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p>
    <w:p w:rsidR="009D0D39" w:rsidRDefault="009D0D39" w:rsidP="009D0D39">
      <w:pPr>
        <w:suppressAutoHyphens/>
        <w:spacing w:line="360" w:lineRule="auto"/>
        <w:ind w:firstLine="709"/>
        <w:jc w:val="center"/>
        <w:rPr>
          <w:b/>
          <w:sz w:val="28"/>
          <w:szCs w:val="28"/>
        </w:rPr>
      </w:pPr>
      <w:r>
        <w:rPr>
          <w:b/>
          <w:sz w:val="28"/>
          <w:szCs w:val="28"/>
        </w:rPr>
        <w:t>К</w:t>
      </w:r>
      <w:r w:rsidRPr="009D0D39">
        <w:rPr>
          <w:b/>
          <w:sz w:val="28"/>
          <w:szCs w:val="28"/>
        </w:rPr>
        <w:t>урсов</w:t>
      </w:r>
      <w:r>
        <w:rPr>
          <w:b/>
          <w:sz w:val="28"/>
          <w:szCs w:val="28"/>
        </w:rPr>
        <w:t>ая</w:t>
      </w:r>
      <w:r w:rsidRPr="009D0D39">
        <w:rPr>
          <w:b/>
          <w:sz w:val="28"/>
          <w:szCs w:val="28"/>
        </w:rPr>
        <w:t xml:space="preserve"> работ</w:t>
      </w:r>
      <w:r>
        <w:rPr>
          <w:b/>
          <w:sz w:val="28"/>
          <w:szCs w:val="28"/>
        </w:rPr>
        <w:t>а</w:t>
      </w:r>
    </w:p>
    <w:p w:rsidR="009D0D39" w:rsidRDefault="009D0D39" w:rsidP="009D0D39">
      <w:pPr>
        <w:suppressAutoHyphens/>
        <w:spacing w:line="360" w:lineRule="auto"/>
        <w:ind w:firstLine="709"/>
        <w:jc w:val="center"/>
        <w:rPr>
          <w:b/>
          <w:sz w:val="28"/>
          <w:szCs w:val="28"/>
        </w:rPr>
      </w:pPr>
    </w:p>
    <w:p w:rsidR="009D0D39" w:rsidRPr="009D0D39" w:rsidRDefault="009D0D39" w:rsidP="009D0D39">
      <w:pPr>
        <w:suppressAutoHyphens/>
        <w:spacing w:line="360" w:lineRule="auto"/>
        <w:ind w:firstLine="709"/>
        <w:jc w:val="center"/>
        <w:rPr>
          <w:b/>
          <w:sz w:val="28"/>
          <w:szCs w:val="28"/>
        </w:rPr>
      </w:pPr>
      <w:r w:rsidRPr="009D0D39">
        <w:rPr>
          <w:b/>
          <w:sz w:val="28"/>
          <w:szCs w:val="28"/>
        </w:rPr>
        <w:t xml:space="preserve">Комплектная трансформаторная подстанция. </w:t>
      </w:r>
      <w:r>
        <w:rPr>
          <w:b/>
          <w:sz w:val="28"/>
          <w:szCs w:val="28"/>
        </w:rPr>
        <w:t>Расчет и выбор компонентов КТП</w:t>
      </w:r>
    </w:p>
    <w:p w:rsidR="004C730F" w:rsidRPr="009D0D39" w:rsidRDefault="009D0D39" w:rsidP="009D0D39">
      <w:pPr>
        <w:suppressAutoHyphens/>
        <w:spacing w:line="360" w:lineRule="auto"/>
        <w:ind w:firstLine="709"/>
        <w:jc w:val="both"/>
        <w:rPr>
          <w:b/>
          <w:sz w:val="28"/>
          <w:szCs w:val="28"/>
          <w:lang w:val="en-US"/>
        </w:rPr>
      </w:pPr>
      <w:r>
        <w:rPr>
          <w:b/>
          <w:sz w:val="28"/>
          <w:szCs w:val="28"/>
        </w:rPr>
        <w:br w:type="page"/>
      </w:r>
      <w:r w:rsidR="00EF730F" w:rsidRPr="009D0D39">
        <w:rPr>
          <w:b/>
          <w:sz w:val="28"/>
          <w:szCs w:val="28"/>
        </w:rPr>
        <w:t xml:space="preserve">Задание </w:t>
      </w:r>
    </w:p>
    <w:p w:rsidR="00EF730F" w:rsidRPr="009D0D39" w:rsidRDefault="00EF730F" w:rsidP="009D0D39">
      <w:pPr>
        <w:suppressAutoHyphens/>
        <w:spacing w:line="360" w:lineRule="auto"/>
        <w:ind w:firstLine="709"/>
        <w:jc w:val="both"/>
        <w:rPr>
          <w:b/>
          <w:sz w:val="28"/>
          <w:szCs w:val="28"/>
        </w:rPr>
      </w:pPr>
    </w:p>
    <w:p w:rsidR="00EF730F" w:rsidRPr="009D0D39" w:rsidRDefault="00EF730F" w:rsidP="009D0D39">
      <w:pPr>
        <w:numPr>
          <w:ilvl w:val="0"/>
          <w:numId w:val="1"/>
        </w:numPr>
        <w:suppressAutoHyphens/>
        <w:spacing w:line="360" w:lineRule="auto"/>
        <w:ind w:left="0" w:firstLine="709"/>
        <w:jc w:val="both"/>
        <w:rPr>
          <w:sz w:val="28"/>
          <w:szCs w:val="28"/>
        </w:rPr>
      </w:pPr>
      <w:r w:rsidRPr="009D0D39">
        <w:rPr>
          <w:sz w:val="28"/>
          <w:szCs w:val="28"/>
        </w:rPr>
        <w:t>Определение и назначение КТП. Краткий обзор существующих типов.</w:t>
      </w:r>
    </w:p>
    <w:p w:rsidR="00EF730F" w:rsidRPr="009D0D39" w:rsidRDefault="00EF730F" w:rsidP="009D0D39">
      <w:pPr>
        <w:numPr>
          <w:ilvl w:val="0"/>
          <w:numId w:val="1"/>
        </w:numPr>
        <w:suppressAutoHyphens/>
        <w:spacing w:line="360" w:lineRule="auto"/>
        <w:ind w:left="0" w:firstLine="709"/>
        <w:jc w:val="both"/>
        <w:rPr>
          <w:sz w:val="28"/>
          <w:szCs w:val="28"/>
        </w:rPr>
      </w:pPr>
      <w:r w:rsidRPr="009D0D39">
        <w:rPr>
          <w:sz w:val="28"/>
          <w:szCs w:val="28"/>
        </w:rPr>
        <w:t>На основании электрической схемы КТП описать электрические</w:t>
      </w:r>
      <w:r w:rsidR="009D0D39">
        <w:rPr>
          <w:sz w:val="28"/>
          <w:szCs w:val="28"/>
        </w:rPr>
        <w:t xml:space="preserve"> </w:t>
      </w:r>
      <w:r w:rsidRPr="009D0D39">
        <w:rPr>
          <w:sz w:val="28"/>
          <w:szCs w:val="28"/>
        </w:rPr>
        <w:t>аппараты, входящие в нее.</w:t>
      </w:r>
    </w:p>
    <w:p w:rsidR="00EF730F" w:rsidRPr="009D0D39" w:rsidRDefault="00E97111" w:rsidP="009D0D39">
      <w:pPr>
        <w:numPr>
          <w:ilvl w:val="0"/>
          <w:numId w:val="1"/>
        </w:numPr>
        <w:suppressAutoHyphens/>
        <w:spacing w:line="360" w:lineRule="auto"/>
        <w:ind w:left="0" w:firstLine="709"/>
        <w:jc w:val="both"/>
        <w:rPr>
          <w:sz w:val="28"/>
          <w:szCs w:val="28"/>
        </w:rPr>
      </w:pPr>
      <w:r w:rsidRPr="009D0D39">
        <w:rPr>
          <w:sz w:val="28"/>
          <w:szCs w:val="28"/>
        </w:rPr>
        <w:t>Определить номинальные то</w:t>
      </w:r>
      <w:r w:rsidR="00EF730F" w:rsidRPr="009D0D39">
        <w:rPr>
          <w:sz w:val="28"/>
          <w:szCs w:val="28"/>
        </w:rPr>
        <w:t>ки двигательной нагрузки и нагрузки</w:t>
      </w:r>
      <w:r w:rsidR="009D0D39">
        <w:rPr>
          <w:sz w:val="28"/>
          <w:szCs w:val="28"/>
        </w:rPr>
        <w:t xml:space="preserve"> </w:t>
      </w:r>
      <w:r w:rsidR="00EF730F" w:rsidRPr="009D0D39">
        <w:rPr>
          <w:sz w:val="28"/>
          <w:szCs w:val="28"/>
        </w:rPr>
        <w:t>уличного освещения.</w:t>
      </w:r>
    </w:p>
    <w:p w:rsidR="00EF730F" w:rsidRPr="009D0D39" w:rsidRDefault="00EF730F" w:rsidP="009D0D39">
      <w:pPr>
        <w:numPr>
          <w:ilvl w:val="0"/>
          <w:numId w:val="1"/>
        </w:numPr>
        <w:suppressAutoHyphens/>
        <w:spacing w:line="360" w:lineRule="auto"/>
        <w:ind w:left="0" w:firstLine="709"/>
        <w:jc w:val="both"/>
        <w:rPr>
          <w:sz w:val="28"/>
          <w:szCs w:val="28"/>
        </w:rPr>
      </w:pPr>
      <w:r w:rsidRPr="009D0D39">
        <w:rPr>
          <w:sz w:val="28"/>
          <w:szCs w:val="28"/>
        </w:rPr>
        <w:t>Определить суммарную мощность КТП и выбрать КТП.</w:t>
      </w:r>
    </w:p>
    <w:p w:rsidR="00EF730F" w:rsidRPr="009D0D39" w:rsidRDefault="006347F3" w:rsidP="009D0D39">
      <w:pPr>
        <w:numPr>
          <w:ilvl w:val="0"/>
          <w:numId w:val="1"/>
        </w:numPr>
        <w:suppressAutoHyphens/>
        <w:spacing w:line="360" w:lineRule="auto"/>
        <w:ind w:left="0" w:firstLine="709"/>
        <w:jc w:val="both"/>
        <w:rPr>
          <w:sz w:val="28"/>
          <w:szCs w:val="28"/>
        </w:rPr>
      </w:pPr>
      <w:r w:rsidRPr="009D0D39">
        <w:rPr>
          <w:sz w:val="28"/>
          <w:szCs w:val="28"/>
        </w:rPr>
        <w:t>Выбрать силовой трансформатор К</w:t>
      </w:r>
      <w:r w:rsidR="00EF730F" w:rsidRPr="009D0D39">
        <w:rPr>
          <w:sz w:val="28"/>
          <w:szCs w:val="28"/>
        </w:rPr>
        <w:t>ТП. Рассчитать параметры трансформатора: номинальные токи и токи КЗ первичной и вторичной обмоток, сопротивления.</w:t>
      </w:r>
    </w:p>
    <w:p w:rsidR="006347F3" w:rsidRPr="009D0D39" w:rsidRDefault="006347F3" w:rsidP="009D0D39">
      <w:pPr>
        <w:numPr>
          <w:ilvl w:val="0"/>
          <w:numId w:val="1"/>
        </w:numPr>
        <w:suppressAutoHyphens/>
        <w:spacing w:line="360" w:lineRule="auto"/>
        <w:ind w:left="0" w:firstLine="709"/>
        <w:jc w:val="both"/>
        <w:rPr>
          <w:sz w:val="28"/>
          <w:szCs w:val="28"/>
        </w:rPr>
      </w:pPr>
      <w:r w:rsidRPr="009D0D39">
        <w:rPr>
          <w:sz w:val="28"/>
          <w:szCs w:val="28"/>
        </w:rPr>
        <w:t>Рассчитать и выбрать соединительные кабели низкого напряжения отходящих линий КТП. Определить их сопротивления.</w:t>
      </w:r>
    </w:p>
    <w:p w:rsidR="006347F3" w:rsidRPr="009D0D39" w:rsidRDefault="006347F3" w:rsidP="009D0D39">
      <w:pPr>
        <w:numPr>
          <w:ilvl w:val="0"/>
          <w:numId w:val="1"/>
        </w:numPr>
        <w:suppressAutoHyphens/>
        <w:spacing w:line="360" w:lineRule="auto"/>
        <w:ind w:left="0" w:firstLine="709"/>
        <w:jc w:val="both"/>
        <w:rPr>
          <w:sz w:val="28"/>
          <w:szCs w:val="28"/>
        </w:rPr>
      </w:pPr>
      <w:r w:rsidRPr="009D0D39">
        <w:rPr>
          <w:sz w:val="28"/>
          <w:szCs w:val="28"/>
        </w:rPr>
        <w:t>Определить токи КЗ, ударный ток. Проверить условие нормального пуска двигателя.</w:t>
      </w:r>
    </w:p>
    <w:p w:rsidR="006347F3" w:rsidRPr="009D0D39" w:rsidRDefault="006347F3" w:rsidP="009D0D39">
      <w:pPr>
        <w:numPr>
          <w:ilvl w:val="0"/>
          <w:numId w:val="1"/>
        </w:numPr>
        <w:suppressAutoHyphens/>
        <w:spacing w:line="360" w:lineRule="auto"/>
        <w:ind w:left="0" w:firstLine="709"/>
        <w:jc w:val="both"/>
        <w:rPr>
          <w:sz w:val="28"/>
          <w:szCs w:val="28"/>
        </w:rPr>
      </w:pPr>
      <w:r w:rsidRPr="009D0D39">
        <w:rPr>
          <w:sz w:val="28"/>
          <w:szCs w:val="28"/>
        </w:rPr>
        <w:t>Проверить термическую стойкость кабелей.</w:t>
      </w:r>
    </w:p>
    <w:p w:rsidR="00EF730F" w:rsidRPr="009D0D39" w:rsidRDefault="006347F3" w:rsidP="009D0D39">
      <w:pPr>
        <w:numPr>
          <w:ilvl w:val="0"/>
          <w:numId w:val="1"/>
        </w:numPr>
        <w:suppressAutoHyphens/>
        <w:spacing w:line="360" w:lineRule="auto"/>
        <w:ind w:left="0" w:firstLine="709"/>
        <w:jc w:val="both"/>
        <w:rPr>
          <w:sz w:val="28"/>
          <w:szCs w:val="28"/>
        </w:rPr>
      </w:pPr>
      <w:r w:rsidRPr="009D0D39">
        <w:rPr>
          <w:sz w:val="28"/>
          <w:szCs w:val="28"/>
        </w:rPr>
        <w:t>Выбрать автоматические выключатели для защиты двигателей и силового трансформатора от КЗ.</w:t>
      </w:r>
    </w:p>
    <w:p w:rsidR="006347F3" w:rsidRPr="009D0D39" w:rsidRDefault="006347F3" w:rsidP="009D0D39">
      <w:pPr>
        <w:numPr>
          <w:ilvl w:val="0"/>
          <w:numId w:val="1"/>
        </w:numPr>
        <w:suppressAutoHyphens/>
        <w:spacing w:line="360" w:lineRule="auto"/>
        <w:ind w:left="0" w:firstLine="709"/>
        <w:jc w:val="both"/>
        <w:rPr>
          <w:sz w:val="28"/>
          <w:szCs w:val="28"/>
        </w:rPr>
      </w:pPr>
      <w:r w:rsidRPr="009D0D39">
        <w:rPr>
          <w:sz w:val="28"/>
          <w:szCs w:val="28"/>
        </w:rPr>
        <w:t>Выбрать измерительный трансформатор тока.</w:t>
      </w:r>
    </w:p>
    <w:p w:rsidR="006347F3" w:rsidRPr="009D0D39" w:rsidRDefault="006347F3" w:rsidP="009D0D39">
      <w:pPr>
        <w:numPr>
          <w:ilvl w:val="0"/>
          <w:numId w:val="1"/>
        </w:numPr>
        <w:suppressAutoHyphens/>
        <w:spacing w:line="360" w:lineRule="auto"/>
        <w:ind w:left="0" w:firstLine="709"/>
        <w:jc w:val="both"/>
        <w:rPr>
          <w:sz w:val="28"/>
          <w:szCs w:val="28"/>
        </w:rPr>
      </w:pPr>
      <w:r w:rsidRPr="009D0D39">
        <w:rPr>
          <w:sz w:val="28"/>
          <w:szCs w:val="28"/>
        </w:rPr>
        <w:t>Выбрать предохранители высокого напряжения в цепи силового трансформатора и предохранители линии уличного освещения.</w:t>
      </w:r>
    </w:p>
    <w:p w:rsidR="006347F3" w:rsidRPr="009D0D39" w:rsidRDefault="006347F3" w:rsidP="009D0D39">
      <w:pPr>
        <w:numPr>
          <w:ilvl w:val="0"/>
          <w:numId w:val="1"/>
        </w:numPr>
        <w:suppressAutoHyphens/>
        <w:spacing w:line="360" w:lineRule="auto"/>
        <w:ind w:left="0" w:firstLine="709"/>
        <w:jc w:val="both"/>
        <w:rPr>
          <w:sz w:val="28"/>
          <w:szCs w:val="28"/>
        </w:rPr>
      </w:pPr>
      <w:r w:rsidRPr="009D0D39">
        <w:rPr>
          <w:sz w:val="28"/>
          <w:szCs w:val="28"/>
        </w:rPr>
        <w:t>Выбрать разрядники высокого напряжения.</w:t>
      </w:r>
    </w:p>
    <w:p w:rsidR="006347F3" w:rsidRPr="009D0D39" w:rsidRDefault="006347F3" w:rsidP="009D0D39">
      <w:pPr>
        <w:numPr>
          <w:ilvl w:val="0"/>
          <w:numId w:val="1"/>
        </w:numPr>
        <w:suppressAutoHyphens/>
        <w:spacing w:line="360" w:lineRule="auto"/>
        <w:ind w:left="0" w:firstLine="709"/>
        <w:jc w:val="both"/>
        <w:rPr>
          <w:sz w:val="28"/>
          <w:szCs w:val="28"/>
        </w:rPr>
      </w:pPr>
      <w:r w:rsidRPr="009D0D39">
        <w:rPr>
          <w:sz w:val="28"/>
          <w:szCs w:val="28"/>
        </w:rPr>
        <w:t>Выбрать высоковольтный выключатель нагрузки с разъединителем.</w:t>
      </w:r>
    </w:p>
    <w:p w:rsidR="009D0D39" w:rsidRDefault="006347F3" w:rsidP="009D0D39">
      <w:pPr>
        <w:numPr>
          <w:ilvl w:val="0"/>
          <w:numId w:val="1"/>
        </w:numPr>
        <w:suppressAutoHyphens/>
        <w:spacing w:line="360" w:lineRule="auto"/>
        <w:ind w:left="0" w:firstLine="709"/>
        <w:jc w:val="both"/>
        <w:rPr>
          <w:sz w:val="28"/>
          <w:szCs w:val="28"/>
        </w:rPr>
      </w:pPr>
      <w:r w:rsidRPr="009D0D39">
        <w:rPr>
          <w:sz w:val="28"/>
          <w:szCs w:val="28"/>
        </w:rPr>
        <w:t>Сделать вывод о выбранных аппаратах.</w:t>
      </w:r>
    </w:p>
    <w:p w:rsidR="00680BA6" w:rsidRPr="009D0D39" w:rsidRDefault="00680BA6" w:rsidP="009D0D39">
      <w:pPr>
        <w:shd w:val="clear" w:color="auto" w:fill="FFFFFF"/>
        <w:suppressAutoHyphens/>
        <w:spacing w:line="360" w:lineRule="auto"/>
        <w:ind w:firstLine="709"/>
        <w:jc w:val="both"/>
        <w:rPr>
          <w:sz w:val="28"/>
          <w:szCs w:val="28"/>
        </w:rPr>
      </w:pPr>
    </w:p>
    <w:tbl>
      <w:tblPr>
        <w:tblW w:w="5000" w:type="pct"/>
        <w:tblCellMar>
          <w:left w:w="40" w:type="dxa"/>
          <w:right w:w="40" w:type="dxa"/>
        </w:tblCellMar>
        <w:tblLook w:val="0000" w:firstRow="0" w:lastRow="0" w:firstColumn="0" w:lastColumn="0" w:noHBand="0" w:noVBand="0"/>
      </w:tblPr>
      <w:tblGrid>
        <w:gridCol w:w="7053"/>
        <w:gridCol w:w="2384"/>
      </w:tblGrid>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Параметры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Значения </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vAlign w:val="center"/>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Соотношение сопротивлений питающей системы и </w:t>
            </w:r>
          </w:p>
          <w:p w:rsidR="00680BA6" w:rsidRPr="009D0D39" w:rsidRDefault="00680BA6" w:rsidP="009D0D39">
            <w:pPr>
              <w:shd w:val="clear" w:color="auto" w:fill="FFFFFF"/>
              <w:suppressAutoHyphens/>
              <w:spacing w:line="360" w:lineRule="auto"/>
              <w:jc w:val="both"/>
              <w:rPr>
                <w:sz w:val="20"/>
                <w:szCs w:val="20"/>
              </w:rPr>
            </w:pPr>
            <w:r w:rsidRPr="009D0D39">
              <w:rPr>
                <w:sz w:val="20"/>
                <w:szCs w:val="20"/>
              </w:rPr>
              <w:t>силового трансформатора</w:t>
            </w:r>
            <w:r w:rsidR="009D0D39" w:rsidRPr="009D0D39">
              <w:rPr>
                <w:sz w:val="20"/>
                <w:szCs w:val="20"/>
              </w:rPr>
              <w:t xml:space="preserve"> </w:t>
            </w:r>
            <w:r w:rsidRPr="009D0D39">
              <w:rPr>
                <w:sz w:val="20"/>
                <w:szCs w:val="20"/>
              </w:rPr>
              <w:t xml:space="preserve">Хс/Хт </w:t>
            </w:r>
          </w:p>
        </w:tc>
        <w:tc>
          <w:tcPr>
            <w:tcW w:w="1263" w:type="pct"/>
            <w:tcBorders>
              <w:top w:val="single" w:sz="6" w:space="0" w:color="auto"/>
              <w:left w:val="single" w:sz="6" w:space="0" w:color="auto"/>
              <w:bottom w:val="single" w:sz="6" w:space="0" w:color="auto"/>
              <w:right w:val="single" w:sz="6" w:space="0" w:color="auto"/>
            </w:tcBorders>
            <w:shd w:val="clear" w:color="auto" w:fill="FFFFFF"/>
            <w:vAlign w:val="center"/>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0,</w:t>
            </w:r>
            <w:r w:rsidR="00BA28CB" w:rsidRPr="009D0D39">
              <w:rPr>
                <w:sz w:val="20"/>
                <w:szCs w:val="20"/>
              </w:rPr>
              <w:t>1</w:t>
            </w:r>
            <w:r w:rsidRPr="009D0D39">
              <w:rPr>
                <w:sz w:val="20"/>
                <w:szCs w:val="20"/>
              </w:rPr>
              <w:t xml:space="preserve"> </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Длина кабеля - </w:t>
            </w:r>
            <w:r w:rsidRPr="009D0D39">
              <w:rPr>
                <w:sz w:val="20"/>
                <w:szCs w:val="20"/>
                <w:lang w:val="en-US"/>
              </w:rPr>
              <w:t>l</w:t>
            </w:r>
            <w:r w:rsidRPr="009D0D39">
              <w:rPr>
                <w:sz w:val="20"/>
                <w:szCs w:val="20"/>
                <w:vertAlign w:val="subscript"/>
                <w:lang w:val="en-US"/>
              </w:rPr>
              <w:t>o</w:t>
            </w:r>
            <w:r w:rsidRPr="009D0D39">
              <w:rPr>
                <w:sz w:val="20"/>
                <w:szCs w:val="20"/>
              </w:rPr>
              <w:t xml:space="preserve">,м,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BA28CB" w:rsidP="009D0D39">
            <w:pPr>
              <w:shd w:val="clear" w:color="auto" w:fill="FFFFFF"/>
              <w:suppressAutoHyphens/>
              <w:spacing w:line="360" w:lineRule="auto"/>
              <w:jc w:val="both"/>
              <w:rPr>
                <w:sz w:val="20"/>
                <w:szCs w:val="20"/>
              </w:rPr>
            </w:pPr>
            <w:r w:rsidRPr="009D0D39">
              <w:rPr>
                <w:sz w:val="20"/>
                <w:szCs w:val="20"/>
              </w:rPr>
              <w:t>6</w:t>
            </w:r>
            <w:r w:rsidR="00680BA6" w:rsidRPr="009D0D39">
              <w:rPr>
                <w:sz w:val="20"/>
                <w:szCs w:val="20"/>
              </w:rPr>
              <w:t xml:space="preserve">0 </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Длина кабеля - </w:t>
            </w:r>
            <w:r w:rsidRPr="009D0D39">
              <w:rPr>
                <w:sz w:val="20"/>
                <w:szCs w:val="20"/>
                <w:lang w:val="en-US"/>
              </w:rPr>
              <w:t>l</w:t>
            </w:r>
            <w:r w:rsidRPr="009D0D39">
              <w:rPr>
                <w:sz w:val="20"/>
                <w:szCs w:val="20"/>
                <w:vertAlign w:val="subscript"/>
              </w:rPr>
              <w:t>1</w:t>
            </w:r>
            <w:r w:rsidRPr="009D0D39">
              <w:rPr>
                <w:sz w:val="20"/>
                <w:szCs w:val="20"/>
                <w:lang w:val="en-US"/>
              </w:rPr>
              <w:t>,</w:t>
            </w:r>
            <w:r w:rsidRPr="009D0D39">
              <w:rPr>
                <w:sz w:val="20"/>
                <w:szCs w:val="20"/>
              </w:rPr>
              <w:t xml:space="preserve">м,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BA28CB" w:rsidP="009D0D39">
            <w:pPr>
              <w:shd w:val="clear" w:color="auto" w:fill="FFFFFF"/>
              <w:suppressAutoHyphens/>
              <w:spacing w:line="360" w:lineRule="auto"/>
              <w:jc w:val="both"/>
              <w:rPr>
                <w:sz w:val="20"/>
                <w:szCs w:val="20"/>
              </w:rPr>
            </w:pPr>
            <w:r w:rsidRPr="009D0D39">
              <w:rPr>
                <w:sz w:val="20"/>
                <w:szCs w:val="20"/>
              </w:rPr>
              <w:t>9</w:t>
            </w:r>
            <w:r w:rsidR="00680BA6" w:rsidRPr="009D0D39">
              <w:rPr>
                <w:sz w:val="20"/>
                <w:szCs w:val="20"/>
              </w:rPr>
              <w:t xml:space="preserve">0 </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Длина кабеля —</w:t>
            </w:r>
            <w:r w:rsidRPr="009D0D39">
              <w:rPr>
                <w:sz w:val="20"/>
                <w:szCs w:val="20"/>
                <w:lang w:val="en-US"/>
              </w:rPr>
              <w:t xml:space="preserve"> l</w:t>
            </w:r>
            <w:r w:rsidRPr="009D0D39">
              <w:rPr>
                <w:sz w:val="20"/>
                <w:szCs w:val="20"/>
                <w:vertAlign w:val="subscript"/>
              </w:rPr>
              <w:t>2</w:t>
            </w:r>
            <w:r w:rsidRPr="009D0D39">
              <w:rPr>
                <w:sz w:val="20"/>
                <w:szCs w:val="20"/>
              </w:rPr>
              <w:t xml:space="preserve">,м,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BA28CB" w:rsidP="009D0D39">
            <w:pPr>
              <w:shd w:val="clear" w:color="auto" w:fill="FFFFFF"/>
              <w:suppressAutoHyphens/>
              <w:spacing w:line="360" w:lineRule="auto"/>
              <w:jc w:val="both"/>
              <w:rPr>
                <w:sz w:val="20"/>
                <w:szCs w:val="20"/>
              </w:rPr>
            </w:pPr>
            <w:r w:rsidRPr="009D0D39">
              <w:rPr>
                <w:sz w:val="20"/>
                <w:szCs w:val="20"/>
              </w:rPr>
              <w:t>80</w:t>
            </w:r>
            <w:r w:rsidR="00680BA6" w:rsidRPr="009D0D39">
              <w:rPr>
                <w:sz w:val="20"/>
                <w:szCs w:val="20"/>
              </w:rPr>
              <w:t xml:space="preserve"> </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Материал кабеля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lang w:val="en-US"/>
              </w:rPr>
            </w:pPr>
            <w:r w:rsidRPr="009D0D39">
              <w:rPr>
                <w:sz w:val="20"/>
                <w:szCs w:val="20"/>
                <w:lang w:val="en-US"/>
              </w:rPr>
              <w:t>Cu</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Осветительная нагрузка, кВт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9D0D39" w:rsidP="009D0D39">
            <w:pPr>
              <w:shd w:val="clear" w:color="auto" w:fill="FFFFFF"/>
              <w:suppressAutoHyphens/>
              <w:spacing w:line="360" w:lineRule="auto"/>
              <w:jc w:val="both"/>
              <w:rPr>
                <w:sz w:val="20"/>
                <w:szCs w:val="20"/>
              </w:rPr>
            </w:pPr>
            <w:r w:rsidRPr="009D0D39">
              <w:rPr>
                <w:sz w:val="20"/>
                <w:szCs w:val="20"/>
              </w:rPr>
              <w:t xml:space="preserve"> </w:t>
            </w:r>
            <w:r w:rsidR="00680BA6" w:rsidRPr="009D0D39">
              <w:rPr>
                <w:sz w:val="20"/>
                <w:szCs w:val="20"/>
              </w:rPr>
              <w:t xml:space="preserve">17 </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Номинальное линейное напряжение - </w:t>
            </w:r>
            <w:r w:rsidRPr="009D0D39">
              <w:rPr>
                <w:sz w:val="20"/>
                <w:szCs w:val="20"/>
                <w:lang w:val="en-US"/>
              </w:rPr>
              <w:t>U</w:t>
            </w:r>
            <w:r w:rsidRPr="009D0D39">
              <w:rPr>
                <w:sz w:val="20"/>
                <w:szCs w:val="20"/>
              </w:rPr>
              <w:t xml:space="preserve"> ном. л, В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BA28CB" w:rsidP="009D0D39">
            <w:pPr>
              <w:shd w:val="clear" w:color="auto" w:fill="FFFFFF"/>
              <w:suppressAutoHyphens/>
              <w:spacing w:line="360" w:lineRule="auto"/>
              <w:jc w:val="both"/>
              <w:rPr>
                <w:sz w:val="20"/>
                <w:szCs w:val="20"/>
              </w:rPr>
            </w:pPr>
            <w:r w:rsidRPr="009D0D39">
              <w:rPr>
                <w:sz w:val="20"/>
                <w:szCs w:val="20"/>
              </w:rPr>
              <w:t xml:space="preserve"> </w:t>
            </w:r>
            <w:r w:rsidR="00680BA6" w:rsidRPr="009D0D39">
              <w:rPr>
                <w:sz w:val="20"/>
                <w:szCs w:val="20"/>
              </w:rPr>
              <w:t xml:space="preserve">380 </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Номера двигателей для схемы первой линии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9D0D39" w:rsidP="009D0D39">
            <w:pPr>
              <w:shd w:val="clear" w:color="auto" w:fill="FFFFFF"/>
              <w:suppressAutoHyphens/>
              <w:spacing w:line="360" w:lineRule="auto"/>
              <w:jc w:val="both"/>
              <w:rPr>
                <w:sz w:val="20"/>
                <w:szCs w:val="20"/>
              </w:rPr>
            </w:pPr>
            <w:r w:rsidRPr="009D0D39">
              <w:rPr>
                <w:sz w:val="20"/>
                <w:szCs w:val="20"/>
              </w:rPr>
              <w:t xml:space="preserve"> </w:t>
            </w:r>
            <w:r w:rsidR="00BA28CB" w:rsidRPr="009D0D39">
              <w:rPr>
                <w:sz w:val="20"/>
                <w:szCs w:val="20"/>
              </w:rPr>
              <w:t>11</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Кратность пускового тока двигателя — К</w:t>
            </w:r>
            <w:r w:rsidRPr="009D0D39">
              <w:rPr>
                <w:sz w:val="20"/>
                <w:szCs w:val="20"/>
                <w:vertAlign w:val="subscript"/>
                <w:lang w:val="en-US"/>
              </w:rPr>
              <w:t>i</w:t>
            </w:r>
            <w:r w:rsidRPr="009D0D39">
              <w:rPr>
                <w:sz w:val="20"/>
                <w:szCs w:val="20"/>
              </w:rPr>
              <w:t xml:space="preserve">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9D0D39" w:rsidP="009D0D39">
            <w:pPr>
              <w:shd w:val="clear" w:color="auto" w:fill="FFFFFF"/>
              <w:suppressAutoHyphens/>
              <w:spacing w:line="360" w:lineRule="auto"/>
              <w:jc w:val="both"/>
              <w:rPr>
                <w:sz w:val="20"/>
                <w:szCs w:val="20"/>
              </w:rPr>
            </w:pPr>
            <w:r w:rsidRPr="009D0D39">
              <w:rPr>
                <w:sz w:val="20"/>
                <w:szCs w:val="20"/>
              </w:rPr>
              <w:t xml:space="preserve"> </w:t>
            </w:r>
            <w:r w:rsidR="00BA28CB" w:rsidRPr="009D0D39">
              <w:rPr>
                <w:sz w:val="20"/>
                <w:szCs w:val="20"/>
              </w:rPr>
              <w:t>7</w:t>
            </w:r>
            <w:r w:rsidR="00680BA6" w:rsidRPr="009D0D39">
              <w:rPr>
                <w:sz w:val="20"/>
                <w:szCs w:val="20"/>
              </w:rPr>
              <w:t xml:space="preserve"> </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Время пуска двигателя – </w:t>
            </w:r>
            <w:r w:rsidRPr="009D0D39">
              <w:rPr>
                <w:sz w:val="20"/>
                <w:szCs w:val="20"/>
                <w:lang w:val="en-US"/>
              </w:rPr>
              <w:t>t</w:t>
            </w:r>
            <w:r w:rsidRPr="009D0D39">
              <w:rPr>
                <w:sz w:val="20"/>
                <w:szCs w:val="20"/>
                <w:vertAlign w:val="subscript"/>
              </w:rPr>
              <w:t>п</w:t>
            </w:r>
            <w:r w:rsidRPr="009D0D39">
              <w:rPr>
                <w:sz w:val="20"/>
                <w:szCs w:val="20"/>
              </w:rPr>
              <w:t xml:space="preserve">, с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9D0D39" w:rsidP="009D0D39">
            <w:pPr>
              <w:shd w:val="clear" w:color="auto" w:fill="FFFFFF"/>
              <w:suppressAutoHyphens/>
              <w:spacing w:line="360" w:lineRule="auto"/>
              <w:jc w:val="both"/>
              <w:rPr>
                <w:sz w:val="20"/>
                <w:szCs w:val="20"/>
              </w:rPr>
            </w:pPr>
            <w:r w:rsidRPr="009D0D39">
              <w:rPr>
                <w:sz w:val="20"/>
                <w:szCs w:val="20"/>
              </w:rPr>
              <w:t xml:space="preserve"> </w:t>
            </w:r>
            <w:r w:rsidR="00BA28CB" w:rsidRPr="009D0D39">
              <w:rPr>
                <w:sz w:val="20"/>
                <w:szCs w:val="20"/>
              </w:rPr>
              <w:t>11</w:t>
            </w:r>
            <w:r w:rsidR="00680BA6" w:rsidRPr="009D0D39">
              <w:rPr>
                <w:sz w:val="20"/>
                <w:szCs w:val="20"/>
              </w:rPr>
              <w:t xml:space="preserve"> </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Номера двигателей для схемы второй линии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9D0D39" w:rsidP="009D0D39">
            <w:pPr>
              <w:shd w:val="clear" w:color="auto" w:fill="FFFFFF"/>
              <w:suppressAutoHyphens/>
              <w:spacing w:line="360" w:lineRule="auto"/>
              <w:jc w:val="both"/>
              <w:rPr>
                <w:sz w:val="20"/>
                <w:szCs w:val="20"/>
              </w:rPr>
            </w:pPr>
            <w:r w:rsidRPr="009D0D39">
              <w:rPr>
                <w:sz w:val="20"/>
                <w:szCs w:val="20"/>
              </w:rPr>
              <w:t xml:space="preserve"> </w:t>
            </w:r>
            <w:r w:rsidR="00BA28CB" w:rsidRPr="009D0D39">
              <w:rPr>
                <w:sz w:val="20"/>
                <w:szCs w:val="20"/>
              </w:rPr>
              <w:t>12</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vertAlign w:val="subscript"/>
              </w:rPr>
            </w:pPr>
            <w:r w:rsidRPr="009D0D39">
              <w:rPr>
                <w:sz w:val="20"/>
                <w:szCs w:val="20"/>
              </w:rPr>
              <w:t>Кратность пускового тока двигателя – К</w:t>
            </w:r>
            <w:r w:rsidRPr="009D0D39">
              <w:rPr>
                <w:sz w:val="20"/>
                <w:szCs w:val="20"/>
                <w:vertAlign w:val="subscript"/>
                <w:lang w:val="en-US"/>
              </w:rPr>
              <w:t>i</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7,5 </w:t>
            </w:r>
          </w:p>
        </w:tc>
      </w:tr>
      <w:tr w:rsidR="00680BA6" w:rsidRPr="009D0D39" w:rsidTr="0010072A">
        <w:trPr>
          <w:trHeight w:val="20"/>
        </w:trPr>
        <w:tc>
          <w:tcPr>
            <w:tcW w:w="3737"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680BA6" w:rsidP="009D0D39">
            <w:pPr>
              <w:shd w:val="clear" w:color="auto" w:fill="FFFFFF"/>
              <w:suppressAutoHyphens/>
              <w:spacing w:line="360" w:lineRule="auto"/>
              <w:jc w:val="both"/>
              <w:rPr>
                <w:sz w:val="20"/>
                <w:szCs w:val="20"/>
              </w:rPr>
            </w:pPr>
            <w:r w:rsidRPr="009D0D39">
              <w:rPr>
                <w:sz w:val="20"/>
                <w:szCs w:val="20"/>
              </w:rPr>
              <w:t xml:space="preserve">Время пуска двигателя – </w:t>
            </w:r>
            <w:r w:rsidRPr="009D0D39">
              <w:rPr>
                <w:sz w:val="20"/>
                <w:szCs w:val="20"/>
                <w:lang w:val="en-US"/>
              </w:rPr>
              <w:t>t</w:t>
            </w:r>
            <w:r w:rsidRPr="009D0D39">
              <w:rPr>
                <w:sz w:val="20"/>
                <w:szCs w:val="20"/>
                <w:vertAlign w:val="subscript"/>
              </w:rPr>
              <w:t>п</w:t>
            </w:r>
            <w:r w:rsidRPr="009D0D39">
              <w:rPr>
                <w:sz w:val="20"/>
                <w:szCs w:val="20"/>
              </w:rPr>
              <w:t xml:space="preserve">, с </w:t>
            </w:r>
          </w:p>
        </w:tc>
        <w:tc>
          <w:tcPr>
            <w:tcW w:w="1263" w:type="pct"/>
            <w:tcBorders>
              <w:top w:val="single" w:sz="6" w:space="0" w:color="auto"/>
              <w:left w:val="single" w:sz="6" w:space="0" w:color="auto"/>
              <w:bottom w:val="single" w:sz="6" w:space="0" w:color="auto"/>
              <w:right w:val="single" w:sz="6" w:space="0" w:color="auto"/>
            </w:tcBorders>
            <w:shd w:val="clear" w:color="auto" w:fill="FFFFFF"/>
          </w:tcPr>
          <w:p w:rsidR="00680BA6" w:rsidRPr="009D0D39" w:rsidRDefault="00BA28CB" w:rsidP="009D0D39">
            <w:pPr>
              <w:shd w:val="clear" w:color="auto" w:fill="FFFFFF"/>
              <w:suppressAutoHyphens/>
              <w:spacing w:line="360" w:lineRule="auto"/>
              <w:jc w:val="both"/>
              <w:rPr>
                <w:sz w:val="20"/>
                <w:szCs w:val="20"/>
              </w:rPr>
            </w:pPr>
            <w:r w:rsidRPr="009D0D39">
              <w:rPr>
                <w:sz w:val="20"/>
                <w:szCs w:val="20"/>
              </w:rPr>
              <w:t>4</w:t>
            </w:r>
            <w:r w:rsidR="00680BA6" w:rsidRPr="009D0D39">
              <w:rPr>
                <w:sz w:val="20"/>
                <w:szCs w:val="20"/>
              </w:rPr>
              <w:t xml:space="preserve"> </w:t>
            </w:r>
          </w:p>
        </w:tc>
      </w:tr>
    </w:tbl>
    <w:p w:rsidR="00680BA6" w:rsidRPr="009D0D39" w:rsidRDefault="00680BA6" w:rsidP="009D0D39">
      <w:pPr>
        <w:shd w:val="clear" w:color="auto" w:fill="FFFFFF"/>
        <w:suppressAutoHyphens/>
        <w:spacing w:line="360" w:lineRule="auto"/>
        <w:ind w:firstLine="709"/>
        <w:jc w:val="both"/>
        <w:rPr>
          <w:sz w:val="28"/>
          <w:szCs w:val="28"/>
          <w:lang w:val="en-US"/>
        </w:rPr>
      </w:pPr>
    </w:p>
    <w:p w:rsidR="00680BA6" w:rsidRPr="0010072A" w:rsidRDefault="00680BA6" w:rsidP="009D0D39">
      <w:pPr>
        <w:shd w:val="clear" w:color="auto" w:fill="FFFFFF"/>
        <w:suppressAutoHyphens/>
        <w:spacing w:line="360" w:lineRule="auto"/>
        <w:ind w:firstLine="709"/>
        <w:jc w:val="both"/>
        <w:rPr>
          <w:sz w:val="28"/>
          <w:szCs w:val="28"/>
        </w:rPr>
      </w:pPr>
      <w:r w:rsidRPr="0010072A">
        <w:rPr>
          <w:sz w:val="28"/>
          <w:szCs w:val="28"/>
        </w:rPr>
        <w:t>Параметры двигателей</w:t>
      </w:r>
    </w:p>
    <w:tbl>
      <w:tblPr>
        <w:tblW w:w="5000" w:type="pct"/>
        <w:tblCellMar>
          <w:left w:w="40" w:type="dxa"/>
          <w:right w:w="40" w:type="dxa"/>
        </w:tblCellMar>
        <w:tblLook w:val="0000" w:firstRow="0" w:lastRow="0" w:firstColumn="0" w:lastColumn="0" w:noHBand="0" w:noVBand="0"/>
      </w:tblPr>
      <w:tblGrid>
        <w:gridCol w:w="1078"/>
        <w:gridCol w:w="4286"/>
        <w:gridCol w:w="1882"/>
        <w:gridCol w:w="2191"/>
      </w:tblGrid>
      <w:tr w:rsidR="00680BA6" w:rsidRPr="009D0D39" w:rsidTr="0010072A">
        <w:trPr>
          <w:trHeight w:val="20"/>
        </w:trPr>
        <w:tc>
          <w:tcPr>
            <w:tcW w:w="571"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N п/п</w:t>
            </w:r>
          </w:p>
        </w:tc>
        <w:tc>
          <w:tcPr>
            <w:tcW w:w="2271"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Номер двигателя</w:t>
            </w:r>
          </w:p>
        </w:tc>
        <w:tc>
          <w:tcPr>
            <w:tcW w:w="997"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BA28CB" w:rsidP="0010072A">
            <w:pPr>
              <w:shd w:val="clear" w:color="auto" w:fill="FFFFFF"/>
              <w:suppressAutoHyphens/>
              <w:spacing w:line="360" w:lineRule="auto"/>
              <w:jc w:val="both"/>
              <w:rPr>
                <w:sz w:val="20"/>
                <w:szCs w:val="20"/>
              </w:rPr>
            </w:pPr>
            <w:r w:rsidRPr="0010072A">
              <w:rPr>
                <w:sz w:val="20"/>
                <w:szCs w:val="20"/>
              </w:rPr>
              <w:t>11</w:t>
            </w:r>
          </w:p>
        </w:tc>
        <w:tc>
          <w:tcPr>
            <w:tcW w:w="1162"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BA28CB" w:rsidP="0010072A">
            <w:pPr>
              <w:shd w:val="clear" w:color="auto" w:fill="FFFFFF"/>
              <w:suppressAutoHyphens/>
              <w:spacing w:line="360" w:lineRule="auto"/>
              <w:jc w:val="both"/>
              <w:rPr>
                <w:sz w:val="20"/>
                <w:szCs w:val="20"/>
              </w:rPr>
            </w:pPr>
            <w:r w:rsidRPr="0010072A">
              <w:rPr>
                <w:sz w:val="20"/>
                <w:szCs w:val="20"/>
              </w:rPr>
              <w:t>12</w:t>
            </w:r>
          </w:p>
        </w:tc>
      </w:tr>
      <w:tr w:rsidR="00680BA6" w:rsidRPr="009D0D39" w:rsidTr="0010072A">
        <w:trPr>
          <w:trHeight w:val="20"/>
        </w:trPr>
        <w:tc>
          <w:tcPr>
            <w:tcW w:w="571"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1.</w:t>
            </w:r>
          </w:p>
        </w:tc>
        <w:tc>
          <w:tcPr>
            <w:tcW w:w="2271"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Тип электродвигателя</w:t>
            </w:r>
          </w:p>
        </w:tc>
        <w:tc>
          <w:tcPr>
            <w:tcW w:w="997"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АИР</w:t>
            </w:r>
            <w:r w:rsidR="00BA28CB" w:rsidRPr="0010072A">
              <w:rPr>
                <w:sz w:val="20"/>
                <w:szCs w:val="20"/>
              </w:rPr>
              <w:t>20</w:t>
            </w:r>
            <w:r w:rsidRPr="0010072A">
              <w:rPr>
                <w:sz w:val="20"/>
                <w:szCs w:val="20"/>
              </w:rPr>
              <w:t>0</w:t>
            </w:r>
            <w:r w:rsidR="00BA28CB" w:rsidRPr="0010072A">
              <w:rPr>
                <w:sz w:val="20"/>
                <w:szCs w:val="20"/>
              </w:rPr>
              <w:t>L4</w:t>
            </w:r>
          </w:p>
        </w:tc>
        <w:tc>
          <w:tcPr>
            <w:tcW w:w="1162"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АИР</w:t>
            </w:r>
            <w:r w:rsidR="00BA28CB" w:rsidRPr="0010072A">
              <w:rPr>
                <w:sz w:val="20"/>
                <w:szCs w:val="20"/>
              </w:rPr>
              <w:t>20</w:t>
            </w:r>
            <w:r w:rsidRPr="0010072A">
              <w:rPr>
                <w:sz w:val="20"/>
                <w:szCs w:val="20"/>
              </w:rPr>
              <w:t>0</w:t>
            </w:r>
            <w:r w:rsidR="00BA28CB" w:rsidRPr="0010072A">
              <w:rPr>
                <w:sz w:val="20"/>
                <w:szCs w:val="20"/>
              </w:rPr>
              <w:t>L6</w:t>
            </w:r>
          </w:p>
        </w:tc>
      </w:tr>
      <w:tr w:rsidR="00680BA6" w:rsidRPr="009D0D39" w:rsidTr="0010072A">
        <w:trPr>
          <w:trHeight w:val="20"/>
        </w:trPr>
        <w:tc>
          <w:tcPr>
            <w:tcW w:w="571"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2.</w:t>
            </w:r>
          </w:p>
        </w:tc>
        <w:tc>
          <w:tcPr>
            <w:tcW w:w="2271"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Номинальная мощность Рном, кВт</w:t>
            </w:r>
          </w:p>
        </w:tc>
        <w:tc>
          <w:tcPr>
            <w:tcW w:w="997"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BA28CB" w:rsidP="0010072A">
            <w:pPr>
              <w:shd w:val="clear" w:color="auto" w:fill="FFFFFF"/>
              <w:suppressAutoHyphens/>
              <w:spacing w:line="360" w:lineRule="auto"/>
              <w:jc w:val="both"/>
              <w:rPr>
                <w:sz w:val="20"/>
                <w:szCs w:val="20"/>
              </w:rPr>
            </w:pPr>
            <w:r w:rsidRPr="0010072A">
              <w:rPr>
                <w:sz w:val="20"/>
                <w:szCs w:val="20"/>
              </w:rPr>
              <w:t>4</w:t>
            </w:r>
            <w:r w:rsidR="00680BA6" w:rsidRPr="0010072A">
              <w:rPr>
                <w:sz w:val="20"/>
                <w:szCs w:val="20"/>
              </w:rPr>
              <w:t>5</w:t>
            </w:r>
          </w:p>
        </w:tc>
        <w:tc>
          <w:tcPr>
            <w:tcW w:w="1162"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30</w:t>
            </w:r>
          </w:p>
        </w:tc>
      </w:tr>
      <w:tr w:rsidR="00680BA6" w:rsidRPr="009D0D39" w:rsidTr="0010072A">
        <w:trPr>
          <w:trHeight w:val="20"/>
        </w:trPr>
        <w:tc>
          <w:tcPr>
            <w:tcW w:w="571"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3.</w:t>
            </w:r>
          </w:p>
        </w:tc>
        <w:tc>
          <w:tcPr>
            <w:tcW w:w="2271"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КПД, %</w:t>
            </w:r>
          </w:p>
        </w:tc>
        <w:tc>
          <w:tcPr>
            <w:tcW w:w="997"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BA28CB" w:rsidP="0010072A">
            <w:pPr>
              <w:shd w:val="clear" w:color="auto" w:fill="FFFFFF"/>
              <w:suppressAutoHyphens/>
              <w:spacing w:line="360" w:lineRule="auto"/>
              <w:jc w:val="both"/>
              <w:rPr>
                <w:sz w:val="20"/>
                <w:szCs w:val="20"/>
              </w:rPr>
            </w:pPr>
            <w:r w:rsidRPr="0010072A">
              <w:rPr>
                <w:sz w:val="20"/>
                <w:szCs w:val="20"/>
              </w:rPr>
              <w:t>92,5</w:t>
            </w:r>
          </w:p>
        </w:tc>
        <w:tc>
          <w:tcPr>
            <w:tcW w:w="1162"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92</w:t>
            </w:r>
          </w:p>
        </w:tc>
      </w:tr>
      <w:tr w:rsidR="00680BA6" w:rsidRPr="009D0D39" w:rsidTr="0010072A">
        <w:trPr>
          <w:trHeight w:val="20"/>
        </w:trPr>
        <w:tc>
          <w:tcPr>
            <w:tcW w:w="571"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4.</w:t>
            </w:r>
          </w:p>
        </w:tc>
        <w:tc>
          <w:tcPr>
            <w:tcW w:w="2271"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Коэффициент мощности</w:t>
            </w:r>
          </w:p>
        </w:tc>
        <w:tc>
          <w:tcPr>
            <w:tcW w:w="997"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0,8</w:t>
            </w:r>
            <w:r w:rsidR="00BA28CB" w:rsidRPr="0010072A">
              <w:rPr>
                <w:sz w:val="20"/>
                <w:szCs w:val="20"/>
              </w:rPr>
              <w:t>9</w:t>
            </w:r>
          </w:p>
        </w:tc>
        <w:tc>
          <w:tcPr>
            <w:tcW w:w="1162" w:type="pct"/>
            <w:tcBorders>
              <w:top w:val="single" w:sz="6" w:space="0" w:color="auto"/>
              <w:left w:val="single" w:sz="6" w:space="0" w:color="auto"/>
              <w:bottom w:val="single" w:sz="6" w:space="0" w:color="auto"/>
              <w:right w:val="single" w:sz="6" w:space="0" w:color="auto"/>
            </w:tcBorders>
            <w:shd w:val="clear" w:color="auto" w:fill="FFFFFF"/>
          </w:tcPr>
          <w:p w:rsidR="00680BA6" w:rsidRPr="0010072A" w:rsidRDefault="00680BA6" w:rsidP="0010072A">
            <w:pPr>
              <w:shd w:val="clear" w:color="auto" w:fill="FFFFFF"/>
              <w:suppressAutoHyphens/>
              <w:spacing w:line="360" w:lineRule="auto"/>
              <w:jc w:val="both"/>
              <w:rPr>
                <w:sz w:val="20"/>
                <w:szCs w:val="20"/>
              </w:rPr>
            </w:pPr>
            <w:r w:rsidRPr="0010072A">
              <w:rPr>
                <w:sz w:val="20"/>
                <w:szCs w:val="20"/>
              </w:rPr>
              <w:t>0,8</w:t>
            </w:r>
            <w:r w:rsidR="00BA28CB" w:rsidRPr="0010072A">
              <w:rPr>
                <w:sz w:val="20"/>
                <w:szCs w:val="20"/>
              </w:rPr>
              <w:t>5</w:t>
            </w:r>
          </w:p>
        </w:tc>
      </w:tr>
    </w:tbl>
    <w:p w:rsidR="0010072A" w:rsidRDefault="0010072A" w:rsidP="009D0D39">
      <w:pPr>
        <w:suppressAutoHyphens/>
        <w:spacing w:line="360" w:lineRule="auto"/>
        <w:ind w:firstLine="709"/>
        <w:jc w:val="both"/>
        <w:rPr>
          <w:b/>
          <w:bCs/>
          <w:sz w:val="28"/>
          <w:szCs w:val="28"/>
        </w:rPr>
      </w:pPr>
    </w:p>
    <w:p w:rsidR="00E26F84" w:rsidRPr="009D0D39" w:rsidRDefault="0010072A" w:rsidP="009D0D39">
      <w:pPr>
        <w:suppressAutoHyphens/>
        <w:spacing w:line="360" w:lineRule="auto"/>
        <w:ind w:firstLine="709"/>
        <w:jc w:val="both"/>
        <w:rPr>
          <w:b/>
          <w:sz w:val="28"/>
          <w:szCs w:val="28"/>
        </w:rPr>
      </w:pPr>
      <w:r>
        <w:rPr>
          <w:b/>
          <w:bCs/>
          <w:sz w:val="28"/>
          <w:szCs w:val="28"/>
        </w:rPr>
        <w:br w:type="page"/>
      </w:r>
      <w:r w:rsidR="00E26F84" w:rsidRPr="009D0D39">
        <w:rPr>
          <w:b/>
          <w:sz w:val="28"/>
          <w:szCs w:val="28"/>
        </w:rPr>
        <w:t>1. Определение и назначение Комплектной тр</w:t>
      </w:r>
      <w:r>
        <w:rPr>
          <w:b/>
          <w:sz w:val="28"/>
          <w:szCs w:val="28"/>
        </w:rPr>
        <w:t>ансформаторной подстанции (КТП)</w:t>
      </w:r>
    </w:p>
    <w:p w:rsidR="009D0D39" w:rsidRDefault="009D0D39" w:rsidP="009D0D39">
      <w:pPr>
        <w:suppressAutoHyphens/>
        <w:spacing w:line="360" w:lineRule="auto"/>
        <w:ind w:firstLine="709"/>
        <w:jc w:val="both"/>
        <w:rPr>
          <w:b/>
          <w:sz w:val="28"/>
          <w:szCs w:val="28"/>
        </w:rPr>
      </w:pPr>
    </w:p>
    <w:p w:rsidR="009D0D39" w:rsidRDefault="00DF0937" w:rsidP="009D0D39">
      <w:pPr>
        <w:suppressAutoHyphens/>
        <w:spacing w:line="360" w:lineRule="auto"/>
        <w:ind w:firstLine="709"/>
        <w:jc w:val="both"/>
        <w:rPr>
          <w:sz w:val="28"/>
          <w:szCs w:val="28"/>
        </w:rPr>
      </w:pPr>
      <w:r w:rsidRPr="009D0D39">
        <w:rPr>
          <w:sz w:val="28"/>
          <w:szCs w:val="28"/>
        </w:rPr>
        <w:t xml:space="preserve">Подстанцией называют электроустановку, служащую для преобразования и распределения электроэнергии и состоящую из трансформаторов или других преобразователей энергии, распределительного устройства, устройства управления и вспомогательных сооружений. В зависимости от преобразования той или иной функции они называются трансформаторными (ТП) или преобразовательными (ПП). </w:t>
      </w:r>
    </w:p>
    <w:p w:rsidR="009D0D39" w:rsidRDefault="00DF0937" w:rsidP="009D0D39">
      <w:pPr>
        <w:suppressAutoHyphens/>
        <w:spacing w:line="360" w:lineRule="auto"/>
        <w:ind w:firstLine="709"/>
        <w:jc w:val="both"/>
        <w:rPr>
          <w:sz w:val="28"/>
          <w:szCs w:val="28"/>
        </w:rPr>
      </w:pPr>
      <w:r w:rsidRPr="009D0D39">
        <w:rPr>
          <w:sz w:val="28"/>
          <w:szCs w:val="28"/>
        </w:rPr>
        <w:t>Трансформаторную подстанцию называют комплектной – КТП (КПП) –</w:t>
      </w:r>
      <w:r w:rsidR="009D0D39">
        <w:rPr>
          <w:sz w:val="28"/>
          <w:szCs w:val="28"/>
        </w:rPr>
        <w:t xml:space="preserve"> </w:t>
      </w:r>
      <w:r w:rsidRPr="009D0D39">
        <w:rPr>
          <w:sz w:val="28"/>
          <w:szCs w:val="28"/>
        </w:rPr>
        <w:t>при поставке трансформаторов (преобразователей), щита низкого напряжения и других элементов в собранном виде</w:t>
      </w:r>
      <w:r w:rsidR="00084900" w:rsidRPr="009D0D39">
        <w:rPr>
          <w:sz w:val="28"/>
          <w:szCs w:val="28"/>
        </w:rPr>
        <w:t xml:space="preserve"> или в виде полностью подготовленном для сборки. Подстанции могут быть комплектными или сборными.</w:t>
      </w:r>
    </w:p>
    <w:p w:rsidR="00084900" w:rsidRPr="009D0D39" w:rsidRDefault="00084900" w:rsidP="009D0D39">
      <w:pPr>
        <w:suppressAutoHyphens/>
        <w:spacing w:line="360" w:lineRule="auto"/>
        <w:ind w:firstLine="709"/>
        <w:jc w:val="both"/>
        <w:rPr>
          <w:sz w:val="28"/>
          <w:szCs w:val="28"/>
        </w:rPr>
      </w:pPr>
      <w:r w:rsidRPr="009D0D39">
        <w:rPr>
          <w:sz w:val="28"/>
          <w:szCs w:val="28"/>
        </w:rPr>
        <w:t>Получили широкое распространение различные комплектные устройства:</w:t>
      </w:r>
    </w:p>
    <w:p w:rsidR="00084900" w:rsidRPr="009D0D39" w:rsidRDefault="00084900" w:rsidP="009D0D39">
      <w:pPr>
        <w:numPr>
          <w:ilvl w:val="0"/>
          <w:numId w:val="2"/>
        </w:numPr>
        <w:suppressAutoHyphens/>
        <w:spacing w:line="360" w:lineRule="auto"/>
        <w:ind w:left="0" w:firstLine="709"/>
        <w:jc w:val="both"/>
        <w:rPr>
          <w:sz w:val="28"/>
          <w:szCs w:val="28"/>
        </w:rPr>
      </w:pPr>
      <w:r w:rsidRPr="009D0D39">
        <w:rPr>
          <w:sz w:val="28"/>
          <w:szCs w:val="28"/>
        </w:rPr>
        <w:t>Комплектное распределительное устройство (КРУ) в сетях 10/6 кВ со шкафами на номинальные токи 6300 – 3200 А и номинальные токи 20 кА (КРУ 2 – 10, КХП), 31,5 кА (КР 10/500) и в отдельных случаях КРУ со шкафами на номинальные токи до 5000 А и токи отключения 58 кА (КР – Д9). В КРУ устанавливают маломасляные выключатели (в основном типов ВМП и ВМГ с отключаемой мощностью 850 МВА при 10 кВ), а при необходимости частых коммутаций – выключатели с электромагнитным гашением дуги.</w:t>
      </w:r>
    </w:p>
    <w:p w:rsidR="00084900" w:rsidRPr="009D0D39" w:rsidRDefault="00084900" w:rsidP="009D0D39">
      <w:pPr>
        <w:numPr>
          <w:ilvl w:val="0"/>
          <w:numId w:val="2"/>
        </w:numPr>
        <w:suppressAutoHyphens/>
        <w:spacing w:line="360" w:lineRule="auto"/>
        <w:ind w:left="0" w:firstLine="709"/>
        <w:jc w:val="both"/>
        <w:rPr>
          <w:sz w:val="28"/>
          <w:szCs w:val="28"/>
        </w:rPr>
      </w:pPr>
      <w:r w:rsidRPr="009D0D39">
        <w:rPr>
          <w:sz w:val="28"/>
          <w:szCs w:val="28"/>
        </w:rPr>
        <w:t>Комплектные трансформаторные подстанции 10(6)70,4 кВ с трансформаторами мощностью 250-2500 кВА. Исполнение трансформаторов в КТП: сухие, масляные, заполненные негорючей жидкостью.</w:t>
      </w:r>
    </w:p>
    <w:p w:rsidR="009D0D39" w:rsidRDefault="00084900" w:rsidP="009D0D39">
      <w:pPr>
        <w:numPr>
          <w:ilvl w:val="0"/>
          <w:numId w:val="2"/>
        </w:numPr>
        <w:suppressAutoHyphens/>
        <w:spacing w:line="360" w:lineRule="auto"/>
        <w:ind w:left="0" w:firstLine="709"/>
        <w:jc w:val="both"/>
        <w:rPr>
          <w:sz w:val="28"/>
          <w:szCs w:val="28"/>
        </w:rPr>
      </w:pPr>
      <w:r w:rsidRPr="009D0D39">
        <w:rPr>
          <w:sz w:val="28"/>
          <w:szCs w:val="28"/>
        </w:rPr>
        <w:t>Комплектные полупроводниковые выпрямительные подстанции и установки (КПП, КПВП, КПУ) для питания сетевых нагрузок на напряжение 230 и 460 В и питания специальных электроприемников.</w:t>
      </w:r>
      <w:r w:rsidR="00DF0937" w:rsidRPr="009D0D39">
        <w:rPr>
          <w:sz w:val="28"/>
          <w:szCs w:val="28"/>
        </w:rPr>
        <w:t xml:space="preserve"> </w:t>
      </w:r>
    </w:p>
    <w:p w:rsidR="009D0D39" w:rsidRDefault="00E847E8" w:rsidP="009D0D39">
      <w:pPr>
        <w:shd w:val="clear" w:color="auto" w:fill="FFFFFF"/>
        <w:suppressAutoHyphens/>
        <w:spacing w:line="360" w:lineRule="auto"/>
        <w:ind w:firstLine="709"/>
        <w:jc w:val="both"/>
        <w:rPr>
          <w:sz w:val="28"/>
          <w:szCs w:val="28"/>
        </w:rPr>
      </w:pPr>
      <w:r w:rsidRPr="009D0D39">
        <w:rPr>
          <w:sz w:val="28"/>
          <w:szCs w:val="28"/>
        </w:rPr>
        <w:t>Комплектные подстанции изготовляются на заводах и транспортируются к месту установки узлами и блоками без демонтажа оборудования. На месте монтажа производят установку узлов и блоков и присоединения между ними и к сетям электроснабжения.</w:t>
      </w:r>
    </w:p>
    <w:p w:rsidR="009D0D39" w:rsidRDefault="00E847E8" w:rsidP="009D0D39">
      <w:pPr>
        <w:shd w:val="clear" w:color="auto" w:fill="FFFFFF"/>
        <w:suppressAutoHyphens/>
        <w:spacing w:line="360" w:lineRule="auto"/>
        <w:ind w:firstLine="709"/>
        <w:jc w:val="both"/>
        <w:rPr>
          <w:sz w:val="28"/>
          <w:szCs w:val="28"/>
        </w:rPr>
      </w:pPr>
      <w:r w:rsidRPr="009D0D39">
        <w:rPr>
          <w:sz w:val="28"/>
          <w:szCs w:val="28"/>
        </w:rPr>
        <w:t>Комплектное распределительное устройство наружной установки (КРУН) - это КРУ, предназначенное для наружной (открытой) установки.</w:t>
      </w:r>
    </w:p>
    <w:p w:rsidR="009D0D39" w:rsidRDefault="00E847E8" w:rsidP="009D0D39">
      <w:pPr>
        <w:shd w:val="clear" w:color="auto" w:fill="FFFFFF"/>
        <w:suppressAutoHyphens/>
        <w:spacing w:line="360" w:lineRule="auto"/>
        <w:ind w:firstLine="709"/>
        <w:jc w:val="both"/>
        <w:rPr>
          <w:sz w:val="28"/>
          <w:szCs w:val="28"/>
        </w:rPr>
      </w:pPr>
      <w:r w:rsidRPr="009D0D39">
        <w:rPr>
          <w:sz w:val="28"/>
          <w:szCs w:val="28"/>
        </w:rPr>
        <w:t>Комплектное распределительное устройство - распределительное устройство, состоящее из шкафов, закрытых полностью или частично, или блоков с встроенными в них аппаратами, устройствами защиты и автоматики, измерительными приборами и вспомогательными устройствами, поставляемое в собранном или полностью подготовленном для сборки виде и предназначенное для внутренней установки.</w:t>
      </w:r>
    </w:p>
    <w:p w:rsidR="00E847E8" w:rsidRPr="009D0D39" w:rsidRDefault="00E847E8" w:rsidP="009D0D39">
      <w:pPr>
        <w:shd w:val="clear" w:color="auto" w:fill="FFFFFF"/>
        <w:suppressAutoHyphens/>
        <w:spacing w:line="360" w:lineRule="auto"/>
        <w:ind w:firstLine="709"/>
        <w:jc w:val="both"/>
        <w:rPr>
          <w:sz w:val="28"/>
          <w:szCs w:val="28"/>
        </w:rPr>
      </w:pPr>
      <w:r w:rsidRPr="009D0D39">
        <w:rPr>
          <w:sz w:val="28"/>
          <w:szCs w:val="28"/>
        </w:rPr>
        <w:t>Камера (ячейка) - помещение, предназначенное для установки аппаратов и шин. Закрытая камера закрыта со всех сторон и имеет сплошные (несетчатые) двери. Огражденная камера имеет проемы, защищенные полностью или частично несплошными (сетчатыми или смешанными) ограждениями.</w:t>
      </w:r>
    </w:p>
    <w:p w:rsidR="00E847E8" w:rsidRPr="009D0D39" w:rsidRDefault="00E847E8" w:rsidP="009D0D39">
      <w:pPr>
        <w:shd w:val="clear" w:color="auto" w:fill="FFFFFF"/>
        <w:suppressAutoHyphens/>
        <w:spacing w:line="360" w:lineRule="auto"/>
        <w:ind w:firstLine="709"/>
        <w:jc w:val="both"/>
        <w:rPr>
          <w:sz w:val="28"/>
          <w:szCs w:val="28"/>
        </w:rPr>
      </w:pPr>
    </w:p>
    <w:p w:rsidR="00E847E8" w:rsidRPr="0010072A" w:rsidRDefault="00E847E8" w:rsidP="009D0D39">
      <w:pPr>
        <w:shd w:val="clear" w:color="auto" w:fill="FFFFFF"/>
        <w:suppressAutoHyphens/>
        <w:spacing w:line="360" w:lineRule="auto"/>
        <w:ind w:firstLine="709"/>
        <w:jc w:val="both"/>
        <w:rPr>
          <w:b/>
          <w:i/>
          <w:sz w:val="28"/>
          <w:szCs w:val="28"/>
        </w:rPr>
      </w:pPr>
      <w:r w:rsidRPr="0010072A">
        <w:rPr>
          <w:b/>
          <w:i/>
          <w:sz w:val="28"/>
          <w:szCs w:val="28"/>
        </w:rPr>
        <w:t>Комплектные трансформаторные подстанции назначени</w:t>
      </w:r>
      <w:r w:rsidR="0010072A" w:rsidRPr="0010072A">
        <w:rPr>
          <w:b/>
          <w:i/>
          <w:sz w:val="28"/>
          <w:szCs w:val="28"/>
        </w:rPr>
        <w:t>е и классификация</w:t>
      </w:r>
    </w:p>
    <w:p w:rsidR="009D0D39" w:rsidRDefault="009D0D39" w:rsidP="009D0D39">
      <w:pPr>
        <w:shd w:val="clear" w:color="auto" w:fill="FFFFFF"/>
        <w:suppressAutoHyphens/>
        <w:spacing w:line="360" w:lineRule="auto"/>
        <w:ind w:firstLine="709"/>
        <w:jc w:val="both"/>
        <w:rPr>
          <w:b/>
          <w:sz w:val="28"/>
          <w:szCs w:val="28"/>
        </w:rPr>
      </w:pPr>
    </w:p>
    <w:p w:rsidR="009D0D39" w:rsidRDefault="00E847E8" w:rsidP="009D0D39">
      <w:pPr>
        <w:shd w:val="clear" w:color="auto" w:fill="FFFFFF"/>
        <w:suppressAutoHyphens/>
        <w:spacing w:line="360" w:lineRule="auto"/>
        <w:ind w:firstLine="709"/>
        <w:jc w:val="both"/>
        <w:rPr>
          <w:sz w:val="28"/>
          <w:szCs w:val="28"/>
        </w:rPr>
      </w:pPr>
      <w:r w:rsidRPr="009D0D39">
        <w:rPr>
          <w:sz w:val="28"/>
          <w:szCs w:val="28"/>
        </w:rPr>
        <w:t>Комплектные трансформаторные подстанции (КТП) применяют для приема, распределения и преобразования электрической энергии трехфазного тока частотой 50 Гц. По числу трансформаторов КТП могут быть однотрансформаторными, двухтрансформаторными и трехтрансформатор-ными.</w:t>
      </w:r>
    </w:p>
    <w:p w:rsidR="00E847E8" w:rsidRPr="009D0D39" w:rsidRDefault="00E847E8" w:rsidP="009D0D39">
      <w:pPr>
        <w:shd w:val="clear" w:color="auto" w:fill="FFFFFF"/>
        <w:suppressAutoHyphens/>
        <w:spacing w:line="360" w:lineRule="auto"/>
        <w:ind w:firstLine="709"/>
        <w:jc w:val="both"/>
        <w:rPr>
          <w:sz w:val="28"/>
          <w:szCs w:val="28"/>
        </w:rPr>
      </w:pPr>
      <w:r w:rsidRPr="009D0D39">
        <w:rPr>
          <w:sz w:val="28"/>
          <w:szCs w:val="28"/>
        </w:rPr>
        <w:t>По роду установки КТП могут быть:</w:t>
      </w:r>
    </w:p>
    <w:p w:rsidR="00E847E8" w:rsidRPr="009D0D39" w:rsidRDefault="00E847E8" w:rsidP="009D0D39">
      <w:pPr>
        <w:numPr>
          <w:ilvl w:val="0"/>
          <w:numId w:val="3"/>
        </w:numPr>
        <w:shd w:val="clear" w:color="auto" w:fill="FFFFFF"/>
        <w:tabs>
          <w:tab w:val="clear" w:pos="1571"/>
          <w:tab w:val="num" w:pos="720"/>
        </w:tabs>
        <w:suppressAutoHyphens/>
        <w:autoSpaceDE w:val="0"/>
        <w:autoSpaceDN w:val="0"/>
        <w:adjustRightInd w:val="0"/>
        <w:spacing w:line="360" w:lineRule="auto"/>
        <w:ind w:left="0" w:firstLine="709"/>
        <w:jc w:val="both"/>
        <w:rPr>
          <w:sz w:val="28"/>
          <w:szCs w:val="28"/>
        </w:rPr>
      </w:pPr>
      <w:r w:rsidRPr="009D0D39">
        <w:rPr>
          <w:sz w:val="28"/>
          <w:szCs w:val="28"/>
        </w:rPr>
        <w:t>внутренней установки с масляными, сухими или заполненными негорючей жидкостью трансформаторами;</w:t>
      </w:r>
    </w:p>
    <w:p w:rsidR="00E847E8" w:rsidRPr="009D0D39" w:rsidRDefault="00E847E8" w:rsidP="009D0D39">
      <w:pPr>
        <w:numPr>
          <w:ilvl w:val="0"/>
          <w:numId w:val="3"/>
        </w:numPr>
        <w:shd w:val="clear" w:color="auto" w:fill="FFFFFF"/>
        <w:tabs>
          <w:tab w:val="clear" w:pos="1571"/>
          <w:tab w:val="num" w:pos="720"/>
        </w:tabs>
        <w:suppressAutoHyphens/>
        <w:autoSpaceDE w:val="0"/>
        <w:autoSpaceDN w:val="0"/>
        <w:adjustRightInd w:val="0"/>
        <w:spacing w:line="360" w:lineRule="auto"/>
        <w:ind w:left="0" w:firstLine="709"/>
        <w:jc w:val="both"/>
        <w:rPr>
          <w:sz w:val="28"/>
          <w:szCs w:val="28"/>
        </w:rPr>
      </w:pPr>
      <w:r w:rsidRPr="009D0D39">
        <w:rPr>
          <w:sz w:val="28"/>
          <w:szCs w:val="28"/>
        </w:rPr>
        <w:t>наружной установки (только с масляными трансформаторами);</w:t>
      </w:r>
    </w:p>
    <w:p w:rsidR="009D0D39" w:rsidRDefault="00E847E8" w:rsidP="009D0D39">
      <w:pPr>
        <w:numPr>
          <w:ilvl w:val="0"/>
          <w:numId w:val="3"/>
        </w:numPr>
        <w:shd w:val="clear" w:color="auto" w:fill="FFFFFF"/>
        <w:tabs>
          <w:tab w:val="clear" w:pos="1571"/>
          <w:tab w:val="num" w:pos="720"/>
        </w:tabs>
        <w:suppressAutoHyphens/>
        <w:autoSpaceDE w:val="0"/>
        <w:autoSpaceDN w:val="0"/>
        <w:adjustRightInd w:val="0"/>
        <w:spacing w:line="360" w:lineRule="auto"/>
        <w:ind w:left="0" w:firstLine="709"/>
        <w:jc w:val="both"/>
        <w:rPr>
          <w:sz w:val="28"/>
          <w:szCs w:val="28"/>
        </w:rPr>
      </w:pPr>
      <w:r w:rsidRPr="009D0D39">
        <w:rPr>
          <w:sz w:val="28"/>
          <w:szCs w:val="28"/>
        </w:rPr>
        <w:t>смешанной установки с расположением РУ высшего напряжения и трансформатора снаружи, а РУ низшего напряжения внутри помещения.</w:t>
      </w:r>
    </w:p>
    <w:p w:rsidR="00E847E8" w:rsidRPr="009D0D39" w:rsidRDefault="00E847E8" w:rsidP="009D0D39">
      <w:pPr>
        <w:shd w:val="clear" w:color="auto" w:fill="FFFFFF"/>
        <w:suppressAutoHyphens/>
        <w:spacing w:line="360" w:lineRule="auto"/>
        <w:ind w:firstLine="709"/>
        <w:jc w:val="both"/>
        <w:rPr>
          <w:sz w:val="28"/>
          <w:szCs w:val="28"/>
        </w:rPr>
      </w:pPr>
      <w:r w:rsidRPr="009D0D39">
        <w:rPr>
          <w:sz w:val="28"/>
          <w:szCs w:val="28"/>
        </w:rPr>
        <w:t>КТП можно разделить на четыре основные группы.</w:t>
      </w:r>
    </w:p>
    <w:p w:rsidR="00E847E8" w:rsidRPr="009D0D39" w:rsidRDefault="00E847E8" w:rsidP="009D0D39">
      <w:pPr>
        <w:numPr>
          <w:ilvl w:val="0"/>
          <w:numId w:val="4"/>
        </w:numPr>
        <w:shd w:val="clear" w:color="auto" w:fill="FFFFFF"/>
        <w:suppressAutoHyphens/>
        <w:spacing w:line="360" w:lineRule="auto"/>
        <w:ind w:left="0" w:firstLine="709"/>
        <w:jc w:val="both"/>
        <w:rPr>
          <w:sz w:val="28"/>
          <w:szCs w:val="28"/>
        </w:rPr>
      </w:pPr>
      <w:r w:rsidRPr="009D0D39">
        <w:rPr>
          <w:sz w:val="28"/>
          <w:szCs w:val="28"/>
        </w:rPr>
        <w:t>КТП наружной установки мощностью 25…400 кВА, напряжением 6…35/0,4 кВ, применяемые для электроснабжения объектов сельскохозяйственного назначения. Это в основном мачтовые подстанции. КТП данной гр</w:t>
      </w:r>
      <w:r w:rsidR="00306FD4" w:rsidRPr="009D0D39">
        <w:rPr>
          <w:sz w:val="28"/>
          <w:szCs w:val="28"/>
        </w:rPr>
        <w:t>уппы состоят из шкафа ввода ВН, трансформатора и шкафа НН, укомплектованного на отходящих линия автоматическими выключателями.</w:t>
      </w:r>
    </w:p>
    <w:p w:rsidR="00306FD4" w:rsidRPr="009D0D39" w:rsidRDefault="00306FD4" w:rsidP="009D0D39">
      <w:pPr>
        <w:numPr>
          <w:ilvl w:val="0"/>
          <w:numId w:val="4"/>
        </w:numPr>
        <w:shd w:val="clear" w:color="auto" w:fill="FFFFFF"/>
        <w:tabs>
          <w:tab w:val="left" w:pos="1301"/>
        </w:tabs>
        <w:suppressAutoHyphens/>
        <w:autoSpaceDE w:val="0"/>
        <w:autoSpaceDN w:val="0"/>
        <w:adjustRightInd w:val="0"/>
        <w:spacing w:line="360" w:lineRule="auto"/>
        <w:ind w:left="0" w:firstLine="709"/>
        <w:jc w:val="both"/>
        <w:rPr>
          <w:sz w:val="28"/>
          <w:szCs w:val="28"/>
        </w:rPr>
      </w:pPr>
      <w:r w:rsidRPr="009D0D39">
        <w:rPr>
          <w:sz w:val="28"/>
          <w:szCs w:val="28"/>
        </w:rPr>
        <w:t>КТП внутренней и наружной установки напряжением до 10 кВ включительно мощностью 160...2500 кВА, которые в основном используются для электроснабжения промышленных предприятий. КТП этой группы состоят из шкафов ввода на напряжение 10 кВ и РУ напряжением до 1 кВ. Для КТП применяют как масляные, так и заполненные негорючей жидкостью или сухие трансформаторы специального исполнения с боковыми выводами, для КТП наружной установки - только масляные.</w:t>
      </w:r>
    </w:p>
    <w:p w:rsidR="00306FD4" w:rsidRPr="009D0D39" w:rsidRDefault="00306FD4" w:rsidP="009D0D39">
      <w:pPr>
        <w:numPr>
          <w:ilvl w:val="0"/>
          <w:numId w:val="4"/>
        </w:numPr>
        <w:shd w:val="clear" w:color="auto" w:fill="FFFFFF"/>
        <w:tabs>
          <w:tab w:val="left" w:pos="1493"/>
        </w:tabs>
        <w:suppressAutoHyphens/>
        <w:autoSpaceDE w:val="0"/>
        <w:autoSpaceDN w:val="0"/>
        <w:adjustRightInd w:val="0"/>
        <w:spacing w:line="360" w:lineRule="auto"/>
        <w:ind w:left="0" w:firstLine="709"/>
        <w:jc w:val="both"/>
        <w:rPr>
          <w:sz w:val="28"/>
          <w:szCs w:val="28"/>
        </w:rPr>
      </w:pPr>
      <w:r w:rsidRPr="009D0D39">
        <w:rPr>
          <w:sz w:val="28"/>
          <w:szCs w:val="28"/>
        </w:rPr>
        <w:t>Сборные и комплектные трансформаторные подстанции напряжением 35... 110/6... 10 кВ. Со стороны высокого напряжения подстанции комплектуются открытыми распределительными устройствами напряжением 35...110 кВ, со стороны 6...10 кВ - шкафами КРУП наружной установки.</w:t>
      </w:r>
    </w:p>
    <w:p w:rsidR="004724C6" w:rsidRPr="009D0D39" w:rsidRDefault="004724C6" w:rsidP="009D0D39">
      <w:pPr>
        <w:numPr>
          <w:ilvl w:val="0"/>
          <w:numId w:val="4"/>
        </w:numPr>
        <w:shd w:val="clear" w:color="auto" w:fill="FFFFFF"/>
        <w:tabs>
          <w:tab w:val="left" w:pos="1493"/>
        </w:tabs>
        <w:suppressAutoHyphens/>
        <w:autoSpaceDE w:val="0"/>
        <w:autoSpaceDN w:val="0"/>
        <w:adjustRightInd w:val="0"/>
        <w:spacing w:line="360" w:lineRule="auto"/>
        <w:ind w:left="0" w:firstLine="709"/>
        <w:jc w:val="both"/>
        <w:rPr>
          <w:sz w:val="28"/>
          <w:szCs w:val="28"/>
        </w:rPr>
      </w:pPr>
      <w:r w:rsidRPr="009D0D39">
        <w:rPr>
          <w:sz w:val="28"/>
          <w:szCs w:val="28"/>
        </w:rPr>
        <w:t>КТП специального назначения, перевозимые на салазках, напряжением 6... 10 кВ, мощностью 160... 630 кВА, которые выпускаются для электроснабжения стройплощадок, рудников, шахт, карьеров.</w:t>
      </w:r>
    </w:p>
    <w:p w:rsidR="00306FD4" w:rsidRPr="009D0D39" w:rsidRDefault="0010072A" w:rsidP="009D0D39">
      <w:pPr>
        <w:shd w:val="clear" w:color="auto" w:fill="FFFFFF"/>
        <w:suppressAutoHyphens/>
        <w:spacing w:line="360" w:lineRule="auto"/>
        <w:ind w:firstLine="709"/>
        <w:jc w:val="both"/>
        <w:rPr>
          <w:b/>
          <w:bCs/>
          <w:sz w:val="28"/>
          <w:szCs w:val="28"/>
        </w:rPr>
      </w:pPr>
      <w:r>
        <w:rPr>
          <w:sz w:val="28"/>
          <w:szCs w:val="28"/>
        </w:rPr>
        <w:br w:type="page"/>
      </w:r>
      <w:r w:rsidR="00306FD4" w:rsidRPr="009D0D39">
        <w:rPr>
          <w:b/>
          <w:bCs/>
          <w:sz w:val="28"/>
          <w:szCs w:val="28"/>
        </w:rPr>
        <w:t>2. Описание электрических аппаратов, входящих в состав КТП, на основании представленной электрической схемы</w:t>
      </w:r>
    </w:p>
    <w:p w:rsidR="00306FD4" w:rsidRPr="0010072A" w:rsidRDefault="00306FD4" w:rsidP="009D0D39">
      <w:pPr>
        <w:shd w:val="clear" w:color="auto" w:fill="FFFFFF"/>
        <w:suppressAutoHyphens/>
        <w:spacing w:line="360" w:lineRule="auto"/>
        <w:ind w:firstLine="709"/>
        <w:jc w:val="both"/>
        <w:rPr>
          <w:i/>
          <w:sz w:val="28"/>
          <w:szCs w:val="28"/>
        </w:rPr>
      </w:pPr>
    </w:p>
    <w:p w:rsidR="0096340D" w:rsidRPr="0010072A" w:rsidRDefault="0096340D" w:rsidP="0010072A">
      <w:pPr>
        <w:shd w:val="clear" w:color="auto" w:fill="FFFFFF"/>
        <w:suppressAutoHyphens/>
        <w:autoSpaceDE w:val="0"/>
        <w:autoSpaceDN w:val="0"/>
        <w:adjustRightInd w:val="0"/>
        <w:spacing w:line="360" w:lineRule="auto"/>
        <w:ind w:left="709"/>
        <w:jc w:val="both"/>
        <w:rPr>
          <w:b/>
          <w:i/>
          <w:sz w:val="28"/>
          <w:szCs w:val="28"/>
        </w:rPr>
      </w:pPr>
      <w:r w:rsidRPr="0010072A">
        <w:rPr>
          <w:b/>
          <w:i/>
          <w:sz w:val="28"/>
          <w:szCs w:val="28"/>
          <w:lang w:val="en-US"/>
        </w:rPr>
        <w:t>QS</w:t>
      </w:r>
      <w:r w:rsidRPr="0010072A">
        <w:rPr>
          <w:b/>
          <w:i/>
          <w:sz w:val="28"/>
          <w:szCs w:val="28"/>
        </w:rPr>
        <w:t>1 – высо</w:t>
      </w:r>
      <w:r w:rsidR="0010072A" w:rsidRPr="0010072A">
        <w:rPr>
          <w:b/>
          <w:i/>
          <w:sz w:val="28"/>
          <w:szCs w:val="28"/>
        </w:rPr>
        <w:t>ковольтный выключатель нагрузки</w:t>
      </w:r>
    </w:p>
    <w:p w:rsidR="009D0D39" w:rsidRDefault="009D0D39" w:rsidP="009D0D39">
      <w:pPr>
        <w:shd w:val="clear" w:color="auto" w:fill="FFFFFF"/>
        <w:suppressAutoHyphens/>
        <w:autoSpaceDE w:val="0"/>
        <w:autoSpaceDN w:val="0"/>
        <w:adjustRightInd w:val="0"/>
        <w:spacing w:line="360" w:lineRule="auto"/>
        <w:ind w:firstLine="709"/>
        <w:jc w:val="both"/>
        <w:rPr>
          <w:sz w:val="28"/>
          <w:szCs w:val="28"/>
        </w:rPr>
      </w:pPr>
    </w:p>
    <w:p w:rsidR="009D0D39" w:rsidRDefault="004724C6" w:rsidP="009D0D39">
      <w:pPr>
        <w:shd w:val="clear" w:color="auto" w:fill="FFFFFF"/>
        <w:suppressAutoHyphens/>
        <w:autoSpaceDE w:val="0"/>
        <w:autoSpaceDN w:val="0"/>
        <w:adjustRightInd w:val="0"/>
        <w:spacing w:line="360" w:lineRule="auto"/>
        <w:ind w:firstLine="709"/>
        <w:jc w:val="both"/>
        <w:rPr>
          <w:sz w:val="28"/>
          <w:szCs w:val="28"/>
        </w:rPr>
      </w:pPr>
      <w:r w:rsidRPr="009D0D39">
        <w:rPr>
          <w:sz w:val="28"/>
          <w:szCs w:val="28"/>
        </w:rPr>
        <w:t xml:space="preserve">Коммутационные аппараты (выключатели) предназначены для осуществления оперативной и аварийной коммутации в энергосистемах, для выполнения операций включения и отключения отдельных цепей при ручном или автоматическом управлении. Во включенном состоянии выключатели должны беспрепятственно пропускать токи нагрузки. Характер режима работы этих </w:t>
      </w:r>
      <w:r w:rsidR="00D21DE6" w:rsidRPr="009D0D39">
        <w:rPr>
          <w:sz w:val="28"/>
          <w:szCs w:val="28"/>
        </w:rPr>
        <w:t xml:space="preserve">аппаратов несколько необычен: нормальным для них считается как включенное состояние, когда они обтекаются током нагрузки, так и отключенное, при котором они обеспечивают необходимую электрическую изоляцию между разомкнутыми участками цепи. Коммутация цепи, осуществляемая при переключении выключателя из одного положения в другое, производится нерегулярно, время от времени, а выполнение им специфических требований по отключению возникающего в цепи короткого замыкания </w:t>
      </w:r>
      <w:r w:rsidR="0096340D" w:rsidRPr="009D0D39">
        <w:rPr>
          <w:sz w:val="28"/>
          <w:szCs w:val="28"/>
        </w:rPr>
        <w:t>чрезвычайно</w:t>
      </w:r>
      <w:r w:rsidR="00D21DE6" w:rsidRPr="009D0D39">
        <w:rPr>
          <w:sz w:val="28"/>
          <w:szCs w:val="28"/>
        </w:rPr>
        <w:t xml:space="preserve"> редко.</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Выключатели должны надежно выполнять свои функции в течение срока службы (25 лет), находясь в любом из указанных состояний, и одновременно быть всегда готовыми к мгновенному эффективному выполнению любых коммутационных операций, часто после длительного пребывания в неподвижном состоянии. Отсюда следует, что они должны иметь очень высокий коэффициент готовности: при малой продолжительности процессов коммутации (несколько минут в год) должна быть обеспечена постоянная готовность к осуществлению коммутаций.</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Среди основных параметров выключателей высокого напряжения следует выделить группу номинальных параметров, присущих всем типам выключателей и определяющих условия их работы.</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 xml:space="preserve">К основным номинальным параметрам выключателей в соответствии с рекомендациями Международной электротехнической комиссии (МЭК) относятся: </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 xml:space="preserve">- номинальное напряжение </w:t>
      </w:r>
      <w:r w:rsidRPr="009D0D39">
        <w:rPr>
          <w:sz w:val="28"/>
          <w:szCs w:val="28"/>
          <w:lang w:val="en-US"/>
        </w:rPr>
        <w:t>U</w:t>
      </w:r>
      <w:r w:rsidRPr="009D0D39">
        <w:rPr>
          <w:sz w:val="28"/>
          <w:szCs w:val="28"/>
          <w:vertAlign w:val="subscript"/>
        </w:rPr>
        <w:t>ном</w:t>
      </w:r>
      <w:r w:rsidRPr="009D0D39">
        <w:rPr>
          <w:sz w:val="28"/>
          <w:szCs w:val="28"/>
        </w:rPr>
        <w:t xml:space="preserve">; </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 xml:space="preserve">- наибольшее рабочее напряжение </w:t>
      </w:r>
      <w:r w:rsidRPr="009D0D39">
        <w:rPr>
          <w:sz w:val="28"/>
          <w:szCs w:val="28"/>
          <w:lang w:val="en-US"/>
        </w:rPr>
        <w:t>U</w:t>
      </w:r>
      <w:r w:rsidRPr="009D0D39">
        <w:rPr>
          <w:sz w:val="28"/>
          <w:szCs w:val="28"/>
          <w:vertAlign w:val="subscript"/>
        </w:rPr>
        <w:t>н.р</w:t>
      </w:r>
      <w:r w:rsidRPr="009D0D39">
        <w:rPr>
          <w:sz w:val="28"/>
          <w:szCs w:val="28"/>
        </w:rPr>
        <w:t xml:space="preserve">; </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 xml:space="preserve">- номинальный уровень изоляции; </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 xml:space="preserve">- номинальная частота </w:t>
      </w:r>
      <w:r w:rsidRPr="009D0D39">
        <w:rPr>
          <w:sz w:val="28"/>
          <w:szCs w:val="28"/>
          <w:lang w:val="en-US"/>
        </w:rPr>
        <w:t>f</w:t>
      </w:r>
      <w:r w:rsidRPr="009D0D39">
        <w:rPr>
          <w:sz w:val="28"/>
          <w:szCs w:val="28"/>
          <w:vertAlign w:val="subscript"/>
        </w:rPr>
        <w:t>ном</w:t>
      </w:r>
      <w:r w:rsidRPr="009D0D39">
        <w:rPr>
          <w:sz w:val="28"/>
          <w:szCs w:val="28"/>
        </w:rPr>
        <w:t xml:space="preserve">; </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 xml:space="preserve">- номинальный ток </w:t>
      </w:r>
      <w:r w:rsidRPr="009D0D39">
        <w:rPr>
          <w:sz w:val="28"/>
          <w:szCs w:val="28"/>
          <w:lang w:val="en-US"/>
        </w:rPr>
        <w:t>I</w:t>
      </w:r>
      <w:r w:rsidRPr="009D0D39">
        <w:rPr>
          <w:sz w:val="28"/>
          <w:szCs w:val="28"/>
          <w:vertAlign w:val="subscript"/>
        </w:rPr>
        <w:t>ном</w:t>
      </w:r>
      <w:r w:rsidRPr="009D0D39">
        <w:rPr>
          <w:sz w:val="28"/>
          <w:szCs w:val="28"/>
        </w:rPr>
        <w:t xml:space="preserve">; </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 xml:space="preserve">- номинальный ток отключения </w:t>
      </w:r>
      <w:r w:rsidRPr="009D0D39">
        <w:rPr>
          <w:sz w:val="28"/>
          <w:szCs w:val="28"/>
          <w:lang w:val="en-US"/>
        </w:rPr>
        <w:t>I</w:t>
      </w:r>
      <w:r w:rsidRPr="009D0D39">
        <w:rPr>
          <w:sz w:val="28"/>
          <w:szCs w:val="28"/>
          <w:vertAlign w:val="subscript"/>
        </w:rPr>
        <w:t>о.ном</w:t>
      </w:r>
      <w:r w:rsidRPr="009D0D39">
        <w:rPr>
          <w:sz w:val="28"/>
          <w:szCs w:val="28"/>
        </w:rPr>
        <w:t xml:space="preserve">; </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 xml:space="preserve">- номинальный ток включения </w:t>
      </w:r>
      <w:r w:rsidRPr="009D0D39">
        <w:rPr>
          <w:sz w:val="28"/>
          <w:szCs w:val="28"/>
          <w:lang w:val="en-US"/>
        </w:rPr>
        <w:t>I</w:t>
      </w:r>
      <w:r w:rsidRPr="009D0D39">
        <w:rPr>
          <w:sz w:val="28"/>
          <w:szCs w:val="28"/>
          <w:vertAlign w:val="subscript"/>
        </w:rPr>
        <w:t>в.ном</w:t>
      </w:r>
      <w:r w:rsidRPr="009D0D39">
        <w:rPr>
          <w:sz w:val="28"/>
          <w:szCs w:val="28"/>
        </w:rPr>
        <w:t xml:space="preserve">; </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 номинальное переходное восстанавливающееся напряжение (ПВН) при</w:t>
      </w:r>
      <w:r w:rsidR="009D0D39">
        <w:rPr>
          <w:sz w:val="28"/>
          <w:szCs w:val="28"/>
        </w:rPr>
        <w:t xml:space="preserve"> </w:t>
      </w:r>
      <w:r w:rsidRPr="009D0D39">
        <w:rPr>
          <w:sz w:val="28"/>
          <w:szCs w:val="28"/>
        </w:rPr>
        <w:t xml:space="preserve">КЗ на выводах выключателя; </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 xml:space="preserve">- </w:t>
      </w:r>
      <w:r w:rsidR="0096340D" w:rsidRPr="009D0D39">
        <w:rPr>
          <w:sz w:val="28"/>
          <w:szCs w:val="28"/>
        </w:rPr>
        <w:t>номинальные характеристики при неудаленных КЗ; номинальная длительность КЗ;</w:t>
      </w:r>
    </w:p>
    <w:p w:rsidR="009D0D39" w:rsidRDefault="0096340D" w:rsidP="009D0D39">
      <w:pPr>
        <w:shd w:val="clear" w:color="auto" w:fill="FFFFFF"/>
        <w:suppressAutoHyphens/>
        <w:spacing w:line="360" w:lineRule="auto"/>
        <w:ind w:firstLine="709"/>
        <w:jc w:val="both"/>
        <w:rPr>
          <w:sz w:val="28"/>
          <w:szCs w:val="28"/>
        </w:rPr>
      </w:pPr>
      <w:r w:rsidRPr="009D0D39">
        <w:rPr>
          <w:sz w:val="28"/>
          <w:szCs w:val="28"/>
        </w:rPr>
        <w:t>- номинальная последовательность операций (номинальные циклы);</w:t>
      </w:r>
    </w:p>
    <w:p w:rsidR="0096340D" w:rsidRPr="009D0D39" w:rsidRDefault="0096340D" w:rsidP="009D0D39">
      <w:pPr>
        <w:shd w:val="clear" w:color="auto" w:fill="FFFFFF"/>
        <w:suppressAutoHyphens/>
        <w:spacing w:line="360" w:lineRule="auto"/>
        <w:ind w:firstLine="709"/>
        <w:jc w:val="both"/>
        <w:rPr>
          <w:sz w:val="28"/>
          <w:szCs w:val="28"/>
        </w:rPr>
      </w:pPr>
      <w:r w:rsidRPr="009D0D39">
        <w:rPr>
          <w:sz w:val="28"/>
          <w:szCs w:val="28"/>
        </w:rPr>
        <w:t>- нормированные показатели надежности и др.</w:t>
      </w:r>
    </w:p>
    <w:p w:rsidR="006E55A6" w:rsidRPr="009D0D39" w:rsidRDefault="0010072A" w:rsidP="009D0D39">
      <w:pPr>
        <w:suppressAutoHyphens/>
        <w:spacing w:line="360" w:lineRule="auto"/>
        <w:ind w:firstLine="709"/>
        <w:jc w:val="both"/>
        <w:rPr>
          <w:sz w:val="28"/>
          <w:szCs w:val="28"/>
        </w:rPr>
      </w:pPr>
      <w:r>
        <w:rPr>
          <w:sz w:val="28"/>
          <w:szCs w:val="28"/>
        </w:rPr>
        <w:br w:type="page"/>
      </w:r>
      <w:r w:rsidR="00274684">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387.75pt">
            <v:imagedata r:id="rId7" o:title=""/>
          </v:shape>
        </w:pic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Рис.1 Электрическая схема комплектной трансформаторной подстанции (КТП)</w:t>
      </w:r>
    </w:p>
    <w:p w:rsidR="0010072A" w:rsidRDefault="0010072A" w:rsidP="009D0D39">
      <w:pPr>
        <w:shd w:val="clear" w:color="auto" w:fill="FFFFFF"/>
        <w:suppressAutoHyphens/>
        <w:spacing w:line="360" w:lineRule="auto"/>
        <w:ind w:firstLine="709"/>
        <w:jc w:val="both"/>
        <w:rPr>
          <w:sz w:val="28"/>
          <w:szCs w:val="28"/>
        </w:rPr>
      </w:pPr>
    </w:p>
    <w:p w:rsidR="006E55A6" w:rsidRPr="009D0D39" w:rsidRDefault="006E55A6" w:rsidP="009D0D39">
      <w:pPr>
        <w:shd w:val="clear" w:color="auto" w:fill="FFFFFF"/>
        <w:suppressAutoHyphens/>
        <w:spacing w:line="360" w:lineRule="auto"/>
        <w:ind w:firstLine="709"/>
        <w:jc w:val="both"/>
        <w:rPr>
          <w:sz w:val="28"/>
          <w:szCs w:val="28"/>
        </w:rPr>
      </w:pPr>
      <w:r w:rsidRPr="009D0D39">
        <w:rPr>
          <w:sz w:val="28"/>
          <w:szCs w:val="28"/>
        </w:rPr>
        <w:t>К параметрам, характерным для воздушных выключателей, следует отнести номинальное давление и расход воздуха, необходимые для проведения операций включения и отключения, нижний предел давления для производства отдельных операций.</w:t>
      </w:r>
    </w:p>
    <w:p w:rsidR="009D0D39" w:rsidRPr="0010072A" w:rsidRDefault="009D0D39" w:rsidP="009D0D39">
      <w:pPr>
        <w:shd w:val="clear" w:color="auto" w:fill="FFFFFF"/>
        <w:suppressAutoHyphens/>
        <w:spacing w:line="360" w:lineRule="auto"/>
        <w:ind w:firstLine="709"/>
        <w:jc w:val="both"/>
        <w:rPr>
          <w:i/>
          <w:sz w:val="28"/>
          <w:szCs w:val="28"/>
        </w:rPr>
      </w:pPr>
    </w:p>
    <w:p w:rsidR="009D0D39" w:rsidRPr="0010072A" w:rsidRDefault="006E55A6" w:rsidP="009D0D39">
      <w:pPr>
        <w:shd w:val="clear" w:color="auto" w:fill="FFFFFF"/>
        <w:suppressAutoHyphens/>
        <w:spacing w:line="360" w:lineRule="auto"/>
        <w:ind w:firstLine="709"/>
        <w:jc w:val="both"/>
        <w:rPr>
          <w:b/>
          <w:i/>
          <w:sz w:val="28"/>
          <w:szCs w:val="28"/>
        </w:rPr>
      </w:pPr>
      <w:r w:rsidRPr="0010072A">
        <w:rPr>
          <w:b/>
          <w:i/>
          <w:sz w:val="28"/>
          <w:szCs w:val="28"/>
          <w:lang w:val="en-US"/>
        </w:rPr>
        <w:t>FU</w:t>
      </w:r>
      <w:r w:rsidRPr="0010072A">
        <w:rPr>
          <w:b/>
          <w:i/>
          <w:sz w:val="28"/>
          <w:szCs w:val="28"/>
        </w:rPr>
        <w:t>1...</w:t>
      </w:r>
      <w:r w:rsidRPr="0010072A">
        <w:rPr>
          <w:b/>
          <w:i/>
          <w:sz w:val="28"/>
          <w:szCs w:val="28"/>
          <w:lang w:val="en-US"/>
        </w:rPr>
        <w:t>FU</w:t>
      </w:r>
      <w:r w:rsidR="0010072A" w:rsidRPr="0010072A">
        <w:rPr>
          <w:b/>
          <w:i/>
          <w:sz w:val="28"/>
          <w:szCs w:val="28"/>
        </w:rPr>
        <w:t>3 - высоковольтные разрядники</w:t>
      </w:r>
    </w:p>
    <w:p w:rsidR="009D0D39" w:rsidRPr="009D0D39" w:rsidRDefault="009D0D39" w:rsidP="009D0D39">
      <w:pPr>
        <w:shd w:val="clear" w:color="auto" w:fill="FFFFFF"/>
        <w:suppressAutoHyphens/>
        <w:spacing w:line="360" w:lineRule="auto"/>
        <w:ind w:firstLine="709"/>
        <w:jc w:val="both"/>
        <w:rPr>
          <w:sz w:val="28"/>
          <w:szCs w:val="28"/>
        </w:rPr>
      </w:pPr>
    </w:p>
    <w:p w:rsidR="006E55A6" w:rsidRPr="009D0D39" w:rsidRDefault="006E55A6" w:rsidP="009D0D39">
      <w:pPr>
        <w:shd w:val="clear" w:color="auto" w:fill="FFFFFF"/>
        <w:suppressAutoHyphens/>
        <w:spacing w:line="360" w:lineRule="auto"/>
        <w:ind w:firstLine="709"/>
        <w:jc w:val="both"/>
        <w:rPr>
          <w:sz w:val="28"/>
          <w:szCs w:val="28"/>
        </w:rPr>
      </w:pPr>
      <w:r w:rsidRPr="009D0D39">
        <w:rPr>
          <w:sz w:val="28"/>
          <w:szCs w:val="28"/>
        </w:rPr>
        <w:t>Основными элементами вентильных разрядников являются искровые промежутки, последовательно соединенные с резистором, имеющим нелинейную вольт-амперную характеристику (ВАХ).</w:t>
      </w:r>
    </w:p>
    <w:p w:rsidR="006E55A6" w:rsidRPr="009D0D39" w:rsidRDefault="0010072A" w:rsidP="009D0D39">
      <w:pPr>
        <w:shd w:val="clear" w:color="auto" w:fill="FFFFFF"/>
        <w:suppressAutoHyphens/>
        <w:spacing w:line="360" w:lineRule="auto"/>
        <w:ind w:firstLine="709"/>
        <w:jc w:val="both"/>
        <w:rPr>
          <w:sz w:val="28"/>
          <w:szCs w:val="28"/>
        </w:rPr>
      </w:pPr>
      <w:r>
        <w:rPr>
          <w:sz w:val="28"/>
          <w:szCs w:val="28"/>
        </w:rPr>
        <w:br w:type="page"/>
      </w:r>
      <w:r w:rsidR="00274684">
        <w:rPr>
          <w:sz w:val="28"/>
          <w:szCs w:val="28"/>
        </w:rPr>
        <w:pict>
          <v:shape id="_x0000_i1026" type="#_x0000_t75" style="width:99.75pt;height:240.75pt">
            <v:imagedata r:id="rId8" o:title=""/>
          </v:shape>
        </w:pict>
      </w:r>
    </w:p>
    <w:p w:rsidR="009D0D39" w:rsidRPr="009D0D39" w:rsidRDefault="006E55A6" w:rsidP="009D0D39">
      <w:pPr>
        <w:shd w:val="clear" w:color="auto" w:fill="FFFFFF"/>
        <w:suppressAutoHyphens/>
        <w:spacing w:line="360" w:lineRule="auto"/>
        <w:ind w:firstLine="709"/>
        <w:jc w:val="both"/>
        <w:rPr>
          <w:sz w:val="28"/>
          <w:szCs w:val="28"/>
        </w:rPr>
      </w:pPr>
      <w:r w:rsidRPr="009D0D39">
        <w:rPr>
          <w:sz w:val="28"/>
          <w:szCs w:val="28"/>
        </w:rPr>
        <w:t>Рис.2</w:t>
      </w:r>
    </w:p>
    <w:p w:rsidR="0010072A" w:rsidRDefault="0010072A" w:rsidP="009D0D39">
      <w:pPr>
        <w:shd w:val="clear" w:color="auto" w:fill="FFFFFF"/>
        <w:suppressAutoHyphens/>
        <w:spacing w:line="360" w:lineRule="auto"/>
        <w:ind w:firstLine="709"/>
        <w:jc w:val="both"/>
        <w:rPr>
          <w:sz w:val="28"/>
          <w:szCs w:val="28"/>
        </w:rPr>
      </w:pPr>
    </w:p>
    <w:p w:rsidR="009D0D39" w:rsidRPr="009D0D39" w:rsidRDefault="006E55A6" w:rsidP="009D0D39">
      <w:pPr>
        <w:shd w:val="clear" w:color="auto" w:fill="FFFFFF"/>
        <w:suppressAutoHyphens/>
        <w:spacing w:line="360" w:lineRule="auto"/>
        <w:ind w:firstLine="709"/>
        <w:jc w:val="both"/>
        <w:rPr>
          <w:sz w:val="28"/>
          <w:szCs w:val="28"/>
        </w:rPr>
      </w:pPr>
      <w:r w:rsidRPr="009D0D39">
        <w:rPr>
          <w:sz w:val="28"/>
          <w:szCs w:val="28"/>
        </w:rPr>
        <w:t>На рис. 2, представлен элемент магнитно-вентильного разрядника РВМГ на 33 кВ, состоящий из фарфоровой покрышки 1, колонки нелинейных резисторов из вилита 2 и блока последовательно соединенных искровых промежутков 3. Разрядники этой серии выпускаются на напряжение 110-500 кВ, что достигается последовательным включением исходных элементов.</w:t>
      </w:r>
    </w:p>
    <w:p w:rsidR="00BA28CB" w:rsidRPr="009D0D39" w:rsidRDefault="006E55A6" w:rsidP="009D0D39">
      <w:pPr>
        <w:shd w:val="clear" w:color="auto" w:fill="FFFFFF"/>
        <w:suppressAutoHyphens/>
        <w:spacing w:line="360" w:lineRule="auto"/>
        <w:ind w:firstLine="709"/>
        <w:jc w:val="both"/>
        <w:rPr>
          <w:sz w:val="28"/>
          <w:szCs w:val="28"/>
        </w:rPr>
      </w:pPr>
      <w:r w:rsidRPr="009D0D39">
        <w:rPr>
          <w:sz w:val="28"/>
          <w:szCs w:val="28"/>
        </w:rPr>
        <w:t>Одним из основных недостатков вентильных разрядников является высокое значение коэффициента нелинейности материалов (тервита и вилита) а</w:t>
      </w:r>
      <w:r w:rsidR="00BA28CB" w:rsidRPr="009D0D39">
        <w:rPr>
          <w:sz w:val="28"/>
          <w:szCs w:val="28"/>
        </w:rPr>
        <w:t>=(0,2-</w:t>
      </w:r>
      <w:r w:rsidRPr="009D0D39">
        <w:rPr>
          <w:sz w:val="28"/>
          <w:szCs w:val="28"/>
        </w:rPr>
        <w:t>0,4), используемых при этом, а также нестабильность напряжений пробоя. Поэтому значительный прогресс был достигнут после разработки новых материалов оксидно-цинковых</w:t>
      </w:r>
      <w:r w:rsidR="009D0D39">
        <w:rPr>
          <w:sz w:val="28"/>
          <w:szCs w:val="28"/>
        </w:rPr>
        <w:t xml:space="preserve"> </w:t>
      </w:r>
      <w:r w:rsidRPr="009D0D39">
        <w:rPr>
          <w:sz w:val="28"/>
          <w:szCs w:val="28"/>
        </w:rPr>
        <w:t>варисторов</w:t>
      </w:r>
      <w:r w:rsidR="009D0D39">
        <w:rPr>
          <w:sz w:val="28"/>
          <w:szCs w:val="28"/>
        </w:rPr>
        <w:t xml:space="preserve"> </w:t>
      </w:r>
      <w:r w:rsidRPr="009D0D39">
        <w:rPr>
          <w:sz w:val="28"/>
          <w:szCs w:val="28"/>
        </w:rPr>
        <w:t>с</w:t>
      </w:r>
      <w:r w:rsidR="009D0D39">
        <w:rPr>
          <w:sz w:val="28"/>
          <w:szCs w:val="28"/>
        </w:rPr>
        <w:t xml:space="preserve"> </w:t>
      </w:r>
      <w:r w:rsidRPr="009D0D39">
        <w:rPr>
          <w:sz w:val="28"/>
          <w:szCs w:val="28"/>
        </w:rPr>
        <w:t>коэффициентом</w:t>
      </w:r>
      <w:r w:rsidR="009D0D39">
        <w:rPr>
          <w:sz w:val="28"/>
          <w:szCs w:val="28"/>
        </w:rPr>
        <w:t xml:space="preserve"> </w:t>
      </w:r>
      <w:r w:rsidRPr="009D0D39">
        <w:rPr>
          <w:sz w:val="28"/>
          <w:szCs w:val="28"/>
        </w:rPr>
        <w:t xml:space="preserve">нелинейности </w:t>
      </w:r>
    </w:p>
    <w:p w:rsidR="006E55A6" w:rsidRPr="009D0D39" w:rsidRDefault="006E55A6" w:rsidP="009D0D39">
      <w:pPr>
        <w:shd w:val="clear" w:color="auto" w:fill="FFFFFF"/>
        <w:suppressAutoHyphens/>
        <w:spacing w:line="360" w:lineRule="auto"/>
        <w:ind w:firstLine="709"/>
        <w:jc w:val="both"/>
        <w:rPr>
          <w:sz w:val="28"/>
          <w:szCs w:val="28"/>
        </w:rPr>
      </w:pPr>
      <w:r w:rsidRPr="009D0D39">
        <w:rPr>
          <w:sz w:val="28"/>
          <w:szCs w:val="28"/>
        </w:rPr>
        <w:t>а</w:t>
      </w:r>
      <w:r w:rsidR="00BA28CB" w:rsidRPr="009D0D39">
        <w:rPr>
          <w:sz w:val="28"/>
          <w:szCs w:val="28"/>
        </w:rPr>
        <w:t xml:space="preserve"> </w:t>
      </w:r>
      <w:r w:rsidRPr="009D0D39">
        <w:rPr>
          <w:sz w:val="28"/>
          <w:szCs w:val="28"/>
        </w:rPr>
        <w:t>=</w:t>
      </w:r>
      <w:r w:rsidR="00BA28CB" w:rsidRPr="009D0D39">
        <w:rPr>
          <w:sz w:val="28"/>
          <w:szCs w:val="28"/>
        </w:rPr>
        <w:t xml:space="preserve"> </w:t>
      </w:r>
      <w:r w:rsidRPr="009D0D39">
        <w:rPr>
          <w:sz w:val="28"/>
          <w:szCs w:val="28"/>
        </w:rPr>
        <w:t>0,02. Это позволило разработать аппараты защиты без искровых промежутков. При рабочем напряжении токи через варисторы достигают миллиампер, а при перенапряжениях соответственно сотни и тысячи ампер.</w:t>
      </w:r>
    </w:p>
    <w:p w:rsidR="009D0D39" w:rsidRPr="0010072A" w:rsidRDefault="0010072A" w:rsidP="009D0D39">
      <w:pPr>
        <w:shd w:val="clear" w:color="auto" w:fill="FFFFFF"/>
        <w:suppressAutoHyphens/>
        <w:spacing w:line="360" w:lineRule="auto"/>
        <w:ind w:firstLine="709"/>
        <w:jc w:val="both"/>
        <w:rPr>
          <w:b/>
          <w:i/>
          <w:sz w:val="28"/>
          <w:szCs w:val="28"/>
        </w:rPr>
      </w:pPr>
      <w:r>
        <w:rPr>
          <w:sz w:val="28"/>
          <w:szCs w:val="28"/>
        </w:rPr>
        <w:br w:type="page"/>
      </w:r>
      <w:r w:rsidR="006E55A6" w:rsidRPr="0010072A">
        <w:rPr>
          <w:b/>
          <w:i/>
          <w:sz w:val="28"/>
          <w:szCs w:val="28"/>
          <w:lang w:val="en-US"/>
        </w:rPr>
        <w:t>FU</w:t>
      </w:r>
      <w:r w:rsidR="006E55A6" w:rsidRPr="0010072A">
        <w:rPr>
          <w:b/>
          <w:i/>
          <w:sz w:val="28"/>
          <w:szCs w:val="28"/>
        </w:rPr>
        <w:t>4...</w:t>
      </w:r>
      <w:r w:rsidR="006E55A6" w:rsidRPr="0010072A">
        <w:rPr>
          <w:b/>
          <w:i/>
          <w:sz w:val="28"/>
          <w:szCs w:val="28"/>
          <w:lang w:val="en-US"/>
        </w:rPr>
        <w:t>FU</w:t>
      </w:r>
      <w:r w:rsidRPr="0010072A">
        <w:rPr>
          <w:b/>
          <w:i/>
          <w:sz w:val="28"/>
          <w:szCs w:val="28"/>
        </w:rPr>
        <w:t>6 - предохранители</w:t>
      </w:r>
    </w:p>
    <w:p w:rsidR="009D0D39" w:rsidRDefault="009D0D39" w:rsidP="009D0D39">
      <w:pPr>
        <w:shd w:val="clear" w:color="auto" w:fill="FFFFFF"/>
        <w:suppressAutoHyphens/>
        <w:spacing w:line="360" w:lineRule="auto"/>
        <w:ind w:firstLine="709"/>
        <w:jc w:val="both"/>
        <w:rPr>
          <w:sz w:val="28"/>
          <w:szCs w:val="28"/>
        </w:rPr>
      </w:pPr>
    </w:p>
    <w:p w:rsidR="009D0D39" w:rsidRPr="009D0D39" w:rsidRDefault="006E55A6" w:rsidP="009D0D39">
      <w:pPr>
        <w:shd w:val="clear" w:color="auto" w:fill="FFFFFF"/>
        <w:suppressAutoHyphens/>
        <w:spacing w:line="360" w:lineRule="auto"/>
        <w:ind w:firstLine="709"/>
        <w:jc w:val="both"/>
        <w:rPr>
          <w:sz w:val="28"/>
          <w:szCs w:val="28"/>
        </w:rPr>
      </w:pPr>
      <w:r w:rsidRPr="009D0D39">
        <w:rPr>
          <w:sz w:val="28"/>
          <w:szCs w:val="28"/>
        </w:rPr>
        <w:t>Предохранители - это электрические аппараты, предназначенные для защиты электрических цепей от токов короткого замыкания и токов перегрузки. Преимущественно предохранители используются для защиты от токов короткого замыкания.</w:t>
      </w:r>
    </w:p>
    <w:p w:rsidR="009D0D39" w:rsidRPr="009D0D39" w:rsidRDefault="006E55A6" w:rsidP="009D0D39">
      <w:pPr>
        <w:shd w:val="clear" w:color="auto" w:fill="FFFFFF"/>
        <w:suppressAutoHyphens/>
        <w:spacing w:line="360" w:lineRule="auto"/>
        <w:ind w:firstLine="709"/>
        <w:jc w:val="both"/>
        <w:rPr>
          <w:sz w:val="28"/>
          <w:szCs w:val="28"/>
        </w:rPr>
      </w:pPr>
      <w:r w:rsidRPr="009D0D39">
        <w:rPr>
          <w:sz w:val="28"/>
          <w:szCs w:val="28"/>
        </w:rPr>
        <w:t>Основной элемент предохранителя — плавкая вставка постоянного или переменного сечения, которая при токах срабатывания сгорает (плавится с последующим возникновением и гашением электрической дуги), отключая электрическую цепь.</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По конструктивному исполнению предохранители условно можно разделить на открытые (вставка не защищена патроном или размещена в трубке, открытой с торцов), закрытые (вставка расположена в закрытом патроне) и засыпные (вставка находится в патроне, полностью заполненном мелкозернистым наполнителем, например, кварцевым песком).</w:t>
      </w:r>
    </w:p>
    <w:p w:rsidR="009D0D39" w:rsidRPr="009D0D39" w:rsidRDefault="006E55A6" w:rsidP="009D0D39">
      <w:pPr>
        <w:shd w:val="clear" w:color="auto" w:fill="FFFFFF"/>
        <w:suppressAutoHyphens/>
        <w:spacing w:line="360" w:lineRule="auto"/>
        <w:ind w:firstLine="709"/>
        <w:jc w:val="both"/>
        <w:rPr>
          <w:sz w:val="28"/>
          <w:szCs w:val="28"/>
        </w:rPr>
      </w:pPr>
      <w:r w:rsidRPr="009D0D39">
        <w:rPr>
          <w:sz w:val="28"/>
          <w:szCs w:val="28"/>
        </w:rPr>
        <w:t>Наиболее распространенные материалы плавких вставок — медь, цинк, алюминий, свинец и серебро. Медь подвержена сравнительно интенсивному окислению, что может привести к увеличению сопротивления медной вставки и, следовательно, к изменению защитной характеристики предохранителя. Поэтому медные вставки подвергаются лужению (покрываются слоем олова).</w:t>
      </w:r>
    </w:p>
    <w:p w:rsidR="006E55A6" w:rsidRPr="009D0D39" w:rsidRDefault="006E55A6" w:rsidP="009D0D39">
      <w:pPr>
        <w:shd w:val="clear" w:color="auto" w:fill="FFFFFF"/>
        <w:suppressAutoHyphens/>
        <w:spacing w:line="360" w:lineRule="auto"/>
        <w:ind w:firstLine="709"/>
        <w:jc w:val="both"/>
        <w:rPr>
          <w:sz w:val="28"/>
          <w:szCs w:val="28"/>
        </w:rPr>
      </w:pPr>
      <w:r w:rsidRPr="009D0D39">
        <w:rPr>
          <w:sz w:val="28"/>
          <w:szCs w:val="28"/>
        </w:rPr>
        <w:t xml:space="preserve">В засыпных предохранителях наиболее распространенным наполнителем является кварцевый песок с содержанием оксида кремния </w:t>
      </w:r>
      <w:r w:rsidRPr="009D0D39">
        <w:rPr>
          <w:sz w:val="28"/>
          <w:szCs w:val="28"/>
          <w:lang w:val="en-US"/>
        </w:rPr>
        <w:t>SiO</w:t>
      </w:r>
      <w:r w:rsidRPr="009D0D39">
        <w:rPr>
          <w:sz w:val="28"/>
          <w:szCs w:val="28"/>
          <w:vertAlign w:val="subscript"/>
        </w:rPr>
        <w:t>2</w:t>
      </w:r>
      <w:r w:rsidRPr="009D0D39">
        <w:rPr>
          <w:sz w:val="28"/>
          <w:szCs w:val="28"/>
        </w:rPr>
        <w:t xml:space="preserve"> не менее 99%. Наилучшим наполнителем по своим дугогасящим свойствам является мел (СаСОз), который после перегорания вставки в отличие от песка не образует остаточных токопроводящих путей и пригоден для многократного использования. Но мел значительно дороже песка и это ограничивает его широкое применение. Для лучшего использования наполнителя как теплоотводящей и дугогасящей среды в засыпном предохранителе обычно размещены несколько параллельно соединенных вставок, суммарное сечение которых эквивалентно сечению одной вставки предохранителя на тот же рабочий ток.</w:t>
      </w:r>
    </w:p>
    <w:p w:rsidR="009D0D39" w:rsidRPr="009D0D39" w:rsidRDefault="009D0D39" w:rsidP="009D0D39">
      <w:pPr>
        <w:shd w:val="clear" w:color="auto" w:fill="FFFFFF"/>
        <w:suppressAutoHyphens/>
        <w:spacing w:line="360" w:lineRule="auto"/>
        <w:ind w:firstLine="709"/>
        <w:jc w:val="both"/>
        <w:rPr>
          <w:sz w:val="28"/>
          <w:szCs w:val="28"/>
        </w:rPr>
      </w:pPr>
    </w:p>
    <w:p w:rsidR="006E55A6" w:rsidRPr="0010072A" w:rsidRDefault="006E55A6" w:rsidP="009D0D39">
      <w:pPr>
        <w:shd w:val="clear" w:color="auto" w:fill="FFFFFF"/>
        <w:suppressAutoHyphens/>
        <w:spacing w:line="360" w:lineRule="auto"/>
        <w:ind w:firstLine="709"/>
        <w:jc w:val="both"/>
        <w:rPr>
          <w:b/>
          <w:i/>
          <w:sz w:val="28"/>
          <w:szCs w:val="28"/>
        </w:rPr>
      </w:pPr>
      <w:r w:rsidRPr="0010072A">
        <w:rPr>
          <w:b/>
          <w:i/>
          <w:sz w:val="28"/>
          <w:szCs w:val="28"/>
          <w:lang w:val="en-US"/>
        </w:rPr>
        <w:t>TV</w:t>
      </w:r>
      <w:r w:rsidR="0010072A" w:rsidRPr="0010072A">
        <w:rPr>
          <w:b/>
          <w:i/>
          <w:sz w:val="28"/>
          <w:szCs w:val="28"/>
        </w:rPr>
        <w:t>1 - силовой трансформатор</w:t>
      </w:r>
    </w:p>
    <w:p w:rsidR="009D0D39" w:rsidRDefault="009D0D39" w:rsidP="009D0D39">
      <w:pPr>
        <w:shd w:val="clear" w:color="auto" w:fill="FFFFFF"/>
        <w:suppressAutoHyphens/>
        <w:spacing w:line="360" w:lineRule="auto"/>
        <w:ind w:firstLine="709"/>
        <w:jc w:val="both"/>
        <w:rPr>
          <w:sz w:val="28"/>
          <w:szCs w:val="28"/>
        </w:rPr>
      </w:pP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Силовые трансформаторы являются основным электрическим оборудованием электроэнергетических систем, обеспечивающим передачу и распределение электроэнергии на переменном трехфазном токе от электрических станций к потребителям.</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В справочных данных на трансформаторы приводятся: тип, номинальная мощность, номинальные напряжения обмоток, потери мощности холостого хода и короткого замыкания, напряжение короткого замыкания, ток холостого хода.</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На повысительных и понизительных подстанциях применяют трехфазные или группы однофазных трансформаторов с двумя или тремя раздельными обмотками. В зависимости от числа обмоток трансформаторы разделяются на двухобмоточные и трехобмоточные. Двухобмоточные трансформаторы номинальной мощностью больше 25 МВ-А выполняются с расщепленной обмоткой вторичного напряжения 6...10 кВ. Обмотки высшего, среднего и низшего напряжений принято сокращенно обозначать соответственно ВН, СН, НН.</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В настоящее время применяются трансформаторы следующих стандартных номинальных мощностей: 25, 40, 63, 100, 160, 250, 400, 630, 1000, 1600, 2500, 4000, 6300, 10 000, 16000, 25000, 32000, 40000, 63000 ,80000, 160000 кВ-А.</w:t>
      </w:r>
    </w:p>
    <w:p w:rsidR="006E55A6" w:rsidRPr="009D0D39" w:rsidRDefault="006E55A6" w:rsidP="009D0D39">
      <w:pPr>
        <w:shd w:val="clear" w:color="auto" w:fill="FFFFFF"/>
        <w:suppressAutoHyphens/>
        <w:spacing w:line="360" w:lineRule="auto"/>
        <w:ind w:firstLine="709"/>
        <w:jc w:val="both"/>
        <w:rPr>
          <w:sz w:val="28"/>
          <w:szCs w:val="28"/>
        </w:rPr>
      </w:pPr>
      <w:r w:rsidRPr="009D0D39">
        <w:rPr>
          <w:sz w:val="28"/>
          <w:szCs w:val="28"/>
        </w:rPr>
        <w:t>Условные обозначения типов трансформаторов состоят из букв, которые обозначают:</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первые буквы:</w:t>
      </w:r>
      <w:r w:rsidR="009D0D39">
        <w:rPr>
          <w:sz w:val="28"/>
          <w:szCs w:val="28"/>
        </w:rPr>
        <w:t xml:space="preserve"> </w:t>
      </w:r>
      <w:r w:rsidR="008F73C0" w:rsidRPr="009D0D39">
        <w:rPr>
          <w:sz w:val="28"/>
          <w:szCs w:val="28"/>
        </w:rPr>
        <w:t>О – однофазный;</w:t>
      </w:r>
      <w:r w:rsidRPr="009D0D39">
        <w:rPr>
          <w:sz w:val="28"/>
          <w:szCs w:val="28"/>
        </w:rPr>
        <w:t xml:space="preserve"> </w:t>
      </w:r>
    </w:p>
    <w:p w:rsidR="006E55A6" w:rsidRPr="009D0D39" w:rsidRDefault="006E55A6" w:rsidP="009D0D39">
      <w:pPr>
        <w:shd w:val="clear" w:color="auto" w:fill="FFFFFF"/>
        <w:suppressAutoHyphens/>
        <w:spacing w:line="360" w:lineRule="auto"/>
        <w:ind w:firstLine="709"/>
        <w:jc w:val="both"/>
        <w:rPr>
          <w:sz w:val="28"/>
          <w:szCs w:val="28"/>
        </w:rPr>
      </w:pPr>
      <w:r w:rsidRPr="009D0D39">
        <w:rPr>
          <w:sz w:val="28"/>
          <w:szCs w:val="28"/>
        </w:rPr>
        <w:t xml:space="preserve">Т </w:t>
      </w:r>
      <w:r w:rsidR="008F73C0" w:rsidRPr="009D0D39">
        <w:rPr>
          <w:sz w:val="28"/>
          <w:szCs w:val="28"/>
        </w:rPr>
        <w:t>–</w:t>
      </w:r>
      <w:r w:rsidRPr="009D0D39">
        <w:rPr>
          <w:sz w:val="28"/>
          <w:szCs w:val="28"/>
        </w:rPr>
        <w:t xml:space="preserve"> трехфазный</w:t>
      </w:r>
      <w:r w:rsidR="008F73C0" w:rsidRPr="009D0D39">
        <w:rPr>
          <w:sz w:val="28"/>
          <w:szCs w:val="28"/>
        </w:rPr>
        <w:t>.</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последняя буква:</w:t>
      </w:r>
      <w:r w:rsidR="009D0D39">
        <w:rPr>
          <w:sz w:val="28"/>
          <w:szCs w:val="28"/>
        </w:rPr>
        <w:t xml:space="preserve"> </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Н - выполнение одной обмотки с устройством</w:t>
      </w:r>
      <w:r w:rsidR="008F73C0" w:rsidRPr="009D0D39">
        <w:rPr>
          <w:sz w:val="28"/>
          <w:szCs w:val="28"/>
        </w:rPr>
        <w:t>;</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регулирования напряжения под нагрузкой (РПН);</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Р - трансформатор с расщепленной обмоткой низшего</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напряжения;</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Т - трехобмоточный трансформатор;</w:t>
      </w:r>
    </w:p>
    <w:p w:rsidR="009D0D39" w:rsidRDefault="006E55A6" w:rsidP="009D0D39">
      <w:pPr>
        <w:shd w:val="clear" w:color="auto" w:fill="FFFFFF"/>
        <w:suppressAutoHyphens/>
        <w:spacing w:line="360" w:lineRule="auto"/>
        <w:ind w:firstLine="709"/>
        <w:jc w:val="both"/>
        <w:rPr>
          <w:sz w:val="28"/>
          <w:szCs w:val="28"/>
        </w:rPr>
      </w:pPr>
      <w:r w:rsidRPr="009D0D39">
        <w:rPr>
          <w:sz w:val="28"/>
          <w:szCs w:val="28"/>
        </w:rPr>
        <w:t>М,</w:t>
      </w:r>
      <w:r w:rsidR="008F73C0" w:rsidRPr="009D0D39">
        <w:rPr>
          <w:sz w:val="28"/>
          <w:szCs w:val="28"/>
        </w:rPr>
        <w:t xml:space="preserve"> </w:t>
      </w:r>
      <w:r w:rsidRPr="009D0D39">
        <w:rPr>
          <w:sz w:val="28"/>
          <w:szCs w:val="28"/>
        </w:rPr>
        <w:t>Д,</w:t>
      </w:r>
      <w:r w:rsidR="008F73C0" w:rsidRPr="009D0D39">
        <w:rPr>
          <w:sz w:val="28"/>
          <w:szCs w:val="28"/>
        </w:rPr>
        <w:t xml:space="preserve"> ДЦ, С, 3 -система охлаждения </w:t>
      </w:r>
      <w:r w:rsidRPr="009D0D39">
        <w:rPr>
          <w:sz w:val="28"/>
          <w:szCs w:val="28"/>
        </w:rPr>
        <w:t>трансформаторов.</w:t>
      </w:r>
    </w:p>
    <w:p w:rsidR="006E55A6" w:rsidRPr="009D0D39" w:rsidRDefault="006E55A6" w:rsidP="009D0D39">
      <w:pPr>
        <w:shd w:val="clear" w:color="auto" w:fill="FFFFFF"/>
        <w:suppressAutoHyphens/>
        <w:spacing w:line="360" w:lineRule="auto"/>
        <w:ind w:firstLine="709"/>
        <w:jc w:val="both"/>
        <w:rPr>
          <w:sz w:val="28"/>
          <w:szCs w:val="28"/>
        </w:rPr>
      </w:pPr>
      <w:r w:rsidRPr="009D0D39">
        <w:rPr>
          <w:sz w:val="28"/>
          <w:szCs w:val="28"/>
        </w:rPr>
        <w:t>В настоящее время трансформаторы выполняются с переключением ответвлений обмотки без возбуждения (ПБВ) и с переключением ответвлений обмотки под нагрузкой – РПН.</w:t>
      </w:r>
    </w:p>
    <w:p w:rsidR="008F73C0" w:rsidRPr="009D0D39" w:rsidRDefault="008F73C0" w:rsidP="009D0D39">
      <w:pPr>
        <w:shd w:val="clear" w:color="auto" w:fill="FFFFFF"/>
        <w:suppressAutoHyphens/>
        <w:spacing w:line="360" w:lineRule="auto"/>
        <w:ind w:firstLine="709"/>
        <w:jc w:val="both"/>
        <w:rPr>
          <w:sz w:val="28"/>
          <w:szCs w:val="28"/>
        </w:rPr>
      </w:pPr>
    </w:p>
    <w:p w:rsidR="008F73C0" w:rsidRPr="0010072A" w:rsidRDefault="008F73C0" w:rsidP="0010072A">
      <w:pPr>
        <w:shd w:val="clear" w:color="auto" w:fill="FFFFFF"/>
        <w:tabs>
          <w:tab w:val="left" w:pos="1291"/>
        </w:tabs>
        <w:suppressAutoHyphens/>
        <w:spacing w:line="360" w:lineRule="auto"/>
        <w:ind w:left="709"/>
        <w:jc w:val="both"/>
        <w:rPr>
          <w:b/>
          <w:i/>
          <w:sz w:val="28"/>
          <w:szCs w:val="28"/>
        </w:rPr>
      </w:pPr>
      <w:r w:rsidRPr="0010072A">
        <w:rPr>
          <w:b/>
          <w:i/>
          <w:sz w:val="28"/>
          <w:szCs w:val="28"/>
          <w:lang w:val="en-US"/>
        </w:rPr>
        <w:t>QF</w:t>
      </w:r>
      <w:r w:rsidRPr="0010072A">
        <w:rPr>
          <w:b/>
          <w:i/>
          <w:sz w:val="28"/>
          <w:szCs w:val="28"/>
        </w:rPr>
        <w:t xml:space="preserve">1, </w:t>
      </w:r>
      <w:r w:rsidRPr="0010072A">
        <w:rPr>
          <w:b/>
          <w:i/>
          <w:sz w:val="28"/>
          <w:szCs w:val="28"/>
          <w:lang w:val="en-US"/>
        </w:rPr>
        <w:t>QF</w:t>
      </w:r>
      <w:r w:rsidRPr="0010072A">
        <w:rPr>
          <w:b/>
          <w:i/>
          <w:sz w:val="28"/>
          <w:szCs w:val="28"/>
        </w:rPr>
        <w:t xml:space="preserve">2, </w:t>
      </w:r>
      <w:r w:rsidRPr="0010072A">
        <w:rPr>
          <w:b/>
          <w:i/>
          <w:sz w:val="28"/>
          <w:szCs w:val="28"/>
          <w:lang w:val="en-US"/>
        </w:rPr>
        <w:t>QF</w:t>
      </w:r>
      <w:r w:rsidR="0010072A">
        <w:rPr>
          <w:b/>
          <w:i/>
          <w:sz w:val="28"/>
          <w:szCs w:val="28"/>
        </w:rPr>
        <w:t>3 - автоматические выключатели</w:t>
      </w:r>
    </w:p>
    <w:p w:rsidR="009D0D39" w:rsidRDefault="009D0D39" w:rsidP="009D0D39">
      <w:pPr>
        <w:shd w:val="clear" w:color="auto" w:fill="FFFFFF"/>
        <w:tabs>
          <w:tab w:val="left" w:pos="1291"/>
        </w:tabs>
        <w:suppressAutoHyphens/>
        <w:spacing w:line="360" w:lineRule="auto"/>
        <w:ind w:firstLine="709"/>
        <w:jc w:val="both"/>
        <w:rPr>
          <w:sz w:val="28"/>
          <w:szCs w:val="28"/>
        </w:rPr>
      </w:pPr>
    </w:p>
    <w:p w:rsidR="009D0D39" w:rsidRDefault="008F73C0" w:rsidP="009D0D39">
      <w:pPr>
        <w:shd w:val="clear" w:color="auto" w:fill="FFFFFF"/>
        <w:tabs>
          <w:tab w:val="left" w:pos="1291"/>
        </w:tabs>
        <w:suppressAutoHyphens/>
        <w:spacing w:line="360" w:lineRule="auto"/>
        <w:ind w:firstLine="709"/>
        <w:jc w:val="both"/>
        <w:rPr>
          <w:sz w:val="28"/>
          <w:szCs w:val="28"/>
        </w:rPr>
      </w:pPr>
      <w:r w:rsidRPr="009D0D39">
        <w:rPr>
          <w:sz w:val="28"/>
          <w:szCs w:val="28"/>
        </w:rPr>
        <w:t>Автоматические выключатели (автоматы) низкого напряжения (до 1000 В) предназначены для автоматической защиты электрических сетей и оборудования от аварийных режимов (коротких замыканий, перегрузок, снижения и исчезновения напряжения, изменения направления тока, гашения магнитного поля мощных генераторов в аварийных условиях и др.), а также для оперативной коммутации номинальных токов. Для обеспечения селективной (избирательной) защиты в автоматах предусматривается возможность регулирования уставок по току и по времени. Быстродействующие автоматы снижают время срабатывания и ограничивают отключаемый ток сопротивлением возникающей электрической дуги в автомате. Нередко эти факторы определяют принцип устройства и особенности конструкции автоматов.</w:t>
      </w:r>
    </w:p>
    <w:p w:rsidR="008F73C0" w:rsidRPr="009D0D39" w:rsidRDefault="008F73C0" w:rsidP="009D0D39">
      <w:pPr>
        <w:shd w:val="clear" w:color="auto" w:fill="FFFFFF"/>
        <w:suppressAutoHyphens/>
        <w:spacing w:line="360" w:lineRule="auto"/>
        <w:ind w:firstLine="709"/>
        <w:jc w:val="both"/>
        <w:rPr>
          <w:sz w:val="28"/>
          <w:szCs w:val="28"/>
        </w:rPr>
      </w:pPr>
      <w:r w:rsidRPr="009D0D39">
        <w:rPr>
          <w:sz w:val="28"/>
          <w:szCs w:val="28"/>
        </w:rPr>
        <w:t>Автоматические выключатели подразделяются на: установочные и универсальные. Установочные автоматические выключатели имеют защитный изоляционный (пластмассовый) корпус и могут устанавливаться в общедоступных местах, универсальные — не имеют такого корпуса и предназначены для установки в распределительных устройствах; быстродействующие и небыстродействующие. Быстродействие обеспечивается самим принципом действия (поляризованный электромагнитный или индукционно-динамический принцип и др.), а также условиями для быстрого гашения электрической дуги, подобно процессам в токоограничивающих автоматах; автоматы обратного тока, срабатывающие только при изменении направления тока в защищаемой цепи (поляризованные автоматы отключают цепь только при нарастании тока в прямом направлении, неполяризованные - при любом направлении тока).</w:t>
      </w:r>
    </w:p>
    <w:p w:rsidR="009D0D39" w:rsidRDefault="009D0D39" w:rsidP="009D0D39">
      <w:pPr>
        <w:shd w:val="clear" w:color="auto" w:fill="FFFFFF"/>
        <w:suppressAutoHyphens/>
        <w:spacing w:line="360" w:lineRule="auto"/>
        <w:ind w:firstLine="709"/>
        <w:jc w:val="both"/>
        <w:rPr>
          <w:sz w:val="28"/>
          <w:szCs w:val="28"/>
        </w:rPr>
      </w:pPr>
    </w:p>
    <w:p w:rsidR="008F73C0" w:rsidRPr="0010072A" w:rsidRDefault="008F73C0" w:rsidP="009D0D39">
      <w:pPr>
        <w:shd w:val="clear" w:color="auto" w:fill="FFFFFF"/>
        <w:tabs>
          <w:tab w:val="left" w:pos="1291"/>
        </w:tabs>
        <w:suppressAutoHyphens/>
        <w:spacing w:line="360" w:lineRule="auto"/>
        <w:ind w:firstLine="709"/>
        <w:jc w:val="both"/>
        <w:rPr>
          <w:b/>
          <w:i/>
          <w:sz w:val="28"/>
          <w:szCs w:val="28"/>
        </w:rPr>
      </w:pPr>
      <w:r w:rsidRPr="0010072A">
        <w:rPr>
          <w:b/>
          <w:i/>
          <w:sz w:val="28"/>
          <w:szCs w:val="28"/>
        </w:rPr>
        <w:t>ТА1, ТА2, ТАЗ - из</w:t>
      </w:r>
      <w:r w:rsidR="0010072A" w:rsidRPr="0010072A">
        <w:rPr>
          <w:b/>
          <w:i/>
          <w:sz w:val="28"/>
          <w:szCs w:val="28"/>
        </w:rPr>
        <w:t>мерительные трансформаторы тока</w:t>
      </w:r>
    </w:p>
    <w:p w:rsidR="009D0D39" w:rsidRDefault="009D0D39" w:rsidP="009D0D39">
      <w:pPr>
        <w:shd w:val="clear" w:color="auto" w:fill="FFFFFF"/>
        <w:suppressAutoHyphens/>
        <w:spacing w:line="360" w:lineRule="auto"/>
        <w:ind w:firstLine="709"/>
        <w:jc w:val="both"/>
        <w:rPr>
          <w:sz w:val="28"/>
          <w:szCs w:val="28"/>
        </w:rPr>
      </w:pPr>
    </w:p>
    <w:p w:rsidR="009D0D39" w:rsidRDefault="008F73C0" w:rsidP="009D0D39">
      <w:pPr>
        <w:shd w:val="clear" w:color="auto" w:fill="FFFFFF"/>
        <w:suppressAutoHyphens/>
        <w:spacing w:line="360" w:lineRule="auto"/>
        <w:ind w:firstLine="709"/>
        <w:jc w:val="both"/>
        <w:rPr>
          <w:sz w:val="28"/>
          <w:szCs w:val="28"/>
        </w:rPr>
      </w:pPr>
      <w:r w:rsidRPr="009D0D39">
        <w:rPr>
          <w:sz w:val="28"/>
          <w:szCs w:val="28"/>
        </w:rPr>
        <w:t>Трансформатор тока (ТА) служит для измерения, преобразования и передачи информации о режиме работы сильноточной цепи высокого напряжения в цепь низкого напряжения с целью ее последующей обработки. При этом одновременно ТА служит для изоляции первичной цепи высокого напряжения от вторичной цепи низкого напряжения, имеющей потенциал земли. Информация на вторичной стороне используется как для целей измерения мощности при помощи амперметра, ваттметра, качества энергии, так и для системы релейной защиты. Поэтому ТА, как правило, имеют две вторичные обмотки: одну для измерения, другую для защиты. Вторичный ток ТА имеет нормированные значения: 5 или 1 А. Первичная цепь трансформатора тока постоянно включена в цепь высокого напряжения и является первым элементом (датчиком контроля тока) системы релейной защиты. От точности передачи информации зависит четкость и быстрота ликвидации аварии.</w:t>
      </w:r>
    </w:p>
    <w:p w:rsidR="009D0D39" w:rsidRDefault="008F73C0" w:rsidP="009D0D39">
      <w:pPr>
        <w:shd w:val="clear" w:color="auto" w:fill="FFFFFF"/>
        <w:suppressAutoHyphens/>
        <w:spacing w:line="360" w:lineRule="auto"/>
        <w:ind w:firstLine="709"/>
        <w:jc w:val="both"/>
        <w:rPr>
          <w:sz w:val="28"/>
          <w:szCs w:val="28"/>
        </w:rPr>
      </w:pPr>
      <w:r w:rsidRPr="009D0D39">
        <w:rPr>
          <w:sz w:val="28"/>
          <w:szCs w:val="28"/>
        </w:rPr>
        <w:t>Одной из важнейших характеристик ТА является его точность, определяемая погрешностями измерения вторичного тока, соответствующая информации о первичном токе. Класс точности определяется по наибольшей допустимой погрешности ТА при номинальном первичном токе, выраженном в процентах. Установлено 6 классов точности: 0,2; 0,5; 1; 3; 10% соответствующих 100—120% номинального тока и в режиме КЗ.</w:t>
      </w:r>
    </w:p>
    <w:p w:rsidR="009D0D39" w:rsidRDefault="008F73C0" w:rsidP="009D0D39">
      <w:pPr>
        <w:shd w:val="clear" w:color="auto" w:fill="FFFFFF"/>
        <w:suppressAutoHyphens/>
        <w:spacing w:line="360" w:lineRule="auto"/>
        <w:ind w:firstLine="709"/>
        <w:jc w:val="both"/>
        <w:rPr>
          <w:sz w:val="28"/>
          <w:szCs w:val="28"/>
        </w:rPr>
      </w:pPr>
      <w:r w:rsidRPr="009D0D39">
        <w:rPr>
          <w:sz w:val="28"/>
          <w:szCs w:val="28"/>
        </w:rPr>
        <w:t>Трансформаторы тока отличаются от силовых трансформаторов следующими особенностями: работают в условиях близких к короткому замыканию (амперметр является нагрузкой измерительной обмотки ТА); ток во вторичной цепи не зависит от значения и характера нагрузки (источник тока), а определяется значением и характером изменения первичного тока. В противоположность этому в силовых трансформаторах первичный ток определяется мощностью, потребляемой во вторичной цепи.</w:t>
      </w:r>
    </w:p>
    <w:p w:rsidR="008F73C0" w:rsidRPr="009D0D39" w:rsidRDefault="008F73C0" w:rsidP="009D0D39">
      <w:pPr>
        <w:shd w:val="clear" w:color="auto" w:fill="FFFFFF"/>
        <w:suppressAutoHyphens/>
        <w:spacing w:line="360" w:lineRule="auto"/>
        <w:ind w:firstLine="709"/>
        <w:jc w:val="both"/>
        <w:rPr>
          <w:sz w:val="28"/>
          <w:szCs w:val="28"/>
        </w:rPr>
      </w:pPr>
    </w:p>
    <w:p w:rsidR="008F73C0" w:rsidRPr="009D0D39" w:rsidRDefault="00274684" w:rsidP="009D0D39">
      <w:pPr>
        <w:suppressAutoHyphens/>
        <w:spacing w:line="360" w:lineRule="auto"/>
        <w:ind w:firstLine="709"/>
        <w:jc w:val="both"/>
        <w:rPr>
          <w:sz w:val="28"/>
          <w:szCs w:val="28"/>
        </w:rPr>
      </w:pPr>
      <w:r>
        <w:rPr>
          <w:sz w:val="28"/>
          <w:szCs w:val="28"/>
        </w:rPr>
        <w:pict>
          <v:shape id="_x0000_i1027" type="#_x0000_t75" style="width:164.25pt;height:156pt" o:allowoverlap="f">
            <v:imagedata r:id="rId9" o:title=""/>
          </v:shape>
        </w:pict>
      </w:r>
    </w:p>
    <w:p w:rsidR="009D0D39" w:rsidRDefault="008F73C0" w:rsidP="009D0D39">
      <w:pPr>
        <w:shd w:val="clear" w:color="auto" w:fill="FFFFFF"/>
        <w:suppressAutoHyphens/>
        <w:spacing w:line="360" w:lineRule="auto"/>
        <w:ind w:firstLine="709"/>
        <w:jc w:val="both"/>
        <w:rPr>
          <w:sz w:val="28"/>
          <w:szCs w:val="28"/>
        </w:rPr>
      </w:pPr>
      <w:r w:rsidRPr="009D0D39">
        <w:rPr>
          <w:sz w:val="28"/>
          <w:szCs w:val="28"/>
        </w:rPr>
        <w:t>Рис.3</w:t>
      </w:r>
    </w:p>
    <w:p w:rsidR="0010072A" w:rsidRDefault="0010072A" w:rsidP="009D0D39">
      <w:pPr>
        <w:shd w:val="clear" w:color="auto" w:fill="FFFFFF"/>
        <w:suppressAutoHyphens/>
        <w:spacing w:line="360" w:lineRule="auto"/>
        <w:ind w:firstLine="709"/>
        <w:jc w:val="both"/>
        <w:rPr>
          <w:sz w:val="28"/>
          <w:szCs w:val="28"/>
        </w:rPr>
      </w:pPr>
    </w:p>
    <w:p w:rsidR="006E55A6" w:rsidRPr="009D0D39" w:rsidRDefault="00A7559F" w:rsidP="009D0D39">
      <w:pPr>
        <w:shd w:val="clear" w:color="auto" w:fill="FFFFFF"/>
        <w:suppressAutoHyphens/>
        <w:spacing w:line="360" w:lineRule="auto"/>
        <w:ind w:firstLine="709"/>
        <w:jc w:val="both"/>
        <w:rPr>
          <w:sz w:val="28"/>
          <w:szCs w:val="28"/>
        </w:rPr>
      </w:pPr>
      <w:r w:rsidRPr="009D0D39">
        <w:rPr>
          <w:sz w:val="28"/>
          <w:szCs w:val="28"/>
        </w:rPr>
        <w:t xml:space="preserve">В общем случае ТА можно представить в виде двух обмоток первичной </w:t>
      </w:r>
      <w:r w:rsidRPr="009D0D39">
        <w:rPr>
          <w:sz w:val="28"/>
          <w:szCs w:val="28"/>
          <w:lang w:val="en-US"/>
        </w:rPr>
        <w:t>N</w:t>
      </w:r>
      <w:r w:rsidRPr="009D0D39">
        <w:rPr>
          <w:sz w:val="28"/>
          <w:szCs w:val="28"/>
          <w:vertAlign w:val="subscript"/>
        </w:rPr>
        <w:t>1</w:t>
      </w:r>
      <w:r w:rsidRPr="009D0D39">
        <w:rPr>
          <w:sz w:val="28"/>
          <w:szCs w:val="28"/>
        </w:rPr>
        <w:t xml:space="preserve"> и вторичной N</w:t>
      </w:r>
      <w:r w:rsidRPr="009D0D39">
        <w:rPr>
          <w:sz w:val="28"/>
          <w:szCs w:val="28"/>
          <w:vertAlign w:val="subscript"/>
        </w:rPr>
        <w:t>2</w:t>
      </w:r>
      <w:r w:rsidRPr="009D0D39">
        <w:rPr>
          <w:sz w:val="28"/>
          <w:szCs w:val="28"/>
        </w:rPr>
        <w:t>, размещенных на одном магнитопроводе из трансформаторной стали (рис. 3). Принцип действия ТА основан на явлении электромагнитной индукции (закон Ленца).</w:t>
      </w:r>
    </w:p>
    <w:p w:rsidR="009D0D39" w:rsidRDefault="009D0D39" w:rsidP="009D0D39">
      <w:pPr>
        <w:shd w:val="clear" w:color="auto" w:fill="FFFFFF"/>
        <w:suppressAutoHyphens/>
        <w:spacing w:line="360" w:lineRule="auto"/>
        <w:ind w:firstLine="709"/>
        <w:jc w:val="both"/>
        <w:rPr>
          <w:sz w:val="28"/>
          <w:szCs w:val="28"/>
        </w:rPr>
      </w:pPr>
    </w:p>
    <w:p w:rsidR="00A7559F" w:rsidRPr="0010072A" w:rsidRDefault="0010072A" w:rsidP="009D0D39">
      <w:pPr>
        <w:shd w:val="clear" w:color="auto" w:fill="FFFFFF"/>
        <w:suppressAutoHyphens/>
        <w:spacing w:line="360" w:lineRule="auto"/>
        <w:ind w:firstLine="709"/>
        <w:jc w:val="both"/>
        <w:rPr>
          <w:b/>
          <w:i/>
          <w:sz w:val="28"/>
          <w:szCs w:val="28"/>
        </w:rPr>
      </w:pPr>
      <w:r w:rsidRPr="0010072A">
        <w:rPr>
          <w:b/>
          <w:i/>
          <w:sz w:val="28"/>
          <w:szCs w:val="28"/>
        </w:rPr>
        <w:t>РА1...РАЗ амперметры</w:t>
      </w:r>
    </w:p>
    <w:p w:rsidR="009D0D39" w:rsidRDefault="009D0D39" w:rsidP="009D0D39">
      <w:pPr>
        <w:shd w:val="clear" w:color="auto" w:fill="FFFFFF"/>
        <w:suppressAutoHyphens/>
        <w:spacing w:line="360" w:lineRule="auto"/>
        <w:ind w:firstLine="709"/>
        <w:jc w:val="both"/>
        <w:rPr>
          <w:b/>
          <w:sz w:val="28"/>
          <w:szCs w:val="28"/>
        </w:rPr>
      </w:pPr>
    </w:p>
    <w:p w:rsidR="00A7559F" w:rsidRPr="009D0D39" w:rsidRDefault="00A7559F" w:rsidP="009D0D39">
      <w:pPr>
        <w:shd w:val="clear" w:color="auto" w:fill="FFFFFF"/>
        <w:suppressAutoHyphens/>
        <w:spacing w:line="360" w:lineRule="auto"/>
        <w:ind w:firstLine="709"/>
        <w:jc w:val="both"/>
        <w:rPr>
          <w:sz w:val="28"/>
          <w:szCs w:val="28"/>
        </w:rPr>
      </w:pPr>
      <w:r w:rsidRPr="009D0D39">
        <w:rPr>
          <w:sz w:val="28"/>
          <w:szCs w:val="28"/>
        </w:rPr>
        <w:t>Амперметры для измерения электрического тока устанавливают на всех трансформаторах и линиях, питающих приемники электроэнергии или их группы. Амперметры устанавливают в одной фазе. Три амперметра предусматривают только в тех цепях, где возможна несимметрия нагрузки фаз приемников (освещение, сварочные посты, конденсаторные батареи). Амперметры включают непосредственно в сеть или через трансформаторы тока.</w:t>
      </w:r>
    </w:p>
    <w:p w:rsidR="009D0D39" w:rsidRDefault="009D0D39" w:rsidP="009D0D39">
      <w:pPr>
        <w:shd w:val="clear" w:color="auto" w:fill="FFFFFF"/>
        <w:suppressAutoHyphens/>
        <w:spacing w:line="360" w:lineRule="auto"/>
        <w:ind w:firstLine="709"/>
        <w:jc w:val="both"/>
        <w:rPr>
          <w:b/>
          <w:sz w:val="28"/>
          <w:szCs w:val="28"/>
        </w:rPr>
      </w:pPr>
    </w:p>
    <w:p w:rsidR="00A7559F" w:rsidRPr="0010072A" w:rsidRDefault="00A7559F" w:rsidP="009D0D39">
      <w:pPr>
        <w:shd w:val="clear" w:color="auto" w:fill="FFFFFF"/>
        <w:suppressAutoHyphens/>
        <w:spacing w:line="360" w:lineRule="auto"/>
        <w:ind w:firstLine="709"/>
        <w:jc w:val="both"/>
        <w:rPr>
          <w:b/>
          <w:i/>
          <w:sz w:val="28"/>
          <w:szCs w:val="28"/>
        </w:rPr>
      </w:pPr>
      <w:r w:rsidRPr="0010072A">
        <w:rPr>
          <w:b/>
          <w:i/>
          <w:sz w:val="28"/>
          <w:szCs w:val="28"/>
          <w:lang w:val="en-US"/>
        </w:rPr>
        <w:t>SA</w:t>
      </w:r>
      <w:r w:rsidR="0010072A" w:rsidRPr="0010072A">
        <w:rPr>
          <w:b/>
          <w:i/>
          <w:sz w:val="28"/>
          <w:szCs w:val="28"/>
        </w:rPr>
        <w:t>1 переключатель (рубильник)</w:t>
      </w:r>
    </w:p>
    <w:p w:rsidR="009D0D39" w:rsidRDefault="009D0D39" w:rsidP="009D0D39">
      <w:pPr>
        <w:shd w:val="clear" w:color="auto" w:fill="FFFFFF"/>
        <w:suppressAutoHyphens/>
        <w:spacing w:line="360" w:lineRule="auto"/>
        <w:ind w:firstLine="709"/>
        <w:jc w:val="both"/>
        <w:rPr>
          <w:b/>
          <w:sz w:val="28"/>
          <w:szCs w:val="28"/>
        </w:rPr>
      </w:pPr>
    </w:p>
    <w:p w:rsidR="00A7559F" w:rsidRPr="009D0D39" w:rsidRDefault="00A7559F" w:rsidP="009D0D39">
      <w:pPr>
        <w:shd w:val="clear" w:color="auto" w:fill="FFFFFF"/>
        <w:suppressAutoHyphens/>
        <w:spacing w:line="360" w:lineRule="auto"/>
        <w:ind w:firstLine="709"/>
        <w:jc w:val="both"/>
        <w:rPr>
          <w:sz w:val="28"/>
          <w:szCs w:val="28"/>
        </w:rPr>
      </w:pPr>
      <w:r w:rsidRPr="009D0D39">
        <w:rPr>
          <w:sz w:val="28"/>
          <w:szCs w:val="28"/>
        </w:rPr>
        <w:t xml:space="preserve">Переключатель (рубильник) - предназначен для ручного включения и отключения цепей с постоянным или переменным напряжением. В данном случае применяется трехполюсный переключатель с центральным рычажным приводом и дугогасительной камерой. Включение и отключение линии уличного освещения осуществляется вручную выключателем </w:t>
      </w:r>
      <w:r w:rsidRPr="009D0D39">
        <w:rPr>
          <w:sz w:val="28"/>
          <w:szCs w:val="28"/>
          <w:lang w:val="en-US"/>
        </w:rPr>
        <w:t>SA</w:t>
      </w:r>
      <w:r w:rsidRPr="009D0D39">
        <w:rPr>
          <w:sz w:val="28"/>
          <w:szCs w:val="28"/>
        </w:rPr>
        <w:t>1.</w:t>
      </w:r>
    </w:p>
    <w:p w:rsidR="00A7559F" w:rsidRPr="009D0D39" w:rsidRDefault="0010072A" w:rsidP="009D0D39">
      <w:pPr>
        <w:shd w:val="clear" w:color="auto" w:fill="FFFFFF"/>
        <w:suppressAutoHyphens/>
        <w:spacing w:line="360" w:lineRule="auto"/>
        <w:ind w:firstLine="709"/>
        <w:jc w:val="both"/>
        <w:rPr>
          <w:b/>
          <w:bCs/>
          <w:sz w:val="28"/>
          <w:szCs w:val="28"/>
        </w:rPr>
      </w:pPr>
      <w:r>
        <w:rPr>
          <w:b/>
          <w:sz w:val="28"/>
          <w:szCs w:val="28"/>
        </w:rPr>
        <w:br w:type="page"/>
      </w:r>
      <w:r w:rsidR="00A7559F" w:rsidRPr="009D0D39">
        <w:rPr>
          <w:b/>
          <w:bCs/>
          <w:sz w:val="28"/>
          <w:szCs w:val="28"/>
        </w:rPr>
        <w:t>3. Определение номинальных токов двигательной нагрузки и нагрузки</w:t>
      </w:r>
      <w:r>
        <w:rPr>
          <w:b/>
          <w:bCs/>
          <w:sz w:val="28"/>
          <w:szCs w:val="28"/>
        </w:rPr>
        <w:t xml:space="preserve"> уличного освещения</w:t>
      </w:r>
    </w:p>
    <w:p w:rsidR="009D0D39" w:rsidRDefault="009D0D39" w:rsidP="009D0D39">
      <w:pPr>
        <w:shd w:val="clear" w:color="auto" w:fill="FFFFFF"/>
        <w:suppressAutoHyphens/>
        <w:spacing w:line="360" w:lineRule="auto"/>
        <w:ind w:firstLine="709"/>
        <w:jc w:val="both"/>
        <w:rPr>
          <w:b/>
          <w:bCs/>
          <w:sz w:val="28"/>
          <w:szCs w:val="28"/>
        </w:rPr>
      </w:pPr>
    </w:p>
    <w:p w:rsidR="00A7559F" w:rsidRPr="009D0D39" w:rsidRDefault="00A7559F" w:rsidP="009D0D39">
      <w:pPr>
        <w:shd w:val="clear" w:color="auto" w:fill="FFFFFF"/>
        <w:suppressAutoHyphens/>
        <w:spacing w:line="360" w:lineRule="auto"/>
        <w:ind w:firstLine="709"/>
        <w:jc w:val="both"/>
        <w:rPr>
          <w:sz w:val="28"/>
          <w:szCs w:val="28"/>
        </w:rPr>
      </w:pPr>
      <w:r w:rsidRPr="009D0D39">
        <w:rPr>
          <w:sz w:val="28"/>
          <w:szCs w:val="28"/>
        </w:rPr>
        <w:t>а) Номинальный ток двигателя:</w:t>
      </w:r>
    </w:p>
    <w:p w:rsidR="0037236D" w:rsidRPr="009D0D39" w:rsidRDefault="0037236D" w:rsidP="009D0D39">
      <w:pPr>
        <w:shd w:val="clear" w:color="auto" w:fill="FFFFFF"/>
        <w:suppressAutoHyphens/>
        <w:spacing w:line="360" w:lineRule="auto"/>
        <w:ind w:firstLine="709"/>
        <w:jc w:val="both"/>
        <w:rPr>
          <w:b/>
          <w:bCs/>
          <w:sz w:val="28"/>
          <w:szCs w:val="28"/>
        </w:rPr>
      </w:pPr>
    </w:p>
    <w:p w:rsidR="00A7559F" w:rsidRPr="009D0D39" w:rsidRDefault="00274684" w:rsidP="009D0D39">
      <w:pPr>
        <w:suppressAutoHyphens/>
        <w:spacing w:line="360" w:lineRule="auto"/>
        <w:ind w:firstLine="709"/>
        <w:jc w:val="both"/>
        <w:rPr>
          <w:sz w:val="28"/>
        </w:rPr>
      </w:pPr>
      <w:r>
        <w:rPr>
          <w:sz w:val="28"/>
        </w:rPr>
        <w:pict>
          <v:shape id="_x0000_i1028" type="#_x0000_t75" style="width:161.25pt;height:39.75pt">
            <v:imagedata r:id="rId10" o:title=""/>
          </v:shape>
        </w:pict>
      </w:r>
      <w:r w:rsidR="00A7559F" w:rsidRPr="009D0D39">
        <w:rPr>
          <w:sz w:val="28"/>
        </w:rPr>
        <w:t>;</w:t>
      </w:r>
    </w:p>
    <w:p w:rsidR="009D0D39" w:rsidRDefault="009D0D39" w:rsidP="009D0D39">
      <w:pPr>
        <w:suppressAutoHyphens/>
        <w:spacing w:line="360" w:lineRule="auto"/>
        <w:ind w:firstLine="709"/>
        <w:jc w:val="both"/>
        <w:rPr>
          <w:sz w:val="28"/>
        </w:rPr>
      </w:pPr>
    </w:p>
    <w:p w:rsidR="009D0D39" w:rsidRDefault="00A7559F" w:rsidP="009D0D39">
      <w:pPr>
        <w:suppressAutoHyphens/>
        <w:spacing w:line="360" w:lineRule="auto"/>
        <w:ind w:firstLine="709"/>
        <w:jc w:val="both"/>
        <w:rPr>
          <w:sz w:val="28"/>
          <w:szCs w:val="28"/>
        </w:rPr>
      </w:pPr>
      <w:r w:rsidRPr="009D0D39">
        <w:rPr>
          <w:sz w:val="28"/>
          <w:szCs w:val="28"/>
        </w:rPr>
        <w:t xml:space="preserve">где: </w:t>
      </w:r>
      <w:r w:rsidRPr="009D0D39">
        <w:rPr>
          <w:sz w:val="28"/>
          <w:szCs w:val="28"/>
          <w:lang w:val="en-US"/>
        </w:rPr>
        <w:t>P</w:t>
      </w:r>
      <w:r w:rsidRPr="009D0D39">
        <w:rPr>
          <w:sz w:val="28"/>
          <w:szCs w:val="28"/>
          <w:vertAlign w:val="subscript"/>
        </w:rPr>
        <w:t>ном</w:t>
      </w:r>
      <w:r w:rsidRPr="009D0D39">
        <w:rPr>
          <w:sz w:val="28"/>
          <w:szCs w:val="28"/>
        </w:rPr>
        <w:t xml:space="preserve"> – номинальная мощность двигателя; </w:t>
      </w:r>
    </w:p>
    <w:p w:rsidR="009D0D39" w:rsidRDefault="00A7559F" w:rsidP="009D0D39">
      <w:pPr>
        <w:suppressAutoHyphens/>
        <w:spacing w:line="360" w:lineRule="auto"/>
        <w:ind w:firstLine="709"/>
        <w:jc w:val="both"/>
        <w:rPr>
          <w:sz w:val="28"/>
          <w:szCs w:val="28"/>
        </w:rPr>
      </w:pPr>
      <w:r w:rsidRPr="009D0D39">
        <w:rPr>
          <w:sz w:val="28"/>
          <w:szCs w:val="28"/>
          <w:lang w:val="en-US"/>
        </w:rPr>
        <w:t>U</w:t>
      </w:r>
      <w:r w:rsidRPr="009D0D39">
        <w:rPr>
          <w:sz w:val="28"/>
          <w:szCs w:val="28"/>
          <w:vertAlign w:val="subscript"/>
        </w:rPr>
        <w:t>ном.л</w:t>
      </w:r>
      <w:r w:rsidRPr="009D0D39">
        <w:rPr>
          <w:sz w:val="28"/>
          <w:szCs w:val="28"/>
        </w:rPr>
        <w:t xml:space="preserve"> – номинальное линейное напряжение на обмотке статора;</w:t>
      </w:r>
    </w:p>
    <w:p w:rsidR="00A7559F" w:rsidRPr="009D0D39" w:rsidRDefault="00A7559F" w:rsidP="009D0D39">
      <w:pPr>
        <w:suppressAutoHyphens/>
        <w:spacing w:line="360" w:lineRule="auto"/>
        <w:ind w:firstLine="709"/>
        <w:jc w:val="both"/>
        <w:rPr>
          <w:sz w:val="28"/>
          <w:szCs w:val="28"/>
        </w:rPr>
      </w:pPr>
      <w:r w:rsidRPr="009D0D39">
        <w:rPr>
          <w:sz w:val="28"/>
          <w:szCs w:val="28"/>
        </w:rPr>
        <w:t>η – к.п.д. при номинальном моменте на валу двигателя.</w:t>
      </w:r>
    </w:p>
    <w:p w:rsidR="0037236D" w:rsidRPr="009D0D39" w:rsidRDefault="0037236D" w:rsidP="009D0D39">
      <w:pPr>
        <w:suppressAutoHyphens/>
        <w:spacing w:line="360" w:lineRule="auto"/>
        <w:ind w:firstLine="709"/>
        <w:jc w:val="both"/>
        <w:rPr>
          <w:sz w:val="28"/>
          <w:szCs w:val="28"/>
        </w:rPr>
      </w:pPr>
    </w:p>
    <w:p w:rsidR="00A7559F" w:rsidRPr="009D0D39" w:rsidRDefault="00274684" w:rsidP="009D0D39">
      <w:pPr>
        <w:suppressAutoHyphens/>
        <w:spacing w:line="360" w:lineRule="auto"/>
        <w:ind w:firstLine="709"/>
        <w:jc w:val="both"/>
        <w:rPr>
          <w:sz w:val="28"/>
          <w:szCs w:val="28"/>
        </w:rPr>
      </w:pPr>
      <w:r>
        <w:rPr>
          <w:sz w:val="28"/>
          <w:szCs w:val="28"/>
        </w:rPr>
        <w:pict>
          <v:shape id="_x0000_i1029" type="#_x0000_t75" style="width:358.5pt;height:39.75pt">
            <v:imagedata r:id="rId11" o:title=""/>
          </v:shape>
        </w:pict>
      </w:r>
      <w:r w:rsidR="00A7559F" w:rsidRPr="009D0D39">
        <w:rPr>
          <w:sz w:val="28"/>
          <w:szCs w:val="28"/>
        </w:rPr>
        <w:t>,</w:t>
      </w:r>
    </w:p>
    <w:p w:rsidR="00A7559F" w:rsidRPr="009D0D39" w:rsidRDefault="00274684" w:rsidP="009D0D39">
      <w:pPr>
        <w:suppressAutoHyphens/>
        <w:spacing w:line="360" w:lineRule="auto"/>
        <w:ind w:firstLine="709"/>
        <w:jc w:val="both"/>
        <w:rPr>
          <w:sz w:val="28"/>
          <w:szCs w:val="28"/>
        </w:rPr>
      </w:pPr>
      <w:r>
        <w:rPr>
          <w:sz w:val="28"/>
          <w:szCs w:val="28"/>
        </w:rPr>
        <w:pict>
          <v:shape id="_x0000_i1030" type="#_x0000_t75" style="width:356.25pt;height:40.5pt">
            <v:imagedata r:id="rId12" o:title=""/>
          </v:shape>
        </w:pict>
      </w:r>
      <w:r w:rsidR="00A7559F" w:rsidRPr="009D0D39">
        <w:rPr>
          <w:sz w:val="28"/>
          <w:szCs w:val="28"/>
        </w:rPr>
        <w:t>.</w:t>
      </w:r>
    </w:p>
    <w:p w:rsidR="009D0D39" w:rsidRDefault="009D0D39" w:rsidP="009D0D39">
      <w:pPr>
        <w:suppressAutoHyphens/>
        <w:spacing w:line="360" w:lineRule="auto"/>
        <w:ind w:firstLine="709"/>
        <w:jc w:val="both"/>
        <w:rPr>
          <w:sz w:val="28"/>
          <w:szCs w:val="28"/>
        </w:rPr>
      </w:pPr>
    </w:p>
    <w:p w:rsidR="0037236D" w:rsidRPr="009D0D39" w:rsidRDefault="0037236D" w:rsidP="009D0D39">
      <w:pPr>
        <w:shd w:val="clear" w:color="auto" w:fill="FFFFFF"/>
        <w:suppressAutoHyphens/>
        <w:spacing w:line="360" w:lineRule="auto"/>
        <w:ind w:firstLine="709"/>
        <w:jc w:val="both"/>
        <w:rPr>
          <w:sz w:val="28"/>
          <w:szCs w:val="28"/>
        </w:rPr>
      </w:pPr>
      <w:r w:rsidRPr="009D0D39">
        <w:rPr>
          <w:sz w:val="28"/>
          <w:szCs w:val="28"/>
        </w:rPr>
        <w:t>б) Номинальный ток линии освещения:</w:t>
      </w:r>
    </w:p>
    <w:p w:rsidR="0037236D" w:rsidRPr="009D0D39" w:rsidRDefault="0037236D" w:rsidP="009D0D39">
      <w:pPr>
        <w:shd w:val="clear" w:color="auto" w:fill="FFFFFF"/>
        <w:suppressAutoHyphens/>
        <w:spacing w:line="360" w:lineRule="auto"/>
        <w:ind w:firstLine="709"/>
        <w:jc w:val="both"/>
        <w:rPr>
          <w:sz w:val="28"/>
          <w:szCs w:val="28"/>
        </w:rPr>
      </w:pPr>
    </w:p>
    <w:p w:rsidR="0037236D" w:rsidRPr="009D0D39" w:rsidRDefault="00274684" w:rsidP="009D0D39">
      <w:pPr>
        <w:suppressAutoHyphens/>
        <w:spacing w:line="360" w:lineRule="auto"/>
        <w:ind w:firstLine="709"/>
        <w:jc w:val="both"/>
        <w:rPr>
          <w:sz w:val="28"/>
          <w:szCs w:val="28"/>
        </w:rPr>
      </w:pPr>
      <w:r>
        <w:rPr>
          <w:sz w:val="28"/>
          <w:szCs w:val="28"/>
        </w:rPr>
        <w:pict>
          <v:shape id="_x0000_i1031" type="#_x0000_t75" style="width:111pt;height:39pt">
            <v:imagedata r:id="rId13" o:title=""/>
          </v:shape>
        </w:pict>
      </w:r>
      <w:r w:rsidR="0037236D" w:rsidRPr="009D0D39">
        <w:rPr>
          <w:sz w:val="28"/>
          <w:szCs w:val="28"/>
        </w:rPr>
        <w:t>.</w:t>
      </w:r>
    </w:p>
    <w:p w:rsidR="009D0D39" w:rsidRDefault="009D0D39" w:rsidP="009D0D39">
      <w:pPr>
        <w:suppressAutoHyphens/>
        <w:spacing w:line="360" w:lineRule="auto"/>
        <w:ind w:firstLine="709"/>
        <w:jc w:val="both"/>
        <w:rPr>
          <w:sz w:val="28"/>
          <w:szCs w:val="28"/>
        </w:rPr>
      </w:pPr>
    </w:p>
    <w:p w:rsidR="009D0D39" w:rsidRDefault="0037236D" w:rsidP="009D0D39">
      <w:pPr>
        <w:suppressAutoHyphens/>
        <w:spacing w:line="360" w:lineRule="auto"/>
        <w:ind w:firstLine="709"/>
        <w:jc w:val="both"/>
        <w:rPr>
          <w:sz w:val="28"/>
          <w:szCs w:val="28"/>
          <w:vertAlign w:val="subscript"/>
        </w:rPr>
      </w:pPr>
      <w:r w:rsidRPr="009D0D39">
        <w:rPr>
          <w:sz w:val="28"/>
          <w:szCs w:val="28"/>
        </w:rPr>
        <w:t xml:space="preserve">где: </w:t>
      </w:r>
      <w:r w:rsidRPr="009D0D39">
        <w:rPr>
          <w:sz w:val="28"/>
          <w:szCs w:val="28"/>
          <w:lang w:val="en-US"/>
        </w:rPr>
        <w:t>P</w:t>
      </w:r>
      <w:r w:rsidRPr="009D0D39">
        <w:rPr>
          <w:sz w:val="28"/>
          <w:szCs w:val="28"/>
          <w:vertAlign w:val="subscript"/>
        </w:rPr>
        <w:t>ном.осв</w:t>
      </w:r>
      <w:r w:rsidRPr="009D0D39">
        <w:rPr>
          <w:sz w:val="28"/>
          <w:szCs w:val="28"/>
        </w:rPr>
        <w:t xml:space="preserve"> – суммарная номинальная мощность линии освещения.</w:t>
      </w:r>
      <w:r w:rsidRPr="009D0D39">
        <w:rPr>
          <w:sz w:val="28"/>
          <w:szCs w:val="28"/>
          <w:vertAlign w:val="subscript"/>
        </w:rPr>
        <w:t xml:space="preserve"> </w:t>
      </w:r>
    </w:p>
    <w:p w:rsidR="0037236D" w:rsidRPr="009D0D39" w:rsidRDefault="0037236D" w:rsidP="009D0D39">
      <w:pPr>
        <w:shd w:val="clear" w:color="auto" w:fill="FFFFFF"/>
        <w:suppressAutoHyphens/>
        <w:spacing w:line="360" w:lineRule="auto"/>
        <w:ind w:firstLine="709"/>
        <w:jc w:val="both"/>
        <w:rPr>
          <w:sz w:val="28"/>
          <w:szCs w:val="28"/>
        </w:rPr>
      </w:pPr>
      <w:r w:rsidRPr="009D0D39">
        <w:rPr>
          <w:sz w:val="28"/>
          <w:szCs w:val="28"/>
        </w:rPr>
        <w:t>с</w:t>
      </w:r>
      <w:r w:rsidRPr="009D0D39">
        <w:rPr>
          <w:sz w:val="28"/>
          <w:szCs w:val="28"/>
          <w:lang w:val="en-US"/>
        </w:rPr>
        <w:t>osφ</w:t>
      </w:r>
      <w:r w:rsidRPr="009D0D39">
        <w:rPr>
          <w:sz w:val="28"/>
          <w:szCs w:val="28"/>
        </w:rPr>
        <w:t xml:space="preserve"> = 1 – для осветительной нагрузки.</w:t>
      </w:r>
    </w:p>
    <w:p w:rsidR="0010072A" w:rsidRDefault="0010072A" w:rsidP="009D0D39">
      <w:pPr>
        <w:shd w:val="clear" w:color="auto" w:fill="FFFFFF"/>
        <w:suppressAutoHyphens/>
        <w:spacing w:line="360" w:lineRule="auto"/>
        <w:ind w:firstLine="709"/>
        <w:jc w:val="both"/>
        <w:rPr>
          <w:sz w:val="28"/>
        </w:rPr>
      </w:pPr>
    </w:p>
    <w:p w:rsidR="0037236D" w:rsidRPr="009D0D39" w:rsidRDefault="00274684" w:rsidP="009D0D39">
      <w:pPr>
        <w:shd w:val="clear" w:color="auto" w:fill="FFFFFF"/>
        <w:suppressAutoHyphens/>
        <w:spacing w:line="360" w:lineRule="auto"/>
        <w:ind w:firstLine="709"/>
        <w:jc w:val="both"/>
        <w:rPr>
          <w:sz w:val="28"/>
        </w:rPr>
      </w:pPr>
      <w:r>
        <w:rPr>
          <w:sz w:val="28"/>
        </w:rPr>
        <w:pict>
          <v:shape id="_x0000_i1032" type="#_x0000_t75" style="width:233.25pt;height:40.5pt">
            <v:imagedata r:id="rId14" o:title=""/>
          </v:shape>
        </w:pict>
      </w:r>
    </w:p>
    <w:p w:rsidR="0037236D" w:rsidRPr="009D0D39" w:rsidRDefault="0010072A" w:rsidP="009D0D39">
      <w:pPr>
        <w:shd w:val="clear" w:color="auto" w:fill="FFFFFF"/>
        <w:suppressAutoHyphens/>
        <w:spacing w:line="360" w:lineRule="auto"/>
        <w:ind w:firstLine="709"/>
        <w:jc w:val="both"/>
        <w:rPr>
          <w:b/>
          <w:bCs/>
          <w:sz w:val="28"/>
          <w:szCs w:val="28"/>
        </w:rPr>
      </w:pPr>
      <w:r>
        <w:rPr>
          <w:sz w:val="28"/>
          <w:szCs w:val="28"/>
        </w:rPr>
        <w:br w:type="page"/>
      </w:r>
      <w:r w:rsidR="0037236D" w:rsidRPr="009D0D39">
        <w:rPr>
          <w:b/>
          <w:bCs/>
          <w:sz w:val="28"/>
          <w:szCs w:val="28"/>
        </w:rPr>
        <w:t>4. Определение суммарной мощности комплектной тр</w:t>
      </w:r>
      <w:r>
        <w:rPr>
          <w:b/>
          <w:bCs/>
          <w:sz w:val="28"/>
          <w:szCs w:val="28"/>
        </w:rPr>
        <w:t>ансформаторной подстанции (КТП)</w:t>
      </w:r>
    </w:p>
    <w:p w:rsidR="009D0D39" w:rsidRDefault="009D0D39" w:rsidP="009D0D39">
      <w:pPr>
        <w:shd w:val="clear" w:color="auto" w:fill="FFFFFF"/>
        <w:suppressAutoHyphens/>
        <w:spacing w:line="360" w:lineRule="auto"/>
        <w:ind w:firstLine="709"/>
        <w:jc w:val="both"/>
        <w:rPr>
          <w:sz w:val="28"/>
        </w:rPr>
      </w:pPr>
    </w:p>
    <w:p w:rsidR="00E114E4" w:rsidRPr="009D0D39" w:rsidRDefault="00E114E4" w:rsidP="009D0D39">
      <w:pPr>
        <w:suppressAutoHyphens/>
        <w:spacing w:line="360" w:lineRule="auto"/>
        <w:ind w:firstLine="709"/>
        <w:jc w:val="both"/>
        <w:rPr>
          <w:sz w:val="28"/>
          <w:szCs w:val="28"/>
        </w:rPr>
      </w:pPr>
      <w:r w:rsidRPr="009D0D39">
        <w:rPr>
          <w:sz w:val="28"/>
          <w:szCs w:val="28"/>
        </w:rPr>
        <w:t xml:space="preserve">Полная суммарная мощность КТП </w:t>
      </w:r>
      <w:r w:rsidRPr="009D0D39">
        <w:rPr>
          <w:sz w:val="28"/>
          <w:szCs w:val="28"/>
          <w:lang w:val="en-US"/>
        </w:rPr>
        <w:t>S</w:t>
      </w:r>
      <w:r w:rsidRPr="009D0D39">
        <w:rPr>
          <w:sz w:val="28"/>
          <w:szCs w:val="28"/>
          <w:vertAlign w:val="subscript"/>
        </w:rPr>
        <w:t>КТП</w:t>
      </w:r>
      <w:r w:rsidRPr="009D0D39">
        <w:rPr>
          <w:sz w:val="28"/>
          <w:szCs w:val="28"/>
        </w:rPr>
        <w:t xml:space="preserve"> равна сумме полных мощностей отходящих фидеров:</w:t>
      </w:r>
    </w:p>
    <w:p w:rsidR="00E114E4" w:rsidRPr="009D0D39" w:rsidRDefault="00E114E4" w:rsidP="009D0D39">
      <w:pPr>
        <w:suppressAutoHyphens/>
        <w:spacing w:line="360" w:lineRule="auto"/>
        <w:ind w:firstLine="709"/>
        <w:jc w:val="both"/>
        <w:rPr>
          <w:sz w:val="28"/>
          <w:szCs w:val="28"/>
        </w:rPr>
      </w:pPr>
    </w:p>
    <w:p w:rsidR="00E114E4" w:rsidRPr="009D0D39" w:rsidRDefault="00274684" w:rsidP="009D0D39">
      <w:pPr>
        <w:suppressAutoHyphens/>
        <w:spacing w:line="360" w:lineRule="auto"/>
        <w:ind w:firstLine="709"/>
        <w:jc w:val="both"/>
        <w:rPr>
          <w:sz w:val="28"/>
        </w:rPr>
      </w:pPr>
      <w:r>
        <w:rPr>
          <w:sz w:val="28"/>
        </w:rPr>
        <w:pict>
          <v:shape id="_x0000_i1033" type="#_x0000_t75" style="width:354pt;height:44.25pt">
            <v:imagedata r:id="rId15" o:title=""/>
          </v:shape>
        </w:pict>
      </w:r>
      <w:r w:rsidR="00E114E4" w:rsidRPr="009D0D39">
        <w:rPr>
          <w:sz w:val="28"/>
        </w:rPr>
        <w:t>,</w:t>
      </w:r>
    </w:p>
    <w:p w:rsidR="009D0D39" w:rsidRDefault="00274684" w:rsidP="009D0D39">
      <w:pPr>
        <w:shd w:val="clear" w:color="auto" w:fill="FFFFFF"/>
        <w:suppressAutoHyphens/>
        <w:spacing w:line="360" w:lineRule="auto"/>
        <w:ind w:firstLine="709"/>
        <w:jc w:val="both"/>
        <w:rPr>
          <w:sz w:val="28"/>
        </w:rPr>
      </w:pPr>
      <w:r>
        <w:rPr>
          <w:sz w:val="28"/>
        </w:rPr>
        <w:pict>
          <v:shape id="_x0000_i1034" type="#_x0000_t75" style="width:290.25pt;height:37.5pt">
            <v:imagedata r:id="rId16" o:title=""/>
          </v:shape>
        </w:pict>
      </w:r>
      <w:r w:rsidR="00E114E4" w:rsidRPr="009D0D39">
        <w:rPr>
          <w:sz w:val="28"/>
        </w:rPr>
        <w:t>.</w:t>
      </w:r>
    </w:p>
    <w:p w:rsidR="0010072A" w:rsidRDefault="0010072A" w:rsidP="009D0D39">
      <w:pPr>
        <w:shd w:val="clear" w:color="auto" w:fill="FFFFFF"/>
        <w:suppressAutoHyphens/>
        <w:spacing w:line="360" w:lineRule="auto"/>
        <w:ind w:firstLine="709"/>
        <w:jc w:val="both"/>
        <w:rPr>
          <w:sz w:val="28"/>
          <w:szCs w:val="29"/>
        </w:rPr>
      </w:pPr>
    </w:p>
    <w:p w:rsidR="003039D8" w:rsidRPr="009D0D39" w:rsidRDefault="003039D8" w:rsidP="009D0D39">
      <w:pPr>
        <w:shd w:val="clear" w:color="auto" w:fill="FFFFFF"/>
        <w:suppressAutoHyphens/>
        <w:spacing w:line="360" w:lineRule="auto"/>
        <w:ind w:firstLine="709"/>
        <w:jc w:val="both"/>
        <w:rPr>
          <w:sz w:val="28"/>
        </w:rPr>
      </w:pPr>
      <w:r w:rsidRPr="009D0D39">
        <w:rPr>
          <w:sz w:val="28"/>
          <w:szCs w:val="29"/>
        </w:rPr>
        <w:t xml:space="preserve">Округлим суммарную мощность трансформатора до стандартной </w:t>
      </w:r>
      <w:r w:rsidRPr="009D0D39">
        <w:rPr>
          <w:sz w:val="28"/>
          <w:szCs w:val="29"/>
          <w:lang w:val="en-US"/>
        </w:rPr>
        <w:t>S</w:t>
      </w:r>
      <w:r w:rsidR="007553BB" w:rsidRPr="009D0D39">
        <w:rPr>
          <w:sz w:val="28"/>
          <w:szCs w:val="29"/>
          <w:vertAlign w:val="subscript"/>
        </w:rPr>
        <w:t>Т</w:t>
      </w:r>
      <w:r w:rsidR="00F80CC7" w:rsidRPr="009D0D39">
        <w:rPr>
          <w:sz w:val="28"/>
          <w:szCs w:val="29"/>
        </w:rPr>
        <w:t>=16</w:t>
      </w:r>
      <w:r w:rsidRPr="009D0D39">
        <w:rPr>
          <w:sz w:val="28"/>
          <w:szCs w:val="29"/>
        </w:rPr>
        <w:t>0кВ∙А.</w:t>
      </w:r>
    </w:p>
    <w:p w:rsidR="0010072A" w:rsidRDefault="0010072A" w:rsidP="009D0D39">
      <w:pPr>
        <w:shd w:val="clear" w:color="auto" w:fill="FFFFFF"/>
        <w:suppressAutoHyphens/>
        <w:spacing w:line="360" w:lineRule="auto"/>
        <w:ind w:firstLine="709"/>
        <w:jc w:val="both"/>
        <w:rPr>
          <w:b/>
          <w:bCs/>
          <w:sz w:val="28"/>
          <w:szCs w:val="29"/>
        </w:rPr>
      </w:pPr>
    </w:p>
    <w:p w:rsidR="003039D8" w:rsidRPr="0010072A" w:rsidRDefault="003039D8" w:rsidP="009D0D39">
      <w:pPr>
        <w:shd w:val="clear" w:color="auto" w:fill="FFFFFF"/>
        <w:suppressAutoHyphens/>
        <w:spacing w:line="360" w:lineRule="auto"/>
        <w:ind w:firstLine="709"/>
        <w:jc w:val="both"/>
        <w:rPr>
          <w:b/>
          <w:bCs/>
          <w:i/>
          <w:sz w:val="28"/>
          <w:szCs w:val="29"/>
        </w:rPr>
      </w:pPr>
      <w:r w:rsidRPr="0010072A">
        <w:rPr>
          <w:b/>
          <w:bCs/>
          <w:i/>
          <w:sz w:val="28"/>
          <w:szCs w:val="29"/>
        </w:rPr>
        <w:t>Выбор КТП</w:t>
      </w:r>
    </w:p>
    <w:p w:rsidR="009D0D39" w:rsidRDefault="009D0D39" w:rsidP="009D0D39">
      <w:pPr>
        <w:shd w:val="clear" w:color="auto" w:fill="FFFFFF"/>
        <w:suppressAutoHyphens/>
        <w:spacing w:line="360" w:lineRule="auto"/>
        <w:ind w:firstLine="709"/>
        <w:jc w:val="both"/>
        <w:rPr>
          <w:b/>
          <w:bCs/>
          <w:sz w:val="28"/>
          <w:szCs w:val="29"/>
        </w:rPr>
      </w:pPr>
    </w:p>
    <w:p w:rsidR="00F80CC7" w:rsidRPr="009D0D39" w:rsidRDefault="003039D8" w:rsidP="009D0D39">
      <w:pPr>
        <w:shd w:val="clear" w:color="auto" w:fill="FFFFFF"/>
        <w:suppressAutoHyphens/>
        <w:spacing w:line="360" w:lineRule="auto"/>
        <w:ind w:firstLine="709"/>
        <w:jc w:val="both"/>
        <w:rPr>
          <w:sz w:val="28"/>
          <w:szCs w:val="29"/>
        </w:rPr>
      </w:pPr>
      <w:r w:rsidRPr="009D0D39">
        <w:rPr>
          <w:sz w:val="28"/>
          <w:szCs w:val="29"/>
        </w:rPr>
        <w:t xml:space="preserve">Номинальное вторичное напряжение силового трансформатора должно соответствовать номинальному напряжению нагрузки. Мощность силового трансформатора </w:t>
      </w:r>
      <w:r w:rsidRPr="009D0D39">
        <w:rPr>
          <w:sz w:val="28"/>
          <w:szCs w:val="29"/>
          <w:lang w:val="en-US"/>
        </w:rPr>
        <w:t>S</w:t>
      </w:r>
      <w:r w:rsidRPr="009D0D39">
        <w:rPr>
          <w:sz w:val="28"/>
          <w:szCs w:val="29"/>
          <w:vertAlign w:val="subscript"/>
          <w:lang w:val="en-US"/>
        </w:rPr>
        <w:t>T</w:t>
      </w:r>
      <w:r w:rsidRPr="009D0D39">
        <w:rPr>
          <w:sz w:val="28"/>
          <w:szCs w:val="29"/>
        </w:rPr>
        <w:t xml:space="preserve"> должна быть не менее суммарной мощности нагрузки, т.е. </w:t>
      </w:r>
      <w:r w:rsidRPr="009D0D39">
        <w:rPr>
          <w:sz w:val="28"/>
          <w:szCs w:val="29"/>
          <w:lang w:val="en-US"/>
        </w:rPr>
        <w:t>S</w:t>
      </w:r>
      <w:r w:rsidRPr="009D0D39">
        <w:rPr>
          <w:sz w:val="28"/>
          <w:szCs w:val="29"/>
          <w:vertAlign w:val="subscript"/>
          <w:lang w:val="en-US"/>
        </w:rPr>
        <w:t>T</w:t>
      </w:r>
      <w:r w:rsidR="007553BB" w:rsidRPr="009D0D39">
        <w:rPr>
          <w:sz w:val="28"/>
          <w:szCs w:val="29"/>
          <w:vertAlign w:val="subscript"/>
        </w:rPr>
        <w:t xml:space="preserve"> </w:t>
      </w:r>
      <w:r w:rsidRPr="009D0D39">
        <w:rPr>
          <w:sz w:val="28"/>
          <w:szCs w:val="29"/>
        </w:rPr>
        <w:t>&gt;</w:t>
      </w:r>
      <w:r w:rsidR="007553BB" w:rsidRPr="009D0D39">
        <w:rPr>
          <w:sz w:val="28"/>
          <w:szCs w:val="29"/>
        </w:rPr>
        <w:t xml:space="preserve"> </w:t>
      </w:r>
      <w:r w:rsidRPr="009D0D39">
        <w:rPr>
          <w:sz w:val="28"/>
          <w:szCs w:val="29"/>
          <w:lang w:val="en-US"/>
        </w:rPr>
        <w:t>S</w:t>
      </w:r>
      <w:r w:rsidR="007553BB" w:rsidRPr="009D0D39">
        <w:rPr>
          <w:sz w:val="28"/>
          <w:szCs w:val="29"/>
          <w:vertAlign w:val="subscript"/>
        </w:rPr>
        <w:t>КТП</w:t>
      </w:r>
      <w:r w:rsidRPr="009D0D39">
        <w:rPr>
          <w:sz w:val="28"/>
          <w:szCs w:val="29"/>
        </w:rPr>
        <w:t xml:space="preserve">. </w:t>
      </w:r>
      <w:r w:rsidR="007553BB" w:rsidRPr="009D0D39">
        <w:rPr>
          <w:sz w:val="28"/>
          <w:szCs w:val="29"/>
        </w:rPr>
        <w:t>Из таблицы 1</w:t>
      </w:r>
      <w:r w:rsidRPr="009D0D39">
        <w:rPr>
          <w:sz w:val="28"/>
          <w:szCs w:val="29"/>
        </w:rPr>
        <w:t xml:space="preserve"> выбираем КТП.</w:t>
      </w:r>
      <w:r w:rsidR="007553BB" w:rsidRPr="009D0D39">
        <w:rPr>
          <w:sz w:val="28"/>
          <w:szCs w:val="29"/>
        </w:rPr>
        <w:t xml:space="preserve"> </w:t>
      </w:r>
    </w:p>
    <w:p w:rsidR="009D0D39" w:rsidRDefault="009D0D39" w:rsidP="009D0D39">
      <w:pPr>
        <w:shd w:val="clear" w:color="auto" w:fill="FFFFFF"/>
        <w:suppressAutoHyphens/>
        <w:spacing w:line="360" w:lineRule="auto"/>
        <w:ind w:firstLine="709"/>
        <w:jc w:val="both"/>
        <w:rPr>
          <w:sz w:val="28"/>
          <w:szCs w:val="29"/>
        </w:rPr>
      </w:pPr>
    </w:p>
    <w:p w:rsidR="00F80CC7" w:rsidRPr="009D0D39" w:rsidRDefault="00F80CC7" w:rsidP="009D0D39">
      <w:pPr>
        <w:shd w:val="clear" w:color="auto" w:fill="FFFFFF"/>
        <w:suppressAutoHyphens/>
        <w:spacing w:line="360" w:lineRule="auto"/>
        <w:ind w:firstLine="709"/>
        <w:jc w:val="both"/>
        <w:rPr>
          <w:sz w:val="28"/>
        </w:rPr>
      </w:pPr>
      <w:r w:rsidRPr="009D0D39">
        <w:rPr>
          <w:sz w:val="28"/>
          <w:szCs w:val="30"/>
        </w:rPr>
        <w:t xml:space="preserve">Таблица </w:t>
      </w:r>
      <w:r w:rsidR="007553BB" w:rsidRPr="009D0D39">
        <w:rPr>
          <w:sz w:val="28"/>
          <w:szCs w:val="30"/>
        </w:rPr>
        <w:t>1.</w:t>
      </w:r>
    </w:p>
    <w:tbl>
      <w:tblPr>
        <w:tblW w:w="5000" w:type="pct"/>
        <w:tblCellMar>
          <w:left w:w="40" w:type="dxa"/>
          <w:right w:w="40" w:type="dxa"/>
        </w:tblCellMar>
        <w:tblLook w:val="0000" w:firstRow="0" w:lastRow="0" w:firstColumn="0" w:lastColumn="0" w:noHBand="0" w:noVBand="0"/>
      </w:tblPr>
      <w:tblGrid>
        <w:gridCol w:w="1924"/>
        <w:gridCol w:w="1748"/>
        <w:gridCol w:w="932"/>
        <w:gridCol w:w="815"/>
        <w:gridCol w:w="940"/>
        <w:gridCol w:w="1049"/>
        <w:gridCol w:w="981"/>
        <w:gridCol w:w="1048"/>
      </w:tblGrid>
      <w:tr w:rsidR="008F3ECA" w:rsidRPr="0010072A" w:rsidTr="0010072A">
        <w:trPr>
          <w:trHeight w:val="20"/>
        </w:trPr>
        <w:tc>
          <w:tcPr>
            <w:tcW w:w="1019" w:type="pct"/>
            <w:vMerge w:val="restart"/>
            <w:tcBorders>
              <w:top w:val="single" w:sz="6" w:space="0" w:color="auto"/>
              <w:left w:val="single" w:sz="6" w:space="0" w:color="auto"/>
              <w:right w:val="single" w:sz="6" w:space="0" w:color="auto"/>
            </w:tcBorders>
            <w:shd w:val="clear" w:color="auto" w:fill="FFFFFF"/>
            <w:vAlign w:val="center"/>
          </w:tcPr>
          <w:p w:rsidR="008F3ECA" w:rsidRPr="0010072A" w:rsidRDefault="008F3ECA" w:rsidP="0010072A">
            <w:pPr>
              <w:shd w:val="clear" w:color="auto" w:fill="FFFFFF"/>
              <w:suppressAutoHyphens/>
              <w:spacing w:line="360" w:lineRule="auto"/>
              <w:jc w:val="both"/>
              <w:rPr>
                <w:sz w:val="20"/>
                <w:szCs w:val="20"/>
              </w:rPr>
            </w:pPr>
            <w:r w:rsidRPr="0010072A">
              <w:rPr>
                <w:sz w:val="20"/>
                <w:szCs w:val="20"/>
              </w:rPr>
              <w:t>Марка</w:t>
            </w:r>
          </w:p>
          <w:p w:rsidR="008F3ECA" w:rsidRPr="0010072A" w:rsidRDefault="008F3ECA" w:rsidP="0010072A">
            <w:pPr>
              <w:suppressAutoHyphens/>
              <w:spacing w:line="360" w:lineRule="auto"/>
              <w:jc w:val="both"/>
              <w:rPr>
                <w:sz w:val="20"/>
                <w:szCs w:val="20"/>
              </w:rPr>
            </w:pPr>
          </w:p>
          <w:p w:rsidR="008F3ECA" w:rsidRPr="0010072A" w:rsidRDefault="008F3ECA" w:rsidP="0010072A">
            <w:pPr>
              <w:suppressAutoHyphens/>
              <w:spacing w:line="360" w:lineRule="auto"/>
              <w:jc w:val="both"/>
              <w:rPr>
                <w:sz w:val="20"/>
                <w:szCs w:val="20"/>
              </w:rPr>
            </w:pPr>
          </w:p>
        </w:tc>
        <w:tc>
          <w:tcPr>
            <w:tcW w:w="926" w:type="pct"/>
            <w:vMerge w:val="restart"/>
            <w:tcBorders>
              <w:top w:val="single" w:sz="6" w:space="0" w:color="auto"/>
              <w:left w:val="single" w:sz="6" w:space="0" w:color="auto"/>
              <w:right w:val="single" w:sz="6" w:space="0" w:color="auto"/>
            </w:tcBorders>
            <w:shd w:val="clear" w:color="auto" w:fill="FFFFFF"/>
            <w:vAlign w:val="center"/>
          </w:tcPr>
          <w:p w:rsidR="008F3ECA" w:rsidRPr="0010072A" w:rsidRDefault="008F3ECA" w:rsidP="0010072A">
            <w:pPr>
              <w:shd w:val="clear" w:color="auto" w:fill="FFFFFF"/>
              <w:suppressAutoHyphens/>
              <w:spacing w:line="360" w:lineRule="auto"/>
              <w:jc w:val="both"/>
              <w:rPr>
                <w:sz w:val="20"/>
                <w:szCs w:val="20"/>
              </w:rPr>
            </w:pPr>
            <w:r w:rsidRPr="0010072A">
              <w:rPr>
                <w:sz w:val="20"/>
                <w:szCs w:val="20"/>
              </w:rPr>
              <w:t>Номинальная</w:t>
            </w:r>
          </w:p>
          <w:p w:rsidR="008F3ECA" w:rsidRPr="0010072A" w:rsidRDefault="008F3ECA" w:rsidP="0010072A">
            <w:pPr>
              <w:shd w:val="clear" w:color="auto" w:fill="FFFFFF"/>
              <w:suppressAutoHyphens/>
              <w:spacing w:line="360" w:lineRule="auto"/>
              <w:jc w:val="both"/>
              <w:rPr>
                <w:sz w:val="20"/>
                <w:szCs w:val="20"/>
              </w:rPr>
            </w:pPr>
            <w:r w:rsidRPr="0010072A">
              <w:rPr>
                <w:sz w:val="20"/>
                <w:szCs w:val="20"/>
              </w:rPr>
              <w:t>мощность,</w:t>
            </w:r>
          </w:p>
          <w:p w:rsidR="008F3ECA" w:rsidRPr="0010072A" w:rsidRDefault="008F3ECA" w:rsidP="0010072A">
            <w:pPr>
              <w:shd w:val="clear" w:color="auto" w:fill="FFFFFF"/>
              <w:suppressAutoHyphens/>
              <w:spacing w:line="360" w:lineRule="auto"/>
              <w:jc w:val="both"/>
              <w:rPr>
                <w:sz w:val="20"/>
                <w:szCs w:val="20"/>
              </w:rPr>
            </w:pPr>
            <w:r w:rsidRPr="0010072A">
              <w:rPr>
                <w:sz w:val="20"/>
                <w:szCs w:val="20"/>
              </w:rPr>
              <w:t>кВ-А</w:t>
            </w:r>
          </w:p>
        </w:tc>
        <w:tc>
          <w:tcPr>
            <w:tcW w:w="92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F3ECA" w:rsidRPr="0010072A" w:rsidRDefault="008F3ECA" w:rsidP="0010072A">
            <w:pPr>
              <w:shd w:val="clear" w:color="auto" w:fill="FFFFFF"/>
              <w:suppressAutoHyphens/>
              <w:spacing w:line="360" w:lineRule="auto"/>
              <w:jc w:val="both"/>
              <w:rPr>
                <w:sz w:val="20"/>
                <w:szCs w:val="20"/>
              </w:rPr>
            </w:pPr>
            <w:r w:rsidRPr="0010072A">
              <w:rPr>
                <w:sz w:val="20"/>
                <w:szCs w:val="20"/>
              </w:rPr>
              <w:t>Напряжение, кВ</w:t>
            </w:r>
          </w:p>
        </w:tc>
        <w:tc>
          <w:tcPr>
            <w:tcW w:w="157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F3ECA" w:rsidRPr="0010072A" w:rsidRDefault="008F3ECA" w:rsidP="0010072A">
            <w:pPr>
              <w:shd w:val="clear" w:color="auto" w:fill="FFFFFF"/>
              <w:suppressAutoHyphens/>
              <w:spacing w:line="360" w:lineRule="auto"/>
              <w:jc w:val="both"/>
              <w:rPr>
                <w:sz w:val="20"/>
                <w:szCs w:val="20"/>
              </w:rPr>
            </w:pPr>
            <w:r w:rsidRPr="0010072A">
              <w:rPr>
                <w:sz w:val="20"/>
                <w:szCs w:val="20"/>
              </w:rPr>
              <w:t>Габаритные размеры, мм, не более</w:t>
            </w:r>
          </w:p>
        </w:tc>
        <w:tc>
          <w:tcPr>
            <w:tcW w:w="556" w:type="pct"/>
            <w:vMerge w:val="restart"/>
            <w:tcBorders>
              <w:top w:val="single" w:sz="6" w:space="0" w:color="auto"/>
              <w:left w:val="single" w:sz="6" w:space="0" w:color="auto"/>
              <w:right w:val="single" w:sz="6" w:space="0" w:color="auto"/>
            </w:tcBorders>
            <w:shd w:val="clear" w:color="auto" w:fill="FFFFFF"/>
            <w:vAlign w:val="center"/>
          </w:tcPr>
          <w:p w:rsidR="008F3ECA" w:rsidRPr="0010072A" w:rsidRDefault="008F3ECA" w:rsidP="0010072A">
            <w:pPr>
              <w:shd w:val="clear" w:color="auto" w:fill="FFFFFF"/>
              <w:suppressAutoHyphens/>
              <w:spacing w:line="360" w:lineRule="auto"/>
              <w:jc w:val="both"/>
              <w:rPr>
                <w:sz w:val="20"/>
                <w:szCs w:val="20"/>
              </w:rPr>
            </w:pPr>
            <w:r w:rsidRPr="0010072A">
              <w:rPr>
                <w:sz w:val="20"/>
                <w:szCs w:val="20"/>
              </w:rPr>
              <w:t>Масса, кг</w:t>
            </w:r>
          </w:p>
          <w:p w:rsidR="008F3ECA" w:rsidRPr="0010072A" w:rsidRDefault="008F3ECA" w:rsidP="0010072A">
            <w:pPr>
              <w:shd w:val="clear" w:color="auto" w:fill="FFFFFF"/>
              <w:suppressAutoHyphens/>
              <w:spacing w:line="360" w:lineRule="auto"/>
              <w:jc w:val="both"/>
              <w:rPr>
                <w:sz w:val="20"/>
                <w:szCs w:val="20"/>
              </w:rPr>
            </w:pPr>
          </w:p>
          <w:p w:rsidR="008F3ECA" w:rsidRPr="0010072A" w:rsidRDefault="008F3ECA" w:rsidP="0010072A">
            <w:pPr>
              <w:shd w:val="clear" w:color="auto" w:fill="FFFFFF"/>
              <w:suppressAutoHyphens/>
              <w:spacing w:line="360" w:lineRule="auto"/>
              <w:jc w:val="both"/>
              <w:rPr>
                <w:sz w:val="20"/>
                <w:szCs w:val="20"/>
              </w:rPr>
            </w:pPr>
          </w:p>
        </w:tc>
      </w:tr>
      <w:tr w:rsidR="008F3ECA" w:rsidRPr="0010072A" w:rsidTr="0010072A">
        <w:trPr>
          <w:trHeight w:val="20"/>
        </w:trPr>
        <w:tc>
          <w:tcPr>
            <w:tcW w:w="1019" w:type="pct"/>
            <w:vMerge/>
            <w:tcBorders>
              <w:left w:val="single" w:sz="6" w:space="0" w:color="auto"/>
              <w:bottom w:val="single" w:sz="6" w:space="0" w:color="auto"/>
              <w:right w:val="single" w:sz="6" w:space="0" w:color="auto"/>
            </w:tcBorders>
            <w:shd w:val="clear" w:color="auto" w:fill="FFFFFF"/>
            <w:vAlign w:val="center"/>
          </w:tcPr>
          <w:p w:rsidR="008F3ECA" w:rsidRPr="0010072A" w:rsidRDefault="008F3ECA" w:rsidP="0010072A">
            <w:pPr>
              <w:suppressAutoHyphens/>
              <w:spacing w:line="360" w:lineRule="auto"/>
              <w:jc w:val="both"/>
              <w:rPr>
                <w:sz w:val="20"/>
                <w:szCs w:val="20"/>
              </w:rPr>
            </w:pPr>
          </w:p>
        </w:tc>
        <w:tc>
          <w:tcPr>
            <w:tcW w:w="926" w:type="pct"/>
            <w:vMerge/>
            <w:tcBorders>
              <w:left w:val="single" w:sz="6" w:space="0" w:color="auto"/>
              <w:bottom w:val="single" w:sz="6" w:space="0" w:color="auto"/>
              <w:right w:val="single" w:sz="6" w:space="0" w:color="auto"/>
            </w:tcBorders>
            <w:shd w:val="clear" w:color="auto" w:fill="FFFFFF"/>
            <w:vAlign w:val="center"/>
          </w:tcPr>
          <w:p w:rsidR="008F3ECA" w:rsidRPr="0010072A" w:rsidRDefault="008F3ECA" w:rsidP="0010072A">
            <w:pPr>
              <w:suppressAutoHyphens/>
              <w:spacing w:line="360" w:lineRule="auto"/>
              <w:jc w:val="both"/>
              <w:rPr>
                <w:sz w:val="20"/>
                <w:szCs w:val="20"/>
              </w:rPr>
            </w:pPr>
          </w:p>
        </w:tc>
        <w:tc>
          <w:tcPr>
            <w:tcW w:w="92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F3ECA" w:rsidRPr="0010072A" w:rsidRDefault="008F3ECA" w:rsidP="0010072A">
            <w:pPr>
              <w:shd w:val="clear" w:color="auto" w:fill="FFFFFF"/>
              <w:suppressAutoHyphens/>
              <w:spacing w:line="360" w:lineRule="auto"/>
              <w:jc w:val="both"/>
              <w:rPr>
                <w:sz w:val="20"/>
                <w:szCs w:val="20"/>
              </w:rPr>
            </w:pPr>
            <w:r w:rsidRPr="0010072A">
              <w:rPr>
                <w:sz w:val="20"/>
                <w:szCs w:val="20"/>
              </w:rPr>
              <w:t>ВН</w:t>
            </w:r>
            <w:r w:rsidR="009D0D39" w:rsidRPr="0010072A">
              <w:rPr>
                <w:sz w:val="20"/>
                <w:szCs w:val="20"/>
              </w:rPr>
              <w:t xml:space="preserve"> </w:t>
            </w:r>
            <w:r w:rsidRPr="0010072A">
              <w:rPr>
                <w:sz w:val="20"/>
                <w:szCs w:val="20"/>
              </w:rPr>
              <w:t>|</w:t>
            </w:r>
            <w:r w:rsidR="009D0D39" w:rsidRPr="0010072A">
              <w:rPr>
                <w:sz w:val="20"/>
                <w:szCs w:val="20"/>
              </w:rPr>
              <w:t xml:space="preserve"> </w:t>
            </w:r>
            <w:r w:rsidRPr="0010072A">
              <w:rPr>
                <w:sz w:val="20"/>
                <w:szCs w:val="20"/>
              </w:rPr>
              <w:t>НН</w:t>
            </w:r>
          </w:p>
        </w:tc>
        <w:tc>
          <w:tcPr>
            <w:tcW w:w="498" w:type="pct"/>
            <w:tcBorders>
              <w:top w:val="single" w:sz="6" w:space="0" w:color="auto"/>
              <w:left w:val="single" w:sz="6" w:space="0" w:color="auto"/>
              <w:bottom w:val="single" w:sz="6" w:space="0" w:color="auto"/>
              <w:right w:val="single" w:sz="6" w:space="0" w:color="auto"/>
            </w:tcBorders>
            <w:shd w:val="clear" w:color="auto" w:fill="FFFFFF"/>
            <w:vAlign w:val="center"/>
          </w:tcPr>
          <w:p w:rsidR="008F3ECA" w:rsidRPr="0010072A" w:rsidRDefault="008F3ECA" w:rsidP="0010072A">
            <w:pPr>
              <w:shd w:val="clear" w:color="auto" w:fill="FFFFFF"/>
              <w:suppressAutoHyphens/>
              <w:spacing w:line="360" w:lineRule="auto"/>
              <w:jc w:val="both"/>
              <w:rPr>
                <w:sz w:val="20"/>
                <w:szCs w:val="20"/>
              </w:rPr>
            </w:pPr>
            <w:r w:rsidRPr="0010072A">
              <w:rPr>
                <w:sz w:val="20"/>
                <w:szCs w:val="20"/>
              </w:rPr>
              <w:t>длина</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8F3ECA" w:rsidRPr="0010072A" w:rsidRDefault="008F3ECA" w:rsidP="0010072A">
            <w:pPr>
              <w:shd w:val="clear" w:color="auto" w:fill="FFFFFF"/>
              <w:suppressAutoHyphens/>
              <w:spacing w:line="360" w:lineRule="auto"/>
              <w:jc w:val="both"/>
              <w:rPr>
                <w:sz w:val="20"/>
                <w:szCs w:val="20"/>
              </w:rPr>
            </w:pPr>
            <w:r w:rsidRPr="0010072A">
              <w:rPr>
                <w:sz w:val="20"/>
                <w:szCs w:val="20"/>
              </w:rPr>
              <w:t>ширина</w:t>
            </w:r>
          </w:p>
        </w:tc>
        <w:tc>
          <w:tcPr>
            <w:tcW w:w="520" w:type="pct"/>
            <w:tcBorders>
              <w:top w:val="single" w:sz="6" w:space="0" w:color="auto"/>
              <w:left w:val="single" w:sz="6" w:space="0" w:color="auto"/>
              <w:bottom w:val="single" w:sz="6" w:space="0" w:color="auto"/>
              <w:right w:val="single" w:sz="6" w:space="0" w:color="auto"/>
            </w:tcBorders>
            <w:shd w:val="clear" w:color="auto" w:fill="FFFFFF"/>
            <w:vAlign w:val="center"/>
          </w:tcPr>
          <w:p w:rsidR="008F3ECA" w:rsidRPr="0010072A" w:rsidRDefault="008F3ECA" w:rsidP="0010072A">
            <w:pPr>
              <w:shd w:val="clear" w:color="auto" w:fill="FFFFFF"/>
              <w:suppressAutoHyphens/>
              <w:spacing w:line="360" w:lineRule="auto"/>
              <w:jc w:val="both"/>
              <w:rPr>
                <w:sz w:val="20"/>
                <w:szCs w:val="20"/>
              </w:rPr>
            </w:pPr>
            <w:r w:rsidRPr="0010072A">
              <w:rPr>
                <w:sz w:val="20"/>
                <w:szCs w:val="20"/>
              </w:rPr>
              <w:t>высота</w:t>
            </w:r>
          </w:p>
        </w:tc>
        <w:tc>
          <w:tcPr>
            <w:tcW w:w="556" w:type="pct"/>
            <w:vMerge/>
            <w:tcBorders>
              <w:left w:val="single" w:sz="6" w:space="0" w:color="auto"/>
              <w:bottom w:val="single" w:sz="6" w:space="0" w:color="auto"/>
              <w:right w:val="single" w:sz="6" w:space="0" w:color="auto"/>
            </w:tcBorders>
            <w:shd w:val="clear" w:color="auto" w:fill="FFFFFF"/>
            <w:vAlign w:val="center"/>
          </w:tcPr>
          <w:p w:rsidR="008F3ECA" w:rsidRPr="0010072A" w:rsidRDefault="008F3ECA" w:rsidP="0010072A">
            <w:pPr>
              <w:shd w:val="clear" w:color="auto" w:fill="FFFFFF"/>
              <w:suppressAutoHyphens/>
              <w:spacing w:line="360" w:lineRule="auto"/>
              <w:jc w:val="both"/>
              <w:rPr>
                <w:sz w:val="20"/>
                <w:szCs w:val="20"/>
              </w:rPr>
            </w:pPr>
          </w:p>
        </w:tc>
      </w:tr>
      <w:tr w:rsidR="008F3ECA" w:rsidRPr="0010072A" w:rsidTr="0010072A">
        <w:trPr>
          <w:trHeight w:val="20"/>
        </w:trPr>
        <w:tc>
          <w:tcPr>
            <w:tcW w:w="5000"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8F3ECA" w:rsidRPr="0010072A" w:rsidRDefault="008F3ECA" w:rsidP="0010072A">
            <w:pPr>
              <w:shd w:val="clear" w:color="auto" w:fill="FFFFFF"/>
              <w:suppressAutoHyphens/>
              <w:spacing w:line="360" w:lineRule="auto"/>
              <w:jc w:val="both"/>
              <w:rPr>
                <w:sz w:val="20"/>
                <w:szCs w:val="20"/>
              </w:rPr>
            </w:pPr>
            <w:r w:rsidRPr="0010072A">
              <w:rPr>
                <w:iCs/>
                <w:sz w:val="20"/>
                <w:szCs w:val="20"/>
              </w:rPr>
              <w:t>Однотрансформаторные</w:t>
            </w:r>
          </w:p>
        </w:tc>
      </w:tr>
      <w:tr w:rsidR="008F3ECA" w:rsidRPr="0010072A" w:rsidTr="0010072A">
        <w:trPr>
          <w:trHeight w:val="20"/>
        </w:trPr>
        <w:tc>
          <w:tcPr>
            <w:tcW w:w="1019"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КТП-63-6/0,4</w:t>
            </w:r>
          </w:p>
        </w:tc>
        <w:tc>
          <w:tcPr>
            <w:tcW w:w="92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63</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6</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8F3ECA" w:rsidP="0010072A">
            <w:pPr>
              <w:shd w:val="clear" w:color="auto" w:fill="FFFFFF"/>
              <w:suppressAutoHyphens/>
              <w:spacing w:line="360" w:lineRule="auto"/>
              <w:jc w:val="both"/>
              <w:rPr>
                <w:sz w:val="20"/>
                <w:szCs w:val="20"/>
              </w:rPr>
            </w:pPr>
            <w:r w:rsidRPr="0010072A">
              <w:rPr>
                <w:sz w:val="20"/>
                <w:szCs w:val="20"/>
              </w:rPr>
              <w:t xml:space="preserve"> </w:t>
            </w:r>
            <w:r w:rsidR="00F80CC7" w:rsidRPr="0010072A">
              <w:rPr>
                <w:sz w:val="20"/>
                <w:szCs w:val="20"/>
              </w:rPr>
              <w:t>0,4</w:t>
            </w:r>
          </w:p>
        </w:tc>
        <w:tc>
          <w:tcPr>
            <w:tcW w:w="498"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1300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1300</w:t>
            </w:r>
          </w:p>
        </w:tc>
        <w:tc>
          <w:tcPr>
            <w:tcW w:w="520"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2740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995</w:t>
            </w:r>
          </w:p>
        </w:tc>
      </w:tr>
      <w:tr w:rsidR="008F3ECA" w:rsidRPr="0010072A" w:rsidTr="0010072A">
        <w:trPr>
          <w:trHeight w:val="20"/>
        </w:trPr>
        <w:tc>
          <w:tcPr>
            <w:tcW w:w="1019"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КТП-63-10/0,4</w:t>
            </w:r>
          </w:p>
        </w:tc>
        <w:tc>
          <w:tcPr>
            <w:tcW w:w="92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63</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10</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8F3ECA" w:rsidP="0010072A">
            <w:pPr>
              <w:shd w:val="clear" w:color="auto" w:fill="FFFFFF"/>
              <w:suppressAutoHyphens/>
              <w:spacing w:line="360" w:lineRule="auto"/>
              <w:jc w:val="both"/>
              <w:rPr>
                <w:sz w:val="20"/>
                <w:szCs w:val="20"/>
              </w:rPr>
            </w:pPr>
            <w:r w:rsidRPr="0010072A">
              <w:rPr>
                <w:sz w:val="20"/>
                <w:szCs w:val="20"/>
              </w:rPr>
              <w:t xml:space="preserve"> </w:t>
            </w:r>
            <w:r w:rsidR="00F80CC7" w:rsidRPr="0010072A">
              <w:rPr>
                <w:sz w:val="20"/>
                <w:szCs w:val="20"/>
              </w:rPr>
              <w:t>0,4</w:t>
            </w:r>
          </w:p>
        </w:tc>
        <w:tc>
          <w:tcPr>
            <w:tcW w:w="498"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1300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1300</w:t>
            </w:r>
          </w:p>
        </w:tc>
        <w:tc>
          <w:tcPr>
            <w:tcW w:w="520"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2740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995</w:t>
            </w:r>
          </w:p>
        </w:tc>
      </w:tr>
      <w:tr w:rsidR="008F3ECA" w:rsidRPr="0010072A" w:rsidTr="0010072A">
        <w:trPr>
          <w:trHeight w:val="20"/>
        </w:trPr>
        <w:tc>
          <w:tcPr>
            <w:tcW w:w="1019"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КТП-100-6/0,4</w:t>
            </w:r>
          </w:p>
        </w:tc>
        <w:tc>
          <w:tcPr>
            <w:tcW w:w="92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100</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6</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8F3ECA" w:rsidP="0010072A">
            <w:pPr>
              <w:shd w:val="clear" w:color="auto" w:fill="FFFFFF"/>
              <w:suppressAutoHyphens/>
              <w:spacing w:line="360" w:lineRule="auto"/>
              <w:jc w:val="both"/>
              <w:rPr>
                <w:sz w:val="20"/>
                <w:szCs w:val="20"/>
              </w:rPr>
            </w:pPr>
            <w:r w:rsidRPr="0010072A">
              <w:rPr>
                <w:sz w:val="20"/>
                <w:szCs w:val="20"/>
              </w:rPr>
              <w:t xml:space="preserve"> </w:t>
            </w:r>
            <w:r w:rsidR="00F80CC7" w:rsidRPr="0010072A">
              <w:rPr>
                <w:sz w:val="20"/>
                <w:szCs w:val="20"/>
              </w:rPr>
              <w:t>0,4</w:t>
            </w:r>
          </w:p>
        </w:tc>
        <w:tc>
          <w:tcPr>
            <w:tcW w:w="498"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1300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1300</w:t>
            </w:r>
          </w:p>
        </w:tc>
        <w:tc>
          <w:tcPr>
            <w:tcW w:w="520"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2740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1100</w:t>
            </w:r>
          </w:p>
        </w:tc>
      </w:tr>
      <w:tr w:rsidR="008F3ECA" w:rsidRPr="0010072A" w:rsidTr="0010072A">
        <w:trPr>
          <w:trHeight w:val="20"/>
        </w:trPr>
        <w:tc>
          <w:tcPr>
            <w:tcW w:w="1019"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КТП-100-10/0,4</w:t>
            </w:r>
          </w:p>
        </w:tc>
        <w:tc>
          <w:tcPr>
            <w:tcW w:w="92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9D0D39" w:rsidP="0010072A">
            <w:pPr>
              <w:shd w:val="clear" w:color="auto" w:fill="FFFFFF"/>
              <w:suppressAutoHyphens/>
              <w:spacing w:line="360" w:lineRule="auto"/>
              <w:jc w:val="both"/>
              <w:rPr>
                <w:sz w:val="20"/>
                <w:szCs w:val="20"/>
              </w:rPr>
            </w:pPr>
            <w:r w:rsidRPr="0010072A">
              <w:rPr>
                <w:sz w:val="20"/>
                <w:szCs w:val="20"/>
              </w:rPr>
              <w:t xml:space="preserve"> </w:t>
            </w:r>
            <w:r w:rsidR="00F80CC7" w:rsidRPr="0010072A">
              <w:rPr>
                <w:sz w:val="20"/>
                <w:szCs w:val="20"/>
              </w:rPr>
              <w:t>100</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10</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8F3ECA" w:rsidP="0010072A">
            <w:pPr>
              <w:shd w:val="clear" w:color="auto" w:fill="FFFFFF"/>
              <w:suppressAutoHyphens/>
              <w:spacing w:line="360" w:lineRule="auto"/>
              <w:jc w:val="both"/>
              <w:rPr>
                <w:sz w:val="20"/>
                <w:szCs w:val="20"/>
              </w:rPr>
            </w:pPr>
            <w:r w:rsidRPr="0010072A">
              <w:rPr>
                <w:sz w:val="20"/>
                <w:szCs w:val="20"/>
              </w:rPr>
              <w:t xml:space="preserve"> </w:t>
            </w:r>
            <w:r w:rsidR="00F80CC7" w:rsidRPr="0010072A">
              <w:rPr>
                <w:sz w:val="20"/>
                <w:szCs w:val="20"/>
              </w:rPr>
              <w:t>0,4</w:t>
            </w:r>
          </w:p>
        </w:tc>
        <w:tc>
          <w:tcPr>
            <w:tcW w:w="498"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1300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1300</w:t>
            </w:r>
          </w:p>
        </w:tc>
        <w:tc>
          <w:tcPr>
            <w:tcW w:w="520"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2740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1100</w:t>
            </w:r>
          </w:p>
        </w:tc>
      </w:tr>
      <w:tr w:rsidR="008F3ECA" w:rsidRPr="0010072A" w:rsidTr="0010072A">
        <w:trPr>
          <w:trHeight w:val="20"/>
        </w:trPr>
        <w:tc>
          <w:tcPr>
            <w:tcW w:w="1019"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КТП-160-6/0,4</w:t>
            </w:r>
          </w:p>
        </w:tc>
        <w:tc>
          <w:tcPr>
            <w:tcW w:w="92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160</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6</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8F3ECA" w:rsidP="0010072A">
            <w:pPr>
              <w:shd w:val="clear" w:color="auto" w:fill="FFFFFF"/>
              <w:suppressAutoHyphens/>
              <w:spacing w:line="360" w:lineRule="auto"/>
              <w:jc w:val="both"/>
              <w:rPr>
                <w:sz w:val="20"/>
                <w:szCs w:val="20"/>
              </w:rPr>
            </w:pPr>
            <w:r w:rsidRPr="0010072A">
              <w:rPr>
                <w:sz w:val="20"/>
                <w:szCs w:val="20"/>
              </w:rPr>
              <w:t xml:space="preserve"> </w:t>
            </w:r>
            <w:r w:rsidR="00F80CC7" w:rsidRPr="0010072A">
              <w:rPr>
                <w:sz w:val="20"/>
                <w:szCs w:val="20"/>
              </w:rPr>
              <w:t>0,4</w:t>
            </w:r>
          </w:p>
        </w:tc>
        <w:tc>
          <w:tcPr>
            <w:tcW w:w="498"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1300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1300</w:t>
            </w:r>
          </w:p>
        </w:tc>
        <w:tc>
          <w:tcPr>
            <w:tcW w:w="520"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1385</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sz w:val="20"/>
                <w:szCs w:val="20"/>
              </w:rPr>
            </w:pPr>
            <w:r w:rsidRPr="0010072A">
              <w:rPr>
                <w:sz w:val="20"/>
                <w:szCs w:val="20"/>
              </w:rPr>
              <w:t>1385</w:t>
            </w:r>
          </w:p>
        </w:tc>
      </w:tr>
      <w:tr w:rsidR="008F3ECA" w:rsidRPr="0010072A" w:rsidTr="0010072A">
        <w:trPr>
          <w:trHeight w:val="20"/>
        </w:trPr>
        <w:tc>
          <w:tcPr>
            <w:tcW w:w="1019"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b/>
                <w:sz w:val="20"/>
                <w:szCs w:val="20"/>
              </w:rPr>
            </w:pPr>
            <w:r w:rsidRPr="0010072A">
              <w:rPr>
                <w:b/>
                <w:sz w:val="20"/>
                <w:szCs w:val="20"/>
              </w:rPr>
              <w:t>КТП-160-10/0,4</w:t>
            </w:r>
          </w:p>
        </w:tc>
        <w:tc>
          <w:tcPr>
            <w:tcW w:w="92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9D0D39" w:rsidP="0010072A">
            <w:pPr>
              <w:shd w:val="clear" w:color="auto" w:fill="FFFFFF"/>
              <w:suppressAutoHyphens/>
              <w:spacing w:line="360" w:lineRule="auto"/>
              <w:jc w:val="both"/>
              <w:rPr>
                <w:b/>
                <w:sz w:val="20"/>
                <w:szCs w:val="20"/>
              </w:rPr>
            </w:pPr>
            <w:r w:rsidRPr="0010072A">
              <w:rPr>
                <w:b/>
                <w:sz w:val="20"/>
                <w:szCs w:val="20"/>
              </w:rPr>
              <w:t xml:space="preserve"> </w:t>
            </w:r>
            <w:r w:rsidR="00F80CC7" w:rsidRPr="0010072A">
              <w:rPr>
                <w:b/>
                <w:sz w:val="20"/>
                <w:szCs w:val="20"/>
              </w:rPr>
              <w:t>160</w:t>
            </w:r>
          </w:p>
        </w:tc>
        <w:tc>
          <w:tcPr>
            <w:tcW w:w="494"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b/>
                <w:sz w:val="20"/>
                <w:szCs w:val="20"/>
              </w:rPr>
            </w:pPr>
            <w:r w:rsidRPr="0010072A">
              <w:rPr>
                <w:b/>
                <w:sz w:val="20"/>
                <w:szCs w:val="20"/>
              </w:rPr>
              <w:t>10</w:t>
            </w:r>
          </w:p>
        </w:tc>
        <w:tc>
          <w:tcPr>
            <w:tcW w:w="432"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8F3ECA" w:rsidP="0010072A">
            <w:pPr>
              <w:shd w:val="clear" w:color="auto" w:fill="FFFFFF"/>
              <w:suppressAutoHyphens/>
              <w:spacing w:line="360" w:lineRule="auto"/>
              <w:jc w:val="both"/>
              <w:rPr>
                <w:b/>
                <w:sz w:val="20"/>
                <w:szCs w:val="20"/>
              </w:rPr>
            </w:pPr>
            <w:r w:rsidRPr="0010072A">
              <w:rPr>
                <w:b/>
                <w:sz w:val="20"/>
                <w:szCs w:val="20"/>
              </w:rPr>
              <w:t xml:space="preserve"> </w:t>
            </w:r>
            <w:r w:rsidR="00F80CC7" w:rsidRPr="0010072A">
              <w:rPr>
                <w:b/>
                <w:sz w:val="20"/>
                <w:szCs w:val="20"/>
              </w:rPr>
              <w:t>0,4</w:t>
            </w:r>
          </w:p>
        </w:tc>
        <w:tc>
          <w:tcPr>
            <w:tcW w:w="498"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b/>
                <w:sz w:val="20"/>
                <w:szCs w:val="20"/>
              </w:rPr>
            </w:pPr>
            <w:r w:rsidRPr="0010072A">
              <w:rPr>
                <w:b/>
                <w:sz w:val="20"/>
                <w:szCs w:val="20"/>
              </w:rPr>
              <w:t>1300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b/>
                <w:sz w:val="20"/>
                <w:szCs w:val="20"/>
              </w:rPr>
            </w:pPr>
            <w:r w:rsidRPr="0010072A">
              <w:rPr>
                <w:b/>
                <w:sz w:val="20"/>
                <w:szCs w:val="20"/>
              </w:rPr>
              <w:t>1300</w:t>
            </w:r>
          </w:p>
        </w:tc>
        <w:tc>
          <w:tcPr>
            <w:tcW w:w="520"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b/>
                <w:sz w:val="20"/>
                <w:szCs w:val="20"/>
              </w:rPr>
            </w:pPr>
            <w:r w:rsidRPr="0010072A">
              <w:rPr>
                <w:b/>
                <w:sz w:val="20"/>
                <w:szCs w:val="20"/>
              </w:rPr>
              <w:t>2740</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F80CC7" w:rsidRPr="0010072A" w:rsidRDefault="00F80CC7" w:rsidP="0010072A">
            <w:pPr>
              <w:shd w:val="clear" w:color="auto" w:fill="FFFFFF"/>
              <w:suppressAutoHyphens/>
              <w:spacing w:line="360" w:lineRule="auto"/>
              <w:jc w:val="both"/>
              <w:rPr>
                <w:b/>
                <w:sz w:val="20"/>
                <w:szCs w:val="20"/>
              </w:rPr>
            </w:pPr>
            <w:r w:rsidRPr="0010072A">
              <w:rPr>
                <w:b/>
                <w:sz w:val="20"/>
                <w:szCs w:val="20"/>
              </w:rPr>
              <w:t>1385</w:t>
            </w:r>
          </w:p>
        </w:tc>
      </w:tr>
    </w:tbl>
    <w:p w:rsidR="009D0D39" w:rsidRDefault="0010072A" w:rsidP="009D0D39">
      <w:pPr>
        <w:shd w:val="clear" w:color="auto" w:fill="FFFFFF"/>
        <w:suppressAutoHyphens/>
        <w:spacing w:line="360" w:lineRule="auto"/>
        <w:ind w:firstLine="709"/>
        <w:jc w:val="both"/>
        <w:rPr>
          <w:bCs/>
          <w:sz w:val="28"/>
          <w:szCs w:val="28"/>
        </w:rPr>
      </w:pPr>
      <w:r>
        <w:rPr>
          <w:bCs/>
          <w:sz w:val="28"/>
          <w:szCs w:val="28"/>
        </w:rPr>
        <w:br w:type="page"/>
      </w:r>
      <w:r w:rsidR="008F01E0" w:rsidRPr="009D0D39">
        <w:rPr>
          <w:bCs/>
          <w:sz w:val="28"/>
          <w:szCs w:val="28"/>
        </w:rPr>
        <w:t>КТП 160 – 10/0,4;</w:t>
      </w:r>
      <w:r w:rsidR="008F01E0" w:rsidRPr="009D0D39">
        <w:rPr>
          <w:b/>
          <w:bCs/>
          <w:sz w:val="28"/>
          <w:szCs w:val="28"/>
        </w:rPr>
        <w:t xml:space="preserve"> </w:t>
      </w:r>
      <w:r w:rsidR="008F01E0" w:rsidRPr="009D0D39">
        <w:rPr>
          <w:bCs/>
          <w:sz w:val="28"/>
          <w:szCs w:val="28"/>
        </w:rPr>
        <w:t>где: 160 кВА – номинальная мощность;</w:t>
      </w:r>
    </w:p>
    <w:p w:rsidR="009D0D39" w:rsidRDefault="008F01E0" w:rsidP="009D0D39">
      <w:pPr>
        <w:shd w:val="clear" w:color="auto" w:fill="FFFFFF"/>
        <w:suppressAutoHyphens/>
        <w:spacing w:line="360" w:lineRule="auto"/>
        <w:ind w:firstLine="709"/>
        <w:jc w:val="both"/>
        <w:rPr>
          <w:sz w:val="28"/>
          <w:szCs w:val="28"/>
        </w:rPr>
      </w:pPr>
      <w:r w:rsidRPr="009D0D39">
        <w:rPr>
          <w:sz w:val="28"/>
          <w:szCs w:val="28"/>
        </w:rPr>
        <w:t>10 кВ – входное напряжение;</w:t>
      </w:r>
    </w:p>
    <w:p w:rsidR="008F01E0" w:rsidRPr="009D0D39" w:rsidRDefault="008F01E0" w:rsidP="009D0D39">
      <w:pPr>
        <w:shd w:val="clear" w:color="auto" w:fill="FFFFFF"/>
        <w:suppressAutoHyphens/>
        <w:spacing w:line="360" w:lineRule="auto"/>
        <w:ind w:firstLine="709"/>
        <w:jc w:val="both"/>
        <w:rPr>
          <w:sz w:val="28"/>
          <w:szCs w:val="28"/>
        </w:rPr>
      </w:pPr>
      <w:r w:rsidRPr="009D0D39">
        <w:rPr>
          <w:sz w:val="28"/>
          <w:szCs w:val="28"/>
        </w:rPr>
        <w:t>0,4 кВ – выходное напряжение.</w:t>
      </w:r>
    </w:p>
    <w:p w:rsidR="004621D5" w:rsidRPr="009D0D39" w:rsidRDefault="0010072A" w:rsidP="009D0D39">
      <w:pPr>
        <w:shd w:val="clear" w:color="auto" w:fill="FFFFFF"/>
        <w:suppressAutoHyphens/>
        <w:spacing w:line="360" w:lineRule="auto"/>
        <w:ind w:firstLine="709"/>
        <w:jc w:val="both"/>
        <w:rPr>
          <w:b/>
          <w:bCs/>
          <w:sz w:val="28"/>
          <w:szCs w:val="28"/>
        </w:rPr>
      </w:pPr>
      <w:r>
        <w:rPr>
          <w:sz w:val="28"/>
          <w:szCs w:val="28"/>
        </w:rPr>
        <w:br w:type="page"/>
      </w:r>
      <w:r w:rsidR="004621D5" w:rsidRPr="009D0D39">
        <w:rPr>
          <w:b/>
          <w:bCs/>
          <w:sz w:val="28"/>
          <w:szCs w:val="28"/>
        </w:rPr>
        <w:t>5. Выбор силового трансформатора КТП. Расчёт параметров трансформатора: номинальные токи и токи КЗ первичной и в</w:t>
      </w:r>
      <w:r>
        <w:rPr>
          <w:b/>
          <w:bCs/>
          <w:sz w:val="28"/>
          <w:szCs w:val="28"/>
        </w:rPr>
        <w:t>торичной обмоток, сопротивления</w:t>
      </w:r>
    </w:p>
    <w:p w:rsidR="009D0D39" w:rsidRDefault="009D0D39" w:rsidP="009D0D39">
      <w:pPr>
        <w:shd w:val="clear" w:color="auto" w:fill="FFFFFF"/>
        <w:suppressAutoHyphens/>
        <w:spacing w:line="360" w:lineRule="auto"/>
        <w:ind w:firstLine="709"/>
        <w:jc w:val="both"/>
        <w:rPr>
          <w:sz w:val="28"/>
          <w:szCs w:val="28"/>
        </w:rPr>
      </w:pPr>
    </w:p>
    <w:p w:rsidR="009D0D39" w:rsidRDefault="004621D5" w:rsidP="009D0D39">
      <w:pPr>
        <w:suppressAutoHyphens/>
        <w:spacing w:line="360" w:lineRule="auto"/>
        <w:ind w:firstLine="709"/>
        <w:jc w:val="both"/>
        <w:rPr>
          <w:sz w:val="28"/>
          <w:szCs w:val="28"/>
        </w:rPr>
      </w:pPr>
      <w:r w:rsidRPr="009D0D39">
        <w:rPr>
          <w:sz w:val="28"/>
          <w:szCs w:val="28"/>
        </w:rPr>
        <w:t>Силовые</w:t>
      </w:r>
      <w:r w:rsidR="009D0D39">
        <w:rPr>
          <w:sz w:val="28"/>
          <w:szCs w:val="28"/>
        </w:rPr>
        <w:t xml:space="preserve"> </w:t>
      </w:r>
      <w:r w:rsidRPr="009D0D39">
        <w:rPr>
          <w:sz w:val="28"/>
          <w:szCs w:val="28"/>
        </w:rPr>
        <w:t>трансформаторы</w:t>
      </w:r>
      <w:r w:rsidR="009D0D39">
        <w:rPr>
          <w:sz w:val="28"/>
          <w:szCs w:val="28"/>
        </w:rPr>
        <w:t xml:space="preserve"> </w:t>
      </w:r>
      <w:r w:rsidRPr="009D0D39">
        <w:rPr>
          <w:sz w:val="28"/>
          <w:szCs w:val="28"/>
        </w:rPr>
        <w:t>являются</w:t>
      </w:r>
      <w:r w:rsidR="009D0D39">
        <w:rPr>
          <w:sz w:val="28"/>
          <w:szCs w:val="28"/>
        </w:rPr>
        <w:t xml:space="preserve"> </w:t>
      </w:r>
      <w:r w:rsidRPr="009D0D39">
        <w:rPr>
          <w:sz w:val="28"/>
          <w:szCs w:val="28"/>
        </w:rPr>
        <w:t>основной составляющей всех понижающих подстанций.</w:t>
      </w:r>
    </w:p>
    <w:p w:rsidR="009D0D39" w:rsidRDefault="004621D5" w:rsidP="009D0D39">
      <w:pPr>
        <w:suppressAutoHyphens/>
        <w:spacing w:line="360" w:lineRule="auto"/>
        <w:ind w:firstLine="709"/>
        <w:jc w:val="both"/>
        <w:rPr>
          <w:sz w:val="28"/>
          <w:szCs w:val="28"/>
        </w:rPr>
      </w:pPr>
      <w:r w:rsidRPr="009D0D39">
        <w:rPr>
          <w:sz w:val="28"/>
          <w:szCs w:val="28"/>
        </w:rPr>
        <w:t>Существует шесть уровней систем электроснабжения, в которых применяются подстанции в зависимости от назначения номиналов напряжений.</w:t>
      </w:r>
    </w:p>
    <w:p w:rsidR="009D0D39" w:rsidRDefault="004621D5" w:rsidP="009D0D39">
      <w:pPr>
        <w:suppressAutoHyphens/>
        <w:spacing w:line="360" w:lineRule="auto"/>
        <w:ind w:firstLine="709"/>
        <w:jc w:val="both"/>
        <w:rPr>
          <w:sz w:val="28"/>
          <w:szCs w:val="28"/>
        </w:rPr>
      </w:pPr>
      <w:r w:rsidRPr="009D0D39">
        <w:rPr>
          <w:sz w:val="28"/>
          <w:szCs w:val="28"/>
        </w:rPr>
        <w:t>Для электроснабжения потребителей напряжением до 1 кВ (220 В, 380 В, 500 В, 600 В) создают трансформаторные подстанции с высшим напряжением на 6,10 кВ.</w:t>
      </w:r>
    </w:p>
    <w:p w:rsidR="004621D5" w:rsidRPr="009D0D39" w:rsidRDefault="004621D5" w:rsidP="009D0D39">
      <w:pPr>
        <w:suppressAutoHyphens/>
        <w:spacing w:line="360" w:lineRule="auto"/>
        <w:ind w:firstLine="709"/>
        <w:jc w:val="both"/>
        <w:rPr>
          <w:sz w:val="28"/>
          <w:szCs w:val="28"/>
        </w:rPr>
      </w:pPr>
      <w:r w:rsidRPr="009D0D39">
        <w:rPr>
          <w:sz w:val="28"/>
          <w:szCs w:val="28"/>
        </w:rPr>
        <w:t>В большинстве случаев для КТП применяют масляные трансформаторы, т.к. сухие или элегазовые (</w:t>
      </w:r>
      <w:r w:rsidRPr="009D0D39">
        <w:rPr>
          <w:sz w:val="28"/>
          <w:szCs w:val="28"/>
          <w:lang w:val="en-US"/>
        </w:rPr>
        <w:t>SF</w:t>
      </w:r>
      <w:r w:rsidRPr="009D0D39">
        <w:rPr>
          <w:sz w:val="28"/>
          <w:szCs w:val="28"/>
        </w:rPr>
        <w:t>6) в 2 - 2,5 раза дороже масляных. Таким образом, выбираем масляные трансформаторы по следующим критериям:</w:t>
      </w:r>
    </w:p>
    <w:p w:rsidR="004621D5" w:rsidRPr="009D0D39" w:rsidRDefault="004621D5" w:rsidP="009D0D39">
      <w:pPr>
        <w:numPr>
          <w:ilvl w:val="0"/>
          <w:numId w:val="11"/>
        </w:numPr>
        <w:suppressAutoHyphens/>
        <w:spacing w:line="360" w:lineRule="auto"/>
        <w:ind w:left="0" w:firstLine="709"/>
        <w:jc w:val="both"/>
        <w:rPr>
          <w:sz w:val="28"/>
          <w:szCs w:val="28"/>
        </w:rPr>
      </w:pPr>
      <w:r w:rsidRPr="009D0D39">
        <w:rPr>
          <w:sz w:val="28"/>
          <w:szCs w:val="28"/>
        </w:rPr>
        <w:t>Мощность трансформатора должна быть больше или равной</w:t>
      </w:r>
      <w:r w:rsidR="009D0D39">
        <w:rPr>
          <w:sz w:val="28"/>
          <w:szCs w:val="28"/>
        </w:rPr>
        <w:t xml:space="preserve"> </w:t>
      </w:r>
      <w:r w:rsidRPr="009D0D39">
        <w:rPr>
          <w:sz w:val="28"/>
          <w:szCs w:val="28"/>
        </w:rPr>
        <w:t>суммарной мощности нагрузки (как правило, равна мощности КТП).</w:t>
      </w:r>
    </w:p>
    <w:p w:rsidR="004621D5" w:rsidRPr="009D0D39" w:rsidRDefault="004621D5" w:rsidP="009D0D39">
      <w:pPr>
        <w:numPr>
          <w:ilvl w:val="0"/>
          <w:numId w:val="11"/>
        </w:numPr>
        <w:suppressAutoHyphens/>
        <w:spacing w:line="360" w:lineRule="auto"/>
        <w:ind w:left="0" w:firstLine="709"/>
        <w:jc w:val="both"/>
        <w:rPr>
          <w:sz w:val="28"/>
          <w:szCs w:val="28"/>
        </w:rPr>
      </w:pPr>
      <w:r w:rsidRPr="009D0D39">
        <w:rPr>
          <w:sz w:val="28"/>
          <w:szCs w:val="28"/>
        </w:rPr>
        <w:t>По номинальному вторичному напряжению, равному номинальному линейному напряжению нагрузки.</w:t>
      </w:r>
    </w:p>
    <w:p w:rsidR="004621D5" w:rsidRPr="009D0D39" w:rsidRDefault="004621D5" w:rsidP="009D0D39">
      <w:pPr>
        <w:numPr>
          <w:ilvl w:val="0"/>
          <w:numId w:val="11"/>
        </w:numPr>
        <w:suppressAutoHyphens/>
        <w:spacing w:line="360" w:lineRule="auto"/>
        <w:ind w:left="0" w:firstLine="709"/>
        <w:jc w:val="both"/>
        <w:rPr>
          <w:sz w:val="28"/>
          <w:szCs w:val="28"/>
        </w:rPr>
      </w:pPr>
      <w:r w:rsidRPr="009D0D39">
        <w:rPr>
          <w:sz w:val="28"/>
          <w:szCs w:val="28"/>
        </w:rPr>
        <w:t>Номинальный ток вторичной обмотки трансформатора должен быть больше суммы токов всех трех линий нагрузки.</w:t>
      </w:r>
    </w:p>
    <w:p w:rsidR="004621D5" w:rsidRPr="009D0D39" w:rsidRDefault="004621D5" w:rsidP="009D0D39">
      <w:pPr>
        <w:suppressAutoHyphens/>
        <w:spacing w:line="360" w:lineRule="auto"/>
        <w:ind w:firstLine="709"/>
        <w:jc w:val="both"/>
        <w:rPr>
          <w:sz w:val="28"/>
          <w:szCs w:val="28"/>
        </w:rPr>
      </w:pPr>
      <w:r w:rsidRPr="009D0D39">
        <w:rPr>
          <w:sz w:val="28"/>
          <w:szCs w:val="28"/>
        </w:rPr>
        <w:t xml:space="preserve">Из таблицы 2 выбираем: </w:t>
      </w:r>
    </w:p>
    <w:p w:rsidR="009D0D39" w:rsidRDefault="004621D5" w:rsidP="009D0D39">
      <w:pPr>
        <w:suppressAutoHyphens/>
        <w:spacing w:line="360" w:lineRule="auto"/>
        <w:ind w:firstLine="709"/>
        <w:jc w:val="both"/>
        <w:rPr>
          <w:sz w:val="28"/>
          <w:szCs w:val="28"/>
        </w:rPr>
      </w:pPr>
      <w:r w:rsidRPr="009D0D39">
        <w:rPr>
          <w:sz w:val="28"/>
          <w:szCs w:val="28"/>
        </w:rPr>
        <w:t xml:space="preserve">ТМ-160/10, где: S = 160 кВА; </w:t>
      </w:r>
    </w:p>
    <w:p w:rsidR="009D0D39" w:rsidRDefault="004621D5" w:rsidP="009D0D39">
      <w:pPr>
        <w:suppressAutoHyphens/>
        <w:spacing w:line="360" w:lineRule="auto"/>
        <w:ind w:firstLine="709"/>
        <w:jc w:val="both"/>
        <w:rPr>
          <w:sz w:val="28"/>
          <w:szCs w:val="28"/>
        </w:rPr>
      </w:pPr>
      <w:r w:rsidRPr="009D0D39">
        <w:rPr>
          <w:sz w:val="28"/>
          <w:szCs w:val="28"/>
        </w:rPr>
        <w:t>U</w:t>
      </w:r>
      <w:r w:rsidR="00E931C9" w:rsidRPr="009D0D39">
        <w:rPr>
          <w:sz w:val="28"/>
          <w:szCs w:val="28"/>
        </w:rPr>
        <w:t xml:space="preserve">к </w:t>
      </w:r>
      <w:r w:rsidRPr="009D0D39">
        <w:rPr>
          <w:sz w:val="28"/>
          <w:szCs w:val="28"/>
        </w:rPr>
        <w:t>=4,5 %;</w:t>
      </w:r>
    </w:p>
    <w:p w:rsidR="009D0D39" w:rsidRDefault="004621D5" w:rsidP="009D0D39">
      <w:pPr>
        <w:suppressAutoHyphens/>
        <w:spacing w:line="360" w:lineRule="auto"/>
        <w:ind w:firstLine="709"/>
        <w:jc w:val="both"/>
        <w:rPr>
          <w:sz w:val="28"/>
          <w:szCs w:val="28"/>
        </w:rPr>
      </w:pPr>
      <w:r w:rsidRPr="009D0D39">
        <w:rPr>
          <w:sz w:val="28"/>
          <w:szCs w:val="28"/>
        </w:rPr>
        <w:t>Р</w:t>
      </w:r>
      <w:r w:rsidR="00E931C9" w:rsidRPr="009D0D39">
        <w:rPr>
          <w:sz w:val="28"/>
          <w:szCs w:val="28"/>
        </w:rPr>
        <w:t xml:space="preserve"> </w:t>
      </w:r>
      <w:r w:rsidRPr="009D0D39">
        <w:rPr>
          <w:sz w:val="28"/>
          <w:szCs w:val="28"/>
        </w:rPr>
        <w:t>х</w:t>
      </w:r>
      <w:r w:rsidR="00860396" w:rsidRPr="009D0D39">
        <w:rPr>
          <w:sz w:val="28"/>
          <w:szCs w:val="28"/>
        </w:rPr>
        <w:t xml:space="preserve"> </w:t>
      </w:r>
      <w:r w:rsidRPr="009D0D39">
        <w:rPr>
          <w:sz w:val="28"/>
          <w:szCs w:val="28"/>
        </w:rPr>
        <w:t>=0,565 кВт;</w:t>
      </w:r>
    </w:p>
    <w:p w:rsidR="004621D5" w:rsidRPr="009D0D39" w:rsidRDefault="004621D5" w:rsidP="009D0D39">
      <w:pPr>
        <w:suppressAutoHyphens/>
        <w:spacing w:line="360" w:lineRule="auto"/>
        <w:ind w:firstLine="709"/>
        <w:jc w:val="both"/>
        <w:rPr>
          <w:sz w:val="28"/>
          <w:szCs w:val="28"/>
        </w:rPr>
      </w:pPr>
      <w:r w:rsidRPr="009D0D39">
        <w:rPr>
          <w:sz w:val="28"/>
          <w:szCs w:val="28"/>
        </w:rPr>
        <w:t>Р</w:t>
      </w:r>
      <w:r w:rsidR="00E931C9" w:rsidRPr="009D0D39">
        <w:rPr>
          <w:sz w:val="28"/>
          <w:szCs w:val="28"/>
        </w:rPr>
        <w:t xml:space="preserve"> </w:t>
      </w:r>
      <w:r w:rsidRPr="009D0D39">
        <w:rPr>
          <w:sz w:val="28"/>
          <w:szCs w:val="28"/>
        </w:rPr>
        <w:t>к</w:t>
      </w:r>
      <w:r w:rsidR="00860396" w:rsidRPr="009D0D39">
        <w:rPr>
          <w:sz w:val="28"/>
          <w:szCs w:val="28"/>
        </w:rPr>
        <w:t xml:space="preserve"> </w:t>
      </w:r>
      <w:r w:rsidRPr="009D0D39">
        <w:rPr>
          <w:sz w:val="28"/>
          <w:szCs w:val="28"/>
        </w:rPr>
        <w:t>= 2,365 кВт.</w:t>
      </w:r>
    </w:p>
    <w:p w:rsidR="004621D5" w:rsidRPr="009D0D39" w:rsidRDefault="0010072A" w:rsidP="009D0D39">
      <w:pPr>
        <w:suppressAutoHyphens/>
        <w:spacing w:line="360" w:lineRule="auto"/>
        <w:ind w:firstLine="709"/>
        <w:jc w:val="both"/>
        <w:rPr>
          <w:sz w:val="28"/>
          <w:szCs w:val="28"/>
        </w:rPr>
      </w:pPr>
      <w:r>
        <w:rPr>
          <w:sz w:val="28"/>
          <w:szCs w:val="28"/>
        </w:rPr>
        <w:br w:type="page"/>
      </w:r>
      <w:r w:rsidR="008F3ECA" w:rsidRPr="009D0D39">
        <w:rPr>
          <w:sz w:val="28"/>
          <w:szCs w:val="28"/>
        </w:rPr>
        <w:t>Таблица 2.</w:t>
      </w:r>
    </w:p>
    <w:tbl>
      <w:tblPr>
        <w:tblW w:w="5000" w:type="pct"/>
        <w:tblCellMar>
          <w:left w:w="40" w:type="dxa"/>
          <w:right w:w="40" w:type="dxa"/>
        </w:tblCellMar>
        <w:tblLook w:val="0000" w:firstRow="0" w:lastRow="0" w:firstColumn="0" w:lastColumn="0" w:noHBand="0" w:noVBand="0"/>
      </w:tblPr>
      <w:tblGrid>
        <w:gridCol w:w="1861"/>
        <w:gridCol w:w="1855"/>
        <w:gridCol w:w="1893"/>
        <w:gridCol w:w="1899"/>
        <w:gridCol w:w="1929"/>
      </w:tblGrid>
      <w:tr w:rsidR="00E931C9" w:rsidRPr="0010072A" w:rsidTr="0010072A">
        <w:trPr>
          <w:trHeight w:val="696"/>
        </w:trPr>
        <w:tc>
          <w:tcPr>
            <w:tcW w:w="5000" w:type="pct"/>
            <w:gridSpan w:val="5"/>
            <w:tcBorders>
              <w:top w:val="single" w:sz="6" w:space="0" w:color="auto"/>
              <w:left w:val="single" w:sz="6" w:space="0" w:color="auto"/>
              <w:right w:val="single" w:sz="6" w:space="0" w:color="auto"/>
            </w:tcBorders>
            <w:shd w:val="clear" w:color="auto" w:fill="FFFFFF"/>
          </w:tcPr>
          <w:p w:rsidR="00E931C9" w:rsidRPr="0010072A" w:rsidRDefault="009D0D39" w:rsidP="0010072A">
            <w:pPr>
              <w:shd w:val="clear" w:color="auto" w:fill="FFFFFF"/>
              <w:suppressAutoHyphens/>
              <w:spacing w:line="360" w:lineRule="auto"/>
              <w:jc w:val="both"/>
              <w:rPr>
                <w:sz w:val="20"/>
                <w:szCs w:val="20"/>
              </w:rPr>
            </w:pPr>
            <w:r w:rsidRPr="0010072A">
              <w:rPr>
                <w:sz w:val="20"/>
                <w:szCs w:val="20"/>
              </w:rPr>
              <w:t xml:space="preserve"> </w:t>
            </w:r>
            <w:r w:rsidR="00E931C9" w:rsidRPr="0010072A">
              <w:rPr>
                <w:sz w:val="20"/>
                <w:szCs w:val="20"/>
              </w:rPr>
              <w:t>Трансформаторы силовые масляные общего назначения трехфазные двух и трехобмоточные с охлаждением естественным масляным (М) класса напряжения 10 кВ</w:t>
            </w:r>
          </w:p>
        </w:tc>
      </w:tr>
      <w:tr w:rsidR="00E931C9" w:rsidRPr="0010072A" w:rsidTr="0010072A">
        <w:trPr>
          <w:trHeight w:hRule="exact" w:val="335"/>
        </w:trPr>
        <w:tc>
          <w:tcPr>
            <w:tcW w:w="986" w:type="pct"/>
            <w:vMerge w:val="restart"/>
            <w:tcBorders>
              <w:top w:val="single" w:sz="6" w:space="0" w:color="auto"/>
              <w:left w:val="single" w:sz="6" w:space="0" w:color="auto"/>
              <w:right w:val="single" w:sz="6" w:space="0" w:color="auto"/>
            </w:tcBorders>
            <w:shd w:val="clear" w:color="auto" w:fill="FFFFFF"/>
          </w:tcPr>
          <w:p w:rsidR="00E931C9" w:rsidRPr="0010072A" w:rsidRDefault="00E931C9" w:rsidP="0010072A">
            <w:pPr>
              <w:shd w:val="clear" w:color="auto" w:fill="FFFFFF"/>
              <w:suppressAutoHyphens/>
              <w:spacing w:line="360" w:lineRule="auto"/>
              <w:jc w:val="both"/>
              <w:rPr>
                <w:sz w:val="20"/>
                <w:szCs w:val="20"/>
              </w:rPr>
            </w:pPr>
            <w:r w:rsidRPr="0010072A">
              <w:rPr>
                <w:sz w:val="20"/>
                <w:szCs w:val="20"/>
              </w:rPr>
              <w:t>Тип</w:t>
            </w:r>
          </w:p>
        </w:tc>
        <w:tc>
          <w:tcPr>
            <w:tcW w:w="983" w:type="pct"/>
            <w:vMerge w:val="restart"/>
            <w:tcBorders>
              <w:top w:val="single" w:sz="6" w:space="0" w:color="auto"/>
              <w:left w:val="single" w:sz="6" w:space="0" w:color="auto"/>
              <w:right w:val="single" w:sz="6" w:space="0" w:color="auto"/>
            </w:tcBorders>
            <w:shd w:val="clear" w:color="auto" w:fill="FFFFFF"/>
          </w:tcPr>
          <w:p w:rsidR="00E931C9" w:rsidRPr="0010072A" w:rsidRDefault="00E931C9" w:rsidP="0010072A">
            <w:pPr>
              <w:shd w:val="clear" w:color="auto" w:fill="FFFFFF"/>
              <w:suppressAutoHyphens/>
              <w:spacing w:line="360" w:lineRule="auto"/>
              <w:jc w:val="both"/>
              <w:rPr>
                <w:sz w:val="20"/>
                <w:szCs w:val="20"/>
              </w:rPr>
            </w:pPr>
            <w:r w:rsidRPr="0010072A">
              <w:rPr>
                <w:sz w:val="20"/>
                <w:szCs w:val="20"/>
                <w:lang w:val="en-US"/>
              </w:rPr>
              <w:t>S,kB-A</w:t>
            </w:r>
          </w:p>
        </w:tc>
        <w:tc>
          <w:tcPr>
            <w:tcW w:w="1003" w:type="pct"/>
            <w:vMerge w:val="restart"/>
            <w:tcBorders>
              <w:top w:val="single" w:sz="6" w:space="0" w:color="auto"/>
              <w:left w:val="single" w:sz="6" w:space="0" w:color="auto"/>
              <w:right w:val="single" w:sz="6" w:space="0" w:color="auto"/>
            </w:tcBorders>
            <w:shd w:val="clear" w:color="auto" w:fill="FFFFFF"/>
          </w:tcPr>
          <w:p w:rsidR="00E931C9" w:rsidRPr="0010072A" w:rsidRDefault="009D0D39" w:rsidP="0010072A">
            <w:pPr>
              <w:suppressAutoHyphens/>
              <w:spacing w:line="360" w:lineRule="auto"/>
              <w:jc w:val="both"/>
              <w:rPr>
                <w:sz w:val="20"/>
                <w:szCs w:val="20"/>
              </w:rPr>
            </w:pPr>
            <w:r w:rsidRPr="0010072A">
              <w:rPr>
                <w:sz w:val="20"/>
                <w:szCs w:val="20"/>
              </w:rPr>
              <w:t xml:space="preserve"> </w:t>
            </w:r>
            <w:r w:rsidR="00E931C9" w:rsidRPr="0010072A">
              <w:rPr>
                <w:sz w:val="20"/>
                <w:szCs w:val="20"/>
                <w:lang w:val="en-US"/>
              </w:rPr>
              <w:t>U</w:t>
            </w:r>
            <w:r w:rsidR="00E931C9" w:rsidRPr="0010072A">
              <w:rPr>
                <w:sz w:val="20"/>
                <w:szCs w:val="20"/>
              </w:rPr>
              <w:t>к</w:t>
            </w:r>
          </w:p>
        </w:tc>
        <w:tc>
          <w:tcPr>
            <w:tcW w:w="2028" w:type="pct"/>
            <w:gridSpan w:val="2"/>
            <w:tcBorders>
              <w:top w:val="single" w:sz="6" w:space="0" w:color="auto"/>
              <w:left w:val="single" w:sz="6" w:space="0" w:color="auto"/>
              <w:bottom w:val="single" w:sz="6" w:space="0" w:color="auto"/>
              <w:right w:val="single" w:sz="6" w:space="0" w:color="auto"/>
            </w:tcBorders>
            <w:shd w:val="clear" w:color="auto" w:fill="FFFFFF"/>
          </w:tcPr>
          <w:p w:rsidR="00E931C9" w:rsidRPr="0010072A" w:rsidRDefault="00E931C9" w:rsidP="0010072A">
            <w:pPr>
              <w:shd w:val="clear" w:color="auto" w:fill="FFFFFF"/>
              <w:suppressAutoHyphens/>
              <w:spacing w:line="360" w:lineRule="auto"/>
              <w:jc w:val="both"/>
              <w:rPr>
                <w:sz w:val="20"/>
                <w:szCs w:val="20"/>
              </w:rPr>
            </w:pPr>
            <w:r w:rsidRPr="0010072A">
              <w:rPr>
                <w:sz w:val="20"/>
                <w:szCs w:val="20"/>
              </w:rPr>
              <w:t>Потери, кВт</w:t>
            </w:r>
          </w:p>
        </w:tc>
      </w:tr>
      <w:tr w:rsidR="00E931C9" w:rsidRPr="0010072A" w:rsidTr="0010072A">
        <w:trPr>
          <w:trHeight w:hRule="exact" w:val="310"/>
        </w:trPr>
        <w:tc>
          <w:tcPr>
            <w:tcW w:w="986" w:type="pct"/>
            <w:vMerge/>
            <w:tcBorders>
              <w:left w:val="single" w:sz="6" w:space="0" w:color="auto"/>
              <w:bottom w:val="single" w:sz="6" w:space="0" w:color="auto"/>
              <w:right w:val="single" w:sz="6" w:space="0" w:color="auto"/>
            </w:tcBorders>
            <w:shd w:val="clear" w:color="auto" w:fill="FFFFFF"/>
          </w:tcPr>
          <w:p w:rsidR="00E931C9" w:rsidRPr="0010072A" w:rsidRDefault="00E931C9" w:rsidP="0010072A">
            <w:pPr>
              <w:shd w:val="clear" w:color="auto" w:fill="FFFFFF"/>
              <w:suppressAutoHyphens/>
              <w:spacing w:line="360" w:lineRule="auto"/>
              <w:jc w:val="both"/>
              <w:rPr>
                <w:sz w:val="20"/>
                <w:szCs w:val="20"/>
              </w:rPr>
            </w:pPr>
          </w:p>
        </w:tc>
        <w:tc>
          <w:tcPr>
            <w:tcW w:w="983" w:type="pct"/>
            <w:vMerge/>
            <w:tcBorders>
              <w:left w:val="single" w:sz="6" w:space="0" w:color="auto"/>
              <w:bottom w:val="single" w:sz="6" w:space="0" w:color="auto"/>
              <w:right w:val="single" w:sz="6" w:space="0" w:color="auto"/>
            </w:tcBorders>
            <w:shd w:val="clear" w:color="auto" w:fill="FFFFFF"/>
          </w:tcPr>
          <w:p w:rsidR="00E931C9" w:rsidRPr="0010072A" w:rsidRDefault="00E931C9" w:rsidP="0010072A">
            <w:pPr>
              <w:shd w:val="clear" w:color="auto" w:fill="FFFFFF"/>
              <w:suppressAutoHyphens/>
              <w:spacing w:line="360" w:lineRule="auto"/>
              <w:jc w:val="both"/>
              <w:rPr>
                <w:sz w:val="20"/>
                <w:szCs w:val="20"/>
              </w:rPr>
            </w:pPr>
          </w:p>
        </w:tc>
        <w:tc>
          <w:tcPr>
            <w:tcW w:w="1003" w:type="pct"/>
            <w:vMerge/>
            <w:tcBorders>
              <w:left w:val="single" w:sz="6" w:space="0" w:color="auto"/>
              <w:bottom w:val="single" w:sz="6" w:space="0" w:color="auto"/>
              <w:right w:val="single" w:sz="6" w:space="0" w:color="auto"/>
            </w:tcBorders>
            <w:shd w:val="clear" w:color="auto" w:fill="FFFFFF"/>
          </w:tcPr>
          <w:p w:rsidR="00E931C9" w:rsidRPr="0010072A" w:rsidRDefault="00E931C9" w:rsidP="0010072A">
            <w:pPr>
              <w:shd w:val="clear" w:color="auto" w:fill="FFFFFF"/>
              <w:suppressAutoHyphens/>
              <w:spacing w:line="360" w:lineRule="auto"/>
              <w:jc w:val="both"/>
              <w:rPr>
                <w:sz w:val="20"/>
                <w:szCs w:val="20"/>
              </w:rPr>
            </w:pPr>
          </w:p>
        </w:tc>
        <w:tc>
          <w:tcPr>
            <w:tcW w:w="1006" w:type="pct"/>
            <w:tcBorders>
              <w:top w:val="single" w:sz="6" w:space="0" w:color="auto"/>
              <w:left w:val="single" w:sz="6" w:space="0" w:color="auto"/>
              <w:bottom w:val="single" w:sz="6" w:space="0" w:color="auto"/>
              <w:right w:val="single" w:sz="6" w:space="0" w:color="auto"/>
            </w:tcBorders>
            <w:shd w:val="clear" w:color="auto" w:fill="FFFFFF"/>
          </w:tcPr>
          <w:p w:rsidR="00E931C9" w:rsidRPr="0010072A" w:rsidRDefault="00E931C9" w:rsidP="0010072A">
            <w:pPr>
              <w:shd w:val="clear" w:color="auto" w:fill="FFFFFF"/>
              <w:suppressAutoHyphens/>
              <w:spacing w:line="360" w:lineRule="auto"/>
              <w:jc w:val="both"/>
              <w:rPr>
                <w:sz w:val="20"/>
                <w:szCs w:val="20"/>
              </w:rPr>
            </w:pPr>
            <w:r w:rsidRPr="0010072A">
              <w:rPr>
                <w:sz w:val="20"/>
                <w:szCs w:val="20"/>
              </w:rPr>
              <w:t>Рх</w:t>
            </w:r>
          </w:p>
        </w:tc>
        <w:tc>
          <w:tcPr>
            <w:tcW w:w="1023" w:type="pct"/>
            <w:tcBorders>
              <w:top w:val="single" w:sz="6" w:space="0" w:color="auto"/>
              <w:left w:val="single" w:sz="6" w:space="0" w:color="auto"/>
              <w:bottom w:val="single" w:sz="6" w:space="0" w:color="auto"/>
              <w:right w:val="single" w:sz="6" w:space="0" w:color="auto"/>
            </w:tcBorders>
            <w:shd w:val="clear" w:color="auto" w:fill="FFFFFF"/>
          </w:tcPr>
          <w:p w:rsidR="00E931C9" w:rsidRPr="0010072A" w:rsidRDefault="00E931C9" w:rsidP="0010072A">
            <w:pPr>
              <w:shd w:val="clear" w:color="auto" w:fill="FFFFFF"/>
              <w:suppressAutoHyphens/>
              <w:spacing w:line="360" w:lineRule="auto"/>
              <w:jc w:val="both"/>
              <w:rPr>
                <w:sz w:val="20"/>
                <w:szCs w:val="20"/>
              </w:rPr>
            </w:pPr>
            <w:r w:rsidRPr="0010072A">
              <w:rPr>
                <w:sz w:val="20"/>
                <w:szCs w:val="20"/>
              </w:rPr>
              <w:t>Рк</w:t>
            </w:r>
          </w:p>
        </w:tc>
      </w:tr>
      <w:tr w:rsidR="004621D5" w:rsidRPr="0010072A" w:rsidTr="0010072A">
        <w:trPr>
          <w:trHeight w:hRule="exact" w:val="329"/>
        </w:trPr>
        <w:tc>
          <w:tcPr>
            <w:tcW w:w="98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ТМ-25/10</w:t>
            </w:r>
          </w:p>
        </w:tc>
        <w:tc>
          <w:tcPr>
            <w:tcW w:w="98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25</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4,5</w:t>
            </w:r>
          </w:p>
        </w:tc>
        <w:tc>
          <w:tcPr>
            <w:tcW w:w="100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0,135</w:t>
            </w:r>
          </w:p>
        </w:tc>
        <w:tc>
          <w:tcPr>
            <w:tcW w:w="102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0,600</w:t>
            </w:r>
          </w:p>
        </w:tc>
      </w:tr>
      <w:tr w:rsidR="004621D5" w:rsidRPr="0010072A" w:rsidTr="0010072A">
        <w:trPr>
          <w:trHeight w:hRule="exact" w:val="323"/>
        </w:trPr>
        <w:tc>
          <w:tcPr>
            <w:tcW w:w="98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ТМ-40/10</w:t>
            </w:r>
          </w:p>
        </w:tc>
        <w:tc>
          <w:tcPr>
            <w:tcW w:w="98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40</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4,5</w:t>
            </w:r>
          </w:p>
        </w:tc>
        <w:tc>
          <w:tcPr>
            <w:tcW w:w="100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0,190</w:t>
            </w:r>
          </w:p>
        </w:tc>
        <w:tc>
          <w:tcPr>
            <w:tcW w:w="102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0,880</w:t>
            </w:r>
          </w:p>
        </w:tc>
      </w:tr>
      <w:tr w:rsidR="004621D5" w:rsidRPr="0010072A" w:rsidTr="0010072A">
        <w:trPr>
          <w:trHeight w:hRule="exact" w:val="323"/>
        </w:trPr>
        <w:tc>
          <w:tcPr>
            <w:tcW w:w="98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ТМ-63/10</w:t>
            </w:r>
          </w:p>
        </w:tc>
        <w:tc>
          <w:tcPr>
            <w:tcW w:w="98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63</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4,5</w:t>
            </w:r>
          </w:p>
        </w:tc>
        <w:tc>
          <w:tcPr>
            <w:tcW w:w="100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0,265</w:t>
            </w:r>
          </w:p>
        </w:tc>
        <w:tc>
          <w:tcPr>
            <w:tcW w:w="102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1,280</w:t>
            </w:r>
          </w:p>
        </w:tc>
      </w:tr>
      <w:tr w:rsidR="004621D5" w:rsidRPr="0010072A" w:rsidTr="0010072A">
        <w:trPr>
          <w:trHeight w:hRule="exact" w:val="304"/>
        </w:trPr>
        <w:tc>
          <w:tcPr>
            <w:tcW w:w="98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ТМ-100/10</w:t>
            </w:r>
          </w:p>
        </w:tc>
        <w:tc>
          <w:tcPr>
            <w:tcW w:w="98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100</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4,5</w:t>
            </w:r>
          </w:p>
        </w:tc>
        <w:tc>
          <w:tcPr>
            <w:tcW w:w="100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0,365</w:t>
            </w:r>
          </w:p>
        </w:tc>
        <w:tc>
          <w:tcPr>
            <w:tcW w:w="102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1,970</w:t>
            </w:r>
          </w:p>
        </w:tc>
      </w:tr>
      <w:tr w:rsidR="004621D5" w:rsidRPr="0010072A" w:rsidTr="0010072A">
        <w:trPr>
          <w:trHeight w:hRule="exact" w:val="335"/>
        </w:trPr>
        <w:tc>
          <w:tcPr>
            <w:tcW w:w="98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b/>
                <w:sz w:val="20"/>
                <w:szCs w:val="20"/>
              </w:rPr>
            </w:pPr>
            <w:r w:rsidRPr="0010072A">
              <w:rPr>
                <w:b/>
                <w:sz w:val="20"/>
                <w:szCs w:val="20"/>
              </w:rPr>
              <w:t>ТМ-160/10</w:t>
            </w:r>
          </w:p>
        </w:tc>
        <w:tc>
          <w:tcPr>
            <w:tcW w:w="98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b/>
                <w:sz w:val="20"/>
                <w:szCs w:val="20"/>
              </w:rPr>
            </w:pPr>
            <w:r w:rsidRPr="0010072A">
              <w:rPr>
                <w:b/>
                <w:sz w:val="20"/>
                <w:szCs w:val="20"/>
              </w:rPr>
              <w:t>160</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b/>
                <w:sz w:val="20"/>
                <w:szCs w:val="20"/>
              </w:rPr>
            </w:pPr>
            <w:r w:rsidRPr="0010072A">
              <w:rPr>
                <w:b/>
                <w:sz w:val="20"/>
                <w:szCs w:val="20"/>
              </w:rPr>
              <w:t>4,5</w:t>
            </w:r>
          </w:p>
        </w:tc>
        <w:tc>
          <w:tcPr>
            <w:tcW w:w="100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b/>
                <w:sz w:val="20"/>
                <w:szCs w:val="20"/>
              </w:rPr>
            </w:pPr>
            <w:r w:rsidRPr="0010072A">
              <w:rPr>
                <w:b/>
                <w:sz w:val="20"/>
                <w:szCs w:val="20"/>
              </w:rPr>
              <w:t>0,565</w:t>
            </w:r>
          </w:p>
        </w:tc>
        <w:tc>
          <w:tcPr>
            <w:tcW w:w="102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b/>
                <w:sz w:val="20"/>
                <w:szCs w:val="20"/>
              </w:rPr>
            </w:pPr>
            <w:r w:rsidRPr="0010072A">
              <w:rPr>
                <w:b/>
                <w:sz w:val="20"/>
                <w:szCs w:val="20"/>
              </w:rPr>
              <w:t>2,365</w:t>
            </w:r>
          </w:p>
        </w:tc>
      </w:tr>
      <w:tr w:rsidR="004621D5" w:rsidRPr="0010072A" w:rsidTr="0010072A">
        <w:trPr>
          <w:trHeight w:hRule="exact" w:val="316"/>
        </w:trPr>
        <w:tc>
          <w:tcPr>
            <w:tcW w:w="98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ТМ-250/10</w:t>
            </w:r>
          </w:p>
        </w:tc>
        <w:tc>
          <w:tcPr>
            <w:tcW w:w="98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250</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4,5</w:t>
            </w:r>
          </w:p>
        </w:tc>
        <w:tc>
          <w:tcPr>
            <w:tcW w:w="100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0,820</w:t>
            </w:r>
          </w:p>
        </w:tc>
        <w:tc>
          <w:tcPr>
            <w:tcW w:w="102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3,700</w:t>
            </w:r>
          </w:p>
        </w:tc>
      </w:tr>
      <w:tr w:rsidR="004621D5" w:rsidRPr="0010072A" w:rsidTr="0010072A">
        <w:trPr>
          <w:trHeight w:hRule="exact" w:val="310"/>
        </w:trPr>
        <w:tc>
          <w:tcPr>
            <w:tcW w:w="98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ТМ-400/10</w:t>
            </w:r>
          </w:p>
        </w:tc>
        <w:tc>
          <w:tcPr>
            <w:tcW w:w="98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400</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4,5</w:t>
            </w:r>
          </w:p>
        </w:tc>
        <w:tc>
          <w:tcPr>
            <w:tcW w:w="100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1,050</w:t>
            </w:r>
          </w:p>
        </w:tc>
        <w:tc>
          <w:tcPr>
            <w:tcW w:w="102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5,500</w:t>
            </w:r>
          </w:p>
        </w:tc>
      </w:tr>
      <w:tr w:rsidR="004621D5" w:rsidRPr="0010072A" w:rsidTr="0010072A">
        <w:trPr>
          <w:trHeight w:hRule="exact" w:val="366"/>
        </w:trPr>
        <w:tc>
          <w:tcPr>
            <w:tcW w:w="98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ТМ-630/10</w:t>
            </w:r>
          </w:p>
        </w:tc>
        <w:tc>
          <w:tcPr>
            <w:tcW w:w="98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630</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5,5</w:t>
            </w:r>
          </w:p>
        </w:tc>
        <w:tc>
          <w:tcPr>
            <w:tcW w:w="1006"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1,560</w:t>
            </w:r>
          </w:p>
        </w:tc>
        <w:tc>
          <w:tcPr>
            <w:tcW w:w="1023" w:type="pct"/>
            <w:tcBorders>
              <w:top w:val="single" w:sz="6" w:space="0" w:color="auto"/>
              <w:left w:val="single" w:sz="6" w:space="0" w:color="auto"/>
              <w:bottom w:val="single" w:sz="6" w:space="0" w:color="auto"/>
              <w:right w:val="single" w:sz="6" w:space="0" w:color="auto"/>
            </w:tcBorders>
            <w:shd w:val="clear" w:color="auto" w:fill="FFFFFF"/>
          </w:tcPr>
          <w:p w:rsidR="004621D5" w:rsidRPr="0010072A" w:rsidRDefault="004621D5" w:rsidP="0010072A">
            <w:pPr>
              <w:shd w:val="clear" w:color="auto" w:fill="FFFFFF"/>
              <w:suppressAutoHyphens/>
              <w:spacing w:line="360" w:lineRule="auto"/>
              <w:jc w:val="both"/>
              <w:rPr>
                <w:sz w:val="20"/>
                <w:szCs w:val="20"/>
              </w:rPr>
            </w:pPr>
            <w:r w:rsidRPr="0010072A">
              <w:rPr>
                <w:sz w:val="20"/>
                <w:szCs w:val="20"/>
              </w:rPr>
              <w:t>7,600</w:t>
            </w:r>
          </w:p>
        </w:tc>
      </w:tr>
    </w:tbl>
    <w:p w:rsidR="004621D5" w:rsidRPr="009D0D39" w:rsidRDefault="004621D5" w:rsidP="009D0D39">
      <w:pPr>
        <w:shd w:val="clear" w:color="auto" w:fill="FFFFFF"/>
        <w:suppressAutoHyphens/>
        <w:spacing w:line="360" w:lineRule="auto"/>
        <w:ind w:firstLine="709"/>
        <w:jc w:val="both"/>
        <w:rPr>
          <w:sz w:val="28"/>
          <w:szCs w:val="28"/>
        </w:rPr>
      </w:pPr>
    </w:p>
    <w:p w:rsidR="00860396" w:rsidRPr="0010072A" w:rsidRDefault="00860396" w:rsidP="009D0D39">
      <w:pPr>
        <w:shd w:val="clear" w:color="auto" w:fill="FFFFFF"/>
        <w:suppressAutoHyphens/>
        <w:spacing w:line="360" w:lineRule="auto"/>
        <w:ind w:firstLine="709"/>
        <w:jc w:val="both"/>
        <w:rPr>
          <w:b/>
          <w:i/>
          <w:sz w:val="28"/>
          <w:szCs w:val="28"/>
        </w:rPr>
      </w:pPr>
      <w:r w:rsidRPr="0010072A">
        <w:rPr>
          <w:b/>
          <w:i/>
          <w:sz w:val="28"/>
          <w:szCs w:val="28"/>
        </w:rPr>
        <w:t>Расчет пар</w:t>
      </w:r>
      <w:r w:rsidR="0010072A" w:rsidRPr="0010072A">
        <w:rPr>
          <w:b/>
          <w:i/>
          <w:sz w:val="28"/>
          <w:szCs w:val="28"/>
        </w:rPr>
        <w:t>аметров силового трансформатора</w:t>
      </w:r>
    </w:p>
    <w:p w:rsidR="009D0D39" w:rsidRDefault="009D0D39" w:rsidP="009D0D39">
      <w:pPr>
        <w:suppressAutoHyphens/>
        <w:spacing w:line="360" w:lineRule="auto"/>
        <w:ind w:firstLine="709"/>
        <w:jc w:val="both"/>
        <w:rPr>
          <w:sz w:val="28"/>
          <w:szCs w:val="28"/>
        </w:rPr>
      </w:pPr>
    </w:p>
    <w:p w:rsidR="00860396" w:rsidRPr="009D0D39" w:rsidRDefault="00860396" w:rsidP="009D0D39">
      <w:pPr>
        <w:suppressAutoHyphens/>
        <w:spacing w:line="360" w:lineRule="auto"/>
        <w:ind w:firstLine="709"/>
        <w:jc w:val="both"/>
        <w:rPr>
          <w:sz w:val="28"/>
          <w:szCs w:val="28"/>
        </w:rPr>
      </w:pPr>
      <w:r w:rsidRPr="009D0D39">
        <w:rPr>
          <w:sz w:val="28"/>
          <w:szCs w:val="28"/>
        </w:rPr>
        <w:t>Номинальный ток любой обмотки тр</w:t>
      </w:r>
      <w:r w:rsidR="00681CD1" w:rsidRPr="009D0D39">
        <w:rPr>
          <w:sz w:val="28"/>
          <w:szCs w:val="28"/>
        </w:rPr>
        <w:t xml:space="preserve">ансформатора определяется по ее </w:t>
      </w:r>
      <w:r w:rsidRPr="009D0D39">
        <w:rPr>
          <w:sz w:val="28"/>
          <w:szCs w:val="28"/>
        </w:rPr>
        <w:t>номинальной мощности и номинальному напряжению.</w:t>
      </w:r>
    </w:p>
    <w:p w:rsidR="00860396" w:rsidRPr="009D0D39" w:rsidRDefault="00860396" w:rsidP="009D0D39">
      <w:pPr>
        <w:suppressAutoHyphens/>
        <w:spacing w:line="360" w:lineRule="auto"/>
        <w:ind w:firstLine="709"/>
        <w:jc w:val="both"/>
        <w:rPr>
          <w:sz w:val="28"/>
          <w:szCs w:val="28"/>
        </w:rPr>
      </w:pPr>
    </w:p>
    <w:p w:rsidR="00860396" w:rsidRPr="009D0D39" w:rsidRDefault="00274684" w:rsidP="009D0D39">
      <w:pPr>
        <w:suppressAutoHyphens/>
        <w:spacing w:line="360" w:lineRule="auto"/>
        <w:ind w:firstLine="709"/>
        <w:jc w:val="both"/>
        <w:rPr>
          <w:sz w:val="28"/>
          <w:szCs w:val="28"/>
        </w:rPr>
      </w:pPr>
      <w:r>
        <w:rPr>
          <w:sz w:val="28"/>
          <w:szCs w:val="28"/>
        </w:rPr>
        <w:pict>
          <v:shape id="_x0000_i1035" type="#_x0000_t75" style="width:195.75pt;height:36.75pt">
            <v:imagedata r:id="rId17" o:title=""/>
          </v:shape>
        </w:pict>
      </w:r>
    </w:p>
    <w:p w:rsidR="009D0D39" w:rsidRDefault="009D0D39" w:rsidP="009D0D39">
      <w:pPr>
        <w:suppressAutoHyphens/>
        <w:spacing w:line="360" w:lineRule="auto"/>
        <w:ind w:firstLine="709"/>
        <w:jc w:val="both"/>
        <w:rPr>
          <w:sz w:val="28"/>
          <w:szCs w:val="28"/>
        </w:rPr>
      </w:pPr>
    </w:p>
    <w:p w:rsidR="009D0D39" w:rsidRDefault="00860396" w:rsidP="009D0D39">
      <w:pPr>
        <w:suppressAutoHyphens/>
        <w:spacing w:line="360" w:lineRule="auto"/>
        <w:ind w:firstLine="709"/>
        <w:jc w:val="both"/>
        <w:rPr>
          <w:sz w:val="28"/>
          <w:szCs w:val="28"/>
        </w:rPr>
      </w:pPr>
      <w:r w:rsidRPr="009D0D39">
        <w:rPr>
          <w:sz w:val="28"/>
          <w:szCs w:val="28"/>
        </w:rPr>
        <w:t xml:space="preserve">где: </w:t>
      </w:r>
      <w:r w:rsidRPr="009D0D39">
        <w:rPr>
          <w:sz w:val="28"/>
          <w:szCs w:val="28"/>
          <w:lang w:val="en-US"/>
        </w:rPr>
        <w:t>S</w:t>
      </w:r>
      <w:r w:rsidRPr="009D0D39">
        <w:rPr>
          <w:sz w:val="28"/>
          <w:szCs w:val="28"/>
        </w:rPr>
        <w:t>тр</w:t>
      </w:r>
      <w:r w:rsidRPr="009D0D39">
        <w:rPr>
          <w:i/>
          <w:sz w:val="28"/>
          <w:szCs w:val="28"/>
        </w:rPr>
        <w:t xml:space="preserve"> </w:t>
      </w:r>
      <w:r w:rsidRPr="009D0D39">
        <w:rPr>
          <w:sz w:val="28"/>
          <w:szCs w:val="28"/>
        </w:rPr>
        <w:t>– полная мощность трансформатора в кВА</w:t>
      </w:r>
      <w:r w:rsidR="0082341B" w:rsidRPr="009D0D39">
        <w:rPr>
          <w:sz w:val="28"/>
          <w:szCs w:val="28"/>
        </w:rPr>
        <w:t>.</w:t>
      </w:r>
    </w:p>
    <w:p w:rsidR="002A3B37" w:rsidRPr="009D0D39" w:rsidRDefault="00860396" w:rsidP="009D0D39">
      <w:pPr>
        <w:suppressAutoHyphens/>
        <w:spacing w:line="360" w:lineRule="auto"/>
        <w:ind w:firstLine="709"/>
        <w:jc w:val="both"/>
        <w:rPr>
          <w:sz w:val="28"/>
          <w:szCs w:val="28"/>
        </w:rPr>
      </w:pPr>
      <w:r w:rsidRPr="009D0D39">
        <w:rPr>
          <w:sz w:val="28"/>
          <w:szCs w:val="28"/>
        </w:rPr>
        <w:t>Полное сопротивление трансформатора вычисляется по формуле:</w:t>
      </w:r>
    </w:p>
    <w:p w:rsidR="0010072A" w:rsidRDefault="0010072A" w:rsidP="009D0D39">
      <w:pPr>
        <w:suppressAutoHyphens/>
        <w:spacing w:line="360" w:lineRule="auto"/>
        <w:ind w:firstLine="709"/>
        <w:jc w:val="both"/>
        <w:rPr>
          <w:sz w:val="28"/>
          <w:szCs w:val="28"/>
        </w:rPr>
      </w:pPr>
    </w:p>
    <w:p w:rsidR="00860396" w:rsidRPr="009D0D39" w:rsidRDefault="00274684" w:rsidP="009D0D39">
      <w:pPr>
        <w:suppressAutoHyphens/>
        <w:spacing w:line="360" w:lineRule="auto"/>
        <w:ind w:firstLine="709"/>
        <w:jc w:val="both"/>
        <w:rPr>
          <w:sz w:val="28"/>
          <w:szCs w:val="28"/>
        </w:rPr>
      </w:pPr>
      <w:r>
        <w:rPr>
          <w:sz w:val="28"/>
          <w:szCs w:val="28"/>
        </w:rPr>
        <w:pict>
          <v:shape id="_x0000_i1036" type="#_x0000_t75" style="width:258.75pt;height:35.25pt">
            <v:imagedata r:id="rId18" o:title=""/>
          </v:shape>
        </w:pict>
      </w:r>
    </w:p>
    <w:p w:rsidR="009D0D39" w:rsidRDefault="009D0D39" w:rsidP="009D0D39">
      <w:pPr>
        <w:suppressAutoHyphens/>
        <w:spacing w:line="360" w:lineRule="auto"/>
        <w:ind w:firstLine="709"/>
        <w:jc w:val="both"/>
        <w:rPr>
          <w:sz w:val="28"/>
          <w:szCs w:val="28"/>
        </w:rPr>
      </w:pPr>
    </w:p>
    <w:p w:rsidR="00860396" w:rsidRPr="009D0D39" w:rsidRDefault="002A3B37" w:rsidP="009D0D39">
      <w:pPr>
        <w:shd w:val="clear" w:color="auto" w:fill="FFFFFF"/>
        <w:suppressAutoHyphens/>
        <w:spacing w:line="360" w:lineRule="auto"/>
        <w:ind w:firstLine="709"/>
        <w:jc w:val="both"/>
        <w:rPr>
          <w:sz w:val="28"/>
          <w:szCs w:val="28"/>
        </w:rPr>
      </w:pPr>
      <w:r w:rsidRPr="009D0D39">
        <w:rPr>
          <w:sz w:val="28"/>
          <w:szCs w:val="28"/>
        </w:rPr>
        <w:t xml:space="preserve">где: </w:t>
      </w:r>
      <w:r w:rsidR="00860396" w:rsidRPr="009D0D39">
        <w:rPr>
          <w:sz w:val="28"/>
          <w:szCs w:val="28"/>
          <w:lang w:val="en-US"/>
        </w:rPr>
        <w:t>U</w:t>
      </w:r>
      <w:r w:rsidR="00860396" w:rsidRPr="009D0D39">
        <w:rPr>
          <w:sz w:val="28"/>
          <w:szCs w:val="28"/>
          <w:vertAlign w:val="subscript"/>
          <w:lang w:val="en-US"/>
        </w:rPr>
        <w:t>K</w:t>
      </w:r>
      <w:r w:rsidR="00860396" w:rsidRPr="009D0D39">
        <w:rPr>
          <w:sz w:val="28"/>
          <w:szCs w:val="28"/>
        </w:rPr>
        <w:t xml:space="preserve"> - напряжение короткого замыкания (КЗ) трансформатора в процентах</w:t>
      </w:r>
      <w:r w:rsidR="0010072A">
        <w:rPr>
          <w:sz w:val="28"/>
          <w:szCs w:val="28"/>
        </w:rPr>
        <w:t xml:space="preserve"> </w:t>
      </w:r>
      <w:r w:rsidR="00860396" w:rsidRPr="009D0D39">
        <w:rPr>
          <w:sz w:val="28"/>
          <w:szCs w:val="28"/>
        </w:rPr>
        <w:t xml:space="preserve">(определяется по мощности силового трансформатора, см. табл. </w:t>
      </w:r>
      <w:r w:rsidRPr="009D0D39">
        <w:rPr>
          <w:sz w:val="28"/>
          <w:szCs w:val="28"/>
        </w:rPr>
        <w:t>2</w:t>
      </w:r>
      <w:r w:rsidR="00860396" w:rsidRPr="009D0D39">
        <w:rPr>
          <w:sz w:val="28"/>
          <w:szCs w:val="28"/>
        </w:rPr>
        <w:t>). Активное сопротивление обмоток трансформатора:</w:t>
      </w:r>
    </w:p>
    <w:p w:rsidR="0082341B" w:rsidRPr="009D0D39" w:rsidRDefault="0082341B" w:rsidP="009D0D39">
      <w:pPr>
        <w:suppressAutoHyphens/>
        <w:spacing w:line="360" w:lineRule="auto"/>
        <w:ind w:firstLine="709"/>
        <w:jc w:val="both"/>
        <w:rPr>
          <w:sz w:val="28"/>
        </w:rPr>
      </w:pPr>
    </w:p>
    <w:p w:rsidR="00860396" w:rsidRPr="009D0D39" w:rsidRDefault="00274684" w:rsidP="009D0D39">
      <w:pPr>
        <w:suppressAutoHyphens/>
        <w:spacing w:line="360" w:lineRule="auto"/>
        <w:ind w:firstLine="709"/>
        <w:jc w:val="both"/>
        <w:rPr>
          <w:sz w:val="28"/>
        </w:rPr>
      </w:pPr>
      <w:r>
        <w:rPr>
          <w:sz w:val="28"/>
          <w:lang w:val="en-US"/>
        </w:rPr>
        <w:pict>
          <v:shape id="_x0000_i1037" type="#_x0000_t75" style="width:183.75pt;height:33.75pt">
            <v:imagedata r:id="rId19" o:title=""/>
          </v:shape>
        </w:pict>
      </w:r>
    </w:p>
    <w:p w:rsidR="003831E2" w:rsidRPr="009D0D39" w:rsidRDefault="0010072A" w:rsidP="009D0D39">
      <w:pPr>
        <w:suppressAutoHyphens/>
        <w:spacing w:line="360" w:lineRule="auto"/>
        <w:ind w:firstLine="709"/>
        <w:jc w:val="both"/>
        <w:rPr>
          <w:sz w:val="28"/>
        </w:rPr>
      </w:pPr>
      <w:r>
        <w:rPr>
          <w:sz w:val="28"/>
        </w:rPr>
        <w:br w:type="page"/>
      </w:r>
      <w:r w:rsidR="003831E2" w:rsidRPr="009D0D39">
        <w:rPr>
          <w:sz w:val="28"/>
          <w:szCs w:val="28"/>
        </w:rPr>
        <w:t>г</w:t>
      </w:r>
      <w:r w:rsidR="00860396" w:rsidRPr="009D0D39">
        <w:rPr>
          <w:sz w:val="28"/>
          <w:szCs w:val="28"/>
        </w:rPr>
        <w:t>де</w:t>
      </w:r>
      <w:r w:rsidR="003831E2" w:rsidRPr="009D0D39">
        <w:rPr>
          <w:sz w:val="28"/>
          <w:szCs w:val="28"/>
        </w:rPr>
        <w:t>:</w:t>
      </w:r>
      <w:r w:rsidR="00860396" w:rsidRPr="009D0D39">
        <w:rPr>
          <w:sz w:val="28"/>
          <w:szCs w:val="28"/>
        </w:rPr>
        <w:t xml:space="preserve"> Р</w:t>
      </w:r>
      <w:r w:rsidR="00860396" w:rsidRPr="009D0D39">
        <w:rPr>
          <w:sz w:val="28"/>
          <w:szCs w:val="28"/>
          <w:vertAlign w:val="subscript"/>
        </w:rPr>
        <w:t>к</w:t>
      </w:r>
      <w:r w:rsidR="00860396" w:rsidRPr="009D0D39">
        <w:rPr>
          <w:sz w:val="28"/>
          <w:szCs w:val="28"/>
        </w:rPr>
        <w:t xml:space="preserve"> - активные потери в обмотках трансформатора на три фазы</w:t>
      </w:r>
      <w:r w:rsidR="003831E2" w:rsidRPr="009D0D39">
        <w:rPr>
          <w:sz w:val="28"/>
          <w:szCs w:val="28"/>
        </w:rPr>
        <w:t xml:space="preserve"> в Вт</w:t>
      </w:r>
      <w:r>
        <w:rPr>
          <w:sz w:val="28"/>
          <w:szCs w:val="28"/>
        </w:rPr>
        <w:t xml:space="preserve"> </w:t>
      </w:r>
      <w:r w:rsidR="00860396" w:rsidRPr="009D0D39">
        <w:rPr>
          <w:sz w:val="28"/>
          <w:szCs w:val="28"/>
        </w:rPr>
        <w:t>(см.</w:t>
      </w:r>
      <w:r w:rsidR="009D0D39">
        <w:rPr>
          <w:sz w:val="28"/>
          <w:szCs w:val="28"/>
        </w:rPr>
        <w:t xml:space="preserve"> </w:t>
      </w:r>
      <w:r w:rsidR="003831E2" w:rsidRPr="009D0D39">
        <w:rPr>
          <w:sz w:val="28"/>
          <w:szCs w:val="28"/>
        </w:rPr>
        <w:t>табл. 2</w:t>
      </w:r>
      <w:r w:rsidR="00860396" w:rsidRPr="009D0D39">
        <w:rPr>
          <w:sz w:val="28"/>
          <w:szCs w:val="28"/>
        </w:rPr>
        <w:t>).</w:t>
      </w:r>
      <w:r>
        <w:rPr>
          <w:sz w:val="28"/>
          <w:szCs w:val="28"/>
        </w:rPr>
        <w:t xml:space="preserve"> </w:t>
      </w:r>
      <w:r w:rsidR="00860396" w:rsidRPr="009D0D39">
        <w:rPr>
          <w:sz w:val="28"/>
          <w:szCs w:val="28"/>
        </w:rPr>
        <w:t>Реактивное сопротивление обмоток:</w:t>
      </w:r>
      <w:r w:rsidR="00860396" w:rsidRPr="009D0D39">
        <w:rPr>
          <w:sz w:val="28"/>
        </w:rPr>
        <w:t xml:space="preserve"> </w:t>
      </w:r>
    </w:p>
    <w:p w:rsidR="0082341B" w:rsidRPr="009D0D39" w:rsidRDefault="0082341B" w:rsidP="009D0D39">
      <w:pPr>
        <w:suppressAutoHyphens/>
        <w:spacing w:line="360" w:lineRule="auto"/>
        <w:ind w:firstLine="709"/>
        <w:jc w:val="both"/>
        <w:rPr>
          <w:sz w:val="28"/>
          <w:szCs w:val="28"/>
        </w:rPr>
      </w:pPr>
    </w:p>
    <w:p w:rsidR="00860396" w:rsidRPr="009D0D39" w:rsidRDefault="00274684" w:rsidP="009D0D39">
      <w:pPr>
        <w:suppressAutoHyphens/>
        <w:spacing w:line="360" w:lineRule="auto"/>
        <w:ind w:firstLine="709"/>
        <w:jc w:val="both"/>
        <w:rPr>
          <w:sz w:val="28"/>
        </w:rPr>
      </w:pPr>
      <w:r>
        <w:rPr>
          <w:sz w:val="28"/>
          <w:lang w:val="en-US"/>
        </w:rPr>
        <w:pict>
          <v:shape id="_x0000_i1038" type="#_x0000_t75" style="width:225.75pt;height:23.25pt">
            <v:imagedata r:id="rId20" o:title=""/>
          </v:shape>
        </w:pict>
      </w:r>
    </w:p>
    <w:p w:rsidR="009D0D39" w:rsidRDefault="009D0D39" w:rsidP="009D0D39">
      <w:pPr>
        <w:suppressAutoHyphens/>
        <w:spacing w:line="360" w:lineRule="auto"/>
        <w:ind w:firstLine="709"/>
        <w:jc w:val="both"/>
        <w:rPr>
          <w:sz w:val="28"/>
        </w:rPr>
      </w:pPr>
    </w:p>
    <w:p w:rsidR="0082341B" w:rsidRPr="009D0D39" w:rsidRDefault="0082341B" w:rsidP="009D0D39">
      <w:pPr>
        <w:shd w:val="clear" w:color="auto" w:fill="FFFFFF"/>
        <w:suppressAutoHyphens/>
        <w:spacing w:line="360" w:lineRule="auto"/>
        <w:ind w:firstLine="709"/>
        <w:jc w:val="both"/>
        <w:rPr>
          <w:bCs/>
          <w:sz w:val="28"/>
          <w:szCs w:val="28"/>
        </w:rPr>
      </w:pPr>
      <w:r w:rsidRPr="009D0D39">
        <w:rPr>
          <w:bCs/>
          <w:sz w:val="28"/>
          <w:szCs w:val="28"/>
        </w:rPr>
        <w:t>Определим ток трехфазного КЗ на зажимах трансформатора:</w:t>
      </w:r>
    </w:p>
    <w:p w:rsidR="0082341B" w:rsidRPr="009D0D39" w:rsidRDefault="0082341B" w:rsidP="009D0D39">
      <w:pPr>
        <w:shd w:val="clear" w:color="auto" w:fill="FFFFFF"/>
        <w:suppressAutoHyphens/>
        <w:spacing w:line="360" w:lineRule="auto"/>
        <w:ind w:firstLine="709"/>
        <w:jc w:val="both"/>
        <w:rPr>
          <w:bCs/>
          <w:sz w:val="28"/>
          <w:szCs w:val="28"/>
        </w:rPr>
      </w:pPr>
    </w:p>
    <w:p w:rsidR="0082341B" w:rsidRPr="009D0D39" w:rsidRDefault="00274684" w:rsidP="009D0D39">
      <w:pPr>
        <w:shd w:val="clear" w:color="auto" w:fill="FFFFFF"/>
        <w:suppressAutoHyphens/>
        <w:spacing w:line="360" w:lineRule="auto"/>
        <w:ind w:firstLine="709"/>
        <w:jc w:val="both"/>
        <w:rPr>
          <w:bCs/>
          <w:sz w:val="28"/>
          <w:szCs w:val="28"/>
        </w:rPr>
      </w:pPr>
      <w:r>
        <w:rPr>
          <w:bCs/>
          <w:sz w:val="28"/>
          <w:szCs w:val="28"/>
        </w:rPr>
        <w:pict>
          <v:shape id="_x0000_i1039" type="#_x0000_t75" style="width:219pt;height:33.75pt">
            <v:imagedata r:id="rId21" o:title=""/>
          </v:shape>
        </w:pict>
      </w:r>
    </w:p>
    <w:p w:rsidR="00C96290" w:rsidRPr="009D0D39" w:rsidRDefault="0010072A" w:rsidP="009D0D39">
      <w:pPr>
        <w:shd w:val="clear" w:color="auto" w:fill="FFFFFF"/>
        <w:suppressAutoHyphens/>
        <w:spacing w:line="360" w:lineRule="auto"/>
        <w:ind w:firstLine="709"/>
        <w:jc w:val="both"/>
        <w:rPr>
          <w:b/>
          <w:bCs/>
          <w:sz w:val="28"/>
          <w:szCs w:val="28"/>
        </w:rPr>
      </w:pPr>
      <w:r>
        <w:rPr>
          <w:sz w:val="28"/>
          <w:szCs w:val="28"/>
        </w:rPr>
        <w:br w:type="page"/>
      </w:r>
      <w:r w:rsidR="00C96290" w:rsidRPr="009D0D39">
        <w:rPr>
          <w:b/>
          <w:bCs/>
          <w:sz w:val="28"/>
          <w:szCs w:val="28"/>
        </w:rPr>
        <w:t>6. Рассчитать и выбрать соединительные кабели низкого напряжения отходящих линий К</w:t>
      </w:r>
      <w:r>
        <w:rPr>
          <w:b/>
          <w:bCs/>
          <w:sz w:val="28"/>
          <w:szCs w:val="28"/>
        </w:rPr>
        <w:t>ТП. Определить их сопротивления</w:t>
      </w:r>
    </w:p>
    <w:p w:rsidR="009D0D39" w:rsidRDefault="009D0D39" w:rsidP="009D0D39">
      <w:pPr>
        <w:shd w:val="clear" w:color="auto" w:fill="FFFFFF"/>
        <w:suppressAutoHyphens/>
        <w:spacing w:line="360" w:lineRule="auto"/>
        <w:ind w:firstLine="709"/>
        <w:jc w:val="both"/>
        <w:rPr>
          <w:sz w:val="28"/>
          <w:szCs w:val="28"/>
        </w:rPr>
      </w:pP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Назначение и конструкции кабелей.</w:t>
      </w:r>
    </w:p>
    <w:p w:rsidR="009D0D39" w:rsidRDefault="00C96290" w:rsidP="009D0D39">
      <w:pPr>
        <w:shd w:val="clear" w:color="auto" w:fill="FFFFFF"/>
        <w:tabs>
          <w:tab w:val="left" w:pos="9498"/>
        </w:tabs>
        <w:suppressAutoHyphens/>
        <w:spacing w:line="360" w:lineRule="auto"/>
        <w:ind w:firstLine="709"/>
        <w:jc w:val="both"/>
        <w:rPr>
          <w:sz w:val="28"/>
          <w:szCs w:val="28"/>
        </w:rPr>
      </w:pPr>
      <w:r w:rsidRPr="009D0D39">
        <w:rPr>
          <w:sz w:val="28"/>
          <w:szCs w:val="28"/>
        </w:rPr>
        <w:t>Существует несколько групп кабельных изделий, которые делятся по назначению:</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-неизолированные провода;</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-силовые кабели;</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-кабели связи;</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-контрольные кабели;</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-кабели управления;</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-монтажные провода;</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-установочные провода;</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-обмоточные провода;</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-радиочастотные кабели.</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Силовые кабели предназначены для передачи распределения электрической энергии. Кабели выпускаются, с медными и алюминиевыми токопроводящими жилами с изоляцией из бумажных лент, пропитанных маслом или специальным составом, а также с изоляцией из полихлорвинила хлоридного пластиката, полиэтилена, резины.</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Диапазон переменного напряжения силовых кабелей от 660 В до 500 кВ.</w:t>
      </w:r>
    </w:p>
    <w:p w:rsidR="00C96290" w:rsidRDefault="00C96290" w:rsidP="009D0D39">
      <w:pPr>
        <w:shd w:val="clear" w:color="auto" w:fill="FFFFFF"/>
        <w:suppressAutoHyphens/>
        <w:spacing w:line="360" w:lineRule="auto"/>
        <w:ind w:firstLine="709"/>
        <w:jc w:val="both"/>
        <w:rPr>
          <w:sz w:val="28"/>
          <w:szCs w:val="28"/>
        </w:rPr>
      </w:pPr>
      <w:r w:rsidRPr="009D0D39">
        <w:rPr>
          <w:sz w:val="28"/>
          <w:szCs w:val="28"/>
        </w:rPr>
        <w:t>При проектировании электротехнических устройств, кабель, прежде всего, выбирается по допустимому напряжению. Кабель напряжением от 1 до 35 кВ состоит из (Рис. 4):</w:t>
      </w:r>
    </w:p>
    <w:p w:rsidR="00C96290" w:rsidRPr="009D0D39" w:rsidRDefault="0010072A" w:rsidP="009D0D39">
      <w:pPr>
        <w:suppressAutoHyphens/>
        <w:spacing w:line="360" w:lineRule="auto"/>
        <w:ind w:firstLine="709"/>
        <w:jc w:val="both"/>
        <w:rPr>
          <w:sz w:val="28"/>
          <w:szCs w:val="28"/>
        </w:rPr>
      </w:pPr>
      <w:r>
        <w:rPr>
          <w:sz w:val="28"/>
          <w:szCs w:val="28"/>
        </w:rPr>
        <w:br w:type="page"/>
      </w:r>
      <w:r w:rsidR="00274684">
        <w:rPr>
          <w:sz w:val="28"/>
          <w:szCs w:val="28"/>
        </w:rPr>
        <w:pict>
          <v:shape id="_x0000_i1040" type="#_x0000_t75" style="width:186.75pt;height:159.75pt" o:allowoverlap="f">
            <v:imagedata r:id="rId22" o:title=""/>
          </v:shape>
        </w:pic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Рис.4</w:t>
      </w:r>
    </w:p>
    <w:p w:rsidR="0010072A" w:rsidRDefault="0010072A" w:rsidP="009D0D39">
      <w:pPr>
        <w:shd w:val="clear" w:color="auto" w:fill="FFFFFF"/>
        <w:suppressAutoHyphens/>
        <w:spacing w:line="360" w:lineRule="auto"/>
        <w:ind w:firstLine="709"/>
        <w:jc w:val="both"/>
        <w:rPr>
          <w:sz w:val="28"/>
          <w:szCs w:val="28"/>
        </w:rPr>
      </w:pP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Проводящие жилы кабеля 1 выполняются из нескольких скрученных вместе медных или алюминиевых проволок. Чтобы обеспечить достаточную гибкость кабеля, который наматывается на барабан для транспортировки, каждая токопроводящая жила кабеля обматывается лентами из кабельной бумаги. Это и есть фазная изоляция 2.</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Все три фазы с их изоляциями скручиваются вместе. В промежутке между фазами для получения общей круглой формы кабеля помещается междуфазное заполнение 8 из скрученного бумажного жгута. Сверху скрученных фаз наматывается общая бумажная поясная изоляция 3. Затем кабель подвергается вакуумной сушки и пропитки горячим маслоканифольным составом, чтобы улучшить изоляционные свойства бумажной изоляции.</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Пропитанный кабель покрывается свин</w:t>
      </w:r>
      <w:r w:rsidR="00CC4BBD" w:rsidRPr="009D0D39">
        <w:rPr>
          <w:sz w:val="28"/>
          <w:szCs w:val="28"/>
        </w:rPr>
        <w:t xml:space="preserve">цовой или алюминиевой оболочкой </w:t>
      </w:r>
      <w:r w:rsidRPr="009D0D39">
        <w:rPr>
          <w:sz w:val="28"/>
          <w:szCs w:val="28"/>
        </w:rPr>
        <w:t>4 которая надежно защищает изоляцию от увлажнения и окисления воздухом, но не защищает от механических повреждений.</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Поэтому кабель покрывается бронёй 6, которая состоит из стальных лент или проволоки. Под бронёй наносится подушка 5 из грубой кабельной пряжи (конопляная пенька) которая создает мягкую прокладку, чтобы броня не врезалась в оболочку 4. Поверх брони 6 наносится второй слой кабельной пряжи, которая пропитывается битумным составом, чтобы защитить стальную броню от коррозии (защитный покров 7).</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Кабели с изоляцией, из бумажных лент, пропитанных маслоканифольным составом, изготавливаются по ГОСТ 1840 — 73.</w:t>
      </w:r>
    </w:p>
    <w:p w:rsidR="004D5204" w:rsidRPr="009D0D39" w:rsidRDefault="00C96290" w:rsidP="009D0D39">
      <w:pPr>
        <w:suppressAutoHyphens/>
        <w:spacing w:line="360" w:lineRule="auto"/>
        <w:ind w:firstLine="709"/>
        <w:jc w:val="both"/>
        <w:rPr>
          <w:sz w:val="28"/>
          <w:szCs w:val="28"/>
        </w:rPr>
      </w:pPr>
      <w:r w:rsidRPr="009D0D39">
        <w:rPr>
          <w:sz w:val="28"/>
          <w:szCs w:val="28"/>
        </w:rPr>
        <w:t>Кабели с пластмассовой изоляцией изготавливаются на напряжение 0,66 — 6 кВ по ГОСТ 16442 — 80.</w:t>
      </w:r>
      <w:r w:rsidR="004D5204" w:rsidRPr="009D0D39">
        <w:rPr>
          <w:sz w:val="28"/>
          <w:szCs w:val="28"/>
        </w:rPr>
        <w:t xml:space="preserve"> </w:t>
      </w:r>
      <w:r w:rsidR="004D5204" w:rsidRPr="009D0D39">
        <w:rPr>
          <w:sz w:val="28"/>
          <w:szCs w:val="28"/>
        </w:rPr>
        <w:tab/>
        <w:t>Конструкция кабеля с пластмассовой изоляцией представлена на рис.5.</w:t>
      </w:r>
    </w:p>
    <w:p w:rsidR="004D5204" w:rsidRPr="009D0D39" w:rsidRDefault="004D5204" w:rsidP="009D0D39">
      <w:pPr>
        <w:suppressAutoHyphens/>
        <w:spacing w:line="360" w:lineRule="auto"/>
        <w:ind w:firstLine="709"/>
        <w:jc w:val="both"/>
        <w:rPr>
          <w:sz w:val="28"/>
          <w:szCs w:val="28"/>
        </w:rPr>
      </w:pPr>
    </w:p>
    <w:p w:rsidR="004D5204" w:rsidRPr="009D0D39" w:rsidRDefault="00274684" w:rsidP="009D0D39">
      <w:pPr>
        <w:suppressAutoHyphens/>
        <w:spacing w:line="360" w:lineRule="auto"/>
        <w:ind w:firstLine="709"/>
        <w:jc w:val="both"/>
        <w:rPr>
          <w:sz w:val="28"/>
          <w:szCs w:val="28"/>
        </w:rPr>
      </w:pPr>
      <w:r>
        <w:pict>
          <v:shape id="_x0000_i1041" type="#_x0000_t75" style="width:188.25pt;height:155.25pt">
            <v:imagedata r:id="rId23" o:title=""/>
          </v:shape>
        </w:pict>
      </w:r>
    </w:p>
    <w:p w:rsidR="009D0D39" w:rsidRDefault="004D5204" w:rsidP="009D0D39">
      <w:pPr>
        <w:suppressAutoHyphens/>
        <w:spacing w:line="360" w:lineRule="auto"/>
        <w:ind w:firstLine="709"/>
        <w:jc w:val="both"/>
        <w:rPr>
          <w:sz w:val="28"/>
          <w:szCs w:val="28"/>
        </w:rPr>
      </w:pPr>
      <w:r w:rsidRPr="009D0D39">
        <w:rPr>
          <w:sz w:val="28"/>
          <w:szCs w:val="28"/>
        </w:rPr>
        <w:t>1 – токопроводящая жила.</w:t>
      </w:r>
    </w:p>
    <w:p w:rsidR="009D0D39" w:rsidRDefault="004D5204" w:rsidP="009D0D39">
      <w:pPr>
        <w:suppressAutoHyphens/>
        <w:spacing w:line="360" w:lineRule="auto"/>
        <w:ind w:firstLine="709"/>
        <w:jc w:val="both"/>
        <w:rPr>
          <w:sz w:val="28"/>
          <w:szCs w:val="28"/>
        </w:rPr>
      </w:pPr>
      <w:r w:rsidRPr="009D0D39">
        <w:rPr>
          <w:sz w:val="28"/>
          <w:szCs w:val="28"/>
        </w:rPr>
        <w:t>2 – изоляция.</w:t>
      </w:r>
    </w:p>
    <w:p w:rsidR="009D0D39" w:rsidRDefault="004D5204" w:rsidP="009D0D39">
      <w:pPr>
        <w:suppressAutoHyphens/>
        <w:spacing w:line="360" w:lineRule="auto"/>
        <w:ind w:firstLine="709"/>
        <w:jc w:val="both"/>
        <w:rPr>
          <w:sz w:val="28"/>
          <w:szCs w:val="28"/>
        </w:rPr>
      </w:pPr>
      <w:r w:rsidRPr="009D0D39">
        <w:rPr>
          <w:sz w:val="28"/>
          <w:szCs w:val="28"/>
        </w:rPr>
        <w:t>3 – заполнение.</w:t>
      </w:r>
    </w:p>
    <w:p w:rsidR="009D0D39" w:rsidRDefault="004D5204" w:rsidP="009D0D39">
      <w:pPr>
        <w:suppressAutoHyphens/>
        <w:spacing w:line="360" w:lineRule="auto"/>
        <w:ind w:firstLine="709"/>
        <w:jc w:val="both"/>
        <w:rPr>
          <w:sz w:val="28"/>
          <w:szCs w:val="28"/>
        </w:rPr>
      </w:pPr>
      <w:r w:rsidRPr="009D0D39">
        <w:rPr>
          <w:sz w:val="28"/>
          <w:szCs w:val="28"/>
        </w:rPr>
        <w:t>4 – обмотка прорезиненной</w:t>
      </w:r>
      <w:r w:rsidR="009D0D39">
        <w:rPr>
          <w:sz w:val="28"/>
          <w:szCs w:val="28"/>
        </w:rPr>
        <w:t xml:space="preserve"> </w:t>
      </w:r>
    </w:p>
    <w:p w:rsidR="009D0D39" w:rsidRDefault="004D5204" w:rsidP="009D0D39">
      <w:pPr>
        <w:suppressAutoHyphens/>
        <w:spacing w:line="360" w:lineRule="auto"/>
        <w:ind w:firstLine="709"/>
        <w:jc w:val="both"/>
        <w:rPr>
          <w:sz w:val="28"/>
          <w:szCs w:val="28"/>
        </w:rPr>
      </w:pPr>
      <w:r w:rsidRPr="009D0D39">
        <w:rPr>
          <w:sz w:val="28"/>
          <w:szCs w:val="28"/>
        </w:rPr>
        <w:t>лентой.</w:t>
      </w:r>
    </w:p>
    <w:p w:rsidR="009D0D39" w:rsidRDefault="004D5204" w:rsidP="009D0D39">
      <w:pPr>
        <w:suppressAutoHyphens/>
        <w:spacing w:line="360" w:lineRule="auto"/>
        <w:ind w:firstLine="709"/>
        <w:jc w:val="both"/>
        <w:rPr>
          <w:sz w:val="28"/>
          <w:szCs w:val="28"/>
        </w:rPr>
      </w:pPr>
      <w:r w:rsidRPr="009D0D39">
        <w:rPr>
          <w:sz w:val="28"/>
          <w:szCs w:val="28"/>
        </w:rPr>
        <w:t>5 – оболочка.</w:t>
      </w:r>
    </w:p>
    <w:p w:rsidR="009D0D39" w:rsidRDefault="004D5204" w:rsidP="009D0D39">
      <w:pPr>
        <w:suppressAutoHyphens/>
        <w:spacing w:line="360" w:lineRule="auto"/>
        <w:ind w:firstLine="709"/>
        <w:jc w:val="both"/>
        <w:rPr>
          <w:sz w:val="28"/>
          <w:szCs w:val="28"/>
        </w:rPr>
      </w:pPr>
      <w:r w:rsidRPr="009D0D39">
        <w:rPr>
          <w:sz w:val="28"/>
          <w:szCs w:val="28"/>
        </w:rPr>
        <w:t>6 – броня.</w:t>
      </w:r>
    </w:p>
    <w:p w:rsidR="004D5204" w:rsidRPr="009D0D39" w:rsidRDefault="004D5204" w:rsidP="009D0D39">
      <w:pPr>
        <w:suppressAutoHyphens/>
        <w:spacing w:line="360" w:lineRule="auto"/>
        <w:ind w:firstLine="709"/>
        <w:jc w:val="both"/>
        <w:rPr>
          <w:sz w:val="28"/>
          <w:szCs w:val="28"/>
        </w:rPr>
      </w:pPr>
      <w:r w:rsidRPr="009D0D39">
        <w:rPr>
          <w:sz w:val="28"/>
          <w:szCs w:val="28"/>
        </w:rPr>
        <w:t>7 – защитные покровы.</w:t>
      </w:r>
    </w:p>
    <w:p w:rsidR="004D5204" w:rsidRPr="009D0D39" w:rsidRDefault="004D5204" w:rsidP="009D0D39">
      <w:pPr>
        <w:suppressAutoHyphens/>
        <w:spacing w:line="360" w:lineRule="auto"/>
        <w:ind w:firstLine="709"/>
        <w:jc w:val="both"/>
        <w:rPr>
          <w:sz w:val="28"/>
          <w:szCs w:val="28"/>
        </w:rPr>
      </w:pPr>
      <w:r w:rsidRPr="009D0D39">
        <w:rPr>
          <w:sz w:val="28"/>
          <w:szCs w:val="28"/>
        </w:rPr>
        <w:t>Рис. 5.</w:t>
      </w:r>
    </w:p>
    <w:p w:rsidR="009D0D39" w:rsidRDefault="009D0D39" w:rsidP="009D0D39">
      <w:pPr>
        <w:shd w:val="clear" w:color="auto" w:fill="FFFFFF"/>
        <w:suppressAutoHyphens/>
        <w:spacing w:line="360" w:lineRule="auto"/>
        <w:ind w:firstLine="709"/>
        <w:jc w:val="both"/>
        <w:rPr>
          <w:sz w:val="28"/>
          <w:szCs w:val="28"/>
        </w:rPr>
      </w:pP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Кабель низкого напряжения выбирается по номинальному напряжению, номинальному току нагрузки и току термической стойкости. Выбор производим по справочнику правил устройства электроустановок.</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Выберем кабель для отходящих линий КТП с алюминиевыми жилами с пластмассовой изоляцией и оболочкой по допустимому длительному току.</w:t>
      </w:r>
    </w:p>
    <w:p w:rsidR="00C96290" w:rsidRPr="009D0D39" w:rsidRDefault="00C96290" w:rsidP="009D0D39">
      <w:pPr>
        <w:shd w:val="clear" w:color="auto" w:fill="FFFFFF"/>
        <w:suppressAutoHyphens/>
        <w:spacing w:line="360" w:lineRule="auto"/>
        <w:ind w:firstLine="709"/>
        <w:jc w:val="both"/>
        <w:rPr>
          <w:sz w:val="28"/>
          <w:szCs w:val="28"/>
        </w:rPr>
      </w:pPr>
      <w:r w:rsidRPr="009D0D39">
        <w:rPr>
          <w:sz w:val="28"/>
          <w:szCs w:val="28"/>
        </w:rPr>
        <w:t>Определим длительно допустимый ток кабелей, учитывая то, что он должен быть на 20% больше тока номинального:</w:t>
      </w:r>
    </w:p>
    <w:p w:rsidR="00C96290" w:rsidRPr="009D0D39" w:rsidRDefault="0010072A" w:rsidP="009D0D39">
      <w:pPr>
        <w:suppressAutoHyphens/>
        <w:spacing w:line="360" w:lineRule="auto"/>
        <w:ind w:firstLine="709"/>
        <w:jc w:val="both"/>
        <w:rPr>
          <w:sz w:val="28"/>
          <w:szCs w:val="28"/>
        </w:rPr>
      </w:pPr>
      <w:r>
        <w:rPr>
          <w:sz w:val="28"/>
          <w:szCs w:val="28"/>
        </w:rPr>
        <w:br w:type="page"/>
      </w:r>
      <w:r w:rsidR="00C96290" w:rsidRPr="009D0D39">
        <w:rPr>
          <w:sz w:val="28"/>
          <w:szCs w:val="28"/>
          <w:lang w:val="en-US"/>
        </w:rPr>
        <w:t>I</w:t>
      </w:r>
      <w:r w:rsidR="00C96290" w:rsidRPr="009D0D39">
        <w:rPr>
          <w:sz w:val="28"/>
          <w:szCs w:val="28"/>
          <w:vertAlign w:val="subscript"/>
        </w:rPr>
        <w:t>ном.доп.осв.</w:t>
      </w:r>
      <w:r w:rsidR="00FB1700" w:rsidRPr="009D0D39">
        <w:rPr>
          <w:sz w:val="28"/>
          <w:szCs w:val="28"/>
          <w:vertAlign w:val="subscript"/>
        </w:rPr>
        <w:t xml:space="preserve"> </w:t>
      </w:r>
      <w:r w:rsidR="00C96290" w:rsidRPr="009D0D39">
        <w:rPr>
          <w:sz w:val="28"/>
          <w:szCs w:val="28"/>
        </w:rPr>
        <w:t>=</w:t>
      </w:r>
      <w:r w:rsidR="00FB1700" w:rsidRPr="009D0D39">
        <w:rPr>
          <w:sz w:val="28"/>
          <w:szCs w:val="28"/>
        </w:rPr>
        <w:t xml:space="preserve"> </w:t>
      </w:r>
      <w:r w:rsidR="00C96290" w:rsidRPr="009D0D39">
        <w:rPr>
          <w:sz w:val="28"/>
          <w:szCs w:val="28"/>
          <w:lang w:val="en-US"/>
        </w:rPr>
        <w:t>I</w:t>
      </w:r>
      <w:r w:rsidR="00C96290" w:rsidRPr="009D0D39">
        <w:rPr>
          <w:sz w:val="28"/>
          <w:szCs w:val="28"/>
          <w:vertAlign w:val="subscript"/>
        </w:rPr>
        <w:t>ном.осв.</w:t>
      </w:r>
      <w:r w:rsidR="00FB1700" w:rsidRPr="009D0D39">
        <w:rPr>
          <w:sz w:val="28"/>
          <w:szCs w:val="28"/>
          <w:vertAlign w:val="subscript"/>
        </w:rPr>
        <w:t xml:space="preserve"> </w:t>
      </w:r>
      <w:r w:rsidR="00274684">
        <w:rPr>
          <w:sz w:val="28"/>
          <w:szCs w:val="28"/>
          <w:vertAlign w:val="subscript"/>
        </w:rPr>
        <w:pict>
          <v:shape id="_x0000_i1042" type="#_x0000_t75" style="width:9pt;height:11.25pt">
            <v:imagedata r:id="rId24" o:title=""/>
          </v:shape>
        </w:pict>
      </w:r>
      <w:r w:rsidR="00C96290" w:rsidRPr="009D0D39">
        <w:rPr>
          <w:sz w:val="28"/>
          <w:szCs w:val="28"/>
        </w:rPr>
        <w:t>1,2</w:t>
      </w:r>
      <w:r w:rsidR="00FB1700" w:rsidRPr="009D0D39">
        <w:rPr>
          <w:sz w:val="28"/>
          <w:szCs w:val="28"/>
        </w:rPr>
        <w:t xml:space="preserve"> </w:t>
      </w:r>
      <w:r w:rsidR="00C96290" w:rsidRPr="009D0D39">
        <w:rPr>
          <w:sz w:val="28"/>
          <w:szCs w:val="28"/>
        </w:rPr>
        <w:t>=</w:t>
      </w:r>
      <w:r w:rsidR="00FB1700" w:rsidRPr="009D0D39">
        <w:rPr>
          <w:sz w:val="28"/>
          <w:szCs w:val="28"/>
        </w:rPr>
        <w:t xml:space="preserve"> </w:t>
      </w:r>
      <w:r w:rsidR="00C96290" w:rsidRPr="009D0D39">
        <w:rPr>
          <w:sz w:val="28"/>
          <w:szCs w:val="28"/>
        </w:rPr>
        <w:t>44,737</w:t>
      </w:r>
      <w:r w:rsidR="00FB1700" w:rsidRPr="009D0D39">
        <w:rPr>
          <w:sz w:val="28"/>
          <w:szCs w:val="28"/>
        </w:rPr>
        <w:t xml:space="preserve"> </w:t>
      </w:r>
      <w:r w:rsidR="00274684">
        <w:rPr>
          <w:sz w:val="28"/>
          <w:szCs w:val="28"/>
        </w:rPr>
        <w:pict>
          <v:shape id="_x0000_i1043" type="#_x0000_t75" style="width:9pt;height:11.25pt">
            <v:imagedata r:id="rId25" o:title=""/>
          </v:shape>
        </w:pict>
      </w:r>
      <w:r w:rsidR="00FB1700" w:rsidRPr="009D0D39">
        <w:rPr>
          <w:sz w:val="28"/>
          <w:szCs w:val="28"/>
        </w:rPr>
        <w:t xml:space="preserve"> </w:t>
      </w:r>
      <w:r w:rsidR="00C96290" w:rsidRPr="009D0D39">
        <w:rPr>
          <w:sz w:val="28"/>
          <w:szCs w:val="28"/>
        </w:rPr>
        <w:t>1,2</w:t>
      </w:r>
      <w:r w:rsidR="00FB1700" w:rsidRPr="009D0D39">
        <w:rPr>
          <w:sz w:val="28"/>
          <w:szCs w:val="28"/>
        </w:rPr>
        <w:t xml:space="preserve"> </w:t>
      </w:r>
      <w:r w:rsidR="00C96290" w:rsidRPr="009D0D39">
        <w:rPr>
          <w:sz w:val="28"/>
          <w:szCs w:val="28"/>
        </w:rPr>
        <w:t>=</w:t>
      </w:r>
      <w:r w:rsidR="00FB1700" w:rsidRPr="009D0D39">
        <w:rPr>
          <w:sz w:val="28"/>
          <w:szCs w:val="28"/>
        </w:rPr>
        <w:t xml:space="preserve"> </w:t>
      </w:r>
      <w:r w:rsidR="00C96290" w:rsidRPr="009D0D39">
        <w:rPr>
          <w:sz w:val="28"/>
          <w:szCs w:val="28"/>
        </w:rPr>
        <w:t>53,684 А</w:t>
      </w:r>
      <w:r w:rsidR="00407E05" w:rsidRPr="009D0D39">
        <w:rPr>
          <w:sz w:val="28"/>
          <w:szCs w:val="28"/>
        </w:rPr>
        <w:t>;</w:t>
      </w:r>
    </w:p>
    <w:p w:rsidR="00C96290" w:rsidRPr="009D0D39" w:rsidRDefault="00C96290" w:rsidP="009D0D39">
      <w:pPr>
        <w:suppressAutoHyphens/>
        <w:spacing w:line="360" w:lineRule="auto"/>
        <w:ind w:firstLine="709"/>
        <w:jc w:val="both"/>
        <w:rPr>
          <w:sz w:val="28"/>
          <w:szCs w:val="28"/>
        </w:rPr>
      </w:pPr>
      <w:r w:rsidRPr="009D0D39">
        <w:rPr>
          <w:sz w:val="28"/>
          <w:szCs w:val="28"/>
          <w:lang w:val="en-US"/>
        </w:rPr>
        <w:t>I</w:t>
      </w:r>
      <w:r w:rsidRPr="009D0D39">
        <w:rPr>
          <w:sz w:val="28"/>
          <w:szCs w:val="28"/>
          <w:vertAlign w:val="subscript"/>
        </w:rPr>
        <w:t>ном.доп..дв1</w:t>
      </w:r>
      <w:r w:rsidR="00FB1700" w:rsidRPr="009D0D39">
        <w:rPr>
          <w:sz w:val="28"/>
          <w:szCs w:val="28"/>
          <w:vertAlign w:val="subscript"/>
        </w:rPr>
        <w:t xml:space="preserve"> </w:t>
      </w:r>
      <w:r w:rsidRPr="009D0D39">
        <w:rPr>
          <w:sz w:val="28"/>
          <w:szCs w:val="28"/>
        </w:rPr>
        <w:t>=</w:t>
      </w:r>
      <w:r w:rsidR="00FB1700" w:rsidRPr="009D0D39">
        <w:rPr>
          <w:sz w:val="28"/>
          <w:szCs w:val="28"/>
        </w:rPr>
        <w:t xml:space="preserve"> </w:t>
      </w:r>
      <w:r w:rsidRPr="009D0D39">
        <w:rPr>
          <w:sz w:val="28"/>
          <w:szCs w:val="28"/>
          <w:lang w:val="en-US"/>
        </w:rPr>
        <w:t>I</w:t>
      </w:r>
      <w:r w:rsidRPr="009D0D39">
        <w:rPr>
          <w:sz w:val="28"/>
          <w:szCs w:val="28"/>
          <w:vertAlign w:val="subscript"/>
        </w:rPr>
        <w:t>ном.дв1</w:t>
      </w:r>
      <w:r w:rsidR="00274684">
        <w:rPr>
          <w:sz w:val="28"/>
          <w:szCs w:val="28"/>
        </w:rPr>
        <w:pict>
          <v:shape id="_x0000_i1044" type="#_x0000_t75" style="width:9pt;height:11.25pt">
            <v:imagedata r:id="rId25" o:title=""/>
          </v:shape>
        </w:pict>
      </w:r>
      <w:r w:rsidR="00FB1700" w:rsidRPr="009D0D39">
        <w:rPr>
          <w:sz w:val="28"/>
          <w:szCs w:val="28"/>
        </w:rPr>
        <w:t xml:space="preserve"> </w:t>
      </w:r>
      <w:r w:rsidRPr="009D0D39">
        <w:rPr>
          <w:sz w:val="28"/>
          <w:szCs w:val="28"/>
        </w:rPr>
        <w:t>1,2</w:t>
      </w:r>
      <w:r w:rsidR="00FB1700" w:rsidRPr="009D0D39">
        <w:rPr>
          <w:sz w:val="28"/>
          <w:szCs w:val="28"/>
        </w:rPr>
        <w:t xml:space="preserve"> </w:t>
      </w:r>
      <w:r w:rsidRPr="009D0D39">
        <w:rPr>
          <w:sz w:val="28"/>
          <w:szCs w:val="28"/>
        </w:rPr>
        <w:t>=</w:t>
      </w:r>
      <w:r w:rsidR="00FB1700" w:rsidRPr="009D0D39">
        <w:rPr>
          <w:sz w:val="28"/>
          <w:szCs w:val="28"/>
        </w:rPr>
        <w:t xml:space="preserve"> </w:t>
      </w:r>
      <w:r w:rsidR="00D43F29" w:rsidRPr="009D0D39">
        <w:rPr>
          <w:sz w:val="28"/>
          <w:szCs w:val="28"/>
        </w:rPr>
        <w:t>83,049</w:t>
      </w:r>
      <w:r w:rsidRPr="009D0D39">
        <w:rPr>
          <w:sz w:val="28"/>
          <w:szCs w:val="28"/>
          <w:vertAlign w:val="subscript"/>
        </w:rPr>
        <w:t>.</w:t>
      </w:r>
      <w:r w:rsidR="00274684">
        <w:rPr>
          <w:sz w:val="28"/>
          <w:szCs w:val="28"/>
        </w:rPr>
        <w:pict>
          <v:shape id="_x0000_i1045" type="#_x0000_t75" style="width:9pt;height:11.25pt">
            <v:imagedata r:id="rId25" o:title=""/>
          </v:shape>
        </w:pict>
      </w:r>
      <w:r w:rsidR="00FB1700" w:rsidRPr="009D0D39">
        <w:rPr>
          <w:sz w:val="28"/>
          <w:szCs w:val="28"/>
        </w:rPr>
        <w:t xml:space="preserve"> </w:t>
      </w:r>
      <w:r w:rsidRPr="009D0D39">
        <w:rPr>
          <w:sz w:val="28"/>
          <w:szCs w:val="28"/>
        </w:rPr>
        <w:t>1,2</w:t>
      </w:r>
      <w:r w:rsidR="00FB1700" w:rsidRPr="009D0D39">
        <w:rPr>
          <w:sz w:val="28"/>
          <w:szCs w:val="28"/>
        </w:rPr>
        <w:t xml:space="preserve"> </w:t>
      </w:r>
      <w:r w:rsidRPr="009D0D39">
        <w:rPr>
          <w:sz w:val="28"/>
          <w:szCs w:val="28"/>
        </w:rPr>
        <w:t>=</w:t>
      </w:r>
      <w:r w:rsidR="00FB1700" w:rsidRPr="009D0D39">
        <w:rPr>
          <w:sz w:val="28"/>
          <w:szCs w:val="28"/>
        </w:rPr>
        <w:t xml:space="preserve"> </w:t>
      </w:r>
      <w:r w:rsidR="00407E05" w:rsidRPr="009D0D39">
        <w:rPr>
          <w:sz w:val="28"/>
          <w:szCs w:val="28"/>
        </w:rPr>
        <w:t>99</w:t>
      </w:r>
      <w:r w:rsidRPr="009D0D39">
        <w:rPr>
          <w:sz w:val="28"/>
          <w:szCs w:val="28"/>
        </w:rPr>
        <w:t>,</w:t>
      </w:r>
      <w:r w:rsidR="00407E05" w:rsidRPr="009D0D39">
        <w:rPr>
          <w:sz w:val="28"/>
          <w:szCs w:val="28"/>
        </w:rPr>
        <w:t>659</w:t>
      </w:r>
      <w:r w:rsidRPr="009D0D39">
        <w:rPr>
          <w:sz w:val="28"/>
          <w:szCs w:val="28"/>
        </w:rPr>
        <w:t xml:space="preserve"> А</w:t>
      </w:r>
      <w:r w:rsidR="00407E05" w:rsidRPr="009D0D39">
        <w:rPr>
          <w:sz w:val="28"/>
          <w:szCs w:val="28"/>
        </w:rPr>
        <w:t>;</w:t>
      </w:r>
    </w:p>
    <w:p w:rsidR="00C96290" w:rsidRPr="009D0D39" w:rsidRDefault="00C96290" w:rsidP="009D0D39">
      <w:pPr>
        <w:suppressAutoHyphens/>
        <w:spacing w:line="360" w:lineRule="auto"/>
        <w:ind w:firstLine="709"/>
        <w:jc w:val="both"/>
        <w:rPr>
          <w:sz w:val="28"/>
          <w:szCs w:val="28"/>
        </w:rPr>
      </w:pPr>
      <w:r w:rsidRPr="009D0D39">
        <w:rPr>
          <w:sz w:val="28"/>
          <w:szCs w:val="28"/>
          <w:lang w:val="en-US"/>
        </w:rPr>
        <w:t>I</w:t>
      </w:r>
      <w:r w:rsidRPr="009D0D39">
        <w:rPr>
          <w:sz w:val="28"/>
          <w:szCs w:val="28"/>
          <w:vertAlign w:val="subscript"/>
        </w:rPr>
        <w:t>ном.доп..дв2</w:t>
      </w:r>
      <w:r w:rsidR="00FB1700" w:rsidRPr="009D0D39">
        <w:rPr>
          <w:sz w:val="28"/>
          <w:szCs w:val="28"/>
          <w:vertAlign w:val="subscript"/>
        </w:rPr>
        <w:t xml:space="preserve"> </w:t>
      </w:r>
      <w:r w:rsidRPr="009D0D39">
        <w:rPr>
          <w:sz w:val="28"/>
          <w:szCs w:val="28"/>
        </w:rPr>
        <w:t>=</w:t>
      </w:r>
      <w:r w:rsidR="00FB1700" w:rsidRPr="009D0D39">
        <w:rPr>
          <w:sz w:val="28"/>
          <w:szCs w:val="28"/>
        </w:rPr>
        <w:t xml:space="preserve"> </w:t>
      </w:r>
      <w:r w:rsidRPr="009D0D39">
        <w:rPr>
          <w:sz w:val="28"/>
          <w:szCs w:val="28"/>
          <w:lang w:val="en-US"/>
        </w:rPr>
        <w:t>I</w:t>
      </w:r>
      <w:r w:rsidRPr="009D0D39">
        <w:rPr>
          <w:sz w:val="28"/>
          <w:szCs w:val="28"/>
          <w:vertAlign w:val="subscript"/>
        </w:rPr>
        <w:t>ном.дв2</w:t>
      </w:r>
      <w:r w:rsidR="00FB1700" w:rsidRPr="009D0D39">
        <w:rPr>
          <w:sz w:val="28"/>
          <w:szCs w:val="28"/>
        </w:rPr>
        <w:t xml:space="preserve"> </w:t>
      </w:r>
      <w:r w:rsidR="00274684">
        <w:rPr>
          <w:sz w:val="28"/>
          <w:szCs w:val="28"/>
        </w:rPr>
        <w:pict>
          <v:shape id="_x0000_i1046" type="#_x0000_t75" style="width:9pt;height:11.25pt">
            <v:imagedata r:id="rId25" o:title=""/>
          </v:shape>
        </w:pict>
      </w:r>
      <w:r w:rsidR="00FB1700" w:rsidRPr="009D0D39">
        <w:rPr>
          <w:sz w:val="28"/>
          <w:szCs w:val="28"/>
        </w:rPr>
        <w:t xml:space="preserve"> </w:t>
      </w:r>
      <w:r w:rsidRPr="009D0D39">
        <w:rPr>
          <w:sz w:val="28"/>
          <w:szCs w:val="28"/>
        </w:rPr>
        <w:t>1,2</w:t>
      </w:r>
      <w:r w:rsidR="00FB1700" w:rsidRPr="009D0D39">
        <w:rPr>
          <w:sz w:val="28"/>
          <w:szCs w:val="28"/>
        </w:rPr>
        <w:t xml:space="preserve"> </w:t>
      </w:r>
      <w:r w:rsidRPr="009D0D39">
        <w:rPr>
          <w:sz w:val="28"/>
          <w:szCs w:val="28"/>
        </w:rPr>
        <w:t>=</w:t>
      </w:r>
      <w:r w:rsidR="00FB1700" w:rsidRPr="009D0D39">
        <w:rPr>
          <w:sz w:val="28"/>
          <w:szCs w:val="28"/>
        </w:rPr>
        <w:t xml:space="preserve"> </w:t>
      </w:r>
      <w:r w:rsidR="00D43F29" w:rsidRPr="009D0D39">
        <w:rPr>
          <w:sz w:val="28"/>
          <w:szCs w:val="28"/>
        </w:rPr>
        <w:t>59</w:t>
      </w:r>
      <w:r w:rsidRPr="009D0D39">
        <w:rPr>
          <w:sz w:val="28"/>
          <w:szCs w:val="28"/>
        </w:rPr>
        <w:t>,</w:t>
      </w:r>
      <w:r w:rsidR="00D43F29" w:rsidRPr="009D0D39">
        <w:rPr>
          <w:sz w:val="28"/>
          <w:szCs w:val="28"/>
        </w:rPr>
        <w:t>582</w:t>
      </w:r>
      <w:r w:rsidRPr="009D0D39">
        <w:rPr>
          <w:sz w:val="28"/>
          <w:szCs w:val="28"/>
          <w:vertAlign w:val="subscript"/>
        </w:rPr>
        <w:t>.</w:t>
      </w:r>
      <w:r w:rsidR="00FB1700" w:rsidRPr="009D0D39">
        <w:rPr>
          <w:sz w:val="28"/>
          <w:szCs w:val="28"/>
        </w:rPr>
        <w:t xml:space="preserve"> </w:t>
      </w:r>
      <w:r w:rsidR="00274684">
        <w:rPr>
          <w:sz w:val="28"/>
          <w:szCs w:val="28"/>
        </w:rPr>
        <w:pict>
          <v:shape id="_x0000_i1047" type="#_x0000_t75" style="width:9pt;height:11.25pt">
            <v:imagedata r:id="rId25" o:title=""/>
          </v:shape>
        </w:pict>
      </w:r>
      <w:r w:rsidR="00FB1700" w:rsidRPr="009D0D39">
        <w:rPr>
          <w:sz w:val="28"/>
          <w:szCs w:val="28"/>
        </w:rPr>
        <w:t xml:space="preserve"> </w:t>
      </w:r>
      <w:r w:rsidRPr="009D0D39">
        <w:rPr>
          <w:sz w:val="28"/>
          <w:szCs w:val="28"/>
        </w:rPr>
        <w:t>1,2</w:t>
      </w:r>
      <w:r w:rsidR="00FB1700" w:rsidRPr="009D0D39">
        <w:rPr>
          <w:sz w:val="28"/>
          <w:szCs w:val="28"/>
        </w:rPr>
        <w:t xml:space="preserve"> </w:t>
      </w:r>
      <w:r w:rsidRPr="009D0D39">
        <w:rPr>
          <w:sz w:val="28"/>
          <w:szCs w:val="28"/>
        </w:rPr>
        <w:t>=</w:t>
      </w:r>
      <w:r w:rsidR="00FB1700" w:rsidRPr="009D0D39">
        <w:rPr>
          <w:sz w:val="28"/>
          <w:szCs w:val="28"/>
        </w:rPr>
        <w:t xml:space="preserve"> </w:t>
      </w:r>
      <w:r w:rsidR="00407E05" w:rsidRPr="009D0D39">
        <w:rPr>
          <w:sz w:val="28"/>
          <w:szCs w:val="28"/>
        </w:rPr>
        <w:t>71</w:t>
      </w:r>
      <w:r w:rsidRPr="009D0D39">
        <w:rPr>
          <w:sz w:val="28"/>
          <w:szCs w:val="28"/>
        </w:rPr>
        <w:t>,</w:t>
      </w:r>
      <w:r w:rsidR="00407E05" w:rsidRPr="009D0D39">
        <w:rPr>
          <w:sz w:val="28"/>
          <w:szCs w:val="28"/>
        </w:rPr>
        <w:t>498</w:t>
      </w:r>
      <w:r w:rsidRPr="009D0D39">
        <w:rPr>
          <w:sz w:val="28"/>
          <w:szCs w:val="28"/>
        </w:rPr>
        <w:t xml:space="preserve"> А.</w:t>
      </w:r>
    </w:p>
    <w:p w:rsidR="009D0D39" w:rsidRDefault="009D0D39" w:rsidP="009D0D39">
      <w:pPr>
        <w:suppressAutoHyphens/>
        <w:spacing w:line="360" w:lineRule="auto"/>
        <w:ind w:firstLine="709"/>
        <w:jc w:val="both"/>
        <w:rPr>
          <w:sz w:val="28"/>
          <w:szCs w:val="28"/>
        </w:rPr>
      </w:pPr>
    </w:p>
    <w:p w:rsidR="00C96290" w:rsidRPr="009D0D39" w:rsidRDefault="00C96290" w:rsidP="009D0D39">
      <w:pPr>
        <w:shd w:val="clear" w:color="auto" w:fill="FFFFFF"/>
        <w:suppressAutoHyphens/>
        <w:spacing w:line="360" w:lineRule="auto"/>
        <w:ind w:firstLine="709"/>
        <w:jc w:val="both"/>
        <w:rPr>
          <w:sz w:val="28"/>
          <w:szCs w:val="28"/>
        </w:rPr>
      </w:pPr>
      <w:r w:rsidRPr="009D0D39">
        <w:rPr>
          <w:sz w:val="28"/>
          <w:szCs w:val="28"/>
        </w:rPr>
        <w:t>Таблица</w:t>
      </w:r>
      <w:r w:rsidR="00407E05" w:rsidRPr="009D0D39">
        <w:rPr>
          <w:sz w:val="28"/>
          <w:szCs w:val="28"/>
        </w:rPr>
        <w:t xml:space="preserve"> 3.</w:t>
      </w:r>
    </w:p>
    <w:tbl>
      <w:tblPr>
        <w:tblW w:w="5000" w:type="pct"/>
        <w:jc w:val="center"/>
        <w:tblCellMar>
          <w:left w:w="40" w:type="dxa"/>
          <w:right w:w="40" w:type="dxa"/>
        </w:tblCellMar>
        <w:tblLook w:val="0000" w:firstRow="0" w:lastRow="0" w:firstColumn="0" w:lastColumn="0" w:noHBand="0" w:noVBand="0"/>
      </w:tblPr>
      <w:tblGrid>
        <w:gridCol w:w="5336"/>
        <w:gridCol w:w="4101"/>
      </w:tblGrid>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Сечение токопроводящей жилы, мм</w:t>
            </w:r>
            <w:r w:rsidRPr="0010072A">
              <w:rPr>
                <w:sz w:val="20"/>
                <w:szCs w:val="20"/>
                <w:vertAlign w:val="superscript"/>
              </w:rPr>
              <w:t>2</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Токовая нагрузка, А</w:t>
            </w:r>
          </w:p>
          <w:p w:rsidR="00C96290" w:rsidRPr="0010072A" w:rsidRDefault="00C96290" w:rsidP="0010072A">
            <w:pPr>
              <w:shd w:val="clear" w:color="auto" w:fill="FFFFFF"/>
              <w:suppressAutoHyphens/>
              <w:spacing w:line="360" w:lineRule="auto"/>
              <w:jc w:val="both"/>
              <w:rPr>
                <w:sz w:val="20"/>
                <w:szCs w:val="20"/>
              </w:rPr>
            </w:pPr>
            <w:r w:rsidRPr="0010072A">
              <w:rPr>
                <w:sz w:val="20"/>
                <w:szCs w:val="20"/>
                <w:lang w:val="en-US"/>
              </w:rPr>
              <w:t>Cu</w:t>
            </w:r>
            <w:r w:rsidRPr="0010072A">
              <w:rPr>
                <w:sz w:val="20"/>
                <w:szCs w:val="20"/>
              </w:rPr>
              <w:t>/</w:t>
            </w:r>
            <w:r w:rsidRPr="0010072A">
              <w:rPr>
                <w:sz w:val="20"/>
                <w:szCs w:val="20"/>
                <w:lang w:val="en-US"/>
              </w:rPr>
              <w:t>A</w:t>
            </w:r>
            <w:r w:rsidRPr="0010072A">
              <w:rPr>
                <w:sz w:val="20"/>
                <w:szCs w:val="20"/>
              </w:rPr>
              <w:t>1</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1,5</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19/-</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2,5</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25/19</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4</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35/27</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6</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42/32</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10</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55/42</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16</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75/60</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25</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95/75</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35</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120/90</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50</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145/110</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70</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180/140</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95</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220/170</w:t>
            </w:r>
          </w:p>
        </w:tc>
      </w:tr>
      <w:tr w:rsidR="00C96290" w:rsidRPr="0010072A" w:rsidTr="0010072A">
        <w:trPr>
          <w:trHeight w:val="20"/>
          <w:jc w:val="center"/>
        </w:trPr>
        <w:tc>
          <w:tcPr>
            <w:tcW w:w="282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120</w:t>
            </w:r>
          </w:p>
        </w:tc>
        <w:tc>
          <w:tcPr>
            <w:tcW w:w="217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260/200</w:t>
            </w:r>
          </w:p>
        </w:tc>
      </w:tr>
    </w:tbl>
    <w:p w:rsidR="009D0D39" w:rsidRDefault="009D0D39" w:rsidP="009D0D39">
      <w:pPr>
        <w:shd w:val="clear" w:color="auto" w:fill="FFFFFF"/>
        <w:suppressAutoHyphens/>
        <w:spacing w:line="360" w:lineRule="auto"/>
        <w:ind w:firstLine="709"/>
        <w:jc w:val="both"/>
        <w:rPr>
          <w:sz w:val="28"/>
          <w:szCs w:val="28"/>
        </w:rPr>
      </w:pPr>
    </w:p>
    <w:p w:rsidR="009D0D39" w:rsidRDefault="00D36AAF" w:rsidP="009D0D39">
      <w:pPr>
        <w:shd w:val="clear" w:color="auto" w:fill="FFFFFF"/>
        <w:suppressAutoHyphens/>
        <w:spacing w:line="360" w:lineRule="auto"/>
        <w:ind w:firstLine="709"/>
        <w:jc w:val="both"/>
        <w:rPr>
          <w:sz w:val="28"/>
          <w:szCs w:val="28"/>
        </w:rPr>
      </w:pPr>
      <w:r w:rsidRPr="009D0D39">
        <w:rPr>
          <w:sz w:val="28"/>
          <w:szCs w:val="28"/>
        </w:rPr>
        <w:t>Из таблицы 3</w:t>
      </w:r>
      <w:r w:rsidR="00C96290" w:rsidRPr="009D0D39">
        <w:rPr>
          <w:sz w:val="28"/>
          <w:szCs w:val="28"/>
        </w:rPr>
        <w:t xml:space="preserve"> выбираем сечение токопроводящей жилы, выполненной из </w:t>
      </w:r>
      <w:r w:rsidR="00C96290" w:rsidRPr="009D0D39">
        <w:rPr>
          <w:sz w:val="28"/>
          <w:szCs w:val="28"/>
          <w:lang w:val="en-US"/>
        </w:rPr>
        <w:t>Cu</w:t>
      </w:r>
      <w:r w:rsidR="00C96290" w:rsidRPr="009D0D39">
        <w:rPr>
          <w:sz w:val="28"/>
          <w:szCs w:val="28"/>
        </w:rPr>
        <w:t>:</w:t>
      </w:r>
      <w:r w:rsidRPr="009D0D39">
        <w:rPr>
          <w:sz w:val="28"/>
          <w:szCs w:val="28"/>
        </w:rPr>
        <w:t xml:space="preserve"> д</w:t>
      </w:r>
      <w:r w:rsidR="00C96290" w:rsidRPr="009D0D39">
        <w:rPr>
          <w:sz w:val="28"/>
          <w:szCs w:val="28"/>
        </w:rPr>
        <w:t xml:space="preserve">ля линии освещения выбираем марку кабеля АВВГ фазное сечение </w:t>
      </w:r>
      <w:r w:rsidRPr="009D0D39">
        <w:rPr>
          <w:sz w:val="28"/>
          <w:szCs w:val="28"/>
        </w:rPr>
        <w:t>–</w:t>
      </w:r>
      <w:r w:rsidR="00C96290" w:rsidRPr="009D0D39">
        <w:rPr>
          <w:sz w:val="28"/>
          <w:szCs w:val="28"/>
        </w:rPr>
        <w:t xml:space="preserve"> </w:t>
      </w:r>
      <w:r w:rsidRPr="009D0D39">
        <w:rPr>
          <w:sz w:val="28"/>
          <w:szCs w:val="28"/>
        </w:rPr>
        <w:t xml:space="preserve">10 </w:t>
      </w:r>
      <w:r w:rsidR="00C96290" w:rsidRPr="009D0D39">
        <w:rPr>
          <w:sz w:val="28"/>
          <w:szCs w:val="28"/>
        </w:rPr>
        <w:t>мм</w:t>
      </w:r>
      <w:r w:rsidR="00C96290" w:rsidRPr="009D0D39">
        <w:rPr>
          <w:sz w:val="28"/>
          <w:szCs w:val="28"/>
          <w:vertAlign w:val="superscript"/>
        </w:rPr>
        <w:t>2</w:t>
      </w:r>
      <w:r w:rsidR="00C96290" w:rsidRPr="009D0D39">
        <w:rPr>
          <w:sz w:val="28"/>
          <w:szCs w:val="28"/>
        </w:rPr>
        <w:t>, нулевое сечение — 6 мм</w:t>
      </w:r>
      <w:r w:rsidR="00C96290" w:rsidRPr="009D0D39">
        <w:rPr>
          <w:sz w:val="28"/>
          <w:szCs w:val="28"/>
          <w:vertAlign w:val="superscript"/>
        </w:rPr>
        <w:t>2</w:t>
      </w:r>
      <w:r w:rsidR="00C96290" w:rsidRPr="009D0D39">
        <w:rPr>
          <w:sz w:val="28"/>
          <w:szCs w:val="28"/>
        </w:rPr>
        <w:t>;</w:t>
      </w:r>
      <w:r w:rsidR="009D0D39">
        <w:rPr>
          <w:sz w:val="28"/>
          <w:szCs w:val="28"/>
        </w:rPr>
        <w:t xml:space="preserve"> </w:t>
      </w:r>
      <w:r w:rsidR="00C96290" w:rsidRPr="009D0D39">
        <w:rPr>
          <w:sz w:val="28"/>
          <w:szCs w:val="28"/>
        </w:rPr>
        <w:t xml:space="preserve">для двигательной нагрузки 1 марку кабеля АВВГ: фазное сечение - </w:t>
      </w:r>
      <w:r w:rsidR="00A669BA" w:rsidRPr="009D0D39">
        <w:rPr>
          <w:sz w:val="28"/>
          <w:szCs w:val="28"/>
        </w:rPr>
        <w:t>35</w:t>
      </w:r>
      <w:r w:rsidR="00C96290" w:rsidRPr="009D0D39">
        <w:rPr>
          <w:sz w:val="28"/>
          <w:szCs w:val="28"/>
        </w:rPr>
        <w:t xml:space="preserve"> мм</w:t>
      </w:r>
      <w:r w:rsidR="00C96290" w:rsidRPr="009D0D39">
        <w:rPr>
          <w:sz w:val="28"/>
          <w:szCs w:val="28"/>
          <w:vertAlign w:val="superscript"/>
        </w:rPr>
        <w:t>2</w:t>
      </w:r>
      <w:r w:rsidR="00C96290" w:rsidRPr="009D0D39">
        <w:rPr>
          <w:sz w:val="28"/>
          <w:szCs w:val="28"/>
        </w:rPr>
        <w:t xml:space="preserve">,нулевое сечение — </w:t>
      </w:r>
      <w:r w:rsidR="00A669BA" w:rsidRPr="009D0D39">
        <w:rPr>
          <w:sz w:val="28"/>
          <w:szCs w:val="28"/>
        </w:rPr>
        <w:t>16</w:t>
      </w:r>
      <w:r w:rsidR="00C96290" w:rsidRPr="009D0D39">
        <w:rPr>
          <w:sz w:val="28"/>
          <w:szCs w:val="28"/>
        </w:rPr>
        <w:t xml:space="preserve"> мм</w:t>
      </w:r>
      <w:r w:rsidR="00C96290" w:rsidRPr="009D0D39">
        <w:rPr>
          <w:sz w:val="28"/>
          <w:szCs w:val="28"/>
          <w:vertAlign w:val="superscript"/>
        </w:rPr>
        <w:t>2</w:t>
      </w:r>
      <w:r w:rsidR="00C96290" w:rsidRPr="009D0D39">
        <w:rPr>
          <w:sz w:val="28"/>
          <w:szCs w:val="28"/>
        </w:rPr>
        <w:t>;</w:t>
      </w:r>
      <w:r w:rsidRPr="009D0D39">
        <w:rPr>
          <w:sz w:val="28"/>
          <w:szCs w:val="28"/>
        </w:rPr>
        <w:t>д</w:t>
      </w:r>
      <w:r w:rsidR="00C96290" w:rsidRPr="009D0D39">
        <w:rPr>
          <w:sz w:val="28"/>
          <w:szCs w:val="28"/>
        </w:rPr>
        <w:t>ля двигательной нагрузки 2 марку кабеля АВВГ: фазное сечение -</w:t>
      </w:r>
      <w:r w:rsidR="009D0D39">
        <w:rPr>
          <w:sz w:val="28"/>
          <w:szCs w:val="28"/>
        </w:rPr>
        <w:t xml:space="preserve"> </w:t>
      </w:r>
      <w:r w:rsidR="00C96290" w:rsidRPr="009D0D39">
        <w:rPr>
          <w:sz w:val="28"/>
          <w:szCs w:val="28"/>
        </w:rPr>
        <w:t>16 мм</w:t>
      </w:r>
      <w:r w:rsidR="00EE7B56" w:rsidRPr="009D0D39">
        <w:rPr>
          <w:sz w:val="28"/>
          <w:szCs w:val="28"/>
          <w:vertAlign w:val="superscript"/>
        </w:rPr>
        <w:t>2</w:t>
      </w:r>
      <w:r w:rsidR="00C96290" w:rsidRPr="009D0D39">
        <w:rPr>
          <w:sz w:val="28"/>
          <w:szCs w:val="28"/>
        </w:rPr>
        <w:t xml:space="preserve"> , нулевое — 10 мм</w:t>
      </w:r>
      <w:r w:rsidR="00EE7B56" w:rsidRPr="009D0D39">
        <w:rPr>
          <w:sz w:val="28"/>
          <w:szCs w:val="28"/>
          <w:vertAlign w:val="superscript"/>
        </w:rPr>
        <w:t>2</w:t>
      </w:r>
      <w:r w:rsidR="00C96290" w:rsidRPr="009D0D39">
        <w:rPr>
          <w:sz w:val="28"/>
          <w:szCs w:val="28"/>
        </w:rPr>
        <w:t xml:space="preserve"> .</w:t>
      </w:r>
    </w:p>
    <w:p w:rsidR="00C96290" w:rsidRPr="009D0D39" w:rsidRDefault="00C96290" w:rsidP="009D0D39">
      <w:pPr>
        <w:shd w:val="clear" w:color="auto" w:fill="FFFFFF"/>
        <w:suppressAutoHyphens/>
        <w:spacing w:line="360" w:lineRule="auto"/>
        <w:ind w:firstLine="709"/>
        <w:jc w:val="both"/>
        <w:rPr>
          <w:sz w:val="28"/>
          <w:szCs w:val="28"/>
        </w:rPr>
      </w:pPr>
      <w:r w:rsidRPr="009D0D39">
        <w:rPr>
          <w:sz w:val="28"/>
          <w:szCs w:val="28"/>
        </w:rPr>
        <w:t xml:space="preserve">Из таблицы </w:t>
      </w:r>
      <w:r w:rsidR="00D36AAF" w:rsidRPr="009D0D39">
        <w:rPr>
          <w:sz w:val="28"/>
          <w:szCs w:val="28"/>
        </w:rPr>
        <w:t>4</w:t>
      </w:r>
      <w:r w:rsidRPr="009D0D39">
        <w:rPr>
          <w:sz w:val="28"/>
          <w:szCs w:val="28"/>
        </w:rPr>
        <w:t xml:space="preserve"> выбираем удельные сопротивления для осветительной и двигательной нагрузки.</w:t>
      </w:r>
    </w:p>
    <w:p w:rsidR="009D0D39" w:rsidRDefault="009D0D39" w:rsidP="009D0D39">
      <w:pPr>
        <w:shd w:val="clear" w:color="auto" w:fill="FFFFFF"/>
        <w:suppressAutoHyphens/>
        <w:spacing w:line="360" w:lineRule="auto"/>
        <w:ind w:firstLine="709"/>
        <w:jc w:val="both"/>
        <w:rPr>
          <w:bCs/>
          <w:sz w:val="28"/>
          <w:szCs w:val="28"/>
        </w:rPr>
      </w:pPr>
    </w:p>
    <w:p w:rsidR="000A7708" w:rsidRPr="009D0D39" w:rsidRDefault="00C96290" w:rsidP="009D0D39">
      <w:pPr>
        <w:shd w:val="clear" w:color="auto" w:fill="FFFFFF"/>
        <w:suppressAutoHyphens/>
        <w:spacing w:line="360" w:lineRule="auto"/>
        <w:ind w:firstLine="709"/>
        <w:jc w:val="both"/>
        <w:rPr>
          <w:bCs/>
          <w:sz w:val="28"/>
          <w:szCs w:val="28"/>
        </w:rPr>
      </w:pPr>
      <w:r w:rsidRPr="009D0D39">
        <w:rPr>
          <w:bCs/>
          <w:sz w:val="28"/>
          <w:szCs w:val="28"/>
        </w:rPr>
        <w:t xml:space="preserve">Таблица </w:t>
      </w:r>
      <w:r w:rsidR="004904BE" w:rsidRPr="009D0D39">
        <w:rPr>
          <w:bCs/>
          <w:sz w:val="28"/>
          <w:szCs w:val="28"/>
        </w:rPr>
        <w:t>4.</w:t>
      </w:r>
      <w:r w:rsidR="0010072A">
        <w:rPr>
          <w:bCs/>
          <w:sz w:val="28"/>
          <w:szCs w:val="28"/>
        </w:rPr>
        <w:t xml:space="preserve"> </w:t>
      </w:r>
      <w:r w:rsidR="000A7708" w:rsidRPr="009D0D39">
        <w:rPr>
          <w:bCs/>
          <w:sz w:val="28"/>
          <w:szCs w:val="28"/>
        </w:rPr>
        <w:t xml:space="preserve">Удельное сопротивление прямой последовательности кабелей с алюминиевыми и медными жилами при </w:t>
      </w:r>
      <w:r w:rsidR="000A7708" w:rsidRPr="009D0D39">
        <w:rPr>
          <w:bCs/>
          <w:sz w:val="28"/>
          <w:szCs w:val="28"/>
          <w:lang w:val="en-US"/>
        </w:rPr>
        <w:t>t</w:t>
      </w:r>
      <w:r w:rsidR="000A7708" w:rsidRPr="009D0D39">
        <w:rPr>
          <w:bCs/>
          <w:sz w:val="28"/>
          <w:szCs w:val="28"/>
        </w:rPr>
        <w:t>=65°</w:t>
      </w:r>
      <w:r w:rsidR="000A7708" w:rsidRPr="009D0D39">
        <w:rPr>
          <w:bCs/>
          <w:sz w:val="28"/>
          <w:szCs w:val="28"/>
          <w:lang w:val="en-US"/>
        </w:rPr>
        <w:t>C</w:t>
      </w:r>
      <w:r w:rsidR="000A7708" w:rsidRPr="009D0D39">
        <w:rPr>
          <w:bCs/>
          <w:sz w:val="28"/>
          <w:szCs w:val="28"/>
        </w:rPr>
        <w:t>.</w:t>
      </w:r>
    </w:p>
    <w:tbl>
      <w:tblPr>
        <w:tblW w:w="5000" w:type="pct"/>
        <w:tblCellMar>
          <w:left w:w="40" w:type="dxa"/>
          <w:right w:w="40" w:type="dxa"/>
        </w:tblCellMar>
        <w:tblLook w:val="0000" w:firstRow="0" w:lastRow="0" w:firstColumn="0" w:lastColumn="0" w:noHBand="0" w:noVBand="0"/>
      </w:tblPr>
      <w:tblGrid>
        <w:gridCol w:w="1353"/>
        <w:gridCol w:w="1268"/>
        <w:gridCol w:w="1063"/>
        <w:gridCol w:w="874"/>
        <w:gridCol w:w="2125"/>
        <w:gridCol w:w="2754"/>
      </w:tblGrid>
      <w:tr w:rsidR="00C96290" w:rsidRPr="0010072A" w:rsidTr="0010072A">
        <w:trPr>
          <w:trHeight w:val="20"/>
        </w:trPr>
        <w:tc>
          <w:tcPr>
            <w:tcW w:w="1389" w:type="pct"/>
            <w:gridSpan w:val="2"/>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Сечение, мм2</w:t>
            </w:r>
          </w:p>
        </w:tc>
        <w:tc>
          <w:tcPr>
            <w:tcW w:w="1026" w:type="pct"/>
            <w:gridSpan w:val="2"/>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2C55DE" w:rsidP="0010072A">
            <w:pPr>
              <w:shd w:val="clear" w:color="auto" w:fill="FFFFFF"/>
              <w:suppressAutoHyphens/>
              <w:spacing w:line="360" w:lineRule="auto"/>
              <w:jc w:val="both"/>
              <w:rPr>
                <w:sz w:val="20"/>
                <w:szCs w:val="20"/>
              </w:rPr>
            </w:pPr>
            <w:r w:rsidRPr="0010072A">
              <w:rPr>
                <w:sz w:val="20"/>
                <w:szCs w:val="20"/>
              </w:rPr>
              <w:t>r</w:t>
            </w:r>
            <w:r w:rsidR="00C96290" w:rsidRPr="0010072A">
              <w:rPr>
                <w:sz w:val="20"/>
                <w:szCs w:val="20"/>
              </w:rPr>
              <w:t>уд, мОм/м</w:t>
            </w:r>
          </w:p>
        </w:tc>
        <w:tc>
          <w:tcPr>
            <w:tcW w:w="2585" w:type="pct"/>
            <w:gridSpan w:val="2"/>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ХУД; мОм/м</w:t>
            </w:r>
          </w:p>
        </w:tc>
      </w:tr>
      <w:tr w:rsidR="00C96290" w:rsidRPr="0010072A" w:rsidTr="0010072A">
        <w:trPr>
          <w:trHeight w:val="20"/>
        </w:trPr>
        <w:tc>
          <w:tcPr>
            <w:tcW w:w="717" w:type="pct"/>
            <w:tcBorders>
              <w:top w:val="single" w:sz="6" w:space="0" w:color="auto"/>
              <w:left w:val="single" w:sz="6" w:space="0" w:color="auto"/>
              <w:bottom w:val="single" w:sz="6" w:space="0" w:color="auto"/>
              <w:right w:val="single" w:sz="6" w:space="0" w:color="auto"/>
            </w:tcBorders>
            <w:shd w:val="clear" w:color="auto" w:fill="FFFFFF"/>
            <w:vAlign w:val="center"/>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фазное</w:t>
            </w:r>
          </w:p>
        </w:tc>
        <w:tc>
          <w:tcPr>
            <w:tcW w:w="672" w:type="pct"/>
            <w:tcBorders>
              <w:top w:val="single" w:sz="6" w:space="0" w:color="auto"/>
              <w:left w:val="single" w:sz="6" w:space="0" w:color="auto"/>
              <w:bottom w:val="single" w:sz="6" w:space="0" w:color="auto"/>
              <w:right w:val="single" w:sz="6" w:space="0" w:color="auto"/>
            </w:tcBorders>
            <w:shd w:val="clear" w:color="auto" w:fill="FFFFFF"/>
            <w:vAlign w:val="center"/>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нулевое</w:t>
            </w:r>
          </w:p>
        </w:tc>
        <w:tc>
          <w:tcPr>
            <w:tcW w:w="563" w:type="pct"/>
            <w:tcBorders>
              <w:top w:val="single" w:sz="6" w:space="0" w:color="auto"/>
              <w:left w:val="single" w:sz="6" w:space="0" w:color="auto"/>
              <w:bottom w:val="single" w:sz="6" w:space="0" w:color="auto"/>
              <w:right w:val="single" w:sz="6" w:space="0" w:color="auto"/>
            </w:tcBorders>
            <w:shd w:val="clear" w:color="auto" w:fill="FFFFFF"/>
            <w:vAlign w:val="center"/>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Cu</w:t>
            </w:r>
          </w:p>
        </w:tc>
        <w:tc>
          <w:tcPr>
            <w:tcW w:w="463" w:type="pct"/>
            <w:tcBorders>
              <w:top w:val="single" w:sz="6" w:space="0" w:color="auto"/>
              <w:left w:val="single" w:sz="6" w:space="0" w:color="auto"/>
              <w:bottom w:val="single" w:sz="6" w:space="0" w:color="auto"/>
              <w:right w:val="single" w:sz="6" w:space="0" w:color="auto"/>
            </w:tcBorders>
            <w:shd w:val="clear" w:color="auto" w:fill="FFFFFF"/>
            <w:vAlign w:val="center"/>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А1</w:t>
            </w:r>
          </w:p>
        </w:tc>
        <w:tc>
          <w:tcPr>
            <w:tcW w:w="1126" w:type="pct"/>
            <w:tcBorders>
              <w:top w:val="single" w:sz="6" w:space="0" w:color="auto"/>
              <w:left w:val="single" w:sz="6" w:space="0" w:color="auto"/>
              <w:bottom w:val="single" w:sz="6" w:space="0" w:color="auto"/>
              <w:right w:val="single" w:sz="6" w:space="0" w:color="auto"/>
            </w:tcBorders>
            <w:shd w:val="clear" w:color="auto" w:fill="FFFFFF"/>
            <w:vAlign w:val="center"/>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Трехжильный кабель</w:t>
            </w:r>
          </w:p>
        </w:tc>
        <w:tc>
          <w:tcPr>
            <w:tcW w:w="1459" w:type="pct"/>
            <w:tcBorders>
              <w:top w:val="single" w:sz="6" w:space="0" w:color="auto"/>
              <w:left w:val="single" w:sz="6" w:space="0" w:color="auto"/>
              <w:bottom w:val="single" w:sz="6" w:space="0" w:color="auto"/>
              <w:right w:val="single" w:sz="6" w:space="0" w:color="auto"/>
            </w:tcBorders>
            <w:shd w:val="clear" w:color="auto" w:fill="FFFFFF"/>
            <w:vAlign w:val="center"/>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Четырехжильный кабель</w:t>
            </w:r>
          </w:p>
        </w:tc>
      </w:tr>
      <w:tr w:rsidR="00C96290" w:rsidRPr="0010072A" w:rsidTr="0010072A">
        <w:trPr>
          <w:trHeight w:val="20"/>
        </w:trPr>
        <w:tc>
          <w:tcPr>
            <w:tcW w:w="71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3x4</w:t>
            </w:r>
          </w:p>
        </w:tc>
        <w:tc>
          <w:tcPr>
            <w:tcW w:w="672"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2,5</w:t>
            </w:r>
          </w:p>
        </w:tc>
        <w:tc>
          <w:tcPr>
            <w:tcW w:w="5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5,65</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 xml:space="preserve">9,610 </w:t>
            </w:r>
          </w:p>
        </w:tc>
        <w:tc>
          <w:tcPr>
            <w:tcW w:w="1126"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0,092</w:t>
            </w:r>
          </w:p>
        </w:tc>
        <w:tc>
          <w:tcPr>
            <w:tcW w:w="1459"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0,098</w:t>
            </w:r>
          </w:p>
        </w:tc>
      </w:tr>
      <w:tr w:rsidR="00C96290" w:rsidRPr="0010072A" w:rsidTr="0010072A">
        <w:trPr>
          <w:trHeight w:val="20"/>
        </w:trPr>
        <w:tc>
          <w:tcPr>
            <w:tcW w:w="71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3x6</w:t>
            </w:r>
          </w:p>
        </w:tc>
        <w:tc>
          <w:tcPr>
            <w:tcW w:w="672"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4</w:t>
            </w:r>
          </w:p>
        </w:tc>
        <w:tc>
          <w:tcPr>
            <w:tcW w:w="5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3,77</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 xml:space="preserve">6,410 </w:t>
            </w:r>
          </w:p>
        </w:tc>
        <w:tc>
          <w:tcPr>
            <w:tcW w:w="1126"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0,087</w:t>
            </w:r>
          </w:p>
        </w:tc>
        <w:tc>
          <w:tcPr>
            <w:tcW w:w="1459"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0,094</w:t>
            </w:r>
          </w:p>
        </w:tc>
      </w:tr>
      <w:tr w:rsidR="00C96290" w:rsidRPr="0010072A" w:rsidTr="0010072A">
        <w:trPr>
          <w:trHeight w:val="20"/>
        </w:trPr>
        <w:tc>
          <w:tcPr>
            <w:tcW w:w="71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3x10</w:t>
            </w:r>
          </w:p>
        </w:tc>
        <w:tc>
          <w:tcPr>
            <w:tcW w:w="672"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6</w:t>
            </w:r>
          </w:p>
        </w:tc>
        <w:tc>
          <w:tcPr>
            <w:tcW w:w="5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2,26</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 xml:space="preserve">3,840 </w:t>
            </w:r>
          </w:p>
        </w:tc>
        <w:tc>
          <w:tcPr>
            <w:tcW w:w="1126"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0,082</w:t>
            </w:r>
          </w:p>
        </w:tc>
        <w:tc>
          <w:tcPr>
            <w:tcW w:w="1459"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0,088</w:t>
            </w:r>
          </w:p>
        </w:tc>
      </w:tr>
      <w:tr w:rsidR="00C96290" w:rsidRPr="0010072A" w:rsidTr="0010072A">
        <w:trPr>
          <w:trHeight w:val="20"/>
        </w:trPr>
        <w:tc>
          <w:tcPr>
            <w:tcW w:w="71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3x16</w:t>
            </w:r>
          </w:p>
        </w:tc>
        <w:tc>
          <w:tcPr>
            <w:tcW w:w="672"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10</w:t>
            </w:r>
          </w:p>
        </w:tc>
        <w:tc>
          <w:tcPr>
            <w:tcW w:w="5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1,41</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 xml:space="preserve">2,400 </w:t>
            </w:r>
          </w:p>
        </w:tc>
        <w:tc>
          <w:tcPr>
            <w:tcW w:w="1126"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0,078</w:t>
            </w:r>
          </w:p>
        </w:tc>
        <w:tc>
          <w:tcPr>
            <w:tcW w:w="1459"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0,084</w:t>
            </w:r>
          </w:p>
        </w:tc>
      </w:tr>
      <w:tr w:rsidR="00C96290" w:rsidRPr="0010072A" w:rsidTr="0010072A">
        <w:trPr>
          <w:trHeight w:val="20"/>
        </w:trPr>
        <w:tc>
          <w:tcPr>
            <w:tcW w:w="71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3x25</w:t>
            </w:r>
          </w:p>
        </w:tc>
        <w:tc>
          <w:tcPr>
            <w:tcW w:w="672"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16</w:t>
            </w:r>
          </w:p>
        </w:tc>
        <w:tc>
          <w:tcPr>
            <w:tcW w:w="5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0,91</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 xml:space="preserve">1,540 </w:t>
            </w:r>
          </w:p>
        </w:tc>
        <w:tc>
          <w:tcPr>
            <w:tcW w:w="1126"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0,062</w:t>
            </w:r>
          </w:p>
        </w:tc>
        <w:tc>
          <w:tcPr>
            <w:tcW w:w="1459"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0,072</w:t>
            </w:r>
          </w:p>
        </w:tc>
      </w:tr>
      <w:tr w:rsidR="00C96290" w:rsidRPr="0010072A" w:rsidTr="0010072A">
        <w:trPr>
          <w:trHeight w:val="20"/>
        </w:trPr>
        <w:tc>
          <w:tcPr>
            <w:tcW w:w="71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3x35</w:t>
            </w:r>
          </w:p>
        </w:tc>
        <w:tc>
          <w:tcPr>
            <w:tcW w:w="672"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16</w:t>
            </w:r>
          </w:p>
        </w:tc>
        <w:tc>
          <w:tcPr>
            <w:tcW w:w="5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0,65</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 xml:space="preserve">1,100 </w:t>
            </w:r>
          </w:p>
        </w:tc>
        <w:tc>
          <w:tcPr>
            <w:tcW w:w="1126"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0,061</w:t>
            </w:r>
          </w:p>
        </w:tc>
        <w:tc>
          <w:tcPr>
            <w:tcW w:w="1459"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0,068</w:t>
            </w:r>
          </w:p>
        </w:tc>
      </w:tr>
      <w:tr w:rsidR="00C96290" w:rsidRPr="0010072A" w:rsidTr="0010072A">
        <w:trPr>
          <w:trHeight w:val="20"/>
        </w:trPr>
        <w:tc>
          <w:tcPr>
            <w:tcW w:w="71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3x50</w:t>
            </w:r>
          </w:p>
        </w:tc>
        <w:tc>
          <w:tcPr>
            <w:tcW w:w="672"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25</w:t>
            </w:r>
          </w:p>
        </w:tc>
        <w:tc>
          <w:tcPr>
            <w:tcW w:w="5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0,45</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 xml:space="preserve">0,769 </w:t>
            </w:r>
          </w:p>
        </w:tc>
        <w:tc>
          <w:tcPr>
            <w:tcW w:w="1126"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0,060</w:t>
            </w:r>
          </w:p>
        </w:tc>
        <w:tc>
          <w:tcPr>
            <w:tcW w:w="1459"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0,066</w:t>
            </w:r>
          </w:p>
        </w:tc>
      </w:tr>
      <w:tr w:rsidR="00C96290" w:rsidRPr="0010072A" w:rsidTr="0010072A">
        <w:trPr>
          <w:trHeight w:val="20"/>
        </w:trPr>
        <w:tc>
          <w:tcPr>
            <w:tcW w:w="717"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3x70</w:t>
            </w:r>
          </w:p>
        </w:tc>
        <w:tc>
          <w:tcPr>
            <w:tcW w:w="672"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35</w:t>
            </w:r>
          </w:p>
        </w:tc>
        <w:tc>
          <w:tcPr>
            <w:tcW w:w="5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0,32</w:t>
            </w:r>
          </w:p>
        </w:tc>
        <w:tc>
          <w:tcPr>
            <w:tcW w:w="463"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 xml:space="preserve">0,549 </w:t>
            </w:r>
          </w:p>
        </w:tc>
        <w:tc>
          <w:tcPr>
            <w:tcW w:w="1126"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0,059</w:t>
            </w:r>
          </w:p>
        </w:tc>
        <w:tc>
          <w:tcPr>
            <w:tcW w:w="1459" w:type="pct"/>
            <w:tcBorders>
              <w:top w:val="single" w:sz="6" w:space="0" w:color="auto"/>
              <w:left w:val="single" w:sz="6" w:space="0" w:color="auto"/>
              <w:bottom w:val="single" w:sz="6" w:space="0" w:color="auto"/>
              <w:right w:val="single" w:sz="6" w:space="0" w:color="auto"/>
            </w:tcBorders>
            <w:shd w:val="clear" w:color="auto" w:fill="FFFFFF"/>
          </w:tcPr>
          <w:p w:rsidR="00C96290" w:rsidRPr="0010072A" w:rsidRDefault="00C96290" w:rsidP="0010072A">
            <w:pPr>
              <w:shd w:val="clear" w:color="auto" w:fill="FFFFFF"/>
              <w:suppressAutoHyphens/>
              <w:spacing w:line="360" w:lineRule="auto"/>
              <w:jc w:val="both"/>
              <w:rPr>
                <w:sz w:val="20"/>
                <w:szCs w:val="20"/>
              </w:rPr>
            </w:pPr>
            <w:r w:rsidRPr="0010072A">
              <w:rPr>
                <w:sz w:val="20"/>
                <w:szCs w:val="20"/>
              </w:rPr>
              <w:t>0,065</w:t>
            </w:r>
          </w:p>
        </w:tc>
      </w:tr>
    </w:tbl>
    <w:p w:rsidR="009D0D39" w:rsidRDefault="009D0D39" w:rsidP="009D0D39">
      <w:pPr>
        <w:shd w:val="clear" w:color="auto" w:fill="FFFFFF"/>
        <w:suppressAutoHyphens/>
        <w:spacing w:line="360" w:lineRule="auto"/>
        <w:ind w:firstLine="709"/>
        <w:jc w:val="both"/>
        <w:rPr>
          <w:sz w:val="28"/>
          <w:szCs w:val="28"/>
        </w:rPr>
      </w:pP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Замечание: для кабелей с медными жилами приведенные в табл.6 значения а</w:t>
      </w:r>
      <w:r w:rsidR="00977197" w:rsidRPr="009D0D39">
        <w:rPr>
          <w:sz w:val="28"/>
          <w:szCs w:val="28"/>
        </w:rPr>
        <w:t xml:space="preserve">ктивного сопротивления следует </w:t>
      </w:r>
      <w:r w:rsidR="00977197" w:rsidRPr="009D0D39">
        <w:rPr>
          <w:sz w:val="28"/>
          <w:szCs w:val="28"/>
          <w:lang w:val="en-US"/>
        </w:rPr>
        <w:t>r</w:t>
      </w:r>
      <w:r w:rsidRPr="009D0D39">
        <w:rPr>
          <w:sz w:val="28"/>
          <w:szCs w:val="28"/>
          <w:vertAlign w:val="subscript"/>
        </w:rPr>
        <w:t>уд</w:t>
      </w:r>
      <w:r w:rsidRPr="009D0D39">
        <w:rPr>
          <w:sz w:val="28"/>
          <w:szCs w:val="28"/>
        </w:rPr>
        <w:t xml:space="preserve"> уменьшить в 1,7 раза.</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Сопротивление кабеля:</w:t>
      </w:r>
      <w:r w:rsidR="00201F86" w:rsidRPr="009D0D39">
        <w:rPr>
          <w:sz w:val="28"/>
          <w:szCs w:val="28"/>
        </w:rPr>
        <w:t xml:space="preserve"> </w:t>
      </w:r>
      <w:r w:rsidRPr="009D0D39">
        <w:rPr>
          <w:sz w:val="28"/>
          <w:szCs w:val="28"/>
          <w:lang w:val="en-US"/>
        </w:rPr>
        <w:t>R</w:t>
      </w:r>
      <w:r w:rsidRPr="009D0D39">
        <w:rPr>
          <w:sz w:val="28"/>
          <w:szCs w:val="28"/>
          <w:vertAlign w:val="subscript"/>
        </w:rPr>
        <w:t>к</w:t>
      </w:r>
      <w:r w:rsidRPr="009D0D39">
        <w:rPr>
          <w:sz w:val="28"/>
          <w:szCs w:val="28"/>
        </w:rPr>
        <w:t>=</w:t>
      </w:r>
      <w:r w:rsidRPr="009D0D39">
        <w:rPr>
          <w:sz w:val="28"/>
          <w:szCs w:val="28"/>
          <w:lang w:val="en-US"/>
        </w:rPr>
        <w:t>R</w:t>
      </w:r>
      <w:r w:rsidRPr="009D0D39">
        <w:rPr>
          <w:sz w:val="28"/>
          <w:szCs w:val="28"/>
          <w:vertAlign w:val="subscript"/>
        </w:rPr>
        <w:t>уд</w:t>
      </w:r>
      <w:r w:rsidRPr="009D0D39">
        <w:rPr>
          <w:sz w:val="28"/>
          <w:szCs w:val="28"/>
        </w:rPr>
        <w:t xml:space="preserve"> </w:t>
      </w:r>
      <w:r w:rsidRPr="009D0D39">
        <w:rPr>
          <w:sz w:val="28"/>
          <w:szCs w:val="28"/>
          <w:lang w:val="en-US"/>
        </w:rPr>
        <w:t>l</w:t>
      </w:r>
      <w:r w:rsidRPr="009D0D39">
        <w:rPr>
          <w:sz w:val="28"/>
          <w:szCs w:val="28"/>
          <w:vertAlign w:val="subscript"/>
        </w:rPr>
        <w:t>к</w:t>
      </w:r>
      <w:r w:rsidRPr="009D0D39">
        <w:rPr>
          <w:sz w:val="28"/>
          <w:szCs w:val="28"/>
        </w:rPr>
        <w:t>,</w:t>
      </w:r>
      <w:r w:rsidR="009D6B73">
        <w:rPr>
          <w:sz w:val="28"/>
          <w:szCs w:val="28"/>
        </w:rPr>
        <w:t xml:space="preserve"> </w:t>
      </w:r>
      <w:r w:rsidRPr="009D0D39">
        <w:rPr>
          <w:sz w:val="28"/>
          <w:szCs w:val="28"/>
          <w:lang w:val="en-US"/>
        </w:rPr>
        <w:t>X</w:t>
      </w:r>
      <w:r w:rsidRPr="009D0D39">
        <w:rPr>
          <w:sz w:val="28"/>
          <w:szCs w:val="28"/>
          <w:vertAlign w:val="subscript"/>
        </w:rPr>
        <w:t>к</w:t>
      </w:r>
      <w:r w:rsidRPr="009D0D39">
        <w:rPr>
          <w:sz w:val="28"/>
          <w:szCs w:val="28"/>
        </w:rPr>
        <w:t>=</w:t>
      </w:r>
      <w:r w:rsidRPr="009D0D39">
        <w:rPr>
          <w:sz w:val="28"/>
          <w:szCs w:val="28"/>
          <w:lang w:val="en-US"/>
        </w:rPr>
        <w:t>X</w:t>
      </w:r>
      <w:r w:rsidRPr="009D0D39">
        <w:rPr>
          <w:sz w:val="28"/>
          <w:szCs w:val="28"/>
          <w:vertAlign w:val="subscript"/>
        </w:rPr>
        <w:t>уд</w:t>
      </w:r>
      <w:r w:rsidRPr="009D0D39">
        <w:rPr>
          <w:sz w:val="28"/>
          <w:szCs w:val="28"/>
        </w:rPr>
        <w:t xml:space="preserve"> </w:t>
      </w:r>
      <w:r w:rsidRPr="009D0D39">
        <w:rPr>
          <w:sz w:val="28"/>
          <w:szCs w:val="28"/>
          <w:lang w:val="en-US"/>
        </w:rPr>
        <w:t>l</w:t>
      </w:r>
      <w:r w:rsidRPr="009D0D39">
        <w:rPr>
          <w:sz w:val="28"/>
          <w:szCs w:val="28"/>
          <w:vertAlign w:val="subscript"/>
        </w:rPr>
        <w:t>к</w:t>
      </w:r>
      <w:r w:rsidRPr="009D0D39">
        <w:rPr>
          <w:sz w:val="28"/>
          <w:szCs w:val="28"/>
        </w:rPr>
        <w:t>,</w:t>
      </w:r>
    </w:p>
    <w:p w:rsidR="009D0D39" w:rsidRDefault="004904BE" w:rsidP="009D0D39">
      <w:pPr>
        <w:shd w:val="clear" w:color="auto" w:fill="FFFFFF"/>
        <w:suppressAutoHyphens/>
        <w:spacing w:line="360" w:lineRule="auto"/>
        <w:ind w:firstLine="709"/>
        <w:jc w:val="both"/>
        <w:rPr>
          <w:sz w:val="28"/>
          <w:szCs w:val="28"/>
        </w:rPr>
      </w:pPr>
      <w:r w:rsidRPr="009D0D39">
        <w:rPr>
          <w:sz w:val="28"/>
          <w:szCs w:val="28"/>
        </w:rPr>
        <w:t>г</w:t>
      </w:r>
      <w:r w:rsidR="00C96290" w:rsidRPr="009D0D39">
        <w:rPr>
          <w:sz w:val="28"/>
          <w:szCs w:val="28"/>
        </w:rPr>
        <w:t>де</w:t>
      </w:r>
      <w:r w:rsidRPr="009D0D39">
        <w:rPr>
          <w:sz w:val="28"/>
          <w:szCs w:val="28"/>
        </w:rPr>
        <w:t>:</w:t>
      </w:r>
      <w:r w:rsidR="00C96290" w:rsidRPr="009D0D39">
        <w:rPr>
          <w:sz w:val="28"/>
          <w:szCs w:val="28"/>
        </w:rPr>
        <w:t xml:space="preserve"> </w:t>
      </w:r>
      <w:r w:rsidR="00C96290" w:rsidRPr="009D0D39">
        <w:rPr>
          <w:sz w:val="28"/>
          <w:szCs w:val="28"/>
          <w:lang w:val="en-US"/>
        </w:rPr>
        <w:t>l</w:t>
      </w:r>
      <w:r w:rsidR="00C96290" w:rsidRPr="009D0D39">
        <w:rPr>
          <w:sz w:val="28"/>
          <w:szCs w:val="28"/>
          <w:vertAlign w:val="subscript"/>
        </w:rPr>
        <w:t>к</w:t>
      </w:r>
      <w:r w:rsidR="00C96290" w:rsidRPr="009D0D39">
        <w:rPr>
          <w:sz w:val="28"/>
          <w:szCs w:val="28"/>
        </w:rPr>
        <w:t xml:space="preserve"> - длина соединительного кабеля, м. </w:t>
      </w:r>
    </w:p>
    <w:p w:rsidR="00C96290" w:rsidRPr="009D0D39" w:rsidRDefault="00C96290" w:rsidP="009D0D39">
      <w:pPr>
        <w:shd w:val="clear" w:color="auto" w:fill="FFFFFF"/>
        <w:suppressAutoHyphens/>
        <w:spacing w:line="360" w:lineRule="auto"/>
        <w:ind w:firstLine="709"/>
        <w:jc w:val="both"/>
        <w:rPr>
          <w:sz w:val="28"/>
          <w:szCs w:val="28"/>
        </w:rPr>
      </w:pPr>
      <w:r w:rsidRPr="009D0D39">
        <w:rPr>
          <w:sz w:val="28"/>
          <w:szCs w:val="28"/>
        </w:rPr>
        <w:t>Полное сопротивление определяется как:</w:t>
      </w:r>
    </w:p>
    <w:p w:rsidR="004904BE" w:rsidRPr="009D0D39" w:rsidRDefault="004904BE" w:rsidP="009D0D39">
      <w:pPr>
        <w:shd w:val="clear" w:color="auto" w:fill="FFFFFF"/>
        <w:suppressAutoHyphens/>
        <w:spacing w:line="360" w:lineRule="auto"/>
        <w:ind w:firstLine="709"/>
        <w:jc w:val="both"/>
        <w:rPr>
          <w:sz w:val="28"/>
          <w:szCs w:val="28"/>
        </w:rPr>
      </w:pPr>
    </w:p>
    <w:p w:rsidR="00C96290" w:rsidRPr="009D0D39" w:rsidRDefault="00274684" w:rsidP="009D0D39">
      <w:pPr>
        <w:suppressAutoHyphens/>
        <w:spacing w:line="360" w:lineRule="auto"/>
        <w:ind w:firstLine="709"/>
        <w:jc w:val="both"/>
        <w:rPr>
          <w:sz w:val="28"/>
          <w:szCs w:val="28"/>
        </w:rPr>
      </w:pPr>
      <w:r>
        <w:rPr>
          <w:sz w:val="28"/>
          <w:szCs w:val="28"/>
        </w:rPr>
        <w:pict>
          <v:shape id="_x0000_i1048" type="#_x0000_t75" style="width:211.5pt;height:24pt">
            <v:imagedata r:id="rId26" o:title=""/>
          </v:shape>
        </w:pict>
      </w:r>
    </w:p>
    <w:p w:rsidR="009D0D39" w:rsidRDefault="009D0D39" w:rsidP="009D0D39">
      <w:pPr>
        <w:suppressAutoHyphens/>
        <w:spacing w:line="360" w:lineRule="auto"/>
        <w:ind w:firstLine="709"/>
        <w:jc w:val="both"/>
        <w:rPr>
          <w:sz w:val="28"/>
          <w:szCs w:val="28"/>
        </w:rPr>
      </w:pPr>
    </w:p>
    <w:p w:rsidR="009D0D39" w:rsidRDefault="004904BE" w:rsidP="009D0D39">
      <w:pPr>
        <w:shd w:val="clear" w:color="auto" w:fill="FFFFFF"/>
        <w:suppressAutoHyphens/>
        <w:spacing w:line="360" w:lineRule="auto"/>
        <w:ind w:firstLine="709"/>
        <w:jc w:val="both"/>
        <w:rPr>
          <w:sz w:val="28"/>
          <w:szCs w:val="28"/>
        </w:rPr>
      </w:pPr>
      <w:r w:rsidRPr="009D0D39">
        <w:rPr>
          <w:sz w:val="28"/>
          <w:szCs w:val="28"/>
        </w:rPr>
        <w:t>г</w:t>
      </w:r>
      <w:r w:rsidR="00C96290" w:rsidRPr="009D0D39">
        <w:rPr>
          <w:sz w:val="28"/>
          <w:szCs w:val="28"/>
        </w:rPr>
        <w:t>де</w:t>
      </w:r>
      <w:r w:rsidRPr="009D0D39">
        <w:rPr>
          <w:sz w:val="28"/>
          <w:szCs w:val="28"/>
        </w:rPr>
        <w:t>:</w:t>
      </w:r>
      <w:r w:rsidR="009D0D39">
        <w:rPr>
          <w:sz w:val="28"/>
          <w:szCs w:val="28"/>
        </w:rPr>
        <w:t xml:space="preserve"> </w:t>
      </w:r>
      <w:r w:rsidR="00C96290" w:rsidRPr="009D0D39">
        <w:rPr>
          <w:sz w:val="28"/>
          <w:szCs w:val="28"/>
        </w:rPr>
        <w:t>Хс - приведенное</w:t>
      </w:r>
      <w:r w:rsidR="009D0D39">
        <w:rPr>
          <w:sz w:val="28"/>
          <w:szCs w:val="28"/>
        </w:rPr>
        <w:t xml:space="preserve"> </w:t>
      </w:r>
      <w:r w:rsidR="00C96290" w:rsidRPr="009D0D39">
        <w:rPr>
          <w:sz w:val="28"/>
          <w:szCs w:val="28"/>
        </w:rPr>
        <w:t>индуктивное</w:t>
      </w:r>
      <w:r w:rsidR="009D0D39">
        <w:rPr>
          <w:sz w:val="28"/>
          <w:szCs w:val="28"/>
        </w:rPr>
        <w:t xml:space="preserve"> </w:t>
      </w:r>
      <w:r w:rsidR="00C96290" w:rsidRPr="009D0D39">
        <w:rPr>
          <w:sz w:val="28"/>
          <w:szCs w:val="28"/>
        </w:rPr>
        <w:t>сопротивление</w:t>
      </w:r>
      <w:r w:rsidR="009D0D39">
        <w:rPr>
          <w:sz w:val="28"/>
          <w:szCs w:val="28"/>
        </w:rPr>
        <w:t xml:space="preserve"> </w:t>
      </w:r>
      <w:r w:rsidR="00C96290" w:rsidRPr="009D0D39">
        <w:rPr>
          <w:sz w:val="28"/>
          <w:szCs w:val="28"/>
        </w:rPr>
        <w:t>энергосистемы,</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lang w:val="en-US"/>
        </w:rPr>
        <w:t>R</w:t>
      </w:r>
      <w:r w:rsidRPr="009D0D39">
        <w:rPr>
          <w:sz w:val="28"/>
          <w:szCs w:val="28"/>
        </w:rPr>
        <w:t xml:space="preserve">пк - переходное сопротивление контактов в местах соединения </w:t>
      </w: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 xml:space="preserve">(принимаем равным </w:t>
      </w:r>
      <w:r w:rsidR="004904BE" w:rsidRPr="009D0D39">
        <w:rPr>
          <w:sz w:val="28"/>
          <w:szCs w:val="28"/>
        </w:rPr>
        <w:t>15мОм). Активным сопротивлением</w:t>
      </w:r>
      <w:r w:rsidR="009D0D39">
        <w:rPr>
          <w:sz w:val="28"/>
          <w:szCs w:val="28"/>
        </w:rPr>
        <w:t xml:space="preserve"> </w:t>
      </w:r>
    </w:p>
    <w:p w:rsidR="004904BE" w:rsidRPr="009D0D39" w:rsidRDefault="00C96290" w:rsidP="009D0D39">
      <w:pPr>
        <w:shd w:val="clear" w:color="auto" w:fill="FFFFFF"/>
        <w:suppressAutoHyphens/>
        <w:spacing w:line="360" w:lineRule="auto"/>
        <w:ind w:firstLine="709"/>
        <w:jc w:val="both"/>
        <w:rPr>
          <w:sz w:val="28"/>
          <w:szCs w:val="28"/>
        </w:rPr>
      </w:pPr>
      <w:r w:rsidRPr="009D0D39">
        <w:rPr>
          <w:sz w:val="28"/>
          <w:szCs w:val="28"/>
        </w:rPr>
        <w:t>системы пренебрегаем.</w:t>
      </w:r>
    </w:p>
    <w:p w:rsidR="00D36AAF" w:rsidRPr="009D0D39" w:rsidRDefault="00D36AAF" w:rsidP="009D0D39">
      <w:pPr>
        <w:shd w:val="clear" w:color="auto" w:fill="FFFFFF"/>
        <w:suppressAutoHyphens/>
        <w:spacing w:line="360" w:lineRule="auto"/>
        <w:ind w:firstLine="709"/>
        <w:jc w:val="both"/>
        <w:rPr>
          <w:sz w:val="28"/>
          <w:szCs w:val="28"/>
        </w:rPr>
      </w:pP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Х</w:t>
      </w:r>
      <w:r w:rsidRPr="009D0D39">
        <w:rPr>
          <w:sz w:val="28"/>
          <w:szCs w:val="28"/>
          <w:vertAlign w:val="subscript"/>
        </w:rPr>
        <w:t xml:space="preserve">с </w:t>
      </w:r>
      <w:r w:rsidRPr="009D0D39">
        <w:rPr>
          <w:sz w:val="28"/>
          <w:szCs w:val="28"/>
        </w:rPr>
        <w:t>/ Х</w:t>
      </w:r>
      <w:r w:rsidRPr="009D0D39">
        <w:rPr>
          <w:sz w:val="28"/>
          <w:szCs w:val="28"/>
          <w:vertAlign w:val="subscript"/>
        </w:rPr>
        <w:t>т</w:t>
      </w:r>
      <w:r w:rsidR="00D36AAF" w:rsidRPr="009D0D39">
        <w:rPr>
          <w:sz w:val="28"/>
          <w:szCs w:val="28"/>
        </w:rPr>
        <w:t>=0,1</w:t>
      </w:r>
      <w:r w:rsidRPr="009D0D39">
        <w:rPr>
          <w:sz w:val="28"/>
          <w:szCs w:val="28"/>
        </w:rPr>
        <w:t xml:space="preserve"> , </w:t>
      </w:r>
    </w:p>
    <w:p w:rsidR="009D6B73" w:rsidRDefault="009D6B73" w:rsidP="009D0D39">
      <w:pPr>
        <w:shd w:val="clear" w:color="auto" w:fill="FFFFFF"/>
        <w:suppressAutoHyphens/>
        <w:spacing w:line="360" w:lineRule="auto"/>
        <w:ind w:firstLine="709"/>
        <w:jc w:val="both"/>
        <w:rPr>
          <w:sz w:val="28"/>
          <w:szCs w:val="28"/>
        </w:rPr>
      </w:pPr>
    </w:p>
    <w:p w:rsidR="004904BE" w:rsidRPr="009D0D39" w:rsidRDefault="00D36AAF" w:rsidP="009D0D39">
      <w:pPr>
        <w:shd w:val="clear" w:color="auto" w:fill="FFFFFF"/>
        <w:suppressAutoHyphens/>
        <w:spacing w:line="360" w:lineRule="auto"/>
        <w:ind w:firstLine="709"/>
        <w:jc w:val="both"/>
        <w:rPr>
          <w:sz w:val="28"/>
          <w:szCs w:val="28"/>
        </w:rPr>
      </w:pPr>
      <w:r w:rsidRPr="009D0D39">
        <w:rPr>
          <w:sz w:val="28"/>
          <w:szCs w:val="28"/>
        </w:rPr>
        <w:t>т</w:t>
      </w:r>
      <w:r w:rsidR="00C96290" w:rsidRPr="009D0D39">
        <w:rPr>
          <w:sz w:val="28"/>
          <w:szCs w:val="28"/>
        </w:rPr>
        <w:t>огда</w:t>
      </w:r>
      <w:r w:rsidR="004904BE" w:rsidRPr="009D0D39">
        <w:rPr>
          <w:sz w:val="28"/>
          <w:szCs w:val="28"/>
        </w:rPr>
        <w:t>;</w:t>
      </w:r>
    </w:p>
    <w:p w:rsidR="00D36AAF" w:rsidRPr="009D0D39" w:rsidRDefault="00D36AAF" w:rsidP="009D0D39">
      <w:pPr>
        <w:shd w:val="clear" w:color="auto" w:fill="FFFFFF"/>
        <w:suppressAutoHyphens/>
        <w:spacing w:line="360" w:lineRule="auto"/>
        <w:ind w:firstLine="709"/>
        <w:jc w:val="both"/>
        <w:rPr>
          <w:sz w:val="28"/>
          <w:szCs w:val="28"/>
        </w:rPr>
      </w:pPr>
    </w:p>
    <w:p w:rsidR="000A337D" w:rsidRPr="009D0D39" w:rsidRDefault="00C96290" w:rsidP="009D0D39">
      <w:pPr>
        <w:shd w:val="clear" w:color="auto" w:fill="FFFFFF"/>
        <w:suppressAutoHyphens/>
        <w:spacing w:line="360" w:lineRule="auto"/>
        <w:ind w:firstLine="709"/>
        <w:jc w:val="both"/>
        <w:rPr>
          <w:sz w:val="28"/>
          <w:szCs w:val="28"/>
        </w:rPr>
      </w:pPr>
      <w:r w:rsidRPr="009D0D39">
        <w:rPr>
          <w:sz w:val="28"/>
          <w:szCs w:val="28"/>
        </w:rPr>
        <w:t>Х</w:t>
      </w:r>
      <w:r w:rsidRPr="009D0D39">
        <w:rPr>
          <w:sz w:val="28"/>
          <w:szCs w:val="28"/>
          <w:vertAlign w:val="subscript"/>
        </w:rPr>
        <w:t>С</w:t>
      </w:r>
      <w:r w:rsidRPr="009D0D39">
        <w:rPr>
          <w:sz w:val="28"/>
          <w:szCs w:val="28"/>
        </w:rPr>
        <w:t>=Х</w:t>
      </w:r>
      <w:r w:rsidRPr="009D0D39">
        <w:rPr>
          <w:sz w:val="28"/>
          <w:szCs w:val="28"/>
          <w:vertAlign w:val="subscript"/>
        </w:rPr>
        <w:t>Т</w:t>
      </w:r>
      <w:r w:rsidR="00B44626" w:rsidRPr="009D0D39">
        <w:rPr>
          <w:sz w:val="28"/>
          <w:szCs w:val="28"/>
        </w:rPr>
        <w:t xml:space="preserve"> </w:t>
      </w:r>
      <w:r w:rsidR="00274684">
        <w:rPr>
          <w:sz w:val="28"/>
          <w:szCs w:val="28"/>
          <w:lang w:val="en-US"/>
        </w:rPr>
        <w:pict>
          <v:shape id="_x0000_i1049" type="#_x0000_t75" style="width:9pt;height:11.25pt">
            <v:imagedata r:id="rId27" o:title=""/>
          </v:shape>
        </w:pict>
      </w:r>
      <w:r w:rsidR="00B44626" w:rsidRPr="009D0D39">
        <w:rPr>
          <w:sz w:val="28"/>
          <w:szCs w:val="28"/>
        </w:rPr>
        <w:t xml:space="preserve"> </w:t>
      </w:r>
      <w:r w:rsidRPr="009D0D39">
        <w:rPr>
          <w:sz w:val="28"/>
          <w:szCs w:val="28"/>
        </w:rPr>
        <w:t>0,</w:t>
      </w:r>
      <w:r w:rsidR="004904BE" w:rsidRPr="009D0D39">
        <w:rPr>
          <w:sz w:val="28"/>
          <w:szCs w:val="28"/>
        </w:rPr>
        <w:t>1</w:t>
      </w:r>
      <w:r w:rsidRPr="009D0D39">
        <w:rPr>
          <w:sz w:val="28"/>
          <w:szCs w:val="28"/>
        </w:rPr>
        <w:t>=0,0</w:t>
      </w:r>
      <w:r w:rsidR="004904BE" w:rsidRPr="009D0D39">
        <w:rPr>
          <w:sz w:val="28"/>
          <w:szCs w:val="28"/>
        </w:rPr>
        <w:t>3</w:t>
      </w:r>
      <w:r w:rsidRPr="009D0D39">
        <w:rPr>
          <w:sz w:val="28"/>
          <w:szCs w:val="28"/>
        </w:rPr>
        <w:t>8</w:t>
      </w:r>
      <w:r w:rsidR="00B44626" w:rsidRPr="009D0D39">
        <w:rPr>
          <w:sz w:val="28"/>
          <w:szCs w:val="28"/>
        </w:rPr>
        <w:t xml:space="preserve"> </w:t>
      </w:r>
      <w:r w:rsidR="00274684">
        <w:rPr>
          <w:sz w:val="28"/>
          <w:szCs w:val="28"/>
          <w:lang w:val="en-US"/>
        </w:rPr>
        <w:pict>
          <v:shape id="_x0000_i1050" type="#_x0000_t75" style="width:9pt;height:11.25pt">
            <v:imagedata r:id="rId28" o:title=""/>
          </v:shape>
        </w:pict>
      </w:r>
      <w:r w:rsidR="00B44626" w:rsidRPr="009D0D39">
        <w:rPr>
          <w:sz w:val="28"/>
          <w:szCs w:val="28"/>
        </w:rPr>
        <w:t xml:space="preserve"> </w:t>
      </w:r>
      <w:r w:rsidRPr="009D0D39">
        <w:rPr>
          <w:sz w:val="28"/>
          <w:szCs w:val="28"/>
        </w:rPr>
        <w:t>0,</w:t>
      </w:r>
      <w:r w:rsidR="004904BE" w:rsidRPr="009D0D39">
        <w:rPr>
          <w:sz w:val="28"/>
          <w:szCs w:val="28"/>
        </w:rPr>
        <w:t>1</w:t>
      </w:r>
      <w:r w:rsidRPr="009D0D39">
        <w:rPr>
          <w:sz w:val="28"/>
          <w:szCs w:val="28"/>
        </w:rPr>
        <w:t>=0,0</w:t>
      </w:r>
      <w:r w:rsidR="00D36AAF" w:rsidRPr="009D0D39">
        <w:rPr>
          <w:sz w:val="28"/>
          <w:szCs w:val="28"/>
        </w:rPr>
        <w:t>038</w:t>
      </w:r>
      <w:r w:rsidRPr="009D0D39">
        <w:rPr>
          <w:sz w:val="28"/>
          <w:szCs w:val="28"/>
        </w:rPr>
        <w:t xml:space="preserve"> Ом</w:t>
      </w:r>
      <w:r w:rsidR="004D5204" w:rsidRPr="009D0D39">
        <w:rPr>
          <w:sz w:val="28"/>
          <w:szCs w:val="28"/>
        </w:rPr>
        <w:t>.</w:t>
      </w:r>
    </w:p>
    <w:p w:rsidR="009D0D39" w:rsidRDefault="009D0D39" w:rsidP="009D0D39">
      <w:pPr>
        <w:shd w:val="clear" w:color="auto" w:fill="FFFFFF"/>
        <w:suppressAutoHyphens/>
        <w:spacing w:line="360" w:lineRule="auto"/>
        <w:ind w:firstLine="709"/>
        <w:jc w:val="both"/>
        <w:rPr>
          <w:sz w:val="28"/>
          <w:szCs w:val="28"/>
        </w:rPr>
      </w:pPr>
    </w:p>
    <w:p w:rsidR="009D6B73" w:rsidRDefault="00C96290" w:rsidP="009D0D39">
      <w:pPr>
        <w:shd w:val="clear" w:color="auto" w:fill="FFFFFF"/>
        <w:suppressAutoHyphens/>
        <w:spacing w:line="360" w:lineRule="auto"/>
        <w:ind w:firstLine="709"/>
        <w:jc w:val="both"/>
        <w:rPr>
          <w:b/>
          <w:bCs/>
          <w:sz w:val="28"/>
          <w:szCs w:val="28"/>
        </w:rPr>
      </w:pPr>
      <w:r w:rsidRPr="009D0D39">
        <w:rPr>
          <w:bCs/>
          <w:sz w:val="28"/>
          <w:szCs w:val="28"/>
        </w:rPr>
        <w:t>Линия освещения:</w:t>
      </w:r>
      <w:r w:rsidRPr="009D0D39">
        <w:rPr>
          <w:b/>
          <w:bCs/>
          <w:sz w:val="28"/>
          <w:szCs w:val="28"/>
        </w:rPr>
        <w:t xml:space="preserve"> </w:t>
      </w:r>
    </w:p>
    <w:p w:rsidR="009D6B73" w:rsidRDefault="009D6B73" w:rsidP="009D0D39">
      <w:pPr>
        <w:shd w:val="clear" w:color="auto" w:fill="FFFFFF"/>
        <w:suppressAutoHyphens/>
        <w:spacing w:line="360" w:lineRule="auto"/>
        <w:ind w:firstLine="709"/>
        <w:jc w:val="both"/>
        <w:rPr>
          <w:b/>
          <w:bCs/>
          <w:sz w:val="28"/>
          <w:szCs w:val="28"/>
        </w:rPr>
      </w:pP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г</w:t>
      </w:r>
      <w:r w:rsidRPr="009D0D39">
        <w:rPr>
          <w:sz w:val="28"/>
          <w:szCs w:val="28"/>
          <w:vertAlign w:val="subscript"/>
        </w:rPr>
        <w:t>уд</w:t>
      </w:r>
      <w:r w:rsidR="000A337D" w:rsidRPr="009D0D39">
        <w:rPr>
          <w:sz w:val="28"/>
          <w:szCs w:val="28"/>
          <w:vertAlign w:val="subscript"/>
        </w:rPr>
        <w:t xml:space="preserve"> </w:t>
      </w:r>
      <w:r w:rsidRPr="009D0D39">
        <w:rPr>
          <w:sz w:val="28"/>
          <w:szCs w:val="28"/>
        </w:rPr>
        <w:t>=</w:t>
      </w:r>
      <w:r w:rsidR="000A337D" w:rsidRPr="009D0D39">
        <w:rPr>
          <w:sz w:val="28"/>
          <w:szCs w:val="28"/>
        </w:rPr>
        <w:t xml:space="preserve"> </w:t>
      </w:r>
      <w:r w:rsidRPr="009D0D39">
        <w:rPr>
          <w:sz w:val="28"/>
          <w:szCs w:val="28"/>
        </w:rPr>
        <w:t>2,26</w:t>
      </w:r>
      <w:r w:rsidR="00B44626" w:rsidRPr="009D0D39">
        <w:rPr>
          <w:sz w:val="28"/>
          <w:szCs w:val="28"/>
        </w:rPr>
        <w:t xml:space="preserve"> / 1,7 =</w:t>
      </w:r>
      <w:r w:rsidRPr="009D0D39">
        <w:rPr>
          <w:sz w:val="28"/>
          <w:szCs w:val="28"/>
        </w:rPr>
        <w:t xml:space="preserve"> </w:t>
      </w:r>
      <w:r w:rsidR="00B44626" w:rsidRPr="009D0D39">
        <w:rPr>
          <w:sz w:val="28"/>
          <w:szCs w:val="28"/>
        </w:rPr>
        <w:t xml:space="preserve">1,33 </w:t>
      </w:r>
      <w:r w:rsidRPr="009D0D39">
        <w:rPr>
          <w:sz w:val="28"/>
          <w:szCs w:val="28"/>
        </w:rPr>
        <w:t>мОм/м</w:t>
      </w:r>
      <w:r w:rsidR="00D36AAF" w:rsidRPr="009D0D39">
        <w:rPr>
          <w:sz w:val="28"/>
          <w:szCs w:val="28"/>
        </w:rPr>
        <w:t>;</w:t>
      </w:r>
    </w:p>
    <w:p w:rsidR="00C96290" w:rsidRPr="009D0D39" w:rsidRDefault="00C96290" w:rsidP="009D0D39">
      <w:pPr>
        <w:shd w:val="clear" w:color="auto" w:fill="FFFFFF"/>
        <w:suppressAutoHyphens/>
        <w:spacing w:line="360" w:lineRule="auto"/>
        <w:ind w:firstLine="709"/>
        <w:jc w:val="both"/>
        <w:rPr>
          <w:b/>
          <w:bCs/>
          <w:sz w:val="28"/>
          <w:szCs w:val="28"/>
        </w:rPr>
      </w:pPr>
      <w:r w:rsidRPr="009D0D39">
        <w:rPr>
          <w:sz w:val="28"/>
          <w:szCs w:val="28"/>
        </w:rPr>
        <w:t>х</w:t>
      </w:r>
      <w:r w:rsidRPr="009D0D39">
        <w:rPr>
          <w:sz w:val="28"/>
          <w:szCs w:val="28"/>
          <w:vertAlign w:val="subscript"/>
        </w:rPr>
        <w:t>уд</w:t>
      </w:r>
      <w:r w:rsidR="000A337D" w:rsidRPr="009D0D39">
        <w:rPr>
          <w:sz w:val="28"/>
          <w:szCs w:val="28"/>
        </w:rPr>
        <w:t xml:space="preserve"> </w:t>
      </w:r>
      <w:r w:rsidRPr="009D0D39">
        <w:rPr>
          <w:sz w:val="28"/>
          <w:szCs w:val="28"/>
        </w:rPr>
        <w:t>=</w:t>
      </w:r>
      <w:r w:rsidR="000A337D" w:rsidRPr="009D0D39">
        <w:rPr>
          <w:sz w:val="28"/>
          <w:szCs w:val="28"/>
        </w:rPr>
        <w:t xml:space="preserve"> </w:t>
      </w:r>
      <w:r w:rsidRPr="009D0D39">
        <w:rPr>
          <w:sz w:val="28"/>
          <w:szCs w:val="28"/>
        </w:rPr>
        <w:t>0,088 мОм/м.</w:t>
      </w:r>
    </w:p>
    <w:p w:rsidR="00D36AAF" w:rsidRPr="009D0D39" w:rsidRDefault="00C96290" w:rsidP="009D0D39">
      <w:pPr>
        <w:shd w:val="clear" w:color="auto" w:fill="FFFFFF"/>
        <w:suppressAutoHyphens/>
        <w:spacing w:line="360" w:lineRule="auto"/>
        <w:ind w:firstLine="709"/>
        <w:jc w:val="both"/>
        <w:rPr>
          <w:sz w:val="28"/>
          <w:szCs w:val="28"/>
        </w:rPr>
      </w:pPr>
      <w:r w:rsidRPr="009D0D39">
        <w:rPr>
          <w:sz w:val="28"/>
          <w:szCs w:val="28"/>
          <w:lang w:val="en-US"/>
        </w:rPr>
        <w:t>X</w:t>
      </w:r>
      <w:r w:rsidRPr="009D0D39">
        <w:rPr>
          <w:sz w:val="28"/>
          <w:szCs w:val="28"/>
          <w:vertAlign w:val="subscript"/>
        </w:rPr>
        <w:t>к.осв</w:t>
      </w:r>
      <w:r w:rsidRPr="009D0D39">
        <w:rPr>
          <w:sz w:val="28"/>
          <w:szCs w:val="28"/>
        </w:rPr>
        <w:t>=</w:t>
      </w:r>
      <w:r w:rsidR="00FB1700" w:rsidRPr="009D0D39">
        <w:rPr>
          <w:sz w:val="28"/>
          <w:szCs w:val="28"/>
        </w:rPr>
        <w:t xml:space="preserve"> </w:t>
      </w:r>
      <w:r w:rsidRPr="009D0D39">
        <w:rPr>
          <w:sz w:val="28"/>
          <w:szCs w:val="28"/>
          <w:lang w:val="en-US"/>
        </w:rPr>
        <w:t>X</w:t>
      </w:r>
      <w:r w:rsidRPr="009D0D39">
        <w:rPr>
          <w:sz w:val="28"/>
          <w:szCs w:val="28"/>
          <w:vertAlign w:val="subscript"/>
        </w:rPr>
        <w:t>уд</w:t>
      </w:r>
      <w:r w:rsidRPr="009D0D39">
        <w:rPr>
          <w:sz w:val="28"/>
          <w:szCs w:val="28"/>
        </w:rPr>
        <w:t xml:space="preserve"> </w:t>
      </w:r>
      <w:r w:rsidR="00274684">
        <w:rPr>
          <w:sz w:val="28"/>
          <w:szCs w:val="28"/>
        </w:rPr>
        <w:pict>
          <v:shape id="_x0000_i1051" type="#_x0000_t75" style="width:9pt;height:11.25pt">
            <v:imagedata r:id="rId29" o:title=""/>
          </v:shape>
        </w:pict>
      </w:r>
      <w:r w:rsidR="00FB1700" w:rsidRPr="009D0D39">
        <w:rPr>
          <w:sz w:val="28"/>
          <w:szCs w:val="28"/>
        </w:rPr>
        <w:t xml:space="preserve"> </w:t>
      </w:r>
      <w:r w:rsidRPr="009D0D39">
        <w:rPr>
          <w:sz w:val="28"/>
          <w:szCs w:val="28"/>
          <w:lang w:val="en-US"/>
        </w:rPr>
        <w:t>l</w:t>
      </w:r>
      <w:r w:rsidRPr="009D0D39">
        <w:rPr>
          <w:sz w:val="28"/>
          <w:szCs w:val="28"/>
          <w:vertAlign w:val="subscript"/>
        </w:rPr>
        <w:t>к</w:t>
      </w:r>
      <w:r w:rsidR="00FB1700" w:rsidRPr="009D0D39">
        <w:rPr>
          <w:sz w:val="28"/>
          <w:szCs w:val="28"/>
          <w:vertAlign w:val="subscript"/>
        </w:rPr>
        <w:t xml:space="preserve"> </w:t>
      </w:r>
      <w:r w:rsidRPr="009D0D39">
        <w:rPr>
          <w:sz w:val="28"/>
          <w:szCs w:val="28"/>
        </w:rPr>
        <w:t>=</w:t>
      </w:r>
      <w:r w:rsidR="00FB1700" w:rsidRPr="009D0D39">
        <w:rPr>
          <w:sz w:val="28"/>
          <w:szCs w:val="28"/>
        </w:rPr>
        <w:t xml:space="preserve"> </w:t>
      </w:r>
      <w:r w:rsidRPr="009D0D39">
        <w:rPr>
          <w:sz w:val="28"/>
          <w:szCs w:val="28"/>
        </w:rPr>
        <w:t>0,088</w:t>
      </w:r>
      <w:r w:rsidR="00FB1700" w:rsidRPr="009D0D39">
        <w:rPr>
          <w:sz w:val="28"/>
          <w:szCs w:val="28"/>
        </w:rPr>
        <w:t xml:space="preserve"> </w:t>
      </w:r>
      <w:r w:rsidR="00274684">
        <w:rPr>
          <w:sz w:val="28"/>
          <w:szCs w:val="28"/>
        </w:rPr>
        <w:pict>
          <v:shape id="_x0000_i1052" type="#_x0000_t75" style="width:9pt;height:11.25pt">
            <v:imagedata r:id="rId30" o:title=""/>
          </v:shape>
        </w:pict>
      </w:r>
      <w:r w:rsidR="00FB1700" w:rsidRPr="009D0D39">
        <w:rPr>
          <w:sz w:val="28"/>
          <w:szCs w:val="28"/>
        </w:rPr>
        <w:t xml:space="preserve"> 60 = 5</w:t>
      </w:r>
      <w:r w:rsidRPr="009D0D39">
        <w:rPr>
          <w:sz w:val="28"/>
          <w:szCs w:val="28"/>
        </w:rPr>
        <w:t>,2</w:t>
      </w:r>
      <w:r w:rsidR="00FB1700" w:rsidRPr="009D0D39">
        <w:rPr>
          <w:sz w:val="28"/>
          <w:szCs w:val="28"/>
        </w:rPr>
        <w:t>8</w:t>
      </w:r>
      <w:r w:rsidRPr="009D0D39">
        <w:rPr>
          <w:sz w:val="28"/>
          <w:szCs w:val="28"/>
        </w:rPr>
        <w:t xml:space="preserve"> мОм</w:t>
      </w:r>
      <w:r w:rsidR="00D36AAF" w:rsidRPr="009D0D39">
        <w:rPr>
          <w:sz w:val="28"/>
          <w:szCs w:val="28"/>
        </w:rPr>
        <w:t>;</w:t>
      </w:r>
    </w:p>
    <w:p w:rsidR="00C96290" w:rsidRPr="009D0D39" w:rsidRDefault="00C96290" w:rsidP="009D0D39">
      <w:pPr>
        <w:shd w:val="clear" w:color="auto" w:fill="FFFFFF"/>
        <w:suppressAutoHyphens/>
        <w:spacing w:line="360" w:lineRule="auto"/>
        <w:ind w:firstLine="709"/>
        <w:jc w:val="both"/>
        <w:rPr>
          <w:sz w:val="28"/>
          <w:szCs w:val="28"/>
        </w:rPr>
      </w:pPr>
      <w:r w:rsidRPr="009D0D39">
        <w:rPr>
          <w:sz w:val="28"/>
          <w:szCs w:val="28"/>
          <w:lang w:val="en-US"/>
        </w:rPr>
        <w:t>R</w:t>
      </w:r>
      <w:r w:rsidRPr="009D0D39">
        <w:rPr>
          <w:sz w:val="28"/>
          <w:szCs w:val="28"/>
          <w:vertAlign w:val="subscript"/>
        </w:rPr>
        <w:t>к.осв</w:t>
      </w:r>
      <w:r w:rsidR="00FB1700" w:rsidRPr="009D0D39">
        <w:rPr>
          <w:sz w:val="28"/>
          <w:szCs w:val="28"/>
          <w:vertAlign w:val="subscript"/>
        </w:rPr>
        <w:t xml:space="preserve"> </w:t>
      </w:r>
      <w:r w:rsidRPr="009D0D39">
        <w:rPr>
          <w:sz w:val="28"/>
          <w:szCs w:val="28"/>
        </w:rPr>
        <w:t>=</w:t>
      </w:r>
      <w:r w:rsidR="00FB1700" w:rsidRPr="009D0D39">
        <w:rPr>
          <w:sz w:val="28"/>
          <w:szCs w:val="28"/>
        </w:rPr>
        <w:t xml:space="preserve"> </w:t>
      </w:r>
      <w:r w:rsidRPr="009D0D39">
        <w:rPr>
          <w:sz w:val="28"/>
          <w:szCs w:val="28"/>
          <w:lang w:val="en-US"/>
        </w:rPr>
        <w:t>R</w:t>
      </w:r>
      <w:r w:rsidRPr="009D0D39">
        <w:rPr>
          <w:sz w:val="28"/>
          <w:szCs w:val="28"/>
          <w:vertAlign w:val="subscript"/>
        </w:rPr>
        <w:t>уд</w:t>
      </w:r>
      <w:r w:rsidR="009D0D39">
        <w:rPr>
          <w:sz w:val="28"/>
          <w:szCs w:val="28"/>
          <w:vertAlign w:val="subscript"/>
        </w:rPr>
        <w:t xml:space="preserve"> </w:t>
      </w:r>
      <w:r w:rsidR="00274684">
        <w:rPr>
          <w:sz w:val="28"/>
          <w:szCs w:val="28"/>
        </w:rPr>
        <w:pict>
          <v:shape id="_x0000_i1053" type="#_x0000_t75" style="width:9pt;height:11.25pt">
            <v:imagedata r:id="rId31" o:title=""/>
          </v:shape>
        </w:pict>
      </w:r>
      <w:r w:rsidR="00FB1700" w:rsidRPr="009D0D39">
        <w:rPr>
          <w:sz w:val="28"/>
          <w:szCs w:val="28"/>
        </w:rPr>
        <w:t xml:space="preserve"> </w:t>
      </w:r>
      <w:r w:rsidRPr="009D0D39">
        <w:rPr>
          <w:sz w:val="28"/>
          <w:szCs w:val="28"/>
          <w:lang w:val="en-US"/>
        </w:rPr>
        <w:t>l</w:t>
      </w:r>
      <w:r w:rsidRPr="009D0D39">
        <w:rPr>
          <w:sz w:val="28"/>
          <w:szCs w:val="28"/>
          <w:vertAlign w:val="subscript"/>
        </w:rPr>
        <w:t>к</w:t>
      </w:r>
      <w:r w:rsidR="00FB1700" w:rsidRPr="009D0D39">
        <w:rPr>
          <w:sz w:val="28"/>
          <w:szCs w:val="28"/>
          <w:vertAlign w:val="subscript"/>
        </w:rPr>
        <w:t xml:space="preserve"> </w:t>
      </w:r>
      <w:r w:rsidRPr="009D0D39">
        <w:rPr>
          <w:sz w:val="28"/>
          <w:szCs w:val="28"/>
        </w:rPr>
        <w:t>=</w:t>
      </w:r>
      <w:r w:rsidR="00FB1700" w:rsidRPr="009D0D39">
        <w:rPr>
          <w:sz w:val="28"/>
          <w:szCs w:val="28"/>
        </w:rPr>
        <w:t xml:space="preserve"> </w:t>
      </w:r>
      <w:r w:rsidR="00B44626" w:rsidRPr="009D0D39">
        <w:rPr>
          <w:sz w:val="28"/>
          <w:szCs w:val="28"/>
        </w:rPr>
        <w:t>1,33</w:t>
      </w:r>
      <w:r w:rsidR="00FB1700" w:rsidRPr="009D0D39">
        <w:rPr>
          <w:sz w:val="28"/>
          <w:szCs w:val="28"/>
        </w:rPr>
        <w:t xml:space="preserve"> </w:t>
      </w:r>
      <w:r w:rsidR="00274684">
        <w:rPr>
          <w:sz w:val="28"/>
          <w:szCs w:val="28"/>
        </w:rPr>
        <w:pict>
          <v:shape id="_x0000_i1054" type="#_x0000_t75" style="width:9pt;height:11.25pt">
            <v:imagedata r:id="rId32" o:title=""/>
          </v:shape>
        </w:pict>
      </w:r>
      <w:r w:rsidR="00FB1700" w:rsidRPr="009D0D39">
        <w:rPr>
          <w:sz w:val="28"/>
          <w:szCs w:val="28"/>
        </w:rPr>
        <w:t xml:space="preserve"> 6</w:t>
      </w:r>
      <w:r w:rsidRPr="009D0D39">
        <w:rPr>
          <w:sz w:val="28"/>
          <w:szCs w:val="28"/>
        </w:rPr>
        <w:t>0</w:t>
      </w:r>
      <w:r w:rsidR="00FB1700" w:rsidRPr="009D0D39">
        <w:rPr>
          <w:sz w:val="28"/>
          <w:szCs w:val="28"/>
        </w:rPr>
        <w:t xml:space="preserve"> </w:t>
      </w:r>
      <w:r w:rsidRPr="009D0D39">
        <w:rPr>
          <w:sz w:val="28"/>
          <w:szCs w:val="28"/>
        </w:rPr>
        <w:t>=</w:t>
      </w:r>
      <w:r w:rsidR="00FB1700" w:rsidRPr="009D0D39">
        <w:rPr>
          <w:sz w:val="28"/>
          <w:szCs w:val="28"/>
        </w:rPr>
        <w:t xml:space="preserve"> </w:t>
      </w:r>
      <w:r w:rsidR="00B44626" w:rsidRPr="009D0D39">
        <w:rPr>
          <w:sz w:val="28"/>
          <w:szCs w:val="28"/>
        </w:rPr>
        <w:t>80</w:t>
      </w:r>
      <w:r w:rsidRPr="009D0D39">
        <w:rPr>
          <w:sz w:val="28"/>
          <w:szCs w:val="28"/>
        </w:rPr>
        <w:t xml:space="preserve"> мОм</w:t>
      </w:r>
      <w:r w:rsidR="00D36AAF" w:rsidRPr="009D0D39">
        <w:rPr>
          <w:sz w:val="28"/>
          <w:szCs w:val="28"/>
        </w:rPr>
        <w:t>;</w:t>
      </w:r>
    </w:p>
    <w:p w:rsidR="00C96290"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55" type="#_x0000_t75" style="width:266.25pt;height:27.75pt">
            <v:imagedata r:id="rId33" o:title=""/>
          </v:shape>
        </w:pict>
      </w:r>
      <w:r w:rsidR="00D36AAF" w:rsidRPr="009D0D39">
        <w:rPr>
          <w:sz w:val="28"/>
          <w:szCs w:val="28"/>
        </w:rPr>
        <w:t>;</w:t>
      </w:r>
    </w:p>
    <w:p w:rsidR="009D0D39" w:rsidRDefault="00274684" w:rsidP="009D0D39">
      <w:pPr>
        <w:shd w:val="clear" w:color="auto" w:fill="FFFFFF"/>
        <w:suppressAutoHyphens/>
        <w:spacing w:line="360" w:lineRule="auto"/>
        <w:ind w:firstLine="709"/>
        <w:jc w:val="both"/>
        <w:rPr>
          <w:sz w:val="28"/>
          <w:szCs w:val="28"/>
        </w:rPr>
      </w:pPr>
      <w:r>
        <w:rPr>
          <w:sz w:val="28"/>
          <w:szCs w:val="28"/>
        </w:rPr>
        <w:pict>
          <v:shape id="_x0000_i1056" type="#_x0000_t75" style="width:421.5pt;height:25.5pt">
            <v:imagedata r:id="rId34" o:title=""/>
          </v:shape>
        </w:pict>
      </w:r>
    </w:p>
    <w:p w:rsidR="009D0D39" w:rsidRDefault="009D0D39" w:rsidP="009D0D39">
      <w:pPr>
        <w:shd w:val="clear" w:color="auto" w:fill="FFFFFF"/>
        <w:suppressAutoHyphens/>
        <w:spacing w:line="360" w:lineRule="auto"/>
        <w:ind w:firstLine="709"/>
        <w:jc w:val="both"/>
        <w:rPr>
          <w:b/>
          <w:bCs/>
          <w:sz w:val="28"/>
          <w:szCs w:val="28"/>
        </w:rPr>
      </w:pPr>
    </w:p>
    <w:p w:rsidR="009D6B73" w:rsidRDefault="00C96290" w:rsidP="009D0D39">
      <w:pPr>
        <w:shd w:val="clear" w:color="auto" w:fill="FFFFFF"/>
        <w:suppressAutoHyphens/>
        <w:spacing w:line="360" w:lineRule="auto"/>
        <w:ind w:firstLine="709"/>
        <w:jc w:val="both"/>
        <w:rPr>
          <w:b/>
          <w:bCs/>
          <w:sz w:val="28"/>
          <w:szCs w:val="28"/>
        </w:rPr>
      </w:pPr>
      <w:r w:rsidRPr="009D0D39">
        <w:rPr>
          <w:bCs/>
          <w:sz w:val="28"/>
          <w:szCs w:val="28"/>
        </w:rPr>
        <w:t>Первая линия:</w:t>
      </w:r>
      <w:r w:rsidRPr="009D0D39">
        <w:rPr>
          <w:b/>
          <w:bCs/>
          <w:sz w:val="28"/>
          <w:szCs w:val="28"/>
        </w:rPr>
        <w:t xml:space="preserve"> </w:t>
      </w:r>
    </w:p>
    <w:p w:rsidR="009D6B73" w:rsidRDefault="009D6B73" w:rsidP="009D0D39">
      <w:pPr>
        <w:shd w:val="clear" w:color="auto" w:fill="FFFFFF"/>
        <w:suppressAutoHyphens/>
        <w:spacing w:line="360" w:lineRule="auto"/>
        <w:ind w:firstLine="709"/>
        <w:jc w:val="both"/>
        <w:rPr>
          <w:b/>
          <w:bCs/>
          <w:sz w:val="28"/>
          <w:szCs w:val="28"/>
        </w:rPr>
      </w:pP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г</w:t>
      </w:r>
      <w:r w:rsidRPr="009D0D39">
        <w:rPr>
          <w:sz w:val="28"/>
          <w:szCs w:val="28"/>
          <w:vertAlign w:val="subscript"/>
        </w:rPr>
        <w:t>уд</w:t>
      </w:r>
      <w:r w:rsidR="009D0D39">
        <w:rPr>
          <w:sz w:val="28"/>
          <w:szCs w:val="28"/>
        </w:rPr>
        <w:t xml:space="preserve"> </w:t>
      </w:r>
      <w:r w:rsidR="00003DC7" w:rsidRPr="009D0D39">
        <w:rPr>
          <w:sz w:val="28"/>
          <w:szCs w:val="28"/>
        </w:rPr>
        <w:t xml:space="preserve">= </w:t>
      </w:r>
      <w:r w:rsidR="00A669BA" w:rsidRPr="009D0D39">
        <w:rPr>
          <w:sz w:val="28"/>
          <w:szCs w:val="28"/>
        </w:rPr>
        <w:t>0</w:t>
      </w:r>
      <w:r w:rsidR="00003DC7" w:rsidRPr="009D0D39">
        <w:rPr>
          <w:sz w:val="28"/>
          <w:szCs w:val="28"/>
        </w:rPr>
        <w:t>,</w:t>
      </w:r>
      <w:r w:rsidR="00A669BA" w:rsidRPr="009D0D39">
        <w:rPr>
          <w:sz w:val="28"/>
          <w:szCs w:val="28"/>
        </w:rPr>
        <w:t>65</w:t>
      </w:r>
      <w:r w:rsidR="00B44626" w:rsidRPr="009D0D39">
        <w:rPr>
          <w:sz w:val="28"/>
          <w:szCs w:val="28"/>
        </w:rPr>
        <w:t xml:space="preserve"> / 1,7 = 0,38</w:t>
      </w:r>
      <w:r w:rsidRPr="009D0D39">
        <w:rPr>
          <w:sz w:val="28"/>
          <w:szCs w:val="28"/>
        </w:rPr>
        <w:t xml:space="preserve"> мОм/м</w:t>
      </w:r>
      <w:r w:rsidR="00D36AAF" w:rsidRPr="009D0D39">
        <w:rPr>
          <w:sz w:val="28"/>
          <w:szCs w:val="28"/>
        </w:rPr>
        <w:t>;</w:t>
      </w:r>
    </w:p>
    <w:p w:rsidR="00C96290" w:rsidRPr="009D0D39" w:rsidRDefault="00C96290" w:rsidP="009D0D39">
      <w:pPr>
        <w:shd w:val="clear" w:color="auto" w:fill="FFFFFF"/>
        <w:suppressAutoHyphens/>
        <w:spacing w:line="360" w:lineRule="auto"/>
        <w:ind w:firstLine="709"/>
        <w:jc w:val="both"/>
        <w:rPr>
          <w:sz w:val="28"/>
          <w:szCs w:val="28"/>
        </w:rPr>
      </w:pPr>
      <w:r w:rsidRPr="009D0D39">
        <w:rPr>
          <w:sz w:val="28"/>
          <w:szCs w:val="28"/>
        </w:rPr>
        <w:t>х</w:t>
      </w:r>
      <w:r w:rsidRPr="009D0D39">
        <w:rPr>
          <w:sz w:val="28"/>
          <w:szCs w:val="28"/>
          <w:vertAlign w:val="subscript"/>
        </w:rPr>
        <w:t>уд</w:t>
      </w:r>
      <w:r w:rsidR="009D0D39">
        <w:rPr>
          <w:sz w:val="28"/>
          <w:szCs w:val="28"/>
          <w:vertAlign w:val="subscript"/>
        </w:rPr>
        <w:t xml:space="preserve"> </w:t>
      </w:r>
      <w:r w:rsidR="00003DC7" w:rsidRPr="009D0D39">
        <w:rPr>
          <w:sz w:val="28"/>
          <w:szCs w:val="28"/>
        </w:rPr>
        <w:t>= 0,0</w:t>
      </w:r>
      <w:r w:rsidR="00A669BA" w:rsidRPr="009D0D39">
        <w:rPr>
          <w:sz w:val="28"/>
          <w:szCs w:val="28"/>
        </w:rPr>
        <w:t>68</w:t>
      </w:r>
      <w:r w:rsidRPr="009D0D39">
        <w:rPr>
          <w:sz w:val="28"/>
          <w:szCs w:val="28"/>
        </w:rPr>
        <w:t xml:space="preserve"> мОм/м.</w:t>
      </w:r>
      <w:r w:rsidR="00003DC7" w:rsidRPr="009D0D39">
        <w:rPr>
          <w:sz w:val="28"/>
          <w:szCs w:val="28"/>
        </w:rPr>
        <w:t xml:space="preserve"> </w:t>
      </w:r>
    </w:p>
    <w:p w:rsidR="00C96290" w:rsidRPr="009D0D39" w:rsidRDefault="00C96290" w:rsidP="009D0D39">
      <w:pPr>
        <w:shd w:val="clear" w:color="auto" w:fill="FFFFFF"/>
        <w:suppressAutoHyphens/>
        <w:spacing w:line="360" w:lineRule="auto"/>
        <w:ind w:firstLine="709"/>
        <w:jc w:val="both"/>
        <w:rPr>
          <w:sz w:val="28"/>
          <w:szCs w:val="28"/>
        </w:rPr>
      </w:pPr>
      <w:r w:rsidRPr="009D0D39">
        <w:rPr>
          <w:sz w:val="28"/>
          <w:szCs w:val="28"/>
        </w:rPr>
        <w:t>Х</w:t>
      </w:r>
      <w:r w:rsidRPr="009D0D39">
        <w:rPr>
          <w:sz w:val="28"/>
          <w:szCs w:val="28"/>
          <w:vertAlign w:val="subscript"/>
        </w:rPr>
        <w:t>к.дв1</w:t>
      </w:r>
      <w:r w:rsidR="00003DC7" w:rsidRPr="009D0D39">
        <w:rPr>
          <w:sz w:val="28"/>
          <w:szCs w:val="28"/>
          <w:vertAlign w:val="subscript"/>
        </w:rPr>
        <w:t xml:space="preserve"> </w:t>
      </w:r>
      <w:r w:rsidRPr="009D0D39">
        <w:rPr>
          <w:sz w:val="28"/>
          <w:szCs w:val="28"/>
        </w:rPr>
        <w:t>=</w:t>
      </w:r>
      <w:r w:rsidR="00003DC7" w:rsidRPr="009D0D39">
        <w:rPr>
          <w:sz w:val="28"/>
          <w:szCs w:val="28"/>
        </w:rPr>
        <w:t xml:space="preserve"> </w:t>
      </w:r>
      <w:r w:rsidRPr="009D0D39">
        <w:rPr>
          <w:sz w:val="28"/>
          <w:szCs w:val="28"/>
        </w:rPr>
        <w:t>Х</w:t>
      </w:r>
      <w:r w:rsidRPr="009D0D39">
        <w:rPr>
          <w:sz w:val="28"/>
          <w:szCs w:val="28"/>
          <w:vertAlign w:val="subscript"/>
        </w:rPr>
        <w:t xml:space="preserve">уд </w:t>
      </w:r>
      <w:r w:rsidR="00274684">
        <w:rPr>
          <w:sz w:val="28"/>
          <w:szCs w:val="28"/>
          <w:vertAlign w:val="subscript"/>
        </w:rPr>
        <w:pict>
          <v:shape id="_x0000_i1057" type="#_x0000_t75" style="width:9pt;height:11.25pt">
            <v:imagedata r:id="rId35" o:title=""/>
          </v:shape>
        </w:pict>
      </w:r>
      <w:r w:rsidR="00003DC7" w:rsidRPr="009D0D39">
        <w:rPr>
          <w:sz w:val="28"/>
          <w:szCs w:val="28"/>
          <w:vertAlign w:val="subscript"/>
        </w:rPr>
        <w:t xml:space="preserve"> </w:t>
      </w:r>
      <w:r w:rsidRPr="009D0D39">
        <w:rPr>
          <w:sz w:val="28"/>
          <w:szCs w:val="28"/>
          <w:lang w:val="en-US"/>
        </w:rPr>
        <w:t>l</w:t>
      </w:r>
      <w:r w:rsidRPr="009D0D39">
        <w:rPr>
          <w:sz w:val="28"/>
          <w:szCs w:val="28"/>
          <w:vertAlign w:val="subscript"/>
        </w:rPr>
        <w:t>к</w:t>
      </w:r>
      <w:r w:rsidR="00003DC7" w:rsidRPr="009D0D39">
        <w:rPr>
          <w:sz w:val="28"/>
          <w:szCs w:val="28"/>
          <w:vertAlign w:val="subscript"/>
        </w:rPr>
        <w:t xml:space="preserve"> </w:t>
      </w:r>
      <w:r w:rsidRPr="009D0D39">
        <w:rPr>
          <w:sz w:val="28"/>
          <w:szCs w:val="28"/>
        </w:rPr>
        <w:t>=</w:t>
      </w:r>
      <w:r w:rsidR="00003DC7" w:rsidRPr="009D0D39">
        <w:rPr>
          <w:sz w:val="28"/>
          <w:szCs w:val="28"/>
        </w:rPr>
        <w:t xml:space="preserve"> </w:t>
      </w:r>
      <w:r w:rsidRPr="009D0D39">
        <w:rPr>
          <w:sz w:val="28"/>
          <w:szCs w:val="28"/>
        </w:rPr>
        <w:t>0,0</w:t>
      </w:r>
      <w:r w:rsidR="00A669BA" w:rsidRPr="009D0D39">
        <w:rPr>
          <w:sz w:val="28"/>
          <w:szCs w:val="28"/>
        </w:rPr>
        <w:t>68</w:t>
      </w:r>
      <w:r w:rsidR="00003DC7" w:rsidRPr="009D0D39">
        <w:rPr>
          <w:sz w:val="28"/>
          <w:szCs w:val="28"/>
        </w:rPr>
        <w:t xml:space="preserve"> </w:t>
      </w:r>
      <w:r w:rsidR="00274684">
        <w:rPr>
          <w:sz w:val="28"/>
          <w:szCs w:val="28"/>
        </w:rPr>
        <w:pict>
          <v:shape id="_x0000_i1058" type="#_x0000_t75" style="width:9pt;height:11.25pt">
            <v:imagedata r:id="rId36" o:title=""/>
          </v:shape>
        </w:pict>
      </w:r>
      <w:r w:rsidR="00003DC7" w:rsidRPr="009D0D39">
        <w:rPr>
          <w:sz w:val="28"/>
          <w:szCs w:val="28"/>
        </w:rPr>
        <w:t xml:space="preserve"> 9</w:t>
      </w:r>
      <w:r w:rsidRPr="009D0D39">
        <w:rPr>
          <w:sz w:val="28"/>
          <w:szCs w:val="28"/>
        </w:rPr>
        <w:t>0</w:t>
      </w:r>
      <w:r w:rsidR="00003DC7" w:rsidRPr="009D0D39">
        <w:rPr>
          <w:sz w:val="28"/>
          <w:szCs w:val="28"/>
        </w:rPr>
        <w:t xml:space="preserve"> </w:t>
      </w:r>
      <w:r w:rsidRPr="009D0D39">
        <w:rPr>
          <w:sz w:val="28"/>
          <w:szCs w:val="28"/>
        </w:rPr>
        <w:t>=</w:t>
      </w:r>
      <w:r w:rsidR="00003DC7" w:rsidRPr="009D0D39">
        <w:rPr>
          <w:sz w:val="28"/>
          <w:szCs w:val="28"/>
        </w:rPr>
        <w:t xml:space="preserve"> </w:t>
      </w:r>
      <w:r w:rsidR="00A669BA" w:rsidRPr="009D0D39">
        <w:rPr>
          <w:sz w:val="28"/>
          <w:szCs w:val="28"/>
        </w:rPr>
        <w:t>6</w:t>
      </w:r>
      <w:r w:rsidRPr="009D0D39">
        <w:rPr>
          <w:sz w:val="28"/>
          <w:szCs w:val="28"/>
        </w:rPr>
        <w:t>,</w:t>
      </w:r>
      <w:r w:rsidR="00A669BA" w:rsidRPr="009D0D39">
        <w:rPr>
          <w:sz w:val="28"/>
          <w:szCs w:val="28"/>
        </w:rPr>
        <w:t>12</w:t>
      </w:r>
      <w:r w:rsidRPr="009D0D39">
        <w:rPr>
          <w:sz w:val="28"/>
          <w:szCs w:val="28"/>
        </w:rPr>
        <w:t xml:space="preserve"> мОм</w:t>
      </w:r>
      <w:r w:rsidR="00D36AAF" w:rsidRPr="009D0D39">
        <w:rPr>
          <w:sz w:val="28"/>
          <w:szCs w:val="28"/>
        </w:rPr>
        <w:t>;</w:t>
      </w:r>
    </w:p>
    <w:p w:rsidR="00C96290" w:rsidRPr="009D0D39" w:rsidRDefault="00C96290" w:rsidP="009D0D39">
      <w:pPr>
        <w:shd w:val="clear" w:color="auto" w:fill="FFFFFF"/>
        <w:suppressAutoHyphens/>
        <w:spacing w:line="360" w:lineRule="auto"/>
        <w:ind w:firstLine="709"/>
        <w:jc w:val="both"/>
        <w:rPr>
          <w:sz w:val="28"/>
          <w:szCs w:val="28"/>
        </w:rPr>
      </w:pPr>
      <w:r w:rsidRPr="009D0D39">
        <w:rPr>
          <w:sz w:val="28"/>
          <w:szCs w:val="28"/>
          <w:lang w:val="en-US"/>
        </w:rPr>
        <w:t>R</w:t>
      </w:r>
      <w:r w:rsidRPr="009D0D39">
        <w:rPr>
          <w:sz w:val="28"/>
          <w:szCs w:val="28"/>
          <w:vertAlign w:val="subscript"/>
        </w:rPr>
        <w:t>к.дв1</w:t>
      </w:r>
      <w:r w:rsidR="00003DC7" w:rsidRPr="009D0D39">
        <w:rPr>
          <w:sz w:val="28"/>
          <w:szCs w:val="28"/>
          <w:vertAlign w:val="subscript"/>
        </w:rPr>
        <w:t xml:space="preserve"> </w:t>
      </w:r>
      <w:r w:rsidRPr="009D0D39">
        <w:rPr>
          <w:sz w:val="28"/>
          <w:szCs w:val="28"/>
        </w:rPr>
        <w:t>=</w:t>
      </w:r>
      <w:r w:rsidR="00003DC7" w:rsidRPr="009D0D39">
        <w:rPr>
          <w:sz w:val="28"/>
          <w:szCs w:val="28"/>
        </w:rPr>
        <w:t xml:space="preserve"> </w:t>
      </w:r>
      <w:r w:rsidRPr="009D0D39">
        <w:rPr>
          <w:sz w:val="28"/>
          <w:szCs w:val="28"/>
          <w:lang w:val="en-US"/>
        </w:rPr>
        <w:t>R</w:t>
      </w:r>
      <w:r w:rsidRPr="009D0D39">
        <w:rPr>
          <w:sz w:val="28"/>
          <w:szCs w:val="28"/>
          <w:vertAlign w:val="subscript"/>
        </w:rPr>
        <w:t>уд</w:t>
      </w:r>
      <w:r w:rsidR="009D0D39">
        <w:rPr>
          <w:sz w:val="28"/>
          <w:szCs w:val="28"/>
        </w:rPr>
        <w:t xml:space="preserve"> </w:t>
      </w:r>
      <w:r w:rsidR="00274684">
        <w:rPr>
          <w:sz w:val="28"/>
          <w:szCs w:val="28"/>
        </w:rPr>
        <w:pict>
          <v:shape id="_x0000_i1059" type="#_x0000_t75" style="width:9pt;height:11.25pt">
            <v:imagedata r:id="rId37" o:title=""/>
          </v:shape>
        </w:pict>
      </w:r>
      <w:r w:rsidR="00003DC7" w:rsidRPr="009D0D39">
        <w:rPr>
          <w:sz w:val="28"/>
          <w:szCs w:val="28"/>
        </w:rPr>
        <w:t xml:space="preserve"> </w:t>
      </w:r>
      <w:r w:rsidRPr="009D0D39">
        <w:rPr>
          <w:sz w:val="28"/>
          <w:szCs w:val="28"/>
          <w:lang w:val="en-US"/>
        </w:rPr>
        <w:t>l</w:t>
      </w:r>
      <w:r w:rsidRPr="009D0D39">
        <w:rPr>
          <w:sz w:val="28"/>
          <w:szCs w:val="28"/>
          <w:vertAlign w:val="subscript"/>
        </w:rPr>
        <w:t>к</w:t>
      </w:r>
      <w:r w:rsidRPr="009D0D39">
        <w:rPr>
          <w:sz w:val="28"/>
          <w:szCs w:val="28"/>
        </w:rPr>
        <w:t>=</w:t>
      </w:r>
      <w:r w:rsidR="00003DC7" w:rsidRPr="009D0D39">
        <w:rPr>
          <w:sz w:val="28"/>
          <w:szCs w:val="28"/>
        </w:rPr>
        <w:t xml:space="preserve"> </w:t>
      </w:r>
      <w:r w:rsidR="00B44626" w:rsidRPr="009D0D39">
        <w:rPr>
          <w:sz w:val="28"/>
          <w:szCs w:val="28"/>
        </w:rPr>
        <w:t>0</w:t>
      </w:r>
      <w:r w:rsidRPr="009D0D39">
        <w:rPr>
          <w:sz w:val="28"/>
          <w:szCs w:val="28"/>
        </w:rPr>
        <w:t>,</w:t>
      </w:r>
      <w:r w:rsidR="00B44626" w:rsidRPr="009D0D39">
        <w:rPr>
          <w:sz w:val="28"/>
          <w:szCs w:val="28"/>
        </w:rPr>
        <w:t>38</w:t>
      </w:r>
      <w:r w:rsidR="00003DC7" w:rsidRPr="009D0D39">
        <w:rPr>
          <w:sz w:val="28"/>
          <w:szCs w:val="28"/>
        </w:rPr>
        <w:t xml:space="preserve"> </w:t>
      </w:r>
      <w:r w:rsidR="00274684">
        <w:rPr>
          <w:sz w:val="28"/>
          <w:szCs w:val="28"/>
        </w:rPr>
        <w:pict>
          <v:shape id="_x0000_i1060" type="#_x0000_t75" style="width:9pt;height:11.25pt">
            <v:imagedata r:id="rId38" o:title=""/>
          </v:shape>
        </w:pict>
      </w:r>
      <w:r w:rsidR="00003DC7" w:rsidRPr="009D0D39">
        <w:rPr>
          <w:sz w:val="28"/>
          <w:szCs w:val="28"/>
        </w:rPr>
        <w:t xml:space="preserve"> 9</w:t>
      </w:r>
      <w:r w:rsidRPr="009D0D39">
        <w:rPr>
          <w:sz w:val="28"/>
          <w:szCs w:val="28"/>
        </w:rPr>
        <w:t>0</w:t>
      </w:r>
      <w:r w:rsidR="00003DC7" w:rsidRPr="009D0D39">
        <w:rPr>
          <w:sz w:val="28"/>
          <w:szCs w:val="28"/>
        </w:rPr>
        <w:t xml:space="preserve"> </w:t>
      </w:r>
      <w:r w:rsidRPr="009D0D39">
        <w:rPr>
          <w:sz w:val="28"/>
          <w:szCs w:val="28"/>
        </w:rPr>
        <w:t>=</w:t>
      </w:r>
      <w:r w:rsidR="00003DC7" w:rsidRPr="009D0D39">
        <w:rPr>
          <w:sz w:val="28"/>
          <w:szCs w:val="28"/>
        </w:rPr>
        <w:t xml:space="preserve"> </w:t>
      </w:r>
      <w:r w:rsidR="00B44626" w:rsidRPr="009D0D39">
        <w:rPr>
          <w:sz w:val="28"/>
          <w:szCs w:val="28"/>
        </w:rPr>
        <w:t>34,2</w:t>
      </w:r>
      <w:r w:rsidRPr="009D0D39">
        <w:rPr>
          <w:sz w:val="28"/>
          <w:szCs w:val="28"/>
        </w:rPr>
        <w:t xml:space="preserve"> мОм</w:t>
      </w:r>
      <w:r w:rsidR="00D36AAF" w:rsidRPr="009D0D39">
        <w:rPr>
          <w:sz w:val="28"/>
          <w:szCs w:val="28"/>
        </w:rPr>
        <w:t>;</w:t>
      </w:r>
    </w:p>
    <w:p w:rsidR="00C96290"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61" type="#_x0000_t75" style="width:260.25pt;height:27.75pt">
            <v:imagedata r:id="rId39" o:title=""/>
          </v:shape>
        </w:pict>
      </w:r>
      <w:r w:rsidR="00D36AAF" w:rsidRPr="009D0D39">
        <w:rPr>
          <w:sz w:val="28"/>
          <w:szCs w:val="28"/>
        </w:rPr>
        <w:t>;</w:t>
      </w:r>
    </w:p>
    <w:p w:rsidR="00C96290"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62" type="#_x0000_t75" style="width:408pt;height:25.5pt">
            <v:imagedata r:id="rId40" o:title=""/>
          </v:shape>
        </w:pict>
      </w:r>
      <w:r w:rsidR="00D36AAF" w:rsidRPr="009D0D39">
        <w:rPr>
          <w:sz w:val="28"/>
          <w:szCs w:val="28"/>
        </w:rPr>
        <w:t>.</w:t>
      </w:r>
    </w:p>
    <w:p w:rsidR="009D0D39" w:rsidRDefault="009D0D39" w:rsidP="009D0D39">
      <w:pPr>
        <w:shd w:val="clear" w:color="auto" w:fill="FFFFFF"/>
        <w:suppressAutoHyphens/>
        <w:spacing w:line="360" w:lineRule="auto"/>
        <w:ind w:firstLine="709"/>
        <w:jc w:val="both"/>
        <w:rPr>
          <w:b/>
          <w:bCs/>
          <w:sz w:val="28"/>
          <w:szCs w:val="28"/>
        </w:rPr>
      </w:pPr>
    </w:p>
    <w:p w:rsidR="009D6B73" w:rsidRDefault="00C96290" w:rsidP="009D0D39">
      <w:pPr>
        <w:shd w:val="clear" w:color="auto" w:fill="FFFFFF"/>
        <w:suppressAutoHyphens/>
        <w:spacing w:line="360" w:lineRule="auto"/>
        <w:ind w:firstLine="709"/>
        <w:jc w:val="both"/>
        <w:rPr>
          <w:b/>
          <w:bCs/>
          <w:sz w:val="28"/>
          <w:szCs w:val="28"/>
        </w:rPr>
      </w:pPr>
      <w:r w:rsidRPr="009D0D39">
        <w:rPr>
          <w:bCs/>
          <w:sz w:val="28"/>
          <w:szCs w:val="28"/>
        </w:rPr>
        <w:t>Вторая линия:</w:t>
      </w:r>
      <w:r w:rsidRPr="009D0D39">
        <w:rPr>
          <w:b/>
          <w:bCs/>
          <w:sz w:val="28"/>
          <w:szCs w:val="28"/>
        </w:rPr>
        <w:t xml:space="preserve"> </w:t>
      </w:r>
    </w:p>
    <w:p w:rsidR="009D6B73" w:rsidRDefault="009D6B73" w:rsidP="009D0D39">
      <w:pPr>
        <w:shd w:val="clear" w:color="auto" w:fill="FFFFFF"/>
        <w:suppressAutoHyphens/>
        <w:spacing w:line="360" w:lineRule="auto"/>
        <w:ind w:firstLine="709"/>
        <w:jc w:val="both"/>
        <w:rPr>
          <w:b/>
          <w:bCs/>
          <w:sz w:val="28"/>
          <w:szCs w:val="28"/>
        </w:rPr>
      </w:pPr>
    </w:p>
    <w:p w:rsidR="009D0D39" w:rsidRDefault="00C96290" w:rsidP="009D0D39">
      <w:pPr>
        <w:shd w:val="clear" w:color="auto" w:fill="FFFFFF"/>
        <w:suppressAutoHyphens/>
        <w:spacing w:line="360" w:lineRule="auto"/>
        <w:ind w:firstLine="709"/>
        <w:jc w:val="both"/>
        <w:rPr>
          <w:sz w:val="28"/>
          <w:szCs w:val="28"/>
        </w:rPr>
      </w:pPr>
      <w:r w:rsidRPr="009D0D39">
        <w:rPr>
          <w:sz w:val="28"/>
          <w:szCs w:val="28"/>
        </w:rPr>
        <w:t>г</w:t>
      </w:r>
      <w:r w:rsidRPr="009D0D39">
        <w:rPr>
          <w:sz w:val="28"/>
          <w:szCs w:val="28"/>
          <w:vertAlign w:val="subscript"/>
        </w:rPr>
        <w:t>уд</w:t>
      </w:r>
      <w:r w:rsidR="009D0D39">
        <w:rPr>
          <w:sz w:val="28"/>
          <w:szCs w:val="28"/>
          <w:vertAlign w:val="subscript"/>
        </w:rPr>
        <w:t xml:space="preserve"> </w:t>
      </w:r>
      <w:r w:rsidR="00D36AAF" w:rsidRPr="009D0D39">
        <w:rPr>
          <w:sz w:val="28"/>
          <w:szCs w:val="28"/>
        </w:rPr>
        <w:t>=</w:t>
      </w:r>
      <w:r w:rsidR="00003DC7" w:rsidRPr="009D0D39">
        <w:rPr>
          <w:sz w:val="28"/>
          <w:szCs w:val="28"/>
        </w:rPr>
        <w:t xml:space="preserve"> </w:t>
      </w:r>
      <w:r w:rsidR="00D36AAF" w:rsidRPr="009D0D39">
        <w:rPr>
          <w:sz w:val="28"/>
          <w:szCs w:val="28"/>
        </w:rPr>
        <w:t>1,41</w:t>
      </w:r>
      <w:r w:rsidR="00281FAC" w:rsidRPr="009D0D39">
        <w:rPr>
          <w:sz w:val="28"/>
          <w:szCs w:val="28"/>
        </w:rPr>
        <w:t xml:space="preserve"> / 1,7 = 0,83 </w:t>
      </w:r>
      <w:r w:rsidR="00D36AAF" w:rsidRPr="009D0D39">
        <w:rPr>
          <w:sz w:val="28"/>
          <w:szCs w:val="28"/>
        </w:rPr>
        <w:t>мОм/м;</w:t>
      </w:r>
    </w:p>
    <w:p w:rsidR="00C96290" w:rsidRPr="009D0D39" w:rsidRDefault="00C96290" w:rsidP="009D0D39">
      <w:pPr>
        <w:shd w:val="clear" w:color="auto" w:fill="FFFFFF"/>
        <w:suppressAutoHyphens/>
        <w:spacing w:line="360" w:lineRule="auto"/>
        <w:ind w:firstLine="709"/>
        <w:jc w:val="both"/>
        <w:rPr>
          <w:sz w:val="28"/>
          <w:szCs w:val="28"/>
        </w:rPr>
      </w:pPr>
      <w:r w:rsidRPr="009D0D39">
        <w:rPr>
          <w:sz w:val="28"/>
          <w:szCs w:val="28"/>
        </w:rPr>
        <w:t>х</w:t>
      </w:r>
      <w:r w:rsidRPr="009D0D39">
        <w:rPr>
          <w:sz w:val="28"/>
          <w:szCs w:val="28"/>
          <w:vertAlign w:val="subscript"/>
        </w:rPr>
        <w:t>уд</w:t>
      </w:r>
      <w:r w:rsidRPr="009D0D39">
        <w:rPr>
          <w:sz w:val="28"/>
          <w:szCs w:val="28"/>
        </w:rPr>
        <w:t xml:space="preserve"> =</w:t>
      </w:r>
      <w:r w:rsidR="00003DC7" w:rsidRPr="009D0D39">
        <w:rPr>
          <w:sz w:val="28"/>
          <w:szCs w:val="28"/>
        </w:rPr>
        <w:t xml:space="preserve"> </w:t>
      </w:r>
      <w:r w:rsidRPr="009D0D39">
        <w:rPr>
          <w:sz w:val="28"/>
          <w:szCs w:val="28"/>
        </w:rPr>
        <w:t>0,084 мОм/м.</w:t>
      </w:r>
    </w:p>
    <w:p w:rsidR="00C96290" w:rsidRPr="009D0D39" w:rsidRDefault="00C96290" w:rsidP="009D0D39">
      <w:pPr>
        <w:shd w:val="clear" w:color="auto" w:fill="FFFFFF"/>
        <w:suppressAutoHyphens/>
        <w:spacing w:line="360" w:lineRule="auto"/>
        <w:ind w:firstLine="709"/>
        <w:jc w:val="both"/>
        <w:rPr>
          <w:sz w:val="28"/>
          <w:szCs w:val="28"/>
        </w:rPr>
      </w:pPr>
      <w:r w:rsidRPr="009D0D39">
        <w:rPr>
          <w:sz w:val="28"/>
          <w:szCs w:val="28"/>
        </w:rPr>
        <w:t>Х</w:t>
      </w:r>
      <w:r w:rsidRPr="009D0D39">
        <w:rPr>
          <w:sz w:val="28"/>
          <w:szCs w:val="28"/>
          <w:vertAlign w:val="subscript"/>
        </w:rPr>
        <w:t>к.дв2</w:t>
      </w:r>
      <w:r w:rsidR="00003DC7" w:rsidRPr="009D0D39">
        <w:rPr>
          <w:sz w:val="28"/>
          <w:szCs w:val="28"/>
          <w:vertAlign w:val="subscript"/>
        </w:rPr>
        <w:t xml:space="preserve"> </w:t>
      </w:r>
      <w:r w:rsidRPr="009D0D39">
        <w:rPr>
          <w:sz w:val="28"/>
          <w:szCs w:val="28"/>
        </w:rPr>
        <w:t>=</w:t>
      </w:r>
      <w:r w:rsidR="00003DC7" w:rsidRPr="009D0D39">
        <w:rPr>
          <w:sz w:val="28"/>
          <w:szCs w:val="28"/>
        </w:rPr>
        <w:t xml:space="preserve"> </w:t>
      </w:r>
      <w:r w:rsidRPr="009D0D39">
        <w:rPr>
          <w:sz w:val="28"/>
          <w:szCs w:val="28"/>
        </w:rPr>
        <w:t>Х</w:t>
      </w:r>
      <w:r w:rsidRPr="009D0D39">
        <w:rPr>
          <w:sz w:val="28"/>
          <w:szCs w:val="28"/>
          <w:vertAlign w:val="subscript"/>
        </w:rPr>
        <w:t>уд</w:t>
      </w:r>
      <w:r w:rsidR="009D0D39">
        <w:rPr>
          <w:sz w:val="28"/>
          <w:szCs w:val="28"/>
          <w:vertAlign w:val="subscript"/>
        </w:rPr>
        <w:t xml:space="preserve"> </w:t>
      </w:r>
      <w:r w:rsidR="00274684">
        <w:rPr>
          <w:sz w:val="28"/>
          <w:szCs w:val="28"/>
          <w:vertAlign w:val="subscript"/>
        </w:rPr>
        <w:pict>
          <v:shape id="_x0000_i1063" type="#_x0000_t75" style="width:9pt;height:11.25pt">
            <v:imagedata r:id="rId41" o:title=""/>
          </v:shape>
        </w:pict>
      </w:r>
      <w:r w:rsidR="00003DC7" w:rsidRPr="009D0D39">
        <w:rPr>
          <w:sz w:val="28"/>
          <w:szCs w:val="28"/>
          <w:vertAlign w:val="subscript"/>
        </w:rPr>
        <w:t xml:space="preserve"> </w:t>
      </w:r>
      <w:r w:rsidRPr="009D0D39">
        <w:rPr>
          <w:sz w:val="28"/>
          <w:szCs w:val="28"/>
          <w:lang w:val="en-US"/>
        </w:rPr>
        <w:t>l</w:t>
      </w:r>
      <w:r w:rsidRPr="009D0D39">
        <w:rPr>
          <w:sz w:val="28"/>
          <w:szCs w:val="28"/>
          <w:vertAlign w:val="subscript"/>
        </w:rPr>
        <w:t>к</w:t>
      </w:r>
      <w:r w:rsidR="00003DC7" w:rsidRPr="009D0D39">
        <w:rPr>
          <w:sz w:val="28"/>
          <w:szCs w:val="28"/>
          <w:vertAlign w:val="subscript"/>
        </w:rPr>
        <w:t xml:space="preserve"> </w:t>
      </w:r>
      <w:r w:rsidRPr="009D0D39">
        <w:rPr>
          <w:sz w:val="28"/>
          <w:szCs w:val="28"/>
        </w:rPr>
        <w:t>=</w:t>
      </w:r>
      <w:r w:rsidR="00003DC7" w:rsidRPr="009D0D39">
        <w:rPr>
          <w:sz w:val="28"/>
          <w:szCs w:val="28"/>
        </w:rPr>
        <w:t xml:space="preserve"> </w:t>
      </w:r>
      <w:r w:rsidRPr="009D0D39">
        <w:rPr>
          <w:sz w:val="28"/>
          <w:szCs w:val="28"/>
        </w:rPr>
        <w:t>0,084</w:t>
      </w:r>
      <w:r w:rsidR="00003DC7" w:rsidRPr="009D0D39">
        <w:rPr>
          <w:sz w:val="28"/>
          <w:szCs w:val="28"/>
        </w:rPr>
        <w:t xml:space="preserve"> </w:t>
      </w:r>
      <w:r w:rsidR="00274684">
        <w:rPr>
          <w:sz w:val="28"/>
          <w:szCs w:val="28"/>
        </w:rPr>
        <w:pict>
          <v:shape id="_x0000_i1064" type="#_x0000_t75" style="width:9pt;height:11.25pt">
            <v:imagedata r:id="rId42" o:title=""/>
          </v:shape>
        </w:pict>
      </w:r>
      <w:r w:rsidR="00003DC7" w:rsidRPr="009D0D39">
        <w:rPr>
          <w:sz w:val="28"/>
          <w:szCs w:val="28"/>
        </w:rPr>
        <w:t xml:space="preserve"> 80 </w:t>
      </w:r>
      <w:r w:rsidRPr="009D0D39">
        <w:rPr>
          <w:sz w:val="28"/>
          <w:szCs w:val="28"/>
        </w:rPr>
        <w:t>=</w:t>
      </w:r>
      <w:r w:rsidR="00003DC7" w:rsidRPr="009D0D39">
        <w:rPr>
          <w:sz w:val="28"/>
          <w:szCs w:val="28"/>
        </w:rPr>
        <w:t xml:space="preserve"> </w:t>
      </w:r>
      <w:r w:rsidRPr="009D0D39">
        <w:rPr>
          <w:sz w:val="28"/>
          <w:szCs w:val="28"/>
        </w:rPr>
        <w:t>6,</w:t>
      </w:r>
      <w:r w:rsidR="00003DC7" w:rsidRPr="009D0D39">
        <w:rPr>
          <w:sz w:val="28"/>
          <w:szCs w:val="28"/>
        </w:rPr>
        <w:t>72</w:t>
      </w:r>
      <w:r w:rsidRPr="009D0D39">
        <w:rPr>
          <w:sz w:val="28"/>
          <w:szCs w:val="28"/>
        </w:rPr>
        <w:t xml:space="preserve"> мОм</w:t>
      </w:r>
      <w:r w:rsidR="00D36AAF" w:rsidRPr="009D0D39">
        <w:rPr>
          <w:sz w:val="28"/>
          <w:szCs w:val="28"/>
        </w:rPr>
        <w:t>;</w:t>
      </w:r>
    </w:p>
    <w:p w:rsidR="00C96290" w:rsidRPr="009D0D39" w:rsidRDefault="00C96290" w:rsidP="009D0D39">
      <w:pPr>
        <w:shd w:val="clear" w:color="auto" w:fill="FFFFFF"/>
        <w:suppressAutoHyphens/>
        <w:spacing w:line="360" w:lineRule="auto"/>
        <w:ind w:firstLine="709"/>
        <w:jc w:val="both"/>
        <w:rPr>
          <w:sz w:val="28"/>
          <w:szCs w:val="28"/>
        </w:rPr>
      </w:pPr>
      <w:r w:rsidRPr="009D0D39">
        <w:rPr>
          <w:sz w:val="28"/>
          <w:szCs w:val="28"/>
          <w:lang w:val="en-US"/>
        </w:rPr>
        <w:t>R</w:t>
      </w:r>
      <w:r w:rsidRPr="009D0D39">
        <w:rPr>
          <w:sz w:val="28"/>
          <w:szCs w:val="28"/>
          <w:vertAlign w:val="subscript"/>
        </w:rPr>
        <w:t>к.дв2</w:t>
      </w:r>
      <w:r w:rsidR="00003DC7" w:rsidRPr="009D0D39">
        <w:rPr>
          <w:sz w:val="28"/>
          <w:szCs w:val="28"/>
          <w:vertAlign w:val="subscript"/>
        </w:rPr>
        <w:t xml:space="preserve"> </w:t>
      </w:r>
      <w:r w:rsidRPr="009D0D39">
        <w:rPr>
          <w:sz w:val="28"/>
          <w:szCs w:val="28"/>
        </w:rPr>
        <w:t>=</w:t>
      </w:r>
      <w:r w:rsidR="00003DC7" w:rsidRPr="009D0D39">
        <w:rPr>
          <w:sz w:val="28"/>
          <w:szCs w:val="28"/>
        </w:rPr>
        <w:t xml:space="preserve"> </w:t>
      </w:r>
      <w:r w:rsidRPr="009D0D39">
        <w:rPr>
          <w:sz w:val="28"/>
          <w:szCs w:val="28"/>
          <w:lang w:val="en-US"/>
        </w:rPr>
        <w:t>R</w:t>
      </w:r>
      <w:r w:rsidRPr="009D0D39">
        <w:rPr>
          <w:sz w:val="28"/>
          <w:szCs w:val="28"/>
          <w:vertAlign w:val="subscript"/>
        </w:rPr>
        <w:t>уд</w:t>
      </w:r>
      <w:r w:rsidRPr="009D0D39">
        <w:rPr>
          <w:sz w:val="28"/>
          <w:szCs w:val="28"/>
        </w:rPr>
        <w:t xml:space="preserve"> </w:t>
      </w:r>
      <w:r w:rsidR="00274684">
        <w:rPr>
          <w:sz w:val="28"/>
          <w:szCs w:val="28"/>
        </w:rPr>
        <w:pict>
          <v:shape id="_x0000_i1065" type="#_x0000_t75" style="width:9pt;height:11.25pt">
            <v:imagedata r:id="rId43" o:title=""/>
          </v:shape>
        </w:pict>
      </w:r>
      <w:r w:rsidR="00003DC7" w:rsidRPr="009D0D39">
        <w:rPr>
          <w:sz w:val="28"/>
          <w:szCs w:val="28"/>
        </w:rPr>
        <w:t xml:space="preserve"> </w:t>
      </w:r>
      <w:r w:rsidRPr="009D0D39">
        <w:rPr>
          <w:sz w:val="28"/>
          <w:szCs w:val="28"/>
          <w:lang w:val="en-US"/>
        </w:rPr>
        <w:t>l</w:t>
      </w:r>
      <w:r w:rsidRPr="009D0D39">
        <w:rPr>
          <w:sz w:val="28"/>
          <w:szCs w:val="28"/>
          <w:vertAlign w:val="subscript"/>
        </w:rPr>
        <w:t>к</w:t>
      </w:r>
      <w:r w:rsidR="00003DC7" w:rsidRPr="009D0D39">
        <w:rPr>
          <w:sz w:val="28"/>
          <w:szCs w:val="28"/>
          <w:vertAlign w:val="subscript"/>
        </w:rPr>
        <w:t xml:space="preserve"> </w:t>
      </w:r>
      <w:r w:rsidRPr="009D0D39">
        <w:rPr>
          <w:sz w:val="28"/>
          <w:szCs w:val="28"/>
        </w:rPr>
        <w:t>=</w:t>
      </w:r>
      <w:r w:rsidR="00003DC7" w:rsidRPr="009D0D39">
        <w:rPr>
          <w:sz w:val="28"/>
          <w:szCs w:val="28"/>
        </w:rPr>
        <w:t xml:space="preserve"> 1</w:t>
      </w:r>
      <w:r w:rsidRPr="009D0D39">
        <w:rPr>
          <w:sz w:val="28"/>
          <w:szCs w:val="28"/>
        </w:rPr>
        <w:t>,4</w:t>
      </w:r>
      <w:r w:rsidR="00003DC7" w:rsidRPr="009D0D39">
        <w:rPr>
          <w:sz w:val="28"/>
          <w:szCs w:val="28"/>
        </w:rPr>
        <w:t xml:space="preserve">1 </w:t>
      </w:r>
      <w:r w:rsidR="00274684">
        <w:rPr>
          <w:sz w:val="28"/>
          <w:szCs w:val="28"/>
        </w:rPr>
        <w:pict>
          <v:shape id="_x0000_i1066" type="#_x0000_t75" style="width:9pt;height:11.25pt">
            <v:imagedata r:id="rId44" o:title=""/>
          </v:shape>
        </w:pict>
      </w:r>
      <w:r w:rsidR="00003DC7" w:rsidRPr="009D0D39">
        <w:rPr>
          <w:sz w:val="28"/>
          <w:szCs w:val="28"/>
        </w:rPr>
        <w:t xml:space="preserve"> 8</w:t>
      </w:r>
      <w:r w:rsidRPr="009D0D39">
        <w:rPr>
          <w:sz w:val="28"/>
          <w:szCs w:val="28"/>
        </w:rPr>
        <w:t>0</w:t>
      </w:r>
      <w:r w:rsidR="00003DC7" w:rsidRPr="009D0D39">
        <w:rPr>
          <w:sz w:val="28"/>
          <w:szCs w:val="28"/>
        </w:rPr>
        <w:t xml:space="preserve"> </w:t>
      </w:r>
      <w:r w:rsidRPr="009D0D39">
        <w:rPr>
          <w:sz w:val="28"/>
          <w:szCs w:val="28"/>
        </w:rPr>
        <w:t>=</w:t>
      </w:r>
      <w:r w:rsidR="00003DC7" w:rsidRPr="009D0D39">
        <w:rPr>
          <w:sz w:val="28"/>
          <w:szCs w:val="28"/>
        </w:rPr>
        <w:t xml:space="preserve"> </w:t>
      </w:r>
      <w:r w:rsidR="00281FAC" w:rsidRPr="009D0D39">
        <w:rPr>
          <w:sz w:val="28"/>
          <w:szCs w:val="28"/>
        </w:rPr>
        <w:t>66</w:t>
      </w:r>
      <w:r w:rsidRPr="009D0D39">
        <w:rPr>
          <w:sz w:val="28"/>
          <w:szCs w:val="28"/>
        </w:rPr>
        <w:t xml:space="preserve"> мОм</w:t>
      </w:r>
      <w:r w:rsidR="00D36AAF" w:rsidRPr="009D0D39">
        <w:rPr>
          <w:sz w:val="28"/>
          <w:szCs w:val="28"/>
        </w:rPr>
        <w:t>;</w:t>
      </w:r>
    </w:p>
    <w:p w:rsidR="00C96290"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67" type="#_x0000_t75" style="width:262.5pt;height:27.75pt">
            <v:imagedata r:id="rId45" o:title=""/>
          </v:shape>
        </w:pict>
      </w:r>
      <w:r w:rsidR="00D36AAF" w:rsidRPr="009D0D39">
        <w:rPr>
          <w:sz w:val="28"/>
          <w:szCs w:val="28"/>
        </w:rPr>
        <w:t>;</w:t>
      </w:r>
    </w:p>
    <w:p w:rsidR="00C96290"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68" type="#_x0000_t75" style="width:417pt;height:25.5pt">
            <v:imagedata r:id="rId46" o:title=""/>
          </v:shape>
        </w:pict>
      </w:r>
    </w:p>
    <w:p w:rsidR="00F14173" w:rsidRPr="009D0D39" w:rsidRDefault="009D6B73" w:rsidP="009D0D39">
      <w:pPr>
        <w:shd w:val="clear" w:color="auto" w:fill="FFFFFF"/>
        <w:suppressAutoHyphens/>
        <w:spacing w:line="360" w:lineRule="auto"/>
        <w:ind w:firstLine="709"/>
        <w:jc w:val="both"/>
        <w:rPr>
          <w:sz w:val="28"/>
        </w:rPr>
      </w:pPr>
      <w:r>
        <w:rPr>
          <w:sz w:val="28"/>
          <w:szCs w:val="28"/>
        </w:rPr>
        <w:br w:type="page"/>
      </w:r>
      <w:r w:rsidR="00F14173" w:rsidRPr="009D0D39">
        <w:rPr>
          <w:b/>
          <w:bCs/>
          <w:sz w:val="28"/>
          <w:szCs w:val="28"/>
        </w:rPr>
        <w:t>7. Определить токи КЗ, ударный ток. Проверить условие нормального пуска двигателя. Определение токов короткого замыкания (КЗ)</w:t>
      </w:r>
    </w:p>
    <w:p w:rsidR="009D0D39" w:rsidRDefault="009D0D39" w:rsidP="009D0D39">
      <w:pPr>
        <w:shd w:val="clear" w:color="auto" w:fill="FFFFFF"/>
        <w:suppressAutoHyphens/>
        <w:spacing w:line="360" w:lineRule="auto"/>
        <w:ind w:firstLine="709"/>
        <w:jc w:val="both"/>
        <w:rPr>
          <w:b/>
          <w:bCs/>
          <w:sz w:val="28"/>
          <w:szCs w:val="28"/>
        </w:rPr>
      </w:pPr>
    </w:p>
    <w:p w:rsidR="00F14173" w:rsidRPr="009D0D39" w:rsidRDefault="00F14173" w:rsidP="009D0D39">
      <w:pPr>
        <w:shd w:val="clear" w:color="auto" w:fill="FFFFFF"/>
        <w:suppressAutoHyphens/>
        <w:spacing w:line="360" w:lineRule="auto"/>
        <w:ind w:firstLine="709"/>
        <w:jc w:val="both"/>
        <w:rPr>
          <w:sz w:val="28"/>
          <w:szCs w:val="28"/>
        </w:rPr>
      </w:pPr>
      <w:r w:rsidRPr="009D0D39">
        <w:rPr>
          <w:b/>
          <w:bCs/>
          <w:sz w:val="28"/>
          <w:szCs w:val="28"/>
        </w:rPr>
        <w:t xml:space="preserve">В </w:t>
      </w:r>
      <w:r w:rsidRPr="009D0D39">
        <w:rPr>
          <w:sz w:val="28"/>
          <w:szCs w:val="28"/>
        </w:rPr>
        <w:t>месте установки двигателя ток трехфазного КЗ находится как:</w:t>
      </w:r>
    </w:p>
    <w:p w:rsidR="00F14173" w:rsidRPr="009D0D39" w:rsidRDefault="00F14173" w:rsidP="009D0D39">
      <w:pPr>
        <w:shd w:val="clear" w:color="auto" w:fill="FFFFFF"/>
        <w:suppressAutoHyphens/>
        <w:spacing w:line="360" w:lineRule="auto"/>
        <w:ind w:firstLine="709"/>
        <w:jc w:val="both"/>
        <w:rPr>
          <w:sz w:val="28"/>
        </w:rPr>
      </w:pPr>
    </w:p>
    <w:p w:rsidR="00F14173" w:rsidRPr="009D0D39" w:rsidRDefault="00274684" w:rsidP="009D0D39">
      <w:pPr>
        <w:shd w:val="clear" w:color="auto" w:fill="FFFFFF"/>
        <w:suppressAutoHyphens/>
        <w:spacing w:line="360" w:lineRule="auto"/>
        <w:ind w:firstLine="709"/>
        <w:jc w:val="both"/>
        <w:rPr>
          <w:sz w:val="28"/>
        </w:rPr>
      </w:pPr>
      <w:r>
        <w:rPr>
          <w:sz w:val="28"/>
        </w:rPr>
        <w:pict>
          <v:shape id="_x0000_i1069" type="#_x0000_t75" style="width:109.5pt;height:40.5pt">
            <v:imagedata r:id="rId47" o:title=""/>
          </v:shape>
        </w:pict>
      </w:r>
    </w:p>
    <w:p w:rsidR="009D0D39" w:rsidRDefault="009D0D39" w:rsidP="009D0D39">
      <w:pPr>
        <w:shd w:val="clear" w:color="auto" w:fill="FFFFFF"/>
        <w:suppressAutoHyphens/>
        <w:spacing w:line="360" w:lineRule="auto"/>
        <w:ind w:firstLine="709"/>
        <w:jc w:val="both"/>
        <w:rPr>
          <w:sz w:val="28"/>
        </w:rPr>
      </w:pPr>
    </w:p>
    <w:p w:rsidR="00F14173" w:rsidRPr="009D0D39" w:rsidRDefault="00F14173" w:rsidP="009D0D39">
      <w:pPr>
        <w:shd w:val="clear" w:color="auto" w:fill="FFFFFF"/>
        <w:suppressAutoHyphens/>
        <w:spacing w:line="360" w:lineRule="auto"/>
        <w:ind w:firstLine="709"/>
        <w:jc w:val="both"/>
        <w:rPr>
          <w:sz w:val="28"/>
          <w:szCs w:val="28"/>
        </w:rPr>
      </w:pPr>
      <w:r w:rsidRPr="009D0D39">
        <w:rPr>
          <w:sz w:val="28"/>
          <w:szCs w:val="28"/>
        </w:rPr>
        <w:t>Ток однофазного КЗ в том же месте:</w:t>
      </w:r>
    </w:p>
    <w:p w:rsidR="00F14173" w:rsidRPr="009D0D39" w:rsidRDefault="00F14173" w:rsidP="009D0D39">
      <w:pPr>
        <w:shd w:val="clear" w:color="auto" w:fill="FFFFFF"/>
        <w:suppressAutoHyphens/>
        <w:spacing w:line="360" w:lineRule="auto"/>
        <w:ind w:firstLine="709"/>
        <w:jc w:val="both"/>
        <w:rPr>
          <w:sz w:val="28"/>
        </w:rPr>
      </w:pPr>
    </w:p>
    <w:p w:rsidR="00F14173" w:rsidRPr="009D0D39" w:rsidRDefault="00274684" w:rsidP="009D0D39">
      <w:pPr>
        <w:shd w:val="clear" w:color="auto" w:fill="FFFFFF"/>
        <w:suppressAutoHyphens/>
        <w:spacing w:line="360" w:lineRule="auto"/>
        <w:ind w:firstLine="709"/>
        <w:jc w:val="both"/>
        <w:rPr>
          <w:sz w:val="28"/>
        </w:rPr>
      </w:pPr>
      <w:r>
        <w:rPr>
          <w:sz w:val="28"/>
        </w:rPr>
        <w:pict>
          <v:shape id="_x0000_i1070" type="#_x0000_t75" style="width:247.5pt;height:48.75pt">
            <v:imagedata r:id="rId48" o:title=""/>
          </v:shape>
        </w:pict>
      </w:r>
    </w:p>
    <w:p w:rsidR="009D0D39" w:rsidRDefault="009D0D39" w:rsidP="009D0D39">
      <w:pPr>
        <w:shd w:val="clear" w:color="auto" w:fill="FFFFFF"/>
        <w:suppressAutoHyphens/>
        <w:spacing w:line="360" w:lineRule="auto"/>
        <w:ind w:firstLine="709"/>
        <w:jc w:val="both"/>
        <w:rPr>
          <w:sz w:val="28"/>
          <w:szCs w:val="28"/>
        </w:rPr>
      </w:pPr>
    </w:p>
    <w:p w:rsidR="009D0D39" w:rsidRDefault="00F14173" w:rsidP="009D0D39">
      <w:pPr>
        <w:shd w:val="clear" w:color="auto" w:fill="FFFFFF"/>
        <w:suppressAutoHyphens/>
        <w:spacing w:line="360" w:lineRule="auto"/>
        <w:ind w:firstLine="709"/>
        <w:jc w:val="both"/>
        <w:rPr>
          <w:sz w:val="28"/>
          <w:szCs w:val="28"/>
        </w:rPr>
      </w:pPr>
      <w:r w:rsidRPr="009D0D39">
        <w:rPr>
          <w:sz w:val="28"/>
          <w:szCs w:val="28"/>
        </w:rPr>
        <w:t xml:space="preserve">где: </w:t>
      </w:r>
      <w:r w:rsidRPr="009D0D39">
        <w:rPr>
          <w:sz w:val="28"/>
          <w:szCs w:val="28"/>
          <w:lang w:val="en-US"/>
        </w:rPr>
        <w:t>r</w:t>
      </w:r>
      <w:r w:rsidRPr="009D0D39">
        <w:rPr>
          <w:sz w:val="28"/>
          <w:szCs w:val="28"/>
          <w:vertAlign w:val="subscript"/>
        </w:rPr>
        <w:t>0</w:t>
      </w:r>
      <w:r w:rsidRPr="009D0D39">
        <w:rPr>
          <w:sz w:val="28"/>
          <w:szCs w:val="28"/>
        </w:rPr>
        <w:t xml:space="preserve"> и х</w:t>
      </w:r>
      <w:r w:rsidRPr="009D0D39">
        <w:rPr>
          <w:sz w:val="28"/>
          <w:szCs w:val="28"/>
          <w:vertAlign w:val="subscript"/>
        </w:rPr>
        <w:t>0</w:t>
      </w:r>
      <w:r w:rsidRPr="009D0D39">
        <w:rPr>
          <w:sz w:val="28"/>
          <w:szCs w:val="28"/>
        </w:rPr>
        <w:t xml:space="preserve"> - соответственно активное и индуктивное сопротивления</w:t>
      </w:r>
    </w:p>
    <w:p w:rsidR="009D0D39" w:rsidRDefault="00F14173" w:rsidP="009D0D39">
      <w:pPr>
        <w:shd w:val="clear" w:color="auto" w:fill="FFFFFF"/>
        <w:suppressAutoHyphens/>
        <w:spacing w:line="360" w:lineRule="auto"/>
        <w:ind w:firstLine="709"/>
        <w:jc w:val="both"/>
        <w:rPr>
          <w:sz w:val="28"/>
          <w:szCs w:val="28"/>
        </w:rPr>
      </w:pPr>
      <w:r w:rsidRPr="009D0D39">
        <w:rPr>
          <w:sz w:val="28"/>
          <w:szCs w:val="28"/>
        </w:rPr>
        <w:t>нулевой последовательности, Ом;</w:t>
      </w:r>
    </w:p>
    <w:p w:rsidR="00F14173" w:rsidRPr="009D0D39" w:rsidRDefault="00F14173" w:rsidP="009D0D39">
      <w:pPr>
        <w:shd w:val="clear" w:color="auto" w:fill="FFFFFF"/>
        <w:suppressAutoHyphens/>
        <w:spacing w:line="360" w:lineRule="auto"/>
        <w:ind w:firstLine="709"/>
        <w:jc w:val="both"/>
        <w:rPr>
          <w:sz w:val="28"/>
          <w:szCs w:val="28"/>
        </w:rPr>
      </w:pPr>
      <w:r w:rsidRPr="009D0D39">
        <w:rPr>
          <w:sz w:val="28"/>
          <w:szCs w:val="28"/>
          <w:lang w:val="en-US"/>
        </w:rPr>
        <w:t>r</w:t>
      </w:r>
      <w:r w:rsidRPr="009D0D39">
        <w:rPr>
          <w:sz w:val="28"/>
          <w:szCs w:val="28"/>
          <w:vertAlign w:val="subscript"/>
        </w:rPr>
        <w:t xml:space="preserve">1 </w:t>
      </w:r>
      <w:r w:rsidRPr="009D0D39">
        <w:rPr>
          <w:sz w:val="28"/>
          <w:szCs w:val="28"/>
        </w:rPr>
        <w:t>и х</w:t>
      </w:r>
      <w:r w:rsidRPr="009D0D39">
        <w:rPr>
          <w:sz w:val="28"/>
          <w:szCs w:val="28"/>
          <w:vertAlign w:val="subscript"/>
        </w:rPr>
        <w:t>1</w:t>
      </w:r>
      <w:r w:rsidRPr="009D0D39">
        <w:rPr>
          <w:sz w:val="28"/>
          <w:szCs w:val="28"/>
        </w:rPr>
        <w:t xml:space="preserve"> - соответственно активное и индуктивное сопротивления цепи, Ом. И</w:t>
      </w:r>
      <w:r w:rsidR="000A7708" w:rsidRPr="009D0D39">
        <w:rPr>
          <w:sz w:val="28"/>
          <w:szCs w:val="28"/>
        </w:rPr>
        <w:t>х значения приведены в таблице 5</w:t>
      </w:r>
      <w:r w:rsidRPr="009D0D39">
        <w:rPr>
          <w:sz w:val="28"/>
          <w:szCs w:val="28"/>
        </w:rPr>
        <w:t>.</w:t>
      </w:r>
      <w:r w:rsidR="009D0D39">
        <w:rPr>
          <w:sz w:val="28"/>
          <w:szCs w:val="28"/>
        </w:rPr>
        <w:t xml:space="preserve"> </w:t>
      </w:r>
    </w:p>
    <w:p w:rsidR="009D6B73" w:rsidRDefault="009D6B73" w:rsidP="009D0D39">
      <w:pPr>
        <w:shd w:val="clear" w:color="auto" w:fill="FFFFFF"/>
        <w:suppressAutoHyphens/>
        <w:spacing w:line="360" w:lineRule="auto"/>
        <w:ind w:firstLine="709"/>
        <w:jc w:val="both"/>
        <w:rPr>
          <w:sz w:val="28"/>
          <w:szCs w:val="28"/>
        </w:rPr>
      </w:pPr>
    </w:p>
    <w:p w:rsidR="000A7708" w:rsidRPr="009D0D39" w:rsidRDefault="00F14173" w:rsidP="009D0D39">
      <w:pPr>
        <w:shd w:val="clear" w:color="auto" w:fill="FFFFFF"/>
        <w:suppressAutoHyphens/>
        <w:spacing w:line="360" w:lineRule="auto"/>
        <w:ind w:firstLine="709"/>
        <w:jc w:val="both"/>
        <w:rPr>
          <w:sz w:val="28"/>
        </w:rPr>
      </w:pPr>
      <w:r w:rsidRPr="009D0D39">
        <w:rPr>
          <w:sz w:val="28"/>
          <w:szCs w:val="28"/>
        </w:rPr>
        <w:t>Таблица 5.</w:t>
      </w:r>
      <w:r w:rsidR="009D6B73">
        <w:rPr>
          <w:sz w:val="28"/>
          <w:szCs w:val="28"/>
        </w:rPr>
        <w:t xml:space="preserve"> </w:t>
      </w:r>
      <w:r w:rsidR="000A7708" w:rsidRPr="009D0D39">
        <w:rPr>
          <w:bCs/>
          <w:sz w:val="28"/>
          <w:szCs w:val="28"/>
        </w:rPr>
        <w:t>Активные и индуктивные сопротивления трансформаторов 6(10)/0,4</w:t>
      </w:r>
      <w:r w:rsidR="000A7708" w:rsidRPr="009D0D39">
        <w:rPr>
          <w:sz w:val="28"/>
        </w:rPr>
        <w:t xml:space="preserve"> </w:t>
      </w:r>
      <w:r w:rsidR="000A7708" w:rsidRPr="009D0D39">
        <w:rPr>
          <w:bCs/>
          <w:sz w:val="28"/>
          <w:szCs w:val="28"/>
        </w:rPr>
        <w:t>кВ.</w:t>
      </w:r>
    </w:p>
    <w:tbl>
      <w:tblPr>
        <w:tblW w:w="5000" w:type="pct"/>
        <w:tblCellMar>
          <w:left w:w="40" w:type="dxa"/>
          <w:right w:w="40" w:type="dxa"/>
        </w:tblCellMar>
        <w:tblLook w:val="0000" w:firstRow="0" w:lastRow="0" w:firstColumn="0" w:lastColumn="0" w:noHBand="0" w:noVBand="0"/>
      </w:tblPr>
      <w:tblGrid>
        <w:gridCol w:w="1573"/>
        <w:gridCol w:w="1572"/>
        <w:gridCol w:w="1572"/>
        <w:gridCol w:w="1574"/>
        <w:gridCol w:w="1574"/>
        <w:gridCol w:w="1572"/>
      </w:tblGrid>
      <w:tr w:rsidR="00F14173" w:rsidRPr="009D6B73" w:rsidTr="009D6B73">
        <w:trPr>
          <w:trHeight w:val="20"/>
        </w:trPr>
        <w:tc>
          <w:tcPr>
            <w:tcW w:w="833" w:type="pct"/>
            <w:tcBorders>
              <w:top w:val="single" w:sz="6" w:space="0" w:color="auto"/>
              <w:left w:val="single" w:sz="6" w:space="0" w:color="auto"/>
              <w:bottom w:val="single" w:sz="6" w:space="0" w:color="auto"/>
              <w:right w:val="single" w:sz="6" w:space="0" w:color="auto"/>
            </w:tcBorders>
            <w:shd w:val="clear" w:color="auto" w:fill="FFFFFF"/>
            <w:vAlign w:val="center"/>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Мощность трансформатора , кВА</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lang w:val="en-US"/>
              </w:rPr>
              <w:t>U</w:t>
            </w:r>
            <w:r w:rsidRPr="009D6B73">
              <w:rPr>
                <w:sz w:val="20"/>
                <w:szCs w:val="20"/>
                <w:vertAlign w:val="subscript"/>
                <w:lang w:val="en-US"/>
              </w:rPr>
              <w:t>K</w:t>
            </w:r>
            <w:r w:rsidRPr="009D6B73">
              <w:rPr>
                <w:b/>
                <w:bCs/>
                <w:sz w:val="20"/>
                <w:szCs w:val="20"/>
              </w:rPr>
              <w:t xml:space="preserve"> </w:t>
            </w:r>
            <w:r w:rsidRPr="009D6B73">
              <w:rPr>
                <w:b/>
                <w:bCs/>
                <w:sz w:val="20"/>
                <w:szCs w:val="20"/>
                <w:lang w:val="en-US"/>
              </w:rPr>
              <w:t>,</w:t>
            </w:r>
            <w:r w:rsidRPr="009D6B73">
              <w:rPr>
                <w:b/>
                <w:bCs/>
                <w:sz w:val="20"/>
                <w:szCs w:val="20"/>
              </w:rPr>
              <w:t>%</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vertAlign w:val="subscript"/>
                <w:lang w:val="en-US"/>
              </w:rPr>
            </w:pPr>
            <w:r w:rsidRPr="009D6B73">
              <w:rPr>
                <w:sz w:val="20"/>
                <w:szCs w:val="20"/>
                <w:lang w:val="en-US"/>
              </w:rPr>
              <w:t>X</w:t>
            </w:r>
            <w:r w:rsidRPr="009D6B73">
              <w:rPr>
                <w:sz w:val="20"/>
                <w:szCs w:val="20"/>
                <w:vertAlign w:val="subscript"/>
                <w:lang w:val="en-US"/>
              </w:rPr>
              <w:t>1</w:t>
            </w:r>
            <w:r w:rsidRPr="009D6B73">
              <w:rPr>
                <w:sz w:val="20"/>
                <w:szCs w:val="20"/>
                <w:vertAlign w:val="subscript"/>
              </w:rPr>
              <w:t xml:space="preserve">Т </w:t>
            </w:r>
            <w:r w:rsidRPr="009D6B73">
              <w:rPr>
                <w:sz w:val="20"/>
                <w:szCs w:val="20"/>
              </w:rPr>
              <w:t>=</w:t>
            </w:r>
            <w:r w:rsidRPr="009D6B73">
              <w:rPr>
                <w:sz w:val="20"/>
                <w:szCs w:val="20"/>
                <w:lang w:val="en-US"/>
              </w:rPr>
              <w:t>X</w:t>
            </w:r>
            <w:r w:rsidRPr="009D6B73">
              <w:rPr>
                <w:sz w:val="20"/>
                <w:szCs w:val="20"/>
                <w:vertAlign w:val="subscript"/>
                <w:lang w:val="en-US"/>
              </w:rPr>
              <w:t>2</w:t>
            </w:r>
            <w:r w:rsidRPr="009D6B73">
              <w:rPr>
                <w:sz w:val="20"/>
                <w:szCs w:val="20"/>
                <w:vertAlign w:val="subscript"/>
              </w:rPr>
              <w:t>Т</w:t>
            </w:r>
            <w:r w:rsidRPr="009D6B73">
              <w:rPr>
                <w:sz w:val="20"/>
                <w:szCs w:val="20"/>
              </w:rPr>
              <w:t xml:space="preserve"> мОм</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lang w:val="en-US"/>
              </w:rPr>
              <w:t>X</w:t>
            </w:r>
            <w:r w:rsidRPr="009D6B73">
              <w:rPr>
                <w:sz w:val="20"/>
                <w:szCs w:val="20"/>
                <w:vertAlign w:val="subscript"/>
              </w:rPr>
              <w:t>0Т</w:t>
            </w:r>
            <w:r w:rsidRPr="009D6B73">
              <w:rPr>
                <w:sz w:val="20"/>
                <w:szCs w:val="20"/>
              </w:rPr>
              <w:t xml:space="preserve"> </w:t>
            </w:r>
          </w:p>
          <w:p w:rsidR="00F14173" w:rsidRPr="009D6B73" w:rsidRDefault="00F14173" w:rsidP="009D6B73">
            <w:pPr>
              <w:shd w:val="clear" w:color="auto" w:fill="FFFFFF"/>
              <w:suppressAutoHyphens/>
              <w:spacing w:line="360" w:lineRule="auto"/>
              <w:jc w:val="both"/>
              <w:rPr>
                <w:sz w:val="20"/>
                <w:szCs w:val="20"/>
              </w:rPr>
            </w:pPr>
            <w:r w:rsidRPr="009D6B73">
              <w:rPr>
                <w:sz w:val="20"/>
                <w:szCs w:val="20"/>
              </w:rPr>
              <w:t>мОм</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vertAlign w:val="subscript"/>
              </w:rPr>
            </w:pPr>
            <w:r w:rsidRPr="009D6B73">
              <w:rPr>
                <w:sz w:val="20"/>
                <w:szCs w:val="20"/>
                <w:lang w:val="en-US"/>
              </w:rPr>
              <w:t>R</w:t>
            </w:r>
            <w:r w:rsidRPr="009D6B73">
              <w:rPr>
                <w:sz w:val="20"/>
                <w:szCs w:val="20"/>
                <w:vertAlign w:val="subscript"/>
              </w:rPr>
              <w:t xml:space="preserve">1Т </w:t>
            </w:r>
            <w:r w:rsidRPr="009D6B73">
              <w:rPr>
                <w:sz w:val="20"/>
                <w:szCs w:val="20"/>
              </w:rPr>
              <w:t>=</w:t>
            </w:r>
            <w:r w:rsidRPr="009D6B73">
              <w:rPr>
                <w:sz w:val="20"/>
                <w:szCs w:val="20"/>
                <w:lang w:val="en-US"/>
              </w:rPr>
              <w:t xml:space="preserve"> R</w:t>
            </w:r>
            <w:r w:rsidRPr="009D6B73">
              <w:rPr>
                <w:sz w:val="20"/>
                <w:szCs w:val="20"/>
                <w:vertAlign w:val="subscript"/>
              </w:rPr>
              <w:t>2Т</w:t>
            </w:r>
          </w:p>
          <w:p w:rsidR="00F14173" w:rsidRPr="009D6B73" w:rsidRDefault="00F14173" w:rsidP="009D6B73">
            <w:pPr>
              <w:shd w:val="clear" w:color="auto" w:fill="FFFFFF"/>
              <w:suppressAutoHyphens/>
              <w:spacing w:line="360" w:lineRule="auto"/>
              <w:jc w:val="both"/>
              <w:rPr>
                <w:sz w:val="20"/>
                <w:szCs w:val="20"/>
              </w:rPr>
            </w:pPr>
            <w:r w:rsidRPr="009D6B73">
              <w:rPr>
                <w:sz w:val="20"/>
                <w:szCs w:val="20"/>
              </w:rPr>
              <w:t>мОм</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9D0D39" w:rsidRPr="009D6B73" w:rsidRDefault="00F14173" w:rsidP="009D6B73">
            <w:pPr>
              <w:shd w:val="clear" w:color="auto" w:fill="FFFFFF"/>
              <w:suppressAutoHyphens/>
              <w:spacing w:line="360" w:lineRule="auto"/>
              <w:jc w:val="both"/>
              <w:rPr>
                <w:sz w:val="20"/>
                <w:szCs w:val="20"/>
                <w:vertAlign w:val="subscript"/>
              </w:rPr>
            </w:pPr>
            <w:r w:rsidRPr="009D6B73">
              <w:rPr>
                <w:sz w:val="20"/>
                <w:szCs w:val="20"/>
                <w:lang w:val="en-US"/>
              </w:rPr>
              <w:t>R</w:t>
            </w:r>
            <w:r w:rsidRPr="009D6B73">
              <w:rPr>
                <w:sz w:val="20"/>
                <w:szCs w:val="20"/>
                <w:vertAlign w:val="subscript"/>
              </w:rPr>
              <w:t>0Т</w:t>
            </w:r>
          </w:p>
          <w:p w:rsidR="00F14173" w:rsidRPr="009D6B73" w:rsidRDefault="00F14173" w:rsidP="009D6B73">
            <w:pPr>
              <w:shd w:val="clear" w:color="auto" w:fill="FFFFFF"/>
              <w:suppressAutoHyphens/>
              <w:spacing w:line="360" w:lineRule="auto"/>
              <w:jc w:val="both"/>
              <w:rPr>
                <w:sz w:val="20"/>
                <w:szCs w:val="20"/>
              </w:rPr>
            </w:pPr>
            <w:r w:rsidRPr="009D6B73">
              <w:rPr>
                <w:sz w:val="20"/>
                <w:szCs w:val="20"/>
              </w:rPr>
              <w:t>мОм</w:t>
            </w:r>
          </w:p>
        </w:tc>
      </w:tr>
      <w:tr w:rsidR="00F14173" w:rsidRPr="009D6B73" w:rsidTr="009D6B73">
        <w:trPr>
          <w:trHeight w:val="20"/>
        </w:trPr>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25</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4,5</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108</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925</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bCs/>
                <w:sz w:val="20"/>
                <w:szCs w:val="20"/>
              </w:rPr>
              <w:t>60</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430</w:t>
            </w:r>
          </w:p>
        </w:tc>
      </w:tr>
      <w:tr w:rsidR="00F14173" w:rsidRPr="009D6B73" w:rsidTr="009D6B73">
        <w:trPr>
          <w:trHeight w:val="20"/>
        </w:trPr>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40</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4,5</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96</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845</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48</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400</w:t>
            </w:r>
          </w:p>
        </w:tc>
      </w:tr>
      <w:tr w:rsidR="00F14173" w:rsidRPr="009D6B73" w:rsidTr="009D6B73">
        <w:trPr>
          <w:trHeight w:val="20"/>
        </w:trPr>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63</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4,5</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bCs/>
                <w:sz w:val="20"/>
                <w:szCs w:val="20"/>
              </w:rPr>
              <w:t>82,8</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bCs/>
                <w:sz w:val="20"/>
                <w:szCs w:val="20"/>
              </w:rPr>
              <w:t>730</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40</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bCs/>
                <w:sz w:val="20"/>
                <w:szCs w:val="20"/>
              </w:rPr>
              <w:t>338</w:t>
            </w:r>
          </w:p>
        </w:tc>
      </w:tr>
      <w:tr w:rsidR="00F14173" w:rsidRPr="009D6B73" w:rsidTr="009D6B73">
        <w:trPr>
          <w:trHeight w:val="20"/>
        </w:trPr>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100</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4,5</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64,7</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581,8</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31,5</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sz w:val="20"/>
                <w:szCs w:val="20"/>
              </w:rPr>
            </w:pPr>
            <w:r w:rsidRPr="009D6B73">
              <w:rPr>
                <w:sz w:val="20"/>
                <w:szCs w:val="20"/>
              </w:rPr>
              <w:t>253,9</w:t>
            </w:r>
          </w:p>
        </w:tc>
      </w:tr>
      <w:tr w:rsidR="00F14173" w:rsidRPr="009D6B73" w:rsidTr="009D6B73">
        <w:trPr>
          <w:trHeight w:val="20"/>
        </w:trPr>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b/>
                <w:sz w:val="20"/>
                <w:szCs w:val="20"/>
              </w:rPr>
            </w:pPr>
            <w:r w:rsidRPr="009D6B73">
              <w:rPr>
                <w:b/>
                <w:sz w:val="20"/>
                <w:szCs w:val="20"/>
              </w:rPr>
              <w:t>160</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b/>
                <w:sz w:val="20"/>
                <w:szCs w:val="20"/>
              </w:rPr>
            </w:pPr>
            <w:r w:rsidRPr="009D6B73">
              <w:rPr>
                <w:b/>
                <w:sz w:val="20"/>
                <w:szCs w:val="20"/>
              </w:rPr>
              <w:t>4,5</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b/>
                <w:sz w:val="20"/>
                <w:szCs w:val="20"/>
              </w:rPr>
            </w:pPr>
            <w:r w:rsidRPr="009D6B73">
              <w:rPr>
                <w:b/>
                <w:sz w:val="20"/>
                <w:szCs w:val="20"/>
              </w:rPr>
              <w:t>41,7</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b/>
                <w:sz w:val="20"/>
                <w:szCs w:val="20"/>
              </w:rPr>
            </w:pPr>
            <w:r w:rsidRPr="009D6B73">
              <w:rPr>
                <w:b/>
                <w:sz w:val="20"/>
                <w:szCs w:val="20"/>
              </w:rPr>
              <w:t>367</w:t>
            </w:r>
          </w:p>
        </w:tc>
        <w:tc>
          <w:tcPr>
            <w:tcW w:w="834"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b/>
                <w:sz w:val="20"/>
                <w:szCs w:val="20"/>
              </w:rPr>
            </w:pPr>
            <w:r w:rsidRPr="009D6B73">
              <w:rPr>
                <w:b/>
                <w:sz w:val="20"/>
                <w:szCs w:val="20"/>
              </w:rPr>
              <w:t>16,6</w:t>
            </w:r>
          </w:p>
        </w:tc>
        <w:tc>
          <w:tcPr>
            <w:tcW w:w="833" w:type="pct"/>
            <w:tcBorders>
              <w:top w:val="single" w:sz="6" w:space="0" w:color="auto"/>
              <w:left w:val="single" w:sz="6" w:space="0" w:color="auto"/>
              <w:bottom w:val="single" w:sz="6" w:space="0" w:color="auto"/>
              <w:right w:val="single" w:sz="6" w:space="0" w:color="auto"/>
            </w:tcBorders>
            <w:shd w:val="clear" w:color="auto" w:fill="FFFFFF"/>
          </w:tcPr>
          <w:p w:rsidR="00F14173" w:rsidRPr="009D6B73" w:rsidRDefault="00F14173" w:rsidP="009D6B73">
            <w:pPr>
              <w:shd w:val="clear" w:color="auto" w:fill="FFFFFF"/>
              <w:suppressAutoHyphens/>
              <w:spacing w:line="360" w:lineRule="auto"/>
              <w:jc w:val="both"/>
              <w:rPr>
                <w:b/>
                <w:sz w:val="20"/>
                <w:szCs w:val="20"/>
              </w:rPr>
            </w:pPr>
            <w:r w:rsidRPr="009D6B73">
              <w:rPr>
                <w:b/>
                <w:sz w:val="20"/>
                <w:szCs w:val="20"/>
              </w:rPr>
              <w:t>150,8</w:t>
            </w:r>
          </w:p>
        </w:tc>
      </w:tr>
    </w:tbl>
    <w:p w:rsidR="00F14173" w:rsidRPr="009D0D39" w:rsidRDefault="00F14173" w:rsidP="009D0D39">
      <w:pPr>
        <w:shd w:val="clear" w:color="auto" w:fill="FFFFFF"/>
        <w:suppressAutoHyphens/>
        <w:spacing w:line="360" w:lineRule="auto"/>
        <w:ind w:firstLine="709"/>
        <w:jc w:val="both"/>
        <w:rPr>
          <w:sz w:val="28"/>
          <w:szCs w:val="28"/>
        </w:rPr>
      </w:pP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71" type="#_x0000_t75" style="width:143.25pt;height:22.5pt">
            <v:imagedata r:id="rId49" o:title=""/>
          </v:shape>
        </w:pict>
      </w:r>
      <w:r w:rsidR="00F14173" w:rsidRPr="009D0D39">
        <w:rPr>
          <w:sz w:val="28"/>
          <w:szCs w:val="28"/>
        </w:rPr>
        <w:t xml:space="preserve"> ;</w:t>
      </w:r>
    </w:p>
    <w:p w:rsidR="00F14173" w:rsidRPr="009D0D39" w:rsidRDefault="00274684" w:rsidP="009D0D39">
      <w:pPr>
        <w:shd w:val="clear" w:color="auto" w:fill="FFFFFF"/>
        <w:suppressAutoHyphens/>
        <w:spacing w:line="360" w:lineRule="auto"/>
        <w:ind w:firstLine="709"/>
        <w:jc w:val="both"/>
        <w:rPr>
          <w:sz w:val="28"/>
          <w:szCs w:val="28"/>
          <w:lang w:val="en-US"/>
        </w:rPr>
      </w:pPr>
      <w:r>
        <w:rPr>
          <w:sz w:val="28"/>
          <w:szCs w:val="28"/>
        </w:rPr>
        <w:pict>
          <v:shape id="_x0000_i1072" type="#_x0000_t75" style="width:146.25pt;height:22.5pt">
            <v:imagedata r:id="rId50" o:title=""/>
          </v:shape>
        </w:pict>
      </w:r>
      <w:r w:rsidR="00F14173" w:rsidRPr="009D0D39">
        <w:rPr>
          <w:sz w:val="28"/>
          <w:szCs w:val="28"/>
        </w:rPr>
        <w:t xml:space="preserve"> ,</w:t>
      </w:r>
    </w:p>
    <w:p w:rsidR="009D0D39" w:rsidRDefault="009D0D39" w:rsidP="009D0D39">
      <w:pPr>
        <w:shd w:val="clear" w:color="auto" w:fill="FFFFFF"/>
        <w:suppressAutoHyphens/>
        <w:spacing w:line="360" w:lineRule="auto"/>
        <w:ind w:firstLine="709"/>
        <w:jc w:val="both"/>
        <w:rPr>
          <w:sz w:val="28"/>
          <w:szCs w:val="28"/>
          <w:lang w:val="en-US"/>
        </w:rPr>
      </w:pPr>
    </w:p>
    <w:p w:rsidR="00F14173" w:rsidRPr="009D0D39" w:rsidRDefault="00F14173" w:rsidP="009D0D39">
      <w:pPr>
        <w:shd w:val="clear" w:color="auto" w:fill="FFFFFF"/>
        <w:suppressAutoHyphens/>
        <w:spacing w:line="360" w:lineRule="auto"/>
        <w:ind w:firstLine="709"/>
        <w:jc w:val="both"/>
        <w:rPr>
          <w:sz w:val="28"/>
          <w:szCs w:val="28"/>
        </w:rPr>
      </w:pPr>
      <w:r w:rsidRPr="009D0D39">
        <w:rPr>
          <w:sz w:val="28"/>
          <w:szCs w:val="28"/>
        </w:rPr>
        <w:t xml:space="preserve">где: </w:t>
      </w:r>
      <w:r w:rsidRPr="009D0D39">
        <w:rPr>
          <w:sz w:val="28"/>
          <w:szCs w:val="28"/>
          <w:lang w:val="en-US"/>
        </w:rPr>
        <w:t>R</w:t>
      </w:r>
      <w:r w:rsidRPr="009D0D39">
        <w:rPr>
          <w:sz w:val="28"/>
          <w:szCs w:val="28"/>
          <w:vertAlign w:val="subscript"/>
        </w:rPr>
        <w:t>0Т</w:t>
      </w:r>
      <w:r w:rsidRPr="009D0D39">
        <w:rPr>
          <w:sz w:val="28"/>
          <w:szCs w:val="28"/>
        </w:rPr>
        <w:t xml:space="preserve"> , </w:t>
      </w:r>
      <w:r w:rsidRPr="009D0D39">
        <w:rPr>
          <w:sz w:val="28"/>
          <w:szCs w:val="28"/>
          <w:lang w:val="en-US"/>
        </w:rPr>
        <w:t>X</w:t>
      </w:r>
      <w:r w:rsidRPr="009D0D39">
        <w:rPr>
          <w:sz w:val="28"/>
          <w:szCs w:val="28"/>
          <w:vertAlign w:val="subscript"/>
        </w:rPr>
        <w:t>0Т</w:t>
      </w:r>
      <w:r w:rsidRPr="009D0D39">
        <w:rPr>
          <w:sz w:val="28"/>
          <w:szCs w:val="28"/>
        </w:rPr>
        <w:t xml:space="preserve"> - активное и индуктивное сопротивления нулевой</w:t>
      </w:r>
      <w:r w:rsidR="009D6B73">
        <w:rPr>
          <w:sz w:val="28"/>
          <w:szCs w:val="28"/>
        </w:rPr>
        <w:t xml:space="preserve"> </w:t>
      </w:r>
      <w:r w:rsidRPr="009D0D39">
        <w:rPr>
          <w:sz w:val="28"/>
          <w:szCs w:val="28"/>
        </w:rPr>
        <w:t>последовательности трансформатора.</w:t>
      </w:r>
    </w:p>
    <w:p w:rsidR="00F14173" w:rsidRPr="009D0D39" w:rsidRDefault="00F14173" w:rsidP="009D0D39">
      <w:pPr>
        <w:shd w:val="clear" w:color="auto" w:fill="FFFFFF"/>
        <w:suppressAutoHyphens/>
        <w:spacing w:line="360" w:lineRule="auto"/>
        <w:ind w:firstLine="709"/>
        <w:jc w:val="both"/>
        <w:rPr>
          <w:sz w:val="28"/>
        </w:rPr>
      </w:pPr>
      <w:r w:rsidRPr="009D0D39">
        <w:rPr>
          <w:sz w:val="28"/>
          <w:szCs w:val="28"/>
          <w:lang w:val="en-US"/>
        </w:rPr>
        <w:t>R</w:t>
      </w:r>
      <w:r w:rsidRPr="009D0D39">
        <w:rPr>
          <w:sz w:val="28"/>
          <w:szCs w:val="28"/>
          <w:vertAlign w:val="subscript"/>
        </w:rPr>
        <w:t>0К</w:t>
      </w:r>
      <w:r w:rsidRPr="009D0D39">
        <w:rPr>
          <w:sz w:val="28"/>
          <w:szCs w:val="28"/>
        </w:rPr>
        <w:t xml:space="preserve"> , </w:t>
      </w:r>
      <w:r w:rsidRPr="009D0D39">
        <w:rPr>
          <w:sz w:val="28"/>
          <w:szCs w:val="28"/>
          <w:lang w:val="en-US"/>
        </w:rPr>
        <w:t>X</w:t>
      </w:r>
      <w:r w:rsidRPr="009D0D39">
        <w:rPr>
          <w:sz w:val="28"/>
          <w:szCs w:val="28"/>
          <w:vertAlign w:val="subscript"/>
        </w:rPr>
        <w:t>0К</w:t>
      </w:r>
      <w:r w:rsidRPr="009D0D39">
        <w:rPr>
          <w:sz w:val="28"/>
          <w:szCs w:val="28"/>
        </w:rPr>
        <w:t xml:space="preserve"> - активное и индуктивное сопротивление кабелей.</w:t>
      </w:r>
    </w:p>
    <w:p w:rsidR="00F14173" w:rsidRPr="009D0D39" w:rsidRDefault="00F14173" w:rsidP="009D0D39">
      <w:pPr>
        <w:shd w:val="clear" w:color="auto" w:fill="FFFFFF"/>
        <w:suppressAutoHyphens/>
        <w:spacing w:line="360" w:lineRule="auto"/>
        <w:ind w:firstLine="709"/>
        <w:jc w:val="both"/>
        <w:rPr>
          <w:sz w:val="28"/>
          <w:szCs w:val="28"/>
        </w:rPr>
      </w:pPr>
      <w:r w:rsidRPr="009D0D39">
        <w:rPr>
          <w:sz w:val="28"/>
          <w:szCs w:val="28"/>
          <w:lang w:val="en-US"/>
        </w:rPr>
        <w:t>R</w:t>
      </w:r>
      <w:r w:rsidRPr="009D0D39">
        <w:rPr>
          <w:sz w:val="28"/>
          <w:szCs w:val="28"/>
          <w:vertAlign w:val="subscript"/>
        </w:rPr>
        <w:t>НП</w:t>
      </w:r>
      <w:r w:rsidRPr="009D0D39">
        <w:rPr>
          <w:sz w:val="28"/>
          <w:szCs w:val="28"/>
        </w:rPr>
        <w:t xml:space="preserve"> , </w:t>
      </w:r>
      <w:r w:rsidRPr="009D0D39">
        <w:rPr>
          <w:sz w:val="28"/>
          <w:szCs w:val="28"/>
          <w:lang w:val="en-US"/>
        </w:rPr>
        <w:t>X</w:t>
      </w:r>
      <w:r w:rsidRPr="009D0D39">
        <w:rPr>
          <w:sz w:val="28"/>
          <w:szCs w:val="28"/>
          <w:vertAlign w:val="subscript"/>
        </w:rPr>
        <w:t>НП</w:t>
      </w:r>
      <w:r w:rsidRPr="009D0D39">
        <w:rPr>
          <w:sz w:val="28"/>
          <w:szCs w:val="28"/>
        </w:rPr>
        <w:t xml:space="preserve"> - активное и индуктивное сопротивление нулевого</w:t>
      </w:r>
      <w:r w:rsidR="009D0D39">
        <w:rPr>
          <w:sz w:val="28"/>
          <w:szCs w:val="28"/>
        </w:rPr>
        <w:t xml:space="preserve"> </w:t>
      </w:r>
      <w:r w:rsidRPr="009D0D39">
        <w:rPr>
          <w:sz w:val="28"/>
          <w:szCs w:val="28"/>
        </w:rPr>
        <w:t>проводника, которые находятся также как и сопротивления</w:t>
      </w:r>
      <w:r w:rsidR="009D6B73">
        <w:rPr>
          <w:sz w:val="28"/>
          <w:szCs w:val="28"/>
        </w:rPr>
        <w:t xml:space="preserve"> </w:t>
      </w:r>
      <w:r w:rsidRPr="009D0D39">
        <w:rPr>
          <w:sz w:val="28"/>
          <w:szCs w:val="28"/>
        </w:rPr>
        <w:t>кабелей:</w:t>
      </w:r>
    </w:p>
    <w:p w:rsidR="009D6B73" w:rsidRDefault="009D6B73" w:rsidP="009D0D39">
      <w:pPr>
        <w:shd w:val="clear" w:color="auto" w:fill="FFFFFF"/>
        <w:suppressAutoHyphens/>
        <w:spacing w:line="360" w:lineRule="auto"/>
        <w:ind w:firstLine="709"/>
        <w:jc w:val="both"/>
        <w:rPr>
          <w:sz w:val="28"/>
          <w:szCs w:val="28"/>
        </w:rPr>
      </w:pP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73" type="#_x0000_t75" style="width:93pt;height:26.25pt">
            <v:imagedata r:id="rId51" o:title=""/>
          </v:shape>
        </w:pict>
      </w:r>
      <w:r w:rsidR="00F14173" w:rsidRPr="009D0D39">
        <w:rPr>
          <w:sz w:val="28"/>
          <w:szCs w:val="28"/>
        </w:rPr>
        <w:t xml:space="preserve"> ,</w:t>
      </w:r>
      <w:r w:rsidR="009D0D39">
        <w:rPr>
          <w:sz w:val="28"/>
          <w:szCs w:val="28"/>
        </w:rPr>
        <w:t xml:space="preserve"> </w:t>
      </w:r>
      <w:r w:rsidR="00F14173" w:rsidRPr="009D0D39">
        <w:rPr>
          <w:sz w:val="28"/>
          <w:szCs w:val="28"/>
        </w:rPr>
        <w:t>где</w:t>
      </w:r>
      <w:r w:rsidR="009D0D39">
        <w:rPr>
          <w:sz w:val="28"/>
          <w:szCs w:val="28"/>
        </w:rPr>
        <w:t xml:space="preserve"> </w:t>
      </w:r>
      <w:r>
        <w:rPr>
          <w:sz w:val="28"/>
          <w:szCs w:val="28"/>
        </w:rPr>
        <w:pict>
          <v:shape id="_x0000_i1074" type="#_x0000_t75" style="width:110.25pt;height:43.5pt">
            <v:imagedata r:id="rId52" o:title=""/>
          </v:shape>
        </w:pict>
      </w:r>
    </w:p>
    <w:p w:rsidR="009D0D39" w:rsidRDefault="00274684" w:rsidP="009D0D39">
      <w:pPr>
        <w:shd w:val="clear" w:color="auto" w:fill="FFFFFF"/>
        <w:suppressAutoHyphens/>
        <w:spacing w:line="360" w:lineRule="auto"/>
        <w:ind w:firstLine="709"/>
        <w:jc w:val="both"/>
        <w:rPr>
          <w:sz w:val="28"/>
          <w:szCs w:val="28"/>
        </w:rPr>
      </w:pPr>
      <w:r>
        <w:rPr>
          <w:sz w:val="28"/>
          <w:szCs w:val="28"/>
        </w:rPr>
        <w:pict>
          <v:shape id="_x0000_i1075" type="#_x0000_t75" style="width:93pt;height:26.25pt">
            <v:imagedata r:id="rId53" o:title=""/>
          </v:shape>
        </w:pict>
      </w:r>
      <w:r w:rsidR="00F14173" w:rsidRPr="009D0D39">
        <w:rPr>
          <w:sz w:val="28"/>
          <w:szCs w:val="28"/>
        </w:rPr>
        <w:t xml:space="preserve"> ,</w:t>
      </w:r>
      <w:r w:rsidR="009D0D39">
        <w:rPr>
          <w:sz w:val="28"/>
          <w:szCs w:val="28"/>
        </w:rPr>
        <w:t xml:space="preserve"> </w:t>
      </w:r>
      <w:r w:rsidR="00F14173" w:rsidRPr="009D0D39">
        <w:rPr>
          <w:sz w:val="28"/>
          <w:szCs w:val="28"/>
        </w:rPr>
        <w:t>где</w:t>
      </w:r>
      <w:r w:rsidR="009D0D39">
        <w:rPr>
          <w:sz w:val="28"/>
          <w:szCs w:val="28"/>
        </w:rPr>
        <w:t xml:space="preserve"> </w:t>
      </w:r>
      <w:r>
        <w:rPr>
          <w:sz w:val="28"/>
          <w:szCs w:val="28"/>
        </w:rPr>
        <w:pict>
          <v:shape id="_x0000_i1076" type="#_x0000_t75" style="width:108pt;height:43.5pt">
            <v:imagedata r:id="rId54" o:title=""/>
          </v:shape>
        </w:pict>
      </w:r>
    </w:p>
    <w:p w:rsidR="009D6B73" w:rsidRDefault="009D6B73" w:rsidP="009D0D39">
      <w:pPr>
        <w:shd w:val="clear" w:color="auto" w:fill="FFFFFF"/>
        <w:suppressAutoHyphens/>
        <w:spacing w:line="360" w:lineRule="auto"/>
        <w:ind w:firstLine="709"/>
        <w:jc w:val="both"/>
        <w:rPr>
          <w:sz w:val="28"/>
          <w:szCs w:val="28"/>
        </w:rPr>
      </w:pPr>
    </w:p>
    <w:p w:rsidR="00F14173" w:rsidRPr="009D0D39" w:rsidRDefault="00A30D99" w:rsidP="009D0D39">
      <w:pPr>
        <w:shd w:val="clear" w:color="auto" w:fill="FFFFFF"/>
        <w:suppressAutoHyphens/>
        <w:spacing w:line="360" w:lineRule="auto"/>
        <w:ind w:firstLine="709"/>
        <w:jc w:val="both"/>
        <w:rPr>
          <w:sz w:val="28"/>
          <w:szCs w:val="28"/>
          <w:vertAlign w:val="subscript"/>
        </w:rPr>
      </w:pPr>
      <w:r w:rsidRPr="009D0D39">
        <w:rPr>
          <w:sz w:val="28"/>
          <w:szCs w:val="28"/>
        </w:rPr>
        <w:t xml:space="preserve">где: </w:t>
      </w:r>
      <w:r w:rsidR="00F14173" w:rsidRPr="009D0D39">
        <w:rPr>
          <w:sz w:val="28"/>
          <w:szCs w:val="28"/>
          <w:lang w:val="en-US"/>
        </w:rPr>
        <w:t>q</w:t>
      </w:r>
      <w:r w:rsidR="00F14173" w:rsidRPr="009D0D39">
        <w:rPr>
          <w:sz w:val="28"/>
          <w:szCs w:val="28"/>
          <w:vertAlign w:val="subscript"/>
        </w:rPr>
        <w:t>ф</w:t>
      </w:r>
      <w:r w:rsidR="00F14173" w:rsidRPr="009D0D39">
        <w:rPr>
          <w:sz w:val="28"/>
          <w:szCs w:val="28"/>
        </w:rPr>
        <w:t xml:space="preserve"> , </w:t>
      </w:r>
      <w:r w:rsidR="00F14173" w:rsidRPr="009D0D39">
        <w:rPr>
          <w:sz w:val="28"/>
          <w:szCs w:val="28"/>
          <w:lang w:val="en-US"/>
        </w:rPr>
        <w:t>q</w:t>
      </w:r>
      <w:r w:rsidR="00F14173" w:rsidRPr="009D0D39">
        <w:rPr>
          <w:sz w:val="28"/>
          <w:szCs w:val="28"/>
          <w:vertAlign w:val="subscript"/>
        </w:rPr>
        <w:t>ип</w:t>
      </w:r>
      <w:r w:rsidR="00F14173" w:rsidRPr="009D0D39">
        <w:rPr>
          <w:sz w:val="28"/>
          <w:szCs w:val="28"/>
        </w:rPr>
        <w:t xml:space="preserve"> - сечения фазного и нулевого проводников соответственно.</w:t>
      </w:r>
    </w:p>
    <w:p w:rsidR="00F14173" w:rsidRPr="009D0D39" w:rsidRDefault="00F14173" w:rsidP="009D0D39">
      <w:pPr>
        <w:shd w:val="clear" w:color="auto" w:fill="FFFFFF"/>
        <w:suppressAutoHyphens/>
        <w:spacing w:line="360" w:lineRule="auto"/>
        <w:ind w:firstLine="709"/>
        <w:jc w:val="both"/>
        <w:rPr>
          <w:bCs/>
          <w:sz w:val="28"/>
          <w:szCs w:val="28"/>
        </w:rPr>
      </w:pPr>
      <w:r w:rsidRPr="009D0D39">
        <w:rPr>
          <w:bCs/>
          <w:sz w:val="28"/>
          <w:szCs w:val="28"/>
        </w:rPr>
        <w:t>Линия освещения:</w:t>
      </w:r>
    </w:p>
    <w:p w:rsidR="00A30D99" w:rsidRPr="009D0D39" w:rsidRDefault="00A30D99" w:rsidP="009D0D39">
      <w:pPr>
        <w:shd w:val="clear" w:color="auto" w:fill="FFFFFF"/>
        <w:suppressAutoHyphens/>
        <w:spacing w:line="360" w:lineRule="auto"/>
        <w:ind w:firstLine="709"/>
        <w:jc w:val="both"/>
        <w:rPr>
          <w:b/>
          <w:bCs/>
          <w:sz w:val="28"/>
          <w:szCs w:val="28"/>
        </w:rPr>
      </w:pPr>
    </w:p>
    <w:p w:rsidR="00F14173" w:rsidRPr="009D0D39" w:rsidRDefault="00274684" w:rsidP="009D0D39">
      <w:pPr>
        <w:shd w:val="clear" w:color="auto" w:fill="FFFFFF"/>
        <w:suppressAutoHyphens/>
        <w:spacing w:line="360" w:lineRule="auto"/>
        <w:ind w:firstLine="709"/>
        <w:jc w:val="both"/>
        <w:rPr>
          <w:sz w:val="28"/>
        </w:rPr>
      </w:pPr>
      <w:r>
        <w:rPr>
          <w:sz w:val="28"/>
        </w:rPr>
        <w:pict>
          <v:shape id="_x0000_i1077" type="#_x0000_t75" style="width:246pt;height:35.25pt">
            <v:imagedata r:id="rId55" o:title=""/>
          </v:shape>
        </w:pict>
      </w: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78" type="#_x0000_t75" style="width:268.5pt;height:43.5pt">
            <v:imagedata r:id="rId56" o:title=""/>
          </v:shape>
        </w:pict>
      </w: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79" type="#_x0000_t75" style="width:236.25pt;height:23.25pt">
            <v:imagedata r:id="rId57" o:title=""/>
          </v:shape>
        </w:pict>
      </w: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80" type="#_x0000_t75" style="width:270pt;height:43.5pt">
            <v:imagedata r:id="rId58" o:title=""/>
          </v:shape>
        </w:pict>
      </w:r>
    </w:p>
    <w:p w:rsidR="00F14173" w:rsidRPr="009D0D39" w:rsidRDefault="00274684" w:rsidP="009D0D39">
      <w:pPr>
        <w:shd w:val="clear" w:color="auto" w:fill="FFFFFF"/>
        <w:suppressAutoHyphens/>
        <w:spacing w:line="360" w:lineRule="auto"/>
        <w:ind w:firstLine="709"/>
        <w:jc w:val="both"/>
        <w:rPr>
          <w:sz w:val="28"/>
          <w:szCs w:val="28"/>
          <w:lang w:val="en-US"/>
        </w:rPr>
      </w:pPr>
      <w:r>
        <w:rPr>
          <w:sz w:val="28"/>
          <w:szCs w:val="28"/>
        </w:rPr>
        <w:pict>
          <v:shape id="_x0000_i1081" type="#_x0000_t75" style="width:281.25pt;height:24pt">
            <v:imagedata r:id="rId59" o:title=""/>
          </v:shape>
        </w:pict>
      </w:r>
    </w:p>
    <w:p w:rsidR="00F14173" w:rsidRPr="009D0D39" w:rsidRDefault="00274684" w:rsidP="009D0D39">
      <w:pPr>
        <w:shd w:val="clear" w:color="auto" w:fill="FFFFFF"/>
        <w:tabs>
          <w:tab w:val="left" w:pos="3780"/>
        </w:tabs>
        <w:suppressAutoHyphens/>
        <w:spacing w:line="360" w:lineRule="auto"/>
        <w:ind w:firstLine="709"/>
        <w:jc w:val="both"/>
        <w:rPr>
          <w:sz w:val="28"/>
          <w:szCs w:val="28"/>
        </w:rPr>
      </w:pPr>
      <w:r>
        <w:rPr>
          <w:sz w:val="28"/>
          <w:szCs w:val="28"/>
        </w:rPr>
        <w:pict>
          <v:shape id="_x0000_i1082" type="#_x0000_t75" style="width:337.5pt;height:22.5pt">
            <v:imagedata r:id="rId60" o:title=""/>
          </v:shape>
        </w:pict>
      </w:r>
    </w:p>
    <w:p w:rsidR="00F14173" w:rsidRPr="009D0D39" w:rsidRDefault="00274684" w:rsidP="009D0D39">
      <w:pPr>
        <w:shd w:val="clear" w:color="auto" w:fill="FFFFFF"/>
        <w:tabs>
          <w:tab w:val="left" w:pos="3780"/>
        </w:tabs>
        <w:suppressAutoHyphens/>
        <w:spacing w:line="360" w:lineRule="auto"/>
        <w:ind w:firstLine="709"/>
        <w:jc w:val="both"/>
        <w:rPr>
          <w:sz w:val="28"/>
          <w:szCs w:val="28"/>
          <w:lang w:val="en-US"/>
        </w:rPr>
      </w:pPr>
      <w:r>
        <w:rPr>
          <w:sz w:val="28"/>
          <w:szCs w:val="28"/>
        </w:rPr>
        <w:pict>
          <v:shape id="_x0000_i1083" type="#_x0000_t75" style="width:342.75pt;height:22.5pt">
            <v:imagedata r:id="rId61" o:title=""/>
          </v:shape>
        </w:pict>
      </w:r>
    </w:p>
    <w:p w:rsidR="00F14173" w:rsidRPr="009D0D39" w:rsidRDefault="00274684" w:rsidP="009D0D39">
      <w:pPr>
        <w:shd w:val="clear" w:color="auto" w:fill="FFFFFF"/>
        <w:suppressAutoHyphens/>
        <w:spacing w:line="360" w:lineRule="auto"/>
        <w:ind w:firstLine="709"/>
        <w:jc w:val="both"/>
        <w:rPr>
          <w:sz w:val="28"/>
        </w:rPr>
      </w:pPr>
      <w:r>
        <w:rPr>
          <w:sz w:val="28"/>
        </w:rPr>
        <w:pict>
          <v:shape id="_x0000_i1084" type="#_x0000_t75" style="width:345pt;height:33pt">
            <v:imagedata r:id="rId62" o:title=""/>
          </v:shape>
        </w:pict>
      </w:r>
    </w:p>
    <w:p w:rsidR="00F14173" w:rsidRPr="009D0D39" w:rsidRDefault="009D6B73" w:rsidP="009D0D39">
      <w:pPr>
        <w:shd w:val="clear" w:color="auto" w:fill="FFFFFF"/>
        <w:suppressAutoHyphens/>
        <w:spacing w:line="360" w:lineRule="auto"/>
        <w:ind w:firstLine="709"/>
        <w:jc w:val="both"/>
        <w:rPr>
          <w:sz w:val="28"/>
        </w:rPr>
      </w:pPr>
      <w:r>
        <w:rPr>
          <w:b/>
          <w:bCs/>
          <w:sz w:val="28"/>
          <w:szCs w:val="28"/>
          <w:highlight w:val="red"/>
          <w:lang w:val="en-US"/>
        </w:rPr>
        <w:br w:type="page"/>
      </w:r>
      <w:r w:rsidR="00F14173" w:rsidRPr="009D0D39">
        <w:rPr>
          <w:bCs/>
          <w:sz w:val="28"/>
          <w:szCs w:val="28"/>
        </w:rPr>
        <w:t>Первая линия:</w:t>
      </w:r>
    </w:p>
    <w:p w:rsidR="00F14173" w:rsidRPr="009D0D39" w:rsidRDefault="00F14173" w:rsidP="009D0D39">
      <w:pPr>
        <w:shd w:val="clear" w:color="auto" w:fill="FFFFFF"/>
        <w:suppressAutoHyphens/>
        <w:spacing w:line="360" w:lineRule="auto"/>
        <w:ind w:firstLine="709"/>
        <w:jc w:val="both"/>
        <w:rPr>
          <w:sz w:val="28"/>
          <w:szCs w:val="26"/>
        </w:rPr>
      </w:pPr>
    </w:p>
    <w:p w:rsidR="00F14173" w:rsidRPr="009D0D39" w:rsidRDefault="00274684" w:rsidP="009D0D39">
      <w:pPr>
        <w:shd w:val="clear" w:color="auto" w:fill="FFFFFF"/>
        <w:suppressAutoHyphens/>
        <w:spacing w:line="360" w:lineRule="auto"/>
        <w:ind w:firstLine="709"/>
        <w:jc w:val="both"/>
        <w:rPr>
          <w:sz w:val="28"/>
        </w:rPr>
      </w:pPr>
      <w:r>
        <w:rPr>
          <w:sz w:val="28"/>
        </w:rPr>
        <w:pict>
          <v:shape id="_x0000_i1085" type="#_x0000_t75" style="width:305.25pt;height:44.25pt">
            <v:imagedata r:id="rId63" o:title=""/>
          </v:shape>
        </w:pict>
      </w: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86" type="#_x0000_t75" style="width:282pt;height:44.25pt">
            <v:imagedata r:id="rId64" o:title=""/>
          </v:shape>
        </w:pict>
      </w: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87" type="#_x0000_t75" style="width:252pt;height:23.25pt">
            <v:imagedata r:id="rId65" o:title=""/>
          </v:shape>
        </w:pict>
      </w: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88" type="#_x0000_t75" style="width:273.75pt;height:44.25pt">
            <v:imagedata r:id="rId66" o:title=""/>
          </v:shape>
        </w:pict>
      </w: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89" type="#_x0000_t75" style="width:272.25pt;height:24pt">
            <v:imagedata r:id="rId67" o:title=""/>
          </v:shape>
        </w:pict>
      </w:r>
    </w:p>
    <w:p w:rsidR="00F14173" w:rsidRPr="009D0D39" w:rsidRDefault="00274684" w:rsidP="009D0D39">
      <w:pPr>
        <w:shd w:val="clear" w:color="auto" w:fill="FFFFFF"/>
        <w:tabs>
          <w:tab w:val="left" w:pos="3780"/>
        </w:tabs>
        <w:suppressAutoHyphens/>
        <w:spacing w:line="360" w:lineRule="auto"/>
        <w:ind w:firstLine="709"/>
        <w:jc w:val="both"/>
        <w:rPr>
          <w:sz w:val="28"/>
          <w:szCs w:val="28"/>
        </w:rPr>
      </w:pPr>
      <w:r>
        <w:rPr>
          <w:sz w:val="28"/>
          <w:szCs w:val="28"/>
        </w:rPr>
        <w:pict>
          <v:shape id="_x0000_i1090" type="#_x0000_t75" style="width:333pt;height:22.5pt">
            <v:imagedata r:id="rId68" o:title=""/>
          </v:shape>
        </w:pict>
      </w:r>
    </w:p>
    <w:p w:rsidR="00F14173" w:rsidRPr="009D0D39" w:rsidRDefault="00274684" w:rsidP="009D0D39">
      <w:pPr>
        <w:shd w:val="clear" w:color="auto" w:fill="FFFFFF"/>
        <w:tabs>
          <w:tab w:val="left" w:pos="3780"/>
        </w:tabs>
        <w:suppressAutoHyphens/>
        <w:spacing w:line="360" w:lineRule="auto"/>
        <w:ind w:firstLine="709"/>
        <w:jc w:val="both"/>
        <w:rPr>
          <w:sz w:val="28"/>
          <w:szCs w:val="28"/>
        </w:rPr>
      </w:pPr>
      <w:r>
        <w:rPr>
          <w:sz w:val="28"/>
          <w:szCs w:val="28"/>
        </w:rPr>
        <w:pict>
          <v:shape id="_x0000_i1091" type="#_x0000_t75" style="width:355.5pt;height:22.5pt">
            <v:imagedata r:id="rId69" o:title=""/>
          </v:shape>
        </w:pict>
      </w:r>
      <w:r w:rsidR="003F1A29" w:rsidRPr="009D0D39">
        <w:rPr>
          <w:sz w:val="28"/>
          <w:szCs w:val="28"/>
        </w:rPr>
        <w:t>.</w:t>
      </w:r>
    </w:p>
    <w:p w:rsidR="00F14173" w:rsidRPr="009D0D39" w:rsidRDefault="00274684" w:rsidP="009D0D39">
      <w:pPr>
        <w:shd w:val="clear" w:color="auto" w:fill="FFFFFF"/>
        <w:suppressAutoHyphens/>
        <w:spacing w:line="360" w:lineRule="auto"/>
        <w:ind w:firstLine="709"/>
        <w:jc w:val="both"/>
        <w:rPr>
          <w:b/>
          <w:bCs/>
          <w:sz w:val="28"/>
          <w:szCs w:val="28"/>
        </w:rPr>
      </w:pPr>
      <w:r>
        <w:rPr>
          <w:sz w:val="28"/>
        </w:rPr>
        <w:pict>
          <v:shape id="_x0000_i1092" type="#_x0000_t75" style="width:418.5pt;height:40.5pt">
            <v:imagedata r:id="rId70" o:title=""/>
          </v:shape>
        </w:pict>
      </w:r>
    </w:p>
    <w:p w:rsidR="009D0D39" w:rsidRDefault="009D0D39" w:rsidP="009D0D39">
      <w:pPr>
        <w:shd w:val="clear" w:color="auto" w:fill="FFFFFF"/>
        <w:suppressAutoHyphens/>
        <w:spacing w:line="360" w:lineRule="auto"/>
        <w:ind w:firstLine="709"/>
        <w:jc w:val="both"/>
        <w:rPr>
          <w:b/>
          <w:bCs/>
          <w:sz w:val="28"/>
          <w:szCs w:val="28"/>
        </w:rPr>
      </w:pPr>
    </w:p>
    <w:p w:rsidR="00F14173" w:rsidRPr="009D0D39" w:rsidRDefault="00F14173" w:rsidP="009D0D39">
      <w:pPr>
        <w:shd w:val="clear" w:color="auto" w:fill="FFFFFF"/>
        <w:suppressAutoHyphens/>
        <w:spacing w:line="360" w:lineRule="auto"/>
        <w:ind w:firstLine="709"/>
        <w:jc w:val="both"/>
        <w:rPr>
          <w:bCs/>
          <w:sz w:val="28"/>
          <w:szCs w:val="28"/>
        </w:rPr>
      </w:pPr>
      <w:r w:rsidRPr="009D0D39">
        <w:rPr>
          <w:bCs/>
          <w:sz w:val="28"/>
          <w:szCs w:val="28"/>
        </w:rPr>
        <w:t>Вторая линия:</w:t>
      </w:r>
    </w:p>
    <w:p w:rsidR="003F1A29" w:rsidRPr="009D0D39" w:rsidRDefault="003F1A29" w:rsidP="009D0D39">
      <w:pPr>
        <w:shd w:val="clear" w:color="auto" w:fill="FFFFFF"/>
        <w:suppressAutoHyphens/>
        <w:spacing w:line="360" w:lineRule="auto"/>
        <w:ind w:firstLine="709"/>
        <w:jc w:val="both"/>
        <w:rPr>
          <w:sz w:val="28"/>
        </w:rPr>
      </w:pPr>
    </w:p>
    <w:p w:rsidR="00F14173" w:rsidRPr="009D0D39" w:rsidRDefault="00274684" w:rsidP="009D0D39">
      <w:pPr>
        <w:shd w:val="clear" w:color="auto" w:fill="FFFFFF"/>
        <w:suppressAutoHyphens/>
        <w:spacing w:line="360" w:lineRule="auto"/>
        <w:ind w:firstLine="709"/>
        <w:jc w:val="both"/>
        <w:rPr>
          <w:sz w:val="28"/>
        </w:rPr>
      </w:pPr>
      <w:r>
        <w:rPr>
          <w:sz w:val="28"/>
        </w:rPr>
        <w:pict>
          <v:shape id="_x0000_i1093" type="#_x0000_t75" style="width:305.25pt;height:44.25pt">
            <v:imagedata r:id="rId71" o:title=""/>
          </v:shape>
        </w:pict>
      </w: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94" type="#_x0000_t75" style="width:283.5pt;height:44.25pt">
            <v:imagedata r:id="rId72" o:title=""/>
          </v:shape>
        </w:pict>
      </w: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95" type="#_x0000_t75" style="width:252pt;height:23.25pt">
            <v:imagedata r:id="rId73" o:title=""/>
          </v:shape>
        </w:pict>
      </w: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96" type="#_x0000_t75" style="width:273.75pt;height:44.25pt">
            <v:imagedata r:id="rId74" o:title=""/>
          </v:shape>
        </w:pict>
      </w: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097" type="#_x0000_t75" style="width:279pt;height:24pt">
            <v:imagedata r:id="rId75" o:title=""/>
          </v:shape>
        </w:pict>
      </w:r>
    </w:p>
    <w:p w:rsidR="00F14173" w:rsidRPr="009D0D39" w:rsidRDefault="00F14173" w:rsidP="009D0D39">
      <w:pPr>
        <w:shd w:val="clear" w:color="auto" w:fill="FFFFFF"/>
        <w:suppressAutoHyphens/>
        <w:spacing w:line="360" w:lineRule="auto"/>
        <w:ind w:firstLine="709"/>
        <w:jc w:val="both"/>
        <w:rPr>
          <w:sz w:val="28"/>
          <w:szCs w:val="28"/>
        </w:rPr>
      </w:pPr>
    </w:p>
    <w:p w:rsidR="00F14173" w:rsidRPr="009D0D39" w:rsidRDefault="00274684" w:rsidP="009D0D39">
      <w:pPr>
        <w:shd w:val="clear" w:color="auto" w:fill="FFFFFF"/>
        <w:tabs>
          <w:tab w:val="left" w:pos="3780"/>
        </w:tabs>
        <w:suppressAutoHyphens/>
        <w:spacing w:line="360" w:lineRule="auto"/>
        <w:ind w:firstLine="709"/>
        <w:jc w:val="both"/>
        <w:rPr>
          <w:sz w:val="28"/>
          <w:szCs w:val="28"/>
        </w:rPr>
      </w:pPr>
      <w:r>
        <w:rPr>
          <w:sz w:val="28"/>
          <w:szCs w:val="28"/>
        </w:rPr>
        <w:pict>
          <v:shape id="_x0000_i1098" type="#_x0000_t75" style="width:344.25pt;height:22.5pt">
            <v:imagedata r:id="rId76" o:title=""/>
          </v:shape>
        </w:pict>
      </w:r>
    </w:p>
    <w:p w:rsidR="00F14173" w:rsidRPr="009D0D39" w:rsidRDefault="00274684" w:rsidP="009D0D39">
      <w:pPr>
        <w:shd w:val="clear" w:color="auto" w:fill="FFFFFF"/>
        <w:tabs>
          <w:tab w:val="left" w:pos="3780"/>
        </w:tabs>
        <w:suppressAutoHyphens/>
        <w:spacing w:line="360" w:lineRule="auto"/>
        <w:ind w:firstLine="709"/>
        <w:jc w:val="both"/>
        <w:rPr>
          <w:sz w:val="28"/>
          <w:szCs w:val="28"/>
        </w:rPr>
      </w:pPr>
      <w:r>
        <w:rPr>
          <w:sz w:val="28"/>
          <w:szCs w:val="28"/>
        </w:rPr>
        <w:pict>
          <v:shape id="_x0000_i1099" type="#_x0000_t75" style="width:359.25pt;height:22.5pt">
            <v:imagedata r:id="rId77" o:title=""/>
          </v:shape>
        </w:pict>
      </w:r>
    </w:p>
    <w:p w:rsidR="00E3390C" w:rsidRPr="009D0D39" w:rsidRDefault="00274684" w:rsidP="009D0D39">
      <w:pPr>
        <w:shd w:val="clear" w:color="auto" w:fill="FFFFFF"/>
        <w:suppressAutoHyphens/>
        <w:spacing w:line="360" w:lineRule="auto"/>
        <w:ind w:firstLine="709"/>
        <w:jc w:val="both"/>
        <w:rPr>
          <w:sz w:val="28"/>
          <w:highlight w:val="red"/>
        </w:rPr>
      </w:pPr>
      <w:r>
        <w:rPr>
          <w:sz w:val="28"/>
        </w:rPr>
        <w:pict>
          <v:shape id="_x0000_i1100" type="#_x0000_t75" style="width:416.25pt;height:40.5pt">
            <v:imagedata r:id="rId78" o:title=""/>
          </v:shape>
        </w:pict>
      </w:r>
    </w:p>
    <w:p w:rsidR="00F462A6" w:rsidRPr="009D0D39" w:rsidRDefault="00F462A6" w:rsidP="009D0D39">
      <w:pPr>
        <w:shd w:val="clear" w:color="auto" w:fill="FFFFFF"/>
        <w:suppressAutoHyphens/>
        <w:spacing w:line="360" w:lineRule="auto"/>
        <w:ind w:firstLine="709"/>
        <w:jc w:val="both"/>
        <w:rPr>
          <w:b/>
          <w:bCs/>
          <w:sz w:val="28"/>
          <w:szCs w:val="28"/>
        </w:rPr>
      </w:pPr>
    </w:p>
    <w:p w:rsidR="00F462A6" w:rsidRPr="009D6B73" w:rsidRDefault="009D6B73" w:rsidP="009D0D39">
      <w:pPr>
        <w:shd w:val="clear" w:color="auto" w:fill="FFFFFF"/>
        <w:suppressAutoHyphens/>
        <w:spacing w:line="360" w:lineRule="auto"/>
        <w:ind w:firstLine="709"/>
        <w:jc w:val="both"/>
        <w:rPr>
          <w:b/>
          <w:bCs/>
          <w:i/>
          <w:sz w:val="28"/>
          <w:szCs w:val="28"/>
        </w:rPr>
      </w:pPr>
      <w:r w:rsidRPr="009D6B73">
        <w:rPr>
          <w:b/>
          <w:bCs/>
          <w:i/>
          <w:sz w:val="28"/>
          <w:szCs w:val="28"/>
        </w:rPr>
        <w:t>Определение ударного тока КЗ</w:t>
      </w:r>
    </w:p>
    <w:p w:rsidR="00E3390C" w:rsidRPr="009D0D39" w:rsidRDefault="00E3390C" w:rsidP="009D0D39">
      <w:pPr>
        <w:shd w:val="clear" w:color="auto" w:fill="FFFFFF"/>
        <w:suppressAutoHyphens/>
        <w:spacing w:line="360" w:lineRule="auto"/>
        <w:ind w:firstLine="709"/>
        <w:jc w:val="both"/>
        <w:rPr>
          <w:sz w:val="28"/>
        </w:rPr>
      </w:pP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01" type="#_x0000_t75" style="width:132pt;height:26.25pt">
            <v:imagedata r:id="rId79" o:title=""/>
          </v:shape>
        </w:pict>
      </w:r>
    </w:p>
    <w:p w:rsidR="009D0D39" w:rsidRDefault="009D0D39" w:rsidP="009D0D39">
      <w:pPr>
        <w:shd w:val="clear" w:color="auto" w:fill="FFFFFF"/>
        <w:suppressAutoHyphens/>
        <w:spacing w:line="360" w:lineRule="auto"/>
        <w:ind w:firstLine="709"/>
        <w:jc w:val="both"/>
        <w:rPr>
          <w:b/>
          <w:bCs/>
          <w:sz w:val="28"/>
          <w:szCs w:val="36"/>
        </w:rPr>
      </w:pPr>
    </w:p>
    <w:p w:rsidR="00F14173" w:rsidRPr="009D0D39" w:rsidRDefault="00F14173" w:rsidP="009D0D39">
      <w:pPr>
        <w:shd w:val="clear" w:color="auto" w:fill="FFFFFF"/>
        <w:suppressAutoHyphens/>
        <w:spacing w:line="360" w:lineRule="auto"/>
        <w:ind w:firstLine="709"/>
        <w:jc w:val="both"/>
        <w:rPr>
          <w:sz w:val="28"/>
        </w:rPr>
      </w:pPr>
      <w:r w:rsidRPr="009D0D39">
        <w:rPr>
          <w:sz w:val="28"/>
          <w:szCs w:val="28"/>
        </w:rPr>
        <w:t xml:space="preserve">Ударный коэффициент </w:t>
      </w:r>
      <w:r w:rsidRPr="009D0D39">
        <w:rPr>
          <w:sz w:val="28"/>
          <w:szCs w:val="28"/>
          <w:lang w:val="en-US"/>
        </w:rPr>
        <w:t>K</w:t>
      </w:r>
      <w:r w:rsidRPr="009D0D39">
        <w:rPr>
          <w:sz w:val="28"/>
          <w:szCs w:val="28"/>
          <w:vertAlign w:val="subscript"/>
        </w:rPr>
        <w:t>уд.</w:t>
      </w:r>
      <w:r w:rsidRPr="009D0D39">
        <w:rPr>
          <w:sz w:val="28"/>
          <w:szCs w:val="28"/>
        </w:rPr>
        <w:t xml:space="preserve"> зависит от отношения (Хт + </w:t>
      </w:r>
      <w:r w:rsidRPr="009D0D39">
        <w:rPr>
          <w:sz w:val="28"/>
          <w:szCs w:val="28"/>
          <w:lang w:val="en-US"/>
        </w:rPr>
        <w:t>Xk</w:t>
      </w:r>
      <w:r w:rsidRPr="009D0D39">
        <w:rPr>
          <w:sz w:val="28"/>
          <w:szCs w:val="28"/>
        </w:rPr>
        <w:t>)/(</w:t>
      </w:r>
      <w:r w:rsidRPr="009D0D39">
        <w:rPr>
          <w:sz w:val="28"/>
          <w:szCs w:val="28"/>
          <w:lang w:val="en-US"/>
        </w:rPr>
        <w:t>Rt</w:t>
      </w:r>
      <w:r w:rsidRPr="009D0D39">
        <w:rPr>
          <w:sz w:val="28"/>
          <w:szCs w:val="28"/>
        </w:rPr>
        <w:t xml:space="preserve"> + </w:t>
      </w:r>
      <w:r w:rsidRPr="009D0D39">
        <w:rPr>
          <w:sz w:val="28"/>
          <w:szCs w:val="28"/>
          <w:lang w:val="en-US"/>
        </w:rPr>
        <w:t>Rk</w:t>
      </w:r>
      <w:r w:rsidRPr="009D0D39">
        <w:rPr>
          <w:sz w:val="28"/>
          <w:szCs w:val="28"/>
        </w:rPr>
        <w:t>) и определяется кривым изменения ударного коэффициента.</w:t>
      </w:r>
    </w:p>
    <w:p w:rsidR="00E3390C" w:rsidRPr="009D0D39" w:rsidRDefault="00F14173" w:rsidP="009D0D39">
      <w:pPr>
        <w:shd w:val="clear" w:color="auto" w:fill="FFFFFF"/>
        <w:suppressAutoHyphens/>
        <w:spacing w:line="360" w:lineRule="auto"/>
        <w:ind w:firstLine="709"/>
        <w:jc w:val="both"/>
        <w:rPr>
          <w:sz w:val="28"/>
          <w:szCs w:val="28"/>
        </w:rPr>
      </w:pPr>
      <w:r w:rsidRPr="009D0D39">
        <w:rPr>
          <w:sz w:val="28"/>
          <w:szCs w:val="28"/>
        </w:rPr>
        <w:t>Линия освещения:</w:t>
      </w:r>
      <w:r w:rsidR="00E3390C" w:rsidRPr="009D0D39">
        <w:rPr>
          <w:sz w:val="28"/>
          <w:szCs w:val="28"/>
        </w:rPr>
        <w:t xml:space="preserve"> </w:t>
      </w:r>
      <w:r w:rsidRPr="009D0D39">
        <w:rPr>
          <w:sz w:val="28"/>
          <w:szCs w:val="28"/>
          <w:lang w:val="en-US"/>
        </w:rPr>
        <w:t>K</w:t>
      </w:r>
      <w:r w:rsidRPr="009D0D39">
        <w:rPr>
          <w:sz w:val="28"/>
          <w:szCs w:val="28"/>
          <w:vertAlign w:val="subscript"/>
        </w:rPr>
        <w:t>уд</w:t>
      </w:r>
      <w:r w:rsidRPr="009D0D39">
        <w:rPr>
          <w:sz w:val="28"/>
          <w:szCs w:val="28"/>
        </w:rPr>
        <w:t xml:space="preserve"> =1</w:t>
      </w:r>
      <w:r w:rsidR="00E3390C" w:rsidRPr="009D0D39">
        <w:rPr>
          <w:sz w:val="28"/>
          <w:szCs w:val="28"/>
        </w:rPr>
        <w:t>;</w:t>
      </w:r>
    </w:p>
    <w:p w:rsidR="00F462A6" w:rsidRPr="009D0D39" w:rsidRDefault="00F462A6" w:rsidP="009D0D39">
      <w:pPr>
        <w:shd w:val="clear" w:color="auto" w:fill="FFFFFF"/>
        <w:suppressAutoHyphens/>
        <w:spacing w:line="360" w:lineRule="auto"/>
        <w:ind w:firstLine="709"/>
        <w:jc w:val="both"/>
        <w:rPr>
          <w:sz w:val="28"/>
          <w:szCs w:val="28"/>
        </w:rPr>
      </w:pPr>
    </w:p>
    <w:p w:rsidR="00EC12FB"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02" type="#_x0000_t75" style="width:340.5pt;height:27pt">
            <v:imagedata r:id="rId80" o:title=""/>
          </v:shape>
        </w:pict>
      </w:r>
    </w:p>
    <w:p w:rsidR="009D0D39" w:rsidRDefault="009D0D39" w:rsidP="009D0D39">
      <w:pPr>
        <w:shd w:val="clear" w:color="auto" w:fill="FFFFFF"/>
        <w:suppressAutoHyphens/>
        <w:spacing w:line="360" w:lineRule="auto"/>
        <w:ind w:firstLine="709"/>
        <w:jc w:val="both"/>
        <w:rPr>
          <w:sz w:val="28"/>
        </w:rPr>
      </w:pPr>
    </w:p>
    <w:p w:rsidR="00F14173" w:rsidRPr="009D0D39" w:rsidRDefault="00F14173" w:rsidP="009D0D39">
      <w:pPr>
        <w:shd w:val="clear" w:color="auto" w:fill="FFFFFF"/>
        <w:suppressAutoHyphens/>
        <w:spacing w:line="360" w:lineRule="auto"/>
        <w:ind w:firstLine="709"/>
        <w:jc w:val="both"/>
        <w:rPr>
          <w:sz w:val="28"/>
          <w:szCs w:val="28"/>
        </w:rPr>
      </w:pPr>
      <w:r w:rsidRPr="009D0D39">
        <w:rPr>
          <w:sz w:val="28"/>
          <w:szCs w:val="28"/>
        </w:rPr>
        <w:t>Первая линия:</w:t>
      </w:r>
      <w:r w:rsidR="00E3390C" w:rsidRPr="009D0D39">
        <w:rPr>
          <w:sz w:val="28"/>
          <w:szCs w:val="28"/>
        </w:rPr>
        <w:t xml:space="preserve"> </w:t>
      </w:r>
      <w:r w:rsidRPr="009D0D39">
        <w:rPr>
          <w:sz w:val="28"/>
          <w:szCs w:val="28"/>
          <w:lang w:val="en-US"/>
        </w:rPr>
        <w:t>K</w:t>
      </w:r>
      <w:r w:rsidRPr="009D0D39">
        <w:rPr>
          <w:sz w:val="28"/>
          <w:szCs w:val="28"/>
          <w:vertAlign w:val="subscript"/>
        </w:rPr>
        <w:t>уд</w:t>
      </w:r>
      <w:r w:rsidRPr="009D0D39">
        <w:rPr>
          <w:sz w:val="28"/>
          <w:szCs w:val="28"/>
        </w:rPr>
        <w:t xml:space="preserve"> =1</w:t>
      </w:r>
      <w:r w:rsidR="00E3390C" w:rsidRPr="009D0D39">
        <w:rPr>
          <w:sz w:val="28"/>
          <w:szCs w:val="28"/>
        </w:rPr>
        <w:t>;</w:t>
      </w:r>
    </w:p>
    <w:p w:rsidR="00F462A6" w:rsidRPr="009D0D39" w:rsidRDefault="00F462A6" w:rsidP="009D0D39">
      <w:pPr>
        <w:shd w:val="clear" w:color="auto" w:fill="FFFFFF"/>
        <w:suppressAutoHyphens/>
        <w:spacing w:line="360" w:lineRule="auto"/>
        <w:ind w:firstLine="709"/>
        <w:jc w:val="both"/>
        <w:rPr>
          <w:sz w:val="28"/>
        </w:rPr>
      </w:pP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03" type="#_x0000_t75" style="width:344.25pt;height:27pt">
            <v:imagedata r:id="rId81" o:title=""/>
          </v:shape>
        </w:pict>
      </w:r>
    </w:p>
    <w:p w:rsidR="009D0D39" w:rsidRDefault="009D0D39" w:rsidP="009D0D39">
      <w:pPr>
        <w:shd w:val="clear" w:color="auto" w:fill="FFFFFF"/>
        <w:suppressAutoHyphens/>
        <w:spacing w:line="360" w:lineRule="auto"/>
        <w:ind w:firstLine="709"/>
        <w:jc w:val="both"/>
        <w:rPr>
          <w:sz w:val="28"/>
          <w:szCs w:val="28"/>
        </w:rPr>
      </w:pPr>
    </w:p>
    <w:p w:rsidR="00F14173" w:rsidRPr="009D0D39" w:rsidRDefault="00F14173" w:rsidP="009D0D39">
      <w:pPr>
        <w:shd w:val="clear" w:color="auto" w:fill="FFFFFF"/>
        <w:suppressAutoHyphens/>
        <w:spacing w:line="360" w:lineRule="auto"/>
        <w:ind w:firstLine="709"/>
        <w:jc w:val="both"/>
        <w:rPr>
          <w:sz w:val="28"/>
          <w:szCs w:val="28"/>
        </w:rPr>
      </w:pPr>
      <w:r w:rsidRPr="009D0D39">
        <w:rPr>
          <w:sz w:val="28"/>
          <w:szCs w:val="28"/>
        </w:rPr>
        <w:t xml:space="preserve">Вторая </w:t>
      </w:r>
      <w:r w:rsidR="00EC12FB" w:rsidRPr="009D0D39">
        <w:rPr>
          <w:sz w:val="28"/>
          <w:szCs w:val="28"/>
        </w:rPr>
        <w:t>линия</w:t>
      </w:r>
      <w:r w:rsidRPr="009D0D39">
        <w:rPr>
          <w:sz w:val="28"/>
          <w:szCs w:val="28"/>
        </w:rPr>
        <w:t>:</w:t>
      </w:r>
      <w:r w:rsidR="00E3390C" w:rsidRPr="009D0D39">
        <w:rPr>
          <w:sz w:val="28"/>
          <w:szCs w:val="28"/>
        </w:rPr>
        <w:t xml:space="preserve"> </w:t>
      </w:r>
      <w:r w:rsidRPr="009D0D39">
        <w:rPr>
          <w:sz w:val="28"/>
          <w:szCs w:val="28"/>
          <w:lang w:val="en-US"/>
        </w:rPr>
        <w:t>K</w:t>
      </w:r>
      <w:r w:rsidRPr="009D0D39">
        <w:rPr>
          <w:sz w:val="28"/>
          <w:szCs w:val="28"/>
          <w:vertAlign w:val="subscript"/>
        </w:rPr>
        <w:t>уд</w:t>
      </w:r>
      <w:r w:rsidRPr="009D0D39">
        <w:rPr>
          <w:sz w:val="28"/>
          <w:szCs w:val="28"/>
        </w:rPr>
        <w:t xml:space="preserve"> =1</w:t>
      </w:r>
      <w:r w:rsidR="00E3390C" w:rsidRPr="009D0D39">
        <w:rPr>
          <w:sz w:val="28"/>
          <w:szCs w:val="28"/>
        </w:rPr>
        <w:t>;</w:t>
      </w:r>
    </w:p>
    <w:p w:rsidR="00F462A6" w:rsidRPr="009D0D39" w:rsidRDefault="00F462A6" w:rsidP="009D0D39">
      <w:pPr>
        <w:shd w:val="clear" w:color="auto" w:fill="FFFFFF"/>
        <w:suppressAutoHyphens/>
        <w:spacing w:line="360" w:lineRule="auto"/>
        <w:ind w:firstLine="709"/>
        <w:jc w:val="both"/>
        <w:rPr>
          <w:sz w:val="28"/>
          <w:szCs w:val="28"/>
        </w:rPr>
      </w:pP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04" type="#_x0000_t75" style="width:338.25pt;height:27pt">
            <v:imagedata r:id="rId82" o:title=""/>
          </v:shape>
        </w:pict>
      </w:r>
    </w:p>
    <w:p w:rsidR="00F14173" w:rsidRPr="009D0D39" w:rsidRDefault="00F14173" w:rsidP="009D0D39">
      <w:pPr>
        <w:shd w:val="clear" w:color="auto" w:fill="FFFFFF"/>
        <w:suppressAutoHyphens/>
        <w:spacing w:line="360" w:lineRule="auto"/>
        <w:ind w:firstLine="709"/>
        <w:jc w:val="both"/>
        <w:rPr>
          <w:sz w:val="28"/>
          <w:szCs w:val="28"/>
        </w:rPr>
      </w:pPr>
    </w:p>
    <w:p w:rsidR="00F14173" w:rsidRPr="009D6B73" w:rsidRDefault="00F14173" w:rsidP="009D0D39">
      <w:pPr>
        <w:shd w:val="clear" w:color="auto" w:fill="FFFFFF"/>
        <w:suppressAutoHyphens/>
        <w:spacing w:line="360" w:lineRule="auto"/>
        <w:ind w:firstLine="709"/>
        <w:jc w:val="both"/>
        <w:rPr>
          <w:b/>
          <w:bCs/>
          <w:i/>
          <w:sz w:val="28"/>
          <w:szCs w:val="28"/>
        </w:rPr>
      </w:pPr>
      <w:r w:rsidRPr="009D6B73">
        <w:rPr>
          <w:b/>
          <w:bCs/>
          <w:i/>
          <w:sz w:val="28"/>
          <w:szCs w:val="28"/>
        </w:rPr>
        <w:t>Проверка усло</w:t>
      </w:r>
      <w:r w:rsidR="009D6B73" w:rsidRPr="009D6B73">
        <w:rPr>
          <w:b/>
          <w:bCs/>
          <w:i/>
          <w:sz w:val="28"/>
          <w:szCs w:val="28"/>
        </w:rPr>
        <w:t>вий нормального пуска двигателя</w:t>
      </w:r>
    </w:p>
    <w:p w:rsidR="009D0D39" w:rsidRDefault="009D0D39" w:rsidP="009D0D39">
      <w:pPr>
        <w:shd w:val="clear" w:color="auto" w:fill="FFFFFF"/>
        <w:suppressAutoHyphens/>
        <w:spacing w:line="360" w:lineRule="auto"/>
        <w:ind w:firstLine="709"/>
        <w:jc w:val="both"/>
        <w:rPr>
          <w:sz w:val="28"/>
        </w:rPr>
      </w:pPr>
    </w:p>
    <w:p w:rsidR="00F14173" w:rsidRPr="009D0D39" w:rsidRDefault="00F14173" w:rsidP="009D0D39">
      <w:pPr>
        <w:shd w:val="clear" w:color="auto" w:fill="FFFFFF"/>
        <w:suppressAutoHyphens/>
        <w:spacing w:line="360" w:lineRule="auto"/>
        <w:ind w:firstLine="709"/>
        <w:jc w:val="both"/>
        <w:rPr>
          <w:sz w:val="28"/>
        </w:rPr>
      </w:pPr>
      <w:r w:rsidRPr="009D0D39">
        <w:rPr>
          <w:sz w:val="28"/>
          <w:szCs w:val="28"/>
        </w:rPr>
        <w:t>У двигателей - легкий пуск, следовательно, должно выполняться</w:t>
      </w:r>
    </w:p>
    <w:p w:rsidR="00F14173" w:rsidRPr="009D0D39" w:rsidRDefault="00F14173" w:rsidP="009D0D39">
      <w:pPr>
        <w:shd w:val="clear" w:color="auto" w:fill="FFFFFF"/>
        <w:suppressAutoHyphens/>
        <w:spacing w:line="360" w:lineRule="auto"/>
        <w:ind w:firstLine="709"/>
        <w:jc w:val="both"/>
        <w:rPr>
          <w:sz w:val="28"/>
          <w:szCs w:val="28"/>
        </w:rPr>
      </w:pPr>
      <w:r w:rsidRPr="009D0D39">
        <w:rPr>
          <w:sz w:val="28"/>
          <w:szCs w:val="28"/>
        </w:rPr>
        <w:t xml:space="preserve">условие: </w:t>
      </w:r>
    </w:p>
    <w:p w:rsidR="00F14173" w:rsidRPr="009D0D39" w:rsidRDefault="009D6B73" w:rsidP="009D0D39">
      <w:pPr>
        <w:shd w:val="clear" w:color="auto" w:fill="FFFFFF"/>
        <w:suppressAutoHyphens/>
        <w:spacing w:line="360" w:lineRule="auto"/>
        <w:ind w:firstLine="709"/>
        <w:jc w:val="both"/>
        <w:rPr>
          <w:sz w:val="28"/>
          <w:szCs w:val="28"/>
        </w:rPr>
      </w:pPr>
      <w:r>
        <w:rPr>
          <w:sz w:val="28"/>
          <w:szCs w:val="28"/>
        </w:rPr>
        <w:br w:type="page"/>
      </w:r>
      <w:r w:rsidR="00274684">
        <w:rPr>
          <w:sz w:val="28"/>
          <w:szCs w:val="28"/>
        </w:rPr>
        <w:pict>
          <v:shape id="_x0000_i1105" type="#_x0000_t75" style="width:55.5pt;height:46.5pt">
            <v:imagedata r:id="rId83" o:title=""/>
          </v:shape>
        </w:pict>
      </w:r>
    </w:p>
    <w:p w:rsidR="009D0D39" w:rsidRDefault="009D0D39" w:rsidP="009D0D39">
      <w:pPr>
        <w:shd w:val="clear" w:color="auto" w:fill="FFFFFF"/>
        <w:suppressAutoHyphens/>
        <w:spacing w:line="360" w:lineRule="auto"/>
        <w:ind w:firstLine="709"/>
        <w:jc w:val="both"/>
        <w:rPr>
          <w:sz w:val="28"/>
        </w:rPr>
      </w:pPr>
    </w:p>
    <w:p w:rsidR="00F14173" w:rsidRPr="009D0D39" w:rsidRDefault="00F14173" w:rsidP="009D0D39">
      <w:pPr>
        <w:shd w:val="clear" w:color="auto" w:fill="FFFFFF"/>
        <w:suppressAutoHyphens/>
        <w:spacing w:line="360" w:lineRule="auto"/>
        <w:ind w:firstLine="709"/>
        <w:jc w:val="both"/>
        <w:rPr>
          <w:sz w:val="28"/>
          <w:szCs w:val="28"/>
        </w:rPr>
      </w:pPr>
      <w:r w:rsidRPr="009D0D39">
        <w:rPr>
          <w:sz w:val="28"/>
          <w:szCs w:val="28"/>
        </w:rPr>
        <w:t>В условиях тяжёлого пуска:</w:t>
      </w:r>
    </w:p>
    <w:p w:rsidR="009D6B73" w:rsidRDefault="009D6B73" w:rsidP="009D0D39">
      <w:pPr>
        <w:shd w:val="clear" w:color="auto" w:fill="FFFFFF"/>
        <w:suppressAutoHyphens/>
        <w:spacing w:line="360" w:lineRule="auto"/>
        <w:ind w:firstLine="709"/>
        <w:jc w:val="both"/>
        <w:rPr>
          <w:sz w:val="28"/>
          <w:szCs w:val="28"/>
        </w:rPr>
      </w:pP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06" type="#_x0000_t75" style="width:66.75pt;height:46.5pt">
            <v:imagedata r:id="rId84" o:title=""/>
          </v:shape>
        </w:pict>
      </w:r>
    </w:p>
    <w:p w:rsidR="009D0D39" w:rsidRDefault="009D0D39" w:rsidP="009D0D39">
      <w:pPr>
        <w:shd w:val="clear" w:color="auto" w:fill="FFFFFF"/>
        <w:suppressAutoHyphens/>
        <w:spacing w:line="360" w:lineRule="auto"/>
        <w:ind w:firstLine="709"/>
        <w:jc w:val="both"/>
        <w:rPr>
          <w:sz w:val="28"/>
          <w:szCs w:val="28"/>
        </w:rPr>
      </w:pPr>
    </w:p>
    <w:p w:rsidR="00F14173" w:rsidRPr="009D0D39" w:rsidRDefault="00F16736" w:rsidP="009D0D39">
      <w:pPr>
        <w:shd w:val="clear" w:color="auto" w:fill="FFFFFF"/>
        <w:suppressAutoHyphens/>
        <w:spacing w:line="360" w:lineRule="auto"/>
        <w:ind w:firstLine="709"/>
        <w:jc w:val="both"/>
        <w:rPr>
          <w:sz w:val="28"/>
          <w:szCs w:val="28"/>
        </w:rPr>
      </w:pPr>
      <w:r w:rsidRPr="009D0D39">
        <w:rPr>
          <w:sz w:val="28"/>
          <w:szCs w:val="28"/>
        </w:rPr>
        <w:t xml:space="preserve">где: </w:t>
      </w:r>
      <w:r w:rsidR="00F14173" w:rsidRPr="009D0D39">
        <w:rPr>
          <w:sz w:val="28"/>
          <w:szCs w:val="28"/>
          <w:lang w:val="en-US"/>
        </w:rPr>
        <w:t>I</w:t>
      </w:r>
      <w:r w:rsidR="00F14173" w:rsidRPr="009D0D39">
        <w:rPr>
          <w:sz w:val="28"/>
          <w:szCs w:val="28"/>
          <w:vertAlign w:val="subscript"/>
        </w:rPr>
        <w:t>п.дв</w:t>
      </w:r>
      <w:r w:rsidR="00F14173" w:rsidRPr="009D0D39">
        <w:rPr>
          <w:sz w:val="28"/>
          <w:szCs w:val="28"/>
        </w:rPr>
        <w:t xml:space="preserve"> - пусковой ток двигателя, рассчитываемый как</w:t>
      </w:r>
      <w:r w:rsidRPr="009D0D39">
        <w:rPr>
          <w:sz w:val="28"/>
          <w:szCs w:val="28"/>
        </w:rPr>
        <w:t>:</w:t>
      </w:r>
    </w:p>
    <w:p w:rsidR="00F16736" w:rsidRPr="009D0D39" w:rsidRDefault="00F16736" w:rsidP="009D0D39">
      <w:pPr>
        <w:shd w:val="clear" w:color="auto" w:fill="FFFFFF"/>
        <w:suppressAutoHyphens/>
        <w:spacing w:line="360" w:lineRule="auto"/>
        <w:ind w:firstLine="709"/>
        <w:jc w:val="both"/>
        <w:rPr>
          <w:sz w:val="28"/>
          <w:szCs w:val="28"/>
        </w:rPr>
      </w:pPr>
    </w:p>
    <w:p w:rsidR="00F14173" w:rsidRPr="009D0D39" w:rsidRDefault="00274684" w:rsidP="009D0D39">
      <w:pPr>
        <w:shd w:val="clear" w:color="auto" w:fill="FFFFFF"/>
        <w:suppressAutoHyphens/>
        <w:spacing w:line="360" w:lineRule="auto"/>
        <w:ind w:firstLine="709"/>
        <w:jc w:val="both"/>
        <w:rPr>
          <w:sz w:val="28"/>
          <w:szCs w:val="28"/>
          <w:highlight w:val="red"/>
        </w:rPr>
      </w:pPr>
      <w:r>
        <w:rPr>
          <w:sz w:val="28"/>
          <w:szCs w:val="28"/>
        </w:rPr>
        <w:pict>
          <v:shape id="_x0000_i1107" type="#_x0000_t75" style="width:120.75pt;height:24pt">
            <v:imagedata r:id="rId85" o:title=""/>
          </v:shape>
        </w:pict>
      </w:r>
    </w:p>
    <w:p w:rsidR="009D0D39" w:rsidRDefault="009D0D39" w:rsidP="009D0D39">
      <w:pPr>
        <w:shd w:val="clear" w:color="auto" w:fill="FFFFFF"/>
        <w:suppressAutoHyphens/>
        <w:spacing w:line="360" w:lineRule="auto"/>
        <w:ind w:firstLine="709"/>
        <w:jc w:val="both"/>
        <w:rPr>
          <w:sz w:val="28"/>
          <w:szCs w:val="28"/>
        </w:rPr>
      </w:pPr>
    </w:p>
    <w:p w:rsidR="00F14173" w:rsidRPr="009D0D39" w:rsidRDefault="00F16736" w:rsidP="009D0D39">
      <w:pPr>
        <w:shd w:val="clear" w:color="auto" w:fill="FFFFFF"/>
        <w:suppressAutoHyphens/>
        <w:spacing w:line="360" w:lineRule="auto"/>
        <w:ind w:firstLine="709"/>
        <w:jc w:val="both"/>
        <w:rPr>
          <w:sz w:val="28"/>
          <w:szCs w:val="28"/>
        </w:rPr>
      </w:pPr>
      <w:r w:rsidRPr="009D0D39">
        <w:rPr>
          <w:sz w:val="28"/>
          <w:szCs w:val="28"/>
        </w:rPr>
        <w:t>г</w:t>
      </w:r>
      <w:r w:rsidR="00F14173" w:rsidRPr="009D0D39">
        <w:rPr>
          <w:sz w:val="28"/>
          <w:szCs w:val="28"/>
        </w:rPr>
        <w:t>де</w:t>
      </w:r>
      <w:r w:rsidRPr="009D0D39">
        <w:rPr>
          <w:sz w:val="28"/>
          <w:szCs w:val="28"/>
        </w:rPr>
        <w:t>:</w:t>
      </w:r>
      <w:r w:rsidR="00F14173" w:rsidRPr="009D0D39">
        <w:rPr>
          <w:sz w:val="28"/>
          <w:szCs w:val="28"/>
        </w:rPr>
        <w:t xml:space="preserve"> </w:t>
      </w:r>
      <w:r w:rsidR="00F14173" w:rsidRPr="009D0D39">
        <w:rPr>
          <w:sz w:val="28"/>
          <w:szCs w:val="28"/>
          <w:lang w:val="en-US"/>
        </w:rPr>
        <w:t>Ki</w:t>
      </w:r>
      <w:r w:rsidR="00F14173" w:rsidRPr="009D0D39">
        <w:rPr>
          <w:sz w:val="28"/>
          <w:szCs w:val="28"/>
        </w:rPr>
        <w:t xml:space="preserve"> - кратность пускового тока двигателя.</w:t>
      </w:r>
    </w:p>
    <w:p w:rsidR="00F14173" w:rsidRPr="009D0D39" w:rsidRDefault="00F14173" w:rsidP="009D0D39">
      <w:pPr>
        <w:shd w:val="clear" w:color="auto" w:fill="FFFFFF"/>
        <w:suppressAutoHyphens/>
        <w:spacing w:line="360" w:lineRule="auto"/>
        <w:ind w:firstLine="709"/>
        <w:jc w:val="both"/>
        <w:rPr>
          <w:b/>
          <w:bCs/>
          <w:sz w:val="28"/>
          <w:szCs w:val="28"/>
        </w:rPr>
      </w:pPr>
      <w:r w:rsidRPr="009D0D39">
        <w:rPr>
          <w:bCs/>
          <w:sz w:val="28"/>
          <w:szCs w:val="28"/>
        </w:rPr>
        <w:t>Первый двигатель:</w:t>
      </w:r>
      <w:r w:rsidR="00F16736" w:rsidRPr="009D0D39">
        <w:rPr>
          <w:b/>
          <w:bCs/>
          <w:sz w:val="28"/>
          <w:szCs w:val="28"/>
        </w:rPr>
        <w:t xml:space="preserve"> </w:t>
      </w:r>
      <w:r w:rsidRPr="009D0D39">
        <w:rPr>
          <w:sz w:val="28"/>
          <w:szCs w:val="28"/>
          <w:lang w:val="en-US"/>
        </w:rPr>
        <w:t>K</w:t>
      </w:r>
      <w:r w:rsidRPr="009D0D39">
        <w:rPr>
          <w:sz w:val="28"/>
          <w:szCs w:val="28"/>
          <w:vertAlign w:val="subscript"/>
        </w:rPr>
        <w:t>уд</w:t>
      </w:r>
      <w:r w:rsidRPr="009D0D39">
        <w:rPr>
          <w:sz w:val="28"/>
          <w:szCs w:val="28"/>
        </w:rPr>
        <w:t xml:space="preserve"> =7</w:t>
      </w:r>
    </w:p>
    <w:p w:rsidR="009D6B73" w:rsidRDefault="009D6B73" w:rsidP="009D0D39">
      <w:pPr>
        <w:shd w:val="clear" w:color="auto" w:fill="FFFFFF"/>
        <w:suppressAutoHyphens/>
        <w:spacing w:line="360" w:lineRule="auto"/>
        <w:ind w:firstLine="709"/>
        <w:jc w:val="both"/>
        <w:rPr>
          <w:sz w:val="28"/>
          <w:szCs w:val="28"/>
        </w:rPr>
      </w:pP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08" type="#_x0000_t75" style="width:270pt;height:24pt">
            <v:imagedata r:id="rId86" o:title=""/>
          </v:shape>
        </w:pict>
      </w:r>
    </w:p>
    <w:p w:rsidR="009D6B73" w:rsidRDefault="00274684" w:rsidP="009D0D39">
      <w:pPr>
        <w:shd w:val="clear" w:color="auto" w:fill="FFFFFF"/>
        <w:suppressAutoHyphens/>
        <w:spacing w:line="360" w:lineRule="auto"/>
        <w:ind w:firstLine="709"/>
        <w:jc w:val="both"/>
        <w:rPr>
          <w:sz w:val="28"/>
          <w:szCs w:val="28"/>
        </w:rPr>
      </w:pPr>
      <w:r>
        <w:rPr>
          <w:sz w:val="28"/>
          <w:szCs w:val="28"/>
        </w:rPr>
        <w:pict>
          <v:shape id="_x0000_i1109" type="#_x0000_t75" style="width:172.5pt;height:46.5pt">
            <v:imagedata r:id="rId87" o:title=""/>
          </v:shape>
        </w:pict>
      </w:r>
      <w:r w:rsidR="00F14173" w:rsidRPr="009D0D39">
        <w:rPr>
          <w:sz w:val="28"/>
          <w:szCs w:val="28"/>
        </w:rPr>
        <w:t>,</w:t>
      </w:r>
      <w:r w:rsidR="009D0D39">
        <w:rPr>
          <w:sz w:val="28"/>
          <w:szCs w:val="28"/>
        </w:rPr>
        <w:t xml:space="preserve"> </w:t>
      </w:r>
    </w:p>
    <w:p w:rsidR="009D6B73" w:rsidRDefault="009D6B73" w:rsidP="009D0D39">
      <w:pPr>
        <w:shd w:val="clear" w:color="auto" w:fill="FFFFFF"/>
        <w:suppressAutoHyphens/>
        <w:spacing w:line="360" w:lineRule="auto"/>
        <w:ind w:firstLine="709"/>
        <w:jc w:val="both"/>
        <w:rPr>
          <w:sz w:val="28"/>
          <w:szCs w:val="28"/>
        </w:rPr>
      </w:pPr>
    </w:p>
    <w:p w:rsidR="00F14173" w:rsidRPr="009D0D39" w:rsidRDefault="00F14173" w:rsidP="009D0D39">
      <w:pPr>
        <w:shd w:val="clear" w:color="auto" w:fill="FFFFFF"/>
        <w:suppressAutoHyphens/>
        <w:spacing w:line="360" w:lineRule="auto"/>
        <w:ind w:firstLine="709"/>
        <w:jc w:val="both"/>
        <w:rPr>
          <w:sz w:val="28"/>
          <w:szCs w:val="28"/>
        </w:rPr>
      </w:pPr>
      <w:r w:rsidRPr="009D0D39">
        <w:rPr>
          <w:sz w:val="28"/>
          <w:szCs w:val="28"/>
        </w:rPr>
        <w:t>удовлетворяет условию легкого пуска.</w:t>
      </w:r>
    </w:p>
    <w:p w:rsidR="00F14173" w:rsidRPr="009D0D39" w:rsidRDefault="00F14173" w:rsidP="009D0D39">
      <w:pPr>
        <w:shd w:val="clear" w:color="auto" w:fill="FFFFFF"/>
        <w:suppressAutoHyphens/>
        <w:spacing w:line="360" w:lineRule="auto"/>
        <w:ind w:firstLine="709"/>
        <w:jc w:val="both"/>
        <w:rPr>
          <w:sz w:val="28"/>
          <w:szCs w:val="28"/>
        </w:rPr>
      </w:pPr>
      <w:r w:rsidRPr="009D0D39">
        <w:rPr>
          <w:bCs/>
          <w:sz w:val="28"/>
          <w:szCs w:val="28"/>
        </w:rPr>
        <w:t>Второй двигатель:</w:t>
      </w:r>
      <w:r w:rsidR="004541C8" w:rsidRPr="009D0D39">
        <w:rPr>
          <w:b/>
          <w:bCs/>
          <w:sz w:val="28"/>
          <w:szCs w:val="28"/>
        </w:rPr>
        <w:t xml:space="preserve"> </w:t>
      </w:r>
      <w:r w:rsidRPr="009D0D39">
        <w:rPr>
          <w:sz w:val="28"/>
          <w:szCs w:val="28"/>
          <w:lang w:val="en-US"/>
        </w:rPr>
        <w:t>K</w:t>
      </w:r>
      <w:r w:rsidRPr="009D0D39">
        <w:rPr>
          <w:sz w:val="28"/>
          <w:szCs w:val="28"/>
          <w:vertAlign w:val="subscript"/>
        </w:rPr>
        <w:t>уд</w:t>
      </w:r>
      <w:r w:rsidRPr="009D0D39">
        <w:rPr>
          <w:sz w:val="28"/>
          <w:szCs w:val="28"/>
        </w:rPr>
        <w:t xml:space="preserve"> =7,5</w:t>
      </w:r>
    </w:p>
    <w:p w:rsidR="004541C8" w:rsidRPr="009D0D39" w:rsidRDefault="004541C8" w:rsidP="009D0D39">
      <w:pPr>
        <w:shd w:val="clear" w:color="auto" w:fill="FFFFFF"/>
        <w:suppressAutoHyphens/>
        <w:spacing w:line="360" w:lineRule="auto"/>
        <w:ind w:firstLine="709"/>
        <w:jc w:val="both"/>
        <w:rPr>
          <w:sz w:val="28"/>
          <w:szCs w:val="28"/>
        </w:rPr>
      </w:pPr>
    </w:p>
    <w:p w:rsidR="00F1417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10" type="#_x0000_t75" style="width:277.5pt;height:24pt">
            <v:imagedata r:id="rId88" o:title=""/>
          </v:shape>
        </w:pict>
      </w:r>
    </w:p>
    <w:p w:rsidR="009D6B73" w:rsidRDefault="00274684" w:rsidP="009D0D39">
      <w:pPr>
        <w:shd w:val="clear" w:color="auto" w:fill="FFFFFF"/>
        <w:suppressAutoHyphens/>
        <w:spacing w:line="360" w:lineRule="auto"/>
        <w:ind w:firstLine="709"/>
        <w:jc w:val="both"/>
        <w:rPr>
          <w:sz w:val="28"/>
          <w:szCs w:val="28"/>
        </w:rPr>
      </w:pPr>
      <w:r>
        <w:rPr>
          <w:sz w:val="28"/>
          <w:szCs w:val="28"/>
        </w:rPr>
        <w:pict>
          <v:shape id="_x0000_i1111" type="#_x0000_t75" style="width:180pt;height:46.5pt">
            <v:imagedata r:id="rId89" o:title=""/>
          </v:shape>
        </w:pict>
      </w:r>
      <w:r w:rsidR="00F14173" w:rsidRPr="009D0D39">
        <w:rPr>
          <w:sz w:val="28"/>
          <w:szCs w:val="28"/>
        </w:rPr>
        <w:t>,</w:t>
      </w:r>
      <w:r w:rsidR="009D0D39">
        <w:rPr>
          <w:sz w:val="28"/>
          <w:szCs w:val="28"/>
        </w:rPr>
        <w:t xml:space="preserve"> </w:t>
      </w:r>
    </w:p>
    <w:p w:rsidR="009D6B73" w:rsidRDefault="009D6B73" w:rsidP="009D0D39">
      <w:pPr>
        <w:shd w:val="clear" w:color="auto" w:fill="FFFFFF"/>
        <w:suppressAutoHyphens/>
        <w:spacing w:line="360" w:lineRule="auto"/>
        <w:ind w:firstLine="709"/>
        <w:jc w:val="both"/>
        <w:rPr>
          <w:sz w:val="28"/>
          <w:szCs w:val="28"/>
        </w:rPr>
      </w:pPr>
    </w:p>
    <w:p w:rsidR="00F14173" w:rsidRDefault="00F14173" w:rsidP="009D0D39">
      <w:pPr>
        <w:shd w:val="clear" w:color="auto" w:fill="FFFFFF"/>
        <w:suppressAutoHyphens/>
        <w:spacing w:line="360" w:lineRule="auto"/>
        <w:ind w:firstLine="709"/>
        <w:jc w:val="both"/>
        <w:rPr>
          <w:sz w:val="28"/>
          <w:szCs w:val="28"/>
        </w:rPr>
      </w:pPr>
      <w:r w:rsidRPr="009D0D39">
        <w:rPr>
          <w:sz w:val="28"/>
          <w:szCs w:val="28"/>
        </w:rPr>
        <w:t>пуск двигателя тяжелый</w:t>
      </w:r>
    </w:p>
    <w:p w:rsidR="009D6B73" w:rsidRDefault="009D6B73" w:rsidP="009D0D39">
      <w:pPr>
        <w:shd w:val="clear" w:color="auto" w:fill="FFFFFF"/>
        <w:suppressAutoHyphens/>
        <w:spacing w:line="360" w:lineRule="auto"/>
        <w:ind w:firstLine="709"/>
        <w:jc w:val="both"/>
        <w:rPr>
          <w:sz w:val="28"/>
          <w:szCs w:val="28"/>
        </w:rPr>
      </w:pPr>
    </w:p>
    <w:p w:rsidR="009D6B73" w:rsidRPr="009D0D39" w:rsidRDefault="009D6B73" w:rsidP="009D0D39">
      <w:pPr>
        <w:shd w:val="clear" w:color="auto" w:fill="FFFFFF"/>
        <w:suppressAutoHyphens/>
        <w:spacing w:line="360" w:lineRule="auto"/>
        <w:ind w:firstLine="709"/>
        <w:jc w:val="both"/>
        <w:rPr>
          <w:sz w:val="28"/>
        </w:rPr>
        <w:sectPr w:rsidR="009D6B73" w:rsidRPr="009D0D39" w:rsidSect="009D0D39">
          <w:pgSz w:w="11909" w:h="16834" w:code="9"/>
          <w:pgMar w:top="1134" w:right="851" w:bottom="1134" w:left="1701" w:header="720" w:footer="720" w:gutter="0"/>
          <w:cols w:space="720"/>
          <w:noEndnote/>
        </w:sectPr>
      </w:pPr>
    </w:p>
    <w:p w:rsidR="000B71E3" w:rsidRPr="009D0D39" w:rsidRDefault="000B71E3" w:rsidP="009D0D39">
      <w:pPr>
        <w:shd w:val="clear" w:color="auto" w:fill="FFFFFF"/>
        <w:suppressAutoHyphens/>
        <w:spacing w:line="360" w:lineRule="auto"/>
        <w:ind w:firstLine="709"/>
        <w:jc w:val="both"/>
        <w:rPr>
          <w:b/>
          <w:sz w:val="28"/>
          <w:szCs w:val="28"/>
        </w:rPr>
      </w:pPr>
      <w:r w:rsidRPr="009D0D39">
        <w:rPr>
          <w:b/>
          <w:sz w:val="28"/>
          <w:szCs w:val="28"/>
        </w:rPr>
        <w:t>8. Проверка термичес</w:t>
      </w:r>
      <w:r w:rsidR="009D6B73">
        <w:rPr>
          <w:b/>
          <w:sz w:val="28"/>
          <w:szCs w:val="28"/>
        </w:rPr>
        <w:t>кой стойкости выбранных кабелей</w:t>
      </w:r>
    </w:p>
    <w:p w:rsidR="009D0D39" w:rsidRDefault="009D0D39" w:rsidP="009D0D39">
      <w:pPr>
        <w:shd w:val="clear" w:color="auto" w:fill="FFFFFF"/>
        <w:suppressAutoHyphens/>
        <w:spacing w:line="360" w:lineRule="auto"/>
        <w:ind w:firstLine="709"/>
        <w:jc w:val="both"/>
        <w:rPr>
          <w:b/>
          <w:sz w:val="28"/>
        </w:rPr>
      </w:pPr>
    </w:p>
    <w:p w:rsidR="000B71E3" w:rsidRPr="009D0D39" w:rsidRDefault="000B71E3" w:rsidP="009D0D39">
      <w:pPr>
        <w:shd w:val="clear" w:color="auto" w:fill="FFFFFF"/>
        <w:suppressAutoHyphens/>
        <w:spacing w:line="360" w:lineRule="auto"/>
        <w:ind w:firstLine="709"/>
        <w:jc w:val="both"/>
        <w:rPr>
          <w:sz w:val="28"/>
          <w:szCs w:val="28"/>
        </w:rPr>
      </w:pPr>
      <w:r w:rsidRPr="009D0D39">
        <w:rPr>
          <w:sz w:val="28"/>
          <w:szCs w:val="28"/>
        </w:rPr>
        <w:t>Проверка производится с помощью уравнения:</w:t>
      </w:r>
    </w:p>
    <w:p w:rsidR="006262D8" w:rsidRPr="009D0D39" w:rsidRDefault="006262D8" w:rsidP="009D0D39">
      <w:pPr>
        <w:shd w:val="clear" w:color="auto" w:fill="FFFFFF"/>
        <w:suppressAutoHyphens/>
        <w:spacing w:line="360" w:lineRule="auto"/>
        <w:ind w:firstLine="709"/>
        <w:jc w:val="both"/>
        <w:rPr>
          <w:sz w:val="28"/>
          <w:szCs w:val="28"/>
        </w:rPr>
      </w:pPr>
    </w:p>
    <w:p w:rsidR="009D0D39" w:rsidRDefault="00274684" w:rsidP="009D0D39">
      <w:pPr>
        <w:shd w:val="clear" w:color="auto" w:fill="FFFFFF"/>
        <w:suppressAutoHyphens/>
        <w:spacing w:line="360" w:lineRule="auto"/>
        <w:ind w:firstLine="709"/>
        <w:jc w:val="both"/>
        <w:rPr>
          <w:sz w:val="28"/>
          <w:szCs w:val="28"/>
        </w:rPr>
      </w:pPr>
      <w:r>
        <w:rPr>
          <w:sz w:val="28"/>
          <w:szCs w:val="28"/>
        </w:rPr>
        <w:pict>
          <v:shape id="_x0000_i1112" type="#_x0000_t75" style="width:124.5pt;height:36.75pt">
            <v:imagedata r:id="rId90" o:title=""/>
          </v:shape>
        </w:pict>
      </w:r>
      <w:r w:rsidR="000B71E3" w:rsidRPr="009D0D39">
        <w:rPr>
          <w:sz w:val="28"/>
          <w:szCs w:val="28"/>
        </w:rPr>
        <w:t xml:space="preserve"> ,</w:t>
      </w:r>
    </w:p>
    <w:p w:rsidR="009D6B73" w:rsidRDefault="009D6B73" w:rsidP="009D0D39">
      <w:pPr>
        <w:shd w:val="clear" w:color="auto" w:fill="FFFFFF"/>
        <w:suppressAutoHyphens/>
        <w:spacing w:line="360" w:lineRule="auto"/>
        <w:ind w:firstLine="709"/>
        <w:jc w:val="both"/>
        <w:rPr>
          <w:sz w:val="28"/>
          <w:szCs w:val="28"/>
        </w:rPr>
      </w:pPr>
    </w:p>
    <w:p w:rsidR="000B71E3" w:rsidRPr="009D0D39" w:rsidRDefault="000B71E3" w:rsidP="009D0D39">
      <w:pPr>
        <w:shd w:val="clear" w:color="auto" w:fill="FFFFFF"/>
        <w:suppressAutoHyphens/>
        <w:spacing w:line="360" w:lineRule="auto"/>
        <w:ind w:firstLine="709"/>
        <w:jc w:val="both"/>
        <w:rPr>
          <w:sz w:val="28"/>
          <w:szCs w:val="28"/>
        </w:rPr>
      </w:pPr>
      <w:r w:rsidRPr="009D0D39">
        <w:rPr>
          <w:sz w:val="28"/>
          <w:szCs w:val="28"/>
        </w:rPr>
        <w:t>тогда :</w:t>
      </w:r>
      <w:r w:rsidR="00274684">
        <w:rPr>
          <w:sz w:val="28"/>
          <w:szCs w:val="28"/>
        </w:rPr>
        <w:pict>
          <v:shape id="_x0000_i1113" type="#_x0000_t75" style="width:9pt;height:17.25pt">
            <v:imagedata r:id="rId91" o:title=""/>
          </v:shape>
        </w:pict>
      </w:r>
    </w:p>
    <w:p w:rsidR="009D6B73" w:rsidRDefault="009D6B73" w:rsidP="009D0D39">
      <w:pPr>
        <w:shd w:val="clear" w:color="auto" w:fill="FFFFFF"/>
        <w:suppressAutoHyphens/>
        <w:spacing w:line="360" w:lineRule="auto"/>
        <w:ind w:firstLine="709"/>
        <w:jc w:val="both"/>
        <w:rPr>
          <w:sz w:val="28"/>
          <w:szCs w:val="28"/>
        </w:rPr>
      </w:pPr>
    </w:p>
    <w:p w:rsidR="009D0D39" w:rsidRDefault="00274684" w:rsidP="009D0D39">
      <w:pPr>
        <w:shd w:val="clear" w:color="auto" w:fill="FFFFFF"/>
        <w:suppressAutoHyphens/>
        <w:spacing w:line="360" w:lineRule="auto"/>
        <w:ind w:firstLine="709"/>
        <w:jc w:val="both"/>
        <w:rPr>
          <w:sz w:val="28"/>
          <w:szCs w:val="28"/>
        </w:rPr>
      </w:pPr>
      <w:r>
        <w:rPr>
          <w:sz w:val="28"/>
          <w:szCs w:val="28"/>
        </w:rPr>
        <w:pict>
          <v:shape id="_x0000_i1114" type="#_x0000_t75" style="width:115.5pt;height:36pt">
            <v:imagedata r:id="rId92" o:title=""/>
          </v:shape>
        </w:pict>
      </w:r>
    </w:p>
    <w:p w:rsidR="009D6B73" w:rsidRDefault="009D6B73" w:rsidP="009D0D39">
      <w:pPr>
        <w:shd w:val="clear" w:color="auto" w:fill="FFFFFF"/>
        <w:suppressAutoHyphens/>
        <w:spacing w:line="360" w:lineRule="auto"/>
        <w:ind w:firstLine="709"/>
        <w:jc w:val="both"/>
        <w:rPr>
          <w:sz w:val="28"/>
          <w:szCs w:val="28"/>
        </w:rPr>
      </w:pPr>
    </w:p>
    <w:p w:rsidR="009D0D39" w:rsidRDefault="000B71E3" w:rsidP="009D0D39">
      <w:pPr>
        <w:shd w:val="clear" w:color="auto" w:fill="FFFFFF"/>
        <w:suppressAutoHyphens/>
        <w:spacing w:line="360" w:lineRule="auto"/>
        <w:ind w:firstLine="709"/>
        <w:jc w:val="both"/>
        <w:rPr>
          <w:sz w:val="28"/>
          <w:szCs w:val="28"/>
        </w:rPr>
      </w:pPr>
      <w:r w:rsidRPr="009D0D39">
        <w:rPr>
          <w:sz w:val="28"/>
          <w:szCs w:val="28"/>
        </w:rPr>
        <w:t xml:space="preserve">где: </w:t>
      </w:r>
      <w:r w:rsidRPr="009D0D39">
        <w:rPr>
          <w:sz w:val="28"/>
          <w:szCs w:val="28"/>
          <w:lang w:val="en-US"/>
        </w:rPr>
        <w:t>q</w:t>
      </w:r>
      <w:r w:rsidRPr="009D0D39">
        <w:rPr>
          <w:sz w:val="28"/>
          <w:szCs w:val="28"/>
        </w:rPr>
        <w:t xml:space="preserve"> - сечение кабеля, мм2, </w:t>
      </w:r>
    </w:p>
    <w:p w:rsidR="009D0D39" w:rsidRDefault="000B71E3" w:rsidP="009D0D39">
      <w:pPr>
        <w:shd w:val="clear" w:color="auto" w:fill="FFFFFF"/>
        <w:suppressAutoHyphens/>
        <w:spacing w:line="360" w:lineRule="auto"/>
        <w:ind w:firstLine="709"/>
        <w:jc w:val="both"/>
        <w:rPr>
          <w:sz w:val="28"/>
          <w:szCs w:val="28"/>
        </w:rPr>
      </w:pPr>
      <w:r w:rsidRPr="009D0D39">
        <w:rPr>
          <w:sz w:val="28"/>
          <w:szCs w:val="28"/>
          <w:lang w:val="en-US"/>
        </w:rPr>
        <w:t>I</w:t>
      </w:r>
      <w:r w:rsidRPr="009D0D39">
        <w:rPr>
          <w:sz w:val="28"/>
          <w:szCs w:val="28"/>
          <w:vertAlign w:val="subscript"/>
        </w:rPr>
        <w:t>кз</w:t>
      </w:r>
      <w:r w:rsidRPr="009D0D39">
        <w:rPr>
          <w:sz w:val="28"/>
          <w:szCs w:val="28"/>
          <w:vertAlign w:val="superscript"/>
        </w:rPr>
        <w:t>(3)</w:t>
      </w:r>
      <w:r w:rsidRPr="009D0D39">
        <w:rPr>
          <w:sz w:val="28"/>
          <w:szCs w:val="28"/>
        </w:rPr>
        <w:t xml:space="preserve"> - ток КЗ, </w:t>
      </w:r>
      <w:r w:rsidRPr="009D0D39">
        <w:rPr>
          <w:sz w:val="28"/>
          <w:szCs w:val="28"/>
          <w:lang w:val="en-US"/>
        </w:rPr>
        <w:t>A</w:t>
      </w:r>
      <w:r w:rsidRPr="009D0D39">
        <w:rPr>
          <w:sz w:val="28"/>
          <w:szCs w:val="28"/>
        </w:rPr>
        <w:t xml:space="preserve">; </w:t>
      </w:r>
      <w:r w:rsidRPr="009D0D39">
        <w:rPr>
          <w:sz w:val="28"/>
          <w:szCs w:val="28"/>
          <w:lang w:val="en-US"/>
        </w:rPr>
        <w:t>t</w:t>
      </w:r>
      <w:r w:rsidRPr="009D0D39">
        <w:rPr>
          <w:sz w:val="28"/>
          <w:szCs w:val="28"/>
          <w:vertAlign w:val="subscript"/>
        </w:rPr>
        <w:t>к</w:t>
      </w:r>
      <w:r w:rsidRPr="009D0D39">
        <w:rPr>
          <w:sz w:val="28"/>
          <w:szCs w:val="28"/>
        </w:rPr>
        <w:t xml:space="preserve"> - время КЗ, с; </w:t>
      </w:r>
    </w:p>
    <w:p w:rsidR="009D0D39" w:rsidRDefault="000B71E3" w:rsidP="009D0D39">
      <w:pPr>
        <w:shd w:val="clear" w:color="auto" w:fill="FFFFFF"/>
        <w:suppressAutoHyphens/>
        <w:spacing w:line="360" w:lineRule="auto"/>
        <w:ind w:firstLine="709"/>
        <w:jc w:val="both"/>
        <w:rPr>
          <w:sz w:val="28"/>
          <w:szCs w:val="28"/>
        </w:rPr>
      </w:pPr>
      <w:r w:rsidRPr="009D0D39">
        <w:rPr>
          <w:sz w:val="28"/>
          <w:szCs w:val="28"/>
        </w:rPr>
        <w:t>АΘ</w:t>
      </w:r>
      <w:r w:rsidRPr="009D0D39">
        <w:rPr>
          <w:sz w:val="28"/>
          <w:szCs w:val="28"/>
          <w:vertAlign w:val="subscript"/>
        </w:rPr>
        <w:t>к</w:t>
      </w:r>
      <w:r w:rsidRPr="009D0D39">
        <w:rPr>
          <w:sz w:val="28"/>
          <w:szCs w:val="28"/>
        </w:rPr>
        <w:t xml:space="preserve"> -значение интеграла, определяющего нагрев проводника при КЗ, А с/мм ;</w:t>
      </w:r>
      <w:r w:rsidR="009D0D39">
        <w:rPr>
          <w:sz w:val="28"/>
          <w:szCs w:val="28"/>
        </w:rPr>
        <w:t xml:space="preserve"> </w:t>
      </w:r>
    </w:p>
    <w:p w:rsidR="009D0D39" w:rsidRDefault="000B71E3" w:rsidP="009D0D39">
      <w:pPr>
        <w:shd w:val="clear" w:color="auto" w:fill="FFFFFF"/>
        <w:suppressAutoHyphens/>
        <w:spacing w:line="360" w:lineRule="auto"/>
        <w:ind w:firstLine="709"/>
        <w:jc w:val="both"/>
        <w:rPr>
          <w:sz w:val="28"/>
        </w:rPr>
      </w:pPr>
      <w:r w:rsidRPr="009D0D39">
        <w:rPr>
          <w:sz w:val="28"/>
          <w:szCs w:val="28"/>
        </w:rPr>
        <w:t>АΘ</w:t>
      </w:r>
      <w:r w:rsidRPr="009D0D39">
        <w:rPr>
          <w:sz w:val="28"/>
          <w:szCs w:val="28"/>
          <w:vertAlign w:val="subscript"/>
        </w:rPr>
        <w:t>н</w:t>
      </w:r>
      <w:r w:rsidRPr="009D0D39">
        <w:rPr>
          <w:sz w:val="28"/>
          <w:szCs w:val="28"/>
        </w:rPr>
        <w:t xml:space="preserve"> - значение интеграла при протекании номинального (длительного) тока.</w:t>
      </w:r>
    </w:p>
    <w:p w:rsidR="000B71E3" w:rsidRPr="009D0D39" w:rsidRDefault="000B71E3" w:rsidP="009D0D39">
      <w:pPr>
        <w:shd w:val="clear" w:color="auto" w:fill="FFFFFF"/>
        <w:suppressAutoHyphens/>
        <w:spacing w:line="360" w:lineRule="auto"/>
        <w:ind w:firstLine="709"/>
        <w:jc w:val="both"/>
        <w:rPr>
          <w:sz w:val="28"/>
          <w:szCs w:val="28"/>
        </w:rPr>
      </w:pPr>
      <w:r w:rsidRPr="009D0D39">
        <w:rPr>
          <w:sz w:val="28"/>
          <w:szCs w:val="28"/>
        </w:rPr>
        <w:t>Температура нагрева для номинального режима принимается равной +65°С. При</w:t>
      </w:r>
      <w:r w:rsidR="009D0D39">
        <w:rPr>
          <w:sz w:val="28"/>
          <w:szCs w:val="28"/>
        </w:rPr>
        <w:t xml:space="preserve"> </w:t>
      </w:r>
      <w:r w:rsidRPr="009D0D39">
        <w:rPr>
          <w:sz w:val="28"/>
          <w:szCs w:val="28"/>
        </w:rPr>
        <w:t>КЗ допустимая температура принимается равной +</w:t>
      </w:r>
      <w:r w:rsidR="006262D8" w:rsidRPr="009D0D39">
        <w:rPr>
          <w:sz w:val="28"/>
          <w:szCs w:val="28"/>
        </w:rPr>
        <w:t xml:space="preserve"> 250°С для медно</w:t>
      </w:r>
      <w:r w:rsidRPr="009D0D39">
        <w:rPr>
          <w:sz w:val="28"/>
          <w:szCs w:val="28"/>
        </w:rPr>
        <w:t>го кабеля. С помощью кривых адиабатического нагрева находим значение интегралов АΘ</w:t>
      </w:r>
      <w:r w:rsidRPr="009D0D39">
        <w:rPr>
          <w:sz w:val="28"/>
          <w:szCs w:val="28"/>
          <w:vertAlign w:val="subscript"/>
        </w:rPr>
        <w:t>к</w:t>
      </w:r>
      <w:r w:rsidRPr="009D0D39">
        <w:rPr>
          <w:sz w:val="28"/>
          <w:szCs w:val="28"/>
        </w:rPr>
        <w:t xml:space="preserve"> и АΘ</w:t>
      </w:r>
      <w:r w:rsidRPr="009D0D39">
        <w:rPr>
          <w:sz w:val="28"/>
          <w:szCs w:val="28"/>
          <w:vertAlign w:val="subscript"/>
        </w:rPr>
        <w:t>н</w:t>
      </w:r>
      <w:r w:rsidR="00EA0E31" w:rsidRPr="009D0D39">
        <w:rPr>
          <w:sz w:val="28"/>
          <w:szCs w:val="28"/>
        </w:rPr>
        <w:t xml:space="preserve"> по рисунку 6</w:t>
      </w:r>
      <w:r w:rsidRPr="009D0D39">
        <w:rPr>
          <w:sz w:val="28"/>
          <w:szCs w:val="28"/>
        </w:rPr>
        <w:t>.</w:t>
      </w:r>
    </w:p>
    <w:p w:rsidR="000B71E3" w:rsidRPr="009D0D39" w:rsidRDefault="000B71E3" w:rsidP="009D0D39">
      <w:pPr>
        <w:shd w:val="clear" w:color="auto" w:fill="FFFFFF"/>
        <w:suppressAutoHyphens/>
        <w:spacing w:line="360" w:lineRule="auto"/>
        <w:ind w:firstLine="709"/>
        <w:jc w:val="both"/>
        <w:rPr>
          <w:sz w:val="28"/>
          <w:szCs w:val="28"/>
          <w:highlight w:val="red"/>
        </w:rPr>
      </w:pPr>
    </w:p>
    <w:p w:rsidR="000B71E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15" type="#_x0000_t75" style="width:177.75pt;height:25.5pt">
            <v:imagedata r:id="rId93" o:title=""/>
          </v:shape>
        </w:pict>
      </w:r>
      <w:r w:rsidR="000B71E3" w:rsidRPr="009D0D39">
        <w:rPr>
          <w:sz w:val="28"/>
          <w:szCs w:val="28"/>
          <w:lang w:val="en-US"/>
        </w:rPr>
        <w:t>;</w:t>
      </w:r>
    </w:p>
    <w:p w:rsidR="000B71E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16" type="#_x0000_t75" style="width:179.25pt;height:25.5pt">
            <v:imagedata r:id="rId94" o:title=""/>
          </v:shape>
        </w:pict>
      </w:r>
    </w:p>
    <w:p w:rsidR="000B71E3" w:rsidRPr="009D0D39" w:rsidRDefault="009D6B73" w:rsidP="009D0D39">
      <w:pPr>
        <w:suppressAutoHyphens/>
        <w:spacing w:line="360" w:lineRule="auto"/>
        <w:ind w:firstLine="709"/>
        <w:jc w:val="both"/>
        <w:rPr>
          <w:sz w:val="28"/>
          <w:highlight w:val="red"/>
        </w:rPr>
      </w:pPr>
      <w:r>
        <w:rPr>
          <w:sz w:val="28"/>
          <w:highlight w:val="red"/>
        </w:rPr>
        <w:br w:type="page"/>
      </w:r>
      <w:r w:rsidR="00274684">
        <w:rPr>
          <w:sz w:val="28"/>
          <w:highlight w:val="red"/>
        </w:rPr>
        <w:pict>
          <v:shape id="_x0000_i1117" type="#_x0000_t75" style="width:147pt;height:129pt">
            <v:imagedata r:id="rId95" o:title=""/>
          </v:shape>
        </w:pict>
      </w:r>
    </w:p>
    <w:p w:rsidR="000B71E3" w:rsidRPr="009D0D39" w:rsidRDefault="00EA0E31" w:rsidP="009D0D39">
      <w:pPr>
        <w:shd w:val="clear" w:color="auto" w:fill="FFFFFF"/>
        <w:suppressAutoHyphens/>
        <w:spacing w:line="360" w:lineRule="auto"/>
        <w:ind w:firstLine="709"/>
        <w:jc w:val="both"/>
        <w:rPr>
          <w:sz w:val="28"/>
          <w:szCs w:val="30"/>
        </w:rPr>
      </w:pPr>
      <w:r w:rsidRPr="009D0D39">
        <w:rPr>
          <w:sz w:val="28"/>
          <w:szCs w:val="30"/>
        </w:rPr>
        <w:t>Рис.6.</w:t>
      </w:r>
    </w:p>
    <w:p w:rsidR="009D0D39" w:rsidRDefault="009D0D39" w:rsidP="009D0D39">
      <w:pPr>
        <w:shd w:val="clear" w:color="auto" w:fill="FFFFFF"/>
        <w:suppressAutoHyphens/>
        <w:spacing w:line="360" w:lineRule="auto"/>
        <w:ind w:firstLine="709"/>
        <w:jc w:val="both"/>
        <w:rPr>
          <w:sz w:val="28"/>
        </w:rPr>
      </w:pPr>
    </w:p>
    <w:p w:rsidR="000B71E3" w:rsidRPr="009D0D39" w:rsidRDefault="000B71E3" w:rsidP="009D0D39">
      <w:pPr>
        <w:shd w:val="clear" w:color="auto" w:fill="FFFFFF"/>
        <w:suppressAutoHyphens/>
        <w:spacing w:line="360" w:lineRule="auto"/>
        <w:ind w:firstLine="709"/>
        <w:jc w:val="both"/>
        <w:rPr>
          <w:sz w:val="28"/>
          <w:szCs w:val="30"/>
        </w:rPr>
      </w:pPr>
      <w:r w:rsidRPr="009D0D39">
        <w:rPr>
          <w:sz w:val="28"/>
          <w:szCs w:val="30"/>
        </w:rPr>
        <w:t>Линия освещения:</w:t>
      </w:r>
    </w:p>
    <w:p w:rsidR="006262D8" w:rsidRPr="009D0D39" w:rsidRDefault="006262D8" w:rsidP="009D0D39">
      <w:pPr>
        <w:shd w:val="clear" w:color="auto" w:fill="FFFFFF"/>
        <w:suppressAutoHyphens/>
        <w:spacing w:line="360" w:lineRule="auto"/>
        <w:ind w:firstLine="709"/>
        <w:jc w:val="both"/>
        <w:rPr>
          <w:sz w:val="28"/>
        </w:rPr>
      </w:pPr>
    </w:p>
    <w:p w:rsidR="000B71E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18" type="#_x0000_t75" style="width:327.75pt;height:38.25pt">
            <v:imagedata r:id="rId96" o:title=""/>
          </v:shape>
        </w:pict>
      </w:r>
    </w:p>
    <w:p w:rsidR="009D0D39" w:rsidRDefault="009D0D39" w:rsidP="009D0D39">
      <w:pPr>
        <w:shd w:val="clear" w:color="auto" w:fill="FFFFFF"/>
        <w:suppressAutoHyphens/>
        <w:spacing w:line="360" w:lineRule="auto"/>
        <w:ind w:firstLine="709"/>
        <w:jc w:val="both"/>
        <w:rPr>
          <w:sz w:val="28"/>
          <w:szCs w:val="28"/>
          <w:highlight w:val="red"/>
        </w:rPr>
      </w:pPr>
    </w:p>
    <w:p w:rsidR="006262D8" w:rsidRPr="009D0D39" w:rsidRDefault="000B71E3" w:rsidP="009D0D39">
      <w:pPr>
        <w:shd w:val="clear" w:color="auto" w:fill="FFFFFF"/>
        <w:suppressAutoHyphens/>
        <w:spacing w:line="360" w:lineRule="auto"/>
        <w:ind w:firstLine="709"/>
        <w:jc w:val="both"/>
        <w:rPr>
          <w:sz w:val="28"/>
          <w:szCs w:val="28"/>
        </w:rPr>
      </w:pPr>
      <w:r w:rsidRPr="009D0D39">
        <w:rPr>
          <w:sz w:val="28"/>
          <w:szCs w:val="30"/>
        </w:rPr>
        <w:t>Первая линия:</w:t>
      </w:r>
      <w:r w:rsidR="009D0D39">
        <w:rPr>
          <w:sz w:val="28"/>
          <w:szCs w:val="28"/>
        </w:rPr>
        <w:t xml:space="preserve"> </w:t>
      </w:r>
    </w:p>
    <w:p w:rsidR="006262D8" w:rsidRPr="009D0D39" w:rsidRDefault="006262D8" w:rsidP="009D0D39">
      <w:pPr>
        <w:shd w:val="clear" w:color="auto" w:fill="FFFFFF"/>
        <w:suppressAutoHyphens/>
        <w:spacing w:line="360" w:lineRule="auto"/>
        <w:ind w:firstLine="709"/>
        <w:jc w:val="both"/>
        <w:rPr>
          <w:sz w:val="28"/>
          <w:szCs w:val="28"/>
        </w:rPr>
      </w:pPr>
    </w:p>
    <w:p w:rsidR="000B71E3"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19" type="#_x0000_t75" style="width:326.25pt;height:39.75pt">
            <v:imagedata r:id="rId97" o:title=""/>
          </v:shape>
        </w:pict>
      </w:r>
    </w:p>
    <w:p w:rsidR="009D0D39" w:rsidRDefault="009D0D39" w:rsidP="009D0D39">
      <w:pPr>
        <w:shd w:val="clear" w:color="auto" w:fill="FFFFFF"/>
        <w:suppressAutoHyphens/>
        <w:spacing w:line="360" w:lineRule="auto"/>
        <w:ind w:firstLine="709"/>
        <w:jc w:val="both"/>
        <w:rPr>
          <w:sz w:val="28"/>
          <w:szCs w:val="28"/>
          <w:highlight w:val="red"/>
        </w:rPr>
      </w:pPr>
    </w:p>
    <w:p w:rsidR="000B71E3" w:rsidRPr="009D0D39" w:rsidRDefault="000B71E3" w:rsidP="009D0D39">
      <w:pPr>
        <w:shd w:val="clear" w:color="auto" w:fill="FFFFFF"/>
        <w:suppressAutoHyphens/>
        <w:spacing w:line="360" w:lineRule="auto"/>
        <w:ind w:firstLine="709"/>
        <w:jc w:val="both"/>
        <w:rPr>
          <w:sz w:val="28"/>
          <w:szCs w:val="28"/>
        </w:rPr>
      </w:pPr>
      <w:r w:rsidRPr="009D0D39">
        <w:rPr>
          <w:sz w:val="28"/>
          <w:szCs w:val="28"/>
        </w:rPr>
        <w:t>Вторая линия:</w:t>
      </w:r>
    </w:p>
    <w:p w:rsidR="006262D8" w:rsidRPr="009D0D39" w:rsidRDefault="006262D8" w:rsidP="009D0D39">
      <w:pPr>
        <w:shd w:val="clear" w:color="auto" w:fill="FFFFFF"/>
        <w:suppressAutoHyphens/>
        <w:spacing w:line="360" w:lineRule="auto"/>
        <w:ind w:firstLine="709"/>
        <w:jc w:val="both"/>
        <w:rPr>
          <w:sz w:val="28"/>
        </w:rPr>
      </w:pPr>
    </w:p>
    <w:p w:rsidR="000B71E3" w:rsidRPr="009D0D39" w:rsidRDefault="00274684" w:rsidP="009D0D39">
      <w:pPr>
        <w:shd w:val="clear" w:color="auto" w:fill="FFFFFF"/>
        <w:suppressAutoHyphens/>
        <w:spacing w:line="360" w:lineRule="auto"/>
        <w:ind w:firstLine="709"/>
        <w:jc w:val="both"/>
        <w:rPr>
          <w:sz w:val="28"/>
          <w:szCs w:val="28"/>
          <w:highlight w:val="red"/>
        </w:rPr>
      </w:pPr>
      <w:r>
        <w:rPr>
          <w:sz w:val="28"/>
          <w:szCs w:val="28"/>
        </w:rPr>
        <w:pict>
          <v:shape id="_x0000_i1120" type="#_x0000_t75" style="width:342.75pt;height:42.75pt">
            <v:imagedata r:id="rId98" o:title=""/>
          </v:shape>
        </w:pict>
      </w:r>
    </w:p>
    <w:p w:rsidR="009D0D39" w:rsidRDefault="009D0D39" w:rsidP="009D0D39">
      <w:pPr>
        <w:shd w:val="clear" w:color="auto" w:fill="FFFFFF"/>
        <w:suppressAutoHyphens/>
        <w:spacing w:line="360" w:lineRule="auto"/>
        <w:ind w:firstLine="709"/>
        <w:jc w:val="both"/>
        <w:rPr>
          <w:sz w:val="28"/>
          <w:szCs w:val="28"/>
        </w:rPr>
      </w:pPr>
    </w:p>
    <w:p w:rsidR="009D0D39" w:rsidRDefault="000B71E3" w:rsidP="009D0D39">
      <w:pPr>
        <w:shd w:val="clear" w:color="auto" w:fill="FFFFFF"/>
        <w:suppressAutoHyphens/>
        <w:spacing w:line="360" w:lineRule="auto"/>
        <w:ind w:firstLine="709"/>
        <w:jc w:val="both"/>
        <w:rPr>
          <w:sz w:val="28"/>
          <w:szCs w:val="28"/>
        </w:rPr>
      </w:pPr>
      <w:r w:rsidRPr="009D0D39">
        <w:rPr>
          <w:sz w:val="28"/>
          <w:szCs w:val="28"/>
        </w:rPr>
        <w:t>Для выбора термически устойчивого сечения жил кабеля необходимо иметь значение установившегося тока короткого замыкания из соответствующего расчета и возможное время прохождения этого тока через кабель. Время определяется уставкой защиты, которая имеет наибольшее значение выдержки времени (если есть несколько видов защиты).</w:t>
      </w:r>
    </w:p>
    <w:p w:rsidR="000B71E3" w:rsidRPr="009D0D39" w:rsidRDefault="000B71E3" w:rsidP="009D0D39">
      <w:pPr>
        <w:shd w:val="clear" w:color="auto" w:fill="FFFFFF"/>
        <w:suppressAutoHyphens/>
        <w:spacing w:line="360" w:lineRule="auto"/>
        <w:ind w:firstLine="709"/>
        <w:jc w:val="both"/>
        <w:rPr>
          <w:sz w:val="28"/>
          <w:szCs w:val="28"/>
        </w:rPr>
      </w:pPr>
      <w:r w:rsidRPr="009D0D39">
        <w:rPr>
          <w:sz w:val="28"/>
          <w:szCs w:val="28"/>
        </w:rPr>
        <w:t>Определение</w:t>
      </w:r>
      <w:r w:rsidR="009D0D39">
        <w:rPr>
          <w:sz w:val="28"/>
          <w:szCs w:val="28"/>
        </w:rPr>
        <w:t xml:space="preserve"> </w:t>
      </w:r>
      <w:r w:rsidRPr="009D0D39">
        <w:rPr>
          <w:sz w:val="28"/>
          <w:szCs w:val="28"/>
        </w:rPr>
        <w:t>сечения по термической устойчивости производится по формуле</w:t>
      </w:r>
      <w:r w:rsidR="008C79C0" w:rsidRPr="009D0D39">
        <w:rPr>
          <w:sz w:val="28"/>
          <w:szCs w:val="28"/>
        </w:rPr>
        <w:t>:</w:t>
      </w:r>
    </w:p>
    <w:p w:rsidR="000B71E3" w:rsidRPr="009D0D39" w:rsidRDefault="009D6B73" w:rsidP="009D0D39">
      <w:pPr>
        <w:shd w:val="clear" w:color="auto" w:fill="FFFFFF"/>
        <w:suppressAutoHyphens/>
        <w:spacing w:line="360" w:lineRule="auto"/>
        <w:ind w:firstLine="709"/>
        <w:jc w:val="both"/>
        <w:rPr>
          <w:sz w:val="28"/>
        </w:rPr>
      </w:pPr>
      <w:r>
        <w:rPr>
          <w:sz w:val="28"/>
          <w:szCs w:val="28"/>
        </w:rPr>
        <w:br w:type="page"/>
      </w:r>
      <w:r w:rsidR="00274684">
        <w:rPr>
          <w:sz w:val="28"/>
        </w:rPr>
        <w:pict>
          <v:shape id="_x0000_i1121" type="#_x0000_t75" style="width:131.25pt;height:30.75pt">
            <v:imagedata r:id="rId99" o:title=""/>
          </v:shape>
        </w:pict>
      </w:r>
    </w:p>
    <w:p w:rsidR="009D0D39" w:rsidRDefault="009D0D39" w:rsidP="009D0D39">
      <w:pPr>
        <w:shd w:val="clear" w:color="auto" w:fill="FFFFFF"/>
        <w:suppressAutoHyphens/>
        <w:spacing w:line="360" w:lineRule="auto"/>
        <w:ind w:firstLine="709"/>
        <w:jc w:val="both"/>
        <w:rPr>
          <w:sz w:val="28"/>
        </w:rPr>
      </w:pPr>
    </w:p>
    <w:p w:rsidR="009D0D39" w:rsidRDefault="008C79C0" w:rsidP="009D0D39">
      <w:pPr>
        <w:shd w:val="clear" w:color="auto" w:fill="FFFFFF"/>
        <w:suppressAutoHyphens/>
        <w:spacing w:line="360" w:lineRule="auto"/>
        <w:ind w:firstLine="709"/>
        <w:jc w:val="both"/>
        <w:rPr>
          <w:sz w:val="28"/>
          <w:szCs w:val="28"/>
        </w:rPr>
      </w:pPr>
      <w:r w:rsidRPr="009D0D39">
        <w:rPr>
          <w:sz w:val="28"/>
          <w:szCs w:val="28"/>
        </w:rPr>
        <w:t>г</w:t>
      </w:r>
      <w:r w:rsidR="000B71E3" w:rsidRPr="009D0D39">
        <w:rPr>
          <w:sz w:val="28"/>
          <w:szCs w:val="28"/>
        </w:rPr>
        <w:t>де</w:t>
      </w:r>
      <w:r w:rsidRPr="009D0D39">
        <w:rPr>
          <w:sz w:val="28"/>
          <w:szCs w:val="28"/>
        </w:rPr>
        <w:t>:</w:t>
      </w:r>
      <w:r w:rsidR="000B71E3" w:rsidRPr="009D0D39">
        <w:rPr>
          <w:sz w:val="28"/>
          <w:szCs w:val="28"/>
        </w:rPr>
        <w:t xml:space="preserve"> </w:t>
      </w:r>
      <w:r w:rsidR="000B71E3" w:rsidRPr="009D0D39">
        <w:rPr>
          <w:sz w:val="28"/>
          <w:szCs w:val="28"/>
          <w:lang w:val="en-US"/>
        </w:rPr>
        <w:t>a</w:t>
      </w:r>
      <w:r w:rsidR="000B71E3" w:rsidRPr="009D0D39">
        <w:rPr>
          <w:sz w:val="28"/>
          <w:szCs w:val="28"/>
        </w:rPr>
        <w:t xml:space="preserve"> — расчетный коэффициент, определяемый ограничением допустимой</w:t>
      </w:r>
      <w:r w:rsidR="009D0D39">
        <w:rPr>
          <w:sz w:val="28"/>
          <w:szCs w:val="28"/>
        </w:rPr>
        <w:t xml:space="preserve"> </w:t>
      </w:r>
    </w:p>
    <w:p w:rsidR="009D0D39" w:rsidRDefault="000B71E3" w:rsidP="009D0D39">
      <w:pPr>
        <w:shd w:val="clear" w:color="auto" w:fill="FFFFFF"/>
        <w:suppressAutoHyphens/>
        <w:spacing w:line="360" w:lineRule="auto"/>
        <w:ind w:firstLine="709"/>
        <w:jc w:val="both"/>
        <w:rPr>
          <w:sz w:val="28"/>
        </w:rPr>
      </w:pPr>
      <w:r w:rsidRPr="009D0D39">
        <w:rPr>
          <w:sz w:val="28"/>
          <w:szCs w:val="28"/>
        </w:rPr>
        <w:t>температуры нагрева жил кабеля.</w:t>
      </w:r>
    </w:p>
    <w:p w:rsidR="000B71E3" w:rsidRPr="009D0D39" w:rsidRDefault="000B71E3" w:rsidP="009D0D39">
      <w:pPr>
        <w:shd w:val="clear" w:color="auto" w:fill="FFFFFF"/>
        <w:suppressAutoHyphens/>
        <w:spacing w:line="360" w:lineRule="auto"/>
        <w:ind w:firstLine="709"/>
        <w:jc w:val="both"/>
        <w:rPr>
          <w:sz w:val="28"/>
          <w:szCs w:val="28"/>
        </w:rPr>
      </w:pPr>
      <w:r w:rsidRPr="009D0D39">
        <w:rPr>
          <w:sz w:val="28"/>
          <w:szCs w:val="28"/>
        </w:rPr>
        <w:t>Значение расчетного коэффициента а и допустимые предельные температуры нагрева кабелей при прохожден</w:t>
      </w:r>
      <w:r w:rsidR="00EA0E31" w:rsidRPr="009D0D39">
        <w:rPr>
          <w:sz w:val="28"/>
          <w:szCs w:val="28"/>
        </w:rPr>
        <w:t>ии по ним тока к.з. приведены в т</w:t>
      </w:r>
      <w:r w:rsidRPr="009D0D39">
        <w:rPr>
          <w:sz w:val="28"/>
          <w:szCs w:val="28"/>
        </w:rPr>
        <w:t>аблице.</w:t>
      </w:r>
    </w:p>
    <w:p w:rsidR="009D6B73" w:rsidRDefault="009D6B73" w:rsidP="009D0D39">
      <w:pPr>
        <w:shd w:val="clear" w:color="auto" w:fill="FFFFFF"/>
        <w:suppressAutoHyphens/>
        <w:spacing w:line="360" w:lineRule="auto"/>
        <w:ind w:firstLine="709"/>
        <w:jc w:val="both"/>
        <w:rPr>
          <w:sz w:val="28"/>
          <w:szCs w:val="28"/>
        </w:rPr>
      </w:pPr>
    </w:p>
    <w:p w:rsidR="00EA0E31" w:rsidRPr="009D0D39" w:rsidRDefault="00EA0E31" w:rsidP="009D0D39">
      <w:pPr>
        <w:shd w:val="clear" w:color="auto" w:fill="FFFFFF"/>
        <w:suppressAutoHyphens/>
        <w:spacing w:line="360" w:lineRule="auto"/>
        <w:ind w:firstLine="709"/>
        <w:jc w:val="both"/>
        <w:rPr>
          <w:sz w:val="28"/>
          <w:szCs w:val="28"/>
        </w:rPr>
      </w:pPr>
      <w:r w:rsidRPr="009D0D39">
        <w:rPr>
          <w:sz w:val="28"/>
          <w:szCs w:val="28"/>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7"/>
        <w:gridCol w:w="1409"/>
        <w:gridCol w:w="2497"/>
      </w:tblGrid>
      <w:tr w:rsidR="000B71E3" w:rsidRPr="0032662F" w:rsidTr="0032662F">
        <w:trPr>
          <w:trHeight w:val="20"/>
        </w:trPr>
        <w:tc>
          <w:tcPr>
            <w:tcW w:w="2959" w:type="pct"/>
            <w:shd w:val="clear" w:color="auto" w:fill="auto"/>
          </w:tcPr>
          <w:p w:rsidR="000B71E3" w:rsidRPr="0032662F" w:rsidRDefault="000B71E3" w:rsidP="0032662F">
            <w:pPr>
              <w:shd w:val="clear" w:color="auto" w:fill="FFFFFF"/>
              <w:suppressAutoHyphens/>
              <w:spacing w:line="360" w:lineRule="auto"/>
              <w:jc w:val="both"/>
              <w:rPr>
                <w:sz w:val="20"/>
                <w:szCs w:val="20"/>
              </w:rPr>
            </w:pPr>
            <w:r w:rsidRPr="0032662F">
              <w:rPr>
                <w:sz w:val="20"/>
                <w:szCs w:val="20"/>
              </w:rPr>
              <w:t>Материал жил кабеля</w:t>
            </w:r>
          </w:p>
        </w:tc>
        <w:tc>
          <w:tcPr>
            <w:tcW w:w="736" w:type="pct"/>
            <w:shd w:val="clear" w:color="auto" w:fill="auto"/>
          </w:tcPr>
          <w:p w:rsidR="000B71E3" w:rsidRPr="0032662F" w:rsidRDefault="000B71E3" w:rsidP="0032662F">
            <w:pPr>
              <w:shd w:val="clear" w:color="auto" w:fill="FFFFFF"/>
              <w:suppressAutoHyphens/>
              <w:spacing w:line="360" w:lineRule="auto"/>
              <w:jc w:val="both"/>
              <w:rPr>
                <w:sz w:val="20"/>
                <w:szCs w:val="20"/>
              </w:rPr>
            </w:pPr>
            <w:r w:rsidRPr="0032662F">
              <w:rPr>
                <w:sz w:val="20"/>
                <w:szCs w:val="20"/>
              </w:rPr>
              <w:t>Коэффиц</w:t>
            </w:r>
          </w:p>
          <w:p w:rsidR="000B71E3" w:rsidRPr="0032662F" w:rsidRDefault="000B71E3" w:rsidP="0032662F">
            <w:pPr>
              <w:shd w:val="clear" w:color="auto" w:fill="FFFFFF"/>
              <w:suppressAutoHyphens/>
              <w:spacing w:line="360" w:lineRule="auto"/>
              <w:jc w:val="both"/>
              <w:rPr>
                <w:sz w:val="20"/>
                <w:szCs w:val="20"/>
              </w:rPr>
            </w:pPr>
            <w:r w:rsidRPr="0032662F">
              <w:rPr>
                <w:sz w:val="20"/>
                <w:szCs w:val="20"/>
              </w:rPr>
              <w:t xml:space="preserve">иент </w:t>
            </w:r>
            <w:r w:rsidRPr="0032662F">
              <w:rPr>
                <w:sz w:val="20"/>
                <w:szCs w:val="20"/>
                <w:lang w:val="en-US"/>
              </w:rPr>
              <w:t>a</w:t>
            </w:r>
          </w:p>
        </w:tc>
        <w:tc>
          <w:tcPr>
            <w:tcW w:w="1304" w:type="pct"/>
            <w:shd w:val="clear" w:color="auto" w:fill="auto"/>
          </w:tcPr>
          <w:p w:rsidR="000B71E3" w:rsidRPr="0032662F" w:rsidRDefault="000B71E3" w:rsidP="0032662F">
            <w:pPr>
              <w:shd w:val="clear" w:color="auto" w:fill="FFFFFF"/>
              <w:suppressAutoHyphens/>
              <w:spacing w:line="360" w:lineRule="auto"/>
              <w:jc w:val="both"/>
              <w:rPr>
                <w:sz w:val="20"/>
                <w:szCs w:val="20"/>
              </w:rPr>
            </w:pPr>
            <w:r w:rsidRPr="0032662F">
              <w:rPr>
                <w:sz w:val="20"/>
                <w:szCs w:val="20"/>
              </w:rPr>
              <w:t>Допустимая</w:t>
            </w:r>
          </w:p>
          <w:p w:rsidR="000B71E3" w:rsidRPr="0032662F" w:rsidRDefault="000B71E3" w:rsidP="0032662F">
            <w:pPr>
              <w:shd w:val="clear" w:color="auto" w:fill="FFFFFF"/>
              <w:suppressAutoHyphens/>
              <w:spacing w:line="360" w:lineRule="auto"/>
              <w:jc w:val="both"/>
              <w:rPr>
                <w:sz w:val="20"/>
                <w:szCs w:val="20"/>
              </w:rPr>
            </w:pPr>
            <w:r w:rsidRPr="0032662F">
              <w:rPr>
                <w:sz w:val="20"/>
                <w:szCs w:val="20"/>
              </w:rPr>
              <w:t>температура °С</w:t>
            </w:r>
          </w:p>
        </w:tc>
      </w:tr>
      <w:tr w:rsidR="000B71E3" w:rsidRPr="0032662F" w:rsidTr="0032662F">
        <w:trPr>
          <w:trHeight w:val="20"/>
        </w:trPr>
        <w:tc>
          <w:tcPr>
            <w:tcW w:w="2959" w:type="pct"/>
            <w:shd w:val="clear" w:color="auto" w:fill="auto"/>
          </w:tcPr>
          <w:p w:rsidR="000B71E3" w:rsidRPr="0032662F" w:rsidRDefault="000B71E3" w:rsidP="0032662F">
            <w:pPr>
              <w:shd w:val="clear" w:color="auto" w:fill="FFFFFF"/>
              <w:suppressAutoHyphens/>
              <w:spacing w:line="360" w:lineRule="auto"/>
              <w:jc w:val="both"/>
              <w:rPr>
                <w:sz w:val="20"/>
                <w:szCs w:val="20"/>
              </w:rPr>
            </w:pPr>
            <w:r w:rsidRPr="0032662F">
              <w:rPr>
                <w:sz w:val="20"/>
                <w:szCs w:val="20"/>
              </w:rPr>
              <w:t>Кабели с медными жилами напряжением до</w:t>
            </w:r>
          </w:p>
        </w:tc>
        <w:tc>
          <w:tcPr>
            <w:tcW w:w="736" w:type="pct"/>
            <w:shd w:val="clear" w:color="auto" w:fill="auto"/>
          </w:tcPr>
          <w:p w:rsidR="000B71E3" w:rsidRPr="0032662F" w:rsidRDefault="000B71E3" w:rsidP="0032662F">
            <w:pPr>
              <w:shd w:val="clear" w:color="auto" w:fill="FFFFFF"/>
              <w:suppressAutoHyphens/>
              <w:spacing w:line="360" w:lineRule="auto"/>
              <w:jc w:val="both"/>
              <w:rPr>
                <w:b/>
                <w:sz w:val="20"/>
                <w:szCs w:val="20"/>
              </w:rPr>
            </w:pPr>
            <w:r w:rsidRPr="0032662F">
              <w:rPr>
                <w:b/>
                <w:sz w:val="20"/>
                <w:szCs w:val="20"/>
              </w:rPr>
              <w:t>7</w:t>
            </w:r>
          </w:p>
        </w:tc>
        <w:tc>
          <w:tcPr>
            <w:tcW w:w="1304" w:type="pct"/>
            <w:shd w:val="clear" w:color="auto" w:fill="auto"/>
          </w:tcPr>
          <w:p w:rsidR="000B71E3" w:rsidRPr="0032662F" w:rsidRDefault="000B71E3" w:rsidP="0032662F">
            <w:pPr>
              <w:shd w:val="clear" w:color="auto" w:fill="FFFFFF"/>
              <w:suppressAutoHyphens/>
              <w:spacing w:line="360" w:lineRule="auto"/>
              <w:jc w:val="both"/>
              <w:rPr>
                <w:b/>
                <w:sz w:val="20"/>
                <w:szCs w:val="20"/>
              </w:rPr>
            </w:pPr>
            <w:r w:rsidRPr="0032662F">
              <w:rPr>
                <w:b/>
                <w:sz w:val="20"/>
                <w:szCs w:val="20"/>
              </w:rPr>
              <w:t>260</w:t>
            </w:r>
          </w:p>
        </w:tc>
      </w:tr>
      <w:tr w:rsidR="000B71E3" w:rsidRPr="0032662F" w:rsidTr="0032662F">
        <w:trPr>
          <w:trHeight w:val="20"/>
        </w:trPr>
        <w:tc>
          <w:tcPr>
            <w:tcW w:w="2959" w:type="pct"/>
            <w:shd w:val="clear" w:color="auto" w:fill="auto"/>
          </w:tcPr>
          <w:p w:rsidR="000B71E3" w:rsidRPr="0032662F" w:rsidRDefault="000B71E3" w:rsidP="0032662F">
            <w:pPr>
              <w:shd w:val="clear" w:color="auto" w:fill="FFFFFF"/>
              <w:suppressAutoHyphens/>
              <w:spacing w:line="360" w:lineRule="auto"/>
              <w:jc w:val="both"/>
              <w:rPr>
                <w:sz w:val="20"/>
                <w:szCs w:val="20"/>
              </w:rPr>
            </w:pPr>
            <w:r w:rsidRPr="0032662F">
              <w:rPr>
                <w:sz w:val="20"/>
                <w:szCs w:val="20"/>
              </w:rPr>
              <w:t>10 кВ включительно</w:t>
            </w:r>
          </w:p>
        </w:tc>
        <w:tc>
          <w:tcPr>
            <w:tcW w:w="736" w:type="pct"/>
            <w:shd w:val="clear" w:color="auto" w:fill="auto"/>
          </w:tcPr>
          <w:p w:rsidR="000B71E3" w:rsidRPr="0032662F" w:rsidRDefault="000B71E3" w:rsidP="0032662F">
            <w:pPr>
              <w:shd w:val="clear" w:color="auto" w:fill="FFFFFF"/>
              <w:suppressAutoHyphens/>
              <w:spacing w:line="360" w:lineRule="auto"/>
              <w:jc w:val="both"/>
              <w:rPr>
                <w:sz w:val="20"/>
                <w:szCs w:val="20"/>
              </w:rPr>
            </w:pPr>
          </w:p>
        </w:tc>
        <w:tc>
          <w:tcPr>
            <w:tcW w:w="1304" w:type="pct"/>
            <w:shd w:val="clear" w:color="auto" w:fill="auto"/>
          </w:tcPr>
          <w:p w:rsidR="000B71E3" w:rsidRPr="0032662F" w:rsidRDefault="000B71E3" w:rsidP="0032662F">
            <w:pPr>
              <w:shd w:val="clear" w:color="auto" w:fill="FFFFFF"/>
              <w:suppressAutoHyphens/>
              <w:spacing w:line="360" w:lineRule="auto"/>
              <w:jc w:val="both"/>
              <w:rPr>
                <w:sz w:val="20"/>
                <w:szCs w:val="20"/>
              </w:rPr>
            </w:pPr>
          </w:p>
        </w:tc>
      </w:tr>
      <w:tr w:rsidR="000B71E3" w:rsidRPr="0032662F" w:rsidTr="0032662F">
        <w:trPr>
          <w:trHeight w:val="20"/>
        </w:trPr>
        <w:tc>
          <w:tcPr>
            <w:tcW w:w="2959" w:type="pct"/>
            <w:shd w:val="clear" w:color="auto" w:fill="auto"/>
          </w:tcPr>
          <w:p w:rsidR="000B71E3" w:rsidRPr="0032662F" w:rsidRDefault="000B71E3" w:rsidP="0032662F">
            <w:pPr>
              <w:shd w:val="clear" w:color="auto" w:fill="FFFFFF"/>
              <w:suppressAutoHyphens/>
              <w:spacing w:line="360" w:lineRule="auto"/>
              <w:jc w:val="both"/>
              <w:rPr>
                <w:sz w:val="20"/>
                <w:szCs w:val="20"/>
              </w:rPr>
            </w:pPr>
            <w:r w:rsidRPr="0032662F">
              <w:rPr>
                <w:bCs/>
                <w:sz w:val="20"/>
                <w:szCs w:val="20"/>
              </w:rPr>
              <w:t>Кабели с алюминиевыми жилами</w:t>
            </w:r>
          </w:p>
        </w:tc>
        <w:tc>
          <w:tcPr>
            <w:tcW w:w="736" w:type="pct"/>
            <w:shd w:val="clear" w:color="auto" w:fill="auto"/>
          </w:tcPr>
          <w:p w:rsidR="000B71E3" w:rsidRPr="0032662F" w:rsidRDefault="000B71E3" w:rsidP="0032662F">
            <w:pPr>
              <w:shd w:val="clear" w:color="auto" w:fill="FFFFFF"/>
              <w:suppressAutoHyphens/>
              <w:spacing w:line="360" w:lineRule="auto"/>
              <w:jc w:val="both"/>
              <w:rPr>
                <w:sz w:val="20"/>
                <w:szCs w:val="20"/>
              </w:rPr>
            </w:pPr>
            <w:r w:rsidRPr="0032662F">
              <w:rPr>
                <w:bCs/>
                <w:sz w:val="20"/>
                <w:szCs w:val="20"/>
              </w:rPr>
              <w:t>12</w:t>
            </w:r>
          </w:p>
        </w:tc>
        <w:tc>
          <w:tcPr>
            <w:tcW w:w="1304" w:type="pct"/>
            <w:shd w:val="clear" w:color="auto" w:fill="auto"/>
          </w:tcPr>
          <w:p w:rsidR="000B71E3" w:rsidRPr="0032662F" w:rsidRDefault="000B71E3" w:rsidP="0032662F">
            <w:pPr>
              <w:shd w:val="clear" w:color="auto" w:fill="FFFFFF"/>
              <w:suppressAutoHyphens/>
              <w:spacing w:line="360" w:lineRule="auto"/>
              <w:jc w:val="both"/>
              <w:rPr>
                <w:sz w:val="20"/>
                <w:szCs w:val="20"/>
              </w:rPr>
            </w:pPr>
            <w:r w:rsidRPr="0032662F">
              <w:rPr>
                <w:bCs/>
                <w:sz w:val="20"/>
                <w:szCs w:val="20"/>
              </w:rPr>
              <w:t>250</w:t>
            </w:r>
          </w:p>
        </w:tc>
      </w:tr>
      <w:tr w:rsidR="000B71E3" w:rsidRPr="0032662F" w:rsidTr="0032662F">
        <w:trPr>
          <w:trHeight w:val="20"/>
        </w:trPr>
        <w:tc>
          <w:tcPr>
            <w:tcW w:w="2959" w:type="pct"/>
            <w:shd w:val="clear" w:color="auto" w:fill="auto"/>
          </w:tcPr>
          <w:p w:rsidR="000B71E3" w:rsidRPr="0032662F" w:rsidRDefault="000B71E3" w:rsidP="0032662F">
            <w:pPr>
              <w:shd w:val="clear" w:color="auto" w:fill="FFFFFF"/>
              <w:suppressAutoHyphens/>
              <w:spacing w:line="360" w:lineRule="auto"/>
              <w:jc w:val="both"/>
              <w:rPr>
                <w:sz w:val="20"/>
                <w:szCs w:val="20"/>
              </w:rPr>
            </w:pPr>
            <w:r w:rsidRPr="0032662F">
              <w:rPr>
                <w:bCs/>
                <w:sz w:val="20"/>
                <w:szCs w:val="20"/>
              </w:rPr>
              <w:t>напряжением до 10 кВ включительно</w:t>
            </w:r>
          </w:p>
        </w:tc>
        <w:tc>
          <w:tcPr>
            <w:tcW w:w="736" w:type="pct"/>
            <w:shd w:val="clear" w:color="auto" w:fill="auto"/>
          </w:tcPr>
          <w:p w:rsidR="000B71E3" w:rsidRPr="0032662F" w:rsidRDefault="000B71E3" w:rsidP="0032662F">
            <w:pPr>
              <w:shd w:val="clear" w:color="auto" w:fill="FFFFFF"/>
              <w:suppressAutoHyphens/>
              <w:spacing w:line="360" w:lineRule="auto"/>
              <w:jc w:val="both"/>
              <w:rPr>
                <w:sz w:val="20"/>
                <w:szCs w:val="20"/>
              </w:rPr>
            </w:pPr>
          </w:p>
        </w:tc>
        <w:tc>
          <w:tcPr>
            <w:tcW w:w="1304" w:type="pct"/>
            <w:shd w:val="clear" w:color="auto" w:fill="auto"/>
          </w:tcPr>
          <w:p w:rsidR="000B71E3" w:rsidRPr="0032662F" w:rsidRDefault="000B71E3" w:rsidP="0032662F">
            <w:pPr>
              <w:shd w:val="clear" w:color="auto" w:fill="FFFFFF"/>
              <w:suppressAutoHyphens/>
              <w:spacing w:line="360" w:lineRule="auto"/>
              <w:jc w:val="both"/>
              <w:rPr>
                <w:sz w:val="20"/>
                <w:szCs w:val="20"/>
              </w:rPr>
            </w:pPr>
          </w:p>
        </w:tc>
      </w:tr>
    </w:tbl>
    <w:p w:rsidR="009D0D39" w:rsidRDefault="009D0D39" w:rsidP="009D0D39">
      <w:pPr>
        <w:shd w:val="clear" w:color="auto" w:fill="FFFFFF"/>
        <w:suppressAutoHyphens/>
        <w:spacing w:line="360" w:lineRule="auto"/>
        <w:ind w:firstLine="709"/>
        <w:jc w:val="both"/>
        <w:rPr>
          <w:iCs/>
          <w:sz w:val="28"/>
          <w:szCs w:val="28"/>
        </w:rPr>
      </w:pPr>
    </w:p>
    <w:p w:rsidR="009D0D39" w:rsidRDefault="000B71E3" w:rsidP="009D0D39">
      <w:pPr>
        <w:shd w:val="clear" w:color="auto" w:fill="FFFFFF"/>
        <w:suppressAutoHyphens/>
        <w:spacing w:line="360" w:lineRule="auto"/>
        <w:ind w:firstLine="709"/>
        <w:jc w:val="both"/>
        <w:rPr>
          <w:sz w:val="28"/>
          <w:szCs w:val="28"/>
        </w:rPr>
      </w:pPr>
      <w:r w:rsidRPr="009D0D39">
        <w:rPr>
          <w:iCs/>
          <w:sz w:val="28"/>
          <w:szCs w:val="28"/>
        </w:rPr>
        <w:t>Примечание</w:t>
      </w:r>
      <w:r w:rsidR="00263399" w:rsidRPr="009D0D39">
        <w:rPr>
          <w:iCs/>
          <w:sz w:val="28"/>
          <w:szCs w:val="28"/>
        </w:rPr>
        <w:t>: п</w:t>
      </w:r>
      <w:r w:rsidRPr="009D0D39">
        <w:rPr>
          <w:sz w:val="28"/>
          <w:szCs w:val="28"/>
        </w:rPr>
        <w:t>ри составлений этой таблицы было принято условие, что кабель до возникновения к.з. не имел температуры выше номинальной. Практически кабели работают всегда с некоторой недогрузкой (кроме аварийных режимов), и поэтому при выборе сечения кабеля по термической устойчивости следует выбирать ближайшее меньшее, а не большее стандартное сечение кабеля.</w:t>
      </w:r>
    </w:p>
    <w:p w:rsidR="00ED2439" w:rsidRPr="009D0D39" w:rsidRDefault="000B71E3" w:rsidP="009D0D39">
      <w:pPr>
        <w:shd w:val="clear" w:color="auto" w:fill="FFFFFF"/>
        <w:suppressAutoHyphens/>
        <w:spacing w:line="360" w:lineRule="auto"/>
        <w:ind w:firstLine="709"/>
        <w:jc w:val="both"/>
        <w:rPr>
          <w:sz w:val="28"/>
          <w:szCs w:val="28"/>
        </w:rPr>
      </w:pPr>
      <w:r w:rsidRPr="009D0D39">
        <w:rPr>
          <w:sz w:val="28"/>
          <w:szCs w:val="28"/>
        </w:rPr>
        <w:t xml:space="preserve">Линия освещения: </w:t>
      </w:r>
    </w:p>
    <w:p w:rsidR="009D6B73" w:rsidRDefault="009D6B73" w:rsidP="009D0D39">
      <w:pPr>
        <w:shd w:val="clear" w:color="auto" w:fill="FFFFFF"/>
        <w:suppressAutoHyphens/>
        <w:spacing w:line="360" w:lineRule="auto"/>
        <w:ind w:firstLine="709"/>
        <w:jc w:val="both"/>
        <w:rPr>
          <w:sz w:val="28"/>
        </w:rPr>
      </w:pPr>
    </w:p>
    <w:p w:rsidR="000B71E3" w:rsidRPr="009D0D39" w:rsidRDefault="00274684" w:rsidP="009D0D39">
      <w:pPr>
        <w:shd w:val="clear" w:color="auto" w:fill="FFFFFF"/>
        <w:suppressAutoHyphens/>
        <w:spacing w:line="360" w:lineRule="auto"/>
        <w:ind w:firstLine="709"/>
        <w:jc w:val="both"/>
        <w:rPr>
          <w:sz w:val="28"/>
        </w:rPr>
      </w:pPr>
      <w:r>
        <w:rPr>
          <w:sz w:val="28"/>
        </w:rPr>
        <w:pict>
          <v:shape id="_x0000_i1122" type="#_x0000_t75" style="width:222.75pt;height:25.5pt">
            <v:imagedata r:id="rId100" o:title=""/>
          </v:shape>
        </w:pict>
      </w:r>
    </w:p>
    <w:p w:rsidR="009D0D39" w:rsidRDefault="009D0D39" w:rsidP="009D0D39">
      <w:pPr>
        <w:shd w:val="clear" w:color="auto" w:fill="FFFFFF"/>
        <w:suppressAutoHyphens/>
        <w:spacing w:line="360" w:lineRule="auto"/>
        <w:ind w:firstLine="709"/>
        <w:jc w:val="both"/>
        <w:rPr>
          <w:sz w:val="28"/>
          <w:szCs w:val="28"/>
          <w:highlight w:val="red"/>
        </w:rPr>
      </w:pPr>
    </w:p>
    <w:p w:rsidR="00ED2439" w:rsidRPr="009D0D39" w:rsidRDefault="000B71E3" w:rsidP="009D0D39">
      <w:pPr>
        <w:shd w:val="clear" w:color="auto" w:fill="FFFFFF"/>
        <w:suppressAutoHyphens/>
        <w:spacing w:line="360" w:lineRule="auto"/>
        <w:ind w:firstLine="709"/>
        <w:jc w:val="both"/>
        <w:rPr>
          <w:sz w:val="28"/>
        </w:rPr>
      </w:pPr>
      <w:r w:rsidRPr="009D0D39">
        <w:rPr>
          <w:sz w:val="28"/>
          <w:szCs w:val="28"/>
        </w:rPr>
        <w:t>Первая линия:</w:t>
      </w:r>
      <w:r w:rsidRPr="009D0D39">
        <w:rPr>
          <w:sz w:val="28"/>
        </w:rPr>
        <w:t xml:space="preserve"> </w:t>
      </w:r>
    </w:p>
    <w:p w:rsidR="009D6B73" w:rsidRDefault="009D6B73" w:rsidP="009D0D39">
      <w:pPr>
        <w:shd w:val="clear" w:color="auto" w:fill="FFFFFF"/>
        <w:suppressAutoHyphens/>
        <w:spacing w:line="360" w:lineRule="auto"/>
        <w:ind w:firstLine="709"/>
        <w:jc w:val="both"/>
        <w:rPr>
          <w:sz w:val="28"/>
        </w:rPr>
      </w:pPr>
    </w:p>
    <w:p w:rsidR="000B71E3" w:rsidRPr="009D0D39" w:rsidRDefault="00274684" w:rsidP="009D0D39">
      <w:pPr>
        <w:shd w:val="clear" w:color="auto" w:fill="FFFFFF"/>
        <w:suppressAutoHyphens/>
        <w:spacing w:line="360" w:lineRule="auto"/>
        <w:ind w:firstLine="709"/>
        <w:jc w:val="both"/>
        <w:rPr>
          <w:sz w:val="28"/>
        </w:rPr>
      </w:pPr>
      <w:r>
        <w:rPr>
          <w:sz w:val="28"/>
        </w:rPr>
        <w:pict>
          <v:shape id="_x0000_i1123" type="#_x0000_t75" style="width:236.25pt;height:27.75pt">
            <v:imagedata r:id="rId101" o:title=""/>
          </v:shape>
        </w:pict>
      </w:r>
    </w:p>
    <w:p w:rsidR="00ED2439" w:rsidRPr="009D0D39" w:rsidRDefault="009D6B73" w:rsidP="009D0D39">
      <w:pPr>
        <w:shd w:val="clear" w:color="auto" w:fill="FFFFFF"/>
        <w:suppressAutoHyphens/>
        <w:spacing w:line="360" w:lineRule="auto"/>
        <w:ind w:firstLine="709"/>
        <w:jc w:val="both"/>
        <w:rPr>
          <w:sz w:val="28"/>
        </w:rPr>
      </w:pPr>
      <w:r>
        <w:rPr>
          <w:sz w:val="28"/>
          <w:vertAlign w:val="superscript"/>
        </w:rPr>
        <w:br w:type="page"/>
      </w:r>
      <w:r w:rsidR="000B71E3" w:rsidRPr="009D0D39">
        <w:rPr>
          <w:sz w:val="28"/>
          <w:szCs w:val="28"/>
        </w:rPr>
        <w:t>Вторая линия:</w:t>
      </w:r>
      <w:r w:rsidR="000B71E3" w:rsidRPr="009D0D39">
        <w:rPr>
          <w:sz w:val="28"/>
        </w:rPr>
        <w:t xml:space="preserve"> </w:t>
      </w:r>
    </w:p>
    <w:p w:rsidR="009D6B73" w:rsidRDefault="009D6B73" w:rsidP="009D0D39">
      <w:pPr>
        <w:shd w:val="clear" w:color="auto" w:fill="FFFFFF"/>
        <w:suppressAutoHyphens/>
        <w:spacing w:line="360" w:lineRule="auto"/>
        <w:ind w:firstLine="709"/>
        <w:jc w:val="both"/>
        <w:rPr>
          <w:sz w:val="28"/>
        </w:rPr>
      </w:pPr>
    </w:p>
    <w:p w:rsidR="000B71E3" w:rsidRPr="009D0D39" w:rsidRDefault="00274684" w:rsidP="009D0D39">
      <w:pPr>
        <w:shd w:val="clear" w:color="auto" w:fill="FFFFFF"/>
        <w:suppressAutoHyphens/>
        <w:spacing w:line="360" w:lineRule="auto"/>
        <w:ind w:firstLine="709"/>
        <w:jc w:val="both"/>
        <w:rPr>
          <w:sz w:val="28"/>
          <w:highlight w:val="red"/>
        </w:rPr>
      </w:pPr>
      <w:r>
        <w:rPr>
          <w:sz w:val="28"/>
        </w:rPr>
        <w:pict>
          <v:shape id="_x0000_i1124" type="#_x0000_t75" style="width:231.75pt;height:26.25pt">
            <v:imagedata r:id="rId102" o:title=""/>
          </v:shape>
        </w:pict>
      </w:r>
    </w:p>
    <w:p w:rsidR="009D0D39" w:rsidRDefault="009D0D39" w:rsidP="009D0D39">
      <w:pPr>
        <w:shd w:val="clear" w:color="auto" w:fill="FFFFFF"/>
        <w:suppressAutoHyphens/>
        <w:spacing w:line="360" w:lineRule="auto"/>
        <w:ind w:firstLine="709"/>
        <w:jc w:val="both"/>
        <w:rPr>
          <w:sz w:val="28"/>
        </w:rPr>
      </w:pPr>
    </w:p>
    <w:p w:rsidR="009D0D39" w:rsidRDefault="000B71E3" w:rsidP="009D0D39">
      <w:pPr>
        <w:shd w:val="clear" w:color="auto" w:fill="FFFFFF"/>
        <w:suppressAutoHyphens/>
        <w:spacing w:line="360" w:lineRule="auto"/>
        <w:ind w:firstLine="709"/>
        <w:jc w:val="both"/>
        <w:rPr>
          <w:sz w:val="28"/>
          <w:szCs w:val="28"/>
        </w:rPr>
      </w:pPr>
      <w:r w:rsidRPr="009D0D39">
        <w:rPr>
          <w:sz w:val="28"/>
          <w:szCs w:val="28"/>
        </w:rPr>
        <w:t>В данном случае, учитывая близость значений к выбранным сечениям по длительно допустимому току, следует выбрать, как термически устойчивое, ближайшее стандартное сечение:</w:t>
      </w:r>
    </w:p>
    <w:p w:rsidR="009D0D39" w:rsidRDefault="000B71E3" w:rsidP="009D0D39">
      <w:pPr>
        <w:shd w:val="clear" w:color="auto" w:fill="FFFFFF"/>
        <w:suppressAutoHyphens/>
        <w:spacing w:line="360" w:lineRule="auto"/>
        <w:ind w:firstLine="709"/>
        <w:jc w:val="both"/>
        <w:rPr>
          <w:sz w:val="28"/>
          <w:szCs w:val="28"/>
        </w:rPr>
      </w:pPr>
      <w:r w:rsidRPr="009D0D39">
        <w:rPr>
          <w:sz w:val="28"/>
          <w:szCs w:val="28"/>
        </w:rPr>
        <w:t>для линий освещения</w:t>
      </w:r>
      <w:r w:rsidR="00ED14A3" w:rsidRPr="009D0D39">
        <w:rPr>
          <w:sz w:val="28"/>
          <w:szCs w:val="28"/>
        </w:rPr>
        <w:t xml:space="preserve">: </w:t>
      </w:r>
      <w:r w:rsidR="00274684">
        <w:rPr>
          <w:sz w:val="28"/>
        </w:rPr>
        <w:pict>
          <v:shape id="_x0000_i1125" type="#_x0000_t75" style="width:112.5pt;height:29.25pt">
            <v:imagedata r:id="rId103" o:title=""/>
          </v:shape>
        </w:pict>
      </w:r>
      <w:r w:rsidR="00A266EC" w:rsidRPr="009D0D39">
        <w:rPr>
          <w:sz w:val="28"/>
        </w:rPr>
        <w:t>;</w:t>
      </w:r>
    </w:p>
    <w:p w:rsidR="009D0D39" w:rsidRDefault="000B71E3" w:rsidP="009D0D39">
      <w:pPr>
        <w:shd w:val="clear" w:color="auto" w:fill="FFFFFF"/>
        <w:suppressAutoHyphens/>
        <w:spacing w:line="360" w:lineRule="auto"/>
        <w:ind w:firstLine="709"/>
        <w:jc w:val="both"/>
        <w:rPr>
          <w:sz w:val="28"/>
        </w:rPr>
      </w:pPr>
      <w:r w:rsidRPr="009D0D39">
        <w:rPr>
          <w:sz w:val="28"/>
          <w:szCs w:val="28"/>
        </w:rPr>
        <w:t>для линии первого двигателя</w:t>
      </w:r>
      <w:r w:rsidR="00ED14A3" w:rsidRPr="009D0D39">
        <w:rPr>
          <w:sz w:val="28"/>
          <w:szCs w:val="28"/>
        </w:rPr>
        <w:t>:</w:t>
      </w:r>
      <w:r w:rsidRPr="009D0D39">
        <w:rPr>
          <w:sz w:val="28"/>
          <w:szCs w:val="28"/>
        </w:rPr>
        <w:t xml:space="preserve"> </w:t>
      </w:r>
      <w:r w:rsidR="00274684">
        <w:rPr>
          <w:sz w:val="28"/>
        </w:rPr>
        <w:pict>
          <v:shape id="_x0000_i1126" type="#_x0000_t75" style="width:114pt;height:29.25pt">
            <v:imagedata r:id="rId104" o:title=""/>
          </v:shape>
        </w:pict>
      </w:r>
      <w:r w:rsidR="00A266EC" w:rsidRPr="009D0D39">
        <w:rPr>
          <w:sz w:val="28"/>
        </w:rPr>
        <w:t>;</w:t>
      </w:r>
    </w:p>
    <w:p w:rsidR="000B71E3" w:rsidRPr="009D0D39" w:rsidRDefault="00ED14A3" w:rsidP="009D0D39">
      <w:pPr>
        <w:shd w:val="clear" w:color="auto" w:fill="FFFFFF"/>
        <w:suppressAutoHyphens/>
        <w:spacing w:line="360" w:lineRule="auto"/>
        <w:ind w:firstLine="709"/>
        <w:jc w:val="both"/>
        <w:rPr>
          <w:sz w:val="28"/>
        </w:rPr>
      </w:pPr>
      <w:r w:rsidRPr="009D0D39">
        <w:rPr>
          <w:sz w:val="28"/>
          <w:szCs w:val="28"/>
        </w:rPr>
        <w:t xml:space="preserve">для линии второго двигателя: </w:t>
      </w:r>
      <w:r w:rsidR="00274684">
        <w:rPr>
          <w:sz w:val="28"/>
        </w:rPr>
        <w:pict>
          <v:shape id="_x0000_i1127" type="#_x0000_t75" style="width:111pt;height:29.25pt">
            <v:imagedata r:id="rId105" o:title=""/>
          </v:shape>
        </w:pict>
      </w:r>
      <w:r w:rsidR="000B71E3" w:rsidRPr="009D0D39">
        <w:rPr>
          <w:sz w:val="28"/>
          <w:szCs w:val="28"/>
        </w:rPr>
        <w:t>.</w:t>
      </w:r>
    </w:p>
    <w:p w:rsidR="000B71E3" w:rsidRPr="009D0D39" w:rsidRDefault="000B71E3" w:rsidP="009D0D39">
      <w:pPr>
        <w:shd w:val="clear" w:color="auto" w:fill="FFFFFF"/>
        <w:suppressAutoHyphens/>
        <w:spacing w:line="360" w:lineRule="auto"/>
        <w:ind w:firstLine="709"/>
        <w:jc w:val="both"/>
        <w:rPr>
          <w:sz w:val="28"/>
          <w:szCs w:val="28"/>
        </w:rPr>
      </w:pPr>
      <w:r w:rsidRPr="009D0D39">
        <w:rPr>
          <w:sz w:val="28"/>
          <w:szCs w:val="28"/>
        </w:rPr>
        <w:t>Кабели, защищенные плавкими, токоограничивающими предохранителями, на термическую устойчивость к токам к.з. не проверяются, поскольку время срабатывания предохранителя мало (0,008 с) и выделившееся тепло не в состоянии нагреть кабель до опасной температуры.</w:t>
      </w:r>
    </w:p>
    <w:p w:rsidR="000A7708" w:rsidRPr="009D0D39" w:rsidRDefault="009D6B73" w:rsidP="009D0D39">
      <w:pPr>
        <w:shd w:val="clear" w:color="auto" w:fill="FFFFFF"/>
        <w:suppressAutoHyphens/>
        <w:spacing w:line="360" w:lineRule="auto"/>
        <w:ind w:firstLine="709"/>
        <w:jc w:val="both"/>
        <w:rPr>
          <w:b/>
          <w:bCs/>
          <w:sz w:val="28"/>
          <w:szCs w:val="28"/>
        </w:rPr>
      </w:pPr>
      <w:r>
        <w:rPr>
          <w:sz w:val="28"/>
        </w:rPr>
        <w:br w:type="page"/>
      </w:r>
      <w:r w:rsidR="000A7708" w:rsidRPr="009D0D39">
        <w:rPr>
          <w:b/>
          <w:bCs/>
          <w:sz w:val="28"/>
          <w:szCs w:val="28"/>
        </w:rPr>
        <w:t>9. Выбор автоматических выключателей (</w:t>
      </w:r>
      <w:r w:rsidR="000A7708" w:rsidRPr="009D0D39">
        <w:rPr>
          <w:b/>
          <w:bCs/>
          <w:sz w:val="28"/>
          <w:szCs w:val="28"/>
          <w:lang w:val="en-US"/>
        </w:rPr>
        <w:t>QF</w:t>
      </w:r>
      <w:r w:rsidR="000A7708" w:rsidRPr="009D0D39">
        <w:rPr>
          <w:b/>
          <w:bCs/>
          <w:sz w:val="28"/>
          <w:szCs w:val="28"/>
        </w:rPr>
        <w:t xml:space="preserve">1, </w:t>
      </w:r>
      <w:r w:rsidR="000A7708" w:rsidRPr="009D0D39">
        <w:rPr>
          <w:b/>
          <w:bCs/>
          <w:sz w:val="28"/>
          <w:szCs w:val="28"/>
          <w:lang w:val="en-US"/>
        </w:rPr>
        <w:t>QF</w:t>
      </w:r>
      <w:r w:rsidR="000A7708" w:rsidRPr="009D0D39">
        <w:rPr>
          <w:b/>
          <w:bCs/>
          <w:sz w:val="28"/>
          <w:szCs w:val="28"/>
        </w:rPr>
        <w:t xml:space="preserve">2, </w:t>
      </w:r>
      <w:r w:rsidR="000A7708" w:rsidRPr="009D0D39">
        <w:rPr>
          <w:b/>
          <w:bCs/>
          <w:sz w:val="28"/>
          <w:szCs w:val="28"/>
          <w:lang w:val="en-US"/>
        </w:rPr>
        <w:t>QF</w:t>
      </w:r>
      <w:r w:rsidR="000A7708" w:rsidRPr="009D0D39">
        <w:rPr>
          <w:b/>
          <w:bCs/>
          <w:sz w:val="28"/>
          <w:szCs w:val="28"/>
        </w:rPr>
        <w:t xml:space="preserve">3) для защиты двигателей </w:t>
      </w:r>
      <w:r>
        <w:rPr>
          <w:b/>
          <w:bCs/>
          <w:sz w:val="28"/>
          <w:szCs w:val="28"/>
        </w:rPr>
        <w:t>и силового трансформатора от КЗ</w:t>
      </w:r>
    </w:p>
    <w:p w:rsidR="009D0D39" w:rsidRDefault="009D0D39" w:rsidP="009D0D39">
      <w:pPr>
        <w:shd w:val="clear" w:color="auto" w:fill="FFFFFF"/>
        <w:suppressAutoHyphens/>
        <w:spacing w:line="360" w:lineRule="auto"/>
        <w:ind w:firstLine="709"/>
        <w:jc w:val="both"/>
        <w:rPr>
          <w:sz w:val="28"/>
        </w:rPr>
      </w:pPr>
    </w:p>
    <w:p w:rsidR="009D0D39" w:rsidRDefault="000A7708" w:rsidP="009D0D39">
      <w:pPr>
        <w:shd w:val="clear" w:color="auto" w:fill="FFFFFF"/>
        <w:suppressAutoHyphens/>
        <w:spacing w:line="360" w:lineRule="auto"/>
        <w:ind w:firstLine="709"/>
        <w:jc w:val="both"/>
        <w:rPr>
          <w:sz w:val="28"/>
        </w:rPr>
      </w:pPr>
      <w:r w:rsidRPr="009D0D39">
        <w:rPr>
          <w:sz w:val="28"/>
          <w:szCs w:val="28"/>
        </w:rPr>
        <w:t>Автоматические выключатели являются самыми распространенными</w:t>
      </w:r>
      <w:r w:rsidR="009D0D39">
        <w:rPr>
          <w:sz w:val="28"/>
          <w:szCs w:val="28"/>
        </w:rPr>
        <w:t xml:space="preserve"> </w:t>
      </w:r>
      <w:r w:rsidRPr="009D0D39">
        <w:rPr>
          <w:sz w:val="28"/>
          <w:szCs w:val="28"/>
        </w:rPr>
        <w:t>аппаратами</w:t>
      </w:r>
      <w:r w:rsidR="009D0D39">
        <w:rPr>
          <w:sz w:val="28"/>
          <w:szCs w:val="28"/>
        </w:rPr>
        <w:t xml:space="preserve"> </w:t>
      </w:r>
      <w:r w:rsidRPr="009D0D39">
        <w:rPr>
          <w:sz w:val="28"/>
          <w:szCs w:val="28"/>
        </w:rPr>
        <w:t>защиты</w:t>
      </w:r>
      <w:r w:rsidR="009D0D39">
        <w:rPr>
          <w:sz w:val="28"/>
          <w:szCs w:val="28"/>
        </w:rPr>
        <w:t xml:space="preserve"> </w:t>
      </w:r>
      <w:r w:rsidRPr="009D0D39">
        <w:rPr>
          <w:sz w:val="28"/>
          <w:szCs w:val="28"/>
        </w:rPr>
        <w:t>цепей</w:t>
      </w:r>
      <w:r w:rsidR="009D0D39">
        <w:rPr>
          <w:sz w:val="28"/>
          <w:szCs w:val="28"/>
        </w:rPr>
        <w:t xml:space="preserve"> </w:t>
      </w:r>
      <w:r w:rsidRPr="009D0D39">
        <w:rPr>
          <w:sz w:val="28"/>
          <w:szCs w:val="28"/>
        </w:rPr>
        <w:t>и</w:t>
      </w:r>
      <w:r w:rsidR="009D0D39">
        <w:rPr>
          <w:sz w:val="28"/>
          <w:szCs w:val="28"/>
        </w:rPr>
        <w:t xml:space="preserve"> </w:t>
      </w:r>
      <w:r w:rsidRPr="009D0D39">
        <w:rPr>
          <w:sz w:val="28"/>
          <w:szCs w:val="28"/>
        </w:rPr>
        <w:t>потребителей</w:t>
      </w:r>
      <w:r w:rsidR="009D0D39">
        <w:rPr>
          <w:sz w:val="28"/>
          <w:szCs w:val="28"/>
        </w:rPr>
        <w:t xml:space="preserve"> </w:t>
      </w:r>
      <w:r w:rsidRPr="009D0D39">
        <w:rPr>
          <w:sz w:val="28"/>
          <w:szCs w:val="28"/>
        </w:rPr>
        <w:t>от аварийных режимов. Они также предназначены для нечастых включений и отключений токов нагрузки (номинальных токов).</w:t>
      </w:r>
    </w:p>
    <w:p w:rsidR="009D0D39" w:rsidRDefault="000A7708" w:rsidP="009D0D39">
      <w:pPr>
        <w:shd w:val="clear" w:color="auto" w:fill="FFFFFF"/>
        <w:suppressAutoHyphens/>
        <w:spacing w:line="360" w:lineRule="auto"/>
        <w:ind w:firstLine="709"/>
        <w:jc w:val="both"/>
        <w:rPr>
          <w:sz w:val="28"/>
        </w:rPr>
      </w:pPr>
      <w:r w:rsidRPr="009D0D39">
        <w:rPr>
          <w:sz w:val="28"/>
          <w:szCs w:val="28"/>
        </w:rPr>
        <w:t xml:space="preserve">Автоматические выключатели рекомендуется выбирать по следующим основным техническим параметрам: </w:t>
      </w:r>
      <w:r w:rsidRPr="009D0D39">
        <w:rPr>
          <w:iCs/>
          <w:sz w:val="28"/>
          <w:szCs w:val="28"/>
        </w:rPr>
        <w:t>назначению, области применения и исполнению; роду тока и числу главных контактов; типу расцепителя, встроенного в выключатель; номинальному току расщепителя; кратности уставки тока отсечки к номинальному току расцепителя (для максимально-токовых расцепителеи); номинальной уставке на ток срабатывания теплового расцепителя (для тепловых расцепителеи); времени срабатывания теплового расцепителя в режиме перегрузки; предельной коммутационной способности выключателя; типу присоединения подводящих проводников; виду привода выключателя; способу установки выключателя в низковольтное комплектное устройство; климатическому исполнению, категории размещения и степени защиты; числу общих циклов коммутации и числу коммутаций под нагрузкой.</w:t>
      </w:r>
    </w:p>
    <w:p w:rsidR="009D0D39" w:rsidRDefault="000A7708" w:rsidP="009D0D39">
      <w:pPr>
        <w:shd w:val="clear" w:color="auto" w:fill="FFFFFF"/>
        <w:suppressAutoHyphens/>
        <w:spacing w:line="360" w:lineRule="auto"/>
        <w:ind w:firstLine="709"/>
        <w:jc w:val="both"/>
        <w:rPr>
          <w:sz w:val="28"/>
        </w:rPr>
      </w:pPr>
      <w:r w:rsidRPr="009D0D39">
        <w:rPr>
          <w:sz w:val="28"/>
          <w:szCs w:val="28"/>
        </w:rPr>
        <w:t>По исполнению автоматические выключатели различаются на нетокоограничивающие, токоограничивающие и селективные.</w:t>
      </w:r>
    </w:p>
    <w:p w:rsidR="009D0D39" w:rsidRDefault="000A7708" w:rsidP="009D0D39">
      <w:pPr>
        <w:shd w:val="clear" w:color="auto" w:fill="FFFFFF"/>
        <w:suppressAutoHyphens/>
        <w:spacing w:line="360" w:lineRule="auto"/>
        <w:ind w:firstLine="709"/>
        <w:jc w:val="both"/>
        <w:rPr>
          <w:sz w:val="28"/>
        </w:rPr>
      </w:pPr>
      <w:r w:rsidRPr="009D0D39">
        <w:rPr>
          <w:sz w:val="28"/>
          <w:szCs w:val="28"/>
        </w:rPr>
        <w:t>Нетокоограничивающие выключатели отключают цепь, когда короткое замыкание достигает установившегося ожидаемого значения.</w:t>
      </w:r>
    </w:p>
    <w:p w:rsidR="009D0D39" w:rsidRDefault="000A7708" w:rsidP="009D0D39">
      <w:pPr>
        <w:shd w:val="clear" w:color="auto" w:fill="FFFFFF"/>
        <w:suppressAutoHyphens/>
        <w:spacing w:line="360" w:lineRule="auto"/>
        <w:ind w:firstLine="709"/>
        <w:jc w:val="both"/>
        <w:rPr>
          <w:sz w:val="28"/>
        </w:rPr>
      </w:pPr>
      <w:r w:rsidRPr="009D0D39">
        <w:rPr>
          <w:sz w:val="28"/>
          <w:szCs w:val="28"/>
        </w:rPr>
        <w:t>Токоограничивающие выключатели ограничивают ток короткого замыкания путем быстрого введения в цепь дополнительного сопротивления электрической дуги и последующего быстрого отключения короткого замыкания. При этом ток короткого замыкания не достигает ожидаемого максимального значения. Подобные выключатели имеют специальную контактную систему и отличаются повышенным быстродействием.</w:t>
      </w:r>
    </w:p>
    <w:p w:rsidR="009D0D39" w:rsidRDefault="000A7708" w:rsidP="009D0D39">
      <w:pPr>
        <w:shd w:val="clear" w:color="auto" w:fill="FFFFFF"/>
        <w:suppressAutoHyphens/>
        <w:spacing w:line="360" w:lineRule="auto"/>
        <w:ind w:firstLine="709"/>
        <w:jc w:val="both"/>
        <w:rPr>
          <w:sz w:val="28"/>
        </w:rPr>
      </w:pPr>
      <w:r w:rsidRPr="009D0D39">
        <w:rPr>
          <w:sz w:val="28"/>
          <w:szCs w:val="28"/>
        </w:rPr>
        <w:t>Селективные выключатели позволяют в процессе эксплуатации регулировать ток и время срабатывания максимальной токовой защиты. Это дает возможность осуществить селективную (избирательную) защиту потребителей и цепей.</w:t>
      </w:r>
    </w:p>
    <w:p w:rsidR="009D0D39" w:rsidRDefault="000A7708" w:rsidP="009D0D39">
      <w:pPr>
        <w:shd w:val="clear" w:color="auto" w:fill="FFFFFF"/>
        <w:suppressAutoHyphens/>
        <w:spacing w:line="360" w:lineRule="auto"/>
        <w:ind w:firstLine="709"/>
        <w:jc w:val="both"/>
        <w:rPr>
          <w:sz w:val="28"/>
        </w:rPr>
      </w:pPr>
      <w:r w:rsidRPr="009D0D39">
        <w:rPr>
          <w:sz w:val="28"/>
          <w:szCs w:val="28"/>
        </w:rPr>
        <w:t>Токоограничивающие и селективные выключатели являются более сложными и дорогостоящими аппаратами и их применение должно быть технически и экономически обосновано.</w:t>
      </w:r>
    </w:p>
    <w:p w:rsidR="009D0D39" w:rsidRDefault="000A7708" w:rsidP="009D0D39">
      <w:pPr>
        <w:shd w:val="clear" w:color="auto" w:fill="FFFFFF"/>
        <w:suppressAutoHyphens/>
        <w:spacing w:line="360" w:lineRule="auto"/>
        <w:ind w:firstLine="709"/>
        <w:jc w:val="both"/>
        <w:rPr>
          <w:sz w:val="28"/>
          <w:szCs w:val="28"/>
        </w:rPr>
      </w:pPr>
      <w:r w:rsidRPr="009D0D39">
        <w:rPr>
          <w:sz w:val="28"/>
          <w:szCs w:val="28"/>
        </w:rPr>
        <w:t>Основным элементом выключателя, который контролирует состояние цепи и выдает команду на отключение при наличии ненормальных режимов, является встроенный в него расцепитель. Расцепитель выполняет роль измерительного органа и в зависимости от его типа защищает цепь от той или иной аварийной ситуации. Электромагнитные расцепители выполняют функции защиты цепи от больших перегрузок по току или от КЗ. Тепловые расцепители предназначены для защиты в области перегрузок, в 5-7 раз превышающих номинальный ток. Полупроводниковые расцепители имеют широкий спектр выполняемых защитных функций (защита от КЗ, перегрузок по току) с большими возможностями регулировки.</w:t>
      </w:r>
    </w:p>
    <w:p w:rsidR="009D0D39" w:rsidRDefault="000A7708" w:rsidP="009D0D39">
      <w:pPr>
        <w:shd w:val="clear" w:color="auto" w:fill="FFFFFF"/>
        <w:suppressAutoHyphens/>
        <w:spacing w:line="360" w:lineRule="auto"/>
        <w:ind w:firstLine="709"/>
        <w:jc w:val="both"/>
        <w:rPr>
          <w:sz w:val="28"/>
          <w:szCs w:val="28"/>
        </w:rPr>
      </w:pPr>
      <w:r w:rsidRPr="009D0D39">
        <w:rPr>
          <w:sz w:val="28"/>
          <w:szCs w:val="28"/>
        </w:rPr>
        <w:t>Минимальные и нулевые расцепители выполняют защитные функции от понижения напряжения в сети. Например, минимальный расцепитель обеспечивает отключение выключателя при напряжении 70+35% номинального, а нулевой расцепитель — при 35+10% номинального. Минимальные расцепители часто используются для дистанционного отключения автомата.</w:t>
      </w:r>
    </w:p>
    <w:p w:rsidR="009D0D39" w:rsidRDefault="000A7708" w:rsidP="009D0D39">
      <w:pPr>
        <w:shd w:val="clear" w:color="auto" w:fill="FFFFFF"/>
        <w:suppressAutoHyphens/>
        <w:spacing w:line="360" w:lineRule="auto"/>
        <w:ind w:firstLine="709"/>
        <w:jc w:val="both"/>
        <w:rPr>
          <w:sz w:val="28"/>
          <w:szCs w:val="28"/>
        </w:rPr>
      </w:pPr>
      <w:r w:rsidRPr="009D0D39">
        <w:rPr>
          <w:sz w:val="28"/>
          <w:szCs w:val="28"/>
        </w:rPr>
        <w:t>Независимые расцепители служат для дистанционного управления (отключения) автоматическим выключателем.</w:t>
      </w:r>
    </w:p>
    <w:p w:rsidR="009D0D39" w:rsidRDefault="000A7708" w:rsidP="009D0D39">
      <w:pPr>
        <w:shd w:val="clear" w:color="auto" w:fill="FFFFFF"/>
        <w:suppressAutoHyphens/>
        <w:spacing w:line="360" w:lineRule="auto"/>
        <w:ind w:firstLine="709"/>
        <w:jc w:val="both"/>
        <w:rPr>
          <w:sz w:val="28"/>
          <w:szCs w:val="28"/>
        </w:rPr>
      </w:pPr>
      <w:r w:rsidRPr="009D0D39">
        <w:rPr>
          <w:sz w:val="28"/>
          <w:szCs w:val="28"/>
        </w:rPr>
        <w:t>Современные автоматические выключатели имеют встроенные расцепители, устанавливаемые заводом-изготовителем и рассчитанные на заданные номинальные токи. Номинальный ток расцепителя (</w:t>
      </w:r>
      <w:r w:rsidRPr="009D0D39">
        <w:rPr>
          <w:sz w:val="28"/>
          <w:szCs w:val="28"/>
          <w:lang w:val="en-US"/>
        </w:rPr>
        <w:t>Ihom</w:t>
      </w:r>
      <w:r w:rsidRPr="009D0D39">
        <w:rPr>
          <w:sz w:val="28"/>
          <w:szCs w:val="28"/>
        </w:rPr>
        <w:t>.р) отличается от номинального тока выключателя (</w:t>
      </w:r>
      <w:r w:rsidRPr="009D0D39">
        <w:rPr>
          <w:sz w:val="28"/>
          <w:szCs w:val="28"/>
          <w:lang w:val="en-US"/>
        </w:rPr>
        <w:t>Ihom</w:t>
      </w:r>
      <w:r w:rsidRPr="009D0D39">
        <w:rPr>
          <w:sz w:val="28"/>
          <w:szCs w:val="28"/>
        </w:rPr>
        <w:t>.</w:t>
      </w:r>
      <w:r w:rsidRPr="009D0D39">
        <w:rPr>
          <w:sz w:val="28"/>
          <w:szCs w:val="28"/>
          <w:lang w:val="en-US"/>
        </w:rPr>
        <w:t>b</w:t>
      </w:r>
      <w:r w:rsidRPr="009D0D39">
        <w:rPr>
          <w:sz w:val="28"/>
          <w:szCs w:val="28"/>
        </w:rPr>
        <w:t>), но не превосходит его. Выключатели с максимальным токовым расцепителем снабжены отсечкой, кратность уставки которой по отношению к номинальному току расцепителя отстраивается от максимально возможного превышения тока над номинальным значением в процессе нормальной работы потребителя.</w:t>
      </w:r>
    </w:p>
    <w:p w:rsidR="000A7708" w:rsidRPr="009D0D39" w:rsidRDefault="000A7708" w:rsidP="009D0D39">
      <w:pPr>
        <w:shd w:val="clear" w:color="auto" w:fill="FFFFFF"/>
        <w:suppressAutoHyphens/>
        <w:spacing w:line="360" w:lineRule="auto"/>
        <w:ind w:firstLine="709"/>
        <w:jc w:val="both"/>
        <w:rPr>
          <w:sz w:val="28"/>
          <w:szCs w:val="28"/>
        </w:rPr>
      </w:pPr>
      <w:r w:rsidRPr="009D0D39">
        <w:rPr>
          <w:sz w:val="28"/>
          <w:szCs w:val="28"/>
        </w:rPr>
        <w:t xml:space="preserve">Для асинхронного двигателя с короткозамкнутым ротором отсечка выключателя отстраивается от ударного пускового тока двигателя, на 10-20% превышая его значение: </w:t>
      </w:r>
    </w:p>
    <w:p w:rsidR="000A7708" w:rsidRPr="009D0D39" w:rsidRDefault="000A7708" w:rsidP="009D0D39">
      <w:pPr>
        <w:shd w:val="clear" w:color="auto" w:fill="FFFFFF"/>
        <w:suppressAutoHyphens/>
        <w:spacing w:line="360" w:lineRule="auto"/>
        <w:ind w:firstLine="709"/>
        <w:jc w:val="both"/>
        <w:rPr>
          <w:sz w:val="28"/>
          <w:szCs w:val="28"/>
        </w:rPr>
      </w:pPr>
    </w:p>
    <w:p w:rsidR="000A7708"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28" type="#_x0000_t75" style="width:117.75pt;height:24pt">
            <v:imagedata r:id="rId106" o:title=""/>
          </v:shape>
        </w:pict>
      </w:r>
    </w:p>
    <w:p w:rsidR="009D0D39" w:rsidRDefault="009D0D39" w:rsidP="009D0D39">
      <w:pPr>
        <w:shd w:val="clear" w:color="auto" w:fill="FFFFFF"/>
        <w:suppressAutoHyphens/>
        <w:spacing w:line="360" w:lineRule="auto"/>
        <w:ind w:firstLine="709"/>
        <w:jc w:val="both"/>
        <w:rPr>
          <w:sz w:val="28"/>
          <w:szCs w:val="28"/>
        </w:rPr>
      </w:pPr>
    </w:p>
    <w:p w:rsidR="009D0D39" w:rsidRDefault="000A7708" w:rsidP="009D0D39">
      <w:pPr>
        <w:shd w:val="clear" w:color="auto" w:fill="FFFFFF"/>
        <w:suppressAutoHyphens/>
        <w:spacing w:line="360" w:lineRule="auto"/>
        <w:ind w:firstLine="709"/>
        <w:jc w:val="both"/>
        <w:rPr>
          <w:sz w:val="28"/>
          <w:szCs w:val="28"/>
        </w:rPr>
      </w:pPr>
      <w:r w:rsidRPr="009D0D39">
        <w:rPr>
          <w:sz w:val="28"/>
          <w:szCs w:val="28"/>
        </w:rPr>
        <w:t xml:space="preserve">При этом номинальная отсечка автоматического выключателя </w:t>
      </w:r>
      <w:r w:rsidRPr="009D0D39">
        <w:rPr>
          <w:sz w:val="28"/>
          <w:szCs w:val="28"/>
          <w:lang w:val="en-US"/>
        </w:rPr>
        <w:t>Ihom</w:t>
      </w:r>
      <w:r w:rsidRPr="009D0D39">
        <w:rPr>
          <w:sz w:val="28"/>
          <w:szCs w:val="28"/>
        </w:rPr>
        <w:t xml:space="preserve">.о должна быть не меньше </w:t>
      </w:r>
      <w:r w:rsidRPr="009D0D39">
        <w:rPr>
          <w:sz w:val="28"/>
          <w:szCs w:val="28"/>
          <w:lang w:val="en-US"/>
        </w:rPr>
        <w:t>Io</w:t>
      </w:r>
      <w:r w:rsidRPr="009D0D39">
        <w:rPr>
          <w:sz w:val="28"/>
          <w:szCs w:val="28"/>
        </w:rPr>
        <w:t>, но не должна превышать минимального значения тока КЗ в цепи. В каталогах на автоматические выключатели значения отсечки приводятся в абсолютных или в относительных (в кратностях к номинальному току расцепителя) значениях.</w:t>
      </w:r>
    </w:p>
    <w:p w:rsidR="009D0D39" w:rsidRDefault="000A7708" w:rsidP="009D0D39">
      <w:pPr>
        <w:shd w:val="clear" w:color="auto" w:fill="FFFFFF"/>
        <w:suppressAutoHyphens/>
        <w:spacing w:line="360" w:lineRule="auto"/>
        <w:ind w:firstLine="709"/>
        <w:jc w:val="both"/>
        <w:rPr>
          <w:sz w:val="28"/>
          <w:szCs w:val="28"/>
        </w:rPr>
      </w:pPr>
      <w:r w:rsidRPr="009D0D39">
        <w:rPr>
          <w:sz w:val="28"/>
          <w:szCs w:val="28"/>
        </w:rPr>
        <w:t xml:space="preserve">Номинальная уставка на ток срабатывания теплового расцепителя выключателя </w:t>
      </w:r>
      <w:r w:rsidRPr="009D0D39">
        <w:rPr>
          <w:sz w:val="28"/>
          <w:szCs w:val="28"/>
          <w:lang w:val="en-US"/>
        </w:rPr>
        <w:t>Ihom</w:t>
      </w:r>
      <w:r w:rsidRPr="009D0D39">
        <w:rPr>
          <w:sz w:val="28"/>
          <w:szCs w:val="28"/>
        </w:rPr>
        <w:t xml:space="preserve">.т равна среднему значению между током несрабатывания расцепителя —1,1 </w:t>
      </w:r>
      <w:r w:rsidRPr="009D0D39">
        <w:rPr>
          <w:sz w:val="28"/>
          <w:szCs w:val="28"/>
          <w:lang w:val="en-US"/>
        </w:rPr>
        <w:t>Ihom</w:t>
      </w:r>
      <w:r w:rsidRPr="009D0D39">
        <w:rPr>
          <w:sz w:val="28"/>
          <w:szCs w:val="28"/>
        </w:rPr>
        <w:t xml:space="preserve">.р и нормированным значением тока срабатывания —1,45 </w:t>
      </w:r>
      <w:r w:rsidRPr="009D0D39">
        <w:rPr>
          <w:sz w:val="28"/>
          <w:szCs w:val="28"/>
          <w:lang w:val="en-US"/>
        </w:rPr>
        <w:t>Ihom</w:t>
      </w:r>
      <w:r w:rsidRPr="009D0D39">
        <w:rPr>
          <w:sz w:val="28"/>
          <w:szCs w:val="28"/>
        </w:rPr>
        <w:t xml:space="preserve">.р: </w:t>
      </w:r>
    </w:p>
    <w:p w:rsidR="000A7708" w:rsidRPr="009D0D39" w:rsidRDefault="000A7708" w:rsidP="009D0D39">
      <w:pPr>
        <w:shd w:val="clear" w:color="auto" w:fill="FFFFFF"/>
        <w:suppressAutoHyphens/>
        <w:spacing w:line="360" w:lineRule="auto"/>
        <w:ind w:firstLine="709"/>
        <w:jc w:val="both"/>
        <w:rPr>
          <w:sz w:val="28"/>
          <w:szCs w:val="28"/>
        </w:rPr>
      </w:pPr>
    </w:p>
    <w:p w:rsidR="009D0D39" w:rsidRDefault="00274684" w:rsidP="009D0D39">
      <w:pPr>
        <w:shd w:val="clear" w:color="auto" w:fill="FFFFFF"/>
        <w:suppressAutoHyphens/>
        <w:spacing w:line="360" w:lineRule="auto"/>
        <w:ind w:firstLine="709"/>
        <w:jc w:val="both"/>
        <w:rPr>
          <w:sz w:val="28"/>
          <w:szCs w:val="28"/>
        </w:rPr>
      </w:pPr>
      <w:r>
        <w:rPr>
          <w:sz w:val="28"/>
          <w:szCs w:val="28"/>
        </w:rPr>
        <w:pict>
          <v:shape id="_x0000_i1129" type="#_x0000_t75" style="width:217.5pt;height:24pt">
            <v:imagedata r:id="rId107" o:title=""/>
          </v:shape>
        </w:pict>
      </w:r>
    </w:p>
    <w:p w:rsidR="009D0D39" w:rsidRDefault="009D0D39" w:rsidP="009D0D39">
      <w:pPr>
        <w:shd w:val="clear" w:color="auto" w:fill="FFFFFF"/>
        <w:suppressAutoHyphens/>
        <w:spacing w:line="360" w:lineRule="auto"/>
        <w:ind w:firstLine="709"/>
        <w:jc w:val="both"/>
        <w:rPr>
          <w:sz w:val="28"/>
          <w:szCs w:val="28"/>
        </w:rPr>
      </w:pPr>
    </w:p>
    <w:p w:rsidR="000A7708" w:rsidRPr="009D0D39" w:rsidRDefault="000A7708" w:rsidP="009D0D39">
      <w:pPr>
        <w:shd w:val="clear" w:color="auto" w:fill="FFFFFF"/>
        <w:suppressAutoHyphens/>
        <w:spacing w:line="360" w:lineRule="auto"/>
        <w:ind w:firstLine="709"/>
        <w:jc w:val="both"/>
        <w:rPr>
          <w:sz w:val="28"/>
          <w:szCs w:val="28"/>
        </w:rPr>
      </w:pPr>
      <w:r w:rsidRPr="009D0D39">
        <w:rPr>
          <w:sz w:val="28"/>
          <w:szCs w:val="28"/>
        </w:rPr>
        <w:t>Время срабатывания теплового расцепителя автоматического выключателя</w:t>
      </w:r>
      <w:r w:rsidR="009D0D39">
        <w:rPr>
          <w:sz w:val="28"/>
          <w:szCs w:val="28"/>
        </w:rPr>
        <w:t xml:space="preserve"> </w:t>
      </w:r>
      <w:r w:rsidRPr="009D0D39">
        <w:rPr>
          <w:sz w:val="28"/>
          <w:szCs w:val="28"/>
        </w:rPr>
        <w:t>находится</w:t>
      </w:r>
      <w:r w:rsidR="009D0D39">
        <w:rPr>
          <w:sz w:val="28"/>
          <w:szCs w:val="28"/>
        </w:rPr>
        <w:t xml:space="preserve"> </w:t>
      </w:r>
      <w:r w:rsidRPr="009D0D39">
        <w:rPr>
          <w:sz w:val="28"/>
          <w:szCs w:val="28"/>
        </w:rPr>
        <w:t>из</w:t>
      </w:r>
      <w:r w:rsidR="009D0D39">
        <w:rPr>
          <w:sz w:val="28"/>
          <w:szCs w:val="28"/>
        </w:rPr>
        <w:t xml:space="preserve"> </w:t>
      </w:r>
      <w:r w:rsidRPr="009D0D39">
        <w:rPr>
          <w:sz w:val="28"/>
          <w:szCs w:val="28"/>
        </w:rPr>
        <w:t>его</w:t>
      </w:r>
      <w:r w:rsidR="009D0D39">
        <w:rPr>
          <w:sz w:val="28"/>
          <w:szCs w:val="28"/>
        </w:rPr>
        <w:t xml:space="preserve"> </w:t>
      </w:r>
      <w:r w:rsidRPr="009D0D39">
        <w:rPr>
          <w:sz w:val="28"/>
          <w:szCs w:val="28"/>
        </w:rPr>
        <w:t>защитной</w:t>
      </w:r>
      <w:r w:rsidR="009D0D39">
        <w:rPr>
          <w:sz w:val="28"/>
          <w:szCs w:val="28"/>
        </w:rPr>
        <w:t xml:space="preserve"> </w:t>
      </w:r>
      <w:r w:rsidRPr="009D0D39">
        <w:rPr>
          <w:sz w:val="28"/>
          <w:szCs w:val="28"/>
        </w:rPr>
        <w:t>характеристики</w:t>
      </w:r>
      <w:r w:rsidR="009D0D39">
        <w:rPr>
          <w:sz w:val="28"/>
          <w:szCs w:val="28"/>
        </w:rPr>
        <w:t xml:space="preserve"> </w:t>
      </w:r>
      <w:r w:rsidRPr="009D0D39">
        <w:rPr>
          <w:sz w:val="28"/>
          <w:szCs w:val="28"/>
        </w:rPr>
        <w:t>по</w:t>
      </w:r>
      <w:r w:rsidR="009D0D39">
        <w:rPr>
          <w:sz w:val="28"/>
          <w:szCs w:val="28"/>
        </w:rPr>
        <w:t xml:space="preserve"> </w:t>
      </w:r>
      <w:r w:rsidRPr="009D0D39">
        <w:rPr>
          <w:sz w:val="28"/>
          <w:szCs w:val="28"/>
        </w:rPr>
        <w:t>току</w:t>
      </w:r>
    </w:p>
    <w:p w:rsidR="009D0D39" w:rsidRDefault="000A7708" w:rsidP="009D0D39">
      <w:pPr>
        <w:shd w:val="clear" w:color="auto" w:fill="FFFFFF"/>
        <w:suppressAutoHyphens/>
        <w:spacing w:line="360" w:lineRule="auto"/>
        <w:ind w:firstLine="709"/>
        <w:jc w:val="both"/>
        <w:rPr>
          <w:sz w:val="28"/>
        </w:rPr>
      </w:pPr>
      <w:r w:rsidRPr="009D0D39">
        <w:rPr>
          <w:sz w:val="28"/>
          <w:szCs w:val="28"/>
        </w:rPr>
        <w:t>перегрузки, длительно протекающему в цепи.</w:t>
      </w:r>
    </w:p>
    <w:p w:rsidR="000A7708" w:rsidRPr="009D0D39" w:rsidRDefault="000A7708" w:rsidP="009D0D39">
      <w:pPr>
        <w:shd w:val="clear" w:color="auto" w:fill="FFFFFF"/>
        <w:suppressAutoHyphens/>
        <w:spacing w:line="360" w:lineRule="auto"/>
        <w:ind w:firstLine="709"/>
        <w:jc w:val="both"/>
        <w:rPr>
          <w:sz w:val="28"/>
        </w:rPr>
      </w:pPr>
      <w:r w:rsidRPr="009D0D39">
        <w:rPr>
          <w:sz w:val="28"/>
          <w:szCs w:val="28"/>
        </w:rPr>
        <w:t>В выключателях широко используются два типа присоединения: переднее и заднее, а сами выключатели располагаются в распределительном устройстве в стационарном или выдвижном исполнении. Выключатели могут снабжаться ручным или двигательным и электромагнитным приводами в зависимости от типа выключателя и его номинального тока.</w:t>
      </w:r>
    </w:p>
    <w:p w:rsidR="000A7708" w:rsidRPr="009D0D39" w:rsidRDefault="009D6B73" w:rsidP="009D0D39">
      <w:pPr>
        <w:shd w:val="clear" w:color="auto" w:fill="FFFFFF"/>
        <w:suppressAutoHyphens/>
        <w:spacing w:line="360" w:lineRule="auto"/>
        <w:ind w:firstLine="709"/>
        <w:jc w:val="both"/>
        <w:rPr>
          <w:sz w:val="28"/>
          <w:szCs w:val="28"/>
        </w:rPr>
      </w:pPr>
      <w:r>
        <w:rPr>
          <w:bCs/>
          <w:sz w:val="28"/>
          <w:szCs w:val="28"/>
        </w:rPr>
        <w:br w:type="page"/>
      </w:r>
      <w:r w:rsidR="000A7708" w:rsidRPr="009D0D39">
        <w:rPr>
          <w:bCs/>
          <w:sz w:val="28"/>
          <w:szCs w:val="28"/>
        </w:rPr>
        <w:t>Таблица 7.</w:t>
      </w:r>
      <w:r>
        <w:rPr>
          <w:bCs/>
          <w:sz w:val="28"/>
          <w:szCs w:val="28"/>
        </w:rPr>
        <w:t xml:space="preserve"> </w:t>
      </w:r>
      <w:r w:rsidR="000A7708" w:rsidRPr="009D0D39">
        <w:rPr>
          <w:sz w:val="28"/>
          <w:szCs w:val="28"/>
        </w:rPr>
        <w:t>Основные характеристики автоматов серии АЕ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1"/>
        <w:gridCol w:w="1800"/>
        <w:gridCol w:w="1241"/>
        <w:gridCol w:w="1219"/>
        <w:gridCol w:w="1230"/>
        <w:gridCol w:w="679"/>
        <w:gridCol w:w="862"/>
        <w:gridCol w:w="1391"/>
      </w:tblGrid>
      <w:tr w:rsidR="000A7708" w:rsidRPr="0032662F" w:rsidTr="0032662F">
        <w:trPr>
          <w:trHeight w:val="979"/>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Тип</w:t>
            </w: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Номинальный ток, А</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Номи нальное напряжение</w:t>
            </w: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Число полюсов</w:t>
            </w: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Ток</w:t>
            </w:r>
          </w:p>
          <w:p w:rsidR="000A7708" w:rsidRPr="0032662F" w:rsidRDefault="000A7708" w:rsidP="0032662F">
            <w:pPr>
              <w:shd w:val="clear" w:color="auto" w:fill="FFFFFF"/>
              <w:suppressAutoHyphens/>
              <w:spacing w:line="360" w:lineRule="auto"/>
              <w:jc w:val="both"/>
              <w:rPr>
                <w:sz w:val="20"/>
                <w:szCs w:val="20"/>
              </w:rPr>
            </w:pPr>
            <w:r w:rsidRPr="0032662F">
              <w:rPr>
                <w:sz w:val="20"/>
                <w:szCs w:val="20"/>
              </w:rPr>
              <w:t>уставки, А</w:t>
            </w:r>
          </w:p>
        </w:tc>
        <w:tc>
          <w:tcPr>
            <w:tcW w:w="853" w:type="pct"/>
            <w:gridSpan w:val="2"/>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Предельный ток отключения,</w:t>
            </w: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Габариты</w:t>
            </w:r>
          </w:p>
        </w:tc>
      </w:tr>
      <w:tr w:rsidR="000A7708" w:rsidRPr="0032662F" w:rsidTr="0032662F">
        <w:trPr>
          <w:trHeight w:val="355"/>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АЕ-1000</w:t>
            </w: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25</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240</w:t>
            </w: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w:t>
            </w: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6...25</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i/>
                <w:iCs/>
                <w:sz w:val="20"/>
                <w:szCs w:val="20"/>
              </w:rPr>
              <w:t>-</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1,5</w:t>
            </w: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90x21x77</w:t>
            </w:r>
          </w:p>
        </w:tc>
      </w:tr>
      <w:tr w:rsidR="000A7708" w:rsidRPr="0032662F" w:rsidTr="0032662F">
        <w:trPr>
          <w:trHeight w:val="317"/>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АЕ-2000</w:t>
            </w: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25; 63;</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220...</w:t>
            </w: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1,2,3</w:t>
            </w: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10</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16</w:t>
            </w: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220x112x115</w:t>
            </w:r>
          </w:p>
        </w:tc>
      </w:tr>
      <w:tr w:rsidR="000A7708" w:rsidRPr="0032662F" w:rsidTr="0032662F">
        <w:trPr>
          <w:trHeight w:val="240"/>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100</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500</w:t>
            </w: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r>
      <w:tr w:rsidR="000A7708" w:rsidRPr="0032662F" w:rsidTr="0032662F">
        <w:trPr>
          <w:trHeight w:val="307"/>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АЕ-2040</w:t>
            </w: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16; 20;</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660</w:t>
            </w: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3</w:t>
            </w: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16; 20;</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12</w:t>
            </w:r>
            <w:r w:rsidRPr="0032662F">
              <w:rPr>
                <w:sz w:val="20"/>
                <w:szCs w:val="20"/>
                <w:lang w:val="en-US"/>
              </w:rPr>
              <w:t xml:space="preserve"> I</w:t>
            </w:r>
            <w:r w:rsidRPr="0032662F">
              <w:rPr>
                <w:sz w:val="20"/>
                <w:szCs w:val="20"/>
                <w:vertAlign w:val="subscript"/>
              </w:rPr>
              <w:t>н</w:t>
            </w: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207x75x120</w:t>
            </w:r>
          </w:p>
        </w:tc>
      </w:tr>
      <w:tr w:rsidR="000A7708" w:rsidRPr="0032662F" w:rsidTr="0032662F">
        <w:trPr>
          <w:trHeight w:val="250"/>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25; 31,5;</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25; 31,5;</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r>
      <w:tr w:rsidR="000A7708" w:rsidRPr="0032662F" w:rsidTr="0032662F">
        <w:trPr>
          <w:trHeight w:val="278"/>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40; 50;</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40; 50;</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r>
      <w:tr w:rsidR="000A7708" w:rsidRPr="0032662F" w:rsidTr="0032662F">
        <w:trPr>
          <w:trHeight w:val="269"/>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63; 80;</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63; 80;</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r>
      <w:tr w:rsidR="000A7708" w:rsidRPr="0032662F" w:rsidTr="0032662F">
        <w:trPr>
          <w:trHeight w:val="269"/>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100</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100</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r>
      <w:tr w:rsidR="000A7708" w:rsidRPr="0032662F" w:rsidTr="0032662F">
        <w:trPr>
          <w:trHeight w:val="288"/>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АЕ-2443</w:t>
            </w:r>
          </w:p>
        </w:tc>
        <w:tc>
          <w:tcPr>
            <w:tcW w:w="965" w:type="pct"/>
            <w:shd w:val="clear" w:color="auto" w:fill="auto"/>
          </w:tcPr>
          <w:p w:rsidR="000A7708" w:rsidRPr="009D6B73" w:rsidRDefault="000A7708" w:rsidP="009D6B73">
            <w:pPr>
              <w:pStyle w:val="a6"/>
            </w:pPr>
            <w:r w:rsidRPr="009D6B73">
              <w:t>16; 20;</w:t>
            </w:r>
          </w:p>
        </w:tc>
        <w:tc>
          <w:tcPr>
            <w:tcW w:w="475" w:type="pct"/>
            <w:shd w:val="clear" w:color="auto" w:fill="auto"/>
          </w:tcPr>
          <w:p w:rsidR="000A7708" w:rsidRPr="009D6B73" w:rsidRDefault="000A7708" w:rsidP="009D6B73">
            <w:pPr>
              <w:pStyle w:val="a6"/>
            </w:pPr>
            <w:r w:rsidRPr="009D6B73">
              <w:t>380</w:t>
            </w:r>
          </w:p>
        </w:tc>
        <w:tc>
          <w:tcPr>
            <w:tcW w:w="662" w:type="pct"/>
            <w:shd w:val="clear" w:color="auto" w:fill="auto"/>
          </w:tcPr>
          <w:p w:rsidR="000A7708" w:rsidRPr="009D6B73" w:rsidRDefault="000A7708" w:rsidP="009D6B73">
            <w:pPr>
              <w:pStyle w:val="a6"/>
            </w:pPr>
            <w:r w:rsidRPr="009D6B73">
              <w:t>3</w:t>
            </w: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w:t>
            </w: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w:t>
            </w:r>
          </w:p>
        </w:tc>
      </w:tr>
      <w:tr w:rsidR="000A7708" w:rsidRPr="0032662F" w:rsidTr="0032662F">
        <w:trPr>
          <w:trHeight w:val="250"/>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965" w:type="pct"/>
            <w:shd w:val="clear" w:color="auto" w:fill="auto"/>
          </w:tcPr>
          <w:p w:rsidR="000A7708" w:rsidRPr="009D6B73" w:rsidRDefault="000A7708" w:rsidP="009D6B73">
            <w:pPr>
              <w:pStyle w:val="a6"/>
            </w:pPr>
            <w:r w:rsidRPr="009D6B73">
              <w:t>25,5; 31;</w:t>
            </w:r>
          </w:p>
        </w:tc>
        <w:tc>
          <w:tcPr>
            <w:tcW w:w="475" w:type="pct"/>
            <w:shd w:val="clear" w:color="auto" w:fill="auto"/>
          </w:tcPr>
          <w:p w:rsidR="000A7708" w:rsidRPr="009D6B73" w:rsidRDefault="000A7708" w:rsidP="009D6B73">
            <w:pPr>
              <w:pStyle w:val="a6"/>
            </w:pPr>
          </w:p>
        </w:tc>
        <w:tc>
          <w:tcPr>
            <w:tcW w:w="662" w:type="pct"/>
            <w:shd w:val="clear" w:color="auto" w:fill="auto"/>
          </w:tcPr>
          <w:p w:rsidR="000A7708" w:rsidRPr="009D6B73" w:rsidRDefault="000A7708" w:rsidP="009D6B73">
            <w:pPr>
              <w:pStyle w:val="a6"/>
            </w:pP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r>
      <w:tr w:rsidR="000A7708" w:rsidRPr="0032662F" w:rsidTr="0032662F">
        <w:trPr>
          <w:trHeight w:val="269"/>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965" w:type="pct"/>
            <w:shd w:val="clear" w:color="auto" w:fill="auto"/>
          </w:tcPr>
          <w:p w:rsidR="000A7708" w:rsidRPr="009D6B73" w:rsidRDefault="000A7708" w:rsidP="009D6B73">
            <w:pPr>
              <w:pStyle w:val="a6"/>
            </w:pPr>
            <w:r w:rsidRPr="009D6B73">
              <w:t>40; 50; 63</w:t>
            </w:r>
          </w:p>
        </w:tc>
        <w:tc>
          <w:tcPr>
            <w:tcW w:w="475" w:type="pct"/>
            <w:shd w:val="clear" w:color="auto" w:fill="auto"/>
          </w:tcPr>
          <w:p w:rsidR="000A7708" w:rsidRPr="009D6B73" w:rsidRDefault="000A7708" w:rsidP="009D6B73">
            <w:pPr>
              <w:pStyle w:val="a6"/>
            </w:pPr>
          </w:p>
        </w:tc>
        <w:tc>
          <w:tcPr>
            <w:tcW w:w="662" w:type="pct"/>
            <w:shd w:val="clear" w:color="auto" w:fill="auto"/>
          </w:tcPr>
          <w:p w:rsidR="000A7708" w:rsidRPr="009D6B73" w:rsidRDefault="000A7708" w:rsidP="009D6B73">
            <w:pPr>
              <w:pStyle w:val="a6"/>
            </w:pP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r>
      <w:tr w:rsidR="000A7708" w:rsidRPr="0032662F" w:rsidTr="0032662F">
        <w:trPr>
          <w:trHeight w:val="298"/>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АЕ-2050М</w:t>
            </w:r>
          </w:p>
        </w:tc>
        <w:tc>
          <w:tcPr>
            <w:tcW w:w="965" w:type="pct"/>
            <w:shd w:val="clear" w:color="auto" w:fill="auto"/>
          </w:tcPr>
          <w:p w:rsidR="000A7708" w:rsidRPr="009D6B73" w:rsidRDefault="000A7708" w:rsidP="009D6B73">
            <w:pPr>
              <w:pStyle w:val="a6"/>
            </w:pPr>
            <w:r w:rsidRPr="009D6B73">
              <w:t>16; 20;</w:t>
            </w:r>
          </w:p>
        </w:tc>
        <w:tc>
          <w:tcPr>
            <w:tcW w:w="475" w:type="pct"/>
            <w:shd w:val="clear" w:color="auto" w:fill="auto"/>
          </w:tcPr>
          <w:p w:rsidR="000A7708" w:rsidRPr="009D6B73" w:rsidRDefault="000A7708" w:rsidP="009D6B73">
            <w:pPr>
              <w:pStyle w:val="a6"/>
            </w:pPr>
            <w:r w:rsidRPr="009D6B73">
              <w:t>380</w:t>
            </w:r>
          </w:p>
        </w:tc>
        <w:tc>
          <w:tcPr>
            <w:tcW w:w="662" w:type="pct"/>
            <w:shd w:val="clear" w:color="auto" w:fill="auto"/>
          </w:tcPr>
          <w:p w:rsidR="000A7708" w:rsidRPr="009D6B73" w:rsidRDefault="000A7708" w:rsidP="009D6B73">
            <w:pPr>
              <w:pStyle w:val="a6"/>
            </w:pPr>
            <w:r w:rsidRPr="0032662F">
              <w:rPr>
                <w:i/>
                <w:iCs/>
              </w:rPr>
              <w:t>5</w:t>
            </w: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16; 20;</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12</w:t>
            </w:r>
            <w:r w:rsidRPr="0032662F">
              <w:rPr>
                <w:sz w:val="20"/>
                <w:szCs w:val="20"/>
                <w:lang w:val="en-US"/>
              </w:rPr>
              <w:t xml:space="preserve"> I</w:t>
            </w:r>
            <w:r w:rsidRPr="0032662F">
              <w:rPr>
                <w:sz w:val="20"/>
                <w:szCs w:val="20"/>
                <w:vertAlign w:val="subscript"/>
              </w:rPr>
              <w:t>н</w:t>
            </w: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207x75x120</w:t>
            </w:r>
          </w:p>
        </w:tc>
      </w:tr>
      <w:tr w:rsidR="000A7708" w:rsidRPr="0032662F" w:rsidTr="0032662F">
        <w:trPr>
          <w:trHeight w:val="250"/>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965" w:type="pct"/>
            <w:shd w:val="clear" w:color="auto" w:fill="auto"/>
          </w:tcPr>
          <w:p w:rsidR="000A7708" w:rsidRPr="009D6B73" w:rsidRDefault="000A7708" w:rsidP="009D6B73">
            <w:pPr>
              <w:pStyle w:val="a6"/>
            </w:pPr>
            <w:r w:rsidRPr="009D6B73">
              <w:t>25; 31,5;</w:t>
            </w:r>
          </w:p>
        </w:tc>
        <w:tc>
          <w:tcPr>
            <w:tcW w:w="475" w:type="pct"/>
            <w:shd w:val="clear" w:color="auto" w:fill="auto"/>
          </w:tcPr>
          <w:p w:rsidR="000A7708" w:rsidRPr="009D6B73" w:rsidRDefault="000A7708" w:rsidP="009D6B73">
            <w:pPr>
              <w:pStyle w:val="a6"/>
            </w:pPr>
          </w:p>
        </w:tc>
        <w:tc>
          <w:tcPr>
            <w:tcW w:w="662" w:type="pct"/>
            <w:shd w:val="clear" w:color="auto" w:fill="auto"/>
          </w:tcPr>
          <w:p w:rsidR="000A7708" w:rsidRPr="009D6B73" w:rsidRDefault="000A7708" w:rsidP="009D6B73">
            <w:pPr>
              <w:pStyle w:val="a6"/>
            </w:pP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25; 31,5;</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r>
      <w:tr w:rsidR="000A7708" w:rsidRPr="0032662F" w:rsidTr="0032662F">
        <w:trPr>
          <w:trHeight w:val="269"/>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40; 50;</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40; 50;</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r>
      <w:tr w:rsidR="000A7708" w:rsidRPr="0032662F" w:rsidTr="0032662F">
        <w:trPr>
          <w:trHeight w:val="259"/>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63; 80;</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63; 80;</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r>
      <w:tr w:rsidR="000A7708" w:rsidRPr="0032662F" w:rsidTr="0032662F">
        <w:trPr>
          <w:trHeight w:val="269"/>
        </w:trPr>
        <w:tc>
          <w:tcPr>
            <w:tcW w:w="626"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965"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100</w:t>
            </w: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667" w:type="pct"/>
            <w:shd w:val="clear" w:color="auto" w:fill="auto"/>
          </w:tcPr>
          <w:p w:rsidR="000A7708" w:rsidRPr="0032662F" w:rsidRDefault="000A7708" w:rsidP="0032662F">
            <w:pPr>
              <w:shd w:val="clear" w:color="auto" w:fill="FFFFFF"/>
              <w:suppressAutoHyphens/>
              <w:spacing w:line="360" w:lineRule="auto"/>
              <w:jc w:val="both"/>
              <w:rPr>
                <w:sz w:val="20"/>
                <w:szCs w:val="20"/>
              </w:rPr>
            </w:pPr>
            <w:r w:rsidRPr="0032662F">
              <w:rPr>
                <w:sz w:val="20"/>
                <w:szCs w:val="20"/>
              </w:rPr>
              <w:t>100</w:t>
            </w:r>
          </w:p>
        </w:tc>
        <w:tc>
          <w:tcPr>
            <w:tcW w:w="379"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475"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c>
          <w:tcPr>
            <w:tcW w:w="752" w:type="pct"/>
            <w:shd w:val="clear" w:color="auto" w:fill="auto"/>
          </w:tcPr>
          <w:p w:rsidR="000A7708" w:rsidRPr="0032662F" w:rsidRDefault="000A7708" w:rsidP="0032662F">
            <w:pPr>
              <w:shd w:val="clear" w:color="auto" w:fill="FFFFFF"/>
              <w:suppressAutoHyphens/>
              <w:spacing w:line="360" w:lineRule="auto"/>
              <w:jc w:val="both"/>
              <w:rPr>
                <w:sz w:val="20"/>
                <w:szCs w:val="20"/>
              </w:rPr>
            </w:pPr>
          </w:p>
        </w:tc>
      </w:tr>
    </w:tbl>
    <w:p w:rsidR="000A7708" w:rsidRPr="009D0D39" w:rsidRDefault="000A7708" w:rsidP="009D0D39">
      <w:pPr>
        <w:shd w:val="clear" w:color="auto" w:fill="FFFFFF"/>
        <w:suppressAutoHyphens/>
        <w:spacing w:line="360" w:lineRule="auto"/>
        <w:ind w:firstLine="709"/>
        <w:jc w:val="both"/>
        <w:rPr>
          <w:bCs/>
          <w:sz w:val="28"/>
          <w:szCs w:val="28"/>
        </w:rPr>
      </w:pPr>
    </w:p>
    <w:p w:rsidR="000A7708" w:rsidRPr="009D0D39" w:rsidRDefault="000A7708" w:rsidP="009D0D39">
      <w:pPr>
        <w:shd w:val="clear" w:color="auto" w:fill="FFFFFF"/>
        <w:suppressAutoHyphens/>
        <w:spacing w:line="360" w:lineRule="auto"/>
        <w:ind w:firstLine="709"/>
        <w:jc w:val="both"/>
        <w:rPr>
          <w:bCs/>
          <w:sz w:val="28"/>
          <w:szCs w:val="28"/>
        </w:rPr>
      </w:pPr>
      <w:r w:rsidRPr="009D0D39">
        <w:rPr>
          <w:bCs/>
          <w:sz w:val="28"/>
          <w:szCs w:val="28"/>
        </w:rPr>
        <w:t>Автоматические воздушные выключатели серии А3000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1430"/>
        <w:gridCol w:w="1329"/>
        <w:gridCol w:w="956"/>
        <w:gridCol w:w="1191"/>
        <w:gridCol w:w="1247"/>
        <w:gridCol w:w="1240"/>
        <w:gridCol w:w="32"/>
        <w:gridCol w:w="1272"/>
      </w:tblGrid>
      <w:tr w:rsidR="000A7708" w:rsidRPr="0032662F" w:rsidTr="0032662F">
        <w:trPr>
          <w:trHeight w:val="20"/>
        </w:trPr>
        <w:tc>
          <w:tcPr>
            <w:tcW w:w="626" w:type="pct"/>
            <w:shd w:val="clear" w:color="auto" w:fill="auto"/>
          </w:tcPr>
          <w:p w:rsidR="000A7708" w:rsidRPr="009D0D39" w:rsidRDefault="000A7708" w:rsidP="009D6B73">
            <w:pPr>
              <w:pStyle w:val="a6"/>
            </w:pPr>
            <w:r w:rsidRPr="009D0D39">
              <w:t>Тип</w:t>
            </w:r>
          </w:p>
        </w:tc>
        <w:tc>
          <w:tcPr>
            <w:tcW w:w="700" w:type="pct"/>
            <w:shd w:val="clear" w:color="auto" w:fill="auto"/>
          </w:tcPr>
          <w:p w:rsidR="000A7708" w:rsidRPr="009D0D39" w:rsidRDefault="000A7708" w:rsidP="009D6B73">
            <w:pPr>
              <w:pStyle w:val="a6"/>
            </w:pPr>
            <w:r w:rsidRPr="009D0D39">
              <w:t>Номинальный ток</w:t>
            </w:r>
            <w:r w:rsidRPr="0032662F">
              <w:rPr>
                <w:lang w:val="en-US"/>
              </w:rPr>
              <w:t>,</w:t>
            </w:r>
            <w:r w:rsidRPr="009D0D39">
              <w:t xml:space="preserve"> А</w:t>
            </w:r>
          </w:p>
        </w:tc>
        <w:tc>
          <w:tcPr>
            <w:tcW w:w="474" w:type="pct"/>
            <w:shd w:val="clear" w:color="auto" w:fill="auto"/>
          </w:tcPr>
          <w:p w:rsidR="000A7708" w:rsidRPr="009D0D39" w:rsidRDefault="000A7708" w:rsidP="009D6B73">
            <w:pPr>
              <w:pStyle w:val="a6"/>
            </w:pPr>
            <w:r w:rsidRPr="009D0D39">
              <w:t>Напряжение</w:t>
            </w:r>
            <w:r w:rsidRPr="0032662F">
              <w:rPr>
                <w:lang w:val="en-US"/>
              </w:rPr>
              <w:t>,</w:t>
            </w:r>
            <w:r w:rsidRPr="009D0D39">
              <w:t xml:space="preserve"> В</w:t>
            </w:r>
          </w:p>
        </w:tc>
        <w:tc>
          <w:tcPr>
            <w:tcW w:w="379" w:type="pct"/>
            <w:shd w:val="clear" w:color="auto" w:fill="auto"/>
          </w:tcPr>
          <w:p w:rsidR="000A7708" w:rsidRPr="009D0D39" w:rsidRDefault="000A7708" w:rsidP="009D6B73">
            <w:pPr>
              <w:pStyle w:val="a6"/>
            </w:pPr>
            <w:r w:rsidRPr="009D0D39">
              <w:t>Число полюсов</w:t>
            </w:r>
          </w:p>
        </w:tc>
        <w:tc>
          <w:tcPr>
            <w:tcW w:w="852" w:type="pct"/>
            <w:shd w:val="clear" w:color="auto" w:fill="auto"/>
          </w:tcPr>
          <w:p w:rsidR="000A7708" w:rsidRPr="009D0D39" w:rsidRDefault="000A7708" w:rsidP="009D6B73">
            <w:pPr>
              <w:pStyle w:val="a6"/>
            </w:pPr>
            <w:r w:rsidRPr="009D0D39">
              <w:t>Ток уставки, А</w:t>
            </w:r>
          </w:p>
        </w:tc>
        <w:tc>
          <w:tcPr>
            <w:tcW w:w="1217" w:type="pct"/>
            <w:gridSpan w:val="2"/>
            <w:shd w:val="clear" w:color="auto" w:fill="auto"/>
          </w:tcPr>
          <w:p w:rsidR="000A7708" w:rsidRPr="009D0D39" w:rsidRDefault="000A7708" w:rsidP="009D6B73">
            <w:pPr>
              <w:pStyle w:val="a6"/>
            </w:pPr>
            <w:r w:rsidRPr="009D0D39">
              <w:t>Предельный ток</w:t>
            </w:r>
          </w:p>
          <w:p w:rsidR="000A7708" w:rsidRPr="009D0D39" w:rsidRDefault="000A7708" w:rsidP="009D6B73">
            <w:pPr>
              <w:pStyle w:val="a6"/>
            </w:pPr>
            <w:r w:rsidRPr="009D0D39">
              <w:t>отключения, кА</w:t>
            </w:r>
          </w:p>
        </w:tc>
        <w:tc>
          <w:tcPr>
            <w:tcW w:w="752" w:type="pct"/>
            <w:gridSpan w:val="2"/>
            <w:shd w:val="clear" w:color="auto" w:fill="auto"/>
          </w:tcPr>
          <w:p w:rsidR="000A7708" w:rsidRPr="009D0D39" w:rsidRDefault="000A7708" w:rsidP="009D6B73">
            <w:pPr>
              <w:pStyle w:val="a6"/>
            </w:pPr>
            <w:r w:rsidRPr="009D0D39">
              <w:t>Время отключения</w:t>
            </w:r>
            <w:r w:rsidRPr="0032662F">
              <w:rPr>
                <w:lang w:val="en-US"/>
              </w:rPr>
              <w:t>,</w:t>
            </w:r>
            <w:r w:rsidRPr="009D0D39">
              <w:t xml:space="preserve"> с</w:t>
            </w:r>
          </w:p>
        </w:tc>
      </w:tr>
      <w:tr w:rsidR="000A7708" w:rsidRPr="0032662F" w:rsidTr="0032662F">
        <w:trPr>
          <w:trHeight w:val="20"/>
        </w:trPr>
        <w:tc>
          <w:tcPr>
            <w:tcW w:w="596" w:type="pct"/>
            <w:shd w:val="clear" w:color="auto" w:fill="auto"/>
          </w:tcPr>
          <w:p w:rsidR="000A7708" w:rsidRPr="009D0D39" w:rsidRDefault="000A7708" w:rsidP="009D6B73">
            <w:pPr>
              <w:pStyle w:val="a6"/>
            </w:pPr>
          </w:p>
        </w:tc>
        <w:tc>
          <w:tcPr>
            <w:tcW w:w="730" w:type="pct"/>
            <w:shd w:val="clear" w:color="auto" w:fill="auto"/>
          </w:tcPr>
          <w:p w:rsidR="000A7708" w:rsidRPr="009D0D39" w:rsidRDefault="000A7708" w:rsidP="009D6B73">
            <w:pPr>
              <w:pStyle w:val="a6"/>
            </w:pPr>
          </w:p>
        </w:tc>
        <w:tc>
          <w:tcPr>
            <w:tcW w:w="474" w:type="pct"/>
            <w:shd w:val="clear" w:color="auto" w:fill="auto"/>
          </w:tcPr>
          <w:p w:rsidR="000A7708" w:rsidRPr="009D0D39" w:rsidRDefault="000A7708" w:rsidP="009D6B73">
            <w:pPr>
              <w:pStyle w:val="a6"/>
            </w:pPr>
          </w:p>
        </w:tc>
        <w:tc>
          <w:tcPr>
            <w:tcW w:w="379" w:type="pct"/>
            <w:shd w:val="clear" w:color="auto" w:fill="auto"/>
          </w:tcPr>
          <w:p w:rsidR="000A7708" w:rsidRPr="009D0D39" w:rsidRDefault="000A7708" w:rsidP="009D6B73">
            <w:pPr>
              <w:pStyle w:val="a6"/>
            </w:pPr>
          </w:p>
        </w:tc>
        <w:tc>
          <w:tcPr>
            <w:tcW w:w="852" w:type="pct"/>
            <w:shd w:val="clear" w:color="auto" w:fill="auto"/>
          </w:tcPr>
          <w:p w:rsidR="000A7708" w:rsidRPr="009D0D39" w:rsidRDefault="000A7708" w:rsidP="009D6B73">
            <w:pPr>
              <w:pStyle w:val="a6"/>
            </w:pPr>
          </w:p>
        </w:tc>
        <w:tc>
          <w:tcPr>
            <w:tcW w:w="676" w:type="pct"/>
            <w:shd w:val="clear" w:color="auto" w:fill="auto"/>
          </w:tcPr>
          <w:p w:rsidR="000A7708" w:rsidRPr="009D0D39" w:rsidRDefault="000A7708" w:rsidP="009D6B73">
            <w:pPr>
              <w:pStyle w:val="a6"/>
            </w:pPr>
            <w:r w:rsidRPr="009D0D39">
              <w:t>постоянный</w:t>
            </w:r>
          </w:p>
        </w:tc>
        <w:tc>
          <w:tcPr>
            <w:tcW w:w="555" w:type="pct"/>
            <w:gridSpan w:val="2"/>
            <w:shd w:val="clear" w:color="auto" w:fill="auto"/>
          </w:tcPr>
          <w:p w:rsidR="000A7708" w:rsidRPr="009D0D39" w:rsidRDefault="000A7708" w:rsidP="009D6B73">
            <w:pPr>
              <w:pStyle w:val="a6"/>
            </w:pPr>
            <w:r w:rsidRPr="009D0D39">
              <w:t>переменный</w:t>
            </w:r>
          </w:p>
        </w:tc>
        <w:tc>
          <w:tcPr>
            <w:tcW w:w="738" w:type="pct"/>
            <w:shd w:val="clear" w:color="auto" w:fill="auto"/>
          </w:tcPr>
          <w:p w:rsidR="000A7708" w:rsidRPr="009D0D39" w:rsidRDefault="000A7708" w:rsidP="009D6B73">
            <w:pPr>
              <w:pStyle w:val="a6"/>
            </w:pPr>
          </w:p>
        </w:tc>
      </w:tr>
      <w:tr w:rsidR="000A7708" w:rsidRPr="0032662F" w:rsidTr="0032662F">
        <w:trPr>
          <w:trHeight w:val="20"/>
        </w:trPr>
        <w:tc>
          <w:tcPr>
            <w:tcW w:w="596" w:type="pct"/>
            <w:shd w:val="clear" w:color="auto" w:fill="auto"/>
          </w:tcPr>
          <w:p w:rsidR="000A7708" w:rsidRPr="009D0D39" w:rsidRDefault="000A7708" w:rsidP="009D6B73">
            <w:pPr>
              <w:pStyle w:val="a6"/>
            </w:pPr>
            <w:r w:rsidRPr="009D0D39">
              <w:t>А3120</w:t>
            </w:r>
          </w:p>
        </w:tc>
        <w:tc>
          <w:tcPr>
            <w:tcW w:w="730" w:type="pct"/>
            <w:shd w:val="clear" w:color="auto" w:fill="auto"/>
          </w:tcPr>
          <w:p w:rsidR="000A7708" w:rsidRPr="009D0D39" w:rsidRDefault="000A7708" w:rsidP="009D6B73">
            <w:pPr>
              <w:pStyle w:val="a6"/>
            </w:pPr>
            <w:r w:rsidRPr="009D0D39">
              <w:t>200</w:t>
            </w:r>
          </w:p>
        </w:tc>
        <w:tc>
          <w:tcPr>
            <w:tcW w:w="474" w:type="pct"/>
            <w:shd w:val="clear" w:color="auto" w:fill="auto"/>
          </w:tcPr>
          <w:p w:rsidR="000A7708" w:rsidRPr="009D0D39" w:rsidRDefault="000A7708" w:rsidP="009D6B73">
            <w:pPr>
              <w:pStyle w:val="a6"/>
            </w:pPr>
            <w:r w:rsidRPr="009D0D39">
              <w:t>220</w:t>
            </w:r>
          </w:p>
        </w:tc>
        <w:tc>
          <w:tcPr>
            <w:tcW w:w="379" w:type="pct"/>
            <w:shd w:val="clear" w:color="auto" w:fill="auto"/>
          </w:tcPr>
          <w:p w:rsidR="000A7708" w:rsidRPr="009D0D39" w:rsidRDefault="000A7708" w:rsidP="009D6B73">
            <w:pPr>
              <w:pStyle w:val="a6"/>
            </w:pPr>
            <w:r w:rsidRPr="009D0D39">
              <w:t>2,3</w:t>
            </w:r>
          </w:p>
        </w:tc>
        <w:tc>
          <w:tcPr>
            <w:tcW w:w="852" w:type="pct"/>
            <w:shd w:val="clear" w:color="auto" w:fill="auto"/>
          </w:tcPr>
          <w:p w:rsidR="000A7708" w:rsidRPr="009D0D39" w:rsidRDefault="000A7708" w:rsidP="009D6B73">
            <w:pPr>
              <w:pStyle w:val="a6"/>
            </w:pPr>
            <w:r w:rsidRPr="009D0D39">
              <w:t>15- 100</w:t>
            </w:r>
          </w:p>
        </w:tc>
        <w:tc>
          <w:tcPr>
            <w:tcW w:w="676" w:type="pct"/>
            <w:shd w:val="clear" w:color="auto" w:fill="auto"/>
          </w:tcPr>
          <w:p w:rsidR="000A7708" w:rsidRPr="009D0D39" w:rsidRDefault="000A7708" w:rsidP="009D6B73">
            <w:pPr>
              <w:pStyle w:val="a6"/>
            </w:pPr>
            <w:r w:rsidRPr="009D0D39">
              <w:t>5</w:t>
            </w:r>
          </w:p>
        </w:tc>
        <w:tc>
          <w:tcPr>
            <w:tcW w:w="555" w:type="pct"/>
            <w:gridSpan w:val="2"/>
            <w:shd w:val="clear" w:color="auto" w:fill="auto"/>
          </w:tcPr>
          <w:p w:rsidR="000A7708" w:rsidRPr="009D0D39" w:rsidRDefault="000A7708" w:rsidP="009D6B73">
            <w:pPr>
              <w:pStyle w:val="a6"/>
            </w:pPr>
            <w:r w:rsidRPr="009D0D39">
              <w:t>2,5-10</w:t>
            </w:r>
          </w:p>
        </w:tc>
        <w:tc>
          <w:tcPr>
            <w:tcW w:w="738" w:type="pct"/>
            <w:shd w:val="clear" w:color="auto" w:fill="auto"/>
          </w:tcPr>
          <w:p w:rsidR="000A7708" w:rsidRPr="009D0D39" w:rsidRDefault="000A7708" w:rsidP="009D6B73">
            <w:pPr>
              <w:pStyle w:val="a6"/>
            </w:pPr>
            <w:r w:rsidRPr="009D0D39">
              <w:t>0,015</w:t>
            </w:r>
          </w:p>
        </w:tc>
      </w:tr>
      <w:tr w:rsidR="000A7708" w:rsidRPr="0032662F" w:rsidTr="0032662F">
        <w:trPr>
          <w:trHeight w:val="20"/>
        </w:trPr>
        <w:tc>
          <w:tcPr>
            <w:tcW w:w="596" w:type="pct"/>
            <w:shd w:val="clear" w:color="auto" w:fill="auto"/>
          </w:tcPr>
          <w:p w:rsidR="000A7708" w:rsidRPr="009D0D39" w:rsidRDefault="000A7708" w:rsidP="009D6B73">
            <w:pPr>
              <w:pStyle w:val="a6"/>
            </w:pPr>
            <w:r w:rsidRPr="009D0D39">
              <w:t>А3130</w:t>
            </w:r>
          </w:p>
        </w:tc>
        <w:tc>
          <w:tcPr>
            <w:tcW w:w="730" w:type="pct"/>
            <w:shd w:val="clear" w:color="auto" w:fill="auto"/>
          </w:tcPr>
          <w:p w:rsidR="000A7708" w:rsidRPr="009D0D39" w:rsidRDefault="000A7708" w:rsidP="009D6B73">
            <w:pPr>
              <w:pStyle w:val="a6"/>
            </w:pPr>
            <w:r w:rsidRPr="009D0D39">
              <w:t>200</w:t>
            </w:r>
          </w:p>
        </w:tc>
        <w:tc>
          <w:tcPr>
            <w:tcW w:w="474" w:type="pct"/>
            <w:shd w:val="clear" w:color="auto" w:fill="auto"/>
          </w:tcPr>
          <w:p w:rsidR="000A7708" w:rsidRPr="009D0D39" w:rsidRDefault="000A7708" w:rsidP="009D6B73">
            <w:pPr>
              <w:pStyle w:val="a6"/>
            </w:pPr>
            <w:r w:rsidRPr="009D0D39">
              <w:t>220</w:t>
            </w:r>
          </w:p>
        </w:tc>
        <w:tc>
          <w:tcPr>
            <w:tcW w:w="379" w:type="pct"/>
            <w:shd w:val="clear" w:color="auto" w:fill="auto"/>
          </w:tcPr>
          <w:p w:rsidR="000A7708" w:rsidRPr="009D0D39" w:rsidRDefault="000A7708" w:rsidP="009D6B73">
            <w:pPr>
              <w:pStyle w:val="a6"/>
            </w:pPr>
            <w:r w:rsidRPr="009D0D39">
              <w:t>2,3</w:t>
            </w:r>
          </w:p>
        </w:tc>
        <w:tc>
          <w:tcPr>
            <w:tcW w:w="852" w:type="pct"/>
            <w:shd w:val="clear" w:color="auto" w:fill="auto"/>
          </w:tcPr>
          <w:p w:rsidR="000A7708" w:rsidRPr="009D0D39" w:rsidRDefault="000A7708" w:rsidP="009D6B73">
            <w:pPr>
              <w:pStyle w:val="a6"/>
            </w:pPr>
            <w:r w:rsidRPr="009D0D39">
              <w:t>100-200</w:t>
            </w:r>
          </w:p>
        </w:tc>
        <w:tc>
          <w:tcPr>
            <w:tcW w:w="676" w:type="pct"/>
            <w:shd w:val="clear" w:color="auto" w:fill="auto"/>
          </w:tcPr>
          <w:p w:rsidR="000A7708" w:rsidRPr="009D0D39" w:rsidRDefault="000A7708" w:rsidP="009D6B73">
            <w:pPr>
              <w:pStyle w:val="a6"/>
            </w:pPr>
            <w:r w:rsidRPr="009D0D39">
              <w:t>20</w:t>
            </w:r>
          </w:p>
        </w:tc>
        <w:tc>
          <w:tcPr>
            <w:tcW w:w="555" w:type="pct"/>
            <w:gridSpan w:val="2"/>
            <w:shd w:val="clear" w:color="auto" w:fill="auto"/>
          </w:tcPr>
          <w:p w:rsidR="000A7708" w:rsidRPr="009D0D39" w:rsidRDefault="000A7708" w:rsidP="009D6B73">
            <w:pPr>
              <w:pStyle w:val="a6"/>
            </w:pPr>
            <w:r w:rsidRPr="009D0D39">
              <w:t>18</w:t>
            </w:r>
          </w:p>
        </w:tc>
        <w:tc>
          <w:tcPr>
            <w:tcW w:w="738" w:type="pct"/>
            <w:shd w:val="clear" w:color="auto" w:fill="auto"/>
          </w:tcPr>
          <w:p w:rsidR="000A7708" w:rsidRPr="009D0D39" w:rsidRDefault="000A7708" w:rsidP="009D6B73">
            <w:pPr>
              <w:pStyle w:val="a6"/>
            </w:pPr>
            <w:r w:rsidRPr="009D0D39">
              <w:t>0,015</w:t>
            </w:r>
          </w:p>
        </w:tc>
      </w:tr>
      <w:tr w:rsidR="000A7708" w:rsidRPr="0032662F" w:rsidTr="0032662F">
        <w:trPr>
          <w:trHeight w:val="20"/>
        </w:trPr>
        <w:tc>
          <w:tcPr>
            <w:tcW w:w="596" w:type="pct"/>
            <w:shd w:val="clear" w:color="auto" w:fill="auto"/>
          </w:tcPr>
          <w:p w:rsidR="000A7708" w:rsidRPr="009D0D39" w:rsidRDefault="000A7708" w:rsidP="009D6B73">
            <w:pPr>
              <w:pStyle w:val="a6"/>
            </w:pPr>
            <w:r w:rsidRPr="009D0D39">
              <w:t>А3140</w:t>
            </w:r>
          </w:p>
        </w:tc>
        <w:tc>
          <w:tcPr>
            <w:tcW w:w="730" w:type="pct"/>
            <w:shd w:val="clear" w:color="auto" w:fill="auto"/>
          </w:tcPr>
          <w:p w:rsidR="000A7708" w:rsidRPr="009D0D39" w:rsidRDefault="000A7708" w:rsidP="009D6B73">
            <w:pPr>
              <w:pStyle w:val="a6"/>
            </w:pPr>
            <w:r w:rsidRPr="009D0D39">
              <w:t>600</w:t>
            </w:r>
          </w:p>
        </w:tc>
        <w:tc>
          <w:tcPr>
            <w:tcW w:w="474" w:type="pct"/>
            <w:shd w:val="clear" w:color="auto" w:fill="auto"/>
          </w:tcPr>
          <w:p w:rsidR="000A7708" w:rsidRPr="009D0D39" w:rsidRDefault="000A7708" w:rsidP="009D6B73">
            <w:pPr>
              <w:pStyle w:val="a6"/>
            </w:pPr>
            <w:r w:rsidRPr="009D0D39">
              <w:t>220</w:t>
            </w:r>
          </w:p>
        </w:tc>
        <w:tc>
          <w:tcPr>
            <w:tcW w:w="379" w:type="pct"/>
            <w:shd w:val="clear" w:color="auto" w:fill="auto"/>
          </w:tcPr>
          <w:p w:rsidR="000A7708" w:rsidRPr="009D0D39" w:rsidRDefault="000A7708" w:rsidP="009D6B73">
            <w:pPr>
              <w:pStyle w:val="a6"/>
            </w:pPr>
            <w:r w:rsidRPr="009D0D39">
              <w:t>2,3</w:t>
            </w:r>
          </w:p>
        </w:tc>
        <w:tc>
          <w:tcPr>
            <w:tcW w:w="852" w:type="pct"/>
            <w:shd w:val="clear" w:color="auto" w:fill="auto"/>
          </w:tcPr>
          <w:p w:rsidR="000A7708" w:rsidRPr="009D0D39" w:rsidRDefault="000A7708" w:rsidP="009D6B73">
            <w:pPr>
              <w:pStyle w:val="a6"/>
            </w:pPr>
            <w:r w:rsidRPr="009D0D39">
              <w:t>100-200</w:t>
            </w:r>
          </w:p>
        </w:tc>
        <w:tc>
          <w:tcPr>
            <w:tcW w:w="676" w:type="pct"/>
            <w:shd w:val="clear" w:color="auto" w:fill="auto"/>
          </w:tcPr>
          <w:p w:rsidR="000A7708" w:rsidRPr="009D0D39" w:rsidRDefault="000A7708" w:rsidP="009D6B73">
            <w:pPr>
              <w:pStyle w:val="a6"/>
            </w:pPr>
            <w:r w:rsidRPr="009D0D39">
              <w:t>17-28</w:t>
            </w:r>
          </w:p>
        </w:tc>
        <w:tc>
          <w:tcPr>
            <w:tcW w:w="555" w:type="pct"/>
            <w:gridSpan w:val="2"/>
            <w:shd w:val="clear" w:color="auto" w:fill="auto"/>
          </w:tcPr>
          <w:p w:rsidR="000A7708" w:rsidRPr="009D0D39" w:rsidRDefault="000A7708" w:rsidP="009D6B73">
            <w:pPr>
              <w:pStyle w:val="a6"/>
            </w:pPr>
            <w:r w:rsidRPr="009D0D39">
              <w:t>14-25</w:t>
            </w:r>
          </w:p>
        </w:tc>
        <w:tc>
          <w:tcPr>
            <w:tcW w:w="738" w:type="pct"/>
            <w:shd w:val="clear" w:color="auto" w:fill="auto"/>
          </w:tcPr>
          <w:p w:rsidR="000A7708" w:rsidRPr="009D0D39" w:rsidRDefault="000A7708" w:rsidP="009D6B73">
            <w:pPr>
              <w:pStyle w:val="a6"/>
            </w:pPr>
            <w:r w:rsidRPr="009D0D39">
              <w:t>0,015</w:t>
            </w:r>
          </w:p>
        </w:tc>
      </w:tr>
      <w:tr w:rsidR="000A7708" w:rsidRPr="0032662F" w:rsidTr="0032662F">
        <w:trPr>
          <w:trHeight w:val="20"/>
        </w:trPr>
        <w:tc>
          <w:tcPr>
            <w:tcW w:w="596" w:type="pct"/>
            <w:shd w:val="clear" w:color="auto" w:fill="auto"/>
          </w:tcPr>
          <w:p w:rsidR="000A7708" w:rsidRPr="009D0D39" w:rsidRDefault="000A7708" w:rsidP="009D6B73">
            <w:pPr>
              <w:pStyle w:val="a6"/>
            </w:pPr>
            <w:r w:rsidRPr="009D0D39">
              <w:t>А3710Б</w:t>
            </w:r>
          </w:p>
        </w:tc>
        <w:tc>
          <w:tcPr>
            <w:tcW w:w="730" w:type="pct"/>
            <w:shd w:val="clear" w:color="auto" w:fill="auto"/>
          </w:tcPr>
          <w:p w:rsidR="000A7708" w:rsidRPr="009D0D39" w:rsidRDefault="000A7708" w:rsidP="009D6B73">
            <w:pPr>
              <w:pStyle w:val="a6"/>
            </w:pPr>
            <w:r w:rsidRPr="009D0D39">
              <w:t>160-630</w:t>
            </w:r>
          </w:p>
        </w:tc>
        <w:tc>
          <w:tcPr>
            <w:tcW w:w="474" w:type="pct"/>
            <w:shd w:val="clear" w:color="auto" w:fill="auto"/>
          </w:tcPr>
          <w:p w:rsidR="000A7708" w:rsidRPr="009D0D39" w:rsidRDefault="000A7708" w:rsidP="009D6B73">
            <w:pPr>
              <w:pStyle w:val="a6"/>
            </w:pPr>
            <w:r w:rsidRPr="009D0D39">
              <w:t>380</w:t>
            </w:r>
          </w:p>
        </w:tc>
        <w:tc>
          <w:tcPr>
            <w:tcW w:w="379" w:type="pct"/>
            <w:shd w:val="clear" w:color="auto" w:fill="auto"/>
          </w:tcPr>
          <w:p w:rsidR="000A7708" w:rsidRPr="009D0D39" w:rsidRDefault="000A7708" w:rsidP="009D6B73">
            <w:pPr>
              <w:pStyle w:val="a6"/>
            </w:pPr>
            <w:r w:rsidRPr="009D0D39">
              <w:t>2,3</w:t>
            </w:r>
          </w:p>
        </w:tc>
        <w:tc>
          <w:tcPr>
            <w:tcW w:w="852" w:type="pct"/>
            <w:shd w:val="clear" w:color="auto" w:fill="auto"/>
          </w:tcPr>
          <w:p w:rsidR="000A7708" w:rsidRPr="009D0D39" w:rsidRDefault="000A7708" w:rsidP="009D6B73">
            <w:pPr>
              <w:pStyle w:val="a6"/>
            </w:pPr>
            <w:r w:rsidRPr="009D0D39">
              <w:t>250- 600</w:t>
            </w:r>
          </w:p>
        </w:tc>
        <w:tc>
          <w:tcPr>
            <w:tcW w:w="676" w:type="pct"/>
            <w:shd w:val="clear" w:color="auto" w:fill="auto"/>
          </w:tcPr>
          <w:p w:rsidR="000A7708" w:rsidRPr="009D0D39" w:rsidRDefault="000A7708" w:rsidP="009D6B73">
            <w:pPr>
              <w:pStyle w:val="a6"/>
            </w:pPr>
            <w:r w:rsidRPr="009D0D39">
              <w:t>17-28</w:t>
            </w:r>
          </w:p>
        </w:tc>
        <w:tc>
          <w:tcPr>
            <w:tcW w:w="555" w:type="pct"/>
            <w:gridSpan w:val="2"/>
            <w:shd w:val="clear" w:color="auto" w:fill="auto"/>
          </w:tcPr>
          <w:p w:rsidR="000A7708" w:rsidRPr="009D0D39" w:rsidRDefault="000A7708" w:rsidP="009D6B73">
            <w:pPr>
              <w:pStyle w:val="a6"/>
            </w:pPr>
            <w:r w:rsidRPr="009D0D39">
              <w:t>14-25</w:t>
            </w:r>
          </w:p>
        </w:tc>
        <w:tc>
          <w:tcPr>
            <w:tcW w:w="738" w:type="pct"/>
            <w:shd w:val="clear" w:color="auto" w:fill="auto"/>
          </w:tcPr>
          <w:p w:rsidR="000A7708" w:rsidRPr="009D0D39" w:rsidRDefault="000A7708" w:rsidP="009D6B73">
            <w:pPr>
              <w:pStyle w:val="a6"/>
            </w:pPr>
            <w:r w:rsidRPr="009D0D39">
              <w:t>0,015</w:t>
            </w:r>
          </w:p>
        </w:tc>
      </w:tr>
      <w:tr w:rsidR="000A7708" w:rsidRPr="0032662F" w:rsidTr="0032662F">
        <w:trPr>
          <w:trHeight w:val="20"/>
        </w:trPr>
        <w:tc>
          <w:tcPr>
            <w:tcW w:w="596" w:type="pct"/>
            <w:shd w:val="clear" w:color="auto" w:fill="auto"/>
          </w:tcPr>
          <w:p w:rsidR="000A7708" w:rsidRPr="009D0D39" w:rsidRDefault="000A7708" w:rsidP="009D6B73">
            <w:pPr>
              <w:pStyle w:val="a6"/>
            </w:pPr>
          </w:p>
        </w:tc>
        <w:tc>
          <w:tcPr>
            <w:tcW w:w="730" w:type="pct"/>
            <w:shd w:val="clear" w:color="auto" w:fill="auto"/>
          </w:tcPr>
          <w:p w:rsidR="000A7708" w:rsidRPr="009D0D39" w:rsidRDefault="000A7708" w:rsidP="009D6B73">
            <w:pPr>
              <w:pStyle w:val="a6"/>
            </w:pPr>
          </w:p>
        </w:tc>
        <w:tc>
          <w:tcPr>
            <w:tcW w:w="474" w:type="pct"/>
            <w:shd w:val="clear" w:color="auto" w:fill="auto"/>
          </w:tcPr>
          <w:p w:rsidR="000A7708" w:rsidRPr="009D0D39" w:rsidRDefault="000A7708" w:rsidP="009D6B73">
            <w:pPr>
              <w:pStyle w:val="a6"/>
            </w:pPr>
          </w:p>
        </w:tc>
        <w:tc>
          <w:tcPr>
            <w:tcW w:w="379" w:type="pct"/>
            <w:shd w:val="clear" w:color="auto" w:fill="auto"/>
          </w:tcPr>
          <w:p w:rsidR="000A7708" w:rsidRPr="009D0D39" w:rsidRDefault="000A7708" w:rsidP="009D6B73">
            <w:pPr>
              <w:pStyle w:val="a6"/>
            </w:pPr>
          </w:p>
        </w:tc>
        <w:tc>
          <w:tcPr>
            <w:tcW w:w="852" w:type="pct"/>
            <w:shd w:val="clear" w:color="auto" w:fill="auto"/>
          </w:tcPr>
          <w:p w:rsidR="000A7708" w:rsidRPr="009D0D39" w:rsidRDefault="000A7708" w:rsidP="009D6B73">
            <w:pPr>
              <w:pStyle w:val="a6"/>
            </w:pPr>
          </w:p>
        </w:tc>
        <w:tc>
          <w:tcPr>
            <w:tcW w:w="676" w:type="pct"/>
            <w:shd w:val="clear" w:color="auto" w:fill="auto"/>
          </w:tcPr>
          <w:p w:rsidR="000A7708" w:rsidRPr="009D0D39" w:rsidRDefault="000A7708" w:rsidP="009D6B73">
            <w:pPr>
              <w:pStyle w:val="a6"/>
            </w:pPr>
            <w:r w:rsidRPr="009D0D39">
              <w:t>25-50</w:t>
            </w:r>
          </w:p>
        </w:tc>
        <w:tc>
          <w:tcPr>
            <w:tcW w:w="555" w:type="pct"/>
            <w:gridSpan w:val="2"/>
            <w:shd w:val="clear" w:color="auto" w:fill="auto"/>
          </w:tcPr>
          <w:p w:rsidR="000A7708" w:rsidRPr="009D0D39" w:rsidRDefault="000A7708" w:rsidP="009D6B73">
            <w:pPr>
              <w:pStyle w:val="a6"/>
            </w:pPr>
            <w:r w:rsidRPr="009D0D39">
              <w:t>32-40</w:t>
            </w:r>
          </w:p>
        </w:tc>
        <w:tc>
          <w:tcPr>
            <w:tcW w:w="738" w:type="pct"/>
            <w:shd w:val="clear" w:color="auto" w:fill="auto"/>
          </w:tcPr>
          <w:p w:rsidR="000A7708" w:rsidRPr="009D0D39" w:rsidRDefault="000A7708" w:rsidP="009D6B73">
            <w:pPr>
              <w:pStyle w:val="a6"/>
            </w:pPr>
            <w:r w:rsidRPr="009D0D39">
              <w:t>0,03</w:t>
            </w:r>
          </w:p>
        </w:tc>
      </w:tr>
    </w:tbl>
    <w:p w:rsidR="000A7708" w:rsidRPr="009D0D39" w:rsidRDefault="000A7708" w:rsidP="009D0D39">
      <w:pPr>
        <w:shd w:val="clear" w:color="auto" w:fill="FFFFFF"/>
        <w:suppressAutoHyphens/>
        <w:spacing w:line="360" w:lineRule="auto"/>
        <w:ind w:firstLine="709"/>
        <w:jc w:val="both"/>
        <w:rPr>
          <w:bCs/>
          <w:sz w:val="28"/>
          <w:szCs w:val="28"/>
        </w:rPr>
      </w:pPr>
    </w:p>
    <w:p w:rsidR="000A7708" w:rsidRPr="009D6B73" w:rsidRDefault="000A7708" w:rsidP="009D0D39">
      <w:pPr>
        <w:shd w:val="clear" w:color="auto" w:fill="FFFFFF"/>
        <w:suppressAutoHyphens/>
        <w:spacing w:line="360" w:lineRule="auto"/>
        <w:ind w:firstLine="709"/>
        <w:jc w:val="both"/>
        <w:rPr>
          <w:b/>
          <w:bCs/>
          <w:i/>
          <w:sz w:val="28"/>
          <w:szCs w:val="28"/>
        </w:rPr>
      </w:pPr>
      <w:r w:rsidRPr="009D6B73">
        <w:rPr>
          <w:b/>
          <w:bCs/>
          <w:i/>
          <w:sz w:val="28"/>
          <w:szCs w:val="28"/>
        </w:rPr>
        <w:t xml:space="preserve">Автоматический выключатель </w:t>
      </w:r>
      <w:r w:rsidRPr="009D6B73">
        <w:rPr>
          <w:b/>
          <w:bCs/>
          <w:i/>
          <w:sz w:val="28"/>
          <w:szCs w:val="28"/>
          <w:lang w:val="en-US"/>
        </w:rPr>
        <w:t>QF</w:t>
      </w:r>
      <w:r w:rsidR="009D6B73">
        <w:rPr>
          <w:b/>
          <w:bCs/>
          <w:i/>
          <w:sz w:val="28"/>
          <w:szCs w:val="28"/>
        </w:rPr>
        <w:t>1 - для защиты трансформатора</w:t>
      </w:r>
    </w:p>
    <w:p w:rsidR="004B765D" w:rsidRPr="009D0D39" w:rsidRDefault="004B765D" w:rsidP="009D0D39">
      <w:pPr>
        <w:shd w:val="clear" w:color="auto" w:fill="FFFFFF"/>
        <w:suppressAutoHyphens/>
        <w:spacing w:line="360" w:lineRule="auto"/>
        <w:ind w:firstLine="709"/>
        <w:jc w:val="both"/>
        <w:rPr>
          <w:sz w:val="28"/>
        </w:rPr>
      </w:pPr>
    </w:p>
    <w:p w:rsidR="000A7708" w:rsidRPr="009D0D39" w:rsidRDefault="000A7708" w:rsidP="009D0D39">
      <w:pPr>
        <w:shd w:val="clear" w:color="auto" w:fill="FFFFFF"/>
        <w:suppressAutoHyphens/>
        <w:spacing w:line="360" w:lineRule="auto"/>
        <w:ind w:firstLine="709"/>
        <w:jc w:val="both"/>
        <w:rPr>
          <w:sz w:val="28"/>
          <w:szCs w:val="28"/>
        </w:rPr>
      </w:pPr>
      <w:r w:rsidRPr="009D0D39">
        <w:rPr>
          <w:sz w:val="28"/>
          <w:szCs w:val="28"/>
        </w:rPr>
        <w:t>Автоматический выключатель расположен на КТП и защищает силовой трансформатор и энергосистему, поэтому должен отличаться высокой надёжностью работы. Как</w:t>
      </w:r>
      <w:r w:rsidR="009D0D39">
        <w:rPr>
          <w:sz w:val="28"/>
          <w:szCs w:val="28"/>
        </w:rPr>
        <w:t xml:space="preserve"> </w:t>
      </w:r>
      <w:r w:rsidRPr="009D0D39">
        <w:rPr>
          <w:sz w:val="28"/>
          <w:szCs w:val="28"/>
        </w:rPr>
        <w:t xml:space="preserve">правило, это селективные выключатели, которые выбираются по номинальному току расцепителя: </w:t>
      </w:r>
    </w:p>
    <w:p w:rsidR="009D6B73" w:rsidRDefault="009D6B73" w:rsidP="009D0D39">
      <w:pPr>
        <w:shd w:val="clear" w:color="auto" w:fill="FFFFFF"/>
        <w:suppressAutoHyphens/>
        <w:spacing w:line="360" w:lineRule="auto"/>
        <w:ind w:firstLine="709"/>
        <w:jc w:val="both"/>
        <w:rPr>
          <w:sz w:val="28"/>
          <w:szCs w:val="28"/>
        </w:rPr>
      </w:pPr>
    </w:p>
    <w:p w:rsidR="000A7708" w:rsidRPr="009D0D39" w:rsidRDefault="00274684" w:rsidP="009D0D39">
      <w:pPr>
        <w:shd w:val="clear" w:color="auto" w:fill="FFFFFF"/>
        <w:suppressAutoHyphens/>
        <w:spacing w:line="360" w:lineRule="auto"/>
        <w:ind w:firstLine="709"/>
        <w:jc w:val="both"/>
        <w:rPr>
          <w:sz w:val="28"/>
          <w:szCs w:val="28"/>
          <w:lang w:val="en-US"/>
        </w:rPr>
      </w:pPr>
      <w:r>
        <w:rPr>
          <w:sz w:val="28"/>
          <w:szCs w:val="28"/>
        </w:rPr>
        <w:pict>
          <v:shape id="_x0000_i1130" type="#_x0000_t75" style="width:105.75pt;height:28.5pt">
            <v:imagedata r:id="rId108" o:title=""/>
          </v:shape>
        </w:pict>
      </w:r>
    </w:p>
    <w:p w:rsidR="000A7708"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31" type="#_x0000_t75" style="width:224.25pt;height:28.5pt">
            <v:imagedata r:id="rId109" o:title=""/>
          </v:shape>
        </w:pict>
      </w:r>
      <w:r w:rsidR="004B765D" w:rsidRPr="009D0D39">
        <w:rPr>
          <w:sz w:val="28"/>
          <w:szCs w:val="28"/>
        </w:rPr>
        <w:t>;</w:t>
      </w:r>
    </w:p>
    <w:p w:rsidR="009D0D39"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32" type="#_x0000_t75" style="width:305.25pt;height:28.5pt">
            <v:imagedata r:id="rId110" o:title=""/>
          </v:shape>
        </w:pict>
      </w:r>
      <w:r w:rsidR="00D41FA2" w:rsidRPr="009D0D39">
        <w:rPr>
          <w:sz w:val="28"/>
          <w:szCs w:val="28"/>
        </w:rPr>
        <w:t>.</w:t>
      </w:r>
    </w:p>
    <w:p w:rsidR="009D6B73" w:rsidRDefault="009D6B73" w:rsidP="009D0D39">
      <w:pPr>
        <w:shd w:val="clear" w:color="auto" w:fill="FFFFFF"/>
        <w:suppressAutoHyphens/>
        <w:spacing w:line="360" w:lineRule="auto"/>
        <w:ind w:firstLine="709"/>
        <w:jc w:val="both"/>
        <w:rPr>
          <w:sz w:val="28"/>
          <w:szCs w:val="28"/>
        </w:rPr>
      </w:pPr>
    </w:p>
    <w:p w:rsidR="009D0D39" w:rsidRDefault="000A7708" w:rsidP="009D0D39">
      <w:pPr>
        <w:shd w:val="clear" w:color="auto" w:fill="FFFFFF"/>
        <w:suppressAutoHyphens/>
        <w:spacing w:line="360" w:lineRule="auto"/>
        <w:ind w:firstLine="709"/>
        <w:jc w:val="both"/>
        <w:rPr>
          <w:bCs/>
          <w:sz w:val="28"/>
          <w:szCs w:val="28"/>
        </w:rPr>
      </w:pPr>
      <w:r w:rsidRPr="009D0D39">
        <w:rPr>
          <w:sz w:val="28"/>
          <w:szCs w:val="28"/>
        </w:rPr>
        <w:t>Выбираем</w:t>
      </w:r>
      <w:r w:rsidR="009D0D39">
        <w:rPr>
          <w:sz w:val="28"/>
          <w:szCs w:val="28"/>
        </w:rPr>
        <w:t xml:space="preserve"> </w:t>
      </w:r>
      <w:r w:rsidRPr="009D0D39">
        <w:rPr>
          <w:sz w:val="28"/>
          <w:szCs w:val="28"/>
        </w:rPr>
        <w:t>автоматический</w:t>
      </w:r>
      <w:r w:rsidR="009D0D39">
        <w:rPr>
          <w:sz w:val="28"/>
          <w:szCs w:val="28"/>
        </w:rPr>
        <w:t xml:space="preserve"> </w:t>
      </w:r>
      <w:r w:rsidRPr="009D0D39">
        <w:rPr>
          <w:bCs/>
          <w:sz w:val="28"/>
          <w:szCs w:val="28"/>
        </w:rPr>
        <w:t>выключатель</w:t>
      </w:r>
      <w:r w:rsidR="009D0D39">
        <w:rPr>
          <w:bCs/>
          <w:sz w:val="28"/>
          <w:szCs w:val="28"/>
        </w:rPr>
        <w:t xml:space="preserve"> </w:t>
      </w:r>
      <w:r w:rsidRPr="009D0D39">
        <w:rPr>
          <w:bCs/>
          <w:sz w:val="28"/>
          <w:szCs w:val="28"/>
        </w:rPr>
        <w:t>А3710Б:</w:t>
      </w:r>
    </w:p>
    <w:p w:rsidR="009D6B73" w:rsidRDefault="009D6B73" w:rsidP="009D0D39">
      <w:pPr>
        <w:shd w:val="clear" w:color="auto" w:fill="FFFFFF"/>
        <w:suppressAutoHyphens/>
        <w:spacing w:line="360" w:lineRule="auto"/>
        <w:ind w:firstLine="709"/>
        <w:jc w:val="both"/>
        <w:rPr>
          <w:sz w:val="28"/>
          <w:szCs w:val="28"/>
        </w:rPr>
      </w:pPr>
    </w:p>
    <w:p w:rsidR="009D0D39" w:rsidRDefault="000A7708" w:rsidP="009D0D39">
      <w:pPr>
        <w:shd w:val="clear" w:color="auto" w:fill="FFFFFF"/>
        <w:suppressAutoHyphens/>
        <w:spacing w:line="360" w:lineRule="auto"/>
        <w:ind w:firstLine="709"/>
        <w:jc w:val="both"/>
        <w:rPr>
          <w:sz w:val="28"/>
          <w:szCs w:val="28"/>
        </w:rPr>
      </w:pPr>
      <w:r w:rsidRPr="009D0D39">
        <w:rPr>
          <w:sz w:val="28"/>
          <w:szCs w:val="28"/>
          <w:lang w:val="en-US"/>
        </w:rPr>
        <w:t>I</w:t>
      </w:r>
      <w:r w:rsidRPr="009D0D39">
        <w:rPr>
          <w:sz w:val="28"/>
          <w:szCs w:val="28"/>
          <w:vertAlign w:val="subscript"/>
        </w:rPr>
        <w:t>н</w:t>
      </w:r>
      <w:r w:rsidR="00FC1FB8" w:rsidRPr="009D0D39">
        <w:rPr>
          <w:sz w:val="28"/>
          <w:szCs w:val="28"/>
        </w:rPr>
        <w:t>=</w:t>
      </w:r>
      <w:r w:rsidRPr="009D0D39">
        <w:rPr>
          <w:sz w:val="28"/>
          <w:szCs w:val="28"/>
        </w:rPr>
        <w:t>6</w:t>
      </w:r>
      <w:r w:rsidR="00FC1FB8" w:rsidRPr="009D0D39">
        <w:rPr>
          <w:sz w:val="28"/>
          <w:szCs w:val="28"/>
        </w:rPr>
        <w:t>3</w:t>
      </w:r>
      <w:r w:rsidRPr="009D0D39">
        <w:rPr>
          <w:sz w:val="28"/>
          <w:szCs w:val="28"/>
        </w:rPr>
        <w:t>0 А ;</w:t>
      </w:r>
    </w:p>
    <w:p w:rsidR="009D0D39" w:rsidRDefault="000A7708" w:rsidP="009D0D39">
      <w:pPr>
        <w:shd w:val="clear" w:color="auto" w:fill="FFFFFF"/>
        <w:suppressAutoHyphens/>
        <w:spacing w:line="360" w:lineRule="auto"/>
        <w:ind w:firstLine="709"/>
        <w:jc w:val="both"/>
        <w:rPr>
          <w:sz w:val="28"/>
          <w:szCs w:val="28"/>
        </w:rPr>
      </w:pPr>
      <w:r w:rsidRPr="009D0D39">
        <w:rPr>
          <w:sz w:val="28"/>
          <w:szCs w:val="28"/>
          <w:lang w:val="en-US"/>
        </w:rPr>
        <w:t>U</w:t>
      </w:r>
      <w:r w:rsidRPr="009D0D39">
        <w:rPr>
          <w:sz w:val="28"/>
          <w:szCs w:val="28"/>
        </w:rPr>
        <w:t xml:space="preserve">=380 В; </w:t>
      </w:r>
    </w:p>
    <w:p w:rsidR="009D0D39" w:rsidRDefault="000A7708" w:rsidP="009D0D39">
      <w:pPr>
        <w:shd w:val="clear" w:color="auto" w:fill="FFFFFF"/>
        <w:suppressAutoHyphens/>
        <w:spacing w:line="360" w:lineRule="auto"/>
        <w:ind w:firstLine="709"/>
        <w:jc w:val="both"/>
        <w:rPr>
          <w:sz w:val="28"/>
          <w:szCs w:val="28"/>
        </w:rPr>
      </w:pPr>
      <w:r w:rsidRPr="009D0D39">
        <w:rPr>
          <w:sz w:val="28"/>
          <w:szCs w:val="28"/>
          <w:lang w:val="en-US"/>
        </w:rPr>
        <w:t>I</w:t>
      </w:r>
      <w:r w:rsidRPr="009D0D39">
        <w:rPr>
          <w:sz w:val="28"/>
          <w:szCs w:val="28"/>
          <w:vertAlign w:val="subscript"/>
        </w:rPr>
        <w:t>пред.откл.</w:t>
      </w:r>
      <w:r w:rsidRPr="009D0D39">
        <w:rPr>
          <w:sz w:val="28"/>
          <w:szCs w:val="28"/>
        </w:rPr>
        <w:t>=32….42 кА;</w:t>
      </w:r>
    </w:p>
    <w:p w:rsidR="009D0D39" w:rsidRDefault="000A7708" w:rsidP="009D0D39">
      <w:pPr>
        <w:shd w:val="clear" w:color="auto" w:fill="FFFFFF"/>
        <w:suppressAutoHyphens/>
        <w:spacing w:line="360" w:lineRule="auto"/>
        <w:ind w:firstLine="709"/>
        <w:jc w:val="both"/>
        <w:rPr>
          <w:b/>
          <w:bCs/>
          <w:sz w:val="28"/>
          <w:szCs w:val="28"/>
        </w:rPr>
      </w:pPr>
      <w:r w:rsidRPr="009D0D39">
        <w:rPr>
          <w:sz w:val="28"/>
          <w:szCs w:val="28"/>
          <w:lang w:val="en-US"/>
        </w:rPr>
        <w:t>t</w:t>
      </w:r>
      <w:r w:rsidRPr="009D0D39">
        <w:rPr>
          <w:sz w:val="28"/>
          <w:szCs w:val="28"/>
          <w:vertAlign w:val="subscript"/>
        </w:rPr>
        <w:t>откл.</w:t>
      </w:r>
      <w:r w:rsidRPr="009D0D39">
        <w:rPr>
          <w:sz w:val="28"/>
          <w:szCs w:val="28"/>
        </w:rPr>
        <w:t xml:space="preserve"> =0,03 с</w:t>
      </w:r>
    </w:p>
    <w:p w:rsidR="009D6B73" w:rsidRDefault="009D6B73" w:rsidP="009D0D39">
      <w:pPr>
        <w:shd w:val="clear" w:color="auto" w:fill="FFFFFF"/>
        <w:suppressAutoHyphens/>
        <w:spacing w:line="360" w:lineRule="auto"/>
        <w:ind w:firstLine="709"/>
        <w:jc w:val="both"/>
        <w:rPr>
          <w:sz w:val="28"/>
          <w:szCs w:val="28"/>
        </w:rPr>
      </w:pPr>
    </w:p>
    <w:p w:rsidR="000A7708" w:rsidRPr="009D0D39" w:rsidRDefault="000A7708" w:rsidP="009D0D39">
      <w:pPr>
        <w:shd w:val="clear" w:color="auto" w:fill="FFFFFF"/>
        <w:suppressAutoHyphens/>
        <w:spacing w:line="360" w:lineRule="auto"/>
        <w:ind w:firstLine="709"/>
        <w:jc w:val="both"/>
        <w:rPr>
          <w:sz w:val="28"/>
          <w:szCs w:val="28"/>
        </w:rPr>
      </w:pPr>
      <w:r w:rsidRPr="009D0D39">
        <w:rPr>
          <w:sz w:val="28"/>
          <w:szCs w:val="28"/>
        </w:rPr>
        <w:t>Проверим выбранный выключатель по условию:</w:t>
      </w:r>
    </w:p>
    <w:p w:rsidR="009D6B73" w:rsidRDefault="009D6B73" w:rsidP="009D0D39">
      <w:pPr>
        <w:shd w:val="clear" w:color="auto" w:fill="FFFFFF"/>
        <w:suppressAutoHyphens/>
        <w:spacing w:line="360" w:lineRule="auto"/>
        <w:ind w:firstLine="709"/>
        <w:jc w:val="both"/>
        <w:rPr>
          <w:sz w:val="28"/>
          <w:szCs w:val="28"/>
        </w:rPr>
      </w:pPr>
    </w:p>
    <w:p w:rsidR="000A7708" w:rsidRPr="009D0D39" w:rsidRDefault="00274684" w:rsidP="009D0D39">
      <w:pPr>
        <w:shd w:val="clear" w:color="auto" w:fill="FFFFFF"/>
        <w:suppressAutoHyphens/>
        <w:spacing w:line="360" w:lineRule="auto"/>
        <w:ind w:firstLine="709"/>
        <w:jc w:val="both"/>
        <w:rPr>
          <w:sz w:val="28"/>
          <w:szCs w:val="28"/>
          <w:lang w:val="en-US"/>
        </w:rPr>
      </w:pPr>
      <w:r>
        <w:rPr>
          <w:sz w:val="28"/>
          <w:szCs w:val="28"/>
        </w:rPr>
        <w:pict>
          <v:shape id="_x0000_i1133" type="#_x0000_t75" style="width:105.75pt;height:28.5pt">
            <v:imagedata r:id="rId108" o:title=""/>
          </v:shape>
        </w:pict>
      </w:r>
    </w:p>
    <w:p w:rsidR="009D0D39" w:rsidRDefault="000A7708" w:rsidP="009D0D39">
      <w:pPr>
        <w:shd w:val="clear" w:color="auto" w:fill="FFFFFF"/>
        <w:suppressAutoHyphens/>
        <w:spacing w:line="360" w:lineRule="auto"/>
        <w:ind w:firstLine="709"/>
        <w:jc w:val="both"/>
        <w:rPr>
          <w:sz w:val="28"/>
          <w:szCs w:val="28"/>
        </w:rPr>
      </w:pPr>
      <w:r w:rsidRPr="009D0D39">
        <w:rPr>
          <w:sz w:val="28"/>
          <w:szCs w:val="28"/>
        </w:rPr>
        <w:t>6</w:t>
      </w:r>
      <w:r w:rsidR="00FC1FB8" w:rsidRPr="009D0D39">
        <w:rPr>
          <w:sz w:val="28"/>
          <w:szCs w:val="28"/>
        </w:rPr>
        <w:t>3</w:t>
      </w:r>
      <w:r w:rsidRPr="009D0D39">
        <w:rPr>
          <w:sz w:val="28"/>
          <w:szCs w:val="28"/>
        </w:rPr>
        <w:t>0 А &gt;1</w:t>
      </w:r>
      <w:r w:rsidR="00FC1FB8" w:rsidRPr="009D0D39">
        <w:rPr>
          <w:sz w:val="28"/>
          <w:szCs w:val="28"/>
        </w:rPr>
        <w:t>87</w:t>
      </w:r>
      <w:r w:rsidRPr="009D0D39">
        <w:rPr>
          <w:sz w:val="28"/>
          <w:szCs w:val="28"/>
        </w:rPr>
        <w:t>,</w:t>
      </w:r>
      <w:r w:rsidR="00FC1FB8" w:rsidRPr="009D0D39">
        <w:rPr>
          <w:sz w:val="28"/>
          <w:szCs w:val="28"/>
        </w:rPr>
        <w:t>368</w:t>
      </w:r>
      <w:r w:rsidRPr="009D0D39">
        <w:rPr>
          <w:sz w:val="28"/>
          <w:szCs w:val="28"/>
        </w:rPr>
        <w:t>6 А ; условие выполняется.</w:t>
      </w:r>
    </w:p>
    <w:p w:rsidR="000A7708" w:rsidRPr="009D0D39" w:rsidRDefault="000A7708" w:rsidP="009D0D39">
      <w:pPr>
        <w:shd w:val="clear" w:color="auto" w:fill="FFFFFF"/>
        <w:suppressAutoHyphens/>
        <w:spacing w:line="360" w:lineRule="auto"/>
        <w:ind w:firstLine="709"/>
        <w:jc w:val="both"/>
        <w:rPr>
          <w:sz w:val="28"/>
          <w:szCs w:val="28"/>
        </w:rPr>
      </w:pPr>
      <w:r w:rsidRPr="009D0D39">
        <w:rPr>
          <w:sz w:val="28"/>
          <w:szCs w:val="28"/>
        </w:rPr>
        <w:t>По ударному току КЗ:</w:t>
      </w:r>
    </w:p>
    <w:p w:rsidR="000A7708" w:rsidRPr="009D0D39" w:rsidRDefault="00274684" w:rsidP="009D0D39">
      <w:pPr>
        <w:shd w:val="clear" w:color="auto" w:fill="FFFFFF"/>
        <w:suppressAutoHyphens/>
        <w:spacing w:line="360" w:lineRule="auto"/>
        <w:ind w:firstLine="709"/>
        <w:jc w:val="both"/>
        <w:rPr>
          <w:sz w:val="28"/>
        </w:rPr>
      </w:pPr>
      <w:r>
        <w:rPr>
          <w:sz w:val="28"/>
          <w:szCs w:val="28"/>
        </w:rPr>
        <w:pict>
          <v:shape id="_x0000_i1134" type="#_x0000_t75" style="width:96.75pt;height:24pt">
            <v:imagedata r:id="rId111" o:title=""/>
          </v:shape>
        </w:pict>
      </w:r>
      <w:r w:rsidR="00D41FA2" w:rsidRPr="009D0D39">
        <w:rPr>
          <w:sz w:val="28"/>
          <w:szCs w:val="28"/>
        </w:rPr>
        <w:t>,</w:t>
      </w:r>
    </w:p>
    <w:p w:rsidR="009D0D39" w:rsidRDefault="00FC1FB8" w:rsidP="009D0D39">
      <w:pPr>
        <w:shd w:val="clear" w:color="auto" w:fill="FFFFFF"/>
        <w:suppressAutoHyphens/>
        <w:spacing w:line="360" w:lineRule="auto"/>
        <w:ind w:firstLine="709"/>
        <w:jc w:val="both"/>
        <w:rPr>
          <w:sz w:val="28"/>
        </w:rPr>
      </w:pPr>
      <w:r w:rsidRPr="009D0D39">
        <w:rPr>
          <w:sz w:val="28"/>
          <w:szCs w:val="28"/>
        </w:rPr>
        <w:t>5</w:t>
      </w:r>
      <w:r w:rsidR="000A7708" w:rsidRPr="009D0D39">
        <w:rPr>
          <w:sz w:val="28"/>
          <w:szCs w:val="28"/>
        </w:rPr>
        <w:t>кА &lt; 32кА</w:t>
      </w:r>
      <w:r w:rsidR="00D41FA2" w:rsidRPr="009D0D39">
        <w:rPr>
          <w:sz w:val="28"/>
          <w:szCs w:val="28"/>
        </w:rPr>
        <w:t>.</w:t>
      </w:r>
    </w:p>
    <w:p w:rsidR="009D6B73" w:rsidRDefault="009D6B73" w:rsidP="009D0D39">
      <w:pPr>
        <w:shd w:val="clear" w:color="auto" w:fill="FFFFFF"/>
        <w:suppressAutoHyphens/>
        <w:spacing w:line="360" w:lineRule="auto"/>
        <w:ind w:firstLine="709"/>
        <w:jc w:val="both"/>
        <w:rPr>
          <w:sz w:val="28"/>
          <w:szCs w:val="28"/>
        </w:rPr>
      </w:pPr>
    </w:p>
    <w:p w:rsidR="000A7708" w:rsidRPr="009D0D39" w:rsidRDefault="000A7708" w:rsidP="009D0D39">
      <w:pPr>
        <w:shd w:val="clear" w:color="auto" w:fill="FFFFFF"/>
        <w:suppressAutoHyphens/>
        <w:spacing w:line="360" w:lineRule="auto"/>
        <w:ind w:firstLine="709"/>
        <w:jc w:val="both"/>
        <w:rPr>
          <w:sz w:val="28"/>
          <w:szCs w:val="28"/>
        </w:rPr>
      </w:pPr>
      <w:r w:rsidRPr="009D0D39">
        <w:rPr>
          <w:sz w:val="28"/>
          <w:szCs w:val="28"/>
        </w:rPr>
        <w:t xml:space="preserve">Выключатель </w:t>
      </w:r>
      <w:r w:rsidRPr="009D0D39">
        <w:rPr>
          <w:sz w:val="28"/>
          <w:szCs w:val="28"/>
          <w:lang w:val="en-US"/>
        </w:rPr>
        <w:t>QF</w:t>
      </w:r>
      <w:r w:rsidRPr="009D0D39">
        <w:rPr>
          <w:sz w:val="28"/>
          <w:szCs w:val="28"/>
        </w:rPr>
        <w:t>1</w:t>
      </w:r>
      <w:r w:rsidR="009D0D39">
        <w:rPr>
          <w:sz w:val="28"/>
          <w:szCs w:val="28"/>
        </w:rPr>
        <w:t xml:space="preserve"> </w:t>
      </w:r>
      <w:r w:rsidRPr="009D0D39">
        <w:rPr>
          <w:sz w:val="28"/>
          <w:szCs w:val="28"/>
        </w:rPr>
        <w:t>выбран правильно.</w:t>
      </w:r>
    </w:p>
    <w:p w:rsidR="009D0D39" w:rsidRPr="009D6B73" w:rsidRDefault="009D6B73" w:rsidP="009D0D39">
      <w:pPr>
        <w:shd w:val="clear" w:color="auto" w:fill="FFFFFF"/>
        <w:suppressAutoHyphens/>
        <w:spacing w:line="360" w:lineRule="auto"/>
        <w:ind w:firstLine="709"/>
        <w:jc w:val="both"/>
        <w:rPr>
          <w:b/>
          <w:bCs/>
          <w:i/>
          <w:sz w:val="28"/>
          <w:szCs w:val="28"/>
        </w:rPr>
      </w:pPr>
      <w:r>
        <w:rPr>
          <w:sz w:val="28"/>
        </w:rPr>
        <w:br w:type="page"/>
      </w:r>
      <w:r w:rsidR="000A7708" w:rsidRPr="009D6B73">
        <w:rPr>
          <w:b/>
          <w:bCs/>
          <w:i/>
          <w:sz w:val="28"/>
          <w:szCs w:val="28"/>
        </w:rPr>
        <w:t xml:space="preserve">Автоматический выключатель </w:t>
      </w:r>
      <w:r w:rsidR="000A7708" w:rsidRPr="009D6B73">
        <w:rPr>
          <w:b/>
          <w:bCs/>
          <w:i/>
          <w:sz w:val="28"/>
          <w:szCs w:val="28"/>
          <w:lang w:val="en-US"/>
        </w:rPr>
        <w:t>QF</w:t>
      </w:r>
      <w:r w:rsidR="000A7708" w:rsidRPr="009D6B73">
        <w:rPr>
          <w:b/>
          <w:bCs/>
          <w:i/>
          <w:sz w:val="28"/>
          <w:szCs w:val="28"/>
        </w:rPr>
        <w:t>2 - линия нагрузки 1</w:t>
      </w:r>
      <w:r w:rsidR="00FC1FB8" w:rsidRPr="009D6B73">
        <w:rPr>
          <w:b/>
          <w:bCs/>
          <w:i/>
          <w:sz w:val="28"/>
          <w:szCs w:val="28"/>
        </w:rPr>
        <w:t xml:space="preserve"> </w:t>
      </w:r>
      <w:r w:rsidRPr="009D6B73">
        <w:rPr>
          <w:b/>
          <w:bCs/>
          <w:i/>
          <w:sz w:val="28"/>
          <w:szCs w:val="28"/>
        </w:rPr>
        <w:t>двигателя</w:t>
      </w:r>
    </w:p>
    <w:p w:rsidR="009D0D39" w:rsidRDefault="009D0D39" w:rsidP="009D0D39">
      <w:pPr>
        <w:shd w:val="clear" w:color="auto" w:fill="FFFFFF"/>
        <w:suppressAutoHyphens/>
        <w:spacing w:line="360" w:lineRule="auto"/>
        <w:ind w:firstLine="709"/>
        <w:jc w:val="both"/>
        <w:rPr>
          <w:sz w:val="28"/>
        </w:rPr>
      </w:pPr>
    </w:p>
    <w:p w:rsidR="000A7708" w:rsidRPr="009D0D39" w:rsidRDefault="000A7708" w:rsidP="009D0D39">
      <w:pPr>
        <w:shd w:val="clear" w:color="auto" w:fill="FFFFFF"/>
        <w:suppressAutoHyphens/>
        <w:spacing w:line="360" w:lineRule="auto"/>
        <w:ind w:firstLine="709"/>
        <w:jc w:val="both"/>
        <w:rPr>
          <w:sz w:val="28"/>
        </w:rPr>
      </w:pPr>
      <w:r w:rsidRPr="009D0D39">
        <w:rPr>
          <w:sz w:val="28"/>
          <w:szCs w:val="28"/>
        </w:rPr>
        <w:t>Выбор</w:t>
      </w:r>
      <w:r w:rsidR="009D0D39">
        <w:rPr>
          <w:sz w:val="28"/>
          <w:szCs w:val="28"/>
        </w:rPr>
        <w:t xml:space="preserve"> </w:t>
      </w:r>
      <w:r w:rsidRPr="009D0D39">
        <w:rPr>
          <w:sz w:val="28"/>
          <w:szCs w:val="28"/>
        </w:rPr>
        <w:t>автоматического</w:t>
      </w:r>
      <w:r w:rsidR="009D0D39">
        <w:rPr>
          <w:sz w:val="28"/>
          <w:szCs w:val="28"/>
        </w:rPr>
        <w:t xml:space="preserve"> </w:t>
      </w:r>
      <w:r w:rsidRPr="009D0D39">
        <w:rPr>
          <w:sz w:val="28"/>
          <w:szCs w:val="28"/>
        </w:rPr>
        <w:t>выключателя</w:t>
      </w:r>
      <w:r w:rsidR="009D0D39">
        <w:rPr>
          <w:sz w:val="28"/>
          <w:szCs w:val="28"/>
        </w:rPr>
        <w:t xml:space="preserve"> </w:t>
      </w:r>
      <w:r w:rsidRPr="009D0D39">
        <w:rPr>
          <w:sz w:val="28"/>
          <w:szCs w:val="28"/>
        </w:rPr>
        <w:t>по</w:t>
      </w:r>
      <w:r w:rsidR="009D0D39">
        <w:rPr>
          <w:sz w:val="28"/>
          <w:szCs w:val="28"/>
        </w:rPr>
        <w:t xml:space="preserve"> </w:t>
      </w:r>
      <w:r w:rsidRPr="009D0D39">
        <w:rPr>
          <w:sz w:val="28"/>
          <w:szCs w:val="28"/>
        </w:rPr>
        <w:t>номинальному</w:t>
      </w:r>
      <w:r w:rsidR="009D0D39">
        <w:rPr>
          <w:sz w:val="28"/>
          <w:szCs w:val="28"/>
        </w:rPr>
        <w:t xml:space="preserve"> </w:t>
      </w:r>
      <w:r w:rsidRPr="009D0D39">
        <w:rPr>
          <w:sz w:val="28"/>
          <w:szCs w:val="28"/>
        </w:rPr>
        <w:t>току расцепителя :</w:t>
      </w:r>
    </w:p>
    <w:p w:rsidR="009D6B73" w:rsidRDefault="009D6B73" w:rsidP="009D0D39">
      <w:pPr>
        <w:shd w:val="clear" w:color="auto" w:fill="FFFFFF"/>
        <w:suppressAutoHyphens/>
        <w:spacing w:line="360" w:lineRule="auto"/>
        <w:ind w:firstLine="709"/>
        <w:jc w:val="both"/>
        <w:rPr>
          <w:sz w:val="28"/>
          <w:szCs w:val="28"/>
        </w:rPr>
      </w:pPr>
    </w:p>
    <w:p w:rsidR="009D0D39" w:rsidRPr="009D0D39" w:rsidRDefault="00274684" w:rsidP="009D0D39">
      <w:pPr>
        <w:shd w:val="clear" w:color="auto" w:fill="FFFFFF"/>
        <w:suppressAutoHyphens/>
        <w:spacing w:line="360" w:lineRule="auto"/>
        <w:ind w:firstLine="709"/>
        <w:jc w:val="both"/>
        <w:rPr>
          <w:sz w:val="28"/>
        </w:rPr>
      </w:pPr>
      <w:r>
        <w:rPr>
          <w:sz w:val="28"/>
          <w:szCs w:val="28"/>
        </w:rPr>
        <w:pict>
          <v:shape id="_x0000_i1135" type="#_x0000_t75" style="width:87.75pt;height:24pt">
            <v:imagedata r:id="rId112" o:title=""/>
          </v:shape>
        </w:pict>
      </w:r>
      <w:r w:rsidR="00D41FA2" w:rsidRPr="009D0D39">
        <w:rPr>
          <w:sz w:val="28"/>
          <w:szCs w:val="28"/>
        </w:rPr>
        <w:t>.</w:t>
      </w:r>
    </w:p>
    <w:p w:rsidR="00FC1FB8" w:rsidRPr="009D0D39" w:rsidRDefault="00FC1FB8" w:rsidP="009D0D39">
      <w:pPr>
        <w:shd w:val="clear" w:color="auto" w:fill="FFFFFF"/>
        <w:suppressAutoHyphens/>
        <w:spacing w:line="360" w:lineRule="auto"/>
        <w:ind w:firstLine="709"/>
        <w:jc w:val="both"/>
        <w:rPr>
          <w:sz w:val="28"/>
          <w:szCs w:val="28"/>
        </w:rPr>
      </w:pPr>
    </w:p>
    <w:p w:rsidR="000A7708" w:rsidRPr="009D0D39" w:rsidRDefault="000A7708" w:rsidP="009D0D39">
      <w:pPr>
        <w:shd w:val="clear" w:color="auto" w:fill="FFFFFF"/>
        <w:suppressAutoHyphens/>
        <w:spacing w:line="360" w:lineRule="auto"/>
        <w:ind w:firstLine="709"/>
        <w:jc w:val="both"/>
        <w:rPr>
          <w:sz w:val="28"/>
          <w:szCs w:val="28"/>
        </w:rPr>
      </w:pPr>
      <w:r w:rsidRPr="009D0D39">
        <w:rPr>
          <w:sz w:val="28"/>
          <w:szCs w:val="28"/>
        </w:rPr>
        <w:t>Из</w:t>
      </w:r>
      <w:r w:rsidR="009D0D39">
        <w:rPr>
          <w:sz w:val="28"/>
          <w:szCs w:val="28"/>
        </w:rPr>
        <w:t xml:space="preserve"> </w:t>
      </w:r>
      <w:r w:rsidRPr="009D0D39">
        <w:rPr>
          <w:sz w:val="28"/>
          <w:szCs w:val="28"/>
        </w:rPr>
        <w:t>условия</w:t>
      </w:r>
      <w:r w:rsidR="009D0D39">
        <w:rPr>
          <w:sz w:val="28"/>
          <w:szCs w:val="28"/>
        </w:rPr>
        <w:t xml:space="preserve"> </w:t>
      </w:r>
      <w:r w:rsidRPr="009D0D39">
        <w:rPr>
          <w:sz w:val="28"/>
          <w:szCs w:val="28"/>
        </w:rPr>
        <w:t>несрабатывания</w:t>
      </w:r>
      <w:r w:rsidR="009D0D39">
        <w:rPr>
          <w:sz w:val="28"/>
          <w:szCs w:val="28"/>
        </w:rPr>
        <w:t xml:space="preserve"> </w:t>
      </w:r>
      <w:r w:rsidRPr="009D0D39">
        <w:rPr>
          <w:sz w:val="28"/>
          <w:szCs w:val="28"/>
        </w:rPr>
        <w:t>отсечки</w:t>
      </w:r>
      <w:r w:rsidR="009D0D39">
        <w:rPr>
          <w:sz w:val="28"/>
          <w:szCs w:val="28"/>
        </w:rPr>
        <w:t xml:space="preserve"> </w:t>
      </w:r>
      <w:r w:rsidRPr="009D0D39">
        <w:rPr>
          <w:sz w:val="28"/>
          <w:szCs w:val="28"/>
        </w:rPr>
        <w:t>при</w:t>
      </w:r>
      <w:r w:rsidR="009D0D39">
        <w:rPr>
          <w:sz w:val="28"/>
          <w:szCs w:val="28"/>
        </w:rPr>
        <w:t xml:space="preserve"> </w:t>
      </w:r>
      <w:r w:rsidRPr="009D0D39">
        <w:rPr>
          <w:sz w:val="28"/>
          <w:szCs w:val="28"/>
        </w:rPr>
        <w:t>пуске</w:t>
      </w:r>
      <w:r w:rsidR="009D0D39">
        <w:rPr>
          <w:sz w:val="28"/>
          <w:szCs w:val="28"/>
        </w:rPr>
        <w:t xml:space="preserve"> </w:t>
      </w:r>
      <w:r w:rsidRPr="009D0D39">
        <w:rPr>
          <w:sz w:val="28"/>
          <w:szCs w:val="28"/>
        </w:rPr>
        <w:t>двигателя, номинальная отсечка расцепителя выключателя:</w:t>
      </w:r>
    </w:p>
    <w:p w:rsidR="00FC1FB8" w:rsidRPr="009D0D39" w:rsidRDefault="00FC1FB8" w:rsidP="009D0D39">
      <w:pPr>
        <w:shd w:val="clear" w:color="auto" w:fill="FFFFFF"/>
        <w:suppressAutoHyphens/>
        <w:spacing w:line="360" w:lineRule="auto"/>
        <w:ind w:firstLine="709"/>
        <w:jc w:val="both"/>
        <w:rPr>
          <w:sz w:val="28"/>
          <w:szCs w:val="28"/>
        </w:rPr>
      </w:pPr>
    </w:p>
    <w:p w:rsidR="000A7708"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36" type="#_x0000_t75" style="width:116.25pt;height:24pt">
            <v:imagedata r:id="rId113" o:title=""/>
          </v:shape>
        </w:pict>
      </w:r>
      <w:r w:rsidR="00FC1FB8" w:rsidRPr="009D0D39">
        <w:rPr>
          <w:sz w:val="28"/>
          <w:szCs w:val="28"/>
        </w:rPr>
        <w:t>;</w:t>
      </w:r>
    </w:p>
    <w:p w:rsidR="000A7708"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37" type="#_x0000_t75" style="width:124.5pt;height:27pt">
            <v:imagedata r:id="rId114" o:title=""/>
          </v:shape>
        </w:pict>
      </w:r>
      <w:r w:rsidR="00FC1FB8" w:rsidRPr="009D0D39">
        <w:rPr>
          <w:sz w:val="28"/>
          <w:szCs w:val="28"/>
        </w:rPr>
        <w:t>;</w:t>
      </w:r>
    </w:p>
    <w:p w:rsidR="00FC1FB8"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38" type="#_x0000_t75" style="width:208.5pt;height:27pt">
            <v:imagedata r:id="rId115" o:title=""/>
          </v:shape>
        </w:pict>
      </w:r>
      <w:r w:rsidR="00D41FA2" w:rsidRPr="009D0D39">
        <w:rPr>
          <w:sz w:val="28"/>
          <w:szCs w:val="28"/>
        </w:rPr>
        <w:t>.</w:t>
      </w:r>
    </w:p>
    <w:p w:rsidR="009D0D39" w:rsidRDefault="009D0D39" w:rsidP="009D0D39">
      <w:pPr>
        <w:shd w:val="clear" w:color="auto" w:fill="FFFFFF"/>
        <w:suppressAutoHyphens/>
        <w:spacing w:line="360" w:lineRule="auto"/>
        <w:ind w:firstLine="709"/>
        <w:jc w:val="both"/>
        <w:rPr>
          <w:sz w:val="28"/>
          <w:szCs w:val="28"/>
        </w:rPr>
      </w:pPr>
    </w:p>
    <w:p w:rsidR="006B0685" w:rsidRPr="009D0D39" w:rsidRDefault="000A7708" w:rsidP="009D0D39">
      <w:pPr>
        <w:shd w:val="clear" w:color="auto" w:fill="FFFFFF"/>
        <w:tabs>
          <w:tab w:val="left" w:pos="709"/>
        </w:tabs>
        <w:suppressAutoHyphens/>
        <w:spacing w:line="360" w:lineRule="auto"/>
        <w:ind w:firstLine="709"/>
        <w:jc w:val="both"/>
        <w:rPr>
          <w:sz w:val="28"/>
          <w:szCs w:val="28"/>
        </w:rPr>
      </w:pPr>
      <w:r w:rsidRPr="009D0D39">
        <w:rPr>
          <w:bCs/>
          <w:sz w:val="28"/>
          <w:szCs w:val="28"/>
        </w:rPr>
        <w:t xml:space="preserve">Ток отсечки </w:t>
      </w:r>
      <w:r w:rsidRPr="009D0D39">
        <w:rPr>
          <w:sz w:val="28"/>
          <w:szCs w:val="28"/>
          <w:lang w:val="en-US"/>
        </w:rPr>
        <w:t>I</w:t>
      </w:r>
      <w:r w:rsidR="00801F3D" w:rsidRPr="009D0D39">
        <w:rPr>
          <w:sz w:val="28"/>
          <w:szCs w:val="28"/>
          <w:vertAlign w:val="subscript"/>
        </w:rPr>
        <w:t>о</w:t>
      </w:r>
      <w:r w:rsidRPr="009D0D39">
        <w:rPr>
          <w:b/>
          <w:bCs/>
          <w:sz w:val="28"/>
          <w:szCs w:val="28"/>
        </w:rPr>
        <w:t xml:space="preserve"> </w:t>
      </w:r>
      <w:r w:rsidRPr="009D0D39">
        <w:rPr>
          <w:sz w:val="28"/>
          <w:szCs w:val="28"/>
        </w:rPr>
        <w:t xml:space="preserve">найдём из условия: </w:t>
      </w:r>
    </w:p>
    <w:p w:rsidR="009D6B73" w:rsidRDefault="009D6B73" w:rsidP="009D0D39">
      <w:pPr>
        <w:shd w:val="clear" w:color="auto" w:fill="FFFFFF"/>
        <w:tabs>
          <w:tab w:val="left" w:pos="709"/>
        </w:tabs>
        <w:suppressAutoHyphens/>
        <w:spacing w:line="360" w:lineRule="auto"/>
        <w:ind w:firstLine="709"/>
        <w:jc w:val="both"/>
        <w:rPr>
          <w:sz w:val="28"/>
          <w:szCs w:val="28"/>
        </w:rPr>
      </w:pPr>
    </w:p>
    <w:p w:rsidR="000A7708" w:rsidRPr="009D0D39" w:rsidRDefault="00274684" w:rsidP="009D0D39">
      <w:pPr>
        <w:shd w:val="clear" w:color="auto" w:fill="FFFFFF"/>
        <w:tabs>
          <w:tab w:val="left" w:pos="709"/>
        </w:tabs>
        <w:suppressAutoHyphens/>
        <w:spacing w:line="360" w:lineRule="auto"/>
        <w:ind w:firstLine="709"/>
        <w:jc w:val="both"/>
        <w:rPr>
          <w:sz w:val="28"/>
          <w:szCs w:val="28"/>
        </w:rPr>
      </w:pPr>
      <w:r>
        <w:rPr>
          <w:sz w:val="28"/>
          <w:szCs w:val="28"/>
        </w:rPr>
        <w:pict>
          <v:shape id="_x0000_i1139" type="#_x0000_t75" style="width:182.25pt;height:23.25pt">
            <v:imagedata r:id="rId116" o:title=""/>
          </v:shape>
        </w:pict>
      </w:r>
      <w:r w:rsidR="00D41FA2" w:rsidRPr="009D0D39">
        <w:rPr>
          <w:sz w:val="28"/>
          <w:szCs w:val="28"/>
        </w:rPr>
        <w:t>,</w:t>
      </w:r>
    </w:p>
    <w:p w:rsidR="00FC1FB8" w:rsidRPr="009D0D39" w:rsidRDefault="00274684" w:rsidP="009D0D39">
      <w:pPr>
        <w:shd w:val="clear" w:color="auto" w:fill="FFFFFF"/>
        <w:tabs>
          <w:tab w:val="left" w:pos="709"/>
        </w:tabs>
        <w:suppressAutoHyphens/>
        <w:spacing w:line="360" w:lineRule="auto"/>
        <w:ind w:firstLine="709"/>
        <w:jc w:val="both"/>
        <w:rPr>
          <w:sz w:val="28"/>
          <w:szCs w:val="28"/>
        </w:rPr>
      </w:pPr>
      <w:r>
        <w:rPr>
          <w:sz w:val="28"/>
          <w:szCs w:val="28"/>
        </w:rPr>
        <w:pict>
          <v:shape id="_x0000_i1140" type="#_x0000_t75" style="width:56.25pt;height:24pt">
            <v:imagedata r:id="rId117" o:title=""/>
          </v:shape>
        </w:pict>
      </w:r>
      <w:r w:rsidR="000A7708" w:rsidRPr="009D0D39">
        <w:rPr>
          <w:sz w:val="28"/>
          <w:szCs w:val="28"/>
        </w:rPr>
        <w:t xml:space="preserve">, </w:t>
      </w:r>
    </w:p>
    <w:p w:rsidR="000A7708" w:rsidRPr="009D0D39" w:rsidRDefault="006B0685" w:rsidP="009D0D39">
      <w:pPr>
        <w:shd w:val="clear" w:color="auto" w:fill="FFFFFF"/>
        <w:tabs>
          <w:tab w:val="left" w:pos="709"/>
        </w:tabs>
        <w:suppressAutoHyphens/>
        <w:spacing w:line="360" w:lineRule="auto"/>
        <w:ind w:firstLine="709"/>
        <w:jc w:val="both"/>
        <w:rPr>
          <w:sz w:val="28"/>
          <w:szCs w:val="28"/>
        </w:rPr>
      </w:pPr>
      <w:r w:rsidRPr="009D0D39">
        <w:rPr>
          <w:sz w:val="28"/>
          <w:szCs w:val="28"/>
        </w:rPr>
        <w:t>639,48</w:t>
      </w:r>
      <w:r w:rsidR="000A7708" w:rsidRPr="009D0D39">
        <w:rPr>
          <w:sz w:val="28"/>
          <w:szCs w:val="28"/>
        </w:rPr>
        <w:t xml:space="preserve"> А</w:t>
      </w:r>
      <w:r w:rsidRPr="009D0D39">
        <w:rPr>
          <w:sz w:val="28"/>
          <w:szCs w:val="28"/>
        </w:rPr>
        <w:t xml:space="preserve"> </w:t>
      </w:r>
      <w:r w:rsidR="000A7708" w:rsidRPr="009D0D39">
        <w:rPr>
          <w:sz w:val="28"/>
          <w:szCs w:val="28"/>
        </w:rPr>
        <w:t>&gt;</w:t>
      </w:r>
      <w:r w:rsidRPr="009D0D39">
        <w:rPr>
          <w:sz w:val="28"/>
          <w:szCs w:val="28"/>
        </w:rPr>
        <w:t xml:space="preserve"> </w:t>
      </w:r>
      <w:r w:rsidR="00D41FA2" w:rsidRPr="009D0D39">
        <w:rPr>
          <w:sz w:val="28"/>
          <w:szCs w:val="28"/>
        </w:rPr>
        <w:t>581,346</w:t>
      </w:r>
      <w:r w:rsidR="000A7708" w:rsidRPr="009D0D39">
        <w:rPr>
          <w:sz w:val="28"/>
          <w:szCs w:val="28"/>
        </w:rPr>
        <w:t xml:space="preserve"> А</w:t>
      </w:r>
      <w:r w:rsidR="00801F3D" w:rsidRPr="009D0D39">
        <w:rPr>
          <w:sz w:val="28"/>
          <w:szCs w:val="28"/>
        </w:rPr>
        <w:t>.</w:t>
      </w:r>
    </w:p>
    <w:p w:rsidR="009D6B73" w:rsidRDefault="009D6B73" w:rsidP="009D0D39">
      <w:pPr>
        <w:shd w:val="clear" w:color="auto" w:fill="FFFFFF"/>
        <w:suppressAutoHyphens/>
        <w:spacing w:line="360" w:lineRule="auto"/>
        <w:ind w:firstLine="709"/>
        <w:jc w:val="both"/>
        <w:rPr>
          <w:sz w:val="28"/>
          <w:szCs w:val="28"/>
        </w:rPr>
      </w:pPr>
    </w:p>
    <w:p w:rsidR="000A7708" w:rsidRPr="009D0D39" w:rsidRDefault="000A7708" w:rsidP="009D0D39">
      <w:pPr>
        <w:shd w:val="clear" w:color="auto" w:fill="FFFFFF"/>
        <w:suppressAutoHyphens/>
        <w:spacing w:line="360" w:lineRule="auto"/>
        <w:ind w:firstLine="709"/>
        <w:jc w:val="both"/>
        <w:rPr>
          <w:sz w:val="28"/>
          <w:szCs w:val="28"/>
        </w:rPr>
      </w:pPr>
      <w:r w:rsidRPr="009D0D39">
        <w:rPr>
          <w:sz w:val="28"/>
          <w:szCs w:val="28"/>
        </w:rPr>
        <w:t xml:space="preserve">Так как </w:t>
      </w:r>
      <w:r w:rsidRPr="009D0D39">
        <w:rPr>
          <w:sz w:val="28"/>
          <w:szCs w:val="28"/>
          <w:lang w:val="en-US"/>
        </w:rPr>
        <w:t>I</w:t>
      </w:r>
      <w:r w:rsidRPr="009D0D39">
        <w:rPr>
          <w:sz w:val="28"/>
          <w:szCs w:val="28"/>
          <w:vertAlign w:val="subscript"/>
        </w:rPr>
        <w:t>ном.дв1</w:t>
      </w:r>
      <w:r w:rsidRPr="009D0D39">
        <w:rPr>
          <w:b/>
          <w:bCs/>
          <w:sz w:val="28"/>
          <w:szCs w:val="28"/>
        </w:rPr>
        <w:t xml:space="preserve"> </w:t>
      </w:r>
      <w:r w:rsidR="006B0685" w:rsidRPr="009D0D39">
        <w:rPr>
          <w:sz w:val="28"/>
          <w:szCs w:val="28"/>
        </w:rPr>
        <w:t>=83,049</w:t>
      </w:r>
      <w:r w:rsidRPr="009D0D39">
        <w:rPr>
          <w:sz w:val="28"/>
          <w:szCs w:val="28"/>
        </w:rPr>
        <w:t xml:space="preserve"> А, выбираем выключатель (из таблицы </w:t>
      </w:r>
      <w:r w:rsidR="006B0685" w:rsidRPr="009D0D39">
        <w:rPr>
          <w:sz w:val="28"/>
          <w:szCs w:val="28"/>
        </w:rPr>
        <w:t>7</w:t>
      </w:r>
      <w:r w:rsidRPr="009D0D39">
        <w:rPr>
          <w:sz w:val="28"/>
          <w:szCs w:val="28"/>
        </w:rPr>
        <w:t>)</w:t>
      </w:r>
      <w:r w:rsidR="006B0685" w:rsidRPr="009D0D39">
        <w:rPr>
          <w:sz w:val="28"/>
          <w:szCs w:val="28"/>
        </w:rPr>
        <w:t xml:space="preserve"> </w:t>
      </w:r>
      <w:r w:rsidRPr="009D0D39">
        <w:rPr>
          <w:sz w:val="28"/>
          <w:szCs w:val="28"/>
        </w:rPr>
        <w:t>АЕ</w:t>
      </w:r>
      <w:r w:rsidR="006B0685" w:rsidRPr="009D0D39">
        <w:rPr>
          <w:sz w:val="28"/>
          <w:szCs w:val="28"/>
        </w:rPr>
        <w:t>-2050М</w:t>
      </w:r>
      <w:r w:rsidRPr="009D0D39">
        <w:rPr>
          <w:b/>
          <w:sz w:val="28"/>
          <w:szCs w:val="28"/>
        </w:rPr>
        <w:t xml:space="preserve"> </w:t>
      </w:r>
      <w:r w:rsidR="00274684">
        <w:rPr>
          <w:sz w:val="28"/>
          <w:szCs w:val="28"/>
        </w:rPr>
        <w:pict>
          <v:shape id="_x0000_i1141" type="#_x0000_t75" style="width:189.75pt;height:24pt">
            <v:imagedata r:id="rId118" o:title=""/>
          </v:shape>
        </w:pict>
      </w:r>
    </w:p>
    <w:p w:rsidR="009D6B73" w:rsidRDefault="009D6B73" w:rsidP="009D0D39">
      <w:pPr>
        <w:shd w:val="clear" w:color="auto" w:fill="FFFFFF"/>
        <w:suppressAutoHyphens/>
        <w:spacing w:line="360" w:lineRule="auto"/>
        <w:ind w:firstLine="709"/>
        <w:jc w:val="both"/>
        <w:rPr>
          <w:sz w:val="28"/>
          <w:szCs w:val="28"/>
        </w:rPr>
      </w:pPr>
    </w:p>
    <w:p w:rsidR="009D6B73" w:rsidRDefault="00274684" w:rsidP="009D0D39">
      <w:pPr>
        <w:shd w:val="clear" w:color="auto" w:fill="FFFFFF"/>
        <w:suppressAutoHyphens/>
        <w:spacing w:line="360" w:lineRule="auto"/>
        <w:ind w:firstLine="709"/>
        <w:jc w:val="both"/>
        <w:rPr>
          <w:sz w:val="28"/>
          <w:szCs w:val="28"/>
        </w:rPr>
      </w:pPr>
      <w:r>
        <w:rPr>
          <w:sz w:val="28"/>
          <w:szCs w:val="28"/>
        </w:rPr>
        <w:pict>
          <v:shape id="_x0000_i1142" type="#_x0000_t75" style="width:264.75pt;height:24pt">
            <v:imagedata r:id="rId119" o:title=""/>
          </v:shape>
        </w:pict>
      </w:r>
      <w:r w:rsidR="000A7708" w:rsidRPr="009D0D39">
        <w:rPr>
          <w:sz w:val="28"/>
          <w:szCs w:val="28"/>
        </w:rPr>
        <w:t xml:space="preserve">, </w:t>
      </w:r>
    </w:p>
    <w:p w:rsidR="009D6B73" w:rsidRDefault="009D6B73" w:rsidP="009D0D39">
      <w:pPr>
        <w:shd w:val="clear" w:color="auto" w:fill="FFFFFF"/>
        <w:suppressAutoHyphens/>
        <w:spacing w:line="360" w:lineRule="auto"/>
        <w:ind w:firstLine="709"/>
        <w:jc w:val="both"/>
        <w:rPr>
          <w:sz w:val="28"/>
          <w:szCs w:val="28"/>
        </w:rPr>
      </w:pPr>
    </w:p>
    <w:p w:rsidR="009D0D39" w:rsidRDefault="000A7708" w:rsidP="009D0D39">
      <w:pPr>
        <w:shd w:val="clear" w:color="auto" w:fill="FFFFFF"/>
        <w:suppressAutoHyphens/>
        <w:spacing w:line="360" w:lineRule="auto"/>
        <w:ind w:firstLine="709"/>
        <w:jc w:val="both"/>
        <w:rPr>
          <w:sz w:val="28"/>
          <w:szCs w:val="28"/>
        </w:rPr>
      </w:pPr>
      <w:r w:rsidRPr="009D0D39">
        <w:rPr>
          <w:sz w:val="28"/>
          <w:szCs w:val="28"/>
        </w:rPr>
        <w:t>условия выполняются.</w:t>
      </w:r>
    </w:p>
    <w:p w:rsidR="000A7708" w:rsidRPr="009D0D39" w:rsidRDefault="00D41FA2" w:rsidP="009D0D39">
      <w:pPr>
        <w:shd w:val="clear" w:color="auto" w:fill="FFFFFF"/>
        <w:suppressAutoHyphens/>
        <w:spacing w:line="360" w:lineRule="auto"/>
        <w:ind w:firstLine="709"/>
        <w:jc w:val="both"/>
        <w:rPr>
          <w:sz w:val="28"/>
        </w:rPr>
      </w:pPr>
      <w:r w:rsidRPr="009D0D39">
        <w:rPr>
          <w:sz w:val="28"/>
          <w:szCs w:val="28"/>
        </w:rPr>
        <w:t>Выбранный выключатель имеет</w:t>
      </w:r>
      <w:r w:rsidR="000A7708" w:rsidRPr="009D0D39">
        <w:rPr>
          <w:sz w:val="28"/>
          <w:szCs w:val="28"/>
        </w:rPr>
        <w:t xml:space="preserve"> тепловой расцепител</w:t>
      </w:r>
      <w:r w:rsidRPr="009D0D39">
        <w:rPr>
          <w:sz w:val="28"/>
          <w:szCs w:val="28"/>
        </w:rPr>
        <w:t>ь, пяти</w:t>
      </w:r>
      <w:r w:rsidR="000A7708" w:rsidRPr="009D0D39">
        <w:rPr>
          <w:sz w:val="28"/>
          <w:szCs w:val="28"/>
        </w:rPr>
        <w:t>полюсное</w:t>
      </w:r>
      <w:r w:rsidR="009D0D39">
        <w:rPr>
          <w:sz w:val="28"/>
          <w:szCs w:val="28"/>
        </w:rPr>
        <w:t xml:space="preserve"> </w:t>
      </w:r>
      <w:r w:rsidR="000A7708" w:rsidRPr="009D0D39">
        <w:rPr>
          <w:sz w:val="28"/>
          <w:szCs w:val="28"/>
        </w:rPr>
        <w:t>исполнение.</w:t>
      </w:r>
    </w:p>
    <w:p w:rsidR="000A7708" w:rsidRPr="009D0D39" w:rsidRDefault="000A7708" w:rsidP="009D0D39">
      <w:pPr>
        <w:shd w:val="clear" w:color="auto" w:fill="FFFFFF"/>
        <w:suppressAutoHyphens/>
        <w:spacing w:line="360" w:lineRule="auto"/>
        <w:ind w:firstLine="709"/>
        <w:jc w:val="both"/>
        <w:rPr>
          <w:b/>
          <w:bCs/>
          <w:sz w:val="28"/>
          <w:szCs w:val="28"/>
        </w:rPr>
      </w:pPr>
    </w:p>
    <w:p w:rsidR="000A7708" w:rsidRPr="009D6B73" w:rsidRDefault="000A7708" w:rsidP="009D0D39">
      <w:pPr>
        <w:shd w:val="clear" w:color="auto" w:fill="FFFFFF"/>
        <w:suppressAutoHyphens/>
        <w:spacing w:line="360" w:lineRule="auto"/>
        <w:ind w:firstLine="709"/>
        <w:jc w:val="both"/>
        <w:rPr>
          <w:b/>
          <w:bCs/>
          <w:i/>
          <w:sz w:val="28"/>
          <w:szCs w:val="28"/>
        </w:rPr>
      </w:pPr>
      <w:r w:rsidRPr="009D6B73">
        <w:rPr>
          <w:b/>
          <w:bCs/>
          <w:i/>
          <w:sz w:val="28"/>
          <w:szCs w:val="28"/>
        </w:rPr>
        <w:t xml:space="preserve">Автоматический выключатель </w:t>
      </w:r>
      <w:r w:rsidRPr="009D6B73">
        <w:rPr>
          <w:b/>
          <w:bCs/>
          <w:i/>
          <w:sz w:val="28"/>
          <w:szCs w:val="28"/>
          <w:lang w:val="en-US"/>
        </w:rPr>
        <w:t>QF</w:t>
      </w:r>
      <w:r w:rsidRPr="009D6B73">
        <w:rPr>
          <w:b/>
          <w:bCs/>
          <w:i/>
          <w:sz w:val="28"/>
          <w:szCs w:val="28"/>
        </w:rPr>
        <w:t>3 - линия нагрузки 2</w:t>
      </w:r>
      <w:r w:rsidR="00D41FA2" w:rsidRPr="009D6B73">
        <w:rPr>
          <w:b/>
          <w:bCs/>
          <w:i/>
          <w:sz w:val="28"/>
          <w:szCs w:val="28"/>
        </w:rPr>
        <w:t xml:space="preserve"> </w:t>
      </w:r>
      <w:r w:rsidR="009D6B73">
        <w:rPr>
          <w:b/>
          <w:bCs/>
          <w:i/>
          <w:sz w:val="28"/>
          <w:szCs w:val="28"/>
        </w:rPr>
        <w:t>двигателя</w:t>
      </w:r>
    </w:p>
    <w:p w:rsidR="009D0D39" w:rsidRDefault="009D0D39" w:rsidP="009D0D39">
      <w:pPr>
        <w:shd w:val="clear" w:color="auto" w:fill="FFFFFF"/>
        <w:suppressAutoHyphens/>
        <w:spacing w:line="360" w:lineRule="auto"/>
        <w:ind w:firstLine="709"/>
        <w:jc w:val="both"/>
        <w:rPr>
          <w:sz w:val="28"/>
        </w:rPr>
      </w:pPr>
    </w:p>
    <w:p w:rsidR="000A7708" w:rsidRPr="009D0D39" w:rsidRDefault="000A7708" w:rsidP="009D0D39">
      <w:pPr>
        <w:shd w:val="clear" w:color="auto" w:fill="FFFFFF"/>
        <w:suppressAutoHyphens/>
        <w:spacing w:line="360" w:lineRule="auto"/>
        <w:ind w:firstLine="709"/>
        <w:jc w:val="both"/>
        <w:rPr>
          <w:sz w:val="28"/>
          <w:szCs w:val="28"/>
        </w:rPr>
      </w:pPr>
      <w:r w:rsidRPr="009D0D39">
        <w:rPr>
          <w:sz w:val="28"/>
          <w:szCs w:val="28"/>
        </w:rPr>
        <w:t>Выбор</w:t>
      </w:r>
      <w:r w:rsidR="009D0D39">
        <w:rPr>
          <w:sz w:val="28"/>
          <w:szCs w:val="28"/>
        </w:rPr>
        <w:t xml:space="preserve"> </w:t>
      </w:r>
      <w:r w:rsidRPr="009D0D39">
        <w:rPr>
          <w:sz w:val="28"/>
          <w:szCs w:val="28"/>
        </w:rPr>
        <w:t>автоматического</w:t>
      </w:r>
      <w:r w:rsidR="009D0D39">
        <w:rPr>
          <w:sz w:val="28"/>
          <w:szCs w:val="28"/>
        </w:rPr>
        <w:t xml:space="preserve"> </w:t>
      </w:r>
      <w:r w:rsidRPr="009D0D39">
        <w:rPr>
          <w:sz w:val="28"/>
          <w:szCs w:val="28"/>
        </w:rPr>
        <w:t>выключателя</w:t>
      </w:r>
      <w:r w:rsidR="009D0D39">
        <w:rPr>
          <w:sz w:val="28"/>
          <w:szCs w:val="28"/>
        </w:rPr>
        <w:t xml:space="preserve"> </w:t>
      </w:r>
      <w:r w:rsidRPr="009D0D39">
        <w:rPr>
          <w:sz w:val="28"/>
          <w:szCs w:val="28"/>
        </w:rPr>
        <w:t>по</w:t>
      </w:r>
      <w:r w:rsidR="009D0D39">
        <w:rPr>
          <w:sz w:val="28"/>
          <w:szCs w:val="28"/>
        </w:rPr>
        <w:t xml:space="preserve"> </w:t>
      </w:r>
      <w:r w:rsidRPr="009D0D39">
        <w:rPr>
          <w:sz w:val="28"/>
          <w:szCs w:val="28"/>
        </w:rPr>
        <w:t>номинальному</w:t>
      </w:r>
      <w:r w:rsidR="009D0D39">
        <w:rPr>
          <w:sz w:val="28"/>
          <w:szCs w:val="28"/>
        </w:rPr>
        <w:t xml:space="preserve"> </w:t>
      </w:r>
      <w:r w:rsidRPr="009D0D39">
        <w:rPr>
          <w:sz w:val="28"/>
          <w:szCs w:val="28"/>
        </w:rPr>
        <w:t>току расцепителя:</w:t>
      </w:r>
    </w:p>
    <w:p w:rsidR="009D6B73" w:rsidRDefault="009D6B73" w:rsidP="009D0D39">
      <w:pPr>
        <w:shd w:val="clear" w:color="auto" w:fill="FFFFFF"/>
        <w:suppressAutoHyphens/>
        <w:spacing w:line="360" w:lineRule="auto"/>
        <w:ind w:firstLine="709"/>
        <w:jc w:val="both"/>
        <w:rPr>
          <w:sz w:val="28"/>
          <w:szCs w:val="28"/>
        </w:rPr>
      </w:pPr>
    </w:p>
    <w:p w:rsidR="000A7708"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43" type="#_x0000_t75" style="width:87.75pt;height:24pt">
            <v:imagedata r:id="rId112" o:title=""/>
          </v:shape>
        </w:pict>
      </w:r>
      <w:r w:rsidR="00D41FA2" w:rsidRPr="009D0D39">
        <w:rPr>
          <w:sz w:val="28"/>
          <w:szCs w:val="28"/>
        </w:rPr>
        <w:t>.</w:t>
      </w:r>
    </w:p>
    <w:p w:rsidR="009D0D39" w:rsidRDefault="009D0D39" w:rsidP="009D0D39">
      <w:pPr>
        <w:shd w:val="clear" w:color="auto" w:fill="FFFFFF"/>
        <w:suppressAutoHyphens/>
        <w:spacing w:line="360" w:lineRule="auto"/>
        <w:ind w:firstLine="709"/>
        <w:jc w:val="both"/>
        <w:rPr>
          <w:sz w:val="28"/>
        </w:rPr>
      </w:pPr>
    </w:p>
    <w:p w:rsidR="000A7708" w:rsidRPr="009D0D39" w:rsidRDefault="000A7708" w:rsidP="009D0D39">
      <w:pPr>
        <w:shd w:val="clear" w:color="auto" w:fill="FFFFFF"/>
        <w:suppressAutoHyphens/>
        <w:spacing w:line="360" w:lineRule="auto"/>
        <w:ind w:firstLine="709"/>
        <w:jc w:val="both"/>
        <w:rPr>
          <w:sz w:val="28"/>
          <w:szCs w:val="28"/>
        </w:rPr>
      </w:pPr>
      <w:r w:rsidRPr="009D0D39">
        <w:rPr>
          <w:sz w:val="28"/>
          <w:szCs w:val="28"/>
        </w:rPr>
        <w:t>Из</w:t>
      </w:r>
      <w:r w:rsidR="009D0D39">
        <w:rPr>
          <w:sz w:val="28"/>
          <w:szCs w:val="28"/>
        </w:rPr>
        <w:t xml:space="preserve"> </w:t>
      </w:r>
      <w:r w:rsidRPr="009D0D39">
        <w:rPr>
          <w:sz w:val="28"/>
          <w:szCs w:val="28"/>
        </w:rPr>
        <w:t>условия</w:t>
      </w:r>
      <w:r w:rsidR="009D0D39">
        <w:rPr>
          <w:sz w:val="28"/>
          <w:szCs w:val="28"/>
        </w:rPr>
        <w:t xml:space="preserve"> </w:t>
      </w:r>
      <w:r w:rsidRPr="009D0D39">
        <w:rPr>
          <w:sz w:val="28"/>
          <w:szCs w:val="28"/>
        </w:rPr>
        <w:t>несрабатывания</w:t>
      </w:r>
      <w:r w:rsidR="009D0D39">
        <w:rPr>
          <w:sz w:val="28"/>
          <w:szCs w:val="28"/>
        </w:rPr>
        <w:t xml:space="preserve"> </w:t>
      </w:r>
      <w:r w:rsidRPr="009D0D39">
        <w:rPr>
          <w:sz w:val="28"/>
          <w:szCs w:val="28"/>
        </w:rPr>
        <w:t>отсечки</w:t>
      </w:r>
      <w:r w:rsidR="009D0D39">
        <w:rPr>
          <w:sz w:val="28"/>
          <w:szCs w:val="28"/>
        </w:rPr>
        <w:t xml:space="preserve"> </w:t>
      </w:r>
      <w:r w:rsidRPr="009D0D39">
        <w:rPr>
          <w:sz w:val="28"/>
          <w:szCs w:val="28"/>
        </w:rPr>
        <w:t>при</w:t>
      </w:r>
      <w:r w:rsidR="009D0D39">
        <w:rPr>
          <w:sz w:val="28"/>
          <w:szCs w:val="28"/>
        </w:rPr>
        <w:t xml:space="preserve"> </w:t>
      </w:r>
      <w:r w:rsidRPr="009D0D39">
        <w:rPr>
          <w:sz w:val="28"/>
          <w:szCs w:val="28"/>
        </w:rPr>
        <w:t>пуске</w:t>
      </w:r>
      <w:r w:rsidR="009D0D39">
        <w:rPr>
          <w:sz w:val="28"/>
          <w:szCs w:val="28"/>
        </w:rPr>
        <w:t xml:space="preserve"> </w:t>
      </w:r>
      <w:r w:rsidRPr="009D0D39">
        <w:rPr>
          <w:sz w:val="28"/>
          <w:szCs w:val="28"/>
        </w:rPr>
        <w:t>двигателя, номинальная отсечка расцепителя выключателя:</w:t>
      </w:r>
    </w:p>
    <w:p w:rsidR="00D41FA2" w:rsidRPr="009D0D39" w:rsidRDefault="00D41FA2" w:rsidP="009D0D39">
      <w:pPr>
        <w:shd w:val="clear" w:color="auto" w:fill="FFFFFF"/>
        <w:suppressAutoHyphens/>
        <w:spacing w:line="360" w:lineRule="auto"/>
        <w:ind w:firstLine="709"/>
        <w:jc w:val="both"/>
        <w:rPr>
          <w:sz w:val="28"/>
          <w:szCs w:val="28"/>
        </w:rPr>
      </w:pPr>
    </w:p>
    <w:p w:rsidR="009D0D39" w:rsidRDefault="00274684" w:rsidP="009D0D39">
      <w:pPr>
        <w:shd w:val="clear" w:color="auto" w:fill="FFFFFF"/>
        <w:suppressAutoHyphens/>
        <w:spacing w:line="360" w:lineRule="auto"/>
        <w:ind w:firstLine="709"/>
        <w:jc w:val="both"/>
        <w:rPr>
          <w:sz w:val="28"/>
          <w:szCs w:val="28"/>
        </w:rPr>
      </w:pPr>
      <w:r>
        <w:rPr>
          <w:sz w:val="28"/>
          <w:szCs w:val="28"/>
        </w:rPr>
        <w:pict>
          <v:shape id="_x0000_i1144" type="#_x0000_t75" style="width:116.25pt;height:24pt">
            <v:imagedata r:id="rId113" o:title=""/>
          </v:shape>
        </w:pict>
      </w:r>
      <w:r w:rsidR="00D41FA2" w:rsidRPr="009D0D39">
        <w:rPr>
          <w:sz w:val="28"/>
          <w:szCs w:val="28"/>
        </w:rPr>
        <w:t>;</w:t>
      </w:r>
    </w:p>
    <w:p w:rsidR="000A7708"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45" type="#_x0000_t75" style="width:124.5pt;height:27pt">
            <v:imagedata r:id="rId120" o:title=""/>
          </v:shape>
        </w:pict>
      </w:r>
      <w:r w:rsidR="00D41FA2" w:rsidRPr="009D0D39">
        <w:rPr>
          <w:sz w:val="28"/>
          <w:szCs w:val="28"/>
        </w:rPr>
        <w:t>;</w:t>
      </w:r>
    </w:p>
    <w:p w:rsidR="009D0D39" w:rsidRDefault="00274684" w:rsidP="009D0D39">
      <w:pPr>
        <w:shd w:val="clear" w:color="auto" w:fill="FFFFFF"/>
        <w:suppressAutoHyphens/>
        <w:spacing w:line="360" w:lineRule="auto"/>
        <w:ind w:firstLine="709"/>
        <w:jc w:val="both"/>
        <w:rPr>
          <w:sz w:val="28"/>
          <w:szCs w:val="28"/>
        </w:rPr>
      </w:pPr>
      <w:r>
        <w:rPr>
          <w:sz w:val="28"/>
          <w:szCs w:val="28"/>
        </w:rPr>
        <w:pict>
          <v:shape id="_x0000_i1146" type="#_x0000_t75" style="width:210.75pt;height:25.5pt">
            <v:imagedata r:id="rId121" o:title=""/>
          </v:shape>
        </w:pict>
      </w:r>
      <w:r w:rsidR="000A7708" w:rsidRPr="009D0D39">
        <w:rPr>
          <w:sz w:val="28"/>
          <w:szCs w:val="28"/>
        </w:rPr>
        <w:t xml:space="preserve"> </w:t>
      </w:r>
      <w:r w:rsidR="00D41FA2" w:rsidRPr="009D0D39">
        <w:rPr>
          <w:sz w:val="28"/>
          <w:szCs w:val="28"/>
        </w:rPr>
        <w:t>.</w:t>
      </w:r>
    </w:p>
    <w:p w:rsidR="009D0D39" w:rsidRDefault="009D0D39" w:rsidP="009D0D39">
      <w:pPr>
        <w:shd w:val="clear" w:color="auto" w:fill="FFFFFF"/>
        <w:suppressAutoHyphens/>
        <w:spacing w:line="360" w:lineRule="auto"/>
        <w:ind w:firstLine="709"/>
        <w:jc w:val="both"/>
        <w:rPr>
          <w:sz w:val="28"/>
        </w:rPr>
      </w:pPr>
    </w:p>
    <w:p w:rsidR="00801F3D" w:rsidRPr="009D0D39" w:rsidRDefault="000A7708" w:rsidP="009D0D39">
      <w:pPr>
        <w:shd w:val="clear" w:color="auto" w:fill="FFFFFF"/>
        <w:suppressAutoHyphens/>
        <w:spacing w:line="360" w:lineRule="auto"/>
        <w:ind w:firstLine="709"/>
        <w:jc w:val="both"/>
        <w:rPr>
          <w:sz w:val="28"/>
          <w:szCs w:val="28"/>
        </w:rPr>
      </w:pPr>
      <w:r w:rsidRPr="009D0D39">
        <w:rPr>
          <w:bCs/>
          <w:sz w:val="28"/>
          <w:szCs w:val="28"/>
        </w:rPr>
        <w:t xml:space="preserve">Ток отсечки </w:t>
      </w:r>
      <w:r w:rsidRPr="009D0D39">
        <w:rPr>
          <w:sz w:val="28"/>
          <w:szCs w:val="28"/>
          <w:lang w:val="en-US"/>
        </w:rPr>
        <w:t>I</w:t>
      </w:r>
      <w:r w:rsidRPr="009D0D39">
        <w:rPr>
          <w:sz w:val="28"/>
          <w:szCs w:val="28"/>
          <w:vertAlign w:val="subscript"/>
        </w:rPr>
        <w:t>о</w:t>
      </w:r>
      <w:r w:rsidRPr="009D0D39">
        <w:rPr>
          <w:sz w:val="28"/>
          <w:szCs w:val="28"/>
        </w:rPr>
        <w:t xml:space="preserve"> найдём из условия: </w:t>
      </w:r>
    </w:p>
    <w:p w:rsidR="009D6B73" w:rsidRDefault="009D6B73" w:rsidP="009D0D39">
      <w:pPr>
        <w:shd w:val="clear" w:color="auto" w:fill="FFFFFF"/>
        <w:suppressAutoHyphens/>
        <w:spacing w:line="360" w:lineRule="auto"/>
        <w:ind w:firstLine="709"/>
        <w:jc w:val="both"/>
        <w:rPr>
          <w:sz w:val="28"/>
          <w:szCs w:val="28"/>
        </w:rPr>
      </w:pPr>
    </w:p>
    <w:p w:rsidR="000A7708" w:rsidRPr="009D0D39" w:rsidRDefault="00274684" w:rsidP="009D0D39">
      <w:pPr>
        <w:shd w:val="clear" w:color="auto" w:fill="FFFFFF"/>
        <w:suppressAutoHyphens/>
        <w:spacing w:line="360" w:lineRule="auto"/>
        <w:ind w:firstLine="709"/>
        <w:jc w:val="both"/>
        <w:rPr>
          <w:sz w:val="28"/>
        </w:rPr>
      </w:pPr>
      <w:r>
        <w:rPr>
          <w:sz w:val="28"/>
          <w:szCs w:val="28"/>
        </w:rPr>
        <w:pict>
          <v:shape id="_x0000_i1147" type="#_x0000_t75" style="width:189.75pt;height:23.25pt">
            <v:imagedata r:id="rId122" o:title=""/>
          </v:shape>
        </w:pict>
      </w:r>
    </w:p>
    <w:p w:rsidR="00801F3D"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48" type="#_x0000_t75" style="width:56.25pt;height:24pt">
            <v:imagedata r:id="rId117" o:title=""/>
          </v:shape>
        </w:pict>
      </w:r>
      <w:r w:rsidR="00801F3D" w:rsidRPr="009D0D39">
        <w:rPr>
          <w:sz w:val="28"/>
          <w:szCs w:val="28"/>
        </w:rPr>
        <w:t>,</w:t>
      </w:r>
    </w:p>
    <w:p w:rsidR="000A7708" w:rsidRPr="009D0D39" w:rsidRDefault="00801F3D" w:rsidP="009D0D39">
      <w:pPr>
        <w:shd w:val="clear" w:color="auto" w:fill="FFFFFF"/>
        <w:suppressAutoHyphens/>
        <w:spacing w:line="360" w:lineRule="auto"/>
        <w:ind w:firstLine="709"/>
        <w:jc w:val="both"/>
        <w:rPr>
          <w:sz w:val="28"/>
        </w:rPr>
      </w:pPr>
      <w:r w:rsidRPr="009D0D39">
        <w:rPr>
          <w:sz w:val="28"/>
          <w:szCs w:val="28"/>
        </w:rPr>
        <w:t>903,708</w:t>
      </w:r>
      <w:r w:rsidR="000A7708" w:rsidRPr="009D0D39">
        <w:rPr>
          <w:sz w:val="28"/>
          <w:szCs w:val="28"/>
        </w:rPr>
        <w:t xml:space="preserve"> А&gt;</w:t>
      </w:r>
      <w:r w:rsidRPr="009D0D39">
        <w:rPr>
          <w:sz w:val="28"/>
          <w:szCs w:val="28"/>
        </w:rPr>
        <w:t>44</w:t>
      </w:r>
      <w:r w:rsidR="000A7708" w:rsidRPr="009D0D39">
        <w:rPr>
          <w:sz w:val="28"/>
          <w:szCs w:val="28"/>
        </w:rPr>
        <w:t>6,</w:t>
      </w:r>
      <w:r w:rsidRPr="009D0D39">
        <w:rPr>
          <w:sz w:val="28"/>
          <w:szCs w:val="28"/>
        </w:rPr>
        <w:t>86</w:t>
      </w:r>
      <w:r w:rsidR="000A7708" w:rsidRPr="009D0D39">
        <w:rPr>
          <w:sz w:val="28"/>
          <w:szCs w:val="28"/>
        </w:rPr>
        <w:t>6 А</w:t>
      </w:r>
      <w:r w:rsidRPr="009D0D39">
        <w:rPr>
          <w:sz w:val="28"/>
          <w:szCs w:val="28"/>
        </w:rPr>
        <w:t>.</w:t>
      </w:r>
    </w:p>
    <w:p w:rsidR="009D6B73" w:rsidRDefault="009D6B73" w:rsidP="009D0D39">
      <w:pPr>
        <w:shd w:val="clear" w:color="auto" w:fill="FFFFFF"/>
        <w:suppressAutoHyphens/>
        <w:spacing w:line="360" w:lineRule="auto"/>
        <w:ind w:firstLine="709"/>
        <w:jc w:val="both"/>
        <w:rPr>
          <w:sz w:val="28"/>
          <w:szCs w:val="28"/>
        </w:rPr>
      </w:pPr>
    </w:p>
    <w:p w:rsidR="000A7708" w:rsidRPr="009D0D39" w:rsidRDefault="000A7708" w:rsidP="009D0D39">
      <w:pPr>
        <w:shd w:val="clear" w:color="auto" w:fill="FFFFFF"/>
        <w:suppressAutoHyphens/>
        <w:spacing w:line="360" w:lineRule="auto"/>
        <w:ind w:firstLine="709"/>
        <w:jc w:val="both"/>
        <w:rPr>
          <w:sz w:val="28"/>
        </w:rPr>
      </w:pPr>
      <w:r w:rsidRPr="009D0D39">
        <w:rPr>
          <w:sz w:val="28"/>
          <w:szCs w:val="28"/>
        </w:rPr>
        <w:t xml:space="preserve">Так как </w:t>
      </w:r>
      <w:r w:rsidRPr="009D0D39">
        <w:rPr>
          <w:sz w:val="28"/>
          <w:szCs w:val="28"/>
          <w:lang w:val="en-US"/>
        </w:rPr>
        <w:t>I</w:t>
      </w:r>
      <w:r w:rsidRPr="009D0D39">
        <w:rPr>
          <w:sz w:val="28"/>
          <w:szCs w:val="28"/>
          <w:vertAlign w:val="subscript"/>
        </w:rPr>
        <w:t>ном.дв2</w:t>
      </w:r>
      <w:r w:rsidRPr="009D0D39">
        <w:rPr>
          <w:b/>
          <w:bCs/>
          <w:sz w:val="28"/>
          <w:szCs w:val="28"/>
        </w:rPr>
        <w:t xml:space="preserve"> </w:t>
      </w:r>
      <w:r w:rsidRPr="009D0D39">
        <w:rPr>
          <w:sz w:val="28"/>
          <w:szCs w:val="28"/>
        </w:rPr>
        <w:t>=</w:t>
      </w:r>
      <w:r w:rsidR="00801F3D" w:rsidRPr="009D0D39">
        <w:rPr>
          <w:sz w:val="28"/>
          <w:szCs w:val="28"/>
        </w:rPr>
        <w:t>59,582</w:t>
      </w:r>
      <w:r w:rsidRPr="009D0D39">
        <w:rPr>
          <w:sz w:val="28"/>
          <w:szCs w:val="28"/>
        </w:rPr>
        <w:t xml:space="preserve"> А, выбираем выключатель (из таблицы </w:t>
      </w:r>
      <w:r w:rsidR="00801F3D" w:rsidRPr="009D0D39">
        <w:rPr>
          <w:sz w:val="28"/>
          <w:szCs w:val="28"/>
        </w:rPr>
        <w:t>7</w:t>
      </w:r>
      <w:r w:rsidRPr="009D0D39">
        <w:rPr>
          <w:sz w:val="28"/>
          <w:szCs w:val="28"/>
        </w:rPr>
        <w:t>)</w:t>
      </w:r>
      <w:r w:rsidR="00801F3D" w:rsidRPr="009D0D39">
        <w:rPr>
          <w:sz w:val="28"/>
          <w:szCs w:val="28"/>
        </w:rPr>
        <w:t xml:space="preserve"> </w:t>
      </w:r>
      <w:r w:rsidRPr="009D0D39">
        <w:rPr>
          <w:bCs/>
          <w:sz w:val="28"/>
          <w:szCs w:val="28"/>
        </w:rPr>
        <w:t>АЕ-2443</w:t>
      </w:r>
      <w:r w:rsidRPr="009D0D39">
        <w:rPr>
          <w:b/>
          <w:bCs/>
          <w:sz w:val="28"/>
          <w:szCs w:val="28"/>
        </w:rPr>
        <w:t xml:space="preserve"> </w:t>
      </w:r>
      <w:r w:rsidRPr="009D0D39">
        <w:rPr>
          <w:sz w:val="28"/>
          <w:szCs w:val="28"/>
        </w:rPr>
        <w:t xml:space="preserve">с </w:t>
      </w:r>
      <w:r w:rsidR="00274684">
        <w:rPr>
          <w:sz w:val="28"/>
          <w:szCs w:val="28"/>
        </w:rPr>
        <w:pict>
          <v:shape id="_x0000_i1149" type="#_x0000_t75" style="width:183pt;height:24pt">
            <v:imagedata r:id="rId123" o:title=""/>
          </v:shape>
        </w:pict>
      </w:r>
    </w:p>
    <w:p w:rsidR="009D6B73" w:rsidRDefault="00274684" w:rsidP="009D0D39">
      <w:pPr>
        <w:shd w:val="clear" w:color="auto" w:fill="FFFFFF"/>
        <w:suppressAutoHyphens/>
        <w:spacing w:line="360" w:lineRule="auto"/>
        <w:ind w:firstLine="709"/>
        <w:jc w:val="both"/>
        <w:rPr>
          <w:sz w:val="28"/>
          <w:szCs w:val="28"/>
        </w:rPr>
      </w:pPr>
      <w:r>
        <w:rPr>
          <w:sz w:val="28"/>
          <w:szCs w:val="28"/>
        </w:rPr>
        <w:pict>
          <v:shape id="_x0000_i1150" type="#_x0000_t75" style="width:259.5pt;height:24pt">
            <v:imagedata r:id="rId124" o:title=""/>
          </v:shape>
        </w:pict>
      </w:r>
      <w:r w:rsidR="000A7708" w:rsidRPr="009D0D39">
        <w:rPr>
          <w:sz w:val="28"/>
          <w:szCs w:val="28"/>
        </w:rPr>
        <w:t xml:space="preserve">, </w:t>
      </w:r>
    </w:p>
    <w:p w:rsidR="009D0D39" w:rsidRDefault="009D6B73" w:rsidP="009D0D39">
      <w:pPr>
        <w:shd w:val="clear" w:color="auto" w:fill="FFFFFF"/>
        <w:suppressAutoHyphens/>
        <w:spacing w:line="360" w:lineRule="auto"/>
        <w:ind w:firstLine="709"/>
        <w:jc w:val="both"/>
        <w:rPr>
          <w:sz w:val="28"/>
          <w:szCs w:val="28"/>
        </w:rPr>
      </w:pPr>
      <w:r>
        <w:rPr>
          <w:sz w:val="28"/>
          <w:szCs w:val="28"/>
        </w:rPr>
        <w:br w:type="page"/>
      </w:r>
      <w:r w:rsidR="000A7708" w:rsidRPr="009D0D39">
        <w:rPr>
          <w:sz w:val="28"/>
          <w:szCs w:val="28"/>
        </w:rPr>
        <w:t>условия выполняются</w:t>
      </w:r>
      <w:r w:rsidR="00801F3D" w:rsidRPr="009D0D39">
        <w:rPr>
          <w:sz w:val="28"/>
          <w:szCs w:val="28"/>
        </w:rPr>
        <w:t>.</w:t>
      </w:r>
    </w:p>
    <w:p w:rsidR="000A7708" w:rsidRPr="009D0D39" w:rsidRDefault="000A7708" w:rsidP="009D0D39">
      <w:pPr>
        <w:shd w:val="clear" w:color="auto" w:fill="FFFFFF"/>
        <w:suppressAutoHyphens/>
        <w:spacing w:line="360" w:lineRule="auto"/>
        <w:ind w:firstLine="709"/>
        <w:jc w:val="both"/>
        <w:rPr>
          <w:sz w:val="28"/>
        </w:rPr>
      </w:pPr>
      <w:r w:rsidRPr="009D0D39">
        <w:rPr>
          <w:sz w:val="28"/>
          <w:szCs w:val="28"/>
        </w:rPr>
        <w:t>Выбранный выключатель имеет тепловой расцепитель,</w:t>
      </w:r>
      <w:r w:rsidR="00801F3D" w:rsidRPr="009D0D39">
        <w:rPr>
          <w:sz w:val="28"/>
          <w:szCs w:val="28"/>
        </w:rPr>
        <w:t xml:space="preserve"> </w:t>
      </w:r>
      <w:r w:rsidRPr="009D0D39">
        <w:rPr>
          <w:sz w:val="28"/>
          <w:szCs w:val="28"/>
        </w:rPr>
        <w:t>трехполюсное исполнение.</w:t>
      </w:r>
    </w:p>
    <w:p w:rsidR="001D4405" w:rsidRPr="009D0D39" w:rsidRDefault="009D6B73" w:rsidP="009D0D39">
      <w:pPr>
        <w:shd w:val="clear" w:color="auto" w:fill="FFFFFF"/>
        <w:suppressAutoHyphens/>
        <w:spacing w:line="360" w:lineRule="auto"/>
        <w:ind w:firstLine="709"/>
        <w:jc w:val="both"/>
        <w:rPr>
          <w:b/>
          <w:bCs/>
          <w:sz w:val="28"/>
          <w:szCs w:val="28"/>
        </w:rPr>
      </w:pPr>
      <w:r>
        <w:rPr>
          <w:b/>
          <w:bCs/>
          <w:sz w:val="28"/>
          <w:szCs w:val="28"/>
        </w:rPr>
        <w:br w:type="page"/>
      </w:r>
      <w:r w:rsidR="001D4405" w:rsidRPr="009D0D39">
        <w:rPr>
          <w:b/>
          <w:bCs/>
          <w:sz w:val="28"/>
          <w:szCs w:val="28"/>
        </w:rPr>
        <w:t>10. Выбор изм</w:t>
      </w:r>
      <w:r>
        <w:rPr>
          <w:b/>
          <w:bCs/>
          <w:sz w:val="28"/>
          <w:szCs w:val="28"/>
        </w:rPr>
        <w:t>ерительного трансформатора тока</w:t>
      </w:r>
    </w:p>
    <w:p w:rsidR="009D0D39" w:rsidRDefault="009D0D39" w:rsidP="009D0D39">
      <w:pPr>
        <w:shd w:val="clear" w:color="auto" w:fill="FFFFFF"/>
        <w:suppressAutoHyphens/>
        <w:spacing w:line="360" w:lineRule="auto"/>
        <w:ind w:firstLine="709"/>
        <w:jc w:val="both"/>
        <w:rPr>
          <w:sz w:val="28"/>
        </w:rPr>
      </w:pPr>
    </w:p>
    <w:p w:rsidR="001D4405" w:rsidRPr="009D0D39" w:rsidRDefault="001D4405" w:rsidP="009D0D39">
      <w:pPr>
        <w:shd w:val="clear" w:color="auto" w:fill="FFFFFF"/>
        <w:suppressAutoHyphens/>
        <w:spacing w:line="360" w:lineRule="auto"/>
        <w:ind w:firstLine="709"/>
        <w:jc w:val="both"/>
        <w:rPr>
          <w:sz w:val="28"/>
        </w:rPr>
      </w:pPr>
      <w:r w:rsidRPr="009D0D39">
        <w:rPr>
          <w:sz w:val="28"/>
          <w:szCs w:val="28"/>
        </w:rPr>
        <w:t>Трансформаторы тока (ТТ) предназначены для измерения тока в установках высокого напряжения и изоляции измерительных приборов и устройств релейной защиты от высокого напряжения. Первичный ток проходит через первичную обмотку, вторичная обмотка подключается к измерительным приборам и реле либо замыкается накоротко. Первичная обмотка изолирована от вторичной в соответствии с классом изоляции аппарата (на полное напряжение).</w:t>
      </w:r>
    </w:p>
    <w:p w:rsidR="009D6B73" w:rsidRDefault="009D6B73" w:rsidP="009D0D39">
      <w:pPr>
        <w:shd w:val="clear" w:color="auto" w:fill="FFFFFF"/>
        <w:suppressAutoHyphens/>
        <w:spacing w:line="360" w:lineRule="auto"/>
        <w:ind w:firstLine="709"/>
        <w:jc w:val="both"/>
        <w:rPr>
          <w:sz w:val="28"/>
          <w:szCs w:val="28"/>
        </w:rPr>
      </w:pPr>
    </w:p>
    <w:p w:rsidR="001D4405" w:rsidRPr="009D0D39" w:rsidRDefault="001D4405" w:rsidP="009D0D39">
      <w:pPr>
        <w:shd w:val="clear" w:color="auto" w:fill="FFFFFF"/>
        <w:suppressAutoHyphens/>
        <w:spacing w:line="360" w:lineRule="auto"/>
        <w:ind w:firstLine="709"/>
        <w:jc w:val="both"/>
        <w:rPr>
          <w:bCs/>
          <w:sz w:val="28"/>
          <w:szCs w:val="28"/>
        </w:rPr>
      </w:pPr>
      <w:r w:rsidRPr="009D0D39">
        <w:rPr>
          <w:sz w:val="28"/>
          <w:szCs w:val="28"/>
        </w:rPr>
        <w:t>Таблица 8.</w:t>
      </w:r>
      <w:r w:rsidR="009D6B73">
        <w:rPr>
          <w:sz w:val="28"/>
          <w:szCs w:val="28"/>
        </w:rPr>
        <w:t xml:space="preserve"> </w:t>
      </w:r>
      <w:r w:rsidRPr="009D0D39">
        <w:rPr>
          <w:bCs/>
          <w:sz w:val="28"/>
          <w:szCs w:val="28"/>
        </w:rPr>
        <w:t>Трансформаторы тока внутренней установки на напряжение сети</w:t>
      </w:r>
      <w:r w:rsidR="009D6B73">
        <w:rPr>
          <w:bCs/>
          <w:sz w:val="28"/>
          <w:szCs w:val="28"/>
        </w:rPr>
        <w:t xml:space="preserve"> </w:t>
      </w:r>
      <w:r w:rsidRPr="009D0D39">
        <w:rPr>
          <w:bCs/>
          <w:sz w:val="28"/>
          <w:szCs w:val="28"/>
        </w:rPr>
        <w:t>0,66</w:t>
      </w:r>
      <w:r w:rsidRPr="009D6B73">
        <w:rPr>
          <w:bCs/>
          <w:sz w:val="28"/>
          <w:szCs w:val="28"/>
        </w:rPr>
        <w:t xml:space="preserve">…35 </w:t>
      </w:r>
      <w:r w:rsidRPr="009D0D39">
        <w:rPr>
          <w:bCs/>
          <w:sz w:val="28"/>
          <w:szCs w:val="28"/>
        </w:rPr>
        <w:t>кВ</w:t>
      </w:r>
      <w:r w:rsidRPr="009D6B73">
        <w:rPr>
          <w:bCs/>
          <w:sz w:val="28"/>
          <w:szCs w:val="28"/>
        </w:rPr>
        <w:t xml:space="preserve"> </w:t>
      </w:r>
      <w:r w:rsidRPr="009D0D39">
        <w:rPr>
          <w:bCs/>
          <w:sz w:val="28"/>
          <w:szCs w:val="28"/>
        </w:rPr>
        <w:t>.</w:t>
      </w:r>
    </w:p>
    <w:tbl>
      <w:tblPr>
        <w:tblW w:w="5000" w:type="pct"/>
        <w:tblCellMar>
          <w:left w:w="40" w:type="dxa"/>
          <w:right w:w="40" w:type="dxa"/>
        </w:tblCellMar>
        <w:tblLook w:val="0000" w:firstRow="0" w:lastRow="0" w:firstColumn="0" w:lastColumn="0" w:noHBand="0" w:noVBand="0"/>
      </w:tblPr>
      <w:tblGrid>
        <w:gridCol w:w="1890"/>
        <w:gridCol w:w="10"/>
        <w:gridCol w:w="1587"/>
        <w:gridCol w:w="1965"/>
        <w:gridCol w:w="9"/>
        <w:gridCol w:w="1785"/>
        <w:gridCol w:w="2191"/>
      </w:tblGrid>
      <w:tr w:rsidR="001D4405" w:rsidRPr="009D0D39" w:rsidTr="009D6B73">
        <w:trPr>
          <w:trHeight w:val="20"/>
        </w:trPr>
        <w:tc>
          <w:tcPr>
            <w:tcW w:w="100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9D6B73" w:rsidP="009D6B73">
            <w:pPr>
              <w:pStyle w:val="a6"/>
            </w:pPr>
            <w:r>
              <w:t xml:space="preserve">5епм </w:t>
            </w:r>
          </w:p>
        </w:tc>
        <w:tc>
          <w:tcPr>
            <w:tcW w:w="846"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t>Варианты исполнения</w:t>
            </w:r>
          </w:p>
        </w:tc>
        <w:tc>
          <w:tcPr>
            <w:tcW w:w="104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t>Номинальный первичный ток, А</w:t>
            </w:r>
          </w:p>
        </w:tc>
        <w:tc>
          <w:tcPr>
            <w:tcW w:w="951"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t>Трехсекундная термическая стойкость или кратность</w:t>
            </w: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t>Электродинамическая</w:t>
            </w:r>
            <w:r w:rsidR="009D0D39">
              <w:t xml:space="preserve"> </w:t>
            </w:r>
            <w:r w:rsidRPr="009D0D39">
              <w:t>стойкость</w:t>
            </w:r>
            <w:r w:rsidR="009D0D39">
              <w:t xml:space="preserve"> </w:t>
            </w:r>
            <w:r w:rsidRPr="009D0D39">
              <w:t>или кратность</w:t>
            </w:r>
          </w:p>
        </w:tc>
      </w:tr>
      <w:tr w:rsidR="001D4405" w:rsidRPr="009D0D39" w:rsidTr="009D6B73">
        <w:trPr>
          <w:trHeight w:val="20"/>
        </w:trPr>
        <w:tc>
          <w:tcPr>
            <w:tcW w:w="1001" w:type="pct"/>
            <w:tcBorders>
              <w:top w:val="single" w:sz="6" w:space="0" w:color="auto"/>
              <w:left w:val="single" w:sz="6" w:space="0" w:color="auto"/>
              <w:right w:val="single" w:sz="6" w:space="0" w:color="auto"/>
            </w:tcBorders>
            <w:shd w:val="clear" w:color="auto" w:fill="FFFFFF"/>
          </w:tcPr>
          <w:p w:rsidR="001D4405" w:rsidRPr="009D0D39" w:rsidRDefault="001D4405" w:rsidP="009D6B73">
            <w:pPr>
              <w:pStyle w:val="a6"/>
            </w:pPr>
            <w:r w:rsidRPr="009D0D39">
              <w:rPr>
                <w:szCs w:val="28"/>
              </w:rPr>
              <w:t>ТЛМ-6</w:t>
            </w:r>
          </w:p>
        </w:tc>
        <w:tc>
          <w:tcPr>
            <w:tcW w:w="846" w:type="pct"/>
            <w:gridSpan w:val="2"/>
            <w:tcBorders>
              <w:top w:val="single" w:sz="6" w:space="0" w:color="auto"/>
              <w:left w:val="single" w:sz="6" w:space="0" w:color="auto"/>
              <w:right w:val="single" w:sz="6" w:space="0" w:color="auto"/>
            </w:tcBorders>
            <w:shd w:val="clear" w:color="auto" w:fill="FFFFFF"/>
          </w:tcPr>
          <w:p w:rsidR="001D4405" w:rsidRPr="009D0D39" w:rsidRDefault="001D4405" w:rsidP="009D6B73">
            <w:pPr>
              <w:pStyle w:val="a6"/>
            </w:pPr>
            <w:r w:rsidRPr="009D0D39">
              <w:rPr>
                <w:szCs w:val="28"/>
              </w:rPr>
              <w:t>1</w:t>
            </w:r>
            <w:r w:rsidRPr="009D0D39">
              <w:rPr>
                <w:szCs w:val="28"/>
                <w:lang w:val="en-US"/>
              </w:rPr>
              <w:t>/10</w:t>
            </w:r>
            <w:r w:rsidRPr="009D0D39">
              <w:rPr>
                <w:szCs w:val="28"/>
              </w:rPr>
              <w:t>Р 0,5</w:t>
            </w:r>
            <w:r w:rsidRPr="009D0D39">
              <w:rPr>
                <w:szCs w:val="28"/>
                <w:lang w:val="en-US"/>
              </w:rPr>
              <w:t>/10</w:t>
            </w:r>
            <w:r w:rsidRPr="009D0D39">
              <w:rPr>
                <w:szCs w:val="28"/>
              </w:rPr>
              <w:t>Р</w:t>
            </w:r>
          </w:p>
          <w:p w:rsidR="001D4405" w:rsidRPr="009D0D39" w:rsidRDefault="001D4405" w:rsidP="009D6B73">
            <w:pPr>
              <w:pStyle w:val="a6"/>
            </w:pPr>
          </w:p>
        </w:tc>
        <w:tc>
          <w:tcPr>
            <w:tcW w:w="1041" w:type="pct"/>
            <w:tcBorders>
              <w:top w:val="single" w:sz="6" w:space="0" w:color="auto"/>
              <w:left w:val="single" w:sz="6" w:space="0" w:color="auto"/>
              <w:right w:val="single" w:sz="6" w:space="0" w:color="auto"/>
            </w:tcBorders>
            <w:shd w:val="clear" w:color="auto" w:fill="FFFFFF"/>
          </w:tcPr>
          <w:p w:rsidR="001D4405" w:rsidRPr="009D0D39" w:rsidRDefault="001D4405" w:rsidP="009D6B73">
            <w:pPr>
              <w:pStyle w:val="a6"/>
            </w:pPr>
            <w:r w:rsidRPr="009D0D39">
              <w:rPr>
                <w:szCs w:val="28"/>
              </w:rPr>
              <w:t>300; 400;</w:t>
            </w:r>
          </w:p>
          <w:p w:rsidR="009D0D39" w:rsidRDefault="001D4405" w:rsidP="009D6B73">
            <w:pPr>
              <w:pStyle w:val="a6"/>
            </w:pPr>
            <w:r w:rsidRPr="009D0D39">
              <w:rPr>
                <w:szCs w:val="28"/>
              </w:rPr>
              <w:t>600; 800;</w:t>
            </w:r>
          </w:p>
          <w:p w:rsidR="001D4405" w:rsidRPr="009D0D39" w:rsidRDefault="001D4405" w:rsidP="009D6B73">
            <w:pPr>
              <w:pStyle w:val="a6"/>
            </w:pPr>
            <w:r w:rsidRPr="009D0D39">
              <w:rPr>
                <w:szCs w:val="28"/>
              </w:rPr>
              <w:t>1000;</w:t>
            </w:r>
            <w:r w:rsidRPr="009D0D39">
              <w:t xml:space="preserve"> </w:t>
            </w:r>
            <w:r w:rsidRPr="009D0D39">
              <w:rPr>
                <w:szCs w:val="28"/>
              </w:rPr>
              <w:t>1500</w:t>
            </w:r>
          </w:p>
        </w:tc>
        <w:tc>
          <w:tcPr>
            <w:tcW w:w="951" w:type="pct"/>
            <w:gridSpan w:val="2"/>
            <w:tcBorders>
              <w:top w:val="single" w:sz="6" w:space="0" w:color="auto"/>
              <w:left w:val="single" w:sz="6" w:space="0" w:color="auto"/>
              <w:right w:val="single" w:sz="6" w:space="0" w:color="auto"/>
            </w:tcBorders>
            <w:shd w:val="clear" w:color="auto" w:fill="FFFFFF"/>
          </w:tcPr>
          <w:p w:rsidR="001D4405" w:rsidRPr="009D0D39" w:rsidRDefault="001D4405" w:rsidP="009D6B73">
            <w:pPr>
              <w:pStyle w:val="a6"/>
            </w:pPr>
            <w:r w:rsidRPr="009D0D39">
              <w:rPr>
                <w:szCs w:val="28"/>
              </w:rPr>
              <w:t>33*</w:t>
            </w:r>
          </w:p>
        </w:tc>
        <w:tc>
          <w:tcPr>
            <w:tcW w:w="1161" w:type="pct"/>
            <w:tcBorders>
              <w:top w:val="single" w:sz="6" w:space="0" w:color="auto"/>
              <w:left w:val="single" w:sz="6" w:space="0" w:color="auto"/>
              <w:right w:val="single" w:sz="6" w:space="0" w:color="auto"/>
            </w:tcBorders>
            <w:shd w:val="clear" w:color="auto" w:fill="FFFFFF"/>
          </w:tcPr>
          <w:p w:rsidR="001D4405" w:rsidRPr="009D0D39" w:rsidRDefault="001D4405" w:rsidP="009D6B73">
            <w:pPr>
              <w:pStyle w:val="a6"/>
            </w:pPr>
            <w:r w:rsidRPr="009D0D39">
              <w:rPr>
                <w:szCs w:val="28"/>
              </w:rPr>
              <w:t>125*</w:t>
            </w:r>
          </w:p>
        </w:tc>
      </w:tr>
      <w:tr w:rsidR="001D4405" w:rsidRPr="009D0D39" w:rsidTr="009D6B73">
        <w:trPr>
          <w:trHeight w:val="20"/>
        </w:trPr>
        <w:tc>
          <w:tcPr>
            <w:tcW w:w="1001" w:type="pct"/>
            <w:vMerge w:val="restart"/>
            <w:tcBorders>
              <w:top w:val="single" w:sz="6" w:space="0" w:color="auto"/>
              <w:left w:val="single" w:sz="6" w:space="0" w:color="auto"/>
              <w:bottom w:val="nil"/>
              <w:right w:val="single" w:sz="6" w:space="0" w:color="auto"/>
            </w:tcBorders>
            <w:shd w:val="clear" w:color="auto" w:fill="FFFFFF"/>
          </w:tcPr>
          <w:p w:rsidR="001D4405" w:rsidRPr="009D0D39" w:rsidRDefault="001D4405" w:rsidP="009D6B73">
            <w:pPr>
              <w:pStyle w:val="a6"/>
            </w:pPr>
            <w:r w:rsidRPr="009D0D39">
              <w:rPr>
                <w:szCs w:val="28"/>
              </w:rPr>
              <w:t>ТОЛК-6</w:t>
            </w:r>
          </w:p>
        </w:tc>
        <w:tc>
          <w:tcPr>
            <w:tcW w:w="846" w:type="pct"/>
            <w:gridSpan w:val="2"/>
            <w:vMerge w:val="restart"/>
            <w:tcBorders>
              <w:top w:val="single" w:sz="6" w:space="0" w:color="auto"/>
              <w:left w:val="single" w:sz="6" w:space="0" w:color="auto"/>
              <w:bottom w:val="nil"/>
              <w:right w:val="single" w:sz="6" w:space="0" w:color="auto"/>
            </w:tcBorders>
            <w:shd w:val="clear" w:color="auto" w:fill="FFFFFF"/>
          </w:tcPr>
          <w:p w:rsidR="001D4405" w:rsidRPr="009D0D39" w:rsidRDefault="001D4405" w:rsidP="009D6B73">
            <w:pPr>
              <w:pStyle w:val="a6"/>
            </w:pPr>
            <w:r w:rsidRPr="009D0D39">
              <w:rPr>
                <w:szCs w:val="28"/>
              </w:rPr>
              <w:t xml:space="preserve">1; </w:t>
            </w:r>
            <w:r w:rsidRPr="009D0D39">
              <w:rPr>
                <w:bCs/>
                <w:szCs w:val="28"/>
              </w:rPr>
              <w:t>10Р</w:t>
            </w:r>
          </w:p>
        </w:tc>
        <w:tc>
          <w:tcPr>
            <w:tcW w:w="104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50</w:t>
            </w:r>
          </w:p>
        </w:tc>
        <w:tc>
          <w:tcPr>
            <w:tcW w:w="951"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40</w:t>
            </w: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340</w:t>
            </w:r>
          </w:p>
        </w:tc>
      </w:tr>
      <w:tr w:rsidR="001D4405" w:rsidRPr="009D0D39" w:rsidTr="009D6B73">
        <w:trPr>
          <w:trHeight w:val="20"/>
        </w:trPr>
        <w:tc>
          <w:tcPr>
            <w:tcW w:w="1001" w:type="pct"/>
            <w:vMerge/>
            <w:tcBorders>
              <w:top w:val="nil"/>
              <w:left w:val="single" w:sz="6" w:space="0" w:color="auto"/>
              <w:bottom w:val="nil"/>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846" w:type="pct"/>
            <w:gridSpan w:val="2"/>
            <w:vMerge/>
            <w:tcBorders>
              <w:top w:val="nil"/>
              <w:left w:val="single" w:sz="6" w:space="0" w:color="auto"/>
              <w:bottom w:val="nil"/>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104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80</w:t>
            </w:r>
          </w:p>
        </w:tc>
        <w:tc>
          <w:tcPr>
            <w:tcW w:w="951"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40</w:t>
            </w: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340</w:t>
            </w:r>
          </w:p>
        </w:tc>
      </w:tr>
      <w:tr w:rsidR="001D4405" w:rsidRPr="009D0D39" w:rsidTr="009D6B73">
        <w:trPr>
          <w:trHeight w:val="20"/>
        </w:trPr>
        <w:tc>
          <w:tcPr>
            <w:tcW w:w="1001" w:type="pct"/>
            <w:vMerge/>
            <w:tcBorders>
              <w:top w:val="nil"/>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846" w:type="pct"/>
            <w:gridSpan w:val="2"/>
            <w:vMerge/>
            <w:tcBorders>
              <w:top w:val="nil"/>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104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100; 150;</w:t>
            </w:r>
          </w:p>
        </w:tc>
        <w:tc>
          <w:tcPr>
            <w:tcW w:w="951"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4,6*</w:t>
            </w: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26*</w:t>
            </w:r>
          </w:p>
        </w:tc>
      </w:tr>
      <w:tr w:rsidR="001D4405" w:rsidRPr="009D0D39" w:rsidTr="009D6B73">
        <w:trPr>
          <w:trHeight w:val="20"/>
        </w:trPr>
        <w:tc>
          <w:tcPr>
            <w:tcW w:w="1006" w:type="pct"/>
            <w:gridSpan w:val="2"/>
            <w:vMerge w:val="restart"/>
            <w:tcBorders>
              <w:top w:val="single" w:sz="6" w:space="0" w:color="auto"/>
              <w:left w:val="single" w:sz="6" w:space="0" w:color="auto"/>
              <w:bottom w:val="nil"/>
              <w:right w:val="single" w:sz="6" w:space="0" w:color="auto"/>
            </w:tcBorders>
            <w:shd w:val="clear" w:color="auto" w:fill="FFFFFF"/>
          </w:tcPr>
          <w:p w:rsidR="001D4405" w:rsidRPr="009D0D39" w:rsidRDefault="001D4405" w:rsidP="009D6B73">
            <w:pPr>
              <w:pStyle w:val="a6"/>
            </w:pPr>
          </w:p>
        </w:tc>
        <w:tc>
          <w:tcPr>
            <w:tcW w:w="841" w:type="pct"/>
            <w:vMerge w:val="restart"/>
            <w:tcBorders>
              <w:top w:val="single" w:sz="6" w:space="0" w:color="auto"/>
              <w:left w:val="single" w:sz="6" w:space="0" w:color="auto"/>
              <w:bottom w:val="nil"/>
              <w:right w:val="single" w:sz="6" w:space="0" w:color="auto"/>
            </w:tcBorders>
            <w:shd w:val="clear" w:color="auto" w:fill="FFFFFF"/>
          </w:tcPr>
          <w:p w:rsidR="001D4405" w:rsidRPr="009D0D39" w:rsidRDefault="001D4405" w:rsidP="009D6B73">
            <w:pPr>
              <w:pStyle w:val="a6"/>
            </w:pPr>
          </w:p>
        </w:tc>
        <w:tc>
          <w:tcPr>
            <w:tcW w:w="1046"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200</w:t>
            </w:r>
          </w:p>
        </w:tc>
        <w:tc>
          <w:tcPr>
            <w:tcW w:w="946"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p>
        </w:tc>
      </w:tr>
      <w:tr w:rsidR="001D4405" w:rsidRPr="009D0D39" w:rsidTr="009D6B73">
        <w:trPr>
          <w:trHeight w:val="20"/>
        </w:trPr>
        <w:tc>
          <w:tcPr>
            <w:tcW w:w="1006" w:type="pct"/>
            <w:gridSpan w:val="2"/>
            <w:vMerge/>
            <w:tcBorders>
              <w:top w:val="nil"/>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841" w:type="pct"/>
            <w:vMerge/>
            <w:tcBorders>
              <w:top w:val="nil"/>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1046"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300; 400; 600</w:t>
            </w:r>
          </w:p>
        </w:tc>
        <w:tc>
          <w:tcPr>
            <w:tcW w:w="946"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11*</w:t>
            </w: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w:t>
            </w:r>
          </w:p>
        </w:tc>
      </w:tr>
      <w:tr w:rsidR="001D4405" w:rsidRPr="009D0D39" w:rsidTr="009D6B73">
        <w:trPr>
          <w:trHeight w:val="20"/>
        </w:trPr>
        <w:tc>
          <w:tcPr>
            <w:tcW w:w="1006" w:type="pct"/>
            <w:gridSpan w:val="2"/>
            <w:vMerge w:val="restart"/>
            <w:tcBorders>
              <w:top w:val="single" w:sz="6" w:space="0" w:color="auto"/>
              <w:left w:val="single" w:sz="6" w:space="0" w:color="auto"/>
              <w:bottom w:val="nil"/>
              <w:right w:val="single" w:sz="6" w:space="0" w:color="auto"/>
            </w:tcBorders>
            <w:shd w:val="clear" w:color="auto" w:fill="FFFFFF"/>
          </w:tcPr>
          <w:p w:rsidR="001D4405" w:rsidRPr="009D0D39" w:rsidRDefault="001D4405" w:rsidP="009D6B73">
            <w:pPr>
              <w:pStyle w:val="a6"/>
            </w:pPr>
            <w:r w:rsidRPr="009D0D39">
              <w:rPr>
                <w:szCs w:val="28"/>
              </w:rPr>
              <w:t>ТВЛМ-6</w:t>
            </w:r>
          </w:p>
        </w:tc>
        <w:tc>
          <w:tcPr>
            <w:tcW w:w="841" w:type="pct"/>
            <w:vMerge w:val="restart"/>
            <w:tcBorders>
              <w:top w:val="single" w:sz="6" w:space="0" w:color="auto"/>
              <w:left w:val="single" w:sz="6" w:space="0" w:color="auto"/>
              <w:bottom w:val="nil"/>
              <w:right w:val="single" w:sz="6" w:space="0" w:color="auto"/>
            </w:tcBorders>
            <w:shd w:val="clear" w:color="auto" w:fill="FFFFFF"/>
          </w:tcPr>
          <w:p w:rsidR="001D4405" w:rsidRPr="009D0D39" w:rsidRDefault="001D4405" w:rsidP="009D6B73">
            <w:pPr>
              <w:pStyle w:val="a6"/>
            </w:pPr>
            <w:r w:rsidRPr="009D0D39">
              <w:rPr>
                <w:szCs w:val="28"/>
              </w:rPr>
              <w:t>1; 10Р</w:t>
            </w:r>
          </w:p>
        </w:tc>
        <w:tc>
          <w:tcPr>
            <w:tcW w:w="1046"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10; 20; 30; 50; 75; 100</w:t>
            </w:r>
          </w:p>
        </w:tc>
        <w:tc>
          <w:tcPr>
            <w:tcW w:w="946"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20</w:t>
            </w: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350</w:t>
            </w:r>
          </w:p>
        </w:tc>
      </w:tr>
      <w:tr w:rsidR="001D4405" w:rsidRPr="009D0D39" w:rsidTr="009D6B73">
        <w:trPr>
          <w:trHeight w:val="20"/>
        </w:trPr>
        <w:tc>
          <w:tcPr>
            <w:tcW w:w="1006" w:type="pct"/>
            <w:gridSpan w:val="2"/>
            <w:vMerge/>
            <w:tcBorders>
              <w:top w:val="nil"/>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841" w:type="pct"/>
            <w:vMerge/>
            <w:tcBorders>
              <w:top w:val="nil"/>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1046"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150; 200; 300; 400</w:t>
            </w:r>
          </w:p>
        </w:tc>
        <w:tc>
          <w:tcPr>
            <w:tcW w:w="946"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20</w:t>
            </w: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52*</w:t>
            </w:r>
          </w:p>
        </w:tc>
      </w:tr>
      <w:tr w:rsidR="001D4405" w:rsidRPr="009D0D39" w:rsidTr="009D6B73">
        <w:trPr>
          <w:trHeight w:val="20"/>
        </w:trPr>
        <w:tc>
          <w:tcPr>
            <w:tcW w:w="1006" w:type="pct"/>
            <w:gridSpan w:val="2"/>
            <w:vMerge w:val="restart"/>
            <w:tcBorders>
              <w:top w:val="single" w:sz="6" w:space="0" w:color="auto"/>
              <w:left w:val="single" w:sz="6" w:space="0" w:color="auto"/>
              <w:bottom w:val="nil"/>
              <w:right w:val="single" w:sz="6" w:space="0" w:color="auto"/>
            </w:tcBorders>
            <w:shd w:val="clear" w:color="auto" w:fill="FFFFFF"/>
          </w:tcPr>
          <w:p w:rsidR="001D4405" w:rsidRPr="009D0D39" w:rsidRDefault="001D4405" w:rsidP="009D6B73">
            <w:pPr>
              <w:pStyle w:val="a6"/>
            </w:pPr>
            <w:r w:rsidRPr="009D0D39">
              <w:rPr>
                <w:b/>
                <w:bCs/>
                <w:szCs w:val="28"/>
              </w:rPr>
              <w:t>ТПЛ-10</w:t>
            </w:r>
          </w:p>
        </w:tc>
        <w:tc>
          <w:tcPr>
            <w:tcW w:w="841" w:type="pct"/>
            <w:tcBorders>
              <w:top w:val="single" w:sz="6" w:space="0" w:color="auto"/>
              <w:left w:val="single" w:sz="6" w:space="0" w:color="auto"/>
              <w:bottom w:val="single" w:sz="6" w:space="0" w:color="auto"/>
              <w:right w:val="single" w:sz="6" w:space="0" w:color="auto"/>
            </w:tcBorders>
            <w:shd w:val="clear" w:color="auto" w:fill="FFFFFF"/>
          </w:tcPr>
          <w:p w:rsidR="009D0D39" w:rsidRDefault="001D4405" w:rsidP="009D6B73">
            <w:pPr>
              <w:pStyle w:val="a6"/>
            </w:pPr>
            <w:r w:rsidRPr="009D0D39">
              <w:rPr>
                <w:szCs w:val="28"/>
              </w:rPr>
              <w:t>10Р</w:t>
            </w:r>
          </w:p>
          <w:p w:rsidR="001D4405" w:rsidRPr="009D0D39" w:rsidRDefault="001D4405" w:rsidP="009D6B73">
            <w:pPr>
              <w:pStyle w:val="a6"/>
            </w:pPr>
          </w:p>
        </w:tc>
        <w:tc>
          <w:tcPr>
            <w:tcW w:w="1046"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30;</w:t>
            </w:r>
            <w:r w:rsidR="009D0D39">
              <w:rPr>
                <w:szCs w:val="28"/>
              </w:rPr>
              <w:t xml:space="preserve"> </w:t>
            </w:r>
            <w:r w:rsidRPr="009D0D39">
              <w:rPr>
                <w:szCs w:val="28"/>
              </w:rPr>
              <w:t>50;</w:t>
            </w:r>
            <w:r w:rsidR="009D0D39">
              <w:rPr>
                <w:szCs w:val="28"/>
              </w:rPr>
              <w:t xml:space="preserve"> </w:t>
            </w:r>
            <w:r w:rsidRPr="009D0D39">
              <w:rPr>
                <w:szCs w:val="28"/>
              </w:rPr>
              <w:t>75; 100 150</w:t>
            </w:r>
          </w:p>
        </w:tc>
        <w:tc>
          <w:tcPr>
            <w:tcW w:w="946" w:type="pct"/>
            <w:vMerge w:val="restart"/>
            <w:tcBorders>
              <w:top w:val="single" w:sz="6" w:space="0" w:color="auto"/>
              <w:left w:val="single" w:sz="6" w:space="0" w:color="auto"/>
              <w:bottom w:val="nil"/>
              <w:right w:val="single" w:sz="6" w:space="0" w:color="auto"/>
            </w:tcBorders>
            <w:shd w:val="clear" w:color="auto" w:fill="FFFFFF"/>
          </w:tcPr>
          <w:p w:rsidR="001D4405" w:rsidRPr="009D0D39" w:rsidRDefault="001D4405" w:rsidP="009D6B73">
            <w:pPr>
              <w:pStyle w:val="a6"/>
            </w:pPr>
            <w:r w:rsidRPr="009D0D39">
              <w:rPr>
                <w:szCs w:val="28"/>
              </w:rPr>
              <w:t>45</w:t>
            </w: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250</w:t>
            </w:r>
          </w:p>
        </w:tc>
      </w:tr>
      <w:tr w:rsidR="001D4405" w:rsidRPr="009D0D39" w:rsidTr="009D6B73">
        <w:trPr>
          <w:trHeight w:val="20"/>
        </w:trPr>
        <w:tc>
          <w:tcPr>
            <w:tcW w:w="1006" w:type="pct"/>
            <w:gridSpan w:val="2"/>
            <w:vMerge/>
            <w:tcBorders>
              <w:top w:val="nil"/>
              <w:left w:val="single" w:sz="6" w:space="0" w:color="auto"/>
              <w:bottom w:val="nil"/>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84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0,5/10Р</w:t>
            </w:r>
          </w:p>
        </w:tc>
        <w:tc>
          <w:tcPr>
            <w:tcW w:w="1046"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200</w:t>
            </w:r>
          </w:p>
        </w:tc>
        <w:tc>
          <w:tcPr>
            <w:tcW w:w="946" w:type="pct"/>
            <w:vMerge/>
            <w:tcBorders>
              <w:top w:val="nil"/>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w:t>
            </w:r>
          </w:p>
        </w:tc>
      </w:tr>
      <w:tr w:rsidR="001D4405" w:rsidRPr="009D0D39" w:rsidTr="009D6B73">
        <w:trPr>
          <w:trHeight w:val="20"/>
        </w:trPr>
        <w:tc>
          <w:tcPr>
            <w:tcW w:w="1006" w:type="pct"/>
            <w:gridSpan w:val="2"/>
            <w:vMerge/>
            <w:tcBorders>
              <w:top w:val="nil"/>
              <w:left w:val="single" w:sz="6" w:space="0" w:color="auto"/>
              <w:bottom w:val="nil"/>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84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10/01Р</w:t>
            </w:r>
          </w:p>
        </w:tc>
        <w:tc>
          <w:tcPr>
            <w:tcW w:w="1046"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300</w:t>
            </w:r>
          </w:p>
        </w:tc>
        <w:tc>
          <w:tcPr>
            <w:tcW w:w="946"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45</w:t>
            </w: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175</w:t>
            </w:r>
          </w:p>
        </w:tc>
      </w:tr>
      <w:tr w:rsidR="001D4405" w:rsidRPr="009D0D39" w:rsidTr="009D6B73">
        <w:trPr>
          <w:trHeight w:val="20"/>
        </w:trPr>
        <w:tc>
          <w:tcPr>
            <w:tcW w:w="1006" w:type="pct"/>
            <w:gridSpan w:val="2"/>
            <w:vMerge/>
            <w:tcBorders>
              <w:top w:val="nil"/>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p>
          <w:p w:rsidR="001D4405" w:rsidRPr="009D0D39" w:rsidRDefault="001D4405" w:rsidP="009D6B73">
            <w:pPr>
              <w:pStyle w:val="a6"/>
            </w:pPr>
          </w:p>
        </w:tc>
        <w:tc>
          <w:tcPr>
            <w:tcW w:w="84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10/10Р</w:t>
            </w:r>
          </w:p>
        </w:tc>
        <w:tc>
          <w:tcPr>
            <w:tcW w:w="1046"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400</w:t>
            </w:r>
          </w:p>
        </w:tc>
        <w:tc>
          <w:tcPr>
            <w:tcW w:w="946"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35</w:t>
            </w: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165</w:t>
            </w:r>
          </w:p>
        </w:tc>
      </w:tr>
      <w:tr w:rsidR="001D4405" w:rsidRPr="009D0D39" w:rsidTr="009D6B73">
        <w:trPr>
          <w:trHeight w:val="20"/>
        </w:trPr>
        <w:tc>
          <w:tcPr>
            <w:tcW w:w="1006"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ТПЛУ-10</w:t>
            </w:r>
          </w:p>
        </w:tc>
        <w:tc>
          <w:tcPr>
            <w:tcW w:w="84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rPr>
                <w:szCs w:val="28"/>
              </w:rPr>
            </w:pPr>
            <w:r w:rsidRPr="009D0D39">
              <w:rPr>
                <w:szCs w:val="28"/>
              </w:rPr>
              <w:t xml:space="preserve">10Р; </w:t>
            </w:r>
          </w:p>
          <w:p w:rsidR="001D4405" w:rsidRPr="009D0D39" w:rsidRDefault="001D4405" w:rsidP="009D6B73">
            <w:pPr>
              <w:pStyle w:val="a6"/>
            </w:pPr>
            <w:r w:rsidRPr="009D0D39">
              <w:rPr>
                <w:szCs w:val="28"/>
              </w:rPr>
              <w:t>0,5/10Р; 10Р/10Р</w:t>
            </w:r>
          </w:p>
        </w:tc>
        <w:tc>
          <w:tcPr>
            <w:tcW w:w="1046" w:type="pct"/>
            <w:gridSpan w:val="2"/>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30; 50; 75; 100</w:t>
            </w:r>
          </w:p>
        </w:tc>
        <w:tc>
          <w:tcPr>
            <w:tcW w:w="946"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60</w:t>
            </w:r>
          </w:p>
        </w:tc>
        <w:tc>
          <w:tcPr>
            <w:tcW w:w="1161" w:type="pct"/>
            <w:tcBorders>
              <w:top w:val="single" w:sz="6" w:space="0" w:color="auto"/>
              <w:left w:val="single" w:sz="6" w:space="0" w:color="auto"/>
              <w:bottom w:val="single" w:sz="6" w:space="0" w:color="auto"/>
              <w:right w:val="single" w:sz="6" w:space="0" w:color="auto"/>
            </w:tcBorders>
            <w:shd w:val="clear" w:color="auto" w:fill="FFFFFF"/>
          </w:tcPr>
          <w:p w:rsidR="001D4405" w:rsidRPr="009D0D39" w:rsidRDefault="001D4405" w:rsidP="009D6B73">
            <w:pPr>
              <w:pStyle w:val="a6"/>
            </w:pPr>
            <w:r w:rsidRPr="009D0D39">
              <w:rPr>
                <w:szCs w:val="28"/>
              </w:rPr>
              <w:t>250</w:t>
            </w:r>
          </w:p>
        </w:tc>
      </w:tr>
    </w:tbl>
    <w:p w:rsidR="009D0D39" w:rsidRDefault="001D4405" w:rsidP="009D0D39">
      <w:pPr>
        <w:shd w:val="clear" w:color="auto" w:fill="FFFFFF"/>
        <w:suppressAutoHyphens/>
        <w:spacing w:line="360" w:lineRule="auto"/>
        <w:ind w:firstLine="709"/>
        <w:jc w:val="both"/>
        <w:rPr>
          <w:sz w:val="28"/>
        </w:rPr>
      </w:pPr>
      <w:r w:rsidRPr="009D0D39">
        <w:rPr>
          <w:sz w:val="28"/>
          <w:szCs w:val="28"/>
        </w:rPr>
        <w:t>* Термическая и электродинамическая стойкость приведены в килоамперах.</w:t>
      </w:r>
    </w:p>
    <w:p w:rsidR="001D4405" w:rsidRPr="009D0D39" w:rsidRDefault="009D6B73" w:rsidP="009D6B73">
      <w:pPr>
        <w:shd w:val="clear" w:color="auto" w:fill="FFFFFF"/>
        <w:suppressAutoHyphens/>
        <w:spacing w:line="360" w:lineRule="auto"/>
        <w:ind w:firstLine="709"/>
        <w:jc w:val="both"/>
        <w:rPr>
          <w:sz w:val="28"/>
          <w:szCs w:val="28"/>
        </w:rPr>
      </w:pPr>
      <w:r>
        <w:rPr>
          <w:sz w:val="28"/>
          <w:szCs w:val="28"/>
        </w:rPr>
        <w:br w:type="page"/>
      </w:r>
      <w:r w:rsidR="001D4405" w:rsidRPr="009D0D39">
        <w:rPr>
          <w:sz w:val="28"/>
          <w:szCs w:val="28"/>
        </w:rPr>
        <w:t>1.</w:t>
      </w:r>
      <w:r w:rsidR="00CF71C3" w:rsidRPr="009D0D39">
        <w:rPr>
          <w:sz w:val="28"/>
          <w:szCs w:val="28"/>
        </w:rPr>
        <w:t xml:space="preserve"> Номинальное </w:t>
      </w:r>
      <w:r w:rsidR="001D4405" w:rsidRPr="009D0D39">
        <w:rPr>
          <w:sz w:val="28"/>
          <w:szCs w:val="28"/>
        </w:rPr>
        <w:t>напряжение трансформатора должно соответствовать</w:t>
      </w:r>
      <w:r w:rsidR="00CF71C3" w:rsidRPr="009D0D39">
        <w:rPr>
          <w:sz w:val="28"/>
          <w:szCs w:val="28"/>
        </w:rPr>
        <w:t xml:space="preserve"> н</w:t>
      </w:r>
      <w:r w:rsidR="001D4405" w:rsidRPr="009D0D39">
        <w:rPr>
          <w:sz w:val="28"/>
          <w:szCs w:val="28"/>
        </w:rPr>
        <w:t>апряжению сети, в которой он устанавливается.</w:t>
      </w:r>
    </w:p>
    <w:p w:rsidR="00CF71C3" w:rsidRPr="009D0D39" w:rsidRDefault="009D6B73" w:rsidP="009D6B73">
      <w:pPr>
        <w:shd w:val="clear" w:color="auto" w:fill="FFFFFF"/>
        <w:suppressAutoHyphens/>
        <w:spacing w:line="360" w:lineRule="auto"/>
        <w:ind w:firstLine="709"/>
        <w:jc w:val="both"/>
        <w:rPr>
          <w:sz w:val="28"/>
          <w:szCs w:val="28"/>
        </w:rPr>
      </w:pPr>
      <w:r>
        <w:rPr>
          <w:sz w:val="28"/>
          <w:szCs w:val="28"/>
        </w:rPr>
        <w:t xml:space="preserve">2. </w:t>
      </w:r>
      <w:r w:rsidR="001D4405" w:rsidRPr="009D0D39">
        <w:rPr>
          <w:sz w:val="28"/>
          <w:szCs w:val="28"/>
        </w:rPr>
        <w:t>Наибольший возможный длительный ток должен быть по возможности</w:t>
      </w:r>
      <w:r w:rsidR="00CF71C3" w:rsidRPr="009D0D39">
        <w:rPr>
          <w:sz w:val="28"/>
          <w:szCs w:val="28"/>
        </w:rPr>
        <w:t xml:space="preserve"> </w:t>
      </w:r>
      <w:r w:rsidR="001D4405" w:rsidRPr="009D0D39">
        <w:rPr>
          <w:sz w:val="28"/>
          <w:szCs w:val="28"/>
        </w:rPr>
        <w:t>ближе к номинальному току трансформатора для получения</w:t>
      </w:r>
      <w:r w:rsidR="00CF71C3" w:rsidRPr="009D0D39">
        <w:rPr>
          <w:sz w:val="28"/>
          <w:szCs w:val="28"/>
        </w:rPr>
        <w:t xml:space="preserve"> </w:t>
      </w:r>
      <w:r w:rsidR="001D4405" w:rsidRPr="009D0D39">
        <w:rPr>
          <w:sz w:val="28"/>
          <w:szCs w:val="28"/>
        </w:rPr>
        <w:t>наименьшей</w:t>
      </w:r>
      <w:r w:rsidR="00CF71C3" w:rsidRPr="009D0D39">
        <w:rPr>
          <w:sz w:val="28"/>
          <w:szCs w:val="28"/>
        </w:rPr>
        <w:t xml:space="preserve"> </w:t>
      </w:r>
      <w:r w:rsidR="001D4405" w:rsidRPr="009D0D39">
        <w:rPr>
          <w:sz w:val="28"/>
          <w:szCs w:val="28"/>
        </w:rPr>
        <w:t xml:space="preserve">погрешности. Допускается, чтобы </w:t>
      </w:r>
      <w:r w:rsidR="00CF71C3" w:rsidRPr="009D0D39">
        <w:rPr>
          <w:sz w:val="28"/>
          <w:szCs w:val="28"/>
        </w:rPr>
        <w:t>п</w:t>
      </w:r>
      <w:r w:rsidR="001D4405" w:rsidRPr="009D0D39">
        <w:rPr>
          <w:sz w:val="28"/>
          <w:szCs w:val="28"/>
        </w:rPr>
        <w:t>ервичный ток</w:t>
      </w:r>
      <w:r w:rsidR="00CF71C3" w:rsidRPr="009D0D39">
        <w:rPr>
          <w:sz w:val="28"/>
          <w:szCs w:val="28"/>
        </w:rPr>
        <w:t xml:space="preserve"> </w:t>
      </w:r>
      <w:r w:rsidR="001D4405" w:rsidRPr="009D0D39">
        <w:rPr>
          <w:sz w:val="28"/>
          <w:szCs w:val="28"/>
        </w:rPr>
        <w:t>трансформатора был на</w:t>
      </w:r>
      <w:r w:rsidR="009D0D39">
        <w:rPr>
          <w:sz w:val="28"/>
          <w:szCs w:val="28"/>
        </w:rPr>
        <w:t xml:space="preserve"> </w:t>
      </w:r>
      <w:r w:rsidR="001D4405" w:rsidRPr="009D0D39">
        <w:rPr>
          <w:sz w:val="28"/>
          <w:szCs w:val="28"/>
        </w:rPr>
        <w:t>5 — 20 % больше тока линии.</w:t>
      </w:r>
    </w:p>
    <w:p w:rsidR="001D4405" w:rsidRPr="009D0D39" w:rsidRDefault="001D4405" w:rsidP="009D0D39">
      <w:pPr>
        <w:shd w:val="clear" w:color="auto" w:fill="FFFFFF"/>
        <w:suppressAutoHyphens/>
        <w:spacing w:line="360" w:lineRule="auto"/>
        <w:ind w:firstLine="709"/>
        <w:jc w:val="both"/>
        <w:rPr>
          <w:sz w:val="28"/>
          <w:szCs w:val="28"/>
        </w:rPr>
      </w:pPr>
      <w:r w:rsidRPr="009D0D39">
        <w:rPr>
          <w:sz w:val="28"/>
          <w:szCs w:val="28"/>
          <w:lang w:val="en-US"/>
        </w:rPr>
        <w:t>I</w:t>
      </w:r>
      <w:r w:rsidRPr="009D0D39">
        <w:rPr>
          <w:sz w:val="28"/>
          <w:szCs w:val="28"/>
          <w:vertAlign w:val="subscript"/>
        </w:rPr>
        <w:t>ном.т</w:t>
      </w:r>
      <w:r w:rsidRPr="009D0D39">
        <w:rPr>
          <w:b/>
          <w:bCs/>
          <w:sz w:val="28"/>
          <w:szCs w:val="28"/>
        </w:rPr>
        <w:t xml:space="preserve"> </w:t>
      </w:r>
      <w:r w:rsidRPr="009D0D39">
        <w:rPr>
          <w:sz w:val="28"/>
          <w:szCs w:val="28"/>
        </w:rPr>
        <w:t>= 243,1 А</w:t>
      </w:r>
      <w:r w:rsidR="00CF71C3" w:rsidRPr="009D0D39">
        <w:rPr>
          <w:sz w:val="28"/>
          <w:szCs w:val="28"/>
        </w:rPr>
        <w:t>.</w:t>
      </w:r>
    </w:p>
    <w:p w:rsidR="001D4405" w:rsidRPr="009D0D39" w:rsidRDefault="001D4405" w:rsidP="009D0D39">
      <w:pPr>
        <w:shd w:val="clear" w:color="auto" w:fill="FFFFFF"/>
        <w:suppressAutoHyphens/>
        <w:spacing w:line="360" w:lineRule="auto"/>
        <w:ind w:firstLine="709"/>
        <w:jc w:val="both"/>
        <w:rPr>
          <w:sz w:val="28"/>
        </w:rPr>
      </w:pPr>
      <w:r w:rsidRPr="009D0D39">
        <w:rPr>
          <w:sz w:val="28"/>
          <w:szCs w:val="28"/>
        </w:rPr>
        <w:t>По табл</w:t>
      </w:r>
      <w:r w:rsidR="00CF71C3" w:rsidRPr="009D0D39">
        <w:rPr>
          <w:sz w:val="28"/>
          <w:szCs w:val="28"/>
        </w:rPr>
        <w:t>ице 8</w:t>
      </w:r>
      <w:r w:rsidRPr="009D0D39">
        <w:rPr>
          <w:sz w:val="28"/>
          <w:szCs w:val="28"/>
        </w:rPr>
        <w:t xml:space="preserve"> выбираем токовый трансформатор ТПЛ -10.</w:t>
      </w:r>
    </w:p>
    <w:p w:rsidR="00CF71C3" w:rsidRPr="009D0D39" w:rsidRDefault="001D4405" w:rsidP="009D0D39">
      <w:pPr>
        <w:shd w:val="clear" w:color="auto" w:fill="FFFFFF"/>
        <w:suppressAutoHyphens/>
        <w:spacing w:line="360" w:lineRule="auto"/>
        <w:ind w:firstLine="709"/>
        <w:jc w:val="both"/>
        <w:rPr>
          <w:sz w:val="28"/>
          <w:szCs w:val="26"/>
        </w:rPr>
      </w:pPr>
      <w:r w:rsidRPr="009D0D39">
        <w:rPr>
          <w:sz w:val="28"/>
          <w:szCs w:val="28"/>
          <w:lang w:val="en-US"/>
        </w:rPr>
        <w:t>I</w:t>
      </w:r>
      <w:r w:rsidRPr="009D0D39">
        <w:rPr>
          <w:sz w:val="28"/>
          <w:szCs w:val="28"/>
          <w:vertAlign w:val="subscript"/>
        </w:rPr>
        <w:t>ном.т.т</w:t>
      </w:r>
      <w:r w:rsidRPr="009D0D39">
        <w:rPr>
          <w:b/>
          <w:bCs/>
          <w:sz w:val="28"/>
          <w:szCs w:val="28"/>
        </w:rPr>
        <w:t xml:space="preserve"> </w:t>
      </w:r>
      <w:r w:rsidRPr="009D0D39">
        <w:rPr>
          <w:sz w:val="28"/>
          <w:szCs w:val="28"/>
        </w:rPr>
        <w:t>= 300 А</w:t>
      </w:r>
      <w:r w:rsidRPr="009D0D39">
        <w:rPr>
          <w:sz w:val="28"/>
          <w:szCs w:val="26"/>
        </w:rPr>
        <w:t>.</w:t>
      </w:r>
    </w:p>
    <w:p w:rsidR="009D0D39" w:rsidRDefault="001D4405" w:rsidP="009D0D39">
      <w:pPr>
        <w:shd w:val="clear" w:color="auto" w:fill="FFFFFF"/>
        <w:suppressAutoHyphens/>
        <w:spacing w:line="360" w:lineRule="auto"/>
        <w:ind w:firstLine="709"/>
        <w:jc w:val="both"/>
        <w:rPr>
          <w:sz w:val="28"/>
        </w:rPr>
      </w:pPr>
      <w:r w:rsidRPr="009D0D39">
        <w:rPr>
          <w:sz w:val="28"/>
          <w:szCs w:val="28"/>
        </w:rPr>
        <w:t>класс точности — 0,5.</w:t>
      </w:r>
    </w:p>
    <w:p w:rsidR="009D0D39" w:rsidRDefault="00CF71C3" w:rsidP="009D0D39">
      <w:pPr>
        <w:shd w:val="clear" w:color="auto" w:fill="FFFFFF"/>
        <w:suppressAutoHyphens/>
        <w:spacing w:line="360" w:lineRule="auto"/>
        <w:ind w:firstLine="709"/>
        <w:jc w:val="both"/>
        <w:rPr>
          <w:sz w:val="28"/>
        </w:rPr>
      </w:pPr>
      <w:r w:rsidRPr="009D0D39">
        <w:rPr>
          <w:sz w:val="28"/>
          <w:szCs w:val="28"/>
        </w:rPr>
        <w:t>э</w:t>
      </w:r>
      <w:r w:rsidR="001D4405" w:rsidRPr="009D0D39">
        <w:rPr>
          <w:sz w:val="28"/>
          <w:szCs w:val="28"/>
        </w:rPr>
        <w:t>лектродинамическая стойкость или кратность — 250 кА.</w:t>
      </w:r>
    </w:p>
    <w:p w:rsidR="009D0D39" w:rsidRDefault="00CF71C3" w:rsidP="009D0D39">
      <w:pPr>
        <w:shd w:val="clear" w:color="auto" w:fill="FFFFFF"/>
        <w:suppressAutoHyphens/>
        <w:spacing w:line="360" w:lineRule="auto"/>
        <w:ind w:firstLine="709"/>
        <w:jc w:val="both"/>
        <w:rPr>
          <w:sz w:val="28"/>
        </w:rPr>
      </w:pPr>
      <w:r w:rsidRPr="009D0D39">
        <w:rPr>
          <w:sz w:val="28"/>
          <w:szCs w:val="28"/>
        </w:rPr>
        <w:t>т</w:t>
      </w:r>
      <w:r w:rsidR="001D4405" w:rsidRPr="009D0D39">
        <w:rPr>
          <w:sz w:val="28"/>
          <w:szCs w:val="28"/>
        </w:rPr>
        <w:t>рехсекундная термическая стойкость или кратность — 45.</w:t>
      </w:r>
    </w:p>
    <w:p w:rsidR="009D0D39" w:rsidRDefault="001D4405" w:rsidP="009D0D39">
      <w:pPr>
        <w:shd w:val="clear" w:color="auto" w:fill="FFFFFF"/>
        <w:suppressAutoHyphens/>
        <w:spacing w:line="360" w:lineRule="auto"/>
        <w:ind w:firstLine="709"/>
        <w:jc w:val="both"/>
        <w:rPr>
          <w:sz w:val="28"/>
        </w:rPr>
      </w:pPr>
      <w:r w:rsidRPr="009D0D39">
        <w:rPr>
          <w:sz w:val="28"/>
          <w:szCs w:val="28"/>
        </w:rPr>
        <w:t>3. Класс точности выбирается в соответствии с его назначением, более точные трансформаторы (класс 0,5 и 1) используется для измерений, более грубые для релейной защиты.</w:t>
      </w:r>
    </w:p>
    <w:p w:rsidR="00CF71C3" w:rsidRPr="009D0D39" w:rsidRDefault="001D4405" w:rsidP="009D0D39">
      <w:pPr>
        <w:shd w:val="clear" w:color="auto" w:fill="FFFFFF"/>
        <w:suppressAutoHyphens/>
        <w:spacing w:line="360" w:lineRule="auto"/>
        <w:ind w:firstLine="709"/>
        <w:jc w:val="both"/>
        <w:rPr>
          <w:sz w:val="28"/>
          <w:szCs w:val="28"/>
        </w:rPr>
      </w:pPr>
      <w:r w:rsidRPr="009D0D39">
        <w:rPr>
          <w:sz w:val="28"/>
          <w:szCs w:val="28"/>
        </w:rPr>
        <w:t>4. Проведем проверку электродинамической и термической</w:t>
      </w:r>
      <w:r w:rsidRPr="009D0D39">
        <w:rPr>
          <w:sz w:val="28"/>
        </w:rPr>
        <w:t xml:space="preserve"> </w:t>
      </w:r>
      <w:r w:rsidR="00CF71C3" w:rsidRPr="009D0D39">
        <w:rPr>
          <w:sz w:val="28"/>
          <w:szCs w:val="28"/>
        </w:rPr>
        <w:t>стойкости.</w:t>
      </w:r>
    </w:p>
    <w:p w:rsidR="00CF71C3" w:rsidRPr="009D0D39" w:rsidRDefault="00CF71C3" w:rsidP="009D0D39">
      <w:pPr>
        <w:shd w:val="clear" w:color="auto" w:fill="FFFFFF"/>
        <w:suppressAutoHyphens/>
        <w:spacing w:line="360" w:lineRule="auto"/>
        <w:ind w:firstLine="709"/>
        <w:jc w:val="both"/>
        <w:rPr>
          <w:sz w:val="28"/>
          <w:szCs w:val="28"/>
        </w:rPr>
      </w:pPr>
    </w:p>
    <w:p w:rsidR="009D0D39" w:rsidRDefault="00274684" w:rsidP="009D0D39">
      <w:pPr>
        <w:shd w:val="clear" w:color="auto" w:fill="FFFFFF"/>
        <w:suppressAutoHyphens/>
        <w:spacing w:line="360" w:lineRule="auto"/>
        <w:ind w:firstLine="709"/>
        <w:jc w:val="both"/>
        <w:rPr>
          <w:sz w:val="28"/>
          <w:szCs w:val="28"/>
        </w:rPr>
      </w:pPr>
      <w:r>
        <w:rPr>
          <w:sz w:val="28"/>
          <w:szCs w:val="28"/>
        </w:rPr>
        <w:pict>
          <v:shape id="_x0000_i1151" type="#_x0000_t75" style="width:84pt;height:24pt">
            <v:imagedata r:id="rId125" o:title=""/>
          </v:shape>
        </w:pict>
      </w:r>
    </w:p>
    <w:p w:rsidR="009D0D39" w:rsidRDefault="009D0D39" w:rsidP="009D0D39">
      <w:pPr>
        <w:shd w:val="clear" w:color="auto" w:fill="FFFFFF"/>
        <w:suppressAutoHyphens/>
        <w:spacing w:line="360" w:lineRule="auto"/>
        <w:ind w:firstLine="709"/>
        <w:jc w:val="both"/>
        <w:rPr>
          <w:sz w:val="28"/>
          <w:szCs w:val="28"/>
        </w:rPr>
      </w:pPr>
    </w:p>
    <w:p w:rsidR="00CF71C3" w:rsidRPr="009D0D39" w:rsidRDefault="001D4405" w:rsidP="009D0D39">
      <w:pPr>
        <w:shd w:val="clear" w:color="auto" w:fill="FFFFFF"/>
        <w:suppressAutoHyphens/>
        <w:spacing w:line="360" w:lineRule="auto"/>
        <w:ind w:firstLine="709"/>
        <w:jc w:val="both"/>
        <w:rPr>
          <w:sz w:val="28"/>
          <w:szCs w:val="28"/>
        </w:rPr>
      </w:pPr>
      <w:r w:rsidRPr="009D0D39">
        <w:rPr>
          <w:sz w:val="28"/>
          <w:szCs w:val="28"/>
        </w:rPr>
        <w:t xml:space="preserve">Ток термической защиты стойкости должен быть больше действующего значения тока к.з.: </w:t>
      </w:r>
    </w:p>
    <w:p w:rsidR="00CF71C3" w:rsidRPr="009D0D39" w:rsidRDefault="00CF71C3" w:rsidP="009D0D39">
      <w:pPr>
        <w:shd w:val="clear" w:color="auto" w:fill="FFFFFF"/>
        <w:suppressAutoHyphens/>
        <w:spacing w:line="360" w:lineRule="auto"/>
        <w:ind w:firstLine="709"/>
        <w:jc w:val="both"/>
        <w:rPr>
          <w:sz w:val="28"/>
          <w:szCs w:val="28"/>
        </w:rPr>
      </w:pPr>
    </w:p>
    <w:p w:rsidR="001D4405"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52" type="#_x0000_t75" style="width:77.25pt;height:24pt">
            <v:imagedata r:id="rId126" o:title=""/>
          </v:shape>
        </w:pict>
      </w:r>
      <w:r w:rsidR="001D4405" w:rsidRPr="009D0D39">
        <w:rPr>
          <w:sz w:val="28"/>
          <w:szCs w:val="28"/>
        </w:rPr>
        <w:t>.</w:t>
      </w:r>
    </w:p>
    <w:p w:rsidR="009D0D39" w:rsidRDefault="009D0D39" w:rsidP="009D0D39">
      <w:pPr>
        <w:shd w:val="clear" w:color="auto" w:fill="FFFFFF"/>
        <w:suppressAutoHyphens/>
        <w:spacing w:line="360" w:lineRule="auto"/>
        <w:ind w:firstLine="709"/>
        <w:jc w:val="both"/>
        <w:rPr>
          <w:sz w:val="28"/>
        </w:rPr>
      </w:pPr>
    </w:p>
    <w:p w:rsidR="001D4405" w:rsidRPr="009D0D39" w:rsidRDefault="001D4405" w:rsidP="009D0D39">
      <w:pPr>
        <w:shd w:val="clear" w:color="auto" w:fill="FFFFFF"/>
        <w:suppressAutoHyphens/>
        <w:spacing w:line="360" w:lineRule="auto"/>
        <w:ind w:firstLine="709"/>
        <w:jc w:val="both"/>
        <w:rPr>
          <w:sz w:val="28"/>
          <w:szCs w:val="28"/>
        </w:rPr>
      </w:pPr>
      <w:r w:rsidRPr="009D0D39">
        <w:rPr>
          <w:sz w:val="28"/>
          <w:szCs w:val="28"/>
        </w:rPr>
        <w:t>Ток КЗ силового трансформатора рассчитан ранее:</w:t>
      </w:r>
    </w:p>
    <w:p w:rsidR="00CF71C3" w:rsidRPr="009D0D39" w:rsidRDefault="00CF71C3" w:rsidP="009D0D39">
      <w:pPr>
        <w:shd w:val="clear" w:color="auto" w:fill="FFFFFF"/>
        <w:suppressAutoHyphens/>
        <w:spacing w:line="360" w:lineRule="auto"/>
        <w:ind w:firstLine="709"/>
        <w:jc w:val="both"/>
        <w:rPr>
          <w:sz w:val="28"/>
        </w:rPr>
      </w:pPr>
    </w:p>
    <w:p w:rsidR="001D4405" w:rsidRPr="009D0D39" w:rsidRDefault="00274684" w:rsidP="009D0D39">
      <w:pPr>
        <w:shd w:val="clear" w:color="auto" w:fill="FFFFFF"/>
        <w:suppressAutoHyphens/>
        <w:spacing w:line="360" w:lineRule="auto"/>
        <w:ind w:firstLine="709"/>
        <w:jc w:val="both"/>
        <w:rPr>
          <w:sz w:val="28"/>
        </w:rPr>
      </w:pPr>
      <w:r>
        <w:rPr>
          <w:sz w:val="28"/>
        </w:rPr>
        <w:pict>
          <v:shape id="_x0000_i1153" type="#_x0000_t75" style="width:319.5pt;height:41.25pt">
            <v:imagedata r:id="rId127" o:title=""/>
          </v:shape>
        </w:pict>
      </w:r>
    </w:p>
    <w:p w:rsidR="00CF71C3" w:rsidRPr="009D0D39" w:rsidRDefault="009D6B73" w:rsidP="009D0D39">
      <w:pPr>
        <w:shd w:val="clear" w:color="auto" w:fill="FFFFFF"/>
        <w:suppressAutoHyphens/>
        <w:spacing w:line="360" w:lineRule="auto"/>
        <w:ind w:firstLine="709"/>
        <w:jc w:val="both"/>
        <w:rPr>
          <w:sz w:val="28"/>
          <w:szCs w:val="28"/>
        </w:rPr>
      </w:pPr>
      <w:r>
        <w:rPr>
          <w:sz w:val="28"/>
          <w:szCs w:val="28"/>
        </w:rPr>
        <w:br w:type="page"/>
      </w:r>
      <w:r w:rsidR="001D4405" w:rsidRPr="009D0D39">
        <w:rPr>
          <w:sz w:val="28"/>
          <w:szCs w:val="28"/>
        </w:rPr>
        <w:t xml:space="preserve">Ударный ток: </w:t>
      </w:r>
    </w:p>
    <w:p w:rsidR="00CF71C3" w:rsidRPr="009D0D39" w:rsidRDefault="00CF71C3" w:rsidP="009D0D39">
      <w:pPr>
        <w:shd w:val="clear" w:color="auto" w:fill="FFFFFF"/>
        <w:suppressAutoHyphens/>
        <w:spacing w:line="360" w:lineRule="auto"/>
        <w:ind w:firstLine="709"/>
        <w:jc w:val="both"/>
        <w:rPr>
          <w:sz w:val="28"/>
          <w:szCs w:val="28"/>
        </w:rPr>
      </w:pPr>
    </w:p>
    <w:p w:rsidR="009D0D39" w:rsidRDefault="00274684" w:rsidP="009D0D39">
      <w:pPr>
        <w:shd w:val="clear" w:color="auto" w:fill="FFFFFF"/>
        <w:suppressAutoHyphens/>
        <w:spacing w:line="360" w:lineRule="auto"/>
        <w:ind w:firstLine="709"/>
        <w:jc w:val="both"/>
        <w:rPr>
          <w:sz w:val="28"/>
          <w:szCs w:val="28"/>
        </w:rPr>
      </w:pPr>
      <w:r>
        <w:rPr>
          <w:sz w:val="28"/>
          <w:szCs w:val="28"/>
        </w:rPr>
        <w:pict>
          <v:shape id="_x0000_i1154" type="#_x0000_t75" style="width:267pt;height:26.25pt">
            <v:imagedata r:id="rId128" o:title=""/>
          </v:shape>
        </w:pict>
      </w:r>
    </w:p>
    <w:p w:rsidR="009D0D39" w:rsidRDefault="009D0D39" w:rsidP="009D0D39">
      <w:pPr>
        <w:shd w:val="clear" w:color="auto" w:fill="FFFFFF"/>
        <w:suppressAutoHyphens/>
        <w:spacing w:line="360" w:lineRule="auto"/>
        <w:ind w:firstLine="709"/>
        <w:jc w:val="both"/>
        <w:rPr>
          <w:sz w:val="28"/>
        </w:rPr>
      </w:pPr>
    </w:p>
    <w:p w:rsidR="001D4405" w:rsidRPr="009D0D39" w:rsidRDefault="001D4405" w:rsidP="009D0D39">
      <w:pPr>
        <w:shd w:val="clear" w:color="auto" w:fill="FFFFFF"/>
        <w:suppressAutoHyphens/>
        <w:spacing w:line="360" w:lineRule="auto"/>
        <w:ind w:firstLine="709"/>
        <w:jc w:val="both"/>
        <w:rPr>
          <w:sz w:val="28"/>
          <w:szCs w:val="28"/>
        </w:rPr>
      </w:pPr>
      <w:r w:rsidRPr="009D0D39">
        <w:rPr>
          <w:sz w:val="28"/>
          <w:szCs w:val="28"/>
        </w:rPr>
        <w:t>Электродинамическая стойкость может быть задана отношением амплитуды ударного тока к амплитуде номинального тока.</w:t>
      </w:r>
    </w:p>
    <w:p w:rsidR="009D6B73" w:rsidRDefault="009D6B73" w:rsidP="009D0D39">
      <w:pPr>
        <w:shd w:val="clear" w:color="auto" w:fill="FFFFFF"/>
        <w:suppressAutoHyphens/>
        <w:spacing w:line="360" w:lineRule="auto"/>
        <w:ind w:firstLine="709"/>
        <w:jc w:val="both"/>
        <w:rPr>
          <w:sz w:val="28"/>
          <w:szCs w:val="28"/>
        </w:rPr>
      </w:pPr>
    </w:p>
    <w:p w:rsidR="001D4405" w:rsidRPr="009D0D39" w:rsidRDefault="00274684" w:rsidP="009D0D39">
      <w:pPr>
        <w:shd w:val="clear" w:color="auto" w:fill="FFFFFF"/>
        <w:suppressAutoHyphens/>
        <w:spacing w:line="360" w:lineRule="auto"/>
        <w:ind w:firstLine="709"/>
        <w:jc w:val="both"/>
        <w:rPr>
          <w:sz w:val="28"/>
        </w:rPr>
      </w:pPr>
      <w:r>
        <w:rPr>
          <w:sz w:val="28"/>
          <w:szCs w:val="28"/>
        </w:rPr>
        <w:pict>
          <v:shape id="_x0000_i1155" type="#_x0000_t75" style="width:2in;height:45pt">
            <v:imagedata r:id="rId129" o:title=""/>
          </v:shape>
        </w:pict>
      </w:r>
      <w:r w:rsidR="009D0D39">
        <w:rPr>
          <w:sz w:val="28"/>
          <w:szCs w:val="28"/>
        </w:rPr>
        <w:t xml:space="preserve"> </w:t>
      </w:r>
      <w:r w:rsidR="001D4405" w:rsidRPr="009D0D39">
        <w:rPr>
          <w:sz w:val="28"/>
          <w:szCs w:val="28"/>
        </w:rPr>
        <w:t>кратность.</w:t>
      </w:r>
    </w:p>
    <w:p w:rsidR="009D6B73" w:rsidRDefault="00274684" w:rsidP="009D0D39">
      <w:pPr>
        <w:shd w:val="clear" w:color="auto" w:fill="FFFFFF"/>
        <w:suppressAutoHyphens/>
        <w:spacing w:line="360" w:lineRule="auto"/>
        <w:ind w:firstLine="709"/>
        <w:jc w:val="both"/>
        <w:rPr>
          <w:sz w:val="28"/>
          <w:szCs w:val="28"/>
        </w:rPr>
      </w:pPr>
      <w:r>
        <w:rPr>
          <w:sz w:val="28"/>
          <w:szCs w:val="28"/>
        </w:rPr>
        <w:pict>
          <v:shape id="_x0000_i1156" type="#_x0000_t75" style="width:84pt;height:24pt">
            <v:imagedata r:id="rId125" o:title=""/>
          </v:shape>
        </w:pict>
      </w:r>
      <w:r w:rsidR="001D4405" w:rsidRPr="009D0D39">
        <w:rPr>
          <w:sz w:val="28"/>
          <w:szCs w:val="28"/>
        </w:rPr>
        <w:t xml:space="preserve"> т.е. 250 кА &gt; </w:t>
      </w:r>
      <w:r w:rsidR="0091390D" w:rsidRPr="009D0D39">
        <w:rPr>
          <w:sz w:val="28"/>
          <w:szCs w:val="28"/>
        </w:rPr>
        <w:t>7640</w:t>
      </w:r>
      <w:r w:rsidR="001D4405" w:rsidRPr="009D0D39">
        <w:rPr>
          <w:sz w:val="28"/>
          <w:szCs w:val="28"/>
        </w:rPr>
        <w:t xml:space="preserve"> А. </w:t>
      </w:r>
    </w:p>
    <w:p w:rsidR="009D6B73" w:rsidRDefault="009D6B73" w:rsidP="009D0D39">
      <w:pPr>
        <w:shd w:val="clear" w:color="auto" w:fill="FFFFFF"/>
        <w:suppressAutoHyphens/>
        <w:spacing w:line="360" w:lineRule="auto"/>
        <w:ind w:firstLine="709"/>
        <w:jc w:val="both"/>
        <w:rPr>
          <w:sz w:val="28"/>
          <w:szCs w:val="28"/>
        </w:rPr>
      </w:pPr>
    </w:p>
    <w:p w:rsidR="009D0D39" w:rsidRDefault="001D4405" w:rsidP="009D0D39">
      <w:pPr>
        <w:shd w:val="clear" w:color="auto" w:fill="FFFFFF"/>
        <w:suppressAutoHyphens/>
        <w:spacing w:line="360" w:lineRule="auto"/>
        <w:ind w:firstLine="709"/>
        <w:jc w:val="both"/>
        <w:rPr>
          <w:sz w:val="28"/>
        </w:rPr>
      </w:pPr>
      <w:r w:rsidRPr="009D0D39">
        <w:rPr>
          <w:sz w:val="28"/>
          <w:szCs w:val="28"/>
        </w:rPr>
        <w:t>Условие выполняется.</w:t>
      </w:r>
    </w:p>
    <w:p w:rsidR="009D0D39" w:rsidRDefault="001D4405" w:rsidP="009D0D39">
      <w:pPr>
        <w:shd w:val="clear" w:color="auto" w:fill="FFFFFF"/>
        <w:suppressAutoHyphens/>
        <w:spacing w:line="360" w:lineRule="auto"/>
        <w:ind w:firstLine="709"/>
        <w:jc w:val="both"/>
        <w:rPr>
          <w:sz w:val="28"/>
        </w:rPr>
      </w:pPr>
      <w:r w:rsidRPr="009D0D39">
        <w:rPr>
          <w:sz w:val="28"/>
          <w:szCs w:val="28"/>
        </w:rPr>
        <w:t xml:space="preserve">Трансформатор тока на малые номинальные токи хотя и имеют достаточную кратность по динамической и термической устойчивости, но абсолютная величина устойчивости может быть недостаточна. Поэтому часто приходится брать ТТ на номинальный ток больше чем ток уставки, чтобы получить необходимую устойчивость, при этом, как правило, ТТ работает с большей погрешностью. По условиям механической прочности сечение алюминиевых проводов должно быть не менее </w:t>
      </w:r>
      <w:smartTag w:uri="urn:schemas-microsoft-com:office:smarttags" w:element="metricconverter">
        <w:smartTagPr>
          <w:attr w:name="ProductID" w:val="2,5 мм"/>
        </w:smartTagPr>
        <w:r w:rsidRPr="009D0D39">
          <w:rPr>
            <w:sz w:val="28"/>
            <w:szCs w:val="28"/>
          </w:rPr>
          <w:t>2,5 мм</w:t>
        </w:r>
      </w:smartTag>
      <w:r w:rsidRPr="009D0D39">
        <w:rPr>
          <w:sz w:val="28"/>
          <w:szCs w:val="28"/>
        </w:rPr>
        <w:t xml:space="preserve"> .</w:t>
      </w:r>
    </w:p>
    <w:p w:rsidR="001D4405" w:rsidRPr="009D0D39" w:rsidRDefault="001D4405" w:rsidP="009D0D39">
      <w:pPr>
        <w:shd w:val="clear" w:color="auto" w:fill="FFFFFF"/>
        <w:suppressAutoHyphens/>
        <w:spacing w:line="360" w:lineRule="auto"/>
        <w:ind w:firstLine="709"/>
        <w:jc w:val="both"/>
        <w:rPr>
          <w:sz w:val="28"/>
          <w:szCs w:val="28"/>
        </w:rPr>
      </w:pPr>
      <w:r w:rsidRPr="009D0D39">
        <w:rPr>
          <w:sz w:val="28"/>
          <w:szCs w:val="28"/>
        </w:rPr>
        <w:t>По условию термической прочности:</w:t>
      </w:r>
    </w:p>
    <w:p w:rsidR="0091390D" w:rsidRPr="009D0D39" w:rsidRDefault="0091390D" w:rsidP="009D0D39">
      <w:pPr>
        <w:shd w:val="clear" w:color="auto" w:fill="FFFFFF"/>
        <w:suppressAutoHyphens/>
        <w:spacing w:line="360" w:lineRule="auto"/>
        <w:ind w:firstLine="709"/>
        <w:jc w:val="both"/>
        <w:rPr>
          <w:sz w:val="28"/>
          <w:szCs w:val="28"/>
        </w:rPr>
      </w:pPr>
    </w:p>
    <w:p w:rsidR="001D4405" w:rsidRPr="009D0D39" w:rsidRDefault="00274684" w:rsidP="009D0D39">
      <w:pPr>
        <w:shd w:val="clear" w:color="auto" w:fill="FFFFFF"/>
        <w:suppressAutoHyphens/>
        <w:spacing w:line="360" w:lineRule="auto"/>
        <w:ind w:firstLine="709"/>
        <w:jc w:val="both"/>
        <w:rPr>
          <w:sz w:val="28"/>
        </w:rPr>
      </w:pPr>
      <w:r>
        <w:rPr>
          <w:sz w:val="28"/>
          <w:szCs w:val="28"/>
        </w:rPr>
        <w:pict>
          <v:shape id="_x0000_i1157" type="#_x0000_t75" style="width:284.25pt;height:24pt">
            <v:imagedata r:id="rId130" o:title=""/>
          </v:shape>
        </w:pict>
      </w:r>
    </w:p>
    <w:p w:rsidR="009D0D39" w:rsidRDefault="00274684" w:rsidP="009D0D39">
      <w:pPr>
        <w:shd w:val="clear" w:color="auto" w:fill="FFFFFF"/>
        <w:suppressAutoHyphens/>
        <w:spacing w:line="360" w:lineRule="auto"/>
        <w:ind w:firstLine="709"/>
        <w:jc w:val="both"/>
        <w:rPr>
          <w:sz w:val="28"/>
          <w:szCs w:val="28"/>
        </w:rPr>
      </w:pPr>
      <w:r>
        <w:rPr>
          <w:sz w:val="28"/>
          <w:szCs w:val="28"/>
        </w:rPr>
        <w:pict>
          <v:shape id="_x0000_i1158" type="#_x0000_t75" style="width:75.75pt;height:24pt">
            <v:imagedata r:id="rId131" o:title=""/>
          </v:shape>
        </w:pict>
      </w:r>
      <w:r w:rsidR="001D4405" w:rsidRPr="009D0D39">
        <w:rPr>
          <w:sz w:val="28"/>
          <w:szCs w:val="28"/>
        </w:rPr>
        <w:t>т.е.</w:t>
      </w:r>
      <w:r w:rsidR="0091390D" w:rsidRPr="009D0D39">
        <w:rPr>
          <w:sz w:val="28"/>
          <w:szCs w:val="28"/>
        </w:rPr>
        <w:t xml:space="preserve"> 13</w:t>
      </w:r>
      <w:r w:rsidR="001D4405" w:rsidRPr="009D0D39">
        <w:rPr>
          <w:sz w:val="28"/>
          <w:szCs w:val="28"/>
        </w:rPr>
        <w:t xml:space="preserve">500 А &gt; </w:t>
      </w:r>
      <w:r w:rsidR="0091390D" w:rsidRPr="009D0D39">
        <w:rPr>
          <w:sz w:val="28"/>
          <w:szCs w:val="28"/>
        </w:rPr>
        <w:t>5402</w:t>
      </w:r>
      <w:r w:rsidR="001D4405" w:rsidRPr="009D0D39">
        <w:rPr>
          <w:sz w:val="28"/>
          <w:szCs w:val="28"/>
        </w:rPr>
        <w:t xml:space="preserve"> А.</w:t>
      </w:r>
    </w:p>
    <w:p w:rsidR="009D0D39" w:rsidRDefault="009D0D39" w:rsidP="009D0D39">
      <w:pPr>
        <w:shd w:val="clear" w:color="auto" w:fill="FFFFFF"/>
        <w:suppressAutoHyphens/>
        <w:spacing w:line="360" w:lineRule="auto"/>
        <w:ind w:firstLine="709"/>
        <w:jc w:val="both"/>
        <w:rPr>
          <w:sz w:val="28"/>
          <w:szCs w:val="28"/>
        </w:rPr>
      </w:pPr>
    </w:p>
    <w:p w:rsidR="001D4405" w:rsidRPr="009D0D39" w:rsidRDefault="001D4405" w:rsidP="009D0D39">
      <w:pPr>
        <w:shd w:val="clear" w:color="auto" w:fill="FFFFFF"/>
        <w:suppressAutoHyphens/>
        <w:spacing w:line="360" w:lineRule="auto"/>
        <w:ind w:firstLine="709"/>
        <w:jc w:val="both"/>
        <w:rPr>
          <w:sz w:val="28"/>
          <w:szCs w:val="28"/>
        </w:rPr>
      </w:pPr>
      <w:r w:rsidRPr="009D0D39">
        <w:rPr>
          <w:sz w:val="28"/>
          <w:szCs w:val="28"/>
        </w:rPr>
        <w:t>Условие термической стойкости выполняется, следовательно ТТ выбран правильно.</w:t>
      </w:r>
    </w:p>
    <w:p w:rsidR="0091390D" w:rsidRPr="009D0D39" w:rsidRDefault="009D6B73" w:rsidP="009D0D39">
      <w:pPr>
        <w:shd w:val="clear" w:color="auto" w:fill="FFFFFF"/>
        <w:suppressAutoHyphens/>
        <w:spacing w:line="360" w:lineRule="auto"/>
        <w:ind w:firstLine="709"/>
        <w:jc w:val="both"/>
        <w:rPr>
          <w:b/>
          <w:bCs/>
          <w:sz w:val="28"/>
          <w:szCs w:val="28"/>
        </w:rPr>
      </w:pPr>
      <w:r>
        <w:rPr>
          <w:sz w:val="28"/>
          <w:szCs w:val="28"/>
        </w:rPr>
        <w:br w:type="page"/>
      </w:r>
      <w:r w:rsidR="0091390D" w:rsidRPr="009D0D39">
        <w:rPr>
          <w:b/>
          <w:bCs/>
          <w:sz w:val="28"/>
          <w:szCs w:val="28"/>
        </w:rPr>
        <w:t>11. Выбор предохранителей высокого напряжения (</w:t>
      </w:r>
      <w:r w:rsidR="0091390D" w:rsidRPr="009D0D39">
        <w:rPr>
          <w:b/>
          <w:bCs/>
          <w:sz w:val="28"/>
          <w:szCs w:val="28"/>
          <w:lang w:val="en-US"/>
        </w:rPr>
        <w:t>FV</w:t>
      </w:r>
      <w:r w:rsidR="0091390D" w:rsidRPr="009D0D39">
        <w:rPr>
          <w:b/>
          <w:bCs/>
          <w:sz w:val="28"/>
          <w:szCs w:val="28"/>
        </w:rPr>
        <w:t xml:space="preserve">4, </w:t>
      </w:r>
      <w:r w:rsidR="0091390D" w:rsidRPr="009D0D39">
        <w:rPr>
          <w:b/>
          <w:bCs/>
          <w:sz w:val="28"/>
          <w:szCs w:val="28"/>
          <w:lang w:val="en-US"/>
        </w:rPr>
        <w:t>FV</w:t>
      </w:r>
      <w:r w:rsidR="0091390D" w:rsidRPr="009D0D39">
        <w:rPr>
          <w:b/>
          <w:bCs/>
          <w:sz w:val="28"/>
          <w:szCs w:val="28"/>
        </w:rPr>
        <w:t xml:space="preserve">5, </w:t>
      </w:r>
      <w:r w:rsidR="0091390D" w:rsidRPr="009D0D39">
        <w:rPr>
          <w:b/>
          <w:bCs/>
          <w:sz w:val="28"/>
          <w:szCs w:val="28"/>
          <w:lang w:val="en-US"/>
        </w:rPr>
        <w:t>FV</w:t>
      </w:r>
      <w:r w:rsidR="0091390D" w:rsidRPr="009D0D39">
        <w:rPr>
          <w:b/>
          <w:bCs/>
          <w:sz w:val="28"/>
          <w:szCs w:val="28"/>
        </w:rPr>
        <w:t>6) в цепи силового трансформатора и предохранителей линии уличного освещения (</w:t>
      </w:r>
      <w:r w:rsidR="0091390D" w:rsidRPr="009D0D39">
        <w:rPr>
          <w:b/>
          <w:bCs/>
          <w:sz w:val="28"/>
          <w:szCs w:val="28"/>
          <w:lang w:val="en-US"/>
        </w:rPr>
        <w:t>FV</w:t>
      </w:r>
      <w:r w:rsidR="0091390D" w:rsidRPr="009D0D39">
        <w:rPr>
          <w:b/>
          <w:bCs/>
          <w:sz w:val="28"/>
          <w:szCs w:val="28"/>
        </w:rPr>
        <w:t>1,</w:t>
      </w:r>
      <w:r w:rsidR="0091390D" w:rsidRPr="009D0D39">
        <w:rPr>
          <w:b/>
          <w:bCs/>
          <w:sz w:val="28"/>
          <w:szCs w:val="28"/>
          <w:lang w:val="en-US"/>
        </w:rPr>
        <w:t>FV</w:t>
      </w:r>
      <w:r w:rsidR="0091390D" w:rsidRPr="009D0D39">
        <w:rPr>
          <w:b/>
          <w:bCs/>
          <w:sz w:val="28"/>
          <w:szCs w:val="28"/>
        </w:rPr>
        <w:t>2,</w:t>
      </w:r>
      <w:r w:rsidR="0091390D" w:rsidRPr="009D0D39">
        <w:rPr>
          <w:b/>
          <w:bCs/>
          <w:sz w:val="28"/>
          <w:szCs w:val="28"/>
          <w:lang w:val="en-US"/>
        </w:rPr>
        <w:t>FV</w:t>
      </w:r>
      <w:r>
        <w:rPr>
          <w:b/>
          <w:bCs/>
          <w:sz w:val="28"/>
          <w:szCs w:val="28"/>
        </w:rPr>
        <w:t>3)</w:t>
      </w:r>
    </w:p>
    <w:p w:rsidR="009D0D39" w:rsidRDefault="009D0D39" w:rsidP="009D0D39">
      <w:pPr>
        <w:shd w:val="clear" w:color="auto" w:fill="FFFFFF"/>
        <w:suppressAutoHyphens/>
        <w:spacing w:line="360" w:lineRule="auto"/>
        <w:ind w:firstLine="709"/>
        <w:jc w:val="both"/>
        <w:rPr>
          <w:sz w:val="28"/>
        </w:rPr>
      </w:pPr>
    </w:p>
    <w:p w:rsidR="0091390D" w:rsidRPr="009D0D39" w:rsidRDefault="0091390D" w:rsidP="009D0D39">
      <w:pPr>
        <w:shd w:val="clear" w:color="auto" w:fill="FFFFFF"/>
        <w:suppressAutoHyphens/>
        <w:spacing w:line="360" w:lineRule="auto"/>
        <w:ind w:firstLine="709"/>
        <w:jc w:val="both"/>
        <w:rPr>
          <w:sz w:val="28"/>
          <w:szCs w:val="28"/>
        </w:rPr>
      </w:pPr>
      <w:r w:rsidRPr="009D0D39">
        <w:rPr>
          <w:sz w:val="28"/>
          <w:szCs w:val="28"/>
        </w:rPr>
        <w:t>Выбор предохранителей высокого напряжения для защиты силовых трансформаторов осуществляется по условию:</w:t>
      </w:r>
    </w:p>
    <w:p w:rsidR="0091390D" w:rsidRPr="009D0D39" w:rsidRDefault="0091390D" w:rsidP="009D0D39">
      <w:pPr>
        <w:shd w:val="clear" w:color="auto" w:fill="FFFFFF"/>
        <w:suppressAutoHyphens/>
        <w:spacing w:line="360" w:lineRule="auto"/>
        <w:ind w:firstLine="709"/>
        <w:jc w:val="both"/>
        <w:rPr>
          <w:sz w:val="28"/>
          <w:szCs w:val="28"/>
        </w:rPr>
      </w:pPr>
    </w:p>
    <w:p w:rsidR="0091390D" w:rsidRPr="009D0D39" w:rsidRDefault="00274684" w:rsidP="009D0D39">
      <w:pPr>
        <w:shd w:val="clear" w:color="auto" w:fill="FFFFFF"/>
        <w:suppressAutoHyphens/>
        <w:spacing w:line="360" w:lineRule="auto"/>
        <w:ind w:firstLine="709"/>
        <w:jc w:val="both"/>
        <w:rPr>
          <w:sz w:val="28"/>
          <w:szCs w:val="28"/>
        </w:rPr>
      </w:pPr>
      <w:r>
        <w:rPr>
          <w:sz w:val="28"/>
          <w:szCs w:val="28"/>
        </w:rPr>
        <w:pict>
          <v:shape id="_x0000_i1159" type="#_x0000_t75" style="width:156pt;height:24pt">
            <v:imagedata r:id="rId132" o:title=""/>
          </v:shape>
        </w:pict>
      </w:r>
      <w:r w:rsidR="0091390D" w:rsidRPr="009D0D39">
        <w:rPr>
          <w:sz w:val="28"/>
          <w:szCs w:val="28"/>
        </w:rPr>
        <w:t>,</w:t>
      </w:r>
    </w:p>
    <w:p w:rsidR="009D0D39" w:rsidRDefault="009D0D39" w:rsidP="009D0D39">
      <w:pPr>
        <w:shd w:val="clear" w:color="auto" w:fill="FFFFFF"/>
        <w:suppressAutoHyphens/>
        <w:spacing w:line="360" w:lineRule="auto"/>
        <w:ind w:firstLine="709"/>
        <w:jc w:val="both"/>
        <w:rPr>
          <w:sz w:val="28"/>
          <w:szCs w:val="28"/>
        </w:rPr>
      </w:pPr>
    </w:p>
    <w:p w:rsidR="009D0D39" w:rsidRDefault="0091390D" w:rsidP="009D0D39">
      <w:pPr>
        <w:shd w:val="clear" w:color="auto" w:fill="FFFFFF"/>
        <w:suppressAutoHyphens/>
        <w:spacing w:line="360" w:lineRule="auto"/>
        <w:ind w:firstLine="709"/>
        <w:jc w:val="both"/>
        <w:rPr>
          <w:sz w:val="28"/>
          <w:szCs w:val="28"/>
        </w:rPr>
      </w:pPr>
      <w:r w:rsidRPr="009D0D39">
        <w:rPr>
          <w:sz w:val="28"/>
          <w:szCs w:val="28"/>
        </w:rPr>
        <w:t>где:</w:t>
      </w:r>
      <w:r w:rsidR="009D0D39">
        <w:rPr>
          <w:sz w:val="28"/>
          <w:szCs w:val="28"/>
        </w:rPr>
        <w:t xml:space="preserve"> </w:t>
      </w:r>
      <w:r w:rsidRPr="009D0D39">
        <w:rPr>
          <w:sz w:val="28"/>
          <w:szCs w:val="28"/>
          <w:lang w:val="en-US"/>
        </w:rPr>
        <w:t>I</w:t>
      </w:r>
      <w:r w:rsidRPr="009D0D39">
        <w:rPr>
          <w:sz w:val="28"/>
          <w:szCs w:val="28"/>
          <w:vertAlign w:val="subscript"/>
        </w:rPr>
        <w:t>кз.т1</w:t>
      </w:r>
      <w:r w:rsidRPr="009D0D39">
        <w:rPr>
          <w:b/>
          <w:bCs/>
          <w:sz w:val="28"/>
          <w:szCs w:val="28"/>
        </w:rPr>
        <w:t xml:space="preserve"> </w:t>
      </w:r>
      <w:r w:rsidRPr="009D0D39">
        <w:rPr>
          <w:sz w:val="28"/>
          <w:szCs w:val="28"/>
        </w:rPr>
        <w:t>и</w:t>
      </w:r>
      <w:r w:rsidR="009D0D39">
        <w:rPr>
          <w:sz w:val="28"/>
          <w:szCs w:val="28"/>
        </w:rPr>
        <w:t xml:space="preserve"> </w:t>
      </w:r>
      <w:r w:rsidRPr="009D0D39">
        <w:rPr>
          <w:sz w:val="28"/>
          <w:szCs w:val="28"/>
          <w:lang w:val="en-US"/>
        </w:rPr>
        <w:t>I</w:t>
      </w:r>
      <w:r w:rsidRPr="009D0D39">
        <w:rPr>
          <w:sz w:val="28"/>
          <w:szCs w:val="28"/>
          <w:vertAlign w:val="subscript"/>
        </w:rPr>
        <w:t>кз.т2</w:t>
      </w:r>
      <w:r w:rsidR="009D0D39">
        <w:rPr>
          <w:b/>
          <w:bCs/>
          <w:sz w:val="28"/>
          <w:szCs w:val="28"/>
        </w:rPr>
        <w:t xml:space="preserve"> </w:t>
      </w:r>
      <w:r w:rsidRPr="009D0D39">
        <w:rPr>
          <w:sz w:val="28"/>
          <w:szCs w:val="28"/>
        </w:rPr>
        <w:t xml:space="preserve">максимальные токи КЗ высокой и низкой стороны силового трансформатора. </w:t>
      </w:r>
    </w:p>
    <w:p w:rsidR="0091390D" w:rsidRPr="009D0D39" w:rsidRDefault="0091390D" w:rsidP="009D0D39">
      <w:pPr>
        <w:shd w:val="clear" w:color="auto" w:fill="FFFFFF"/>
        <w:suppressAutoHyphens/>
        <w:spacing w:line="360" w:lineRule="auto"/>
        <w:ind w:firstLine="709"/>
        <w:jc w:val="both"/>
        <w:rPr>
          <w:sz w:val="28"/>
          <w:szCs w:val="28"/>
        </w:rPr>
      </w:pPr>
      <w:r w:rsidRPr="009D0D39">
        <w:rPr>
          <w:sz w:val="28"/>
          <w:szCs w:val="28"/>
        </w:rPr>
        <w:t>Для выбранного трансформатора:</w:t>
      </w:r>
    </w:p>
    <w:p w:rsidR="0091390D" w:rsidRPr="009D0D39" w:rsidRDefault="0091390D" w:rsidP="009D0D39">
      <w:pPr>
        <w:shd w:val="clear" w:color="auto" w:fill="FFFFFF"/>
        <w:suppressAutoHyphens/>
        <w:spacing w:line="360" w:lineRule="auto"/>
        <w:ind w:firstLine="709"/>
        <w:jc w:val="both"/>
        <w:rPr>
          <w:sz w:val="28"/>
          <w:szCs w:val="28"/>
        </w:rPr>
      </w:pPr>
    </w:p>
    <w:p w:rsidR="0091390D" w:rsidRPr="009D0D39" w:rsidRDefault="00274684" w:rsidP="009D0D39">
      <w:pPr>
        <w:shd w:val="clear" w:color="auto" w:fill="FFFFFF"/>
        <w:suppressAutoHyphens/>
        <w:spacing w:line="360" w:lineRule="auto"/>
        <w:ind w:firstLine="709"/>
        <w:jc w:val="both"/>
        <w:rPr>
          <w:sz w:val="28"/>
        </w:rPr>
      </w:pPr>
      <w:r>
        <w:rPr>
          <w:sz w:val="28"/>
        </w:rPr>
        <w:pict>
          <v:shape id="_x0000_i1160" type="#_x0000_t75" style="width:319.5pt;height:41.25pt">
            <v:imagedata r:id="rId127" o:title=""/>
          </v:shape>
        </w:pict>
      </w:r>
    </w:p>
    <w:p w:rsidR="009D0D39" w:rsidRDefault="00274684" w:rsidP="009D0D39">
      <w:pPr>
        <w:shd w:val="clear" w:color="auto" w:fill="FFFFFF"/>
        <w:suppressAutoHyphens/>
        <w:spacing w:line="360" w:lineRule="auto"/>
        <w:ind w:firstLine="709"/>
        <w:jc w:val="both"/>
        <w:rPr>
          <w:sz w:val="28"/>
        </w:rPr>
      </w:pPr>
      <w:r>
        <w:rPr>
          <w:sz w:val="28"/>
        </w:rPr>
        <w:pict>
          <v:shape id="_x0000_i1161" type="#_x0000_t75" style="width:354.75pt;height:42.75pt">
            <v:imagedata r:id="rId133" o:title=""/>
          </v:shape>
        </w:pict>
      </w:r>
      <w:r w:rsidR="0091390D" w:rsidRPr="009D0D39">
        <w:rPr>
          <w:sz w:val="28"/>
        </w:rPr>
        <w:t>,</w:t>
      </w:r>
    </w:p>
    <w:p w:rsidR="009D6B73" w:rsidRDefault="009D6B73" w:rsidP="009D0D39">
      <w:pPr>
        <w:shd w:val="clear" w:color="auto" w:fill="FFFFFF"/>
        <w:suppressAutoHyphens/>
        <w:spacing w:line="360" w:lineRule="auto"/>
        <w:ind w:firstLine="709"/>
        <w:jc w:val="both"/>
        <w:rPr>
          <w:sz w:val="28"/>
          <w:szCs w:val="28"/>
        </w:rPr>
      </w:pPr>
    </w:p>
    <w:p w:rsidR="0091390D" w:rsidRPr="009D0D39" w:rsidRDefault="00A91BFF" w:rsidP="009D0D39">
      <w:pPr>
        <w:shd w:val="clear" w:color="auto" w:fill="FFFFFF"/>
        <w:suppressAutoHyphens/>
        <w:spacing w:line="360" w:lineRule="auto"/>
        <w:ind w:firstLine="709"/>
        <w:jc w:val="both"/>
        <w:rPr>
          <w:sz w:val="28"/>
        </w:rPr>
      </w:pPr>
      <w:r w:rsidRPr="009D0D39">
        <w:rPr>
          <w:sz w:val="28"/>
          <w:szCs w:val="28"/>
        </w:rPr>
        <w:t>г</w:t>
      </w:r>
      <w:r w:rsidR="0091390D" w:rsidRPr="009D0D39">
        <w:rPr>
          <w:sz w:val="28"/>
          <w:szCs w:val="28"/>
        </w:rPr>
        <w:t>де</w:t>
      </w:r>
      <w:r w:rsidRPr="009D0D39">
        <w:rPr>
          <w:sz w:val="28"/>
          <w:szCs w:val="28"/>
        </w:rPr>
        <w:t>:</w:t>
      </w:r>
      <w:r w:rsidR="00274684">
        <w:rPr>
          <w:sz w:val="28"/>
          <w:szCs w:val="28"/>
        </w:rPr>
        <w:pict>
          <v:shape id="_x0000_i1162" type="#_x0000_t75" style="width:115.5pt;height:23.25pt">
            <v:imagedata r:id="rId134" o:title=""/>
          </v:shape>
        </w:pict>
      </w:r>
      <w:r w:rsidRPr="009D0D39">
        <w:rPr>
          <w:sz w:val="28"/>
          <w:szCs w:val="28"/>
        </w:rPr>
        <w:t xml:space="preserve"> - </w:t>
      </w:r>
      <w:r w:rsidR="0091390D" w:rsidRPr="009D0D39">
        <w:rPr>
          <w:sz w:val="28"/>
          <w:szCs w:val="28"/>
        </w:rPr>
        <w:t>коэффициент трансформации силового</w:t>
      </w:r>
      <w:r w:rsidRPr="009D0D39">
        <w:rPr>
          <w:sz w:val="28"/>
          <w:szCs w:val="28"/>
        </w:rPr>
        <w:t xml:space="preserve"> </w:t>
      </w:r>
      <w:r w:rsidR="0091390D" w:rsidRPr="009D0D39">
        <w:rPr>
          <w:sz w:val="28"/>
          <w:szCs w:val="28"/>
        </w:rPr>
        <w:t>трансформатора.</w:t>
      </w:r>
    </w:p>
    <w:p w:rsidR="009D6B73" w:rsidRDefault="009D6B73" w:rsidP="009D0D39">
      <w:pPr>
        <w:shd w:val="clear" w:color="auto" w:fill="FFFFFF"/>
        <w:suppressAutoHyphens/>
        <w:spacing w:line="360" w:lineRule="auto"/>
        <w:ind w:firstLine="709"/>
        <w:jc w:val="both"/>
        <w:rPr>
          <w:sz w:val="28"/>
          <w:szCs w:val="28"/>
        </w:rPr>
      </w:pPr>
    </w:p>
    <w:p w:rsidR="0091390D" w:rsidRPr="009D0D39" w:rsidRDefault="0091390D" w:rsidP="009D0D39">
      <w:pPr>
        <w:shd w:val="clear" w:color="auto" w:fill="FFFFFF"/>
        <w:suppressAutoHyphens/>
        <w:spacing w:line="360" w:lineRule="auto"/>
        <w:ind w:firstLine="709"/>
        <w:jc w:val="both"/>
        <w:rPr>
          <w:bCs/>
          <w:sz w:val="28"/>
          <w:szCs w:val="28"/>
        </w:rPr>
      </w:pPr>
      <w:r w:rsidRPr="009D0D39">
        <w:rPr>
          <w:sz w:val="28"/>
          <w:szCs w:val="28"/>
        </w:rPr>
        <w:t xml:space="preserve">Таблица </w:t>
      </w:r>
      <w:r w:rsidR="00A91BFF" w:rsidRPr="009D0D39">
        <w:rPr>
          <w:sz w:val="28"/>
          <w:szCs w:val="28"/>
        </w:rPr>
        <w:t>9.</w:t>
      </w:r>
      <w:r w:rsidR="009D6B73">
        <w:rPr>
          <w:sz w:val="28"/>
          <w:szCs w:val="28"/>
        </w:rPr>
        <w:t xml:space="preserve"> </w:t>
      </w:r>
      <w:r w:rsidRPr="009D0D39">
        <w:rPr>
          <w:bCs/>
          <w:sz w:val="28"/>
          <w:szCs w:val="28"/>
        </w:rPr>
        <w:t>Предохранители с кварцевым наполнителем</w:t>
      </w:r>
    </w:p>
    <w:tbl>
      <w:tblPr>
        <w:tblW w:w="5000" w:type="pct"/>
        <w:tblCellMar>
          <w:left w:w="40" w:type="dxa"/>
          <w:right w:w="40" w:type="dxa"/>
        </w:tblCellMar>
        <w:tblLook w:val="0000" w:firstRow="0" w:lastRow="0" w:firstColumn="0" w:lastColumn="0" w:noHBand="0" w:noVBand="0"/>
      </w:tblPr>
      <w:tblGrid>
        <w:gridCol w:w="3055"/>
        <w:gridCol w:w="911"/>
        <w:gridCol w:w="1280"/>
        <w:gridCol w:w="1270"/>
        <w:gridCol w:w="727"/>
        <w:gridCol w:w="727"/>
        <w:gridCol w:w="729"/>
        <w:gridCol w:w="738"/>
      </w:tblGrid>
      <w:tr w:rsidR="0091390D" w:rsidRPr="009D0D39" w:rsidTr="009D6B73">
        <w:trPr>
          <w:trHeight w:val="288"/>
        </w:trPr>
        <w:tc>
          <w:tcPr>
            <w:tcW w:w="1619" w:type="pct"/>
            <w:vMerge w:val="restart"/>
            <w:tcBorders>
              <w:top w:val="single" w:sz="6" w:space="0" w:color="auto"/>
              <w:left w:val="single" w:sz="6" w:space="0" w:color="auto"/>
              <w:bottom w:val="nil"/>
              <w:right w:val="single" w:sz="6" w:space="0" w:color="auto"/>
            </w:tcBorders>
            <w:shd w:val="clear" w:color="auto" w:fill="FFFFFF"/>
          </w:tcPr>
          <w:p w:rsidR="0091390D" w:rsidRPr="009D0D39" w:rsidRDefault="0091390D" w:rsidP="009D6B73">
            <w:pPr>
              <w:pStyle w:val="a6"/>
            </w:pPr>
            <w:r w:rsidRPr="009D0D39">
              <w:t>Тип исполнения</w:t>
            </w:r>
          </w:p>
        </w:tc>
        <w:tc>
          <w:tcPr>
            <w:tcW w:w="483" w:type="pct"/>
            <w:vMerge w:val="restart"/>
            <w:tcBorders>
              <w:top w:val="single" w:sz="6" w:space="0" w:color="auto"/>
              <w:left w:val="single" w:sz="6" w:space="0" w:color="auto"/>
              <w:bottom w:val="nil"/>
              <w:right w:val="single" w:sz="6" w:space="0" w:color="auto"/>
            </w:tcBorders>
            <w:shd w:val="clear" w:color="auto" w:fill="FFFFFF"/>
          </w:tcPr>
          <w:p w:rsidR="0091390D" w:rsidRPr="009D0D39" w:rsidRDefault="0091390D" w:rsidP="009D6B73">
            <w:pPr>
              <w:pStyle w:val="a6"/>
            </w:pPr>
            <w:r w:rsidRPr="009D0D39">
              <w:rPr>
                <w:lang w:val="en-US"/>
              </w:rPr>
              <w:t>U</w:t>
            </w:r>
            <w:r w:rsidRPr="009D0D39">
              <w:rPr>
                <w:vertAlign w:val="subscript"/>
              </w:rPr>
              <w:t>н</w:t>
            </w:r>
            <w:r w:rsidRPr="009D0D39">
              <w:rPr>
                <w:b/>
                <w:bCs/>
              </w:rPr>
              <w:t xml:space="preserve"> </w:t>
            </w:r>
            <w:r w:rsidRPr="009D0D39">
              <w:rPr>
                <w:b/>
                <w:bCs/>
                <w:lang w:val="en-US"/>
              </w:rPr>
              <w:t>,</w:t>
            </w:r>
            <w:r w:rsidRPr="009D0D39">
              <w:rPr>
                <w:b/>
                <w:bCs/>
              </w:rPr>
              <w:t xml:space="preserve">кВ </w:t>
            </w:r>
          </w:p>
        </w:tc>
        <w:tc>
          <w:tcPr>
            <w:tcW w:w="678" w:type="pct"/>
            <w:vMerge w:val="restart"/>
            <w:tcBorders>
              <w:top w:val="single" w:sz="6" w:space="0" w:color="auto"/>
              <w:left w:val="single" w:sz="6" w:space="0" w:color="auto"/>
              <w:bottom w:val="nil"/>
              <w:right w:val="single" w:sz="6" w:space="0" w:color="auto"/>
            </w:tcBorders>
            <w:shd w:val="clear" w:color="auto" w:fill="FFFFFF"/>
          </w:tcPr>
          <w:p w:rsidR="0091390D" w:rsidRPr="009D0D39" w:rsidRDefault="0091390D" w:rsidP="009D6B73">
            <w:pPr>
              <w:pStyle w:val="a6"/>
            </w:pPr>
            <w:r w:rsidRPr="009D0D39">
              <w:t>Пределы изменения</w:t>
            </w:r>
            <w:r w:rsidR="009D0D39">
              <w:t xml:space="preserve"> </w:t>
            </w:r>
            <w:r w:rsidRPr="009D0D39">
              <w:rPr>
                <w:lang w:val="en-US"/>
              </w:rPr>
              <w:t>I</w:t>
            </w:r>
            <w:r w:rsidRPr="009D0D39">
              <w:rPr>
                <w:vertAlign w:val="subscript"/>
              </w:rPr>
              <w:t>н</w:t>
            </w:r>
            <w:r w:rsidR="009D0D39">
              <w:rPr>
                <w:b/>
                <w:bCs/>
              </w:rPr>
              <w:t xml:space="preserve"> </w:t>
            </w:r>
            <w:r w:rsidRPr="009D0D39">
              <w:t>,А</w:t>
            </w:r>
          </w:p>
        </w:tc>
        <w:tc>
          <w:tcPr>
            <w:tcW w:w="673" w:type="pct"/>
            <w:vMerge w:val="restart"/>
            <w:tcBorders>
              <w:top w:val="single" w:sz="6" w:space="0" w:color="auto"/>
              <w:left w:val="single" w:sz="6" w:space="0" w:color="auto"/>
              <w:bottom w:val="nil"/>
              <w:right w:val="single" w:sz="6" w:space="0" w:color="auto"/>
            </w:tcBorders>
            <w:shd w:val="clear" w:color="auto" w:fill="FFFFFF"/>
          </w:tcPr>
          <w:p w:rsidR="0091390D" w:rsidRPr="009D0D39" w:rsidRDefault="0091390D" w:rsidP="009D6B73">
            <w:pPr>
              <w:pStyle w:val="a6"/>
            </w:pPr>
            <w:r w:rsidRPr="009D0D39">
              <w:rPr>
                <w:lang w:val="en-US"/>
              </w:rPr>
              <w:t>I</w:t>
            </w:r>
            <w:r w:rsidRPr="009D0D39">
              <w:rPr>
                <w:vertAlign w:val="subscript"/>
              </w:rPr>
              <w:t>откл</w:t>
            </w:r>
            <w:r w:rsidR="009D0D39">
              <w:rPr>
                <w:b/>
                <w:bCs/>
              </w:rPr>
              <w:t xml:space="preserve"> </w:t>
            </w:r>
            <w:r w:rsidRPr="009D0D39">
              <w:rPr>
                <w:b/>
                <w:bCs/>
              </w:rPr>
              <w:t>,кА</w:t>
            </w:r>
          </w:p>
        </w:tc>
        <w:tc>
          <w:tcPr>
            <w:tcW w:w="1156" w:type="pct"/>
            <w:gridSpan w:val="3"/>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Размеры, мм</w:t>
            </w:r>
          </w:p>
        </w:tc>
        <w:tc>
          <w:tcPr>
            <w:tcW w:w="391" w:type="pct"/>
            <w:vMerge w:val="restart"/>
            <w:tcBorders>
              <w:top w:val="single" w:sz="6" w:space="0" w:color="auto"/>
              <w:left w:val="single" w:sz="6" w:space="0" w:color="auto"/>
              <w:bottom w:val="nil"/>
              <w:right w:val="single" w:sz="6" w:space="0" w:color="auto"/>
            </w:tcBorders>
            <w:shd w:val="clear" w:color="auto" w:fill="FFFFFF"/>
          </w:tcPr>
          <w:p w:rsidR="0091390D" w:rsidRPr="009D0D39" w:rsidRDefault="0091390D" w:rsidP="009D6B73">
            <w:pPr>
              <w:pStyle w:val="a6"/>
            </w:pPr>
            <w:r w:rsidRPr="009D0D39">
              <w:t>Масс а, кг</w:t>
            </w:r>
          </w:p>
        </w:tc>
      </w:tr>
      <w:tr w:rsidR="0091390D" w:rsidRPr="009D0D39" w:rsidTr="009D6B73">
        <w:trPr>
          <w:trHeight w:val="528"/>
        </w:trPr>
        <w:tc>
          <w:tcPr>
            <w:tcW w:w="1619" w:type="pct"/>
            <w:vMerge/>
            <w:tcBorders>
              <w:top w:val="nil"/>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p>
          <w:p w:rsidR="0091390D" w:rsidRPr="009D0D39" w:rsidRDefault="0091390D" w:rsidP="009D6B73">
            <w:pPr>
              <w:pStyle w:val="a6"/>
            </w:pPr>
          </w:p>
        </w:tc>
        <w:tc>
          <w:tcPr>
            <w:tcW w:w="483" w:type="pct"/>
            <w:vMerge/>
            <w:tcBorders>
              <w:top w:val="nil"/>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p>
          <w:p w:rsidR="0091390D" w:rsidRPr="009D0D39" w:rsidRDefault="0091390D" w:rsidP="009D6B73">
            <w:pPr>
              <w:pStyle w:val="a6"/>
            </w:pPr>
          </w:p>
        </w:tc>
        <w:tc>
          <w:tcPr>
            <w:tcW w:w="678" w:type="pct"/>
            <w:vMerge/>
            <w:tcBorders>
              <w:top w:val="nil"/>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p>
          <w:p w:rsidR="0091390D" w:rsidRPr="009D0D39" w:rsidRDefault="0091390D" w:rsidP="009D6B73">
            <w:pPr>
              <w:pStyle w:val="a6"/>
            </w:pPr>
          </w:p>
        </w:tc>
        <w:tc>
          <w:tcPr>
            <w:tcW w:w="673" w:type="pct"/>
            <w:vMerge/>
            <w:tcBorders>
              <w:top w:val="nil"/>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p>
          <w:p w:rsidR="0091390D" w:rsidRPr="009D0D39" w:rsidRDefault="0091390D" w:rsidP="009D6B73">
            <w:pPr>
              <w:pStyle w:val="a6"/>
            </w:pP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А</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Н</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В</w:t>
            </w:r>
          </w:p>
        </w:tc>
        <w:tc>
          <w:tcPr>
            <w:tcW w:w="391" w:type="pct"/>
            <w:vMerge/>
            <w:tcBorders>
              <w:top w:val="nil"/>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p>
          <w:p w:rsidR="0091390D" w:rsidRPr="009D0D39" w:rsidRDefault="0091390D" w:rsidP="009D6B73">
            <w:pPr>
              <w:pStyle w:val="a6"/>
            </w:pPr>
          </w:p>
        </w:tc>
      </w:tr>
      <w:tr w:rsidR="0091390D" w:rsidRPr="009D0D39" w:rsidTr="009D6B73">
        <w:trPr>
          <w:trHeight w:val="278"/>
        </w:trPr>
        <w:tc>
          <w:tcPr>
            <w:tcW w:w="1619"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ПКТ101-6-2-20-40 УЗ</w:t>
            </w:r>
          </w:p>
        </w:tc>
        <w:tc>
          <w:tcPr>
            <w:tcW w:w="48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6</w:t>
            </w:r>
          </w:p>
        </w:tc>
        <w:tc>
          <w:tcPr>
            <w:tcW w:w="678"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2...20</w:t>
            </w:r>
          </w:p>
        </w:tc>
        <w:tc>
          <w:tcPr>
            <w:tcW w:w="67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40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285</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100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77</w:t>
            </w:r>
          </w:p>
        </w:tc>
        <w:tc>
          <w:tcPr>
            <w:tcW w:w="391"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3,9</w:t>
            </w:r>
          </w:p>
        </w:tc>
      </w:tr>
      <w:tr w:rsidR="0091390D" w:rsidRPr="009D0D39" w:rsidTr="009D6B73">
        <w:trPr>
          <w:trHeight w:val="288"/>
        </w:trPr>
        <w:tc>
          <w:tcPr>
            <w:tcW w:w="1619"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ПКТ101-10+2-20-31,5 УЗ</w:t>
            </w:r>
          </w:p>
        </w:tc>
        <w:tc>
          <w:tcPr>
            <w:tcW w:w="48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10</w:t>
            </w:r>
          </w:p>
        </w:tc>
        <w:tc>
          <w:tcPr>
            <w:tcW w:w="678"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2...20</w:t>
            </w:r>
          </w:p>
        </w:tc>
        <w:tc>
          <w:tcPr>
            <w:tcW w:w="67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31,5</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385</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120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82</w:t>
            </w:r>
          </w:p>
        </w:tc>
        <w:tc>
          <w:tcPr>
            <w:tcW w:w="391"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4,9</w:t>
            </w:r>
          </w:p>
        </w:tc>
      </w:tr>
      <w:tr w:rsidR="0091390D" w:rsidRPr="009D0D39" w:rsidTr="009D6B73">
        <w:trPr>
          <w:trHeight w:val="278"/>
        </w:trPr>
        <w:tc>
          <w:tcPr>
            <w:tcW w:w="1619"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ПКТ102-6-31,5-50-31,5 УЗ</w:t>
            </w:r>
          </w:p>
        </w:tc>
        <w:tc>
          <w:tcPr>
            <w:tcW w:w="48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6</w:t>
            </w:r>
          </w:p>
        </w:tc>
        <w:tc>
          <w:tcPr>
            <w:tcW w:w="678"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31,5...50</w:t>
            </w:r>
          </w:p>
        </w:tc>
        <w:tc>
          <w:tcPr>
            <w:tcW w:w="67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31,5</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330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w:t>
            </w:r>
          </w:p>
        </w:tc>
        <w:tc>
          <w:tcPr>
            <w:tcW w:w="391"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w:t>
            </w:r>
          </w:p>
        </w:tc>
      </w:tr>
      <w:tr w:rsidR="0091390D" w:rsidRPr="009D0D39" w:rsidTr="009D6B73">
        <w:trPr>
          <w:trHeight w:val="278"/>
        </w:trPr>
        <w:tc>
          <w:tcPr>
            <w:tcW w:w="1619"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rPr>
                <w:b/>
              </w:rPr>
            </w:pPr>
            <w:r w:rsidRPr="009D0D39">
              <w:rPr>
                <w:b/>
              </w:rPr>
              <w:t>ПКТ102-10-50-12,5 УЗ</w:t>
            </w:r>
          </w:p>
        </w:tc>
        <w:tc>
          <w:tcPr>
            <w:tcW w:w="48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rPr>
                <w:b/>
                <w:bCs/>
              </w:rPr>
              <w:t>10</w:t>
            </w:r>
          </w:p>
        </w:tc>
        <w:tc>
          <w:tcPr>
            <w:tcW w:w="678"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50</w:t>
            </w:r>
          </w:p>
        </w:tc>
        <w:tc>
          <w:tcPr>
            <w:tcW w:w="67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12,5</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rPr>
                <w:b/>
                <w:bCs/>
              </w:rPr>
              <w:t>430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rPr>
                <w:b/>
                <w:bCs/>
              </w:rPr>
              <w:t>120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84</w:t>
            </w:r>
          </w:p>
        </w:tc>
        <w:tc>
          <w:tcPr>
            <w:tcW w:w="391"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6,3</w:t>
            </w:r>
          </w:p>
        </w:tc>
      </w:tr>
      <w:tr w:rsidR="0091390D" w:rsidRPr="009D0D39" w:rsidTr="009D6B73">
        <w:trPr>
          <w:trHeight w:val="278"/>
        </w:trPr>
        <w:tc>
          <w:tcPr>
            <w:tcW w:w="1619"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ПКТ 103-10-80-20 УЗ</w:t>
            </w:r>
          </w:p>
        </w:tc>
        <w:tc>
          <w:tcPr>
            <w:tcW w:w="48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10</w:t>
            </w:r>
          </w:p>
        </w:tc>
        <w:tc>
          <w:tcPr>
            <w:tcW w:w="678"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80</w:t>
            </w:r>
          </w:p>
        </w:tc>
        <w:tc>
          <w:tcPr>
            <w:tcW w:w="67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20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430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120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84</w:t>
            </w:r>
          </w:p>
        </w:tc>
        <w:tc>
          <w:tcPr>
            <w:tcW w:w="391"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9,2</w:t>
            </w:r>
          </w:p>
        </w:tc>
      </w:tr>
      <w:tr w:rsidR="0091390D" w:rsidRPr="009D0D39" w:rsidTr="009D6B73">
        <w:trPr>
          <w:trHeight w:val="298"/>
        </w:trPr>
        <w:tc>
          <w:tcPr>
            <w:tcW w:w="1619"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ПКЭ106-10-5-20-12,5 УЗ</w:t>
            </w:r>
          </w:p>
        </w:tc>
        <w:tc>
          <w:tcPr>
            <w:tcW w:w="48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10</w:t>
            </w:r>
          </w:p>
        </w:tc>
        <w:tc>
          <w:tcPr>
            <w:tcW w:w="678"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5...20</w:t>
            </w:r>
          </w:p>
        </w:tc>
        <w:tc>
          <w:tcPr>
            <w:tcW w:w="673"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12,5</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402</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120</w:t>
            </w:r>
          </w:p>
        </w:tc>
        <w:tc>
          <w:tcPr>
            <w:tcW w:w="385"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96</w:t>
            </w:r>
          </w:p>
        </w:tc>
        <w:tc>
          <w:tcPr>
            <w:tcW w:w="391" w:type="pct"/>
            <w:tcBorders>
              <w:top w:val="single" w:sz="6" w:space="0" w:color="auto"/>
              <w:left w:val="single" w:sz="6" w:space="0" w:color="auto"/>
              <w:bottom w:val="single" w:sz="6" w:space="0" w:color="auto"/>
              <w:right w:val="single" w:sz="6" w:space="0" w:color="auto"/>
            </w:tcBorders>
            <w:shd w:val="clear" w:color="auto" w:fill="FFFFFF"/>
          </w:tcPr>
          <w:p w:rsidR="0091390D" w:rsidRPr="009D0D39" w:rsidRDefault="0091390D" w:rsidP="009D6B73">
            <w:pPr>
              <w:pStyle w:val="a6"/>
            </w:pPr>
            <w:r w:rsidRPr="009D0D39">
              <w:t>5,8</w:t>
            </w:r>
          </w:p>
        </w:tc>
      </w:tr>
    </w:tbl>
    <w:p w:rsidR="0091390D" w:rsidRPr="009D0D39" w:rsidRDefault="009D6B73" w:rsidP="009D0D39">
      <w:pPr>
        <w:shd w:val="clear" w:color="auto" w:fill="FFFFFF"/>
        <w:suppressAutoHyphens/>
        <w:spacing w:line="360" w:lineRule="auto"/>
        <w:ind w:firstLine="709"/>
        <w:jc w:val="both"/>
        <w:rPr>
          <w:sz w:val="28"/>
        </w:rPr>
      </w:pPr>
      <w:r>
        <w:rPr>
          <w:sz w:val="28"/>
          <w:szCs w:val="28"/>
        </w:rPr>
        <w:br w:type="page"/>
      </w:r>
      <w:r w:rsidR="00A91BFF" w:rsidRPr="009D0D39">
        <w:rPr>
          <w:sz w:val="28"/>
          <w:szCs w:val="28"/>
        </w:rPr>
        <w:t>По таблице 9</w:t>
      </w:r>
      <w:r w:rsidR="0091390D" w:rsidRPr="009D0D39">
        <w:rPr>
          <w:sz w:val="28"/>
          <w:szCs w:val="28"/>
        </w:rPr>
        <w:t xml:space="preserve"> выбираем предохранитель ПКЭ106-10-5-20-12,5 УЗ, у</w:t>
      </w:r>
      <w:r w:rsidR="00A91BFF" w:rsidRPr="009D0D39">
        <w:rPr>
          <w:sz w:val="28"/>
          <w:szCs w:val="28"/>
        </w:rPr>
        <w:t xml:space="preserve"> </w:t>
      </w:r>
      <w:r w:rsidR="0091390D" w:rsidRPr="009D0D39">
        <w:rPr>
          <w:sz w:val="28"/>
          <w:szCs w:val="28"/>
        </w:rPr>
        <w:t xml:space="preserve">которого </w:t>
      </w:r>
      <w:r w:rsidR="00274684">
        <w:rPr>
          <w:sz w:val="28"/>
          <w:szCs w:val="28"/>
        </w:rPr>
        <w:pict>
          <v:shape id="_x0000_i1163" type="#_x0000_t75" style="width:203.25pt;height:23.25pt">
            <v:imagedata r:id="rId135" o:title=""/>
          </v:shape>
        </w:pict>
      </w:r>
      <w:r w:rsidR="00A91BFF" w:rsidRPr="009D0D39">
        <w:rPr>
          <w:sz w:val="28"/>
          <w:szCs w:val="28"/>
        </w:rPr>
        <w:t>.</w:t>
      </w:r>
    </w:p>
    <w:p w:rsidR="0091390D" w:rsidRPr="009D0D39" w:rsidRDefault="0091390D" w:rsidP="009D0D39">
      <w:pPr>
        <w:shd w:val="clear" w:color="auto" w:fill="FFFFFF"/>
        <w:suppressAutoHyphens/>
        <w:spacing w:line="360" w:lineRule="auto"/>
        <w:ind w:firstLine="709"/>
        <w:jc w:val="both"/>
        <w:rPr>
          <w:sz w:val="28"/>
          <w:szCs w:val="28"/>
        </w:rPr>
      </w:pPr>
      <w:r w:rsidRPr="009D0D39">
        <w:rPr>
          <w:sz w:val="28"/>
          <w:szCs w:val="28"/>
        </w:rPr>
        <w:t xml:space="preserve">Рубильник </w:t>
      </w:r>
      <w:r w:rsidRPr="009D0D39">
        <w:rPr>
          <w:sz w:val="28"/>
          <w:szCs w:val="28"/>
          <w:lang w:val="en-US"/>
        </w:rPr>
        <w:t>SA</w:t>
      </w:r>
      <w:r w:rsidRPr="009D0D39">
        <w:rPr>
          <w:sz w:val="28"/>
          <w:szCs w:val="28"/>
        </w:rPr>
        <w:t>1 предназначен для ручного включения и отключения тока в цепях с напряжением источника до 220 В постоянного, и 380 В переменного тока, при больших значениях напряжения этот аппарат коммутирует цепь только при отсутствии тока. Рубильники выпускаются в одно-, двух- и трёхполюсных исполнениях, номинальный ток рубильника должен быть больше чем отключаемый ток:</w:t>
      </w:r>
    </w:p>
    <w:p w:rsidR="00A91BFF" w:rsidRPr="009D0D39" w:rsidRDefault="00A91BFF" w:rsidP="009D0D39">
      <w:pPr>
        <w:shd w:val="clear" w:color="auto" w:fill="FFFFFF"/>
        <w:suppressAutoHyphens/>
        <w:spacing w:line="360" w:lineRule="auto"/>
        <w:ind w:firstLine="709"/>
        <w:jc w:val="both"/>
        <w:rPr>
          <w:sz w:val="28"/>
          <w:szCs w:val="28"/>
        </w:rPr>
      </w:pPr>
    </w:p>
    <w:p w:rsidR="0091390D" w:rsidRPr="009D0D39" w:rsidRDefault="0091390D" w:rsidP="009D0D39">
      <w:pPr>
        <w:shd w:val="clear" w:color="auto" w:fill="FFFFFF"/>
        <w:suppressAutoHyphens/>
        <w:spacing w:line="360" w:lineRule="auto"/>
        <w:ind w:firstLine="709"/>
        <w:jc w:val="both"/>
        <w:rPr>
          <w:sz w:val="28"/>
        </w:rPr>
      </w:pPr>
      <w:r w:rsidRPr="009D0D39">
        <w:rPr>
          <w:sz w:val="28"/>
          <w:szCs w:val="28"/>
          <w:lang w:val="en-US"/>
        </w:rPr>
        <w:t>U</w:t>
      </w:r>
      <w:r w:rsidRPr="009D0D39">
        <w:rPr>
          <w:sz w:val="28"/>
          <w:szCs w:val="28"/>
          <w:vertAlign w:val="subscript"/>
        </w:rPr>
        <w:t>ном</w:t>
      </w:r>
      <w:r w:rsidRPr="009D0D39">
        <w:rPr>
          <w:b/>
          <w:bCs/>
          <w:sz w:val="28"/>
          <w:szCs w:val="28"/>
        </w:rPr>
        <w:t xml:space="preserve"> </w:t>
      </w:r>
      <w:r w:rsidRPr="009D0D39">
        <w:rPr>
          <w:sz w:val="28"/>
          <w:szCs w:val="28"/>
        </w:rPr>
        <w:t>=380 В,</w:t>
      </w:r>
    </w:p>
    <w:p w:rsidR="009D0D39" w:rsidRDefault="00274684" w:rsidP="009D0D39">
      <w:pPr>
        <w:shd w:val="clear" w:color="auto" w:fill="FFFFFF"/>
        <w:suppressAutoHyphens/>
        <w:spacing w:line="360" w:lineRule="auto"/>
        <w:ind w:firstLine="709"/>
        <w:jc w:val="both"/>
        <w:rPr>
          <w:sz w:val="28"/>
        </w:rPr>
      </w:pPr>
      <w:r>
        <w:rPr>
          <w:position w:val="-14"/>
        </w:rPr>
        <w:pict>
          <v:shape id="_x0000_i1164" type="#_x0000_t75" style="width:88.5pt;height:24pt">
            <v:imagedata r:id="rId136" o:title=""/>
          </v:shape>
        </w:pict>
      </w:r>
      <w:r w:rsidR="009D0D39">
        <w:rPr>
          <w:sz w:val="28"/>
        </w:rPr>
        <w:t xml:space="preserve"> </w:t>
      </w:r>
    </w:p>
    <w:p w:rsidR="004916F8" w:rsidRDefault="004916F8" w:rsidP="009D0D39">
      <w:pPr>
        <w:shd w:val="clear" w:color="auto" w:fill="FFFFFF"/>
        <w:suppressAutoHyphens/>
        <w:spacing w:line="360" w:lineRule="auto"/>
        <w:ind w:firstLine="709"/>
        <w:jc w:val="both"/>
        <w:rPr>
          <w:sz w:val="28"/>
          <w:szCs w:val="28"/>
        </w:rPr>
      </w:pPr>
    </w:p>
    <w:p w:rsidR="0091390D" w:rsidRPr="009D0D39" w:rsidRDefault="0091390D" w:rsidP="009D0D39">
      <w:pPr>
        <w:shd w:val="clear" w:color="auto" w:fill="FFFFFF"/>
        <w:suppressAutoHyphens/>
        <w:spacing w:line="360" w:lineRule="auto"/>
        <w:ind w:firstLine="709"/>
        <w:jc w:val="both"/>
        <w:rPr>
          <w:sz w:val="28"/>
        </w:rPr>
      </w:pPr>
      <w:r w:rsidRPr="009D0D39">
        <w:rPr>
          <w:sz w:val="28"/>
          <w:szCs w:val="28"/>
        </w:rPr>
        <w:t>Конструктивно рубильники различаются типом привод. Выбираем переключатель - разъединитель с центральной рукояткой с</w:t>
      </w:r>
      <w:r w:rsidR="009D0D39">
        <w:rPr>
          <w:sz w:val="28"/>
          <w:szCs w:val="28"/>
        </w:rPr>
        <w:t xml:space="preserve"> </w:t>
      </w:r>
      <w:r w:rsidRPr="009D0D39">
        <w:rPr>
          <w:sz w:val="28"/>
          <w:szCs w:val="28"/>
          <w:lang w:val="en-US"/>
        </w:rPr>
        <w:t>I</w:t>
      </w:r>
      <w:r w:rsidRPr="009D0D39">
        <w:rPr>
          <w:sz w:val="28"/>
          <w:szCs w:val="28"/>
          <w:vertAlign w:val="subscript"/>
        </w:rPr>
        <w:t>ном.т</w:t>
      </w:r>
      <w:r w:rsidRPr="009D0D39">
        <w:rPr>
          <w:b/>
          <w:bCs/>
          <w:sz w:val="28"/>
          <w:szCs w:val="28"/>
        </w:rPr>
        <w:t xml:space="preserve"> </w:t>
      </w:r>
      <w:r w:rsidRPr="009D0D39">
        <w:rPr>
          <w:sz w:val="28"/>
          <w:szCs w:val="28"/>
        </w:rPr>
        <w:t>=100 А &gt;</w:t>
      </w:r>
    </w:p>
    <w:p w:rsidR="004916F8" w:rsidRDefault="004916F8" w:rsidP="009D0D39">
      <w:pPr>
        <w:shd w:val="clear" w:color="auto" w:fill="FFFFFF"/>
        <w:suppressAutoHyphens/>
        <w:spacing w:line="360" w:lineRule="auto"/>
        <w:ind w:firstLine="709"/>
        <w:jc w:val="both"/>
        <w:rPr>
          <w:sz w:val="28"/>
          <w:szCs w:val="28"/>
        </w:rPr>
      </w:pPr>
    </w:p>
    <w:p w:rsidR="0091390D" w:rsidRPr="009D0D39" w:rsidRDefault="0091390D" w:rsidP="009D0D39">
      <w:pPr>
        <w:shd w:val="clear" w:color="auto" w:fill="FFFFFF"/>
        <w:suppressAutoHyphens/>
        <w:spacing w:line="360" w:lineRule="auto"/>
        <w:ind w:firstLine="709"/>
        <w:jc w:val="both"/>
        <w:rPr>
          <w:sz w:val="28"/>
          <w:szCs w:val="28"/>
        </w:rPr>
      </w:pPr>
      <w:r w:rsidRPr="009D0D39">
        <w:rPr>
          <w:sz w:val="28"/>
          <w:szCs w:val="28"/>
          <w:lang w:val="en-US"/>
        </w:rPr>
        <w:t>I</w:t>
      </w:r>
      <w:r w:rsidRPr="009D0D39">
        <w:rPr>
          <w:sz w:val="28"/>
          <w:szCs w:val="28"/>
          <w:vertAlign w:val="subscript"/>
        </w:rPr>
        <w:t>ном.осв</w:t>
      </w:r>
      <w:r w:rsidRPr="009D0D39">
        <w:rPr>
          <w:b/>
          <w:bCs/>
          <w:sz w:val="28"/>
          <w:szCs w:val="28"/>
        </w:rPr>
        <w:t xml:space="preserve"> </w:t>
      </w:r>
      <w:r w:rsidRPr="009D0D39">
        <w:rPr>
          <w:sz w:val="28"/>
          <w:szCs w:val="28"/>
        </w:rPr>
        <w:t>=44,737 А, тип</w:t>
      </w:r>
      <w:r w:rsidR="009D0D39">
        <w:rPr>
          <w:sz w:val="28"/>
          <w:szCs w:val="28"/>
        </w:rPr>
        <w:t xml:space="preserve"> </w:t>
      </w:r>
      <w:r w:rsidRPr="009D0D39">
        <w:rPr>
          <w:sz w:val="28"/>
          <w:szCs w:val="28"/>
        </w:rPr>
        <w:t>П-11</w:t>
      </w:r>
    </w:p>
    <w:p w:rsidR="0091390D" w:rsidRPr="009D0D39" w:rsidRDefault="0091390D" w:rsidP="009D0D39">
      <w:pPr>
        <w:shd w:val="clear" w:color="auto" w:fill="FFFFFF"/>
        <w:suppressAutoHyphens/>
        <w:spacing w:line="360" w:lineRule="auto"/>
        <w:ind w:firstLine="709"/>
        <w:jc w:val="both"/>
        <w:rPr>
          <w:sz w:val="28"/>
        </w:rPr>
      </w:pPr>
    </w:p>
    <w:p w:rsidR="0091390D" w:rsidRPr="004916F8" w:rsidRDefault="0091390D" w:rsidP="009D0D39">
      <w:pPr>
        <w:shd w:val="clear" w:color="auto" w:fill="FFFFFF"/>
        <w:suppressAutoHyphens/>
        <w:spacing w:line="360" w:lineRule="auto"/>
        <w:ind w:firstLine="709"/>
        <w:jc w:val="both"/>
        <w:rPr>
          <w:b/>
          <w:bCs/>
          <w:i/>
          <w:sz w:val="28"/>
          <w:szCs w:val="28"/>
        </w:rPr>
      </w:pPr>
      <w:r w:rsidRPr="004916F8">
        <w:rPr>
          <w:b/>
          <w:bCs/>
          <w:i/>
          <w:sz w:val="28"/>
          <w:szCs w:val="28"/>
        </w:rPr>
        <w:t>Предохранители низкого напряжен</w:t>
      </w:r>
      <w:r w:rsidR="004916F8" w:rsidRPr="004916F8">
        <w:rPr>
          <w:b/>
          <w:bCs/>
          <w:i/>
          <w:sz w:val="28"/>
          <w:szCs w:val="28"/>
        </w:rPr>
        <w:t>ия для линии уличного освещения</w:t>
      </w:r>
    </w:p>
    <w:p w:rsidR="009D0D39" w:rsidRDefault="009D0D39" w:rsidP="009D0D39">
      <w:pPr>
        <w:shd w:val="clear" w:color="auto" w:fill="FFFFFF"/>
        <w:suppressAutoHyphens/>
        <w:spacing w:line="360" w:lineRule="auto"/>
        <w:ind w:firstLine="709"/>
        <w:jc w:val="both"/>
        <w:rPr>
          <w:sz w:val="28"/>
        </w:rPr>
      </w:pPr>
    </w:p>
    <w:p w:rsidR="009D0D39" w:rsidRDefault="0091390D" w:rsidP="009D0D39">
      <w:pPr>
        <w:shd w:val="clear" w:color="auto" w:fill="FFFFFF"/>
        <w:suppressAutoHyphens/>
        <w:spacing w:line="360" w:lineRule="auto"/>
        <w:ind w:firstLine="709"/>
        <w:jc w:val="both"/>
        <w:rPr>
          <w:sz w:val="28"/>
        </w:rPr>
      </w:pPr>
      <w:r w:rsidRPr="009D0D39">
        <w:rPr>
          <w:sz w:val="28"/>
          <w:szCs w:val="28"/>
        </w:rPr>
        <w:t>Выбор проводится аналогично выбору высоковольтных предохранителей. Номинальное напряжение предохранителя равно 380 В. Номинальный ток предохранителя должен быть не меньше номинального тока осветительных сетей.</w:t>
      </w:r>
    </w:p>
    <w:p w:rsidR="0091390D" w:rsidRPr="009D0D39" w:rsidRDefault="0091390D" w:rsidP="009D0D39">
      <w:pPr>
        <w:shd w:val="clear" w:color="auto" w:fill="FFFFFF"/>
        <w:suppressAutoHyphens/>
        <w:spacing w:line="360" w:lineRule="auto"/>
        <w:ind w:firstLine="709"/>
        <w:jc w:val="both"/>
        <w:rPr>
          <w:sz w:val="28"/>
          <w:szCs w:val="28"/>
        </w:rPr>
      </w:pPr>
      <w:r w:rsidRPr="009D0D39">
        <w:rPr>
          <w:sz w:val="28"/>
          <w:szCs w:val="28"/>
        </w:rPr>
        <w:t>Для сетей защищаемых от перегрузки следует выбирать плавкие вставки предохранителя с учётом пусковых токов:</w:t>
      </w:r>
    </w:p>
    <w:p w:rsidR="00A91BFF" w:rsidRPr="009D0D39" w:rsidRDefault="00A91BFF" w:rsidP="009D0D39">
      <w:pPr>
        <w:shd w:val="clear" w:color="auto" w:fill="FFFFFF"/>
        <w:suppressAutoHyphens/>
        <w:spacing w:line="360" w:lineRule="auto"/>
        <w:ind w:firstLine="709"/>
        <w:jc w:val="both"/>
        <w:rPr>
          <w:sz w:val="28"/>
          <w:szCs w:val="28"/>
        </w:rPr>
      </w:pPr>
    </w:p>
    <w:p w:rsidR="0091390D" w:rsidRPr="009D0D39" w:rsidRDefault="0091390D" w:rsidP="009D0D39">
      <w:pPr>
        <w:shd w:val="clear" w:color="auto" w:fill="FFFFFF"/>
        <w:suppressAutoHyphens/>
        <w:spacing w:line="360" w:lineRule="auto"/>
        <w:ind w:firstLine="709"/>
        <w:jc w:val="both"/>
        <w:rPr>
          <w:sz w:val="28"/>
          <w:szCs w:val="28"/>
        </w:rPr>
      </w:pPr>
      <w:r w:rsidRPr="009D0D39">
        <w:rPr>
          <w:sz w:val="28"/>
          <w:szCs w:val="28"/>
          <w:lang w:val="en-US"/>
        </w:rPr>
        <w:t>I</w:t>
      </w:r>
      <w:r w:rsidRPr="009D0D39">
        <w:rPr>
          <w:sz w:val="28"/>
          <w:szCs w:val="28"/>
          <w:vertAlign w:val="subscript"/>
        </w:rPr>
        <w:t>ном.осв</w:t>
      </w:r>
      <w:r w:rsidRPr="009D0D39">
        <w:rPr>
          <w:b/>
          <w:bCs/>
          <w:sz w:val="28"/>
          <w:szCs w:val="28"/>
        </w:rPr>
        <w:t xml:space="preserve"> </w:t>
      </w:r>
      <w:r w:rsidRPr="009D0D39">
        <w:rPr>
          <w:sz w:val="28"/>
          <w:szCs w:val="28"/>
        </w:rPr>
        <w:t xml:space="preserve">=44,737 А; </w:t>
      </w:r>
      <w:r w:rsidRPr="009D0D39">
        <w:rPr>
          <w:sz w:val="28"/>
          <w:szCs w:val="28"/>
          <w:lang w:val="en-US"/>
        </w:rPr>
        <w:t>I</w:t>
      </w:r>
      <w:r w:rsidRPr="009D0D39">
        <w:rPr>
          <w:sz w:val="28"/>
          <w:szCs w:val="28"/>
          <w:vertAlign w:val="subscript"/>
        </w:rPr>
        <w:t>кз.осв</w:t>
      </w:r>
      <w:r w:rsidRPr="009D0D39">
        <w:rPr>
          <w:b/>
          <w:bCs/>
          <w:sz w:val="28"/>
          <w:szCs w:val="28"/>
        </w:rPr>
        <w:t xml:space="preserve"> </w:t>
      </w:r>
      <w:r w:rsidRPr="009D0D39">
        <w:rPr>
          <w:sz w:val="28"/>
          <w:szCs w:val="28"/>
        </w:rPr>
        <w:t>=</w:t>
      </w:r>
      <w:r w:rsidR="00A91BFF" w:rsidRPr="009D0D39">
        <w:rPr>
          <w:sz w:val="28"/>
          <w:szCs w:val="28"/>
        </w:rPr>
        <w:t>803</w:t>
      </w:r>
      <w:r w:rsidRPr="009D0D39">
        <w:rPr>
          <w:sz w:val="28"/>
          <w:szCs w:val="28"/>
        </w:rPr>
        <w:t xml:space="preserve"> А (Расчёт произведён в пункте 7).</w:t>
      </w:r>
    </w:p>
    <w:p w:rsidR="009D0D39" w:rsidRDefault="004916F8" w:rsidP="009D0D39">
      <w:pPr>
        <w:shd w:val="clear" w:color="auto" w:fill="FFFFFF"/>
        <w:suppressAutoHyphens/>
        <w:spacing w:line="360" w:lineRule="auto"/>
        <w:ind w:firstLine="709"/>
        <w:jc w:val="both"/>
        <w:rPr>
          <w:sz w:val="28"/>
        </w:rPr>
      </w:pPr>
      <w:r>
        <w:rPr>
          <w:sz w:val="28"/>
        </w:rPr>
        <w:br w:type="page"/>
      </w:r>
      <w:r w:rsidR="0091390D" w:rsidRPr="009D0D39">
        <w:rPr>
          <w:sz w:val="28"/>
          <w:szCs w:val="28"/>
        </w:rPr>
        <w:t>Широко применяются плавкие предохранители ПР - 2 - 60. При защите сетей предохранителями, они устанавливаются во всех не заземлённых полюсах или фазах. Категорически запрещается устанавливать предохранители в нулевых и нейтральных проводниках.</w:t>
      </w:r>
    </w:p>
    <w:p w:rsidR="009D0D39" w:rsidRDefault="0091390D" w:rsidP="009D0D39">
      <w:pPr>
        <w:shd w:val="clear" w:color="auto" w:fill="FFFFFF"/>
        <w:suppressAutoHyphens/>
        <w:spacing w:line="360" w:lineRule="auto"/>
        <w:ind w:firstLine="709"/>
        <w:jc w:val="both"/>
        <w:rPr>
          <w:sz w:val="28"/>
        </w:rPr>
      </w:pPr>
      <w:r w:rsidRPr="009D0D39">
        <w:rPr>
          <w:sz w:val="28"/>
          <w:szCs w:val="28"/>
        </w:rPr>
        <w:t xml:space="preserve">Выбираем предохранитель по условию </w:t>
      </w:r>
      <w:r w:rsidR="00274684">
        <w:rPr>
          <w:sz w:val="28"/>
          <w:szCs w:val="28"/>
        </w:rPr>
        <w:pict>
          <v:shape id="_x0000_i1165" type="#_x0000_t75" style="width:87.75pt;height:24pt">
            <v:imagedata r:id="rId137" o:title=""/>
          </v:shape>
        </w:pict>
      </w:r>
      <w:r w:rsidR="009D0D39">
        <w:rPr>
          <w:sz w:val="28"/>
          <w:szCs w:val="28"/>
        </w:rPr>
        <w:t xml:space="preserve"> </w:t>
      </w:r>
      <w:r w:rsidRPr="009D0D39">
        <w:rPr>
          <w:sz w:val="28"/>
          <w:szCs w:val="28"/>
        </w:rPr>
        <w:t xml:space="preserve">4500 &gt; </w:t>
      </w:r>
      <w:r w:rsidR="00A91BFF" w:rsidRPr="009D0D39">
        <w:rPr>
          <w:sz w:val="28"/>
          <w:szCs w:val="28"/>
        </w:rPr>
        <w:t>803</w:t>
      </w:r>
      <w:r w:rsidRPr="009D0D39">
        <w:rPr>
          <w:sz w:val="28"/>
          <w:szCs w:val="28"/>
        </w:rPr>
        <w:t>.</w:t>
      </w:r>
    </w:p>
    <w:p w:rsidR="0091390D" w:rsidRPr="009D0D39" w:rsidRDefault="0091390D" w:rsidP="009D0D39">
      <w:pPr>
        <w:shd w:val="clear" w:color="auto" w:fill="FFFFFF"/>
        <w:suppressAutoHyphens/>
        <w:spacing w:line="360" w:lineRule="auto"/>
        <w:ind w:firstLine="709"/>
        <w:jc w:val="both"/>
        <w:rPr>
          <w:sz w:val="28"/>
        </w:rPr>
      </w:pPr>
      <w:r w:rsidRPr="009D0D39">
        <w:rPr>
          <w:sz w:val="28"/>
          <w:szCs w:val="28"/>
        </w:rPr>
        <w:t xml:space="preserve">Предохранитель ПР-2-60, </w:t>
      </w:r>
      <w:r w:rsidRPr="009D0D39">
        <w:rPr>
          <w:sz w:val="28"/>
          <w:szCs w:val="28"/>
          <w:lang w:val="en-US"/>
        </w:rPr>
        <w:t>I</w:t>
      </w:r>
      <w:r w:rsidRPr="009D0D39">
        <w:rPr>
          <w:sz w:val="28"/>
          <w:szCs w:val="28"/>
          <w:vertAlign w:val="subscript"/>
        </w:rPr>
        <w:t>ном.</w:t>
      </w:r>
      <w:r w:rsidRPr="009D0D39">
        <w:rPr>
          <w:b/>
          <w:bCs/>
          <w:sz w:val="28"/>
          <w:szCs w:val="28"/>
        </w:rPr>
        <w:t xml:space="preserve"> </w:t>
      </w:r>
      <w:r w:rsidRPr="009D0D39">
        <w:rPr>
          <w:sz w:val="28"/>
          <w:szCs w:val="28"/>
        </w:rPr>
        <w:t xml:space="preserve">=60 А, </w:t>
      </w:r>
      <w:r w:rsidRPr="009D0D39">
        <w:rPr>
          <w:sz w:val="28"/>
          <w:szCs w:val="28"/>
          <w:lang w:val="en-US"/>
        </w:rPr>
        <w:t>I</w:t>
      </w:r>
      <w:r w:rsidRPr="009D0D39">
        <w:rPr>
          <w:sz w:val="28"/>
          <w:szCs w:val="28"/>
          <w:vertAlign w:val="subscript"/>
        </w:rPr>
        <w:t>пред.откл</w:t>
      </w:r>
      <w:r w:rsidRPr="009D0D39">
        <w:rPr>
          <w:b/>
          <w:bCs/>
          <w:sz w:val="28"/>
          <w:szCs w:val="28"/>
        </w:rPr>
        <w:t xml:space="preserve"> </w:t>
      </w:r>
      <w:r w:rsidRPr="009D0D39">
        <w:rPr>
          <w:sz w:val="28"/>
          <w:szCs w:val="28"/>
        </w:rPr>
        <w:t>=4500 А, габариты 173x50,5x43.</w:t>
      </w:r>
    </w:p>
    <w:p w:rsidR="009D0D39" w:rsidRDefault="004916F8" w:rsidP="009D0D39">
      <w:pPr>
        <w:shd w:val="clear" w:color="auto" w:fill="FFFFFF"/>
        <w:suppressAutoHyphens/>
        <w:spacing w:line="360" w:lineRule="auto"/>
        <w:ind w:firstLine="709"/>
        <w:jc w:val="both"/>
        <w:rPr>
          <w:b/>
          <w:bCs/>
          <w:sz w:val="28"/>
          <w:szCs w:val="28"/>
        </w:rPr>
      </w:pPr>
      <w:r>
        <w:rPr>
          <w:sz w:val="28"/>
          <w:szCs w:val="28"/>
        </w:rPr>
        <w:br w:type="page"/>
      </w:r>
      <w:r w:rsidR="00185269" w:rsidRPr="009D0D39">
        <w:rPr>
          <w:b/>
          <w:bCs/>
          <w:sz w:val="28"/>
          <w:szCs w:val="28"/>
        </w:rPr>
        <w:t>12. Выбор</w:t>
      </w:r>
      <w:r>
        <w:rPr>
          <w:b/>
          <w:bCs/>
          <w:sz w:val="28"/>
          <w:szCs w:val="28"/>
        </w:rPr>
        <w:t xml:space="preserve"> разрядника высокого напряжения</w:t>
      </w:r>
    </w:p>
    <w:p w:rsidR="009D0D39" w:rsidRDefault="009D0D39" w:rsidP="009D0D39">
      <w:pPr>
        <w:shd w:val="clear" w:color="auto" w:fill="FFFFFF"/>
        <w:suppressAutoHyphens/>
        <w:spacing w:line="360" w:lineRule="auto"/>
        <w:ind w:firstLine="709"/>
        <w:jc w:val="both"/>
        <w:rPr>
          <w:sz w:val="28"/>
        </w:rPr>
      </w:pPr>
    </w:p>
    <w:p w:rsidR="009D0D39" w:rsidRDefault="00185269" w:rsidP="009D0D39">
      <w:pPr>
        <w:shd w:val="clear" w:color="auto" w:fill="FFFFFF"/>
        <w:suppressAutoHyphens/>
        <w:spacing w:line="360" w:lineRule="auto"/>
        <w:ind w:firstLine="709"/>
        <w:jc w:val="both"/>
        <w:rPr>
          <w:sz w:val="28"/>
        </w:rPr>
      </w:pPr>
      <w:r w:rsidRPr="009D0D39">
        <w:rPr>
          <w:sz w:val="28"/>
          <w:szCs w:val="28"/>
        </w:rPr>
        <w:t>Разрядники служат для защиты КТП от перенапряжений, возникающих в процессе коммутации</w:t>
      </w:r>
      <w:r w:rsidR="009D0D39">
        <w:rPr>
          <w:sz w:val="28"/>
          <w:szCs w:val="28"/>
        </w:rPr>
        <w:t xml:space="preserve"> </w:t>
      </w:r>
      <w:r w:rsidRPr="009D0D39">
        <w:rPr>
          <w:sz w:val="28"/>
          <w:szCs w:val="28"/>
        </w:rPr>
        <w:t>воздействий атмосферных явлений. При повышении напряжения сверхноминального значения, разрядник срабатывает и ограничивает напряжение на фазе уставки.</w:t>
      </w:r>
    </w:p>
    <w:p w:rsidR="00185269" w:rsidRPr="009D0D39" w:rsidRDefault="00185269" w:rsidP="009D0D39">
      <w:pPr>
        <w:shd w:val="clear" w:color="auto" w:fill="FFFFFF"/>
        <w:suppressAutoHyphens/>
        <w:spacing w:line="360" w:lineRule="auto"/>
        <w:ind w:firstLine="709"/>
        <w:jc w:val="both"/>
        <w:rPr>
          <w:sz w:val="28"/>
          <w:szCs w:val="28"/>
        </w:rPr>
      </w:pPr>
      <w:r w:rsidRPr="009D0D39">
        <w:rPr>
          <w:sz w:val="28"/>
          <w:szCs w:val="28"/>
        </w:rPr>
        <w:t>Выбор разрядника происходит по</w:t>
      </w:r>
      <w:r w:rsidR="009D0D39">
        <w:rPr>
          <w:sz w:val="28"/>
          <w:szCs w:val="28"/>
        </w:rPr>
        <w:t xml:space="preserve"> </w:t>
      </w:r>
      <w:r w:rsidRPr="009D0D39">
        <w:rPr>
          <w:sz w:val="28"/>
          <w:szCs w:val="28"/>
        </w:rPr>
        <w:t>номинальному значению напряжения, которое должно быть равно номинальному напряжению уставки, т. е. первичному напряжению силового трансформатора:</w:t>
      </w:r>
    </w:p>
    <w:p w:rsidR="00185269" w:rsidRPr="009D0D39" w:rsidRDefault="00185269" w:rsidP="009D0D39">
      <w:pPr>
        <w:shd w:val="clear" w:color="auto" w:fill="FFFFFF"/>
        <w:suppressAutoHyphens/>
        <w:spacing w:line="360" w:lineRule="auto"/>
        <w:ind w:firstLine="709"/>
        <w:jc w:val="both"/>
        <w:rPr>
          <w:sz w:val="28"/>
          <w:szCs w:val="28"/>
        </w:rPr>
      </w:pPr>
    </w:p>
    <w:p w:rsidR="009D0D39" w:rsidRDefault="00274684" w:rsidP="009D0D39">
      <w:pPr>
        <w:shd w:val="clear" w:color="auto" w:fill="FFFFFF"/>
        <w:suppressAutoHyphens/>
        <w:spacing w:line="360" w:lineRule="auto"/>
        <w:ind w:firstLine="709"/>
        <w:jc w:val="both"/>
        <w:rPr>
          <w:sz w:val="28"/>
          <w:szCs w:val="28"/>
        </w:rPr>
      </w:pPr>
      <w:r>
        <w:rPr>
          <w:sz w:val="28"/>
          <w:szCs w:val="28"/>
        </w:rPr>
        <w:pict>
          <v:shape id="_x0000_i1166" type="#_x0000_t75" style="width:152.25pt;height:24pt">
            <v:imagedata r:id="rId138" o:title=""/>
          </v:shape>
        </w:pict>
      </w:r>
      <w:r w:rsidR="00185269" w:rsidRPr="009D0D39">
        <w:rPr>
          <w:sz w:val="28"/>
          <w:szCs w:val="28"/>
        </w:rPr>
        <w:t>.</w:t>
      </w:r>
    </w:p>
    <w:p w:rsidR="009D0D39" w:rsidRDefault="009D0D39" w:rsidP="009D0D39">
      <w:pPr>
        <w:shd w:val="clear" w:color="auto" w:fill="FFFFFF"/>
        <w:suppressAutoHyphens/>
        <w:spacing w:line="360" w:lineRule="auto"/>
        <w:ind w:firstLine="709"/>
        <w:jc w:val="both"/>
        <w:rPr>
          <w:sz w:val="28"/>
        </w:rPr>
      </w:pPr>
    </w:p>
    <w:p w:rsidR="00185269" w:rsidRPr="009D0D39" w:rsidRDefault="00185269" w:rsidP="009D0D39">
      <w:pPr>
        <w:shd w:val="clear" w:color="auto" w:fill="FFFFFF"/>
        <w:suppressAutoHyphens/>
        <w:spacing w:line="360" w:lineRule="auto"/>
        <w:ind w:firstLine="709"/>
        <w:jc w:val="both"/>
        <w:rPr>
          <w:sz w:val="28"/>
          <w:szCs w:val="28"/>
        </w:rPr>
      </w:pPr>
      <w:r w:rsidRPr="009D0D39">
        <w:rPr>
          <w:sz w:val="28"/>
          <w:szCs w:val="28"/>
        </w:rPr>
        <w:t>Номинальное напряжение разрядника входит в его обозначение.</w:t>
      </w:r>
    </w:p>
    <w:p w:rsidR="00185269" w:rsidRPr="009D0D39" w:rsidRDefault="00185269" w:rsidP="009D0D39">
      <w:pPr>
        <w:shd w:val="clear" w:color="auto" w:fill="FFFFFF"/>
        <w:suppressAutoHyphens/>
        <w:spacing w:line="360" w:lineRule="auto"/>
        <w:ind w:firstLine="709"/>
        <w:jc w:val="both"/>
        <w:rPr>
          <w:sz w:val="28"/>
        </w:rPr>
      </w:pPr>
    </w:p>
    <w:p w:rsidR="00185269" w:rsidRPr="009D0D39" w:rsidRDefault="00185269" w:rsidP="009D0D39">
      <w:pPr>
        <w:shd w:val="clear" w:color="auto" w:fill="FFFFFF"/>
        <w:suppressAutoHyphens/>
        <w:spacing w:line="360" w:lineRule="auto"/>
        <w:ind w:firstLine="709"/>
        <w:jc w:val="both"/>
        <w:rPr>
          <w:bCs/>
          <w:sz w:val="28"/>
          <w:szCs w:val="28"/>
        </w:rPr>
      </w:pPr>
      <w:r w:rsidRPr="009D0D39">
        <w:rPr>
          <w:sz w:val="28"/>
          <w:szCs w:val="28"/>
        </w:rPr>
        <w:t xml:space="preserve">Таблица 11. </w:t>
      </w:r>
      <w:r w:rsidRPr="009D0D39">
        <w:rPr>
          <w:bCs/>
          <w:sz w:val="28"/>
          <w:szCs w:val="28"/>
        </w:rPr>
        <w:t>Трубчатые разрядники фибробакелитовые (серии РТФ).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0"/>
        <w:gridCol w:w="1511"/>
        <w:gridCol w:w="1600"/>
        <w:gridCol w:w="927"/>
        <w:gridCol w:w="960"/>
        <w:gridCol w:w="1078"/>
        <w:gridCol w:w="1318"/>
        <w:gridCol w:w="799"/>
      </w:tblGrid>
      <w:tr w:rsidR="00185269" w:rsidRPr="0032662F" w:rsidTr="0032662F">
        <w:trPr>
          <w:trHeight w:val="1085"/>
        </w:trPr>
        <w:tc>
          <w:tcPr>
            <w:tcW w:w="818" w:type="pct"/>
            <w:shd w:val="clear" w:color="auto" w:fill="auto"/>
          </w:tcPr>
          <w:p w:rsidR="00185269" w:rsidRPr="004916F8" w:rsidRDefault="004916F8" w:rsidP="004916F8">
            <w:pPr>
              <w:pStyle w:val="a6"/>
            </w:pPr>
            <w:r>
              <w:t xml:space="preserve"> \</w:t>
            </w:r>
          </w:p>
        </w:tc>
        <w:tc>
          <w:tcPr>
            <w:tcW w:w="886" w:type="pct"/>
            <w:shd w:val="clear" w:color="auto" w:fill="auto"/>
          </w:tcPr>
          <w:p w:rsidR="00185269" w:rsidRPr="004916F8" w:rsidRDefault="00185269" w:rsidP="004916F8">
            <w:pPr>
              <w:pStyle w:val="a6"/>
            </w:pPr>
            <w:r w:rsidRPr="004916F8">
              <w:t>Номинальное напряжение, кВ</w:t>
            </w:r>
          </w:p>
        </w:tc>
        <w:tc>
          <w:tcPr>
            <w:tcW w:w="932" w:type="pct"/>
            <w:shd w:val="clear" w:color="auto" w:fill="auto"/>
          </w:tcPr>
          <w:p w:rsidR="00185269" w:rsidRPr="004916F8" w:rsidRDefault="00185269" w:rsidP="004916F8">
            <w:pPr>
              <w:pStyle w:val="a6"/>
            </w:pPr>
            <w:r w:rsidRPr="004916F8">
              <w:t>Наибольшее допустимое напряжение (действующее значение), кВ</w:t>
            </w:r>
          </w:p>
        </w:tc>
        <w:tc>
          <w:tcPr>
            <w:tcW w:w="909" w:type="pct"/>
            <w:gridSpan w:val="2"/>
            <w:shd w:val="clear" w:color="auto" w:fill="auto"/>
          </w:tcPr>
          <w:p w:rsidR="00185269" w:rsidRPr="004916F8" w:rsidRDefault="00185269" w:rsidP="004916F8">
            <w:pPr>
              <w:pStyle w:val="a6"/>
            </w:pPr>
            <w:r w:rsidRPr="004916F8">
              <w:t>Ток отключения (действующее значение), кА</w:t>
            </w:r>
          </w:p>
        </w:tc>
        <w:tc>
          <w:tcPr>
            <w:tcW w:w="1000" w:type="pct"/>
            <w:gridSpan w:val="2"/>
            <w:shd w:val="clear" w:color="auto" w:fill="auto"/>
          </w:tcPr>
          <w:p w:rsidR="00185269" w:rsidRPr="004916F8" w:rsidRDefault="00185269" w:rsidP="004916F8">
            <w:pPr>
              <w:pStyle w:val="a6"/>
            </w:pPr>
            <w:r w:rsidRPr="004916F8">
              <w:t>Размеры искровых промежутков, мм</w:t>
            </w:r>
          </w:p>
        </w:tc>
        <w:tc>
          <w:tcPr>
            <w:tcW w:w="455" w:type="pct"/>
            <w:shd w:val="clear" w:color="auto" w:fill="auto"/>
          </w:tcPr>
          <w:p w:rsidR="00185269" w:rsidRPr="004916F8" w:rsidRDefault="00185269" w:rsidP="004916F8">
            <w:pPr>
              <w:pStyle w:val="a6"/>
            </w:pPr>
            <w:r w:rsidRPr="004916F8">
              <w:t>Масса, кг</w:t>
            </w:r>
          </w:p>
        </w:tc>
      </w:tr>
      <w:tr w:rsidR="00185269" w:rsidRPr="0032662F" w:rsidTr="0032662F">
        <w:trPr>
          <w:trHeight w:val="547"/>
        </w:trPr>
        <w:tc>
          <w:tcPr>
            <w:tcW w:w="818" w:type="pct"/>
            <w:shd w:val="clear" w:color="auto" w:fill="auto"/>
          </w:tcPr>
          <w:p w:rsidR="00185269" w:rsidRPr="004916F8" w:rsidRDefault="00185269" w:rsidP="004916F8">
            <w:pPr>
              <w:pStyle w:val="a6"/>
            </w:pPr>
          </w:p>
        </w:tc>
        <w:tc>
          <w:tcPr>
            <w:tcW w:w="886" w:type="pct"/>
            <w:shd w:val="clear" w:color="auto" w:fill="auto"/>
          </w:tcPr>
          <w:p w:rsidR="00185269" w:rsidRPr="004916F8" w:rsidRDefault="00185269" w:rsidP="004916F8">
            <w:pPr>
              <w:pStyle w:val="a6"/>
            </w:pPr>
          </w:p>
        </w:tc>
        <w:tc>
          <w:tcPr>
            <w:tcW w:w="932" w:type="pct"/>
            <w:shd w:val="clear" w:color="auto" w:fill="auto"/>
          </w:tcPr>
          <w:p w:rsidR="00185269" w:rsidRPr="004916F8" w:rsidRDefault="00185269" w:rsidP="004916F8">
            <w:pPr>
              <w:pStyle w:val="a6"/>
            </w:pPr>
          </w:p>
        </w:tc>
        <w:tc>
          <w:tcPr>
            <w:tcW w:w="455" w:type="pct"/>
            <w:shd w:val="clear" w:color="auto" w:fill="auto"/>
          </w:tcPr>
          <w:p w:rsidR="00185269" w:rsidRPr="004916F8" w:rsidRDefault="00185269" w:rsidP="004916F8">
            <w:pPr>
              <w:pStyle w:val="a6"/>
            </w:pPr>
            <w:r w:rsidRPr="004916F8">
              <w:t>Нижний</w:t>
            </w:r>
          </w:p>
        </w:tc>
        <w:tc>
          <w:tcPr>
            <w:tcW w:w="455" w:type="pct"/>
            <w:shd w:val="clear" w:color="auto" w:fill="auto"/>
          </w:tcPr>
          <w:p w:rsidR="00185269" w:rsidRPr="004916F8" w:rsidRDefault="00185269" w:rsidP="004916F8">
            <w:pPr>
              <w:pStyle w:val="a6"/>
            </w:pPr>
            <w:r w:rsidRPr="004916F8">
              <w:t>Верхний</w:t>
            </w:r>
          </w:p>
        </w:tc>
        <w:tc>
          <w:tcPr>
            <w:tcW w:w="455" w:type="pct"/>
            <w:shd w:val="clear" w:color="auto" w:fill="auto"/>
          </w:tcPr>
          <w:p w:rsidR="00185269" w:rsidRPr="004916F8" w:rsidRDefault="00185269" w:rsidP="004916F8">
            <w:pPr>
              <w:pStyle w:val="a6"/>
            </w:pPr>
            <w:r w:rsidRPr="004916F8">
              <w:t>Внешнего</w:t>
            </w:r>
          </w:p>
        </w:tc>
        <w:tc>
          <w:tcPr>
            <w:tcW w:w="545" w:type="pct"/>
            <w:shd w:val="clear" w:color="auto" w:fill="auto"/>
          </w:tcPr>
          <w:p w:rsidR="00185269" w:rsidRPr="004916F8" w:rsidRDefault="00185269" w:rsidP="004916F8">
            <w:pPr>
              <w:pStyle w:val="a6"/>
            </w:pPr>
            <w:r w:rsidRPr="004916F8">
              <w:t>Внутреннего</w:t>
            </w:r>
          </w:p>
        </w:tc>
        <w:tc>
          <w:tcPr>
            <w:tcW w:w="455" w:type="pct"/>
            <w:shd w:val="clear" w:color="auto" w:fill="auto"/>
          </w:tcPr>
          <w:p w:rsidR="00185269" w:rsidRPr="004916F8" w:rsidRDefault="00185269" w:rsidP="004916F8">
            <w:pPr>
              <w:pStyle w:val="a6"/>
            </w:pPr>
          </w:p>
        </w:tc>
      </w:tr>
      <w:tr w:rsidR="00185269" w:rsidRPr="0032662F" w:rsidTr="0032662F">
        <w:trPr>
          <w:trHeight w:val="547"/>
        </w:trPr>
        <w:tc>
          <w:tcPr>
            <w:tcW w:w="818" w:type="pct"/>
            <w:shd w:val="clear" w:color="auto" w:fill="auto"/>
          </w:tcPr>
          <w:p w:rsidR="00185269" w:rsidRPr="004916F8" w:rsidRDefault="00185269" w:rsidP="004916F8">
            <w:pPr>
              <w:pStyle w:val="a6"/>
            </w:pPr>
            <w:r w:rsidRPr="0032662F">
              <w:rPr>
                <w:b/>
                <w:bCs/>
              </w:rPr>
              <w:t>РТФ-</w:t>
            </w:r>
            <w:r w:rsidRPr="0032662F">
              <w:rPr>
                <w:b/>
              </w:rPr>
              <w:t>10</w:t>
            </w:r>
            <w:r w:rsidRPr="0032662F">
              <w:rPr>
                <w:b/>
                <w:bCs/>
              </w:rPr>
              <w:t>-</w:t>
            </w:r>
          </w:p>
          <w:p w:rsidR="00185269" w:rsidRPr="004916F8" w:rsidRDefault="00185269" w:rsidP="004916F8">
            <w:pPr>
              <w:pStyle w:val="a6"/>
            </w:pPr>
            <w:r w:rsidRPr="0032662F">
              <w:rPr>
                <w:b/>
                <w:bCs/>
              </w:rPr>
              <w:t>0,2/1 УХЛ</w:t>
            </w:r>
          </w:p>
        </w:tc>
        <w:tc>
          <w:tcPr>
            <w:tcW w:w="886" w:type="pct"/>
            <w:shd w:val="clear" w:color="auto" w:fill="auto"/>
          </w:tcPr>
          <w:p w:rsidR="00185269" w:rsidRPr="004916F8" w:rsidRDefault="00185269" w:rsidP="004916F8">
            <w:pPr>
              <w:pStyle w:val="a6"/>
            </w:pPr>
            <w:r w:rsidRPr="0032662F">
              <w:rPr>
                <w:b/>
                <w:bCs/>
              </w:rPr>
              <w:t>10</w:t>
            </w:r>
          </w:p>
        </w:tc>
        <w:tc>
          <w:tcPr>
            <w:tcW w:w="932" w:type="pct"/>
            <w:shd w:val="clear" w:color="auto" w:fill="auto"/>
          </w:tcPr>
          <w:p w:rsidR="00185269" w:rsidRPr="004916F8" w:rsidRDefault="00185269" w:rsidP="004916F8">
            <w:pPr>
              <w:pStyle w:val="a6"/>
            </w:pPr>
            <w:r w:rsidRPr="0032662F">
              <w:rPr>
                <w:b/>
                <w:bCs/>
              </w:rPr>
              <w:t>12</w:t>
            </w:r>
          </w:p>
        </w:tc>
        <w:tc>
          <w:tcPr>
            <w:tcW w:w="455" w:type="pct"/>
            <w:shd w:val="clear" w:color="auto" w:fill="auto"/>
          </w:tcPr>
          <w:p w:rsidR="00185269" w:rsidRPr="004916F8" w:rsidRDefault="00185269" w:rsidP="004916F8">
            <w:pPr>
              <w:pStyle w:val="a6"/>
            </w:pPr>
            <w:r w:rsidRPr="0032662F">
              <w:rPr>
                <w:b/>
                <w:bCs/>
              </w:rPr>
              <w:t>0,2</w:t>
            </w:r>
          </w:p>
        </w:tc>
        <w:tc>
          <w:tcPr>
            <w:tcW w:w="455" w:type="pct"/>
            <w:shd w:val="clear" w:color="auto" w:fill="auto"/>
          </w:tcPr>
          <w:p w:rsidR="00185269" w:rsidRPr="004916F8" w:rsidRDefault="00185269" w:rsidP="004916F8">
            <w:pPr>
              <w:pStyle w:val="a6"/>
            </w:pPr>
            <w:r w:rsidRPr="004916F8">
              <w:t>1,0</w:t>
            </w:r>
          </w:p>
        </w:tc>
        <w:tc>
          <w:tcPr>
            <w:tcW w:w="455" w:type="pct"/>
            <w:shd w:val="clear" w:color="auto" w:fill="auto"/>
          </w:tcPr>
          <w:p w:rsidR="00185269" w:rsidRPr="004916F8" w:rsidRDefault="00185269" w:rsidP="004916F8">
            <w:pPr>
              <w:pStyle w:val="a6"/>
            </w:pPr>
            <w:r w:rsidRPr="0032662F">
              <w:rPr>
                <w:b/>
                <w:bCs/>
              </w:rPr>
              <w:t>25</w:t>
            </w:r>
          </w:p>
        </w:tc>
        <w:tc>
          <w:tcPr>
            <w:tcW w:w="545" w:type="pct"/>
            <w:shd w:val="clear" w:color="auto" w:fill="auto"/>
          </w:tcPr>
          <w:p w:rsidR="00185269" w:rsidRPr="004916F8" w:rsidRDefault="00185269" w:rsidP="004916F8">
            <w:pPr>
              <w:pStyle w:val="a6"/>
            </w:pPr>
            <w:r w:rsidRPr="0032662F">
              <w:rPr>
                <w:b/>
                <w:bCs/>
              </w:rPr>
              <w:t>225</w:t>
            </w:r>
          </w:p>
        </w:tc>
        <w:tc>
          <w:tcPr>
            <w:tcW w:w="455" w:type="pct"/>
            <w:shd w:val="clear" w:color="auto" w:fill="auto"/>
          </w:tcPr>
          <w:p w:rsidR="00185269" w:rsidRPr="004916F8" w:rsidRDefault="00185269" w:rsidP="004916F8">
            <w:pPr>
              <w:pStyle w:val="a6"/>
            </w:pPr>
            <w:r w:rsidRPr="004916F8">
              <w:t>1,6</w:t>
            </w:r>
          </w:p>
        </w:tc>
      </w:tr>
      <w:tr w:rsidR="00185269" w:rsidRPr="0032662F" w:rsidTr="0032662F">
        <w:trPr>
          <w:trHeight w:val="547"/>
        </w:trPr>
        <w:tc>
          <w:tcPr>
            <w:tcW w:w="818" w:type="pct"/>
            <w:shd w:val="clear" w:color="auto" w:fill="auto"/>
          </w:tcPr>
          <w:p w:rsidR="00185269" w:rsidRPr="004916F8" w:rsidRDefault="00185269" w:rsidP="004916F8">
            <w:pPr>
              <w:pStyle w:val="a6"/>
            </w:pPr>
            <w:r w:rsidRPr="004916F8">
              <w:t>РТФ-10-0,5/5 УХЛ</w:t>
            </w:r>
          </w:p>
        </w:tc>
        <w:tc>
          <w:tcPr>
            <w:tcW w:w="886" w:type="pct"/>
            <w:shd w:val="clear" w:color="auto" w:fill="auto"/>
          </w:tcPr>
          <w:p w:rsidR="00185269" w:rsidRPr="004916F8" w:rsidRDefault="00185269" w:rsidP="004916F8">
            <w:pPr>
              <w:pStyle w:val="a6"/>
            </w:pPr>
            <w:r w:rsidRPr="004916F8">
              <w:t>10</w:t>
            </w:r>
          </w:p>
        </w:tc>
        <w:tc>
          <w:tcPr>
            <w:tcW w:w="932" w:type="pct"/>
            <w:shd w:val="clear" w:color="auto" w:fill="auto"/>
          </w:tcPr>
          <w:p w:rsidR="00185269" w:rsidRPr="004916F8" w:rsidRDefault="00185269" w:rsidP="004916F8">
            <w:pPr>
              <w:pStyle w:val="a6"/>
            </w:pPr>
            <w:r w:rsidRPr="004916F8">
              <w:t>12</w:t>
            </w:r>
          </w:p>
        </w:tc>
        <w:tc>
          <w:tcPr>
            <w:tcW w:w="455" w:type="pct"/>
            <w:shd w:val="clear" w:color="auto" w:fill="auto"/>
          </w:tcPr>
          <w:p w:rsidR="00185269" w:rsidRPr="004916F8" w:rsidRDefault="00185269" w:rsidP="004916F8">
            <w:pPr>
              <w:pStyle w:val="a6"/>
            </w:pPr>
            <w:r w:rsidRPr="004916F8">
              <w:t>0,5</w:t>
            </w:r>
          </w:p>
        </w:tc>
        <w:tc>
          <w:tcPr>
            <w:tcW w:w="455" w:type="pct"/>
            <w:shd w:val="clear" w:color="auto" w:fill="auto"/>
          </w:tcPr>
          <w:p w:rsidR="00185269" w:rsidRPr="004916F8" w:rsidRDefault="00185269" w:rsidP="004916F8">
            <w:pPr>
              <w:pStyle w:val="a6"/>
            </w:pPr>
            <w:r w:rsidRPr="004916F8">
              <w:t>5,0</w:t>
            </w:r>
          </w:p>
        </w:tc>
        <w:tc>
          <w:tcPr>
            <w:tcW w:w="455" w:type="pct"/>
            <w:shd w:val="clear" w:color="auto" w:fill="auto"/>
          </w:tcPr>
          <w:p w:rsidR="00185269" w:rsidRPr="004916F8" w:rsidRDefault="00185269" w:rsidP="004916F8">
            <w:pPr>
              <w:pStyle w:val="a6"/>
            </w:pPr>
            <w:r w:rsidRPr="004916F8">
              <w:t>25</w:t>
            </w:r>
          </w:p>
        </w:tc>
        <w:tc>
          <w:tcPr>
            <w:tcW w:w="545" w:type="pct"/>
            <w:shd w:val="clear" w:color="auto" w:fill="auto"/>
          </w:tcPr>
          <w:p w:rsidR="00185269" w:rsidRPr="004916F8" w:rsidRDefault="00185269" w:rsidP="004916F8">
            <w:pPr>
              <w:pStyle w:val="a6"/>
            </w:pPr>
            <w:r w:rsidRPr="004916F8">
              <w:t>150</w:t>
            </w:r>
          </w:p>
        </w:tc>
        <w:tc>
          <w:tcPr>
            <w:tcW w:w="455" w:type="pct"/>
            <w:shd w:val="clear" w:color="auto" w:fill="auto"/>
          </w:tcPr>
          <w:p w:rsidR="00185269" w:rsidRPr="004916F8" w:rsidRDefault="00185269" w:rsidP="004916F8">
            <w:pPr>
              <w:pStyle w:val="a6"/>
            </w:pPr>
            <w:r w:rsidRPr="004916F8">
              <w:t>1,6</w:t>
            </w:r>
          </w:p>
        </w:tc>
      </w:tr>
      <w:tr w:rsidR="00185269" w:rsidRPr="0032662F" w:rsidTr="0032662F">
        <w:trPr>
          <w:trHeight w:val="566"/>
        </w:trPr>
        <w:tc>
          <w:tcPr>
            <w:tcW w:w="818" w:type="pct"/>
            <w:shd w:val="clear" w:color="auto" w:fill="auto"/>
          </w:tcPr>
          <w:p w:rsidR="00185269" w:rsidRPr="004916F8" w:rsidRDefault="00185269" w:rsidP="004916F8">
            <w:pPr>
              <w:pStyle w:val="a6"/>
            </w:pPr>
            <w:r w:rsidRPr="004916F8">
              <w:t>РТФ-10-</w:t>
            </w:r>
          </w:p>
          <w:p w:rsidR="00185269" w:rsidRPr="004916F8" w:rsidRDefault="00185269" w:rsidP="004916F8">
            <w:pPr>
              <w:pStyle w:val="a6"/>
            </w:pPr>
            <w:r w:rsidRPr="004916F8">
              <w:t>35-1/5 УХЛ</w:t>
            </w:r>
          </w:p>
        </w:tc>
        <w:tc>
          <w:tcPr>
            <w:tcW w:w="886" w:type="pct"/>
            <w:shd w:val="clear" w:color="auto" w:fill="auto"/>
          </w:tcPr>
          <w:p w:rsidR="00185269" w:rsidRPr="004916F8" w:rsidRDefault="00185269" w:rsidP="004916F8">
            <w:pPr>
              <w:pStyle w:val="a6"/>
            </w:pPr>
            <w:r w:rsidRPr="004916F8">
              <w:t>35</w:t>
            </w:r>
          </w:p>
        </w:tc>
        <w:tc>
          <w:tcPr>
            <w:tcW w:w="932" w:type="pct"/>
            <w:shd w:val="clear" w:color="auto" w:fill="auto"/>
          </w:tcPr>
          <w:p w:rsidR="00185269" w:rsidRPr="004916F8" w:rsidRDefault="00185269" w:rsidP="004916F8">
            <w:pPr>
              <w:pStyle w:val="a6"/>
            </w:pPr>
            <w:r w:rsidRPr="004916F8">
              <w:t>40,5</w:t>
            </w:r>
          </w:p>
        </w:tc>
        <w:tc>
          <w:tcPr>
            <w:tcW w:w="455" w:type="pct"/>
            <w:shd w:val="clear" w:color="auto" w:fill="auto"/>
          </w:tcPr>
          <w:p w:rsidR="00185269" w:rsidRPr="004916F8" w:rsidRDefault="00185269" w:rsidP="004916F8">
            <w:pPr>
              <w:pStyle w:val="a6"/>
            </w:pPr>
            <w:r w:rsidRPr="004916F8">
              <w:t>0,5</w:t>
            </w:r>
          </w:p>
        </w:tc>
        <w:tc>
          <w:tcPr>
            <w:tcW w:w="455" w:type="pct"/>
            <w:shd w:val="clear" w:color="auto" w:fill="auto"/>
          </w:tcPr>
          <w:p w:rsidR="00185269" w:rsidRPr="004916F8" w:rsidRDefault="00185269" w:rsidP="004916F8">
            <w:pPr>
              <w:pStyle w:val="a6"/>
            </w:pPr>
            <w:r w:rsidRPr="004916F8">
              <w:t>2,5</w:t>
            </w:r>
          </w:p>
        </w:tc>
        <w:tc>
          <w:tcPr>
            <w:tcW w:w="455" w:type="pct"/>
            <w:shd w:val="clear" w:color="auto" w:fill="auto"/>
          </w:tcPr>
          <w:p w:rsidR="00185269" w:rsidRPr="004916F8" w:rsidRDefault="00185269" w:rsidP="004916F8">
            <w:pPr>
              <w:pStyle w:val="a6"/>
            </w:pPr>
            <w:r w:rsidRPr="004916F8">
              <w:t>130</w:t>
            </w:r>
          </w:p>
        </w:tc>
        <w:tc>
          <w:tcPr>
            <w:tcW w:w="545" w:type="pct"/>
            <w:shd w:val="clear" w:color="auto" w:fill="auto"/>
          </w:tcPr>
          <w:p w:rsidR="00185269" w:rsidRPr="004916F8" w:rsidRDefault="00185269" w:rsidP="004916F8">
            <w:pPr>
              <w:pStyle w:val="a6"/>
            </w:pPr>
            <w:r w:rsidRPr="004916F8">
              <w:t>250</w:t>
            </w:r>
          </w:p>
        </w:tc>
        <w:tc>
          <w:tcPr>
            <w:tcW w:w="455" w:type="pct"/>
            <w:shd w:val="clear" w:color="auto" w:fill="auto"/>
          </w:tcPr>
          <w:p w:rsidR="00185269" w:rsidRPr="004916F8" w:rsidRDefault="00185269" w:rsidP="004916F8">
            <w:pPr>
              <w:pStyle w:val="a6"/>
            </w:pPr>
            <w:r w:rsidRPr="004916F8">
              <w:t>2,34</w:t>
            </w:r>
          </w:p>
        </w:tc>
      </w:tr>
    </w:tbl>
    <w:p w:rsidR="009D0D39" w:rsidRDefault="009D0D39" w:rsidP="009D0D39">
      <w:pPr>
        <w:shd w:val="clear" w:color="auto" w:fill="FFFFFF"/>
        <w:suppressAutoHyphens/>
        <w:spacing w:line="360" w:lineRule="auto"/>
        <w:ind w:firstLine="709"/>
        <w:jc w:val="both"/>
        <w:rPr>
          <w:sz w:val="28"/>
          <w:szCs w:val="28"/>
        </w:rPr>
      </w:pPr>
    </w:p>
    <w:p w:rsidR="00185269" w:rsidRPr="009D0D39" w:rsidRDefault="00185269" w:rsidP="009D0D39">
      <w:pPr>
        <w:shd w:val="clear" w:color="auto" w:fill="FFFFFF"/>
        <w:suppressAutoHyphens/>
        <w:spacing w:line="360" w:lineRule="auto"/>
        <w:ind w:firstLine="709"/>
        <w:jc w:val="both"/>
        <w:rPr>
          <w:sz w:val="28"/>
          <w:szCs w:val="28"/>
        </w:rPr>
      </w:pPr>
      <w:r w:rsidRPr="009D0D39">
        <w:rPr>
          <w:sz w:val="28"/>
          <w:szCs w:val="28"/>
        </w:rPr>
        <w:t xml:space="preserve">Выбираем разрядник, по таблице 11: РТФ-10-0,2/1 УХЛ, </w:t>
      </w:r>
      <w:r w:rsidRPr="009D0D39">
        <w:rPr>
          <w:sz w:val="28"/>
          <w:szCs w:val="28"/>
          <w:lang w:val="en-US"/>
        </w:rPr>
        <w:t>U</w:t>
      </w:r>
      <w:r w:rsidRPr="009D0D39">
        <w:rPr>
          <w:sz w:val="28"/>
          <w:szCs w:val="28"/>
          <w:vertAlign w:val="subscript"/>
        </w:rPr>
        <w:t>ном</w:t>
      </w:r>
      <w:r w:rsidRPr="009D0D39">
        <w:rPr>
          <w:b/>
          <w:bCs/>
          <w:sz w:val="28"/>
          <w:szCs w:val="28"/>
        </w:rPr>
        <w:t xml:space="preserve"> </w:t>
      </w:r>
      <w:r w:rsidRPr="009D0D39">
        <w:rPr>
          <w:sz w:val="28"/>
          <w:szCs w:val="28"/>
        </w:rPr>
        <w:t xml:space="preserve">=10 кВ, </w:t>
      </w:r>
      <w:r w:rsidRPr="009D0D39">
        <w:rPr>
          <w:sz w:val="28"/>
          <w:szCs w:val="28"/>
          <w:lang w:val="en-US"/>
        </w:rPr>
        <w:t>U</w:t>
      </w:r>
      <w:r w:rsidRPr="009D0D39">
        <w:rPr>
          <w:sz w:val="28"/>
          <w:szCs w:val="28"/>
          <w:vertAlign w:val="subscript"/>
        </w:rPr>
        <w:t>наиб.доп</w:t>
      </w:r>
      <w:r w:rsidRPr="009D0D39">
        <w:rPr>
          <w:b/>
          <w:bCs/>
          <w:sz w:val="28"/>
          <w:szCs w:val="28"/>
        </w:rPr>
        <w:t xml:space="preserve"> </w:t>
      </w:r>
      <w:r w:rsidRPr="009D0D39">
        <w:rPr>
          <w:sz w:val="28"/>
          <w:szCs w:val="28"/>
        </w:rPr>
        <w:t>=12 кВ.</w:t>
      </w:r>
    </w:p>
    <w:p w:rsidR="00185269" w:rsidRPr="004916F8" w:rsidRDefault="004916F8" w:rsidP="009D0D39">
      <w:pPr>
        <w:shd w:val="clear" w:color="auto" w:fill="FFFFFF"/>
        <w:suppressAutoHyphens/>
        <w:spacing w:line="360" w:lineRule="auto"/>
        <w:ind w:firstLine="709"/>
        <w:jc w:val="both"/>
        <w:rPr>
          <w:b/>
          <w:bCs/>
          <w:sz w:val="28"/>
          <w:szCs w:val="28"/>
        </w:rPr>
      </w:pPr>
      <w:r>
        <w:rPr>
          <w:sz w:val="28"/>
          <w:szCs w:val="28"/>
        </w:rPr>
        <w:br w:type="page"/>
      </w:r>
      <w:r w:rsidR="00185269" w:rsidRPr="004916F8">
        <w:rPr>
          <w:b/>
          <w:bCs/>
          <w:sz w:val="28"/>
          <w:szCs w:val="28"/>
        </w:rPr>
        <w:t xml:space="preserve">13. Выбор высоковольтного выключателя нагрузки </w:t>
      </w:r>
      <w:r w:rsidR="00185269" w:rsidRPr="004916F8">
        <w:rPr>
          <w:sz w:val="28"/>
          <w:szCs w:val="28"/>
        </w:rPr>
        <w:t xml:space="preserve">- </w:t>
      </w:r>
      <w:r w:rsidR="00185269" w:rsidRPr="004916F8">
        <w:rPr>
          <w:b/>
          <w:bCs/>
          <w:sz w:val="28"/>
          <w:szCs w:val="28"/>
          <w:lang w:val="en-US"/>
        </w:rPr>
        <w:t>QS</w:t>
      </w:r>
      <w:r w:rsidRPr="004916F8">
        <w:rPr>
          <w:b/>
          <w:bCs/>
          <w:sz w:val="28"/>
          <w:szCs w:val="28"/>
        </w:rPr>
        <w:t>1</w:t>
      </w:r>
    </w:p>
    <w:p w:rsidR="009D0D39" w:rsidRDefault="009D0D39" w:rsidP="009D0D39">
      <w:pPr>
        <w:shd w:val="clear" w:color="auto" w:fill="FFFFFF"/>
        <w:suppressAutoHyphens/>
        <w:spacing w:line="360" w:lineRule="auto"/>
        <w:ind w:firstLine="709"/>
        <w:jc w:val="both"/>
        <w:rPr>
          <w:sz w:val="28"/>
        </w:rPr>
      </w:pPr>
    </w:p>
    <w:p w:rsidR="009D0D39" w:rsidRDefault="00185269" w:rsidP="009D0D39">
      <w:pPr>
        <w:shd w:val="clear" w:color="auto" w:fill="FFFFFF"/>
        <w:suppressAutoHyphens/>
        <w:spacing w:line="360" w:lineRule="auto"/>
        <w:ind w:firstLine="709"/>
        <w:jc w:val="both"/>
        <w:rPr>
          <w:sz w:val="28"/>
        </w:rPr>
      </w:pPr>
      <w:r w:rsidRPr="009D0D39">
        <w:rPr>
          <w:sz w:val="28"/>
          <w:szCs w:val="28"/>
        </w:rPr>
        <w:t>При выборе выключателя, его номинальные параметры сравниваются с параметрами</w:t>
      </w:r>
      <w:r w:rsidR="009D0D39">
        <w:rPr>
          <w:sz w:val="28"/>
          <w:szCs w:val="28"/>
        </w:rPr>
        <w:t xml:space="preserve"> </w:t>
      </w:r>
      <w:r w:rsidRPr="009D0D39">
        <w:rPr>
          <w:sz w:val="28"/>
          <w:szCs w:val="28"/>
        </w:rPr>
        <w:t>сети в точке, где они устанавливаются. Номинальное напряжение должно быть не меньше номинального напряжения установки:</w:t>
      </w:r>
      <w:r w:rsidR="00274684">
        <w:rPr>
          <w:sz w:val="28"/>
          <w:szCs w:val="28"/>
        </w:rPr>
        <w:pict>
          <v:shape id="_x0000_i1167" type="#_x0000_t75" style="width:165pt;height:24pt">
            <v:imagedata r:id="rId139" o:title=""/>
          </v:shape>
        </w:pict>
      </w:r>
    </w:p>
    <w:p w:rsidR="009D0D39" w:rsidRDefault="00185269" w:rsidP="009D0D39">
      <w:pPr>
        <w:shd w:val="clear" w:color="auto" w:fill="FFFFFF"/>
        <w:suppressAutoHyphens/>
        <w:spacing w:line="360" w:lineRule="auto"/>
        <w:ind w:firstLine="709"/>
        <w:jc w:val="both"/>
        <w:rPr>
          <w:sz w:val="28"/>
          <w:szCs w:val="28"/>
        </w:rPr>
      </w:pPr>
      <w:r w:rsidRPr="009D0D39">
        <w:rPr>
          <w:sz w:val="28"/>
          <w:szCs w:val="28"/>
        </w:rPr>
        <w:t>Номинальный длительный ток выключателя должен быть больше тока установки:</w:t>
      </w:r>
      <w:r w:rsidR="009D0D39">
        <w:rPr>
          <w:sz w:val="28"/>
          <w:szCs w:val="28"/>
        </w:rPr>
        <w:t xml:space="preserve"> </w:t>
      </w:r>
      <w:r w:rsidR="00274684">
        <w:rPr>
          <w:sz w:val="28"/>
          <w:szCs w:val="28"/>
        </w:rPr>
        <w:pict>
          <v:shape id="_x0000_i1168" type="#_x0000_t75" style="width:85.5pt;height:24pt">
            <v:imagedata r:id="rId140" o:title=""/>
          </v:shape>
        </w:pict>
      </w:r>
      <w:r w:rsidRPr="009D0D39">
        <w:rPr>
          <w:sz w:val="28"/>
          <w:szCs w:val="28"/>
        </w:rPr>
        <w:t>, А.</w:t>
      </w:r>
    </w:p>
    <w:p w:rsidR="009D0D39" w:rsidRDefault="00185269" w:rsidP="009D0D39">
      <w:pPr>
        <w:shd w:val="clear" w:color="auto" w:fill="FFFFFF"/>
        <w:suppressAutoHyphens/>
        <w:spacing w:line="360" w:lineRule="auto"/>
        <w:ind w:firstLine="709"/>
        <w:jc w:val="both"/>
        <w:rPr>
          <w:sz w:val="28"/>
          <w:szCs w:val="28"/>
        </w:rPr>
      </w:pPr>
      <w:r w:rsidRPr="009D0D39">
        <w:rPr>
          <w:sz w:val="28"/>
          <w:szCs w:val="28"/>
        </w:rPr>
        <w:t>Когда длительный ток установки не велик, выключатель с релейной защитой можно заменить выключателем нагрузки (ВН) и высоковольтными предохранителями. Тогда для отключения номинальных токов нагрузки используют выключатель, имеющий дугогасительное устройство небольшой мощности - выключатель нагрузки, а токи к.з. отключаются предохранителями.</w:t>
      </w:r>
    </w:p>
    <w:p w:rsidR="00185269" w:rsidRPr="009D0D39" w:rsidRDefault="00185269" w:rsidP="009D0D39">
      <w:pPr>
        <w:shd w:val="clear" w:color="auto" w:fill="FFFFFF"/>
        <w:suppressAutoHyphens/>
        <w:spacing w:line="360" w:lineRule="auto"/>
        <w:ind w:firstLine="709"/>
        <w:jc w:val="both"/>
        <w:rPr>
          <w:sz w:val="28"/>
          <w:szCs w:val="28"/>
        </w:rPr>
      </w:pPr>
      <w:r w:rsidRPr="009D0D39">
        <w:rPr>
          <w:sz w:val="28"/>
          <w:szCs w:val="28"/>
        </w:rPr>
        <w:t xml:space="preserve">ВНПР-10/400-203 У2ВН- выключатель нагрузки. </w:t>
      </w:r>
    </w:p>
    <w:p w:rsidR="00185269" w:rsidRPr="009D0D39" w:rsidRDefault="00185269" w:rsidP="009D0D39">
      <w:pPr>
        <w:shd w:val="clear" w:color="auto" w:fill="FFFFFF"/>
        <w:suppressAutoHyphens/>
        <w:spacing w:line="360" w:lineRule="auto"/>
        <w:ind w:firstLine="709"/>
        <w:jc w:val="both"/>
        <w:rPr>
          <w:sz w:val="28"/>
          <w:szCs w:val="28"/>
        </w:rPr>
      </w:pPr>
      <w:r w:rsidRPr="009D0D39">
        <w:rPr>
          <w:sz w:val="28"/>
          <w:szCs w:val="28"/>
        </w:rPr>
        <w:t xml:space="preserve">П- с пружинным приводом. </w:t>
      </w:r>
    </w:p>
    <w:p w:rsidR="00185269" w:rsidRPr="009D0D39" w:rsidRDefault="00185269" w:rsidP="009D0D39">
      <w:pPr>
        <w:shd w:val="clear" w:color="auto" w:fill="FFFFFF"/>
        <w:suppressAutoHyphens/>
        <w:spacing w:line="360" w:lineRule="auto"/>
        <w:ind w:firstLine="709"/>
        <w:jc w:val="both"/>
        <w:rPr>
          <w:sz w:val="28"/>
          <w:szCs w:val="28"/>
        </w:rPr>
      </w:pPr>
      <w:r w:rsidRPr="009D0D39">
        <w:rPr>
          <w:sz w:val="28"/>
          <w:szCs w:val="28"/>
        </w:rPr>
        <w:t xml:space="preserve">Р- с ручным заводом- местным управлением. </w:t>
      </w:r>
    </w:p>
    <w:p w:rsidR="00185269" w:rsidRPr="009D0D39" w:rsidRDefault="00185269" w:rsidP="009D0D39">
      <w:pPr>
        <w:shd w:val="clear" w:color="auto" w:fill="FFFFFF"/>
        <w:suppressAutoHyphens/>
        <w:spacing w:line="360" w:lineRule="auto"/>
        <w:ind w:firstLine="709"/>
        <w:jc w:val="both"/>
        <w:rPr>
          <w:sz w:val="28"/>
        </w:rPr>
      </w:pPr>
      <w:r w:rsidRPr="009D0D39">
        <w:rPr>
          <w:sz w:val="28"/>
          <w:szCs w:val="28"/>
        </w:rPr>
        <w:t>10- номинальное напряжение (кВ).</w:t>
      </w:r>
    </w:p>
    <w:p w:rsidR="00185269" w:rsidRPr="009D0D39" w:rsidRDefault="00185269" w:rsidP="009D0D39">
      <w:pPr>
        <w:shd w:val="clear" w:color="auto" w:fill="FFFFFF"/>
        <w:suppressAutoHyphens/>
        <w:spacing w:line="360" w:lineRule="auto"/>
        <w:ind w:firstLine="709"/>
        <w:jc w:val="both"/>
        <w:rPr>
          <w:sz w:val="28"/>
          <w:szCs w:val="28"/>
        </w:rPr>
      </w:pPr>
      <w:r w:rsidRPr="009D0D39">
        <w:rPr>
          <w:sz w:val="28"/>
          <w:szCs w:val="28"/>
        </w:rPr>
        <w:t>20- номинальная периодическая составляющая сквозного тока короткого</w:t>
      </w:r>
      <w:r w:rsidR="009D0D39">
        <w:rPr>
          <w:sz w:val="28"/>
          <w:szCs w:val="28"/>
        </w:rPr>
        <w:t xml:space="preserve"> </w:t>
      </w:r>
      <w:r w:rsidRPr="009D0D39">
        <w:rPr>
          <w:sz w:val="28"/>
          <w:szCs w:val="28"/>
        </w:rPr>
        <w:t xml:space="preserve">замыкания (кА). </w:t>
      </w:r>
    </w:p>
    <w:p w:rsidR="00185269" w:rsidRPr="009D0D39" w:rsidRDefault="00185269" w:rsidP="009D0D39">
      <w:pPr>
        <w:shd w:val="clear" w:color="auto" w:fill="FFFFFF"/>
        <w:suppressAutoHyphens/>
        <w:spacing w:line="360" w:lineRule="auto"/>
        <w:ind w:firstLine="709"/>
        <w:jc w:val="both"/>
        <w:rPr>
          <w:sz w:val="28"/>
          <w:szCs w:val="28"/>
        </w:rPr>
      </w:pPr>
      <w:r w:rsidRPr="009D0D39">
        <w:rPr>
          <w:sz w:val="28"/>
          <w:szCs w:val="28"/>
        </w:rPr>
        <w:t>3- с заземленными ножами.</w:t>
      </w:r>
    </w:p>
    <w:p w:rsidR="00910CAC" w:rsidRPr="009D0D39" w:rsidRDefault="004916F8" w:rsidP="009D0D39">
      <w:pPr>
        <w:pStyle w:val="1"/>
        <w:keepNext w:val="0"/>
        <w:suppressAutoHyphens/>
        <w:spacing w:line="360" w:lineRule="auto"/>
        <w:ind w:firstLine="709"/>
        <w:jc w:val="both"/>
        <w:rPr>
          <w:spacing w:val="0"/>
          <w:sz w:val="28"/>
        </w:rPr>
      </w:pPr>
      <w:r>
        <w:rPr>
          <w:b w:val="0"/>
          <w:spacing w:val="0"/>
          <w:sz w:val="28"/>
          <w:szCs w:val="28"/>
        </w:rPr>
        <w:br w:type="page"/>
      </w:r>
      <w:r w:rsidR="00910CAC" w:rsidRPr="009D0D39">
        <w:rPr>
          <w:spacing w:val="0"/>
          <w:sz w:val="28"/>
        </w:rPr>
        <w:t>Выводы</w:t>
      </w:r>
    </w:p>
    <w:p w:rsidR="009D0D39" w:rsidRDefault="009D0D39" w:rsidP="009D0D39">
      <w:pPr>
        <w:pStyle w:val="1"/>
        <w:keepNext w:val="0"/>
        <w:suppressAutoHyphens/>
        <w:spacing w:line="360" w:lineRule="auto"/>
        <w:ind w:firstLine="709"/>
        <w:jc w:val="both"/>
        <w:rPr>
          <w:spacing w:val="0"/>
          <w:sz w:val="28"/>
        </w:rPr>
      </w:pPr>
    </w:p>
    <w:p w:rsidR="00910CAC" w:rsidRPr="009D0D39" w:rsidRDefault="00910CAC" w:rsidP="009D0D39">
      <w:pPr>
        <w:suppressAutoHyphens/>
        <w:spacing w:line="360" w:lineRule="auto"/>
        <w:ind w:firstLine="709"/>
        <w:jc w:val="both"/>
        <w:rPr>
          <w:sz w:val="28"/>
          <w:szCs w:val="28"/>
        </w:rPr>
      </w:pPr>
      <w:r w:rsidRPr="009D0D39">
        <w:rPr>
          <w:sz w:val="28"/>
          <w:szCs w:val="28"/>
        </w:rPr>
        <w:t>В результате проделанных расчетов выбраны следующие аппараты и соединительные кабели:</w:t>
      </w:r>
    </w:p>
    <w:p w:rsidR="00910CAC" w:rsidRPr="009D0D39" w:rsidRDefault="00910CAC" w:rsidP="009D0D39">
      <w:pPr>
        <w:numPr>
          <w:ilvl w:val="0"/>
          <w:numId w:val="12"/>
        </w:numPr>
        <w:suppressAutoHyphens/>
        <w:spacing w:line="360" w:lineRule="auto"/>
        <w:ind w:left="0" w:firstLine="709"/>
        <w:jc w:val="both"/>
        <w:rPr>
          <w:sz w:val="28"/>
          <w:szCs w:val="28"/>
        </w:rPr>
      </w:pPr>
      <w:r w:rsidRPr="009D0D39">
        <w:rPr>
          <w:sz w:val="28"/>
          <w:szCs w:val="28"/>
        </w:rPr>
        <w:t>силовой трансформатор ТМ-160/10;</w:t>
      </w:r>
    </w:p>
    <w:p w:rsidR="00910CAC" w:rsidRPr="009D0D39" w:rsidRDefault="00910CAC" w:rsidP="009D0D39">
      <w:pPr>
        <w:numPr>
          <w:ilvl w:val="0"/>
          <w:numId w:val="12"/>
        </w:numPr>
        <w:suppressAutoHyphens/>
        <w:spacing w:line="360" w:lineRule="auto"/>
        <w:ind w:left="0" w:firstLine="709"/>
        <w:jc w:val="both"/>
        <w:rPr>
          <w:sz w:val="28"/>
          <w:szCs w:val="28"/>
        </w:rPr>
      </w:pPr>
      <w:r w:rsidRPr="009D0D39">
        <w:rPr>
          <w:sz w:val="28"/>
          <w:szCs w:val="28"/>
        </w:rPr>
        <w:t>автоматический выключатель серии АЕ-2050М для защиты двигателя 1;</w:t>
      </w:r>
    </w:p>
    <w:p w:rsidR="00910CAC" w:rsidRPr="009D0D39" w:rsidRDefault="00910CAC" w:rsidP="009D0D39">
      <w:pPr>
        <w:numPr>
          <w:ilvl w:val="0"/>
          <w:numId w:val="12"/>
        </w:numPr>
        <w:suppressAutoHyphens/>
        <w:spacing w:line="360" w:lineRule="auto"/>
        <w:ind w:left="0" w:firstLine="709"/>
        <w:jc w:val="both"/>
        <w:rPr>
          <w:sz w:val="28"/>
          <w:szCs w:val="28"/>
        </w:rPr>
      </w:pPr>
      <w:r w:rsidRPr="009D0D39">
        <w:rPr>
          <w:sz w:val="28"/>
          <w:szCs w:val="28"/>
        </w:rPr>
        <w:t>автоматический выключатель серии АЕ-2443 для защиты двигателя 2;</w:t>
      </w:r>
    </w:p>
    <w:p w:rsidR="00910CAC" w:rsidRPr="009D0D39" w:rsidRDefault="00910CAC" w:rsidP="009D0D39">
      <w:pPr>
        <w:numPr>
          <w:ilvl w:val="0"/>
          <w:numId w:val="12"/>
        </w:numPr>
        <w:suppressAutoHyphens/>
        <w:spacing w:line="360" w:lineRule="auto"/>
        <w:ind w:left="0" w:firstLine="709"/>
        <w:jc w:val="both"/>
        <w:rPr>
          <w:sz w:val="28"/>
          <w:szCs w:val="28"/>
        </w:rPr>
      </w:pPr>
      <w:r w:rsidRPr="009D0D39">
        <w:rPr>
          <w:sz w:val="28"/>
          <w:szCs w:val="28"/>
        </w:rPr>
        <w:t>автоматический выключатель серии А-3710Б для защиты силового трансформатора;</w:t>
      </w:r>
    </w:p>
    <w:p w:rsidR="00910CAC" w:rsidRPr="009D0D39" w:rsidRDefault="00910CAC" w:rsidP="009D0D39">
      <w:pPr>
        <w:numPr>
          <w:ilvl w:val="0"/>
          <w:numId w:val="12"/>
        </w:numPr>
        <w:suppressAutoHyphens/>
        <w:spacing w:line="360" w:lineRule="auto"/>
        <w:ind w:left="0" w:firstLine="709"/>
        <w:jc w:val="both"/>
        <w:rPr>
          <w:sz w:val="28"/>
          <w:szCs w:val="28"/>
        </w:rPr>
      </w:pPr>
      <w:r w:rsidRPr="009D0D39">
        <w:rPr>
          <w:sz w:val="28"/>
          <w:szCs w:val="28"/>
        </w:rPr>
        <w:t>трансформатор тока типа ТПЛ-10;</w:t>
      </w:r>
    </w:p>
    <w:p w:rsidR="00910CAC" w:rsidRPr="009D0D39" w:rsidRDefault="00910CAC" w:rsidP="009D0D39">
      <w:pPr>
        <w:numPr>
          <w:ilvl w:val="0"/>
          <w:numId w:val="12"/>
        </w:numPr>
        <w:suppressAutoHyphens/>
        <w:spacing w:line="360" w:lineRule="auto"/>
        <w:ind w:left="0" w:firstLine="709"/>
        <w:jc w:val="both"/>
        <w:rPr>
          <w:sz w:val="28"/>
          <w:szCs w:val="28"/>
        </w:rPr>
      </w:pPr>
      <w:r w:rsidRPr="009D0D39">
        <w:rPr>
          <w:sz w:val="28"/>
          <w:szCs w:val="28"/>
        </w:rPr>
        <w:t>предохранитель высокого напряжения типа ПК</w:t>
      </w:r>
      <w:r w:rsidR="00AE7ECB" w:rsidRPr="009D0D39">
        <w:rPr>
          <w:sz w:val="28"/>
          <w:szCs w:val="28"/>
        </w:rPr>
        <w:t>Э</w:t>
      </w:r>
      <w:r w:rsidRPr="009D0D39">
        <w:rPr>
          <w:sz w:val="28"/>
          <w:szCs w:val="28"/>
        </w:rPr>
        <w:t>10</w:t>
      </w:r>
      <w:r w:rsidR="00AE7ECB" w:rsidRPr="009D0D39">
        <w:rPr>
          <w:sz w:val="28"/>
          <w:szCs w:val="28"/>
        </w:rPr>
        <w:t>6</w:t>
      </w:r>
      <w:r w:rsidRPr="009D0D39">
        <w:rPr>
          <w:sz w:val="28"/>
          <w:szCs w:val="28"/>
        </w:rPr>
        <w:t>-10-</w:t>
      </w:r>
      <w:r w:rsidR="00AE7ECB" w:rsidRPr="009D0D39">
        <w:rPr>
          <w:sz w:val="28"/>
          <w:szCs w:val="28"/>
        </w:rPr>
        <w:t>5</w:t>
      </w:r>
      <w:r w:rsidRPr="009D0D39">
        <w:rPr>
          <w:sz w:val="28"/>
          <w:szCs w:val="28"/>
        </w:rPr>
        <w:t>-20-</w:t>
      </w:r>
      <w:r w:rsidR="00AE7ECB" w:rsidRPr="009D0D39">
        <w:rPr>
          <w:sz w:val="28"/>
          <w:szCs w:val="28"/>
        </w:rPr>
        <w:t>12,5</w:t>
      </w:r>
      <w:r w:rsidRPr="009D0D39">
        <w:rPr>
          <w:sz w:val="28"/>
          <w:szCs w:val="28"/>
        </w:rPr>
        <w:t>УЗ;</w:t>
      </w:r>
    </w:p>
    <w:p w:rsidR="00910CAC" w:rsidRPr="009D0D39" w:rsidRDefault="00910CAC" w:rsidP="009D0D39">
      <w:pPr>
        <w:numPr>
          <w:ilvl w:val="0"/>
          <w:numId w:val="12"/>
        </w:numPr>
        <w:suppressAutoHyphens/>
        <w:spacing w:line="360" w:lineRule="auto"/>
        <w:ind w:left="0" w:firstLine="709"/>
        <w:jc w:val="both"/>
        <w:rPr>
          <w:sz w:val="28"/>
          <w:szCs w:val="28"/>
        </w:rPr>
      </w:pPr>
      <w:r w:rsidRPr="009D0D39">
        <w:rPr>
          <w:sz w:val="28"/>
          <w:szCs w:val="28"/>
        </w:rPr>
        <w:t>предохранителей для защиты осветительных сетей типа ПР-2-60;</w:t>
      </w:r>
    </w:p>
    <w:p w:rsidR="00910CAC" w:rsidRPr="009D0D39" w:rsidRDefault="00910CAC" w:rsidP="009D0D39">
      <w:pPr>
        <w:numPr>
          <w:ilvl w:val="0"/>
          <w:numId w:val="12"/>
        </w:numPr>
        <w:suppressAutoHyphens/>
        <w:spacing w:line="360" w:lineRule="auto"/>
        <w:ind w:left="0" w:firstLine="709"/>
        <w:jc w:val="both"/>
        <w:rPr>
          <w:sz w:val="28"/>
          <w:szCs w:val="28"/>
        </w:rPr>
      </w:pPr>
      <w:r w:rsidRPr="009D0D39">
        <w:rPr>
          <w:sz w:val="28"/>
          <w:szCs w:val="28"/>
        </w:rPr>
        <w:t>трехполюсный переключатель-разъединитель типа П</w:t>
      </w:r>
      <w:r w:rsidR="00AE7ECB" w:rsidRPr="009D0D39">
        <w:rPr>
          <w:sz w:val="28"/>
          <w:szCs w:val="28"/>
        </w:rPr>
        <w:t>1</w:t>
      </w:r>
      <w:r w:rsidRPr="009D0D39">
        <w:rPr>
          <w:sz w:val="28"/>
          <w:szCs w:val="28"/>
        </w:rPr>
        <w:t>1;</w:t>
      </w:r>
    </w:p>
    <w:p w:rsidR="00910CAC" w:rsidRPr="009D0D39" w:rsidRDefault="00910CAC" w:rsidP="009D0D39">
      <w:pPr>
        <w:numPr>
          <w:ilvl w:val="0"/>
          <w:numId w:val="12"/>
        </w:numPr>
        <w:suppressAutoHyphens/>
        <w:spacing w:line="360" w:lineRule="auto"/>
        <w:ind w:left="0" w:firstLine="709"/>
        <w:jc w:val="both"/>
        <w:rPr>
          <w:sz w:val="28"/>
          <w:szCs w:val="28"/>
        </w:rPr>
      </w:pPr>
      <w:r w:rsidRPr="009D0D39">
        <w:rPr>
          <w:sz w:val="28"/>
          <w:szCs w:val="28"/>
        </w:rPr>
        <w:t>трубчатый разрядник высокого напряжения типа РТФ-10-0,2/1 УХЛ1;</w:t>
      </w:r>
    </w:p>
    <w:p w:rsidR="00910CAC" w:rsidRPr="009D0D39" w:rsidRDefault="00910CAC" w:rsidP="009D0D39">
      <w:pPr>
        <w:numPr>
          <w:ilvl w:val="0"/>
          <w:numId w:val="12"/>
        </w:numPr>
        <w:suppressAutoHyphens/>
        <w:spacing w:line="360" w:lineRule="auto"/>
        <w:ind w:left="0" w:firstLine="709"/>
        <w:jc w:val="both"/>
        <w:rPr>
          <w:sz w:val="28"/>
          <w:szCs w:val="28"/>
        </w:rPr>
      </w:pPr>
      <w:r w:rsidRPr="009D0D39">
        <w:rPr>
          <w:sz w:val="28"/>
          <w:szCs w:val="28"/>
        </w:rPr>
        <w:t>автогазовый выключатель нагрузки ВН-1</w:t>
      </w:r>
      <w:r w:rsidR="00AE7ECB" w:rsidRPr="009D0D39">
        <w:rPr>
          <w:sz w:val="28"/>
          <w:szCs w:val="28"/>
        </w:rPr>
        <w:t>0/400-203 У2ВН</w:t>
      </w:r>
      <w:r w:rsidRPr="009D0D39">
        <w:rPr>
          <w:sz w:val="28"/>
          <w:szCs w:val="28"/>
        </w:rPr>
        <w:t>;</w:t>
      </w:r>
    </w:p>
    <w:p w:rsidR="00910CAC" w:rsidRPr="009D0D39" w:rsidRDefault="00910CAC" w:rsidP="009D0D39">
      <w:pPr>
        <w:numPr>
          <w:ilvl w:val="0"/>
          <w:numId w:val="12"/>
        </w:numPr>
        <w:suppressAutoHyphens/>
        <w:spacing w:line="360" w:lineRule="auto"/>
        <w:ind w:left="0" w:firstLine="709"/>
        <w:jc w:val="both"/>
        <w:rPr>
          <w:sz w:val="28"/>
          <w:szCs w:val="28"/>
        </w:rPr>
      </w:pPr>
      <w:r w:rsidRPr="009D0D39">
        <w:rPr>
          <w:sz w:val="28"/>
          <w:szCs w:val="28"/>
        </w:rPr>
        <w:t>кабель марки АВВГ на разные сечения:</w:t>
      </w:r>
    </w:p>
    <w:p w:rsidR="00910CAC" w:rsidRPr="009D0D39" w:rsidRDefault="00910CAC" w:rsidP="009D0D39">
      <w:pPr>
        <w:suppressAutoHyphens/>
        <w:spacing w:line="360" w:lineRule="auto"/>
        <w:ind w:firstLine="709"/>
        <w:jc w:val="both"/>
        <w:rPr>
          <w:sz w:val="28"/>
          <w:szCs w:val="28"/>
        </w:rPr>
      </w:pPr>
      <w:r w:rsidRPr="009D0D39">
        <w:rPr>
          <w:sz w:val="28"/>
          <w:szCs w:val="28"/>
        </w:rPr>
        <w:t>- для двигательной нагрузки 1 – 3*35+1*16 мм</w:t>
      </w:r>
      <w:r w:rsidRPr="009D0D39">
        <w:rPr>
          <w:sz w:val="28"/>
          <w:szCs w:val="28"/>
          <w:vertAlign w:val="superscript"/>
        </w:rPr>
        <w:t>2</w:t>
      </w:r>
      <w:r w:rsidRPr="009D0D39">
        <w:rPr>
          <w:sz w:val="28"/>
          <w:szCs w:val="28"/>
        </w:rPr>
        <w:t>;</w:t>
      </w:r>
    </w:p>
    <w:p w:rsidR="00910CAC" w:rsidRPr="009D0D39" w:rsidRDefault="00910CAC" w:rsidP="009D0D39">
      <w:pPr>
        <w:suppressAutoHyphens/>
        <w:spacing w:line="360" w:lineRule="auto"/>
        <w:ind w:firstLine="709"/>
        <w:jc w:val="both"/>
        <w:rPr>
          <w:sz w:val="28"/>
          <w:szCs w:val="28"/>
        </w:rPr>
      </w:pPr>
      <w:r w:rsidRPr="009D0D39">
        <w:rPr>
          <w:sz w:val="28"/>
          <w:szCs w:val="28"/>
        </w:rPr>
        <w:t>- для двигательной нагрузки 2 – 3*16+1*10 мм</w:t>
      </w:r>
      <w:r w:rsidRPr="009D0D39">
        <w:rPr>
          <w:sz w:val="28"/>
          <w:szCs w:val="28"/>
          <w:vertAlign w:val="superscript"/>
        </w:rPr>
        <w:t>2</w:t>
      </w:r>
      <w:r w:rsidRPr="009D0D39">
        <w:rPr>
          <w:sz w:val="28"/>
          <w:szCs w:val="28"/>
        </w:rPr>
        <w:t>;</w:t>
      </w:r>
    </w:p>
    <w:p w:rsidR="00910CAC" w:rsidRPr="009D0D39" w:rsidRDefault="00910CAC" w:rsidP="009D0D39">
      <w:pPr>
        <w:suppressAutoHyphens/>
        <w:spacing w:line="360" w:lineRule="auto"/>
        <w:ind w:firstLine="709"/>
        <w:jc w:val="both"/>
        <w:rPr>
          <w:sz w:val="28"/>
          <w:szCs w:val="28"/>
        </w:rPr>
      </w:pPr>
      <w:r w:rsidRPr="009D0D39">
        <w:rPr>
          <w:sz w:val="28"/>
          <w:szCs w:val="28"/>
        </w:rPr>
        <w:t>- для линии освещения – 3*10+1*6 мм</w:t>
      </w:r>
      <w:r w:rsidRPr="009D0D39">
        <w:rPr>
          <w:sz w:val="28"/>
          <w:szCs w:val="28"/>
          <w:vertAlign w:val="superscript"/>
        </w:rPr>
        <w:t>2</w:t>
      </w:r>
      <w:r w:rsidRPr="009D0D39">
        <w:rPr>
          <w:sz w:val="28"/>
          <w:szCs w:val="28"/>
        </w:rPr>
        <w:t>.</w:t>
      </w:r>
    </w:p>
    <w:p w:rsidR="00910CAC" w:rsidRPr="009D0D39" w:rsidRDefault="00910CAC" w:rsidP="009D0D39">
      <w:pPr>
        <w:suppressAutoHyphens/>
        <w:spacing w:line="360" w:lineRule="auto"/>
        <w:ind w:firstLine="709"/>
        <w:jc w:val="both"/>
        <w:rPr>
          <w:sz w:val="28"/>
          <w:szCs w:val="28"/>
        </w:rPr>
      </w:pPr>
      <w:r w:rsidRPr="009D0D39">
        <w:rPr>
          <w:sz w:val="28"/>
          <w:szCs w:val="28"/>
        </w:rPr>
        <w:t xml:space="preserve">В процессе выполнения данной работы использовались следующие программы: </w:t>
      </w:r>
      <w:r w:rsidRPr="009D0D39">
        <w:rPr>
          <w:sz w:val="28"/>
          <w:szCs w:val="28"/>
          <w:lang w:val="en-US"/>
        </w:rPr>
        <w:t>Microsoft</w:t>
      </w:r>
      <w:r w:rsidRPr="009D0D39">
        <w:rPr>
          <w:sz w:val="28"/>
          <w:szCs w:val="28"/>
        </w:rPr>
        <w:t xml:space="preserve"> </w:t>
      </w:r>
      <w:r w:rsidRPr="009D0D39">
        <w:rPr>
          <w:sz w:val="28"/>
          <w:szCs w:val="28"/>
          <w:lang w:val="en-US"/>
        </w:rPr>
        <w:t>Word</w:t>
      </w:r>
      <w:r w:rsidRPr="009D0D39">
        <w:rPr>
          <w:sz w:val="28"/>
          <w:szCs w:val="28"/>
        </w:rPr>
        <w:t xml:space="preserve">, </w:t>
      </w:r>
      <w:r w:rsidRPr="009D0D39">
        <w:rPr>
          <w:sz w:val="28"/>
          <w:szCs w:val="28"/>
          <w:lang w:val="en-US"/>
        </w:rPr>
        <w:t>Microsoft</w:t>
      </w:r>
      <w:r w:rsidRPr="009D0D39">
        <w:rPr>
          <w:sz w:val="28"/>
          <w:szCs w:val="28"/>
        </w:rPr>
        <w:t xml:space="preserve"> </w:t>
      </w:r>
      <w:r w:rsidRPr="009D0D39">
        <w:rPr>
          <w:sz w:val="28"/>
          <w:szCs w:val="28"/>
          <w:lang w:val="en-US"/>
        </w:rPr>
        <w:t>Visio</w:t>
      </w:r>
      <w:r w:rsidRPr="009D0D39">
        <w:rPr>
          <w:sz w:val="28"/>
          <w:szCs w:val="28"/>
        </w:rPr>
        <w:t xml:space="preserve">, </w:t>
      </w:r>
      <w:r w:rsidRPr="009D0D39">
        <w:rPr>
          <w:sz w:val="28"/>
          <w:szCs w:val="28"/>
          <w:lang w:val="en-US"/>
        </w:rPr>
        <w:t>Mathcad</w:t>
      </w:r>
      <w:r w:rsidRPr="009D0D39">
        <w:rPr>
          <w:sz w:val="28"/>
          <w:szCs w:val="28"/>
        </w:rPr>
        <w:t>.</w:t>
      </w:r>
      <w:bookmarkStart w:id="0" w:name="_GoBack"/>
      <w:bookmarkEnd w:id="0"/>
    </w:p>
    <w:sectPr w:rsidR="00910CAC" w:rsidRPr="009D0D39" w:rsidSect="009D0D39">
      <w:pgSz w:w="11909" w:h="16834"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62F" w:rsidRDefault="0032662F">
      <w:r>
        <w:separator/>
      </w:r>
    </w:p>
  </w:endnote>
  <w:endnote w:type="continuationSeparator" w:id="0">
    <w:p w:rsidR="0032662F" w:rsidRDefault="00326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62F" w:rsidRDefault="0032662F">
      <w:r>
        <w:separator/>
      </w:r>
    </w:p>
  </w:footnote>
  <w:footnote w:type="continuationSeparator" w:id="0">
    <w:p w:rsidR="0032662F" w:rsidRDefault="003266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B6ED8"/>
    <w:multiLevelType w:val="hybridMultilevel"/>
    <w:tmpl w:val="E39A2F98"/>
    <w:lvl w:ilvl="0" w:tplc="24C02EBA">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5F7948"/>
    <w:multiLevelType w:val="hybridMultilevel"/>
    <w:tmpl w:val="C4E03898"/>
    <w:lvl w:ilvl="0" w:tplc="6A360BB0">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2">
    <w:nsid w:val="0C4D1235"/>
    <w:multiLevelType w:val="hybridMultilevel"/>
    <w:tmpl w:val="BEE841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9B5135"/>
    <w:multiLevelType w:val="hybridMultilevel"/>
    <w:tmpl w:val="7DBE44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E92435"/>
    <w:multiLevelType w:val="hybridMultilevel"/>
    <w:tmpl w:val="A52E82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96B0F66"/>
    <w:multiLevelType w:val="hybridMultilevel"/>
    <w:tmpl w:val="3BA49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A6D4840"/>
    <w:multiLevelType w:val="singleLevel"/>
    <w:tmpl w:val="1716140E"/>
    <w:lvl w:ilvl="0">
      <w:start w:val="1"/>
      <w:numFmt w:val="decimal"/>
      <w:lvlText w:val="%1."/>
      <w:legacy w:legacy="1" w:legacySpace="0" w:legacyIndent="274"/>
      <w:lvlJc w:val="left"/>
      <w:rPr>
        <w:rFonts w:ascii="Times New Roman" w:hAnsi="Times New Roman" w:cs="Times New Roman" w:hint="default"/>
      </w:rPr>
    </w:lvl>
  </w:abstractNum>
  <w:abstractNum w:abstractNumId="7">
    <w:nsid w:val="5A78754E"/>
    <w:multiLevelType w:val="hybridMultilevel"/>
    <w:tmpl w:val="58C4EF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07A7B84"/>
    <w:multiLevelType w:val="hybridMultilevel"/>
    <w:tmpl w:val="8AA0A49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A5E6393"/>
    <w:multiLevelType w:val="singleLevel"/>
    <w:tmpl w:val="A2F41CBC"/>
    <w:lvl w:ilvl="0">
      <w:start w:val="3"/>
      <w:numFmt w:val="decimal"/>
      <w:lvlText w:val="%1."/>
      <w:legacy w:legacy="1" w:legacySpace="0" w:legacyIndent="457"/>
      <w:lvlJc w:val="left"/>
      <w:rPr>
        <w:rFonts w:ascii="Times New Roman" w:hAnsi="Times New Roman" w:cs="Times New Roman" w:hint="default"/>
      </w:rPr>
    </w:lvl>
  </w:abstractNum>
  <w:abstractNum w:abstractNumId="10">
    <w:nsid w:val="6B846E66"/>
    <w:multiLevelType w:val="hybridMultilevel"/>
    <w:tmpl w:val="1A6C1A9E"/>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74AC35F3"/>
    <w:multiLevelType w:val="hybridMultilevel"/>
    <w:tmpl w:val="45F8C7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10"/>
  </w:num>
  <w:num w:numId="4">
    <w:abstractNumId w:val="7"/>
  </w:num>
  <w:num w:numId="5">
    <w:abstractNumId w:val="6"/>
  </w:num>
  <w:num w:numId="6">
    <w:abstractNumId w:val="9"/>
  </w:num>
  <w:num w:numId="7">
    <w:abstractNumId w:val="2"/>
  </w:num>
  <w:num w:numId="8">
    <w:abstractNumId w:val="3"/>
  </w:num>
  <w:num w:numId="9">
    <w:abstractNumId w:val="11"/>
  </w:num>
  <w:num w:numId="10">
    <w:abstractNumId w:val="1"/>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BC8"/>
    <w:rsid w:val="00003DC7"/>
    <w:rsid w:val="00012EAF"/>
    <w:rsid w:val="000160DE"/>
    <w:rsid w:val="00032D5F"/>
    <w:rsid w:val="0003327A"/>
    <w:rsid w:val="00043229"/>
    <w:rsid w:val="00070264"/>
    <w:rsid w:val="00075DD7"/>
    <w:rsid w:val="00084900"/>
    <w:rsid w:val="00094861"/>
    <w:rsid w:val="00094A7D"/>
    <w:rsid w:val="000A337D"/>
    <w:rsid w:val="000A7708"/>
    <w:rsid w:val="000B01D7"/>
    <w:rsid w:val="000B71E3"/>
    <w:rsid w:val="0010072A"/>
    <w:rsid w:val="0010626E"/>
    <w:rsid w:val="0011616A"/>
    <w:rsid w:val="00185269"/>
    <w:rsid w:val="001A1216"/>
    <w:rsid w:val="001B028D"/>
    <w:rsid w:val="001C4B4F"/>
    <w:rsid w:val="001D4405"/>
    <w:rsid w:val="001E575E"/>
    <w:rsid w:val="001E7FD3"/>
    <w:rsid w:val="00201F86"/>
    <w:rsid w:val="00263399"/>
    <w:rsid w:val="002744FB"/>
    <w:rsid w:val="00274684"/>
    <w:rsid w:val="002808F9"/>
    <w:rsid w:val="00281FAC"/>
    <w:rsid w:val="002A3B37"/>
    <w:rsid w:val="002C55DE"/>
    <w:rsid w:val="002E1458"/>
    <w:rsid w:val="002E5482"/>
    <w:rsid w:val="00303557"/>
    <w:rsid w:val="003039D8"/>
    <w:rsid w:val="00306FD4"/>
    <w:rsid w:val="0032454E"/>
    <w:rsid w:val="0032662F"/>
    <w:rsid w:val="003360B2"/>
    <w:rsid w:val="0037236D"/>
    <w:rsid w:val="00382D27"/>
    <w:rsid w:val="003831E2"/>
    <w:rsid w:val="003A24B1"/>
    <w:rsid w:val="003B6FEA"/>
    <w:rsid w:val="003C1143"/>
    <w:rsid w:val="003D2E93"/>
    <w:rsid w:val="003F1A29"/>
    <w:rsid w:val="0040586A"/>
    <w:rsid w:val="00407E05"/>
    <w:rsid w:val="00445D5E"/>
    <w:rsid w:val="004541C8"/>
    <w:rsid w:val="004621D5"/>
    <w:rsid w:val="00465DFB"/>
    <w:rsid w:val="004724C6"/>
    <w:rsid w:val="004904BE"/>
    <w:rsid w:val="004916F8"/>
    <w:rsid w:val="0049687A"/>
    <w:rsid w:val="004B0ADA"/>
    <w:rsid w:val="004B2BB0"/>
    <w:rsid w:val="004B765D"/>
    <w:rsid w:val="004C157A"/>
    <w:rsid w:val="004C426C"/>
    <w:rsid w:val="004C730F"/>
    <w:rsid w:val="004D5204"/>
    <w:rsid w:val="004D5A2E"/>
    <w:rsid w:val="004F4367"/>
    <w:rsid w:val="00517A35"/>
    <w:rsid w:val="00526B78"/>
    <w:rsid w:val="005363D4"/>
    <w:rsid w:val="00542492"/>
    <w:rsid w:val="00556540"/>
    <w:rsid w:val="005918BB"/>
    <w:rsid w:val="005C301F"/>
    <w:rsid w:val="005F3EAF"/>
    <w:rsid w:val="00624FA1"/>
    <w:rsid w:val="006262D8"/>
    <w:rsid w:val="006347F3"/>
    <w:rsid w:val="00641385"/>
    <w:rsid w:val="006678C2"/>
    <w:rsid w:val="00680BA6"/>
    <w:rsid w:val="00681CD1"/>
    <w:rsid w:val="006B0685"/>
    <w:rsid w:val="006C1255"/>
    <w:rsid w:val="006C7735"/>
    <w:rsid w:val="006E3811"/>
    <w:rsid w:val="006E55A6"/>
    <w:rsid w:val="007215C2"/>
    <w:rsid w:val="00727CA4"/>
    <w:rsid w:val="007346B3"/>
    <w:rsid w:val="007553BB"/>
    <w:rsid w:val="00790F7F"/>
    <w:rsid w:val="007A3754"/>
    <w:rsid w:val="007B76FC"/>
    <w:rsid w:val="007F48E0"/>
    <w:rsid w:val="00801F3D"/>
    <w:rsid w:val="00817BE6"/>
    <w:rsid w:val="0082341B"/>
    <w:rsid w:val="008303B3"/>
    <w:rsid w:val="0083528A"/>
    <w:rsid w:val="008402A9"/>
    <w:rsid w:val="00843B3B"/>
    <w:rsid w:val="00851027"/>
    <w:rsid w:val="00860396"/>
    <w:rsid w:val="00864A74"/>
    <w:rsid w:val="008971E2"/>
    <w:rsid w:val="008C70E4"/>
    <w:rsid w:val="008C79C0"/>
    <w:rsid w:val="008E09C9"/>
    <w:rsid w:val="008F01E0"/>
    <w:rsid w:val="008F3ECA"/>
    <w:rsid w:val="008F73C0"/>
    <w:rsid w:val="00910CAC"/>
    <w:rsid w:val="0091390D"/>
    <w:rsid w:val="0091436D"/>
    <w:rsid w:val="0096340D"/>
    <w:rsid w:val="00977197"/>
    <w:rsid w:val="00982950"/>
    <w:rsid w:val="009B2BB0"/>
    <w:rsid w:val="009C6DA6"/>
    <w:rsid w:val="009D0D39"/>
    <w:rsid w:val="009D6B73"/>
    <w:rsid w:val="00A107B0"/>
    <w:rsid w:val="00A20BC8"/>
    <w:rsid w:val="00A266EC"/>
    <w:rsid w:val="00A30D99"/>
    <w:rsid w:val="00A45636"/>
    <w:rsid w:val="00A46145"/>
    <w:rsid w:val="00A46235"/>
    <w:rsid w:val="00A47327"/>
    <w:rsid w:val="00A669BA"/>
    <w:rsid w:val="00A7559F"/>
    <w:rsid w:val="00A91BFF"/>
    <w:rsid w:val="00AC69F8"/>
    <w:rsid w:val="00AE7ECB"/>
    <w:rsid w:val="00AF4BEC"/>
    <w:rsid w:val="00B10454"/>
    <w:rsid w:val="00B2213B"/>
    <w:rsid w:val="00B44626"/>
    <w:rsid w:val="00B83208"/>
    <w:rsid w:val="00B83421"/>
    <w:rsid w:val="00B95DF1"/>
    <w:rsid w:val="00BA28CB"/>
    <w:rsid w:val="00BB38ED"/>
    <w:rsid w:val="00BC5542"/>
    <w:rsid w:val="00BD6E84"/>
    <w:rsid w:val="00BF500E"/>
    <w:rsid w:val="00C051DD"/>
    <w:rsid w:val="00C12ADF"/>
    <w:rsid w:val="00C2762D"/>
    <w:rsid w:val="00C96290"/>
    <w:rsid w:val="00CA748B"/>
    <w:rsid w:val="00CC4971"/>
    <w:rsid w:val="00CC4BBD"/>
    <w:rsid w:val="00CC6EBA"/>
    <w:rsid w:val="00CF71C3"/>
    <w:rsid w:val="00D21DE6"/>
    <w:rsid w:val="00D36AAF"/>
    <w:rsid w:val="00D41FA2"/>
    <w:rsid w:val="00D43F29"/>
    <w:rsid w:val="00D63DB7"/>
    <w:rsid w:val="00D643A8"/>
    <w:rsid w:val="00D64A8E"/>
    <w:rsid w:val="00D80A37"/>
    <w:rsid w:val="00D92556"/>
    <w:rsid w:val="00D97371"/>
    <w:rsid w:val="00DA6A79"/>
    <w:rsid w:val="00DD3932"/>
    <w:rsid w:val="00DD6DE8"/>
    <w:rsid w:val="00DD76CC"/>
    <w:rsid w:val="00DE2C9E"/>
    <w:rsid w:val="00DF0937"/>
    <w:rsid w:val="00DF4048"/>
    <w:rsid w:val="00E01166"/>
    <w:rsid w:val="00E0649E"/>
    <w:rsid w:val="00E114E4"/>
    <w:rsid w:val="00E16347"/>
    <w:rsid w:val="00E26F84"/>
    <w:rsid w:val="00E27AB8"/>
    <w:rsid w:val="00E3156A"/>
    <w:rsid w:val="00E3390C"/>
    <w:rsid w:val="00E677C7"/>
    <w:rsid w:val="00E847E8"/>
    <w:rsid w:val="00E931C9"/>
    <w:rsid w:val="00E97111"/>
    <w:rsid w:val="00EA0E31"/>
    <w:rsid w:val="00EA4DAE"/>
    <w:rsid w:val="00EB729E"/>
    <w:rsid w:val="00EC12FB"/>
    <w:rsid w:val="00EC2320"/>
    <w:rsid w:val="00ED14A3"/>
    <w:rsid w:val="00ED2439"/>
    <w:rsid w:val="00ED684F"/>
    <w:rsid w:val="00EE70E4"/>
    <w:rsid w:val="00EE7B56"/>
    <w:rsid w:val="00EF487A"/>
    <w:rsid w:val="00EF730F"/>
    <w:rsid w:val="00F035E4"/>
    <w:rsid w:val="00F07561"/>
    <w:rsid w:val="00F14173"/>
    <w:rsid w:val="00F16736"/>
    <w:rsid w:val="00F462A6"/>
    <w:rsid w:val="00F528AB"/>
    <w:rsid w:val="00F673BC"/>
    <w:rsid w:val="00F80CC7"/>
    <w:rsid w:val="00F83329"/>
    <w:rsid w:val="00F90854"/>
    <w:rsid w:val="00F96F34"/>
    <w:rsid w:val="00FA0B9F"/>
    <w:rsid w:val="00FB1700"/>
    <w:rsid w:val="00FC1FB8"/>
    <w:rsid w:val="00FF1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70"/>
    <o:shapelayout v:ext="edit">
      <o:idmap v:ext="edit" data="1"/>
    </o:shapelayout>
  </w:shapeDefaults>
  <w:decimalSymbol w:val=","/>
  <w:listSeparator w:val=";"/>
  <w14:defaultImageDpi w14:val="0"/>
  <w15:chartTrackingRefBased/>
  <w15:docId w15:val="{20AD1C34-B07E-4CED-879D-A8B41A44B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link w:val="50"/>
    <w:uiPriority w:val="9"/>
    <w:qFormat/>
    <w:rsid w:val="00910CA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table" w:styleId="a3">
    <w:name w:val="Table Grid"/>
    <w:basedOn w:val="a1"/>
    <w:uiPriority w:val="59"/>
    <w:rsid w:val="008603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5"/>
    <w:rsid w:val="00910CAC"/>
    <w:pPr>
      <w:keepNext/>
      <w:spacing w:before="0" w:after="0"/>
      <w:jc w:val="center"/>
    </w:pPr>
    <w:rPr>
      <w:bCs w:val="0"/>
      <w:i w:val="0"/>
      <w:iCs w:val="0"/>
      <w:spacing w:val="8"/>
      <w:sz w:val="32"/>
      <w:szCs w:val="32"/>
    </w:rPr>
  </w:style>
  <w:style w:type="paragraph" w:styleId="a4">
    <w:name w:val="Subtitle"/>
    <w:basedOn w:val="a"/>
    <w:next w:val="a"/>
    <w:link w:val="a5"/>
    <w:uiPriority w:val="11"/>
    <w:qFormat/>
    <w:rsid w:val="009D6B73"/>
    <w:pPr>
      <w:spacing w:after="60"/>
      <w:jc w:val="center"/>
      <w:outlineLvl w:val="1"/>
    </w:pPr>
    <w:rPr>
      <w:rFonts w:ascii="Cambria" w:hAnsi="Cambria"/>
    </w:rPr>
  </w:style>
  <w:style w:type="character" w:customStyle="1" w:styleId="a5">
    <w:name w:val="Подзаголовок Знак"/>
    <w:link w:val="a4"/>
    <w:uiPriority w:val="11"/>
    <w:locked/>
    <w:rsid w:val="009D6B73"/>
    <w:rPr>
      <w:rFonts w:ascii="Cambria" w:eastAsia="Times New Roman" w:hAnsi="Cambria" w:cs="Times New Roman"/>
      <w:sz w:val="24"/>
      <w:szCs w:val="24"/>
    </w:rPr>
  </w:style>
  <w:style w:type="paragraph" w:styleId="a6">
    <w:name w:val="No Spacing"/>
    <w:uiPriority w:val="1"/>
    <w:qFormat/>
    <w:rsid w:val="009D6B73"/>
    <w:pPr>
      <w:spacing w:line="360" w:lineRule="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jpeg"/><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137" Type="http://schemas.openxmlformats.org/officeDocument/2006/relationships/image" Target="media/image13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fontTable" Target="fontTable.xml"/><Relationship Id="rId7" Type="http://schemas.openxmlformats.org/officeDocument/2006/relationships/image" Target="media/image1.e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7055</Words>
  <Characters>40214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Димуля</dc:creator>
  <cp:keywords/>
  <dc:description/>
  <cp:lastModifiedBy>admin</cp:lastModifiedBy>
  <cp:revision>2</cp:revision>
  <cp:lastPrinted>2009-06-18T20:59:00Z</cp:lastPrinted>
  <dcterms:created xsi:type="dcterms:W3CDTF">2014-03-23T05:15:00Z</dcterms:created>
  <dcterms:modified xsi:type="dcterms:W3CDTF">2014-03-23T05:15:00Z</dcterms:modified>
</cp:coreProperties>
</file>