
<file path=[Content_Types].xml><?xml version="1.0" encoding="utf-8"?>
<Types xmlns="http://schemas.openxmlformats.org/package/2006/content-types">
  <Default Extension="png" ContentType="image/png"/>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559F6" w:rsidRPr="006231CA" w:rsidRDefault="008559F6" w:rsidP="006231CA">
      <w:pPr>
        <w:spacing w:line="360" w:lineRule="auto"/>
        <w:ind w:firstLine="709"/>
        <w:jc w:val="center"/>
        <w:rPr>
          <w:b/>
          <w:sz w:val="28"/>
          <w:szCs w:val="28"/>
        </w:rPr>
      </w:pPr>
      <w:r w:rsidRPr="006231CA">
        <w:rPr>
          <w:b/>
          <w:sz w:val="28"/>
          <w:szCs w:val="28"/>
        </w:rPr>
        <w:t>Постановка задачи</w:t>
      </w:r>
    </w:p>
    <w:p w:rsidR="008559F6" w:rsidRPr="006231CA" w:rsidRDefault="008559F6" w:rsidP="006231CA">
      <w:pPr>
        <w:spacing w:line="360" w:lineRule="auto"/>
        <w:ind w:firstLine="709"/>
        <w:jc w:val="both"/>
        <w:rPr>
          <w:sz w:val="28"/>
          <w:szCs w:val="28"/>
        </w:rPr>
      </w:pPr>
    </w:p>
    <w:p w:rsidR="008559F6" w:rsidRPr="006231CA" w:rsidRDefault="008559F6" w:rsidP="006231CA">
      <w:pPr>
        <w:spacing w:line="360" w:lineRule="auto"/>
        <w:ind w:firstLine="709"/>
        <w:jc w:val="both"/>
        <w:rPr>
          <w:sz w:val="28"/>
          <w:szCs w:val="28"/>
        </w:rPr>
      </w:pPr>
      <w:r w:rsidRPr="006231CA">
        <w:rPr>
          <w:sz w:val="28"/>
          <w:szCs w:val="28"/>
        </w:rPr>
        <w:t>Целью данной курсовой работы является:</w:t>
      </w:r>
    </w:p>
    <w:p w:rsidR="008559F6" w:rsidRPr="006231CA" w:rsidRDefault="008559F6" w:rsidP="006231CA">
      <w:pPr>
        <w:numPr>
          <w:ilvl w:val="0"/>
          <w:numId w:val="1"/>
        </w:numPr>
        <w:tabs>
          <w:tab w:val="clear" w:pos="1260"/>
        </w:tabs>
        <w:spacing w:line="360" w:lineRule="auto"/>
        <w:ind w:left="0" w:firstLine="709"/>
        <w:jc w:val="both"/>
        <w:rPr>
          <w:sz w:val="28"/>
          <w:szCs w:val="28"/>
        </w:rPr>
      </w:pPr>
      <w:r w:rsidRPr="006231CA">
        <w:rPr>
          <w:sz w:val="28"/>
          <w:szCs w:val="28"/>
        </w:rPr>
        <w:t>построение математической модели ДД;</w:t>
      </w:r>
    </w:p>
    <w:p w:rsidR="008559F6" w:rsidRPr="006231CA" w:rsidRDefault="008559F6" w:rsidP="006231CA">
      <w:pPr>
        <w:numPr>
          <w:ilvl w:val="0"/>
          <w:numId w:val="1"/>
        </w:numPr>
        <w:tabs>
          <w:tab w:val="clear" w:pos="1260"/>
        </w:tabs>
        <w:spacing w:line="360" w:lineRule="auto"/>
        <w:ind w:left="0" w:firstLine="709"/>
        <w:jc w:val="both"/>
        <w:rPr>
          <w:sz w:val="28"/>
          <w:szCs w:val="28"/>
        </w:rPr>
      </w:pPr>
      <w:r w:rsidRPr="006231CA">
        <w:rPr>
          <w:sz w:val="28"/>
          <w:szCs w:val="28"/>
        </w:rPr>
        <w:t>построение математической модели РУ;</w:t>
      </w:r>
    </w:p>
    <w:p w:rsidR="00057C74" w:rsidRPr="006231CA" w:rsidRDefault="00057C74" w:rsidP="006231CA">
      <w:pPr>
        <w:numPr>
          <w:ilvl w:val="0"/>
          <w:numId w:val="1"/>
        </w:numPr>
        <w:tabs>
          <w:tab w:val="clear" w:pos="1260"/>
        </w:tabs>
        <w:spacing w:line="360" w:lineRule="auto"/>
        <w:ind w:left="0" w:firstLine="709"/>
        <w:jc w:val="both"/>
        <w:rPr>
          <w:sz w:val="28"/>
          <w:szCs w:val="28"/>
        </w:rPr>
      </w:pPr>
      <w:r w:rsidRPr="006231CA">
        <w:rPr>
          <w:sz w:val="28"/>
          <w:szCs w:val="28"/>
        </w:rPr>
        <w:t>исследование влияния нелинейности на характеристики двигателя, сравнительный анализ с ранее полученными результатами;</w:t>
      </w:r>
    </w:p>
    <w:p w:rsidR="00057C74" w:rsidRPr="006231CA" w:rsidRDefault="00057C74" w:rsidP="006231CA">
      <w:pPr>
        <w:numPr>
          <w:ilvl w:val="0"/>
          <w:numId w:val="1"/>
        </w:numPr>
        <w:tabs>
          <w:tab w:val="clear" w:pos="1260"/>
        </w:tabs>
        <w:spacing w:line="360" w:lineRule="auto"/>
        <w:ind w:left="0" w:firstLine="709"/>
        <w:jc w:val="both"/>
        <w:rPr>
          <w:sz w:val="28"/>
          <w:szCs w:val="28"/>
        </w:rPr>
      </w:pPr>
      <w:r w:rsidRPr="006231CA">
        <w:rPr>
          <w:sz w:val="28"/>
          <w:szCs w:val="28"/>
        </w:rPr>
        <w:t xml:space="preserve">разработка схемы управления шаговым двигателем: </w:t>
      </w:r>
    </w:p>
    <w:p w:rsidR="00057C74" w:rsidRPr="006231CA" w:rsidRDefault="00057C74" w:rsidP="006231CA">
      <w:pPr>
        <w:numPr>
          <w:ilvl w:val="1"/>
          <w:numId w:val="1"/>
        </w:numPr>
        <w:tabs>
          <w:tab w:val="clear" w:pos="1980"/>
        </w:tabs>
        <w:spacing w:line="360" w:lineRule="auto"/>
        <w:ind w:left="0" w:firstLine="709"/>
        <w:jc w:val="both"/>
        <w:rPr>
          <w:sz w:val="28"/>
          <w:szCs w:val="28"/>
        </w:rPr>
      </w:pPr>
      <w:r w:rsidRPr="006231CA">
        <w:rPr>
          <w:sz w:val="28"/>
          <w:szCs w:val="28"/>
        </w:rPr>
        <w:t>втягивание штока;</w:t>
      </w:r>
    </w:p>
    <w:p w:rsidR="00057C74" w:rsidRPr="006231CA" w:rsidRDefault="00057C74" w:rsidP="006231CA">
      <w:pPr>
        <w:numPr>
          <w:ilvl w:val="1"/>
          <w:numId w:val="1"/>
        </w:numPr>
        <w:tabs>
          <w:tab w:val="clear" w:pos="1980"/>
        </w:tabs>
        <w:spacing w:line="360" w:lineRule="auto"/>
        <w:ind w:left="0" w:firstLine="709"/>
        <w:jc w:val="both"/>
        <w:rPr>
          <w:sz w:val="28"/>
          <w:szCs w:val="28"/>
        </w:rPr>
      </w:pPr>
      <w:r w:rsidRPr="006231CA">
        <w:rPr>
          <w:sz w:val="28"/>
          <w:szCs w:val="28"/>
        </w:rPr>
        <w:t>выдвижение штока;</w:t>
      </w:r>
    </w:p>
    <w:p w:rsidR="00213885" w:rsidRPr="006231CA" w:rsidRDefault="00057C74" w:rsidP="006231CA">
      <w:pPr>
        <w:numPr>
          <w:ilvl w:val="1"/>
          <w:numId w:val="1"/>
        </w:numPr>
        <w:tabs>
          <w:tab w:val="clear" w:pos="1980"/>
        </w:tabs>
        <w:spacing w:line="360" w:lineRule="auto"/>
        <w:ind w:left="0" w:firstLine="709"/>
        <w:jc w:val="both"/>
        <w:rPr>
          <w:sz w:val="28"/>
          <w:szCs w:val="28"/>
        </w:rPr>
      </w:pPr>
      <w:r w:rsidRPr="006231CA">
        <w:rPr>
          <w:sz w:val="28"/>
          <w:szCs w:val="28"/>
        </w:rPr>
        <w:t>переключение между режимами;</w:t>
      </w:r>
    </w:p>
    <w:p w:rsidR="00057C74" w:rsidRPr="006231CA" w:rsidRDefault="00213885" w:rsidP="006231CA">
      <w:pPr>
        <w:spacing w:line="360" w:lineRule="auto"/>
        <w:ind w:firstLine="709"/>
        <w:jc w:val="both"/>
        <w:rPr>
          <w:sz w:val="28"/>
          <w:szCs w:val="28"/>
        </w:rPr>
      </w:pPr>
      <w:r w:rsidRPr="006231CA">
        <w:rPr>
          <w:sz w:val="28"/>
          <w:szCs w:val="28"/>
        </w:rPr>
        <w:t>*</w:t>
      </w:r>
      <w:r w:rsidR="006231CA">
        <w:rPr>
          <w:sz w:val="28"/>
          <w:szCs w:val="28"/>
        </w:rPr>
        <w:t xml:space="preserve"> </w:t>
      </w:r>
      <w:r w:rsidR="00057C74" w:rsidRPr="006231CA">
        <w:rPr>
          <w:sz w:val="28"/>
          <w:szCs w:val="28"/>
        </w:rPr>
        <w:t>разработка схемы</w:t>
      </w:r>
      <w:r w:rsidRPr="006231CA">
        <w:rPr>
          <w:sz w:val="28"/>
          <w:szCs w:val="28"/>
        </w:rPr>
        <w:t xml:space="preserve"> формирования</w:t>
      </w:r>
      <w:r w:rsidR="00057C74" w:rsidRPr="006231CA">
        <w:rPr>
          <w:sz w:val="28"/>
          <w:szCs w:val="28"/>
        </w:rPr>
        <w:t xml:space="preserve"> управляющего сигнала.</w:t>
      </w:r>
    </w:p>
    <w:p w:rsidR="008559F6" w:rsidRPr="006231CA" w:rsidRDefault="008559F6" w:rsidP="006231CA">
      <w:pPr>
        <w:spacing w:line="360" w:lineRule="auto"/>
        <w:ind w:firstLine="709"/>
        <w:jc w:val="both"/>
        <w:rPr>
          <w:sz w:val="28"/>
          <w:szCs w:val="28"/>
        </w:rPr>
      </w:pPr>
    </w:p>
    <w:p w:rsidR="008559F6" w:rsidRPr="006231CA" w:rsidRDefault="006231CA" w:rsidP="006231CA">
      <w:pPr>
        <w:spacing w:line="360" w:lineRule="auto"/>
        <w:ind w:firstLine="709"/>
        <w:jc w:val="center"/>
        <w:rPr>
          <w:b/>
          <w:sz w:val="28"/>
          <w:szCs w:val="28"/>
        </w:rPr>
      </w:pPr>
      <w:r>
        <w:rPr>
          <w:sz w:val="28"/>
          <w:szCs w:val="28"/>
        </w:rPr>
        <w:br w:type="page"/>
      </w:r>
      <w:r w:rsidR="008559F6" w:rsidRPr="006231CA">
        <w:rPr>
          <w:b/>
          <w:sz w:val="28"/>
          <w:szCs w:val="28"/>
        </w:rPr>
        <w:t>Введение</w:t>
      </w:r>
    </w:p>
    <w:p w:rsidR="00213885" w:rsidRPr="006231CA" w:rsidRDefault="00213885" w:rsidP="006231CA">
      <w:pPr>
        <w:spacing w:line="360" w:lineRule="auto"/>
        <w:ind w:firstLine="709"/>
        <w:jc w:val="both"/>
        <w:rPr>
          <w:b/>
          <w:sz w:val="28"/>
          <w:szCs w:val="28"/>
        </w:rPr>
      </w:pPr>
    </w:p>
    <w:p w:rsidR="008559F6" w:rsidRPr="006231CA" w:rsidRDefault="008559F6" w:rsidP="006231CA">
      <w:pPr>
        <w:spacing w:line="360" w:lineRule="auto"/>
        <w:ind w:firstLine="709"/>
        <w:jc w:val="both"/>
        <w:rPr>
          <w:sz w:val="28"/>
          <w:szCs w:val="28"/>
        </w:rPr>
      </w:pPr>
      <w:r w:rsidRPr="006231CA">
        <w:rPr>
          <w:sz w:val="28"/>
          <w:szCs w:val="28"/>
        </w:rPr>
        <w:t>За подачу топлива в ДД отвечает ТНВД, который управляется с помощью РУ. Такой способ управления не является оптимальным с точки зрения экономии топлива. В других развитых странах подача топлива осуществляется при помощи электронного впрыска топлива непосредственно в цилиндр. Так как в нашей стране все ДД оснащены ТНВД, переход на такой способ подачи топлива является экономически не выгодным. Поэтому для повышения производительности ДД, увеличения экономии расхода топлива принято решение вместо РУ использовать гидрорегулятор, управляемый при помощи системы управления (СУ), построенной на основе МК.</w:t>
      </w:r>
    </w:p>
    <w:p w:rsidR="008559F6" w:rsidRPr="006231CA" w:rsidRDefault="008559F6" w:rsidP="006231CA">
      <w:pPr>
        <w:spacing w:line="360" w:lineRule="auto"/>
        <w:ind w:firstLine="709"/>
        <w:jc w:val="both"/>
        <w:rPr>
          <w:sz w:val="28"/>
          <w:szCs w:val="28"/>
        </w:rPr>
      </w:pPr>
      <w:r w:rsidRPr="006231CA">
        <w:rPr>
          <w:sz w:val="28"/>
          <w:szCs w:val="28"/>
        </w:rPr>
        <w:t xml:space="preserve">На начальном этапе требуется получиться характеристики РУ, которые мы будем использовать в качестве эталонных, при проектировании СУ. Для получения характеристик требуется построить математические модели и промоделировать их в пакете </w:t>
      </w:r>
      <w:r w:rsidRPr="006231CA">
        <w:rPr>
          <w:sz w:val="28"/>
          <w:szCs w:val="28"/>
          <w:lang w:val="en-US"/>
        </w:rPr>
        <w:t>Simulink</w:t>
      </w:r>
      <w:r w:rsidRPr="006231CA">
        <w:rPr>
          <w:sz w:val="28"/>
          <w:szCs w:val="28"/>
        </w:rPr>
        <w:t>.</w:t>
      </w:r>
    </w:p>
    <w:p w:rsidR="006C077F" w:rsidRPr="006231CA" w:rsidRDefault="008559F6" w:rsidP="006231CA">
      <w:pPr>
        <w:spacing w:line="360" w:lineRule="auto"/>
        <w:ind w:firstLine="709"/>
        <w:jc w:val="both"/>
        <w:rPr>
          <w:sz w:val="28"/>
          <w:szCs w:val="28"/>
        </w:rPr>
      </w:pPr>
      <w:r w:rsidRPr="006231CA">
        <w:rPr>
          <w:sz w:val="28"/>
          <w:szCs w:val="28"/>
        </w:rPr>
        <w:t>В качестве альтернативного РУ, будем использовать шаговый двигатель с сервоприводом, для которого требуется разработать схемы управления и подключения, программное обеспечение.</w:t>
      </w:r>
    </w:p>
    <w:p w:rsidR="008559F6" w:rsidRPr="006231CA" w:rsidRDefault="008559F6" w:rsidP="006231CA">
      <w:pPr>
        <w:spacing w:line="360" w:lineRule="auto"/>
        <w:ind w:firstLine="709"/>
        <w:jc w:val="both"/>
        <w:rPr>
          <w:sz w:val="28"/>
          <w:szCs w:val="28"/>
        </w:rPr>
      </w:pPr>
    </w:p>
    <w:p w:rsidR="008559F6" w:rsidRPr="006231CA" w:rsidRDefault="006231CA" w:rsidP="006231CA">
      <w:pPr>
        <w:spacing w:line="360" w:lineRule="auto"/>
        <w:ind w:firstLine="709"/>
        <w:jc w:val="center"/>
        <w:rPr>
          <w:b/>
          <w:sz w:val="28"/>
          <w:szCs w:val="28"/>
        </w:rPr>
      </w:pPr>
      <w:r>
        <w:rPr>
          <w:sz w:val="28"/>
          <w:szCs w:val="28"/>
        </w:rPr>
        <w:br w:type="page"/>
      </w:r>
      <w:r w:rsidR="008559F6" w:rsidRPr="006231CA">
        <w:rPr>
          <w:b/>
          <w:sz w:val="28"/>
          <w:szCs w:val="28"/>
        </w:rPr>
        <w:t>1.Общие сведения построения математической модели</w:t>
      </w:r>
    </w:p>
    <w:p w:rsidR="008559F6" w:rsidRPr="006231CA" w:rsidRDefault="008559F6" w:rsidP="006231CA">
      <w:pPr>
        <w:spacing w:line="360" w:lineRule="auto"/>
        <w:ind w:firstLine="709"/>
        <w:jc w:val="both"/>
        <w:rPr>
          <w:sz w:val="28"/>
          <w:szCs w:val="28"/>
        </w:rPr>
      </w:pPr>
    </w:p>
    <w:p w:rsidR="008559F6" w:rsidRDefault="008559F6" w:rsidP="006231CA">
      <w:pPr>
        <w:spacing w:line="360" w:lineRule="auto"/>
        <w:ind w:firstLine="709"/>
        <w:jc w:val="both"/>
        <w:rPr>
          <w:sz w:val="28"/>
          <w:szCs w:val="28"/>
        </w:rPr>
      </w:pPr>
      <w:r w:rsidRPr="006231CA">
        <w:rPr>
          <w:sz w:val="28"/>
          <w:szCs w:val="28"/>
        </w:rPr>
        <w:t>Математическое описание тягово-динамических процессов заключается в составлении дифференциальных уравнений, отражающих механизм преобразования входной координаты в выходную по каждому элементу структурной схемы (см. рис.1). Совокупность таких уравнений и описания внешних воздействий на систему, ограничений и начальных условий, функциональных и кинематических зависимостей и является математической моделью динамического процесса.</w:t>
      </w:r>
    </w:p>
    <w:p w:rsidR="006231CA" w:rsidRPr="006231CA" w:rsidRDefault="006231CA" w:rsidP="006231CA">
      <w:pPr>
        <w:spacing w:line="360" w:lineRule="auto"/>
        <w:ind w:firstLine="709"/>
        <w:jc w:val="both"/>
        <w:rPr>
          <w:sz w:val="28"/>
          <w:szCs w:val="28"/>
        </w:rPr>
      </w:pPr>
    </w:p>
    <w:p w:rsidR="008559F6" w:rsidRPr="006231CA" w:rsidRDefault="004B08E7" w:rsidP="006231CA">
      <w:pPr>
        <w:shd w:val="clear" w:color="auto" w:fill="FFFFFF"/>
        <w:spacing w:line="360" w:lineRule="auto"/>
        <w:ind w:firstLine="709"/>
        <w:jc w:val="both"/>
        <w:rPr>
          <w:b/>
          <w:sz w:val="28"/>
          <w:szCs w:val="28"/>
        </w:rPr>
      </w:pP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04.75pt;height:153pt">
            <v:imagedata r:id="rId7" o:title=""/>
          </v:shape>
        </w:pict>
      </w:r>
    </w:p>
    <w:p w:rsidR="008559F6" w:rsidRPr="006231CA" w:rsidRDefault="008559F6" w:rsidP="006231CA">
      <w:pPr>
        <w:shd w:val="clear" w:color="auto" w:fill="FFFFFF"/>
        <w:spacing w:line="360" w:lineRule="auto"/>
        <w:ind w:firstLine="709"/>
        <w:jc w:val="both"/>
        <w:rPr>
          <w:sz w:val="28"/>
          <w:szCs w:val="28"/>
        </w:rPr>
      </w:pPr>
      <w:r w:rsidRPr="006231CA">
        <w:rPr>
          <w:sz w:val="28"/>
          <w:szCs w:val="28"/>
        </w:rPr>
        <w:t>Рис.1. Структурная схема САР двигателя.</w:t>
      </w:r>
    </w:p>
    <w:p w:rsidR="008559F6" w:rsidRPr="006231CA" w:rsidRDefault="008559F6" w:rsidP="006231CA">
      <w:pPr>
        <w:shd w:val="clear" w:color="auto" w:fill="FFFFFF"/>
        <w:spacing w:line="360" w:lineRule="auto"/>
        <w:ind w:firstLine="709"/>
        <w:jc w:val="both"/>
        <w:rPr>
          <w:sz w:val="28"/>
          <w:szCs w:val="28"/>
        </w:rPr>
      </w:pPr>
    </w:p>
    <w:p w:rsidR="008559F6" w:rsidRPr="006231CA" w:rsidRDefault="008559F6" w:rsidP="006231CA">
      <w:pPr>
        <w:shd w:val="clear" w:color="auto" w:fill="FFFFFF"/>
        <w:spacing w:line="360" w:lineRule="auto"/>
        <w:ind w:firstLine="709"/>
        <w:jc w:val="both"/>
        <w:rPr>
          <w:sz w:val="28"/>
          <w:szCs w:val="28"/>
        </w:rPr>
      </w:pPr>
      <w:r w:rsidRPr="006231CA">
        <w:rPr>
          <w:sz w:val="28"/>
          <w:szCs w:val="28"/>
        </w:rPr>
        <w:t>При исследованиях работы двигателя и регулятора в установившемся режиме (колебания «в малом») принято использовать линеаризованные дифференциальные уравнения. Это значит, что нелинейную характеристику элемента заменяют линейной на небольшом участке, где совершаются колебания относительно некоторого среднего положения. В теории регулирования показано, что погрешность от такого допущения мала, поэтому оно вполне корректно.</w:t>
      </w:r>
    </w:p>
    <w:p w:rsidR="008559F6" w:rsidRPr="006231CA" w:rsidRDefault="008559F6" w:rsidP="006231CA">
      <w:pPr>
        <w:shd w:val="clear" w:color="auto" w:fill="FFFFFF"/>
        <w:spacing w:line="360" w:lineRule="auto"/>
        <w:ind w:firstLine="709"/>
        <w:jc w:val="both"/>
        <w:rPr>
          <w:sz w:val="28"/>
          <w:szCs w:val="28"/>
        </w:rPr>
      </w:pPr>
      <w:r w:rsidRPr="006231CA">
        <w:rPr>
          <w:sz w:val="28"/>
          <w:szCs w:val="28"/>
        </w:rPr>
        <w:t>Следует отметить, что такая существенная нелинейность системы, как излом регуляторной характеристики на стыке регуляторного и корректорного участков, не может быть линеаризована без большой погрешности. Поэтому функциональная зависимость, отражающая эту нелинейность, должна быть описана в математической модели в полных координатах, а не в приращениях.</w:t>
      </w:r>
    </w:p>
    <w:p w:rsidR="008559F6" w:rsidRPr="006231CA" w:rsidRDefault="008559F6" w:rsidP="006231CA">
      <w:pPr>
        <w:shd w:val="clear" w:color="auto" w:fill="FFFFFF"/>
        <w:spacing w:line="360" w:lineRule="auto"/>
        <w:ind w:firstLine="709"/>
        <w:jc w:val="both"/>
        <w:rPr>
          <w:sz w:val="28"/>
          <w:szCs w:val="28"/>
        </w:rPr>
      </w:pPr>
      <w:r w:rsidRPr="006231CA">
        <w:rPr>
          <w:sz w:val="28"/>
          <w:szCs w:val="28"/>
        </w:rPr>
        <w:t>Достоверность математического описания тягово-динамических процессов в значительной мере зависит от полноты учета оснащенности трактора механизмами и системами, влияющими на его динамические свойства. Рассмотрим дифференциальные уравнения, описывающие процесс регулирования частоты вращения коленчатого вала двигателя для таких конструктивных вариантов как двигатель со свободным впуском и трактор с механической трансмиссией.</w:t>
      </w:r>
    </w:p>
    <w:p w:rsidR="008559F6" w:rsidRPr="006231CA" w:rsidRDefault="008559F6" w:rsidP="006231CA">
      <w:pPr>
        <w:shd w:val="clear" w:color="auto" w:fill="FFFFFF"/>
        <w:spacing w:line="360" w:lineRule="auto"/>
        <w:ind w:firstLine="709"/>
        <w:jc w:val="both"/>
        <w:rPr>
          <w:sz w:val="28"/>
          <w:szCs w:val="28"/>
        </w:rPr>
      </w:pPr>
    </w:p>
    <w:p w:rsidR="008559F6" w:rsidRPr="006231CA" w:rsidRDefault="008559F6" w:rsidP="006231CA">
      <w:pPr>
        <w:shd w:val="clear" w:color="auto" w:fill="FFFFFF"/>
        <w:spacing w:line="360" w:lineRule="auto"/>
        <w:ind w:firstLine="709"/>
        <w:jc w:val="center"/>
        <w:rPr>
          <w:b/>
          <w:sz w:val="28"/>
          <w:szCs w:val="28"/>
        </w:rPr>
      </w:pPr>
      <w:r w:rsidRPr="006231CA">
        <w:rPr>
          <w:b/>
          <w:sz w:val="28"/>
          <w:szCs w:val="28"/>
        </w:rPr>
        <w:t>1.1</w:t>
      </w:r>
      <w:r w:rsidR="006231CA">
        <w:rPr>
          <w:b/>
          <w:sz w:val="28"/>
          <w:szCs w:val="28"/>
        </w:rPr>
        <w:t xml:space="preserve"> </w:t>
      </w:r>
      <w:r w:rsidRPr="006231CA">
        <w:rPr>
          <w:b/>
          <w:sz w:val="28"/>
          <w:szCs w:val="28"/>
        </w:rPr>
        <w:t>Уравнение двигателя</w:t>
      </w:r>
    </w:p>
    <w:p w:rsidR="008559F6" w:rsidRPr="006231CA" w:rsidRDefault="008559F6" w:rsidP="006231CA">
      <w:pPr>
        <w:shd w:val="clear" w:color="auto" w:fill="FFFFFF"/>
        <w:spacing w:line="360" w:lineRule="auto"/>
        <w:ind w:firstLine="709"/>
        <w:jc w:val="both"/>
        <w:rPr>
          <w:b/>
          <w:sz w:val="28"/>
          <w:szCs w:val="28"/>
        </w:rPr>
      </w:pPr>
    </w:p>
    <w:p w:rsidR="008559F6" w:rsidRPr="006231CA" w:rsidRDefault="008559F6" w:rsidP="006231CA">
      <w:pPr>
        <w:shd w:val="clear" w:color="auto" w:fill="FFFFFF"/>
        <w:spacing w:line="360" w:lineRule="auto"/>
        <w:ind w:firstLine="709"/>
        <w:jc w:val="both"/>
        <w:rPr>
          <w:sz w:val="28"/>
          <w:szCs w:val="28"/>
        </w:rPr>
      </w:pPr>
      <w:r w:rsidRPr="006231CA">
        <w:rPr>
          <w:sz w:val="28"/>
          <w:szCs w:val="28"/>
        </w:rPr>
        <w:t xml:space="preserve">Составляя уравнение движения этого элемента, необходимо увязать в соответствии со структурной схемой (см. рис.1) изменение момента сопротивления </w:t>
      </w:r>
      <w:r w:rsidR="004B08E7">
        <w:rPr>
          <w:position w:val="-12"/>
          <w:sz w:val="28"/>
          <w:szCs w:val="28"/>
        </w:rPr>
        <w:pict>
          <v:shape id="_x0000_i1026" type="#_x0000_t75" style="width:21pt;height:18.75pt">
            <v:imagedata r:id="rId8" o:title=""/>
          </v:shape>
        </w:pict>
      </w:r>
      <w:r w:rsidRPr="006231CA">
        <w:rPr>
          <w:sz w:val="28"/>
          <w:szCs w:val="28"/>
        </w:rPr>
        <w:t xml:space="preserve"> на коленчатом валу с изменением его угловой скорости </w:t>
      </w:r>
      <w:r w:rsidR="004B08E7">
        <w:rPr>
          <w:position w:val="-12"/>
          <w:sz w:val="28"/>
          <w:szCs w:val="28"/>
        </w:rPr>
        <w:pict>
          <v:shape id="_x0000_i1027" type="#_x0000_t75" style="width:17.25pt;height:18.75pt">
            <v:imagedata r:id="rId9" o:title=""/>
          </v:shape>
        </w:pict>
      </w:r>
      <w:r w:rsidRPr="006231CA">
        <w:rPr>
          <w:sz w:val="28"/>
          <w:szCs w:val="28"/>
        </w:rPr>
        <w:t>. Таким образом, работу двигателя с установившейся нагрузкой описывают уравнением движения (вращения) коленчатого вала.</w:t>
      </w:r>
    </w:p>
    <w:p w:rsidR="008559F6" w:rsidRPr="006231CA" w:rsidRDefault="008559F6" w:rsidP="006231CA">
      <w:pPr>
        <w:shd w:val="clear" w:color="auto" w:fill="FFFFFF"/>
        <w:spacing w:line="360" w:lineRule="auto"/>
        <w:ind w:firstLine="709"/>
        <w:jc w:val="both"/>
        <w:rPr>
          <w:sz w:val="28"/>
          <w:szCs w:val="28"/>
        </w:rPr>
      </w:pPr>
      <w:r w:rsidRPr="006231CA">
        <w:rPr>
          <w:sz w:val="28"/>
          <w:szCs w:val="28"/>
        </w:rPr>
        <w:t xml:space="preserve">При действии на двигатель постоянным моментом сопротивления </w:t>
      </w:r>
      <w:r w:rsidR="004B08E7">
        <w:rPr>
          <w:position w:val="-12"/>
          <w:sz w:val="28"/>
          <w:szCs w:val="28"/>
        </w:rPr>
        <w:pict>
          <v:shape id="_x0000_i1028" type="#_x0000_t75" style="width:66.75pt;height:18.75pt">
            <v:imagedata r:id="rId10" o:title=""/>
          </v:shape>
        </w:pict>
      </w:r>
      <w:r w:rsidRPr="006231CA">
        <w:rPr>
          <w:sz w:val="28"/>
          <w:szCs w:val="28"/>
        </w:rPr>
        <w:t xml:space="preserve"> равновесное состояние описывается равенством:</w:t>
      </w:r>
    </w:p>
    <w:p w:rsidR="008559F6" w:rsidRPr="006231CA" w:rsidRDefault="008559F6" w:rsidP="006231CA">
      <w:pPr>
        <w:shd w:val="clear" w:color="auto" w:fill="FFFFFF"/>
        <w:spacing w:line="360" w:lineRule="auto"/>
        <w:ind w:firstLine="709"/>
        <w:jc w:val="both"/>
        <w:rPr>
          <w:sz w:val="28"/>
          <w:szCs w:val="28"/>
        </w:rPr>
      </w:pPr>
    </w:p>
    <w:p w:rsidR="008559F6" w:rsidRPr="006231CA" w:rsidRDefault="004B08E7" w:rsidP="006231CA">
      <w:pPr>
        <w:shd w:val="clear" w:color="auto" w:fill="FFFFFF"/>
        <w:spacing w:line="360" w:lineRule="auto"/>
        <w:ind w:firstLine="709"/>
        <w:jc w:val="both"/>
        <w:rPr>
          <w:sz w:val="28"/>
          <w:szCs w:val="28"/>
        </w:rPr>
      </w:pPr>
      <w:r>
        <w:rPr>
          <w:position w:val="-12"/>
          <w:sz w:val="28"/>
          <w:szCs w:val="28"/>
        </w:rPr>
        <w:pict>
          <v:shape id="_x0000_i1029" type="#_x0000_t75" style="width:54.75pt;height:18.75pt">
            <v:imagedata r:id="rId11" o:title=""/>
          </v:shape>
        </w:pict>
      </w:r>
      <w:r w:rsidR="008559F6" w:rsidRPr="006231CA">
        <w:rPr>
          <w:sz w:val="28"/>
          <w:szCs w:val="28"/>
        </w:rPr>
        <w:t>,(1)</w:t>
      </w:r>
    </w:p>
    <w:p w:rsidR="008559F6" w:rsidRPr="006231CA" w:rsidRDefault="008559F6" w:rsidP="006231CA">
      <w:pPr>
        <w:shd w:val="clear" w:color="auto" w:fill="FFFFFF"/>
        <w:spacing w:line="360" w:lineRule="auto"/>
        <w:ind w:firstLine="709"/>
        <w:jc w:val="both"/>
        <w:rPr>
          <w:sz w:val="28"/>
          <w:szCs w:val="28"/>
        </w:rPr>
      </w:pPr>
    </w:p>
    <w:p w:rsidR="008559F6" w:rsidRPr="006231CA" w:rsidRDefault="008559F6" w:rsidP="006231CA">
      <w:pPr>
        <w:shd w:val="clear" w:color="auto" w:fill="FFFFFF"/>
        <w:spacing w:line="360" w:lineRule="auto"/>
        <w:ind w:firstLine="709"/>
        <w:jc w:val="both"/>
        <w:rPr>
          <w:sz w:val="28"/>
          <w:szCs w:val="28"/>
        </w:rPr>
      </w:pPr>
      <w:r w:rsidRPr="006231CA">
        <w:rPr>
          <w:sz w:val="28"/>
          <w:szCs w:val="28"/>
        </w:rPr>
        <w:t xml:space="preserve">где </w:t>
      </w:r>
      <w:r w:rsidR="004B08E7">
        <w:rPr>
          <w:position w:val="-12"/>
          <w:sz w:val="28"/>
          <w:szCs w:val="28"/>
        </w:rPr>
        <w:pict>
          <v:shape id="_x0000_i1030" type="#_x0000_t75" style="width:21pt;height:18.75pt">
            <v:imagedata r:id="rId12" o:title=""/>
          </v:shape>
        </w:pict>
      </w:r>
      <w:r w:rsidRPr="006231CA">
        <w:rPr>
          <w:sz w:val="28"/>
          <w:szCs w:val="28"/>
        </w:rPr>
        <w:t xml:space="preserve"> - крутящий момент двигателя.</w:t>
      </w:r>
    </w:p>
    <w:p w:rsidR="008559F6" w:rsidRPr="006231CA" w:rsidRDefault="008559F6" w:rsidP="006231CA">
      <w:pPr>
        <w:shd w:val="clear" w:color="auto" w:fill="FFFFFF"/>
        <w:spacing w:line="360" w:lineRule="auto"/>
        <w:ind w:firstLine="709"/>
        <w:jc w:val="both"/>
        <w:rPr>
          <w:sz w:val="28"/>
          <w:szCs w:val="28"/>
        </w:rPr>
      </w:pPr>
      <w:r w:rsidRPr="006231CA">
        <w:rPr>
          <w:sz w:val="28"/>
          <w:szCs w:val="28"/>
        </w:rPr>
        <w:t>При введении в систему возмущения в виде приращения момента сопротивления равновесное состояние системы нарушится. Возникшая разность моментов вызовет ускорение или замедление угловой скорости коленчатого вала двигателя, вследствие чего возникнут инерционные силы</w:t>
      </w:r>
    </w:p>
    <w:p w:rsidR="008559F6" w:rsidRDefault="008559F6" w:rsidP="006231CA">
      <w:pPr>
        <w:shd w:val="clear" w:color="auto" w:fill="FFFFFF"/>
        <w:spacing w:line="360" w:lineRule="auto"/>
        <w:ind w:firstLine="709"/>
        <w:jc w:val="both"/>
        <w:rPr>
          <w:sz w:val="28"/>
          <w:szCs w:val="28"/>
        </w:rPr>
      </w:pPr>
    </w:p>
    <w:p w:rsidR="008559F6" w:rsidRPr="006231CA" w:rsidRDefault="004B08E7" w:rsidP="006231CA">
      <w:pPr>
        <w:shd w:val="clear" w:color="auto" w:fill="FFFFFF"/>
        <w:spacing w:line="360" w:lineRule="auto"/>
        <w:ind w:firstLine="709"/>
        <w:jc w:val="both"/>
        <w:rPr>
          <w:sz w:val="28"/>
          <w:szCs w:val="28"/>
        </w:rPr>
      </w:pPr>
      <w:r>
        <w:rPr>
          <w:position w:val="-14"/>
          <w:sz w:val="28"/>
          <w:szCs w:val="28"/>
        </w:rPr>
        <w:pict>
          <v:shape id="_x0000_i1031" type="#_x0000_t75" style="width:135.75pt;height:21pt">
            <v:imagedata r:id="rId13" o:title=""/>
          </v:shape>
        </w:pict>
      </w:r>
      <w:r w:rsidR="008559F6" w:rsidRPr="006231CA">
        <w:rPr>
          <w:sz w:val="28"/>
          <w:szCs w:val="28"/>
        </w:rPr>
        <w:t>,(2)</w:t>
      </w:r>
    </w:p>
    <w:p w:rsidR="008559F6" w:rsidRPr="006231CA" w:rsidRDefault="008559F6" w:rsidP="006231CA">
      <w:pPr>
        <w:shd w:val="clear" w:color="auto" w:fill="FFFFFF"/>
        <w:spacing w:line="360" w:lineRule="auto"/>
        <w:ind w:firstLine="709"/>
        <w:jc w:val="both"/>
        <w:rPr>
          <w:sz w:val="28"/>
          <w:szCs w:val="28"/>
        </w:rPr>
      </w:pPr>
      <w:r w:rsidRPr="006231CA">
        <w:rPr>
          <w:sz w:val="28"/>
          <w:szCs w:val="28"/>
        </w:rPr>
        <w:t xml:space="preserve">где </w:t>
      </w:r>
      <w:r w:rsidR="004B08E7">
        <w:rPr>
          <w:position w:val="-12"/>
          <w:sz w:val="28"/>
          <w:szCs w:val="28"/>
        </w:rPr>
        <w:pict>
          <v:shape id="_x0000_i1032" type="#_x0000_t75" style="width:69.75pt;height:18.75pt">
            <v:imagedata r:id="rId14" o:title=""/>
          </v:shape>
        </w:pict>
      </w:r>
      <w:r w:rsidRPr="006231CA">
        <w:rPr>
          <w:sz w:val="28"/>
          <w:szCs w:val="28"/>
        </w:rPr>
        <w:t xml:space="preserve"> - момент инерции равный сумме момента инерции </w:t>
      </w:r>
      <w:r w:rsidR="004B08E7">
        <w:rPr>
          <w:position w:val="-12"/>
          <w:sz w:val="28"/>
          <w:szCs w:val="28"/>
        </w:rPr>
        <w:pict>
          <v:shape id="_x0000_i1033" type="#_x0000_t75" style="width:15pt;height:18.75pt">
            <v:imagedata r:id="rId15" o:title=""/>
          </v:shape>
        </w:pict>
      </w:r>
      <w:r w:rsidRPr="006231CA">
        <w:rPr>
          <w:sz w:val="28"/>
          <w:szCs w:val="28"/>
        </w:rPr>
        <w:t xml:space="preserve"> вращающихся деталей двигателя, приведенный к коленчатому валу и момента инерции </w:t>
      </w:r>
      <w:r w:rsidR="004B08E7">
        <w:rPr>
          <w:position w:val="-12"/>
          <w:sz w:val="28"/>
          <w:szCs w:val="28"/>
        </w:rPr>
        <w:pict>
          <v:shape id="_x0000_i1034" type="#_x0000_t75" style="width:17.25pt;height:18.75pt">
            <v:imagedata r:id="rId16" o:title=""/>
          </v:shape>
        </w:pict>
      </w:r>
      <w:r w:rsidRPr="006231CA">
        <w:rPr>
          <w:sz w:val="28"/>
          <w:szCs w:val="28"/>
        </w:rPr>
        <w:t xml:space="preserve"> вращающихся деталей ведомой части муфты сцепления.</w:t>
      </w:r>
    </w:p>
    <w:p w:rsidR="008559F6" w:rsidRPr="006231CA" w:rsidRDefault="008559F6" w:rsidP="006231CA">
      <w:pPr>
        <w:spacing w:line="360" w:lineRule="auto"/>
        <w:ind w:firstLine="709"/>
        <w:jc w:val="both"/>
        <w:rPr>
          <w:sz w:val="28"/>
          <w:szCs w:val="28"/>
        </w:rPr>
      </w:pPr>
      <w:r w:rsidRPr="006231CA">
        <w:rPr>
          <w:sz w:val="28"/>
          <w:szCs w:val="28"/>
        </w:rPr>
        <w:t>Уравнение</w:t>
      </w:r>
      <w:r w:rsidR="006231CA">
        <w:rPr>
          <w:sz w:val="28"/>
          <w:szCs w:val="28"/>
        </w:rPr>
        <w:t xml:space="preserve"> </w:t>
      </w:r>
      <w:r w:rsidRPr="006231CA">
        <w:rPr>
          <w:sz w:val="28"/>
          <w:szCs w:val="28"/>
        </w:rPr>
        <w:t xml:space="preserve">(2) является уравнением движения коленчатого двигателя в полных координатах. </w:t>
      </w:r>
    </w:p>
    <w:p w:rsidR="008559F6" w:rsidRPr="006231CA" w:rsidRDefault="008559F6" w:rsidP="006231CA">
      <w:pPr>
        <w:shd w:val="clear" w:color="auto" w:fill="FFFFFF"/>
        <w:spacing w:line="360" w:lineRule="auto"/>
        <w:ind w:firstLine="709"/>
        <w:jc w:val="both"/>
        <w:rPr>
          <w:sz w:val="28"/>
          <w:szCs w:val="28"/>
        </w:rPr>
      </w:pPr>
      <w:r w:rsidRPr="006231CA">
        <w:rPr>
          <w:sz w:val="28"/>
          <w:szCs w:val="28"/>
        </w:rPr>
        <w:t xml:space="preserve">Известно, что крутящий момент двигателя является функцией двух переменных: угловой скорости коленчатого вала двигателя и положения рейки топливного насоса, т.е. </w:t>
      </w:r>
      <w:r w:rsidR="004B08E7">
        <w:rPr>
          <w:position w:val="-14"/>
          <w:sz w:val="28"/>
          <w:szCs w:val="28"/>
        </w:rPr>
        <w:pict>
          <v:shape id="_x0000_i1035" type="#_x0000_t75" style="width:90pt;height:21pt">
            <v:imagedata r:id="rId17" o:title=""/>
          </v:shape>
        </w:pict>
      </w:r>
      <w:r w:rsidRPr="006231CA">
        <w:rPr>
          <w:sz w:val="28"/>
          <w:szCs w:val="28"/>
        </w:rPr>
        <w:t xml:space="preserve">. Для аппроксимации этой функции используют разные методы: метод опорных кривых с нелинейной интерполяцией между ними, аппроксимацию полиномами второй или третьей степени и др. </w:t>
      </w:r>
      <w:r w:rsidRPr="006231CA">
        <w:rPr>
          <w:rStyle w:val="a5"/>
          <w:sz w:val="28"/>
          <w:szCs w:val="28"/>
        </w:rPr>
        <w:footnoteReference w:id="1"/>
      </w:r>
    </w:p>
    <w:p w:rsidR="008559F6" w:rsidRPr="006231CA" w:rsidRDefault="008559F6" w:rsidP="006231CA">
      <w:pPr>
        <w:shd w:val="clear" w:color="auto" w:fill="FFFFFF"/>
        <w:spacing w:line="360" w:lineRule="auto"/>
        <w:ind w:firstLine="709"/>
        <w:jc w:val="both"/>
        <w:rPr>
          <w:sz w:val="28"/>
          <w:szCs w:val="28"/>
        </w:rPr>
      </w:pPr>
      <w:r w:rsidRPr="006231CA">
        <w:rPr>
          <w:sz w:val="28"/>
          <w:szCs w:val="28"/>
        </w:rPr>
        <w:t xml:space="preserve">Рассмотрим подробнее метод опорных кривых. В качестве опорных кривых выбираются скоростные характеристики двигателя (рис.2.) снятые по ГОСТ 18509-73 при закрепленной рейке (или дозаторе) регулятора топливного насоса. </w:t>
      </w:r>
    </w:p>
    <w:p w:rsidR="008559F6" w:rsidRPr="006231CA" w:rsidRDefault="008559F6" w:rsidP="006231CA">
      <w:pPr>
        <w:shd w:val="clear" w:color="auto" w:fill="FFFFFF"/>
        <w:spacing w:line="360" w:lineRule="auto"/>
        <w:ind w:firstLine="709"/>
        <w:jc w:val="both"/>
        <w:rPr>
          <w:sz w:val="28"/>
          <w:szCs w:val="28"/>
        </w:rPr>
      </w:pPr>
    </w:p>
    <w:p w:rsidR="008559F6" w:rsidRPr="006231CA" w:rsidRDefault="004B08E7" w:rsidP="006231CA">
      <w:pPr>
        <w:shd w:val="clear" w:color="auto" w:fill="FFFFFF"/>
        <w:spacing w:line="360" w:lineRule="auto"/>
        <w:ind w:firstLine="709"/>
        <w:jc w:val="both"/>
        <w:rPr>
          <w:sz w:val="28"/>
          <w:szCs w:val="28"/>
        </w:rPr>
      </w:pPr>
      <w:r>
        <w:rPr>
          <w:sz w:val="28"/>
          <w:szCs w:val="28"/>
        </w:rPr>
        <w:pict>
          <v:shape id="_x0000_i1036" type="#_x0000_t75" style="width:150pt;height:98.25pt">
            <v:imagedata r:id="rId18" o:title=""/>
          </v:shape>
        </w:pict>
      </w:r>
    </w:p>
    <w:p w:rsidR="008559F6" w:rsidRPr="006231CA" w:rsidRDefault="008559F6" w:rsidP="006231CA">
      <w:pPr>
        <w:shd w:val="clear" w:color="auto" w:fill="FFFFFF"/>
        <w:spacing w:line="360" w:lineRule="auto"/>
        <w:ind w:firstLine="709"/>
        <w:jc w:val="both"/>
        <w:rPr>
          <w:sz w:val="28"/>
          <w:szCs w:val="28"/>
        </w:rPr>
      </w:pPr>
      <w:r w:rsidRPr="006231CA">
        <w:rPr>
          <w:sz w:val="28"/>
          <w:szCs w:val="28"/>
        </w:rPr>
        <w:t>Рис.2. Скоростные характеристики двигателя СМД-60 при различных положениях рейки топливного насоса (</w:t>
      </w:r>
      <w:r w:rsidRPr="006231CA">
        <w:rPr>
          <w:sz w:val="28"/>
          <w:szCs w:val="28"/>
          <w:lang w:val="en-US"/>
        </w:rPr>
        <w:t>h</w:t>
      </w:r>
      <w:r w:rsidRPr="006231CA">
        <w:rPr>
          <w:sz w:val="28"/>
          <w:szCs w:val="28"/>
        </w:rPr>
        <w:t>).</w:t>
      </w:r>
    </w:p>
    <w:p w:rsidR="008559F6" w:rsidRPr="006231CA" w:rsidRDefault="008559F6" w:rsidP="006231CA">
      <w:pPr>
        <w:shd w:val="clear" w:color="auto" w:fill="FFFFFF"/>
        <w:spacing w:line="360" w:lineRule="auto"/>
        <w:ind w:firstLine="709"/>
        <w:jc w:val="both"/>
        <w:rPr>
          <w:i/>
          <w:sz w:val="28"/>
          <w:szCs w:val="28"/>
        </w:rPr>
      </w:pPr>
    </w:p>
    <w:p w:rsidR="008559F6" w:rsidRDefault="008559F6" w:rsidP="006231CA">
      <w:pPr>
        <w:shd w:val="clear" w:color="auto" w:fill="FFFFFF"/>
        <w:spacing w:line="360" w:lineRule="auto"/>
        <w:ind w:firstLine="709"/>
        <w:jc w:val="both"/>
        <w:rPr>
          <w:sz w:val="28"/>
          <w:szCs w:val="28"/>
        </w:rPr>
      </w:pPr>
      <w:r w:rsidRPr="006231CA">
        <w:rPr>
          <w:sz w:val="28"/>
          <w:szCs w:val="28"/>
        </w:rPr>
        <w:t xml:space="preserve">В соответствии с указанным методом крутящий момент двигателя </w:t>
      </w:r>
      <w:r w:rsidR="004B08E7">
        <w:rPr>
          <w:position w:val="-12"/>
          <w:sz w:val="28"/>
          <w:szCs w:val="28"/>
        </w:rPr>
        <w:pict>
          <v:shape id="_x0000_i1037" type="#_x0000_t75" style="width:21.75pt;height:18.75pt">
            <v:imagedata r:id="rId19" o:title=""/>
          </v:shape>
        </w:pict>
      </w:r>
      <w:r w:rsidRPr="006231CA">
        <w:rPr>
          <w:sz w:val="28"/>
          <w:szCs w:val="28"/>
        </w:rPr>
        <w:t xml:space="preserve"> представим в виде:</w:t>
      </w:r>
    </w:p>
    <w:p w:rsidR="008559F6" w:rsidRPr="006231CA" w:rsidRDefault="006231CA" w:rsidP="006231CA">
      <w:pPr>
        <w:shd w:val="clear" w:color="auto" w:fill="FFFFFF"/>
        <w:spacing w:line="360" w:lineRule="auto"/>
        <w:ind w:firstLine="709"/>
        <w:jc w:val="both"/>
        <w:rPr>
          <w:sz w:val="28"/>
          <w:szCs w:val="28"/>
        </w:rPr>
      </w:pPr>
      <w:r>
        <w:rPr>
          <w:sz w:val="28"/>
          <w:szCs w:val="28"/>
        </w:rPr>
        <w:br w:type="page"/>
      </w:r>
      <w:r w:rsidR="004B08E7">
        <w:rPr>
          <w:position w:val="-16"/>
          <w:sz w:val="28"/>
          <w:szCs w:val="28"/>
        </w:rPr>
        <w:pict>
          <v:shape id="_x0000_i1038" type="#_x0000_t75" style="width:366.75pt;height:23.25pt">
            <v:imagedata r:id="rId20" o:title=""/>
          </v:shape>
        </w:pict>
      </w:r>
      <w:r w:rsidR="008559F6" w:rsidRPr="006231CA">
        <w:rPr>
          <w:sz w:val="28"/>
          <w:szCs w:val="28"/>
        </w:rPr>
        <w:t>,</w:t>
      </w:r>
      <w:r>
        <w:rPr>
          <w:sz w:val="28"/>
          <w:szCs w:val="28"/>
        </w:rPr>
        <w:t xml:space="preserve"> </w:t>
      </w:r>
      <w:r w:rsidR="004B08E7">
        <w:rPr>
          <w:position w:val="-14"/>
          <w:sz w:val="28"/>
          <w:szCs w:val="28"/>
          <w:lang w:val="en-US"/>
        </w:rPr>
        <w:pict>
          <v:shape id="_x0000_i1039" type="#_x0000_t75" style="width:59.25pt;height:18.75pt">
            <v:imagedata r:id="rId21" o:title=""/>
          </v:shape>
        </w:pict>
      </w:r>
      <w:r w:rsidR="008559F6" w:rsidRPr="006231CA">
        <w:rPr>
          <w:sz w:val="28"/>
          <w:szCs w:val="28"/>
        </w:rPr>
        <w:t>(3)</w:t>
      </w:r>
    </w:p>
    <w:p w:rsidR="008559F6" w:rsidRPr="006231CA" w:rsidRDefault="008559F6" w:rsidP="006231CA">
      <w:pPr>
        <w:shd w:val="clear" w:color="auto" w:fill="FFFFFF"/>
        <w:spacing w:line="360" w:lineRule="auto"/>
        <w:ind w:firstLine="709"/>
        <w:jc w:val="both"/>
        <w:rPr>
          <w:sz w:val="28"/>
          <w:szCs w:val="28"/>
        </w:rPr>
      </w:pPr>
    </w:p>
    <w:p w:rsidR="008559F6" w:rsidRPr="006231CA" w:rsidRDefault="008559F6" w:rsidP="006231CA">
      <w:pPr>
        <w:shd w:val="clear" w:color="auto" w:fill="FFFFFF"/>
        <w:spacing w:line="360" w:lineRule="auto"/>
        <w:ind w:firstLine="709"/>
        <w:jc w:val="both"/>
        <w:rPr>
          <w:sz w:val="28"/>
          <w:szCs w:val="28"/>
        </w:rPr>
      </w:pPr>
      <w:r w:rsidRPr="006231CA">
        <w:rPr>
          <w:sz w:val="28"/>
          <w:szCs w:val="28"/>
        </w:rPr>
        <w:t xml:space="preserve">где </w:t>
      </w:r>
      <w:r w:rsidR="004B08E7">
        <w:rPr>
          <w:position w:val="-14"/>
          <w:sz w:val="28"/>
          <w:szCs w:val="28"/>
        </w:rPr>
        <w:pict>
          <v:shape id="_x0000_i1040" type="#_x0000_t75" style="width:68.25pt;height:21pt">
            <v:imagedata r:id="rId22" o:title=""/>
          </v:shape>
        </w:pict>
      </w:r>
      <w:r w:rsidRPr="006231CA">
        <w:rPr>
          <w:sz w:val="28"/>
          <w:szCs w:val="28"/>
        </w:rPr>
        <w:t xml:space="preserve"> и </w:t>
      </w:r>
      <w:r w:rsidR="004B08E7">
        <w:rPr>
          <w:position w:val="-14"/>
          <w:sz w:val="28"/>
          <w:szCs w:val="28"/>
        </w:rPr>
        <w:pict>
          <v:shape id="_x0000_i1041" type="#_x0000_t75" style="width:68.25pt;height:21pt">
            <v:imagedata r:id="rId23" o:title=""/>
          </v:shape>
        </w:pict>
      </w:r>
      <w:r w:rsidRPr="006231CA">
        <w:rPr>
          <w:sz w:val="28"/>
          <w:szCs w:val="28"/>
        </w:rPr>
        <w:t xml:space="preserve"> – функции переменной </w:t>
      </w:r>
      <w:r w:rsidR="004B08E7">
        <w:rPr>
          <w:position w:val="-12"/>
          <w:sz w:val="28"/>
          <w:szCs w:val="28"/>
        </w:rPr>
        <w:pict>
          <v:shape id="_x0000_i1042" type="#_x0000_t75" style="width:15.75pt;height:18.75pt">
            <v:imagedata r:id="rId24" o:title=""/>
          </v:shape>
        </w:pict>
      </w:r>
      <w:r w:rsidRPr="006231CA">
        <w:rPr>
          <w:sz w:val="28"/>
          <w:szCs w:val="28"/>
        </w:rPr>
        <w:t xml:space="preserve">, ограничивающие область значений по </w:t>
      </w:r>
      <w:r w:rsidR="004B08E7">
        <w:rPr>
          <w:position w:val="-6"/>
          <w:sz w:val="28"/>
          <w:szCs w:val="28"/>
        </w:rPr>
        <w:pict>
          <v:shape id="_x0000_i1043" type="#_x0000_t75" style="width:10.5pt;height:14.25pt">
            <v:imagedata r:id="rId25" o:title=""/>
          </v:shape>
        </w:pict>
      </w:r>
      <w:r w:rsidRPr="006231CA">
        <w:rPr>
          <w:sz w:val="28"/>
          <w:szCs w:val="28"/>
        </w:rPr>
        <w:t xml:space="preserve">; </w:t>
      </w:r>
      <w:r w:rsidR="004B08E7">
        <w:rPr>
          <w:position w:val="-14"/>
          <w:sz w:val="28"/>
          <w:szCs w:val="28"/>
        </w:rPr>
        <w:pict>
          <v:shape id="_x0000_i1044" type="#_x0000_t75" style="width:56.25pt;height:21pt">
            <v:imagedata r:id="rId26" o:title=""/>
          </v:shape>
        </w:pict>
      </w:r>
      <w:r w:rsidRPr="006231CA">
        <w:rPr>
          <w:sz w:val="28"/>
          <w:szCs w:val="28"/>
        </w:rPr>
        <w:t xml:space="preserve"> – функция двух переменных в относительных единицах, представляющая собой семейство нелинейных интерполирующих зависимостей перехода между граничными кривыми (рис.2.), соответствующими ходу рейки (дозатора) максимальной </w:t>
      </w:r>
      <w:r w:rsidR="004B08E7">
        <w:rPr>
          <w:position w:val="-12"/>
          <w:sz w:val="28"/>
          <w:szCs w:val="28"/>
        </w:rPr>
        <w:pict>
          <v:shape id="_x0000_i1045" type="#_x0000_t75" style="width:15pt;height:18.75pt">
            <v:imagedata r:id="rId27" o:title=""/>
          </v:shape>
        </w:pict>
      </w:r>
      <w:r w:rsidRPr="006231CA">
        <w:rPr>
          <w:sz w:val="28"/>
          <w:szCs w:val="28"/>
        </w:rPr>
        <w:t xml:space="preserve"> и минимальной </w:t>
      </w:r>
      <w:r w:rsidR="004B08E7">
        <w:rPr>
          <w:position w:val="-12"/>
          <w:sz w:val="28"/>
          <w:szCs w:val="28"/>
        </w:rPr>
        <w:pict>
          <v:shape id="_x0000_i1046" type="#_x0000_t75" style="width:15pt;height:18.75pt">
            <v:imagedata r:id="rId28" o:title=""/>
          </v:shape>
        </w:pict>
      </w:r>
      <w:r w:rsidRPr="006231CA">
        <w:rPr>
          <w:sz w:val="28"/>
          <w:szCs w:val="28"/>
        </w:rPr>
        <w:t xml:space="preserve"> подаче топлива. </w:t>
      </w:r>
    </w:p>
    <w:p w:rsidR="008559F6" w:rsidRPr="006231CA" w:rsidRDefault="008559F6" w:rsidP="006231CA">
      <w:pPr>
        <w:shd w:val="clear" w:color="auto" w:fill="FFFFFF"/>
        <w:spacing w:line="360" w:lineRule="auto"/>
        <w:ind w:firstLine="709"/>
        <w:jc w:val="both"/>
        <w:rPr>
          <w:sz w:val="28"/>
          <w:szCs w:val="28"/>
        </w:rPr>
      </w:pPr>
    </w:p>
    <w:p w:rsidR="008559F6" w:rsidRDefault="004B08E7" w:rsidP="006231CA">
      <w:pPr>
        <w:shd w:val="clear" w:color="auto" w:fill="FFFFFF"/>
        <w:spacing w:line="360" w:lineRule="auto"/>
        <w:ind w:firstLine="709"/>
        <w:jc w:val="both"/>
        <w:rPr>
          <w:sz w:val="28"/>
          <w:szCs w:val="28"/>
        </w:rPr>
      </w:pPr>
      <w:r>
        <w:rPr>
          <w:position w:val="-36"/>
          <w:sz w:val="28"/>
          <w:szCs w:val="28"/>
        </w:rPr>
        <w:pict>
          <v:shape id="_x0000_i1047" type="#_x0000_t75" style="width:213pt;height:42pt">
            <v:imagedata r:id="rId29" o:title=""/>
          </v:shape>
        </w:pict>
      </w:r>
      <w:r w:rsidR="008559F6" w:rsidRPr="006231CA">
        <w:rPr>
          <w:sz w:val="28"/>
          <w:szCs w:val="28"/>
        </w:rPr>
        <w:t>.(4)</w:t>
      </w:r>
    </w:p>
    <w:p w:rsidR="006231CA" w:rsidRPr="006231CA" w:rsidRDefault="006231CA" w:rsidP="006231CA">
      <w:pPr>
        <w:shd w:val="clear" w:color="auto" w:fill="FFFFFF"/>
        <w:spacing w:line="360" w:lineRule="auto"/>
        <w:ind w:firstLine="709"/>
        <w:jc w:val="both"/>
        <w:rPr>
          <w:sz w:val="28"/>
          <w:szCs w:val="28"/>
        </w:rPr>
      </w:pPr>
    </w:p>
    <w:p w:rsidR="008559F6" w:rsidRPr="006231CA" w:rsidRDefault="008559F6" w:rsidP="006231CA">
      <w:pPr>
        <w:shd w:val="clear" w:color="auto" w:fill="FFFFFF"/>
        <w:spacing w:line="360" w:lineRule="auto"/>
        <w:ind w:firstLine="709"/>
        <w:jc w:val="both"/>
        <w:rPr>
          <w:sz w:val="28"/>
          <w:szCs w:val="28"/>
        </w:rPr>
      </w:pPr>
      <w:r w:rsidRPr="006231CA">
        <w:rPr>
          <w:sz w:val="28"/>
          <w:szCs w:val="28"/>
        </w:rPr>
        <w:t xml:space="preserve">При построении функции </w:t>
      </w:r>
      <w:r w:rsidR="004B08E7">
        <w:rPr>
          <w:position w:val="-14"/>
          <w:sz w:val="28"/>
          <w:szCs w:val="28"/>
        </w:rPr>
        <w:pict>
          <v:shape id="_x0000_i1048" type="#_x0000_t75" style="width:56.25pt;height:21pt">
            <v:imagedata r:id="rId30" o:title=""/>
          </v:shape>
        </w:pict>
      </w:r>
      <w:r w:rsidRPr="006231CA">
        <w:rPr>
          <w:sz w:val="28"/>
          <w:szCs w:val="28"/>
        </w:rPr>
        <w:t xml:space="preserve"> за относительную единицу принимаем разность ординат </w:t>
      </w:r>
      <w:r w:rsidR="004B08E7">
        <w:rPr>
          <w:position w:val="-14"/>
          <w:sz w:val="28"/>
          <w:szCs w:val="28"/>
        </w:rPr>
        <w:pict>
          <v:shape id="_x0000_i1049" type="#_x0000_t75" style="width:68.25pt;height:21pt">
            <v:imagedata r:id="rId31" o:title=""/>
          </v:shape>
        </w:pict>
      </w:r>
      <w:r w:rsidRPr="006231CA">
        <w:rPr>
          <w:sz w:val="28"/>
          <w:szCs w:val="28"/>
        </w:rPr>
        <w:t xml:space="preserve"> и </w:t>
      </w:r>
      <w:r w:rsidR="004B08E7">
        <w:rPr>
          <w:position w:val="-14"/>
          <w:sz w:val="28"/>
          <w:szCs w:val="28"/>
        </w:rPr>
        <w:pict>
          <v:shape id="_x0000_i1050" type="#_x0000_t75" style="width:68.25pt;height:21pt">
            <v:imagedata r:id="rId32" o:title=""/>
          </v:shape>
        </w:pict>
      </w:r>
      <w:r w:rsidRPr="006231CA">
        <w:rPr>
          <w:sz w:val="28"/>
          <w:szCs w:val="28"/>
        </w:rPr>
        <w:t xml:space="preserve"> при соответствующем значении </w:t>
      </w:r>
      <w:r w:rsidR="004B08E7">
        <w:rPr>
          <w:position w:val="-12"/>
          <w:sz w:val="28"/>
          <w:szCs w:val="28"/>
        </w:rPr>
        <w:pict>
          <v:shape id="_x0000_i1051" type="#_x0000_t75" style="width:18pt;height:18.75pt">
            <v:imagedata r:id="rId33" o:title=""/>
          </v:shape>
        </w:pict>
      </w:r>
    </w:p>
    <w:p w:rsidR="008559F6" w:rsidRPr="006231CA" w:rsidRDefault="008559F6" w:rsidP="006231CA">
      <w:pPr>
        <w:shd w:val="clear" w:color="auto" w:fill="FFFFFF"/>
        <w:spacing w:line="360" w:lineRule="auto"/>
        <w:ind w:firstLine="709"/>
        <w:jc w:val="both"/>
        <w:rPr>
          <w:sz w:val="28"/>
          <w:szCs w:val="28"/>
        </w:rPr>
      </w:pPr>
      <w:r w:rsidRPr="006231CA">
        <w:rPr>
          <w:sz w:val="28"/>
          <w:szCs w:val="28"/>
        </w:rPr>
        <w:t xml:space="preserve">при </w:t>
      </w:r>
      <w:r w:rsidR="004B08E7">
        <w:rPr>
          <w:position w:val="-12"/>
          <w:sz w:val="28"/>
          <w:szCs w:val="28"/>
        </w:rPr>
        <w:pict>
          <v:shape id="_x0000_i1052" type="#_x0000_t75" style="width:36pt;height:18.75pt">
            <v:imagedata r:id="rId34" o:title=""/>
          </v:shape>
        </w:pict>
      </w:r>
      <w:r w:rsidRPr="006231CA">
        <w:rPr>
          <w:sz w:val="28"/>
          <w:szCs w:val="28"/>
        </w:rPr>
        <w:t xml:space="preserve">, </w:t>
      </w:r>
      <w:r w:rsidR="004B08E7">
        <w:rPr>
          <w:position w:val="-36"/>
          <w:sz w:val="28"/>
          <w:szCs w:val="28"/>
        </w:rPr>
        <w:pict>
          <v:shape id="_x0000_i1053" type="#_x0000_t75" style="width:236.25pt;height:42pt">
            <v:imagedata r:id="rId35" o:title=""/>
          </v:shape>
        </w:pict>
      </w:r>
      <w:r w:rsidRPr="006231CA">
        <w:rPr>
          <w:sz w:val="28"/>
          <w:szCs w:val="28"/>
        </w:rPr>
        <w:t>;</w:t>
      </w:r>
    </w:p>
    <w:p w:rsidR="008559F6" w:rsidRPr="006231CA" w:rsidRDefault="008559F6" w:rsidP="006231CA">
      <w:pPr>
        <w:shd w:val="clear" w:color="auto" w:fill="FFFFFF"/>
        <w:spacing w:line="360" w:lineRule="auto"/>
        <w:ind w:firstLine="709"/>
        <w:jc w:val="both"/>
        <w:rPr>
          <w:sz w:val="28"/>
          <w:szCs w:val="28"/>
        </w:rPr>
      </w:pPr>
      <w:r w:rsidRPr="006231CA">
        <w:rPr>
          <w:sz w:val="28"/>
          <w:szCs w:val="28"/>
        </w:rPr>
        <w:t xml:space="preserve">при </w:t>
      </w:r>
      <w:r w:rsidR="004B08E7">
        <w:rPr>
          <w:position w:val="-12"/>
          <w:sz w:val="28"/>
          <w:szCs w:val="28"/>
        </w:rPr>
        <w:pict>
          <v:shape id="_x0000_i1054" type="#_x0000_t75" style="width:36pt;height:18.75pt">
            <v:imagedata r:id="rId36" o:title=""/>
          </v:shape>
        </w:pict>
      </w:r>
      <w:r w:rsidRPr="006231CA">
        <w:rPr>
          <w:sz w:val="28"/>
          <w:szCs w:val="28"/>
        </w:rPr>
        <w:t xml:space="preserve">, </w:t>
      </w:r>
      <w:r w:rsidR="004B08E7">
        <w:rPr>
          <w:position w:val="-36"/>
          <w:sz w:val="28"/>
          <w:szCs w:val="28"/>
        </w:rPr>
        <w:pict>
          <v:shape id="_x0000_i1055" type="#_x0000_t75" style="width:239.25pt;height:42pt">
            <v:imagedata r:id="rId37" o:title=""/>
          </v:shape>
        </w:pict>
      </w:r>
      <w:r w:rsidRPr="006231CA">
        <w:rPr>
          <w:sz w:val="28"/>
          <w:szCs w:val="28"/>
        </w:rPr>
        <w:t>,</w:t>
      </w:r>
    </w:p>
    <w:p w:rsidR="008559F6" w:rsidRPr="006231CA" w:rsidRDefault="008559F6" w:rsidP="006231CA">
      <w:pPr>
        <w:shd w:val="clear" w:color="auto" w:fill="FFFFFF"/>
        <w:spacing w:line="360" w:lineRule="auto"/>
        <w:ind w:firstLine="709"/>
        <w:jc w:val="both"/>
        <w:rPr>
          <w:sz w:val="28"/>
          <w:szCs w:val="28"/>
        </w:rPr>
      </w:pPr>
      <w:r w:rsidRPr="006231CA">
        <w:rPr>
          <w:sz w:val="28"/>
          <w:szCs w:val="28"/>
        </w:rPr>
        <w:t xml:space="preserve">т. е. функция изменяется в пределах </w:t>
      </w:r>
      <w:r w:rsidR="004B08E7">
        <w:rPr>
          <w:position w:val="-14"/>
          <w:sz w:val="28"/>
          <w:szCs w:val="28"/>
        </w:rPr>
        <w:pict>
          <v:shape id="_x0000_i1056" type="#_x0000_t75" style="width:93.75pt;height:21pt">
            <v:imagedata r:id="rId38" o:title=""/>
          </v:shape>
        </w:pict>
      </w:r>
    </w:p>
    <w:p w:rsidR="008559F6" w:rsidRPr="006231CA" w:rsidRDefault="008559F6" w:rsidP="006231CA">
      <w:pPr>
        <w:shd w:val="clear" w:color="auto" w:fill="FFFFFF"/>
        <w:spacing w:line="360" w:lineRule="auto"/>
        <w:ind w:firstLine="709"/>
        <w:jc w:val="both"/>
        <w:rPr>
          <w:sz w:val="28"/>
          <w:szCs w:val="28"/>
        </w:rPr>
      </w:pPr>
      <w:r w:rsidRPr="006231CA">
        <w:rPr>
          <w:sz w:val="28"/>
          <w:szCs w:val="28"/>
        </w:rPr>
        <w:t xml:space="preserve">Аппроксимация функции </w:t>
      </w:r>
      <w:r w:rsidR="004B08E7">
        <w:rPr>
          <w:position w:val="-14"/>
          <w:sz w:val="28"/>
          <w:szCs w:val="28"/>
        </w:rPr>
        <w:pict>
          <v:shape id="_x0000_i1057" type="#_x0000_t75" style="width:56.25pt;height:21pt">
            <v:imagedata r:id="rId26" o:title=""/>
          </v:shape>
        </w:pict>
      </w:r>
      <w:r w:rsidRPr="006231CA">
        <w:rPr>
          <w:sz w:val="28"/>
          <w:szCs w:val="28"/>
        </w:rPr>
        <w:t xml:space="preserve"> рассмотрена на примере двигателя СМД-60. В качестве опорных выбраны кривые, соответствующие </w:t>
      </w:r>
      <w:r w:rsidR="004B08E7">
        <w:rPr>
          <w:position w:val="-12"/>
          <w:sz w:val="28"/>
          <w:szCs w:val="28"/>
        </w:rPr>
        <w:pict>
          <v:shape id="_x0000_i1058" type="#_x0000_t75" style="width:87.75pt;height:18.75pt">
            <v:imagedata r:id="rId39" o:title=""/>
          </v:shape>
        </w:pict>
      </w:r>
      <w:r w:rsidRPr="006231CA">
        <w:rPr>
          <w:sz w:val="28"/>
          <w:szCs w:val="28"/>
        </w:rPr>
        <w:t xml:space="preserve"> и </w:t>
      </w:r>
      <w:r w:rsidR="004B08E7">
        <w:rPr>
          <w:position w:val="-12"/>
          <w:sz w:val="28"/>
          <w:szCs w:val="28"/>
        </w:rPr>
        <w:pict>
          <v:shape id="_x0000_i1059" type="#_x0000_t75" style="width:77.25pt;height:18.75pt">
            <v:imagedata r:id="rId40" o:title=""/>
          </v:shape>
        </w:pict>
      </w:r>
    </w:p>
    <w:p w:rsidR="008559F6" w:rsidRDefault="008559F6" w:rsidP="006231CA">
      <w:pPr>
        <w:shd w:val="clear" w:color="auto" w:fill="FFFFFF"/>
        <w:spacing w:line="360" w:lineRule="auto"/>
        <w:ind w:firstLine="709"/>
        <w:jc w:val="both"/>
        <w:rPr>
          <w:sz w:val="28"/>
          <w:szCs w:val="28"/>
        </w:rPr>
      </w:pPr>
      <w:r w:rsidRPr="006231CA">
        <w:rPr>
          <w:sz w:val="28"/>
          <w:szCs w:val="28"/>
        </w:rPr>
        <w:t xml:space="preserve">Построенное таким образом семейство кривых </w:t>
      </w:r>
      <w:r w:rsidR="004B08E7">
        <w:rPr>
          <w:position w:val="-12"/>
          <w:sz w:val="28"/>
          <w:szCs w:val="28"/>
        </w:rPr>
        <w:pict>
          <v:shape id="_x0000_i1060" type="#_x0000_t75" style="width:15pt;height:18.75pt">
            <v:imagedata r:id="rId41" o:title=""/>
          </v:shape>
        </w:pict>
      </w:r>
      <w:r w:rsidRPr="006231CA">
        <w:rPr>
          <w:sz w:val="28"/>
          <w:szCs w:val="28"/>
        </w:rPr>
        <w:t xml:space="preserve"> для различных значений угловой скорости двигателя </w:t>
      </w:r>
      <w:r w:rsidR="004B08E7">
        <w:rPr>
          <w:position w:val="-12"/>
          <w:sz w:val="28"/>
          <w:szCs w:val="28"/>
        </w:rPr>
        <w:pict>
          <v:shape id="_x0000_i1061" type="#_x0000_t75" style="width:18pt;height:18.75pt">
            <v:imagedata r:id="rId42" o:title=""/>
          </v:shape>
        </w:pict>
      </w:r>
      <w:r w:rsidRPr="006231CA">
        <w:rPr>
          <w:sz w:val="28"/>
          <w:szCs w:val="28"/>
        </w:rPr>
        <w:t xml:space="preserve">, может быть с некоторой погрешностью заменено одной средней кривой (в данном случае прямой </w:t>
      </w:r>
      <w:r w:rsidR="004B08E7">
        <w:rPr>
          <w:position w:val="-12"/>
          <w:sz w:val="28"/>
          <w:szCs w:val="28"/>
        </w:rPr>
        <w:pict>
          <v:shape id="_x0000_i1062" type="#_x0000_t75" style="width:1in;height:18.75pt">
            <v:imagedata r:id="rId43" o:title=""/>
          </v:shape>
        </w:pict>
      </w:r>
      <w:r w:rsidRPr="006231CA">
        <w:rPr>
          <w:sz w:val="28"/>
          <w:szCs w:val="28"/>
        </w:rPr>
        <w:t xml:space="preserve">), которая изображена штриховой линией (см. рис.3). Для определения коэффициентов уравнения достаточно решить систему уравнений для граничных точек </w:t>
      </w:r>
      <w:r w:rsidR="004B08E7">
        <w:rPr>
          <w:position w:val="-12"/>
          <w:sz w:val="28"/>
          <w:szCs w:val="28"/>
        </w:rPr>
        <w:pict>
          <v:shape id="_x0000_i1063" type="#_x0000_t75" style="width:77.25pt;height:18.75pt">
            <v:imagedata r:id="rId40" o:title=""/>
          </v:shape>
        </w:pict>
      </w:r>
      <w:r w:rsidRPr="006231CA">
        <w:rPr>
          <w:sz w:val="28"/>
          <w:szCs w:val="28"/>
        </w:rPr>
        <w:t xml:space="preserve">, </w:t>
      </w:r>
      <w:r w:rsidR="004B08E7">
        <w:rPr>
          <w:position w:val="-14"/>
          <w:sz w:val="28"/>
          <w:szCs w:val="28"/>
        </w:rPr>
        <w:pict>
          <v:shape id="_x0000_i1064" type="#_x0000_t75" style="width:78.75pt;height:21pt">
            <v:imagedata r:id="rId44" o:title=""/>
          </v:shape>
        </w:pict>
      </w:r>
      <w:r w:rsidRPr="006231CA">
        <w:rPr>
          <w:sz w:val="28"/>
          <w:szCs w:val="28"/>
        </w:rPr>
        <w:t xml:space="preserve"> и </w:t>
      </w:r>
      <w:r w:rsidR="004B08E7">
        <w:rPr>
          <w:position w:val="-12"/>
          <w:sz w:val="28"/>
          <w:szCs w:val="28"/>
        </w:rPr>
        <w:pict>
          <v:shape id="_x0000_i1065" type="#_x0000_t75" style="width:87.75pt;height:18.75pt">
            <v:imagedata r:id="rId39" o:title=""/>
          </v:shape>
        </w:pict>
      </w:r>
      <w:r w:rsidRPr="006231CA">
        <w:rPr>
          <w:sz w:val="28"/>
          <w:szCs w:val="28"/>
        </w:rPr>
        <w:t xml:space="preserve">, </w:t>
      </w:r>
      <w:r w:rsidR="004B08E7">
        <w:rPr>
          <w:position w:val="-14"/>
          <w:sz w:val="28"/>
          <w:szCs w:val="28"/>
        </w:rPr>
        <w:pict>
          <v:shape id="_x0000_i1066" type="#_x0000_t75" style="width:81.75pt;height:21pt">
            <v:imagedata r:id="rId45" o:title=""/>
          </v:shape>
        </w:pict>
      </w:r>
    </w:p>
    <w:p w:rsidR="006231CA" w:rsidRPr="006231CA" w:rsidRDefault="006231CA" w:rsidP="006231CA">
      <w:pPr>
        <w:shd w:val="clear" w:color="auto" w:fill="FFFFFF"/>
        <w:spacing w:line="360" w:lineRule="auto"/>
        <w:ind w:firstLine="709"/>
        <w:jc w:val="both"/>
        <w:rPr>
          <w:sz w:val="28"/>
          <w:szCs w:val="28"/>
        </w:rPr>
      </w:pPr>
    </w:p>
    <w:p w:rsidR="008559F6" w:rsidRPr="006231CA" w:rsidRDefault="004B08E7" w:rsidP="006231CA">
      <w:pPr>
        <w:shd w:val="clear" w:color="auto" w:fill="FFFFFF"/>
        <w:spacing w:line="360" w:lineRule="auto"/>
        <w:ind w:firstLine="709"/>
        <w:jc w:val="both"/>
        <w:rPr>
          <w:sz w:val="28"/>
          <w:szCs w:val="28"/>
        </w:rPr>
      </w:pPr>
      <w:r>
        <w:rPr>
          <w:position w:val="-36"/>
          <w:sz w:val="28"/>
          <w:szCs w:val="28"/>
        </w:rPr>
        <w:pict>
          <v:shape id="_x0000_i1067" type="#_x0000_t75" style="width:84pt;height:42.75pt">
            <v:imagedata r:id="rId46" o:title=""/>
          </v:shape>
        </w:pict>
      </w:r>
      <w:r w:rsidR="008559F6" w:rsidRPr="006231CA">
        <w:rPr>
          <w:sz w:val="28"/>
          <w:szCs w:val="28"/>
        </w:rPr>
        <w:t>,(4)</w:t>
      </w:r>
    </w:p>
    <w:p w:rsidR="006231CA" w:rsidRDefault="006231CA" w:rsidP="006231CA">
      <w:pPr>
        <w:shd w:val="clear" w:color="auto" w:fill="FFFFFF"/>
        <w:spacing w:line="360" w:lineRule="auto"/>
        <w:ind w:firstLine="709"/>
        <w:jc w:val="both"/>
        <w:rPr>
          <w:sz w:val="28"/>
          <w:szCs w:val="28"/>
        </w:rPr>
      </w:pPr>
    </w:p>
    <w:p w:rsidR="008559F6" w:rsidRDefault="008559F6" w:rsidP="006231CA">
      <w:pPr>
        <w:shd w:val="clear" w:color="auto" w:fill="FFFFFF"/>
        <w:spacing w:line="360" w:lineRule="auto"/>
        <w:ind w:firstLine="709"/>
        <w:jc w:val="both"/>
        <w:rPr>
          <w:sz w:val="28"/>
          <w:szCs w:val="28"/>
        </w:rPr>
      </w:pPr>
      <w:r w:rsidRPr="006231CA">
        <w:rPr>
          <w:sz w:val="28"/>
          <w:szCs w:val="28"/>
        </w:rPr>
        <w:t xml:space="preserve">откуда </w:t>
      </w:r>
    </w:p>
    <w:p w:rsidR="006231CA" w:rsidRDefault="006231CA" w:rsidP="006231CA">
      <w:pPr>
        <w:shd w:val="clear" w:color="auto" w:fill="FFFFFF"/>
        <w:spacing w:line="360" w:lineRule="auto"/>
        <w:ind w:firstLine="709"/>
        <w:jc w:val="both"/>
        <w:rPr>
          <w:sz w:val="28"/>
          <w:szCs w:val="28"/>
        </w:rPr>
      </w:pPr>
    </w:p>
    <w:p w:rsidR="008559F6" w:rsidRPr="006231CA" w:rsidRDefault="004B08E7" w:rsidP="006231CA">
      <w:pPr>
        <w:shd w:val="clear" w:color="auto" w:fill="FFFFFF"/>
        <w:spacing w:line="360" w:lineRule="auto"/>
        <w:ind w:firstLine="709"/>
        <w:jc w:val="both"/>
        <w:rPr>
          <w:sz w:val="28"/>
          <w:szCs w:val="28"/>
        </w:rPr>
      </w:pPr>
      <w:r>
        <w:rPr>
          <w:position w:val="-12"/>
          <w:sz w:val="28"/>
          <w:szCs w:val="28"/>
        </w:rPr>
        <w:pict>
          <v:shape id="_x0000_i1068" type="#_x0000_t75" style="width:120pt;height:18.75pt">
            <v:imagedata r:id="rId47" o:title=""/>
          </v:shape>
        </w:pict>
      </w:r>
      <w:r w:rsidR="008559F6" w:rsidRPr="006231CA">
        <w:rPr>
          <w:sz w:val="28"/>
          <w:szCs w:val="28"/>
        </w:rPr>
        <w:t>.(5)</w:t>
      </w:r>
    </w:p>
    <w:p w:rsidR="006231CA" w:rsidRDefault="006231CA" w:rsidP="006231CA">
      <w:pPr>
        <w:shd w:val="clear" w:color="auto" w:fill="FFFFFF"/>
        <w:spacing w:line="360" w:lineRule="auto"/>
        <w:ind w:firstLine="709"/>
        <w:jc w:val="both"/>
        <w:rPr>
          <w:sz w:val="28"/>
          <w:szCs w:val="28"/>
        </w:rPr>
      </w:pPr>
    </w:p>
    <w:p w:rsidR="008559F6" w:rsidRPr="006231CA" w:rsidRDefault="008559F6" w:rsidP="006231CA">
      <w:pPr>
        <w:shd w:val="clear" w:color="auto" w:fill="FFFFFF"/>
        <w:spacing w:line="360" w:lineRule="auto"/>
        <w:ind w:firstLine="709"/>
        <w:jc w:val="both"/>
        <w:rPr>
          <w:sz w:val="28"/>
          <w:szCs w:val="28"/>
        </w:rPr>
      </w:pPr>
      <w:r w:rsidRPr="006231CA">
        <w:rPr>
          <w:sz w:val="28"/>
          <w:szCs w:val="28"/>
        </w:rPr>
        <w:t>В рассматриваемом случае разность</w:t>
      </w:r>
    </w:p>
    <w:p w:rsidR="008559F6" w:rsidRPr="006231CA" w:rsidRDefault="008559F6" w:rsidP="006231CA">
      <w:pPr>
        <w:shd w:val="clear" w:color="auto" w:fill="FFFFFF"/>
        <w:spacing w:line="360" w:lineRule="auto"/>
        <w:ind w:firstLine="709"/>
        <w:jc w:val="both"/>
        <w:rPr>
          <w:sz w:val="28"/>
          <w:szCs w:val="28"/>
        </w:rPr>
      </w:pPr>
    </w:p>
    <w:p w:rsidR="008559F6" w:rsidRPr="006231CA" w:rsidRDefault="004B08E7" w:rsidP="006231CA">
      <w:pPr>
        <w:shd w:val="clear" w:color="auto" w:fill="FFFFFF"/>
        <w:spacing w:line="360" w:lineRule="auto"/>
        <w:ind w:firstLine="709"/>
        <w:jc w:val="both"/>
        <w:rPr>
          <w:sz w:val="28"/>
          <w:szCs w:val="28"/>
        </w:rPr>
      </w:pPr>
      <w:r>
        <w:rPr>
          <w:position w:val="-14"/>
          <w:sz w:val="28"/>
          <w:szCs w:val="28"/>
        </w:rPr>
        <w:pict>
          <v:shape id="_x0000_i1069" type="#_x0000_t75" style="width:179.25pt;height:21pt">
            <v:imagedata r:id="rId48" o:title=""/>
          </v:shape>
        </w:pict>
      </w:r>
      <w:r>
        <w:rPr>
          <w:position w:val="-6"/>
          <w:sz w:val="28"/>
          <w:szCs w:val="28"/>
        </w:rPr>
        <w:pict>
          <v:shape id="_x0000_i1070" type="#_x0000_t75" style="width:69pt;height:15pt">
            <v:imagedata r:id="rId49" o:title=""/>
          </v:shape>
        </w:pict>
      </w:r>
    </w:p>
    <w:p w:rsidR="008559F6" w:rsidRPr="006231CA" w:rsidRDefault="008559F6" w:rsidP="006231CA">
      <w:pPr>
        <w:shd w:val="clear" w:color="auto" w:fill="FFFFFF"/>
        <w:spacing w:line="360" w:lineRule="auto"/>
        <w:ind w:firstLine="709"/>
        <w:jc w:val="both"/>
        <w:rPr>
          <w:sz w:val="28"/>
          <w:szCs w:val="28"/>
        </w:rPr>
      </w:pPr>
    </w:p>
    <w:p w:rsidR="008559F6" w:rsidRPr="006231CA" w:rsidRDefault="008559F6" w:rsidP="006231CA">
      <w:pPr>
        <w:shd w:val="clear" w:color="auto" w:fill="FFFFFF"/>
        <w:spacing w:line="360" w:lineRule="auto"/>
        <w:ind w:firstLine="709"/>
        <w:jc w:val="both"/>
        <w:rPr>
          <w:sz w:val="28"/>
          <w:szCs w:val="28"/>
        </w:rPr>
      </w:pPr>
      <w:r w:rsidRPr="006231CA">
        <w:rPr>
          <w:sz w:val="28"/>
          <w:szCs w:val="28"/>
        </w:rPr>
        <w:t xml:space="preserve">С учетом уравнений (4) и (5) функциональная зависимость примет вид </w:t>
      </w:r>
    </w:p>
    <w:p w:rsidR="008559F6" w:rsidRPr="006231CA" w:rsidRDefault="008559F6" w:rsidP="006231CA">
      <w:pPr>
        <w:shd w:val="clear" w:color="auto" w:fill="FFFFFF"/>
        <w:spacing w:line="360" w:lineRule="auto"/>
        <w:ind w:firstLine="709"/>
        <w:jc w:val="both"/>
        <w:rPr>
          <w:sz w:val="28"/>
          <w:szCs w:val="28"/>
        </w:rPr>
      </w:pPr>
    </w:p>
    <w:p w:rsidR="008559F6" w:rsidRDefault="004B08E7" w:rsidP="006231CA">
      <w:pPr>
        <w:shd w:val="clear" w:color="auto" w:fill="FFFFFF"/>
        <w:spacing w:line="360" w:lineRule="auto"/>
        <w:ind w:firstLine="709"/>
        <w:jc w:val="both"/>
        <w:rPr>
          <w:sz w:val="28"/>
          <w:szCs w:val="28"/>
        </w:rPr>
      </w:pPr>
      <w:r>
        <w:rPr>
          <w:position w:val="-38"/>
          <w:sz w:val="28"/>
          <w:szCs w:val="28"/>
        </w:rPr>
        <w:pict>
          <v:shape id="_x0000_i1071" type="#_x0000_t75" style="width:285pt;height:45pt">
            <v:imagedata r:id="rId50" o:title=""/>
          </v:shape>
        </w:pict>
      </w:r>
      <w:r w:rsidR="008559F6" w:rsidRPr="006231CA">
        <w:rPr>
          <w:sz w:val="28"/>
          <w:szCs w:val="28"/>
        </w:rPr>
        <w:t>,(6)</w:t>
      </w:r>
    </w:p>
    <w:p w:rsidR="006231CA" w:rsidRPr="006231CA" w:rsidRDefault="006231CA" w:rsidP="006231CA">
      <w:pPr>
        <w:shd w:val="clear" w:color="auto" w:fill="FFFFFF"/>
        <w:spacing w:line="360" w:lineRule="auto"/>
        <w:ind w:firstLine="709"/>
        <w:jc w:val="both"/>
        <w:rPr>
          <w:sz w:val="28"/>
          <w:szCs w:val="28"/>
        </w:rPr>
      </w:pPr>
    </w:p>
    <w:p w:rsidR="008559F6" w:rsidRPr="006231CA" w:rsidRDefault="008559F6" w:rsidP="006231CA">
      <w:pPr>
        <w:spacing w:line="360" w:lineRule="auto"/>
        <w:ind w:firstLine="709"/>
        <w:jc w:val="both"/>
        <w:rPr>
          <w:sz w:val="28"/>
          <w:szCs w:val="28"/>
        </w:rPr>
      </w:pPr>
      <w:r w:rsidRPr="006231CA">
        <w:rPr>
          <w:sz w:val="28"/>
          <w:szCs w:val="28"/>
        </w:rPr>
        <w:t>а аппроксимированное уравнение движения коленчатого двигателя СМД-60 принимает вид:</w:t>
      </w:r>
    </w:p>
    <w:p w:rsidR="008559F6" w:rsidRPr="006231CA" w:rsidRDefault="008559F6" w:rsidP="006231CA">
      <w:pPr>
        <w:spacing w:line="360" w:lineRule="auto"/>
        <w:ind w:firstLine="709"/>
        <w:jc w:val="both"/>
        <w:rPr>
          <w:sz w:val="28"/>
          <w:szCs w:val="28"/>
        </w:rPr>
      </w:pPr>
    </w:p>
    <w:p w:rsidR="008559F6" w:rsidRPr="006231CA" w:rsidRDefault="004B08E7" w:rsidP="006231CA">
      <w:pPr>
        <w:shd w:val="clear" w:color="auto" w:fill="FFFFFF"/>
        <w:spacing w:line="360" w:lineRule="auto"/>
        <w:ind w:firstLine="709"/>
        <w:jc w:val="both"/>
        <w:rPr>
          <w:sz w:val="28"/>
          <w:szCs w:val="28"/>
        </w:rPr>
      </w:pPr>
      <w:r>
        <w:rPr>
          <w:position w:val="-28"/>
          <w:sz w:val="28"/>
          <w:szCs w:val="28"/>
        </w:rPr>
        <w:pict>
          <v:shape id="_x0000_i1072" type="#_x0000_t75" style="width:276pt;height:36pt">
            <v:imagedata r:id="rId51" o:title=""/>
          </v:shape>
        </w:pict>
      </w:r>
      <w:r w:rsidR="008559F6" w:rsidRPr="006231CA">
        <w:rPr>
          <w:sz w:val="28"/>
          <w:szCs w:val="28"/>
        </w:rPr>
        <w:t>.(7)</w:t>
      </w:r>
    </w:p>
    <w:p w:rsidR="008559F6" w:rsidRPr="006231CA" w:rsidRDefault="008559F6" w:rsidP="006231CA">
      <w:pPr>
        <w:shd w:val="clear" w:color="auto" w:fill="FFFFFF"/>
        <w:spacing w:line="360" w:lineRule="auto"/>
        <w:ind w:firstLine="709"/>
        <w:jc w:val="both"/>
        <w:rPr>
          <w:sz w:val="28"/>
          <w:szCs w:val="28"/>
        </w:rPr>
      </w:pPr>
    </w:p>
    <w:p w:rsidR="008559F6" w:rsidRPr="006231CA" w:rsidRDefault="008559F6" w:rsidP="006231CA">
      <w:pPr>
        <w:shd w:val="clear" w:color="auto" w:fill="FFFFFF"/>
        <w:spacing w:line="360" w:lineRule="auto"/>
        <w:ind w:firstLine="709"/>
        <w:jc w:val="both"/>
        <w:rPr>
          <w:sz w:val="28"/>
          <w:szCs w:val="28"/>
        </w:rPr>
      </w:pPr>
      <w:r w:rsidRPr="006231CA">
        <w:rPr>
          <w:sz w:val="28"/>
          <w:szCs w:val="28"/>
        </w:rPr>
        <w:t xml:space="preserve">где </w:t>
      </w:r>
      <w:r w:rsidR="004B08E7">
        <w:rPr>
          <w:position w:val="-12"/>
          <w:sz w:val="28"/>
          <w:szCs w:val="28"/>
        </w:rPr>
        <w:pict>
          <v:shape id="_x0000_i1073" type="#_x0000_t75" style="width:17.25pt;height:18.75pt">
            <v:imagedata r:id="rId52" o:title=""/>
          </v:shape>
        </w:pict>
      </w:r>
      <w:r w:rsidRPr="006231CA">
        <w:rPr>
          <w:sz w:val="28"/>
          <w:szCs w:val="28"/>
        </w:rPr>
        <w:t xml:space="preserve"> - момент инерции равный сумме момента инерции</w:t>
      </w:r>
      <w:r w:rsidR="006231CA">
        <w:rPr>
          <w:sz w:val="28"/>
          <w:szCs w:val="28"/>
        </w:rPr>
        <w:t xml:space="preserve"> </w:t>
      </w:r>
      <w:r w:rsidRPr="006231CA">
        <w:rPr>
          <w:sz w:val="28"/>
          <w:szCs w:val="28"/>
        </w:rPr>
        <w:t xml:space="preserve">вращающихся деталей двигателя, приведенный к коленчатому валу и момента инерции вращающихся деталей ведомой части муфты сцепления (для двигателя СМД-60 </w:t>
      </w:r>
      <w:r w:rsidR="004B08E7">
        <w:rPr>
          <w:position w:val="-12"/>
          <w:sz w:val="28"/>
          <w:szCs w:val="28"/>
        </w:rPr>
        <w:pict>
          <v:shape id="_x0000_i1074" type="#_x0000_t75" style="width:90.75pt;height:21.75pt">
            <v:imagedata r:id="rId53" o:title=""/>
          </v:shape>
        </w:pict>
      </w:r>
      <w:r w:rsidRPr="006231CA">
        <w:rPr>
          <w:sz w:val="28"/>
          <w:szCs w:val="28"/>
        </w:rPr>
        <w:t>).</w:t>
      </w:r>
    </w:p>
    <w:p w:rsidR="008559F6" w:rsidRDefault="008559F6" w:rsidP="006231CA">
      <w:pPr>
        <w:shd w:val="clear" w:color="auto" w:fill="FFFFFF"/>
        <w:spacing w:line="360" w:lineRule="auto"/>
        <w:ind w:firstLine="709"/>
        <w:jc w:val="both"/>
        <w:rPr>
          <w:sz w:val="28"/>
          <w:szCs w:val="28"/>
        </w:rPr>
      </w:pPr>
      <w:r w:rsidRPr="006231CA">
        <w:rPr>
          <w:sz w:val="28"/>
          <w:szCs w:val="28"/>
        </w:rPr>
        <w:t xml:space="preserve">В уравнении </w:t>
      </w:r>
      <w:r w:rsidR="004B08E7">
        <w:rPr>
          <w:position w:val="-12"/>
          <w:sz w:val="28"/>
          <w:szCs w:val="28"/>
        </w:rPr>
        <w:pict>
          <v:shape id="_x0000_i1075" type="#_x0000_t75" style="width:66pt;height:18.75pt">
            <v:imagedata r:id="rId54" o:title=""/>
          </v:shape>
        </w:pict>
      </w:r>
      <w:r w:rsidRPr="006231CA">
        <w:rPr>
          <w:sz w:val="28"/>
          <w:szCs w:val="28"/>
        </w:rPr>
        <w:t xml:space="preserve"> - верхняя опорная кривая, соответствующая номинальному положению рейки (дозатору) </w:t>
      </w:r>
      <w:r w:rsidR="004B08E7">
        <w:rPr>
          <w:position w:val="-12"/>
          <w:sz w:val="28"/>
          <w:szCs w:val="28"/>
        </w:rPr>
        <w:pict>
          <v:shape id="_x0000_i1076" type="#_x0000_t75" style="width:87.75pt;height:18.75pt">
            <v:imagedata r:id="rId39" o:title=""/>
          </v:shape>
        </w:pict>
      </w:r>
      <w:r w:rsidRPr="006231CA">
        <w:rPr>
          <w:sz w:val="28"/>
          <w:szCs w:val="28"/>
        </w:rPr>
        <w:t xml:space="preserve">. В результате ее аппроксимации получили полином третьего порядка вида: </w:t>
      </w:r>
      <w:r w:rsidR="004B08E7">
        <w:rPr>
          <w:position w:val="-14"/>
          <w:sz w:val="28"/>
          <w:szCs w:val="28"/>
        </w:rPr>
        <w:pict>
          <v:shape id="_x0000_i1077" type="#_x0000_t75" style="width:195pt;height:23.25pt">
            <v:imagedata r:id="rId55" o:title=""/>
          </v:shape>
        </w:pict>
      </w:r>
      <w:r w:rsidRPr="006231CA">
        <w:rPr>
          <w:sz w:val="28"/>
          <w:szCs w:val="28"/>
        </w:rPr>
        <w:t xml:space="preserve">. На примере двигателя СМД-60 (рис.2.) </w:t>
      </w:r>
      <w:r w:rsidR="004B08E7">
        <w:rPr>
          <w:position w:val="-10"/>
          <w:sz w:val="28"/>
          <w:szCs w:val="28"/>
        </w:rPr>
        <w:pict>
          <v:shape id="_x0000_i1078" type="#_x0000_t75" style="width:84.75pt;height:17.25pt">
            <v:imagedata r:id="rId56" o:title=""/>
          </v:shape>
        </w:pict>
      </w:r>
      <w:r w:rsidRPr="006231CA">
        <w:rPr>
          <w:sz w:val="28"/>
          <w:szCs w:val="28"/>
        </w:rPr>
        <w:t xml:space="preserve">, </w:t>
      </w:r>
      <w:r w:rsidR="004B08E7">
        <w:rPr>
          <w:position w:val="-10"/>
          <w:sz w:val="28"/>
          <w:szCs w:val="28"/>
        </w:rPr>
        <w:pict>
          <v:shape id="_x0000_i1079" type="#_x0000_t75" style="width:71.25pt;height:17.25pt">
            <v:imagedata r:id="rId57" o:title=""/>
          </v:shape>
        </w:pict>
      </w:r>
      <w:r w:rsidRPr="006231CA">
        <w:rPr>
          <w:sz w:val="28"/>
          <w:szCs w:val="28"/>
        </w:rPr>
        <w:t xml:space="preserve">, </w:t>
      </w:r>
      <w:r w:rsidR="004B08E7">
        <w:rPr>
          <w:position w:val="-10"/>
          <w:sz w:val="28"/>
          <w:szCs w:val="28"/>
        </w:rPr>
        <w:pict>
          <v:shape id="_x0000_i1080" type="#_x0000_t75" style="width:60pt;height:17.25pt">
            <v:imagedata r:id="rId58" o:title=""/>
          </v:shape>
        </w:pict>
      </w:r>
      <w:r w:rsidRPr="006231CA">
        <w:rPr>
          <w:sz w:val="28"/>
          <w:szCs w:val="28"/>
        </w:rPr>
        <w:t xml:space="preserve"> и </w:t>
      </w:r>
      <w:r w:rsidR="004B08E7">
        <w:rPr>
          <w:position w:val="-10"/>
          <w:sz w:val="28"/>
          <w:szCs w:val="28"/>
        </w:rPr>
        <w:pict>
          <v:shape id="_x0000_i1081" type="#_x0000_t75" style="width:72.75pt;height:17.25pt">
            <v:imagedata r:id="rId59" o:title=""/>
          </v:shape>
        </w:pict>
      </w:r>
      <w:r w:rsidRPr="006231CA">
        <w:rPr>
          <w:sz w:val="28"/>
          <w:szCs w:val="28"/>
        </w:rPr>
        <w:t>.</w:t>
      </w:r>
    </w:p>
    <w:p w:rsidR="006231CA" w:rsidRPr="006231CA" w:rsidRDefault="006231CA" w:rsidP="006231CA">
      <w:pPr>
        <w:shd w:val="clear" w:color="auto" w:fill="FFFFFF"/>
        <w:spacing w:line="360" w:lineRule="auto"/>
        <w:ind w:firstLine="709"/>
        <w:jc w:val="both"/>
        <w:rPr>
          <w:sz w:val="28"/>
          <w:szCs w:val="28"/>
        </w:rPr>
      </w:pPr>
    </w:p>
    <w:p w:rsidR="008559F6" w:rsidRPr="006231CA" w:rsidRDefault="008559F6" w:rsidP="006231CA">
      <w:pPr>
        <w:shd w:val="clear" w:color="auto" w:fill="FFFFFF"/>
        <w:spacing w:line="360" w:lineRule="auto"/>
        <w:ind w:firstLine="709"/>
        <w:jc w:val="both"/>
        <w:rPr>
          <w:sz w:val="28"/>
          <w:szCs w:val="28"/>
        </w:rPr>
      </w:pPr>
      <w:r w:rsidRPr="006231CA">
        <w:rPr>
          <w:sz w:val="28"/>
          <w:szCs w:val="28"/>
        </w:rPr>
        <w:t>Таблица 1 «Значение скоростной характеристики двигателя СМД-60»</w:t>
      </w:r>
    </w:p>
    <w:tbl>
      <w:tblPr>
        <w:tblW w:w="2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960"/>
        <w:gridCol w:w="1324"/>
      </w:tblGrid>
      <w:tr w:rsidR="008559F6" w:rsidRPr="006231CA" w:rsidTr="006231CA">
        <w:trPr>
          <w:trHeight w:val="255"/>
        </w:trPr>
        <w:tc>
          <w:tcPr>
            <w:tcW w:w="960" w:type="dxa"/>
            <w:noWrap/>
            <w:vAlign w:val="center"/>
          </w:tcPr>
          <w:p w:rsidR="008559F6" w:rsidRPr="006231CA" w:rsidRDefault="008559F6" w:rsidP="006231CA">
            <w:pPr>
              <w:spacing w:line="360" w:lineRule="auto"/>
              <w:jc w:val="both"/>
              <w:rPr>
                <w:sz w:val="20"/>
                <w:szCs w:val="20"/>
                <w:lang w:val="en-US"/>
              </w:rPr>
            </w:pPr>
            <w:r w:rsidRPr="006231CA">
              <w:rPr>
                <w:sz w:val="20"/>
                <w:szCs w:val="20"/>
                <w:lang w:val="en-US"/>
              </w:rPr>
              <w:t>w</w:t>
            </w:r>
          </w:p>
        </w:tc>
        <w:tc>
          <w:tcPr>
            <w:tcW w:w="1324" w:type="dxa"/>
            <w:noWrap/>
            <w:vAlign w:val="center"/>
          </w:tcPr>
          <w:p w:rsidR="008559F6" w:rsidRPr="006231CA" w:rsidRDefault="008559F6" w:rsidP="006231CA">
            <w:pPr>
              <w:spacing w:line="360" w:lineRule="auto"/>
              <w:jc w:val="both"/>
              <w:rPr>
                <w:sz w:val="20"/>
                <w:szCs w:val="20"/>
              </w:rPr>
            </w:pPr>
            <w:r w:rsidRPr="006231CA">
              <w:rPr>
                <w:sz w:val="20"/>
                <w:szCs w:val="20"/>
                <w:lang w:val="en-US"/>
              </w:rPr>
              <w:t>M</w:t>
            </w:r>
            <w:r w:rsidRPr="006231CA">
              <w:rPr>
                <w:sz w:val="20"/>
                <w:szCs w:val="20"/>
              </w:rPr>
              <w:t>д</w:t>
            </w:r>
          </w:p>
        </w:tc>
      </w:tr>
      <w:tr w:rsidR="008559F6" w:rsidRPr="006231CA" w:rsidTr="006231CA">
        <w:trPr>
          <w:trHeight w:val="255"/>
        </w:trPr>
        <w:tc>
          <w:tcPr>
            <w:tcW w:w="0" w:type="auto"/>
            <w:noWrap/>
            <w:vAlign w:val="center"/>
          </w:tcPr>
          <w:p w:rsidR="008559F6" w:rsidRPr="006231CA" w:rsidRDefault="008559F6" w:rsidP="006231CA">
            <w:pPr>
              <w:spacing w:line="360" w:lineRule="auto"/>
              <w:jc w:val="both"/>
              <w:rPr>
                <w:sz w:val="20"/>
                <w:szCs w:val="20"/>
              </w:rPr>
            </w:pPr>
            <w:r w:rsidRPr="006231CA">
              <w:rPr>
                <w:sz w:val="20"/>
                <w:szCs w:val="20"/>
              </w:rPr>
              <w:t>130,00</w:t>
            </w:r>
          </w:p>
        </w:tc>
        <w:tc>
          <w:tcPr>
            <w:tcW w:w="1324" w:type="dxa"/>
            <w:noWrap/>
            <w:vAlign w:val="center"/>
          </w:tcPr>
          <w:p w:rsidR="008559F6" w:rsidRPr="006231CA" w:rsidRDefault="008559F6" w:rsidP="006231CA">
            <w:pPr>
              <w:spacing w:line="360" w:lineRule="auto"/>
              <w:jc w:val="both"/>
              <w:rPr>
                <w:sz w:val="20"/>
                <w:szCs w:val="20"/>
              </w:rPr>
            </w:pPr>
            <w:r w:rsidRPr="006231CA">
              <w:rPr>
                <w:sz w:val="20"/>
                <w:szCs w:val="20"/>
              </w:rPr>
              <w:t>580,00</w:t>
            </w:r>
          </w:p>
        </w:tc>
      </w:tr>
      <w:tr w:rsidR="008559F6" w:rsidRPr="006231CA" w:rsidTr="006231CA">
        <w:trPr>
          <w:trHeight w:val="255"/>
        </w:trPr>
        <w:tc>
          <w:tcPr>
            <w:tcW w:w="0" w:type="auto"/>
            <w:noWrap/>
            <w:vAlign w:val="center"/>
          </w:tcPr>
          <w:p w:rsidR="008559F6" w:rsidRPr="006231CA" w:rsidRDefault="008559F6" w:rsidP="006231CA">
            <w:pPr>
              <w:spacing w:line="360" w:lineRule="auto"/>
              <w:jc w:val="both"/>
              <w:rPr>
                <w:sz w:val="20"/>
                <w:szCs w:val="20"/>
              </w:rPr>
            </w:pPr>
            <w:r w:rsidRPr="006231CA">
              <w:rPr>
                <w:sz w:val="20"/>
                <w:szCs w:val="20"/>
              </w:rPr>
              <w:t>140,00</w:t>
            </w:r>
          </w:p>
        </w:tc>
        <w:tc>
          <w:tcPr>
            <w:tcW w:w="1324" w:type="dxa"/>
            <w:noWrap/>
            <w:vAlign w:val="center"/>
          </w:tcPr>
          <w:p w:rsidR="008559F6" w:rsidRPr="006231CA" w:rsidRDefault="008559F6" w:rsidP="006231CA">
            <w:pPr>
              <w:spacing w:line="360" w:lineRule="auto"/>
              <w:jc w:val="both"/>
              <w:rPr>
                <w:sz w:val="20"/>
                <w:szCs w:val="20"/>
              </w:rPr>
            </w:pPr>
            <w:r w:rsidRPr="006231CA">
              <w:rPr>
                <w:sz w:val="20"/>
                <w:szCs w:val="20"/>
              </w:rPr>
              <w:t>590,00</w:t>
            </w:r>
          </w:p>
        </w:tc>
      </w:tr>
      <w:tr w:rsidR="008559F6" w:rsidRPr="006231CA" w:rsidTr="006231CA">
        <w:trPr>
          <w:trHeight w:val="255"/>
        </w:trPr>
        <w:tc>
          <w:tcPr>
            <w:tcW w:w="0" w:type="auto"/>
            <w:noWrap/>
            <w:vAlign w:val="center"/>
          </w:tcPr>
          <w:p w:rsidR="008559F6" w:rsidRPr="006231CA" w:rsidRDefault="008559F6" w:rsidP="006231CA">
            <w:pPr>
              <w:spacing w:line="360" w:lineRule="auto"/>
              <w:jc w:val="both"/>
              <w:rPr>
                <w:sz w:val="20"/>
                <w:szCs w:val="20"/>
              </w:rPr>
            </w:pPr>
            <w:r w:rsidRPr="006231CA">
              <w:rPr>
                <w:sz w:val="20"/>
                <w:szCs w:val="20"/>
              </w:rPr>
              <w:t>150,00</w:t>
            </w:r>
          </w:p>
        </w:tc>
        <w:tc>
          <w:tcPr>
            <w:tcW w:w="1324" w:type="dxa"/>
            <w:noWrap/>
            <w:vAlign w:val="center"/>
          </w:tcPr>
          <w:p w:rsidR="008559F6" w:rsidRPr="006231CA" w:rsidRDefault="008559F6" w:rsidP="006231CA">
            <w:pPr>
              <w:spacing w:line="360" w:lineRule="auto"/>
              <w:jc w:val="both"/>
              <w:rPr>
                <w:sz w:val="20"/>
                <w:szCs w:val="20"/>
              </w:rPr>
            </w:pPr>
            <w:r w:rsidRPr="006231CA">
              <w:rPr>
                <w:sz w:val="20"/>
                <w:szCs w:val="20"/>
              </w:rPr>
              <w:t>597,50</w:t>
            </w:r>
          </w:p>
        </w:tc>
      </w:tr>
      <w:tr w:rsidR="008559F6" w:rsidRPr="006231CA" w:rsidTr="006231CA">
        <w:trPr>
          <w:trHeight w:val="255"/>
        </w:trPr>
        <w:tc>
          <w:tcPr>
            <w:tcW w:w="0" w:type="auto"/>
            <w:noWrap/>
            <w:vAlign w:val="center"/>
          </w:tcPr>
          <w:p w:rsidR="008559F6" w:rsidRPr="006231CA" w:rsidRDefault="008559F6" w:rsidP="006231CA">
            <w:pPr>
              <w:spacing w:line="360" w:lineRule="auto"/>
              <w:jc w:val="both"/>
              <w:rPr>
                <w:sz w:val="20"/>
                <w:szCs w:val="20"/>
              </w:rPr>
            </w:pPr>
            <w:r w:rsidRPr="006231CA">
              <w:rPr>
                <w:sz w:val="20"/>
                <w:szCs w:val="20"/>
              </w:rPr>
              <w:t>160,00</w:t>
            </w:r>
          </w:p>
        </w:tc>
        <w:tc>
          <w:tcPr>
            <w:tcW w:w="1324" w:type="dxa"/>
            <w:noWrap/>
            <w:vAlign w:val="center"/>
          </w:tcPr>
          <w:p w:rsidR="008559F6" w:rsidRPr="006231CA" w:rsidRDefault="008559F6" w:rsidP="006231CA">
            <w:pPr>
              <w:spacing w:line="360" w:lineRule="auto"/>
              <w:jc w:val="both"/>
              <w:rPr>
                <w:sz w:val="20"/>
                <w:szCs w:val="20"/>
              </w:rPr>
            </w:pPr>
            <w:r w:rsidRPr="006231CA">
              <w:rPr>
                <w:sz w:val="20"/>
                <w:szCs w:val="20"/>
              </w:rPr>
              <w:t>601,50</w:t>
            </w:r>
          </w:p>
        </w:tc>
      </w:tr>
      <w:tr w:rsidR="008559F6" w:rsidRPr="006231CA" w:rsidTr="006231CA">
        <w:trPr>
          <w:trHeight w:val="255"/>
        </w:trPr>
        <w:tc>
          <w:tcPr>
            <w:tcW w:w="0" w:type="auto"/>
            <w:noWrap/>
            <w:vAlign w:val="center"/>
          </w:tcPr>
          <w:p w:rsidR="008559F6" w:rsidRPr="006231CA" w:rsidRDefault="008559F6" w:rsidP="006231CA">
            <w:pPr>
              <w:spacing w:line="360" w:lineRule="auto"/>
              <w:jc w:val="both"/>
              <w:rPr>
                <w:sz w:val="20"/>
                <w:szCs w:val="20"/>
              </w:rPr>
            </w:pPr>
            <w:r w:rsidRPr="006231CA">
              <w:rPr>
                <w:sz w:val="20"/>
                <w:szCs w:val="20"/>
              </w:rPr>
              <w:t>170,00</w:t>
            </w:r>
          </w:p>
        </w:tc>
        <w:tc>
          <w:tcPr>
            <w:tcW w:w="1324" w:type="dxa"/>
            <w:noWrap/>
            <w:vAlign w:val="center"/>
          </w:tcPr>
          <w:p w:rsidR="008559F6" w:rsidRPr="006231CA" w:rsidRDefault="008559F6" w:rsidP="006231CA">
            <w:pPr>
              <w:spacing w:line="360" w:lineRule="auto"/>
              <w:jc w:val="both"/>
              <w:rPr>
                <w:sz w:val="20"/>
                <w:szCs w:val="20"/>
              </w:rPr>
            </w:pPr>
            <w:r w:rsidRPr="006231CA">
              <w:rPr>
                <w:sz w:val="20"/>
                <w:szCs w:val="20"/>
              </w:rPr>
              <w:t>600,00</w:t>
            </w:r>
          </w:p>
        </w:tc>
      </w:tr>
      <w:tr w:rsidR="008559F6" w:rsidRPr="006231CA" w:rsidTr="006231CA">
        <w:trPr>
          <w:trHeight w:val="255"/>
        </w:trPr>
        <w:tc>
          <w:tcPr>
            <w:tcW w:w="0" w:type="auto"/>
            <w:noWrap/>
            <w:vAlign w:val="center"/>
          </w:tcPr>
          <w:p w:rsidR="008559F6" w:rsidRPr="006231CA" w:rsidRDefault="008559F6" w:rsidP="006231CA">
            <w:pPr>
              <w:spacing w:line="360" w:lineRule="auto"/>
              <w:jc w:val="both"/>
              <w:rPr>
                <w:sz w:val="20"/>
                <w:szCs w:val="20"/>
              </w:rPr>
            </w:pPr>
            <w:r w:rsidRPr="006231CA">
              <w:rPr>
                <w:sz w:val="20"/>
                <w:szCs w:val="20"/>
              </w:rPr>
              <w:t>180,00</w:t>
            </w:r>
          </w:p>
        </w:tc>
        <w:tc>
          <w:tcPr>
            <w:tcW w:w="1324" w:type="dxa"/>
            <w:noWrap/>
            <w:vAlign w:val="center"/>
          </w:tcPr>
          <w:p w:rsidR="008559F6" w:rsidRPr="006231CA" w:rsidRDefault="008559F6" w:rsidP="006231CA">
            <w:pPr>
              <w:spacing w:line="360" w:lineRule="auto"/>
              <w:jc w:val="both"/>
              <w:rPr>
                <w:sz w:val="20"/>
                <w:szCs w:val="20"/>
              </w:rPr>
            </w:pPr>
            <w:r w:rsidRPr="006231CA">
              <w:rPr>
                <w:sz w:val="20"/>
                <w:szCs w:val="20"/>
              </w:rPr>
              <w:t>595,50</w:t>
            </w:r>
          </w:p>
        </w:tc>
      </w:tr>
      <w:tr w:rsidR="008559F6" w:rsidRPr="006231CA" w:rsidTr="006231CA">
        <w:trPr>
          <w:trHeight w:val="255"/>
        </w:trPr>
        <w:tc>
          <w:tcPr>
            <w:tcW w:w="0" w:type="auto"/>
            <w:noWrap/>
            <w:vAlign w:val="center"/>
          </w:tcPr>
          <w:p w:rsidR="008559F6" w:rsidRPr="006231CA" w:rsidRDefault="008559F6" w:rsidP="006231CA">
            <w:pPr>
              <w:spacing w:line="360" w:lineRule="auto"/>
              <w:jc w:val="both"/>
              <w:rPr>
                <w:sz w:val="20"/>
                <w:szCs w:val="20"/>
              </w:rPr>
            </w:pPr>
            <w:r w:rsidRPr="006231CA">
              <w:rPr>
                <w:sz w:val="20"/>
                <w:szCs w:val="20"/>
              </w:rPr>
              <w:t>190,00</w:t>
            </w:r>
          </w:p>
        </w:tc>
        <w:tc>
          <w:tcPr>
            <w:tcW w:w="1324" w:type="dxa"/>
            <w:noWrap/>
            <w:vAlign w:val="center"/>
          </w:tcPr>
          <w:p w:rsidR="008559F6" w:rsidRPr="006231CA" w:rsidRDefault="008559F6" w:rsidP="006231CA">
            <w:pPr>
              <w:spacing w:line="360" w:lineRule="auto"/>
              <w:jc w:val="both"/>
              <w:rPr>
                <w:sz w:val="20"/>
                <w:szCs w:val="20"/>
              </w:rPr>
            </w:pPr>
            <w:r w:rsidRPr="006231CA">
              <w:rPr>
                <w:sz w:val="20"/>
                <w:szCs w:val="20"/>
              </w:rPr>
              <w:t>590,00</w:t>
            </w:r>
          </w:p>
        </w:tc>
      </w:tr>
      <w:tr w:rsidR="008559F6" w:rsidRPr="006231CA" w:rsidTr="006231CA">
        <w:trPr>
          <w:trHeight w:val="255"/>
        </w:trPr>
        <w:tc>
          <w:tcPr>
            <w:tcW w:w="0" w:type="auto"/>
            <w:noWrap/>
            <w:vAlign w:val="center"/>
          </w:tcPr>
          <w:p w:rsidR="008559F6" w:rsidRPr="006231CA" w:rsidRDefault="008559F6" w:rsidP="006231CA">
            <w:pPr>
              <w:spacing w:line="360" w:lineRule="auto"/>
              <w:jc w:val="both"/>
              <w:rPr>
                <w:sz w:val="20"/>
                <w:szCs w:val="20"/>
              </w:rPr>
            </w:pPr>
            <w:r w:rsidRPr="006231CA">
              <w:rPr>
                <w:sz w:val="20"/>
                <w:szCs w:val="20"/>
              </w:rPr>
              <w:t>200,00</w:t>
            </w:r>
          </w:p>
        </w:tc>
        <w:tc>
          <w:tcPr>
            <w:tcW w:w="1324" w:type="dxa"/>
            <w:noWrap/>
            <w:vAlign w:val="center"/>
          </w:tcPr>
          <w:p w:rsidR="008559F6" w:rsidRPr="006231CA" w:rsidRDefault="008559F6" w:rsidP="006231CA">
            <w:pPr>
              <w:spacing w:line="360" w:lineRule="auto"/>
              <w:jc w:val="both"/>
              <w:rPr>
                <w:sz w:val="20"/>
                <w:szCs w:val="20"/>
              </w:rPr>
            </w:pPr>
            <w:r w:rsidRPr="006231CA">
              <w:rPr>
                <w:sz w:val="20"/>
                <w:szCs w:val="20"/>
              </w:rPr>
              <w:t>582,50</w:t>
            </w:r>
          </w:p>
        </w:tc>
      </w:tr>
      <w:tr w:rsidR="008559F6" w:rsidRPr="006231CA" w:rsidTr="006231CA">
        <w:trPr>
          <w:trHeight w:val="255"/>
        </w:trPr>
        <w:tc>
          <w:tcPr>
            <w:tcW w:w="0" w:type="auto"/>
            <w:noWrap/>
            <w:vAlign w:val="center"/>
          </w:tcPr>
          <w:p w:rsidR="008559F6" w:rsidRPr="006231CA" w:rsidRDefault="008559F6" w:rsidP="006231CA">
            <w:pPr>
              <w:spacing w:line="360" w:lineRule="auto"/>
              <w:jc w:val="both"/>
              <w:rPr>
                <w:sz w:val="20"/>
                <w:szCs w:val="20"/>
              </w:rPr>
            </w:pPr>
            <w:r w:rsidRPr="006231CA">
              <w:rPr>
                <w:sz w:val="20"/>
                <w:szCs w:val="20"/>
              </w:rPr>
              <w:t>209,44</w:t>
            </w:r>
          </w:p>
        </w:tc>
        <w:tc>
          <w:tcPr>
            <w:tcW w:w="1324" w:type="dxa"/>
            <w:noWrap/>
            <w:vAlign w:val="bottom"/>
          </w:tcPr>
          <w:p w:rsidR="008559F6" w:rsidRPr="006231CA" w:rsidRDefault="008559F6" w:rsidP="006231CA">
            <w:pPr>
              <w:spacing w:line="360" w:lineRule="auto"/>
              <w:jc w:val="both"/>
              <w:rPr>
                <w:sz w:val="20"/>
                <w:szCs w:val="20"/>
              </w:rPr>
            </w:pPr>
            <w:r w:rsidRPr="006231CA">
              <w:rPr>
                <w:sz w:val="20"/>
                <w:szCs w:val="20"/>
              </w:rPr>
              <w:t>572,2006</w:t>
            </w:r>
          </w:p>
        </w:tc>
      </w:tr>
      <w:tr w:rsidR="008559F6" w:rsidRPr="006231CA" w:rsidTr="006231CA">
        <w:trPr>
          <w:trHeight w:val="255"/>
        </w:trPr>
        <w:tc>
          <w:tcPr>
            <w:tcW w:w="0" w:type="auto"/>
            <w:noWrap/>
            <w:vAlign w:val="center"/>
          </w:tcPr>
          <w:p w:rsidR="008559F6" w:rsidRPr="006231CA" w:rsidRDefault="008559F6" w:rsidP="006231CA">
            <w:pPr>
              <w:spacing w:line="360" w:lineRule="auto"/>
              <w:jc w:val="both"/>
              <w:rPr>
                <w:sz w:val="20"/>
                <w:szCs w:val="20"/>
              </w:rPr>
            </w:pPr>
            <w:r w:rsidRPr="006231CA">
              <w:rPr>
                <w:sz w:val="20"/>
                <w:szCs w:val="20"/>
              </w:rPr>
              <w:t>210,00</w:t>
            </w:r>
          </w:p>
        </w:tc>
        <w:tc>
          <w:tcPr>
            <w:tcW w:w="1324" w:type="dxa"/>
            <w:noWrap/>
            <w:vAlign w:val="center"/>
          </w:tcPr>
          <w:p w:rsidR="008559F6" w:rsidRPr="006231CA" w:rsidRDefault="008559F6" w:rsidP="006231CA">
            <w:pPr>
              <w:spacing w:line="360" w:lineRule="auto"/>
              <w:jc w:val="both"/>
              <w:rPr>
                <w:sz w:val="20"/>
                <w:szCs w:val="20"/>
              </w:rPr>
            </w:pPr>
            <w:r w:rsidRPr="006231CA">
              <w:rPr>
                <w:sz w:val="20"/>
                <w:szCs w:val="20"/>
              </w:rPr>
              <w:t>570,00</w:t>
            </w:r>
          </w:p>
        </w:tc>
      </w:tr>
      <w:tr w:rsidR="008559F6" w:rsidRPr="006231CA" w:rsidTr="006231CA">
        <w:trPr>
          <w:trHeight w:val="255"/>
        </w:trPr>
        <w:tc>
          <w:tcPr>
            <w:tcW w:w="0" w:type="auto"/>
            <w:noWrap/>
            <w:vAlign w:val="center"/>
          </w:tcPr>
          <w:p w:rsidR="008559F6" w:rsidRPr="006231CA" w:rsidRDefault="008559F6" w:rsidP="006231CA">
            <w:pPr>
              <w:spacing w:line="360" w:lineRule="auto"/>
              <w:jc w:val="both"/>
              <w:rPr>
                <w:sz w:val="20"/>
                <w:szCs w:val="20"/>
              </w:rPr>
            </w:pPr>
            <w:r w:rsidRPr="006231CA">
              <w:rPr>
                <w:sz w:val="20"/>
                <w:szCs w:val="20"/>
              </w:rPr>
              <w:t>220,00</w:t>
            </w:r>
          </w:p>
        </w:tc>
        <w:tc>
          <w:tcPr>
            <w:tcW w:w="1324" w:type="dxa"/>
            <w:noWrap/>
            <w:vAlign w:val="center"/>
          </w:tcPr>
          <w:p w:rsidR="008559F6" w:rsidRPr="006231CA" w:rsidRDefault="008559F6" w:rsidP="006231CA">
            <w:pPr>
              <w:spacing w:line="360" w:lineRule="auto"/>
              <w:jc w:val="both"/>
              <w:rPr>
                <w:sz w:val="20"/>
                <w:szCs w:val="20"/>
              </w:rPr>
            </w:pPr>
            <w:r w:rsidRPr="006231CA">
              <w:rPr>
                <w:sz w:val="20"/>
                <w:szCs w:val="20"/>
              </w:rPr>
              <w:t>560,00</w:t>
            </w:r>
          </w:p>
        </w:tc>
      </w:tr>
    </w:tbl>
    <w:p w:rsidR="008559F6" w:rsidRPr="006231CA" w:rsidRDefault="008559F6" w:rsidP="006231CA">
      <w:pPr>
        <w:shd w:val="clear" w:color="auto" w:fill="FFFFFF"/>
        <w:spacing w:line="360" w:lineRule="auto"/>
        <w:ind w:firstLine="709"/>
        <w:jc w:val="both"/>
        <w:rPr>
          <w:sz w:val="28"/>
          <w:szCs w:val="28"/>
        </w:rPr>
      </w:pPr>
    </w:p>
    <w:p w:rsidR="008559F6" w:rsidRPr="006231CA" w:rsidRDefault="004B08E7" w:rsidP="006231CA">
      <w:pPr>
        <w:shd w:val="clear" w:color="auto" w:fill="FFFFFF"/>
        <w:spacing w:line="360" w:lineRule="auto"/>
        <w:ind w:firstLine="709"/>
        <w:jc w:val="both"/>
        <w:rPr>
          <w:sz w:val="28"/>
          <w:szCs w:val="28"/>
        </w:rPr>
      </w:pPr>
      <w:r>
        <w:rPr>
          <w:sz w:val="28"/>
          <w:szCs w:val="28"/>
        </w:rPr>
        <w:pict>
          <v:shape id="_x0000_i1082" type="#_x0000_t75" style="width:189pt;height:141pt">
            <v:imagedata r:id="rId60" o:title=""/>
          </v:shape>
        </w:pict>
      </w:r>
    </w:p>
    <w:p w:rsidR="008559F6" w:rsidRPr="006231CA" w:rsidRDefault="008559F6" w:rsidP="006231CA">
      <w:pPr>
        <w:shd w:val="clear" w:color="auto" w:fill="FFFFFF"/>
        <w:spacing w:line="360" w:lineRule="auto"/>
        <w:ind w:firstLine="709"/>
        <w:jc w:val="both"/>
        <w:rPr>
          <w:sz w:val="28"/>
          <w:szCs w:val="28"/>
        </w:rPr>
      </w:pPr>
      <w:r w:rsidRPr="006231CA">
        <w:rPr>
          <w:sz w:val="28"/>
          <w:szCs w:val="28"/>
        </w:rPr>
        <w:t>Рис.4. Скоростная характеристика двигателя СМД-60.</w:t>
      </w:r>
    </w:p>
    <w:p w:rsidR="008559F6" w:rsidRDefault="008559F6" w:rsidP="006231CA">
      <w:pPr>
        <w:shd w:val="clear" w:color="auto" w:fill="FFFFFF"/>
        <w:spacing w:line="360" w:lineRule="auto"/>
        <w:ind w:firstLine="709"/>
        <w:jc w:val="both"/>
        <w:rPr>
          <w:sz w:val="28"/>
          <w:szCs w:val="28"/>
        </w:rPr>
      </w:pPr>
    </w:p>
    <w:p w:rsidR="008559F6" w:rsidRPr="006231CA" w:rsidRDefault="006231CA" w:rsidP="006231CA">
      <w:pPr>
        <w:shd w:val="clear" w:color="auto" w:fill="FFFFFF"/>
        <w:spacing w:line="360" w:lineRule="auto"/>
        <w:ind w:firstLine="709"/>
        <w:jc w:val="both"/>
        <w:rPr>
          <w:sz w:val="28"/>
          <w:szCs w:val="28"/>
        </w:rPr>
      </w:pPr>
      <w:r>
        <w:rPr>
          <w:sz w:val="28"/>
          <w:szCs w:val="28"/>
        </w:rPr>
        <w:br w:type="page"/>
      </w:r>
      <w:r w:rsidR="008559F6" w:rsidRPr="006231CA">
        <w:rPr>
          <w:sz w:val="28"/>
          <w:szCs w:val="28"/>
        </w:rPr>
        <w:t xml:space="preserve">Для значений угловой скорости </w:t>
      </w:r>
      <w:r w:rsidR="004B08E7">
        <w:rPr>
          <w:position w:val="-12"/>
          <w:sz w:val="28"/>
          <w:szCs w:val="28"/>
        </w:rPr>
        <w:pict>
          <v:shape id="_x0000_i1083" type="#_x0000_t75" style="width:68.25pt;height:21.75pt">
            <v:imagedata r:id="rId61" o:title=""/>
          </v:shape>
        </w:pict>
      </w:r>
      <w:r w:rsidR="008559F6" w:rsidRPr="006231CA">
        <w:rPr>
          <w:sz w:val="28"/>
          <w:szCs w:val="28"/>
        </w:rPr>
        <w:t xml:space="preserve">, необходимых при электроном моделировании для выхода в зону рабочей частоты используем линейную аппроксимацию </w:t>
      </w:r>
      <w:r w:rsidR="004B08E7">
        <w:rPr>
          <w:position w:val="-14"/>
          <w:sz w:val="28"/>
          <w:szCs w:val="28"/>
        </w:rPr>
        <w:pict>
          <v:shape id="_x0000_i1084" type="#_x0000_t75" style="width:182.25pt;height:21pt">
            <v:imagedata r:id="rId62" o:title=""/>
          </v:shape>
        </w:pict>
      </w:r>
      <w:r w:rsidR="008559F6" w:rsidRPr="006231CA">
        <w:rPr>
          <w:sz w:val="28"/>
          <w:szCs w:val="28"/>
        </w:rPr>
        <w:t>.</w:t>
      </w:r>
    </w:p>
    <w:p w:rsidR="00AA731D" w:rsidRPr="006231CA" w:rsidRDefault="00AA731D" w:rsidP="006231CA">
      <w:pPr>
        <w:shd w:val="clear" w:color="auto" w:fill="FFFFFF"/>
        <w:spacing w:line="360" w:lineRule="auto"/>
        <w:ind w:firstLine="709"/>
        <w:jc w:val="both"/>
        <w:rPr>
          <w:sz w:val="28"/>
          <w:szCs w:val="28"/>
        </w:rPr>
      </w:pPr>
    </w:p>
    <w:p w:rsidR="008559F6" w:rsidRPr="006231CA" w:rsidRDefault="008559F6" w:rsidP="006231CA">
      <w:pPr>
        <w:shd w:val="clear" w:color="auto" w:fill="FFFFFF"/>
        <w:spacing w:line="360" w:lineRule="auto"/>
        <w:ind w:firstLine="709"/>
        <w:jc w:val="both"/>
        <w:rPr>
          <w:sz w:val="28"/>
          <w:szCs w:val="28"/>
        </w:rPr>
      </w:pPr>
      <w:r w:rsidRPr="006231CA">
        <w:rPr>
          <w:sz w:val="28"/>
          <w:szCs w:val="28"/>
        </w:rPr>
        <w:t xml:space="preserve">Таблица 2 «Значение скоростной характеристики двигателя при </w:t>
      </w:r>
      <w:r w:rsidR="004B08E7">
        <w:rPr>
          <w:position w:val="-12"/>
          <w:sz w:val="28"/>
          <w:szCs w:val="28"/>
        </w:rPr>
        <w:pict>
          <v:shape id="_x0000_i1085" type="#_x0000_t75" style="width:68.25pt;height:21.75pt">
            <v:imagedata r:id="rId61" o:title=""/>
          </v:shape>
        </w:pict>
      </w:r>
      <w:r w:rsidRPr="006231CA">
        <w:rPr>
          <w:sz w:val="28"/>
          <w:szCs w:val="28"/>
        </w:rPr>
        <w:t>»</w:t>
      </w:r>
    </w:p>
    <w:tbl>
      <w:tblPr>
        <w:tblW w:w="19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976"/>
        <w:gridCol w:w="976"/>
      </w:tblGrid>
      <w:tr w:rsidR="008559F6" w:rsidRPr="006231CA" w:rsidTr="006231CA">
        <w:trPr>
          <w:trHeight w:val="255"/>
        </w:trPr>
        <w:tc>
          <w:tcPr>
            <w:tcW w:w="976" w:type="dxa"/>
            <w:noWrap/>
            <w:vAlign w:val="center"/>
          </w:tcPr>
          <w:p w:rsidR="008559F6" w:rsidRPr="006231CA" w:rsidRDefault="008559F6" w:rsidP="006231CA">
            <w:pPr>
              <w:spacing w:line="360" w:lineRule="auto"/>
              <w:jc w:val="both"/>
              <w:rPr>
                <w:sz w:val="20"/>
                <w:szCs w:val="20"/>
                <w:lang w:val="en-US"/>
              </w:rPr>
            </w:pPr>
            <w:r w:rsidRPr="006231CA">
              <w:rPr>
                <w:sz w:val="20"/>
                <w:szCs w:val="20"/>
                <w:lang w:val="en-US"/>
              </w:rPr>
              <w:t>w</w:t>
            </w:r>
          </w:p>
        </w:tc>
        <w:tc>
          <w:tcPr>
            <w:tcW w:w="976" w:type="dxa"/>
            <w:noWrap/>
            <w:vAlign w:val="center"/>
          </w:tcPr>
          <w:p w:rsidR="008559F6" w:rsidRPr="006231CA" w:rsidRDefault="008559F6" w:rsidP="006231CA">
            <w:pPr>
              <w:spacing w:line="360" w:lineRule="auto"/>
              <w:jc w:val="both"/>
              <w:rPr>
                <w:sz w:val="20"/>
                <w:szCs w:val="20"/>
                <w:lang w:val="en-US"/>
              </w:rPr>
            </w:pPr>
            <w:r w:rsidRPr="006231CA">
              <w:rPr>
                <w:sz w:val="20"/>
                <w:szCs w:val="20"/>
                <w:lang w:val="en-US"/>
              </w:rPr>
              <w:t>M</w:t>
            </w:r>
          </w:p>
        </w:tc>
      </w:tr>
      <w:tr w:rsidR="008559F6" w:rsidRPr="006231CA" w:rsidTr="006231CA">
        <w:trPr>
          <w:trHeight w:val="255"/>
        </w:trPr>
        <w:tc>
          <w:tcPr>
            <w:tcW w:w="0" w:type="auto"/>
            <w:noWrap/>
            <w:vAlign w:val="center"/>
          </w:tcPr>
          <w:p w:rsidR="008559F6" w:rsidRPr="006231CA" w:rsidRDefault="008559F6" w:rsidP="006231CA">
            <w:pPr>
              <w:spacing w:line="360" w:lineRule="auto"/>
              <w:jc w:val="both"/>
              <w:rPr>
                <w:sz w:val="20"/>
                <w:szCs w:val="20"/>
              </w:rPr>
            </w:pPr>
            <w:r w:rsidRPr="006231CA">
              <w:rPr>
                <w:sz w:val="20"/>
                <w:szCs w:val="20"/>
              </w:rPr>
              <w:t>130,00</w:t>
            </w:r>
          </w:p>
        </w:tc>
        <w:tc>
          <w:tcPr>
            <w:tcW w:w="0" w:type="auto"/>
            <w:noWrap/>
            <w:vAlign w:val="center"/>
          </w:tcPr>
          <w:p w:rsidR="008559F6" w:rsidRPr="006231CA" w:rsidRDefault="008559F6" w:rsidP="006231CA">
            <w:pPr>
              <w:spacing w:line="360" w:lineRule="auto"/>
              <w:jc w:val="both"/>
              <w:rPr>
                <w:sz w:val="20"/>
                <w:szCs w:val="20"/>
              </w:rPr>
            </w:pPr>
            <w:r w:rsidRPr="006231CA">
              <w:rPr>
                <w:sz w:val="20"/>
                <w:szCs w:val="20"/>
              </w:rPr>
              <w:t>580,00</w:t>
            </w:r>
          </w:p>
        </w:tc>
      </w:tr>
      <w:tr w:rsidR="008559F6" w:rsidRPr="006231CA" w:rsidTr="006231CA">
        <w:trPr>
          <w:trHeight w:val="255"/>
        </w:trPr>
        <w:tc>
          <w:tcPr>
            <w:tcW w:w="0" w:type="auto"/>
            <w:noWrap/>
            <w:vAlign w:val="center"/>
          </w:tcPr>
          <w:p w:rsidR="008559F6" w:rsidRPr="006231CA" w:rsidRDefault="008559F6" w:rsidP="006231CA">
            <w:pPr>
              <w:spacing w:line="360" w:lineRule="auto"/>
              <w:jc w:val="both"/>
              <w:rPr>
                <w:sz w:val="20"/>
                <w:szCs w:val="20"/>
              </w:rPr>
            </w:pPr>
            <w:r w:rsidRPr="006231CA">
              <w:rPr>
                <w:sz w:val="20"/>
                <w:szCs w:val="20"/>
              </w:rPr>
              <w:t>140,00</w:t>
            </w:r>
          </w:p>
        </w:tc>
        <w:tc>
          <w:tcPr>
            <w:tcW w:w="0" w:type="auto"/>
            <w:noWrap/>
            <w:vAlign w:val="center"/>
          </w:tcPr>
          <w:p w:rsidR="008559F6" w:rsidRPr="006231CA" w:rsidRDefault="008559F6" w:rsidP="006231CA">
            <w:pPr>
              <w:spacing w:line="360" w:lineRule="auto"/>
              <w:jc w:val="both"/>
              <w:rPr>
                <w:sz w:val="20"/>
                <w:szCs w:val="20"/>
              </w:rPr>
            </w:pPr>
            <w:r w:rsidRPr="006231CA">
              <w:rPr>
                <w:sz w:val="20"/>
                <w:szCs w:val="20"/>
              </w:rPr>
              <w:t>590,00</w:t>
            </w:r>
          </w:p>
        </w:tc>
      </w:tr>
      <w:tr w:rsidR="008559F6" w:rsidRPr="006231CA" w:rsidTr="006231CA">
        <w:trPr>
          <w:trHeight w:val="255"/>
        </w:trPr>
        <w:tc>
          <w:tcPr>
            <w:tcW w:w="0" w:type="auto"/>
            <w:noWrap/>
            <w:vAlign w:val="center"/>
          </w:tcPr>
          <w:p w:rsidR="008559F6" w:rsidRPr="006231CA" w:rsidRDefault="008559F6" w:rsidP="006231CA">
            <w:pPr>
              <w:spacing w:line="360" w:lineRule="auto"/>
              <w:jc w:val="both"/>
              <w:rPr>
                <w:sz w:val="20"/>
                <w:szCs w:val="20"/>
              </w:rPr>
            </w:pPr>
            <w:r w:rsidRPr="006231CA">
              <w:rPr>
                <w:sz w:val="20"/>
                <w:szCs w:val="20"/>
              </w:rPr>
              <w:t>150,00</w:t>
            </w:r>
          </w:p>
        </w:tc>
        <w:tc>
          <w:tcPr>
            <w:tcW w:w="0" w:type="auto"/>
            <w:noWrap/>
            <w:vAlign w:val="center"/>
          </w:tcPr>
          <w:p w:rsidR="008559F6" w:rsidRPr="006231CA" w:rsidRDefault="008559F6" w:rsidP="006231CA">
            <w:pPr>
              <w:spacing w:line="360" w:lineRule="auto"/>
              <w:jc w:val="both"/>
              <w:rPr>
                <w:sz w:val="20"/>
                <w:szCs w:val="20"/>
              </w:rPr>
            </w:pPr>
            <w:r w:rsidRPr="006231CA">
              <w:rPr>
                <w:sz w:val="20"/>
                <w:szCs w:val="20"/>
              </w:rPr>
              <w:t>597,50</w:t>
            </w:r>
          </w:p>
        </w:tc>
      </w:tr>
    </w:tbl>
    <w:p w:rsidR="006231CA" w:rsidRDefault="006231CA" w:rsidP="006231CA">
      <w:pPr>
        <w:shd w:val="clear" w:color="auto" w:fill="FFFFFF"/>
        <w:spacing w:line="360" w:lineRule="auto"/>
        <w:ind w:firstLine="709"/>
        <w:jc w:val="both"/>
        <w:rPr>
          <w:sz w:val="28"/>
          <w:szCs w:val="28"/>
        </w:rPr>
      </w:pPr>
    </w:p>
    <w:p w:rsidR="008559F6" w:rsidRPr="006231CA" w:rsidRDefault="004B08E7" w:rsidP="006231CA">
      <w:pPr>
        <w:shd w:val="clear" w:color="auto" w:fill="FFFFFF"/>
        <w:spacing w:line="360" w:lineRule="auto"/>
        <w:jc w:val="both"/>
        <w:rPr>
          <w:sz w:val="28"/>
          <w:szCs w:val="28"/>
          <w:lang w:val="en-US"/>
        </w:rPr>
      </w:pPr>
      <w:r>
        <w:rPr>
          <w:sz w:val="28"/>
          <w:szCs w:val="28"/>
          <w:lang w:val="en-US"/>
        </w:rPr>
        <w:pict>
          <v:shape id="_x0000_i1086" type="#_x0000_t75" style="width:156.75pt;height:154.5pt">
            <v:imagedata r:id="rId63" o:title=""/>
          </v:shape>
        </w:pict>
      </w:r>
    </w:p>
    <w:p w:rsidR="008559F6" w:rsidRPr="006231CA" w:rsidRDefault="008559F6" w:rsidP="006231CA">
      <w:pPr>
        <w:shd w:val="clear" w:color="auto" w:fill="FFFFFF"/>
        <w:spacing w:line="360" w:lineRule="auto"/>
        <w:ind w:firstLine="709"/>
        <w:jc w:val="both"/>
        <w:rPr>
          <w:sz w:val="28"/>
          <w:szCs w:val="28"/>
        </w:rPr>
      </w:pPr>
      <w:r w:rsidRPr="006231CA">
        <w:rPr>
          <w:sz w:val="28"/>
          <w:szCs w:val="28"/>
        </w:rPr>
        <w:t xml:space="preserve">Рис.5. Скоростная характеристика двигателя при </w:t>
      </w:r>
      <w:r w:rsidR="004B08E7">
        <w:rPr>
          <w:position w:val="-12"/>
          <w:sz w:val="28"/>
          <w:szCs w:val="28"/>
        </w:rPr>
        <w:pict>
          <v:shape id="_x0000_i1087" type="#_x0000_t75" style="width:68.25pt;height:21.75pt">
            <v:imagedata r:id="rId61" o:title=""/>
          </v:shape>
        </w:pict>
      </w:r>
      <w:r w:rsidRPr="006231CA">
        <w:rPr>
          <w:sz w:val="28"/>
          <w:szCs w:val="28"/>
        </w:rPr>
        <w:t>.</w:t>
      </w:r>
    </w:p>
    <w:p w:rsidR="008559F6" w:rsidRPr="006231CA" w:rsidRDefault="008559F6" w:rsidP="006231CA">
      <w:pPr>
        <w:shd w:val="clear" w:color="auto" w:fill="FFFFFF"/>
        <w:spacing w:line="360" w:lineRule="auto"/>
        <w:ind w:firstLine="709"/>
        <w:jc w:val="both"/>
        <w:rPr>
          <w:sz w:val="28"/>
          <w:szCs w:val="28"/>
        </w:rPr>
      </w:pPr>
    </w:p>
    <w:p w:rsidR="008559F6" w:rsidRPr="006231CA" w:rsidRDefault="008559F6" w:rsidP="006231CA">
      <w:pPr>
        <w:shd w:val="clear" w:color="auto" w:fill="FFFFFF"/>
        <w:spacing w:line="360" w:lineRule="auto"/>
        <w:ind w:firstLine="709"/>
        <w:jc w:val="both"/>
        <w:rPr>
          <w:sz w:val="28"/>
          <w:szCs w:val="28"/>
        </w:rPr>
      </w:pPr>
      <w:r w:rsidRPr="006231CA">
        <w:rPr>
          <w:sz w:val="28"/>
          <w:szCs w:val="28"/>
        </w:rPr>
        <w:t xml:space="preserve">Значение номинальной угловой скорости </w:t>
      </w:r>
      <w:r w:rsidR="004B08E7">
        <w:rPr>
          <w:position w:val="-14"/>
          <w:sz w:val="28"/>
          <w:szCs w:val="28"/>
        </w:rPr>
        <w:pict>
          <v:shape id="_x0000_i1088" type="#_x0000_t75" style="width:36pt;height:20.25pt">
            <v:imagedata r:id="rId64" o:title=""/>
          </v:shape>
        </w:pict>
      </w:r>
      <w:r w:rsidRPr="006231CA">
        <w:rPr>
          <w:sz w:val="28"/>
          <w:szCs w:val="28"/>
        </w:rPr>
        <w:t xml:space="preserve"> определено в процессе стендовых испытаний двигателя (</w:t>
      </w:r>
      <w:r w:rsidR="004B08E7">
        <w:rPr>
          <w:position w:val="-14"/>
          <w:sz w:val="28"/>
          <w:szCs w:val="28"/>
        </w:rPr>
        <w:pict>
          <v:shape id="_x0000_i1089" type="#_x0000_t75" style="width:128.25pt;height:20.25pt">
            <v:imagedata r:id="rId65" o:title=""/>
          </v:shape>
        </w:pict>
      </w:r>
      <w:r w:rsidRPr="006231CA">
        <w:rPr>
          <w:sz w:val="28"/>
          <w:szCs w:val="28"/>
        </w:rPr>
        <w:t>).</w:t>
      </w:r>
    </w:p>
    <w:p w:rsidR="008559F6" w:rsidRPr="006231CA" w:rsidRDefault="008559F6" w:rsidP="006231CA">
      <w:pPr>
        <w:shd w:val="clear" w:color="auto" w:fill="FFFFFF"/>
        <w:spacing w:line="360" w:lineRule="auto"/>
        <w:ind w:firstLine="709"/>
        <w:jc w:val="both"/>
        <w:rPr>
          <w:sz w:val="28"/>
          <w:szCs w:val="28"/>
        </w:rPr>
      </w:pPr>
    </w:p>
    <w:p w:rsidR="008559F6" w:rsidRPr="006231CA" w:rsidRDefault="008559F6" w:rsidP="006231CA">
      <w:pPr>
        <w:shd w:val="clear" w:color="auto" w:fill="FFFFFF"/>
        <w:spacing w:line="360" w:lineRule="auto"/>
        <w:ind w:firstLine="709"/>
        <w:jc w:val="center"/>
        <w:rPr>
          <w:b/>
          <w:sz w:val="28"/>
          <w:szCs w:val="28"/>
        </w:rPr>
      </w:pPr>
      <w:r w:rsidRPr="006231CA">
        <w:rPr>
          <w:b/>
          <w:sz w:val="28"/>
          <w:szCs w:val="28"/>
        </w:rPr>
        <w:t>1.2</w:t>
      </w:r>
      <w:r w:rsidR="006231CA">
        <w:rPr>
          <w:b/>
          <w:sz w:val="28"/>
          <w:szCs w:val="28"/>
        </w:rPr>
        <w:t xml:space="preserve"> </w:t>
      </w:r>
      <w:r w:rsidRPr="006231CA">
        <w:rPr>
          <w:b/>
          <w:sz w:val="28"/>
          <w:szCs w:val="28"/>
        </w:rPr>
        <w:t>Уравнение регулятора скоростного режима двигателя</w:t>
      </w:r>
    </w:p>
    <w:p w:rsidR="008559F6" w:rsidRPr="006231CA" w:rsidRDefault="008559F6" w:rsidP="006231CA">
      <w:pPr>
        <w:shd w:val="clear" w:color="auto" w:fill="FFFFFF"/>
        <w:spacing w:line="360" w:lineRule="auto"/>
        <w:ind w:firstLine="709"/>
        <w:jc w:val="both"/>
        <w:rPr>
          <w:b/>
          <w:sz w:val="28"/>
          <w:szCs w:val="28"/>
        </w:rPr>
      </w:pPr>
    </w:p>
    <w:p w:rsidR="008559F6" w:rsidRPr="006231CA" w:rsidRDefault="008559F6" w:rsidP="006231CA">
      <w:pPr>
        <w:shd w:val="clear" w:color="auto" w:fill="FFFFFF"/>
        <w:spacing w:line="360" w:lineRule="auto"/>
        <w:ind w:firstLine="709"/>
        <w:jc w:val="both"/>
        <w:rPr>
          <w:sz w:val="28"/>
          <w:szCs w:val="28"/>
        </w:rPr>
      </w:pPr>
      <w:r w:rsidRPr="006231CA">
        <w:rPr>
          <w:sz w:val="28"/>
          <w:szCs w:val="28"/>
        </w:rPr>
        <w:t>На тракторных двигателях применяют всережимные механические регуляторы прямого действия с центробежным чувствительным элементом (см. рис.9.). Математическое описание работы такого регулятора в соответствии со структурной схемой САР (см. рис.1.) должно выражать зависимость изменения положения органа управления подачей топлива при изменении скоростного режима двигателя. В зависимости от типа топливного насоса органом, управляющим подачей топлива, является рейка или дозатор, связанные кинематически с муфтой регулятора. Поэтому положение рейки или дозатора топливного насоса определяется положением муфты регулятора, которое зависит от соотношения поддерживающей и восстанавливающей сил регулятора.</w:t>
      </w:r>
    </w:p>
    <w:p w:rsidR="008559F6" w:rsidRPr="006231CA" w:rsidRDefault="008559F6" w:rsidP="006231CA">
      <w:pPr>
        <w:shd w:val="clear" w:color="auto" w:fill="FFFFFF"/>
        <w:spacing w:line="360" w:lineRule="auto"/>
        <w:ind w:firstLine="709"/>
        <w:jc w:val="both"/>
        <w:rPr>
          <w:sz w:val="28"/>
          <w:szCs w:val="28"/>
        </w:rPr>
      </w:pPr>
    </w:p>
    <w:p w:rsidR="008559F6" w:rsidRPr="006231CA" w:rsidRDefault="004B08E7" w:rsidP="006231CA">
      <w:pPr>
        <w:shd w:val="clear" w:color="auto" w:fill="FFFFFF"/>
        <w:spacing w:line="360" w:lineRule="auto"/>
        <w:ind w:firstLine="709"/>
        <w:jc w:val="both"/>
        <w:rPr>
          <w:sz w:val="28"/>
          <w:szCs w:val="28"/>
        </w:rPr>
      </w:pPr>
      <w:r>
        <w:rPr>
          <w:sz w:val="28"/>
          <w:szCs w:val="28"/>
        </w:rPr>
        <w:pict>
          <v:shape id="_x0000_i1090" type="#_x0000_t75" style="width:139.5pt;height:123pt">
            <v:imagedata r:id="rId66" o:title=""/>
          </v:shape>
        </w:pict>
      </w:r>
    </w:p>
    <w:p w:rsidR="008559F6" w:rsidRPr="006231CA" w:rsidRDefault="008559F6" w:rsidP="006231CA">
      <w:pPr>
        <w:shd w:val="clear" w:color="auto" w:fill="FFFFFF"/>
        <w:spacing w:line="360" w:lineRule="auto"/>
        <w:ind w:firstLine="709"/>
        <w:jc w:val="both"/>
        <w:rPr>
          <w:sz w:val="28"/>
          <w:szCs w:val="28"/>
        </w:rPr>
      </w:pPr>
      <w:r w:rsidRPr="006231CA">
        <w:rPr>
          <w:sz w:val="28"/>
          <w:szCs w:val="28"/>
        </w:rPr>
        <w:t>Рис.</w:t>
      </w:r>
      <w:r w:rsidR="002F156D" w:rsidRPr="006231CA">
        <w:rPr>
          <w:sz w:val="28"/>
          <w:szCs w:val="28"/>
        </w:rPr>
        <w:t>6</w:t>
      </w:r>
      <w:r w:rsidRPr="006231CA">
        <w:rPr>
          <w:sz w:val="28"/>
          <w:szCs w:val="28"/>
        </w:rPr>
        <w:t>. Схема регулятора скоростного режима двигателя.</w:t>
      </w:r>
    </w:p>
    <w:p w:rsidR="008559F6" w:rsidRPr="006231CA" w:rsidRDefault="008559F6" w:rsidP="006231CA">
      <w:pPr>
        <w:shd w:val="clear" w:color="auto" w:fill="FFFFFF"/>
        <w:spacing w:line="360" w:lineRule="auto"/>
        <w:ind w:firstLine="709"/>
        <w:jc w:val="both"/>
        <w:rPr>
          <w:sz w:val="28"/>
          <w:szCs w:val="28"/>
        </w:rPr>
      </w:pPr>
    </w:p>
    <w:p w:rsidR="008559F6" w:rsidRPr="006231CA" w:rsidRDefault="008559F6" w:rsidP="006231CA">
      <w:pPr>
        <w:shd w:val="clear" w:color="auto" w:fill="FFFFFF"/>
        <w:spacing w:line="360" w:lineRule="auto"/>
        <w:ind w:firstLine="709"/>
        <w:jc w:val="both"/>
        <w:rPr>
          <w:sz w:val="28"/>
          <w:szCs w:val="28"/>
        </w:rPr>
      </w:pPr>
      <w:r w:rsidRPr="006231CA">
        <w:rPr>
          <w:sz w:val="28"/>
          <w:szCs w:val="28"/>
        </w:rPr>
        <w:t xml:space="preserve">Восстанавливающая сила </w:t>
      </w:r>
      <w:r w:rsidR="004B08E7">
        <w:rPr>
          <w:position w:val="-12"/>
          <w:sz w:val="28"/>
          <w:szCs w:val="28"/>
        </w:rPr>
        <w:pict>
          <v:shape id="_x0000_i1091" type="#_x0000_t75" style="width:17.25pt;height:18.75pt">
            <v:imagedata r:id="rId67" o:title=""/>
          </v:shape>
        </w:pict>
      </w:r>
      <w:r w:rsidRPr="006231CA">
        <w:rPr>
          <w:sz w:val="28"/>
          <w:szCs w:val="28"/>
        </w:rPr>
        <w:t>- это сила упругости пружины 6 (см. рис.</w:t>
      </w:r>
      <w:r w:rsidR="002F156D" w:rsidRPr="006231CA">
        <w:rPr>
          <w:sz w:val="28"/>
          <w:szCs w:val="28"/>
        </w:rPr>
        <w:t>6</w:t>
      </w:r>
      <w:r w:rsidRPr="006231CA">
        <w:rPr>
          <w:sz w:val="28"/>
          <w:szCs w:val="28"/>
        </w:rPr>
        <w:t xml:space="preserve">.). Ее значение определяют по предварительной затяжке пружины, осуществляемой трактористом с помощью рычага подачи топлива. При данной предварительной затяжке пружины значение </w:t>
      </w:r>
      <w:r w:rsidR="004B08E7">
        <w:rPr>
          <w:position w:val="-12"/>
          <w:sz w:val="28"/>
          <w:szCs w:val="28"/>
        </w:rPr>
        <w:pict>
          <v:shape id="_x0000_i1092" type="#_x0000_t75" style="width:17.25pt;height:18.75pt">
            <v:imagedata r:id="rId67" o:title=""/>
          </v:shape>
        </w:pict>
      </w:r>
      <w:r w:rsidRPr="006231CA">
        <w:rPr>
          <w:sz w:val="28"/>
          <w:szCs w:val="28"/>
        </w:rPr>
        <w:t xml:space="preserve"> определяется положением муфты регулятора, т.е. </w:t>
      </w:r>
      <w:r w:rsidR="004B08E7">
        <w:rPr>
          <w:position w:val="-12"/>
          <w:sz w:val="28"/>
          <w:szCs w:val="28"/>
        </w:rPr>
        <w:pict>
          <v:shape id="_x0000_i1093" type="#_x0000_t75" style="width:57.75pt;height:18.75pt">
            <v:imagedata r:id="rId68" o:title=""/>
          </v:shape>
        </w:pict>
      </w:r>
      <w:r w:rsidRPr="006231CA">
        <w:rPr>
          <w:sz w:val="28"/>
          <w:szCs w:val="28"/>
        </w:rPr>
        <w:t>.</w:t>
      </w:r>
    </w:p>
    <w:p w:rsidR="008559F6" w:rsidRPr="006231CA" w:rsidRDefault="008559F6" w:rsidP="006231CA">
      <w:pPr>
        <w:shd w:val="clear" w:color="auto" w:fill="FFFFFF"/>
        <w:spacing w:line="360" w:lineRule="auto"/>
        <w:ind w:firstLine="709"/>
        <w:jc w:val="both"/>
        <w:rPr>
          <w:sz w:val="28"/>
          <w:szCs w:val="28"/>
        </w:rPr>
      </w:pPr>
      <w:r w:rsidRPr="006231CA">
        <w:rPr>
          <w:sz w:val="28"/>
          <w:szCs w:val="28"/>
        </w:rPr>
        <w:t xml:space="preserve">Поддерживающая сила </w:t>
      </w:r>
      <w:r w:rsidR="004B08E7">
        <w:rPr>
          <w:position w:val="-16"/>
          <w:sz w:val="28"/>
          <w:szCs w:val="28"/>
        </w:rPr>
        <w:pict>
          <v:shape id="_x0000_i1094" type="#_x0000_t75" style="width:33pt;height:24pt">
            <v:imagedata r:id="rId69" o:title=""/>
          </v:shape>
        </w:pict>
      </w:r>
      <w:r w:rsidRPr="006231CA">
        <w:rPr>
          <w:sz w:val="28"/>
          <w:szCs w:val="28"/>
        </w:rPr>
        <w:t xml:space="preserve"> - это приведенная к муфте центробежная сила грузов 2. Она определяется угловой скоростью </w:t>
      </w:r>
      <w:r w:rsidR="004B08E7">
        <w:rPr>
          <w:position w:val="-16"/>
          <w:sz w:val="28"/>
          <w:szCs w:val="28"/>
        </w:rPr>
        <w:pict>
          <v:shape id="_x0000_i1095" type="#_x0000_t75" style="width:18.75pt;height:24pt">
            <v:imagedata r:id="rId70" o:title=""/>
          </v:shape>
        </w:pict>
      </w:r>
      <w:r w:rsidRPr="006231CA">
        <w:rPr>
          <w:sz w:val="28"/>
          <w:szCs w:val="28"/>
        </w:rPr>
        <w:t xml:space="preserve"> их вращения; </w:t>
      </w:r>
      <w:r w:rsidR="004B08E7">
        <w:rPr>
          <w:position w:val="-12"/>
          <w:sz w:val="28"/>
          <w:szCs w:val="28"/>
        </w:rPr>
        <w:pict>
          <v:shape id="_x0000_i1096" type="#_x0000_t75" style="width:17.25pt;height:18.75pt">
            <v:imagedata r:id="rId71" o:title=""/>
          </v:shape>
        </w:pict>
      </w:r>
      <w:r w:rsidRPr="006231CA">
        <w:rPr>
          <w:sz w:val="28"/>
          <w:szCs w:val="28"/>
        </w:rPr>
        <w:t xml:space="preserve"> - коэффициент поддерживающей силы, зависящий от положения муфты регулятора, </w:t>
      </w:r>
      <w:r w:rsidR="004B08E7">
        <w:rPr>
          <w:position w:val="-12"/>
          <w:sz w:val="28"/>
          <w:szCs w:val="28"/>
        </w:rPr>
        <w:pict>
          <v:shape id="_x0000_i1097" type="#_x0000_t75" style="width:63.75pt;height:18.75pt">
            <v:imagedata r:id="rId72" o:title=""/>
          </v:shape>
        </w:pict>
      </w:r>
    </w:p>
    <w:p w:rsidR="008559F6" w:rsidRDefault="008559F6" w:rsidP="006231CA">
      <w:pPr>
        <w:shd w:val="clear" w:color="auto" w:fill="FFFFFF"/>
        <w:spacing w:line="360" w:lineRule="auto"/>
        <w:ind w:firstLine="709"/>
        <w:jc w:val="both"/>
        <w:rPr>
          <w:sz w:val="28"/>
          <w:szCs w:val="28"/>
        </w:rPr>
      </w:pPr>
      <w:r w:rsidRPr="006231CA">
        <w:rPr>
          <w:sz w:val="28"/>
          <w:szCs w:val="28"/>
        </w:rPr>
        <w:t xml:space="preserve">Таким образом, на муфту регулятора действуют две противоположно направленные силы, которые и определяют ее статическое равновесие (при </w:t>
      </w:r>
      <w:r w:rsidR="004B08E7">
        <w:rPr>
          <w:position w:val="-12"/>
          <w:sz w:val="28"/>
          <w:szCs w:val="28"/>
        </w:rPr>
        <w:pict>
          <v:shape id="_x0000_i1098" type="#_x0000_t75" style="width:62.25pt;height:18.75pt">
            <v:imagedata r:id="rId73" o:title=""/>
          </v:shape>
        </w:pict>
      </w:r>
      <w:r w:rsidRPr="006231CA">
        <w:rPr>
          <w:sz w:val="28"/>
          <w:szCs w:val="28"/>
        </w:rPr>
        <w:t>)</w:t>
      </w:r>
    </w:p>
    <w:p w:rsidR="006231CA" w:rsidRDefault="006231CA" w:rsidP="006231CA">
      <w:pPr>
        <w:shd w:val="clear" w:color="auto" w:fill="FFFFFF"/>
        <w:spacing w:line="360" w:lineRule="auto"/>
        <w:ind w:firstLine="709"/>
        <w:jc w:val="both"/>
        <w:rPr>
          <w:sz w:val="28"/>
          <w:szCs w:val="28"/>
        </w:rPr>
      </w:pPr>
    </w:p>
    <w:p w:rsidR="008559F6" w:rsidRPr="006231CA" w:rsidRDefault="006231CA" w:rsidP="006231CA">
      <w:pPr>
        <w:shd w:val="clear" w:color="auto" w:fill="FFFFFF"/>
        <w:spacing w:line="360" w:lineRule="auto"/>
        <w:ind w:firstLine="709"/>
        <w:jc w:val="both"/>
        <w:rPr>
          <w:sz w:val="28"/>
          <w:szCs w:val="28"/>
        </w:rPr>
      </w:pPr>
      <w:r>
        <w:rPr>
          <w:sz w:val="28"/>
          <w:szCs w:val="28"/>
        </w:rPr>
        <w:br w:type="page"/>
      </w:r>
      <w:r w:rsidR="004B08E7">
        <w:rPr>
          <w:position w:val="-16"/>
          <w:sz w:val="28"/>
          <w:szCs w:val="28"/>
        </w:rPr>
        <w:pict>
          <v:shape id="_x0000_i1099" type="#_x0000_t75" style="width:62.25pt;height:24pt">
            <v:imagedata r:id="rId74" o:title=""/>
          </v:shape>
        </w:pict>
      </w:r>
      <w:r w:rsidR="008559F6" w:rsidRPr="006231CA">
        <w:rPr>
          <w:sz w:val="28"/>
          <w:szCs w:val="28"/>
        </w:rPr>
        <w:t>,(8)</w:t>
      </w:r>
    </w:p>
    <w:p w:rsidR="008559F6" w:rsidRPr="006231CA" w:rsidRDefault="008559F6" w:rsidP="006231CA">
      <w:pPr>
        <w:shd w:val="clear" w:color="auto" w:fill="FFFFFF"/>
        <w:spacing w:line="360" w:lineRule="auto"/>
        <w:ind w:firstLine="709"/>
        <w:jc w:val="both"/>
        <w:rPr>
          <w:sz w:val="28"/>
          <w:szCs w:val="28"/>
        </w:rPr>
      </w:pPr>
    </w:p>
    <w:p w:rsidR="008559F6" w:rsidRPr="006231CA" w:rsidRDefault="008559F6" w:rsidP="006231CA">
      <w:pPr>
        <w:shd w:val="clear" w:color="auto" w:fill="FFFFFF"/>
        <w:spacing w:line="360" w:lineRule="auto"/>
        <w:ind w:firstLine="709"/>
        <w:jc w:val="both"/>
        <w:rPr>
          <w:sz w:val="28"/>
          <w:szCs w:val="28"/>
        </w:rPr>
      </w:pPr>
      <w:r w:rsidRPr="006231CA">
        <w:rPr>
          <w:sz w:val="28"/>
          <w:szCs w:val="28"/>
        </w:rPr>
        <w:t xml:space="preserve">где </w:t>
      </w:r>
      <w:r w:rsidR="004B08E7">
        <w:rPr>
          <w:position w:val="-16"/>
          <w:sz w:val="28"/>
          <w:szCs w:val="28"/>
        </w:rPr>
        <w:pict>
          <v:shape id="_x0000_i1100" type="#_x0000_t75" style="width:18.75pt;height:24pt">
            <v:imagedata r:id="rId75" o:title=""/>
          </v:shape>
        </w:pict>
      </w:r>
      <w:r w:rsidRPr="006231CA">
        <w:rPr>
          <w:sz w:val="28"/>
          <w:szCs w:val="28"/>
        </w:rPr>
        <w:t xml:space="preserve"> - угловая скорость вала регулятора.</w:t>
      </w:r>
    </w:p>
    <w:p w:rsidR="008559F6" w:rsidRPr="006231CA" w:rsidRDefault="008559F6" w:rsidP="006231CA">
      <w:pPr>
        <w:shd w:val="clear" w:color="auto" w:fill="FFFFFF"/>
        <w:spacing w:line="360" w:lineRule="auto"/>
        <w:ind w:firstLine="709"/>
        <w:jc w:val="both"/>
        <w:rPr>
          <w:sz w:val="28"/>
          <w:szCs w:val="28"/>
        </w:rPr>
      </w:pPr>
      <w:r w:rsidRPr="006231CA">
        <w:rPr>
          <w:sz w:val="28"/>
          <w:szCs w:val="28"/>
        </w:rPr>
        <w:t xml:space="preserve">При нарушении скоростного режима или предварительной затяжки пружины статическое равновесие нарушается. При изменении угловой скорости поддерживающая сила получает приращение </w:t>
      </w:r>
      <w:r w:rsidR="004B08E7">
        <w:rPr>
          <w:position w:val="-18"/>
          <w:sz w:val="28"/>
          <w:szCs w:val="28"/>
        </w:rPr>
        <w:pict>
          <v:shape id="_x0000_i1101" type="#_x0000_t75" style="width:48.75pt;height:24pt">
            <v:imagedata r:id="rId76" o:title=""/>
          </v:shape>
        </w:pict>
      </w:r>
      <w:r w:rsidRPr="006231CA">
        <w:rPr>
          <w:sz w:val="28"/>
          <w:szCs w:val="28"/>
        </w:rPr>
        <w:t xml:space="preserve">, вызывающее перемещение </w:t>
      </w:r>
      <w:r w:rsidR="004B08E7">
        <w:rPr>
          <w:position w:val="-4"/>
          <w:sz w:val="28"/>
          <w:szCs w:val="28"/>
        </w:rPr>
        <w:pict>
          <v:shape id="_x0000_i1102" type="#_x0000_t75" style="width:18pt;height:14.25pt">
            <v:imagedata r:id="rId77" o:title=""/>
          </v:shape>
        </w:pict>
      </w:r>
      <w:r w:rsidRPr="006231CA">
        <w:rPr>
          <w:sz w:val="28"/>
          <w:szCs w:val="28"/>
        </w:rPr>
        <w:t xml:space="preserve"> муфты. В результате этого деформируется пружина и возникает приращение восстанавливающей силы </w:t>
      </w:r>
      <w:r w:rsidR="004B08E7">
        <w:rPr>
          <w:position w:val="-4"/>
          <w:sz w:val="28"/>
          <w:szCs w:val="28"/>
        </w:rPr>
        <w:pict>
          <v:shape id="_x0000_i1103" type="#_x0000_t75" style="width:21.75pt;height:14.25pt">
            <v:imagedata r:id="rId78" o:title=""/>
          </v:shape>
        </w:pict>
      </w:r>
      <w:r w:rsidRPr="006231CA">
        <w:rPr>
          <w:sz w:val="28"/>
          <w:szCs w:val="28"/>
        </w:rPr>
        <w:t xml:space="preserve">. Вследствие нарушения статического равновесного режима возникают инерционные силы </w:t>
      </w:r>
      <w:r w:rsidR="004B08E7">
        <w:rPr>
          <w:position w:val="-26"/>
          <w:sz w:val="28"/>
          <w:szCs w:val="28"/>
        </w:rPr>
        <w:pict>
          <v:shape id="_x0000_i1104" type="#_x0000_t75" style="width:33.75pt;height:35.25pt">
            <v:imagedata r:id="rId79" o:title=""/>
          </v:shape>
        </w:pict>
      </w:r>
      <w:r w:rsidRPr="006231CA">
        <w:rPr>
          <w:sz w:val="28"/>
          <w:szCs w:val="28"/>
        </w:rPr>
        <w:t xml:space="preserve"> от массы грузов и связанных с муфтой деталей регулятора и топливного насоса.</w:t>
      </w:r>
    </w:p>
    <w:p w:rsidR="008559F6" w:rsidRPr="006231CA" w:rsidRDefault="008559F6" w:rsidP="006231CA">
      <w:pPr>
        <w:shd w:val="clear" w:color="auto" w:fill="FFFFFF"/>
        <w:spacing w:line="360" w:lineRule="auto"/>
        <w:ind w:firstLine="709"/>
        <w:jc w:val="both"/>
        <w:rPr>
          <w:sz w:val="28"/>
          <w:szCs w:val="28"/>
        </w:rPr>
      </w:pPr>
      <w:r w:rsidRPr="006231CA">
        <w:rPr>
          <w:sz w:val="28"/>
          <w:szCs w:val="28"/>
        </w:rPr>
        <w:t>Кроме перечисленных сил в процессе движения муфты регулятора действуют силы жидкостного трения. Силами трения без смазки обычно пренебрегают.</w:t>
      </w:r>
    </w:p>
    <w:p w:rsidR="008559F6" w:rsidRPr="006231CA" w:rsidRDefault="008559F6" w:rsidP="006231CA">
      <w:pPr>
        <w:shd w:val="clear" w:color="auto" w:fill="FFFFFF"/>
        <w:spacing w:line="360" w:lineRule="auto"/>
        <w:ind w:firstLine="709"/>
        <w:jc w:val="both"/>
        <w:rPr>
          <w:sz w:val="28"/>
          <w:szCs w:val="28"/>
        </w:rPr>
      </w:pPr>
      <w:r w:rsidRPr="006231CA">
        <w:rPr>
          <w:sz w:val="28"/>
          <w:szCs w:val="28"/>
        </w:rPr>
        <w:t xml:space="preserve">Известно, что сила жидкостного трения пропорциональна скорости перемещения </w:t>
      </w:r>
      <w:r w:rsidR="004B08E7">
        <w:rPr>
          <w:position w:val="-24"/>
          <w:sz w:val="28"/>
          <w:szCs w:val="28"/>
        </w:rPr>
        <w:pict>
          <v:shape id="_x0000_i1105" type="#_x0000_t75" style="width:17.25pt;height:30.75pt">
            <v:imagedata r:id="rId80" o:title=""/>
          </v:shape>
        </w:pict>
      </w:r>
      <w:r w:rsidRPr="006231CA">
        <w:rPr>
          <w:sz w:val="28"/>
          <w:szCs w:val="28"/>
        </w:rPr>
        <w:t xml:space="preserve">. Если принять в качестве коэффициента пропорциональности фактор торможения </w:t>
      </w:r>
      <w:r w:rsidR="004B08E7">
        <w:rPr>
          <w:position w:val="-6"/>
          <w:sz w:val="28"/>
          <w:szCs w:val="28"/>
        </w:rPr>
        <w:pict>
          <v:shape id="_x0000_i1106" type="#_x0000_t75" style="width:14.25pt;height:14.25pt">
            <v:imagedata r:id="rId81" o:title=""/>
          </v:shape>
        </w:pict>
      </w:r>
      <w:r w:rsidRPr="006231CA">
        <w:rPr>
          <w:sz w:val="28"/>
          <w:szCs w:val="28"/>
        </w:rPr>
        <w:t xml:space="preserve">, значения которого зависят от параметров смазки и числа сопрягающихся поверхностей, то сила жидкостного трения или демпфирования может быть выражена в качестве произведения </w:t>
      </w:r>
      <w:r w:rsidR="004B08E7">
        <w:rPr>
          <w:position w:val="-24"/>
          <w:sz w:val="28"/>
          <w:szCs w:val="28"/>
        </w:rPr>
        <w:pict>
          <v:shape id="_x0000_i1107" type="#_x0000_t75" style="width:27.75pt;height:30.75pt">
            <v:imagedata r:id="rId82" o:title=""/>
          </v:shape>
        </w:pict>
      </w:r>
      <w:r w:rsidRPr="006231CA">
        <w:rPr>
          <w:sz w:val="28"/>
          <w:szCs w:val="28"/>
        </w:rPr>
        <w:t>.</w:t>
      </w:r>
    </w:p>
    <w:p w:rsidR="008559F6" w:rsidRPr="006231CA" w:rsidRDefault="008559F6" w:rsidP="006231CA">
      <w:pPr>
        <w:shd w:val="clear" w:color="auto" w:fill="FFFFFF"/>
        <w:spacing w:line="360" w:lineRule="auto"/>
        <w:ind w:firstLine="709"/>
        <w:jc w:val="both"/>
        <w:rPr>
          <w:sz w:val="28"/>
          <w:szCs w:val="28"/>
        </w:rPr>
      </w:pPr>
      <w:r w:rsidRPr="006231CA">
        <w:rPr>
          <w:sz w:val="28"/>
          <w:szCs w:val="28"/>
        </w:rPr>
        <w:t xml:space="preserve">Таким образом, известны все составляющие баланса сил, действующих на муфту регулятора при нарушении ее равновесного состояния. С учетом этих составляющих уравнение движения муфты регулятора в полных координатах примет вид </w:t>
      </w:r>
    </w:p>
    <w:p w:rsidR="008559F6" w:rsidRDefault="008559F6" w:rsidP="006231CA">
      <w:pPr>
        <w:shd w:val="clear" w:color="auto" w:fill="FFFFFF"/>
        <w:spacing w:line="360" w:lineRule="auto"/>
        <w:ind w:firstLine="709"/>
        <w:jc w:val="both"/>
        <w:rPr>
          <w:sz w:val="28"/>
          <w:szCs w:val="28"/>
        </w:rPr>
      </w:pPr>
    </w:p>
    <w:p w:rsidR="008559F6" w:rsidRPr="006231CA" w:rsidRDefault="004B08E7" w:rsidP="006231CA">
      <w:pPr>
        <w:shd w:val="clear" w:color="auto" w:fill="FFFFFF"/>
        <w:spacing w:line="360" w:lineRule="auto"/>
        <w:ind w:firstLine="709"/>
        <w:jc w:val="both"/>
        <w:rPr>
          <w:sz w:val="28"/>
          <w:szCs w:val="28"/>
        </w:rPr>
      </w:pPr>
      <w:r>
        <w:rPr>
          <w:position w:val="-26"/>
          <w:sz w:val="28"/>
          <w:szCs w:val="28"/>
        </w:rPr>
        <w:pict>
          <v:shape id="_x0000_i1108" type="#_x0000_t75" style="width:129.75pt;height:35.25pt">
            <v:imagedata r:id="rId83" o:title=""/>
          </v:shape>
        </w:pict>
      </w:r>
      <w:r w:rsidR="008559F6" w:rsidRPr="006231CA">
        <w:rPr>
          <w:sz w:val="28"/>
          <w:szCs w:val="28"/>
        </w:rPr>
        <w:t>.(9)</w:t>
      </w:r>
    </w:p>
    <w:p w:rsidR="008559F6" w:rsidRPr="006231CA" w:rsidRDefault="00D95B5B" w:rsidP="006231CA">
      <w:pPr>
        <w:shd w:val="clear" w:color="auto" w:fill="FFFFFF"/>
        <w:spacing w:line="360" w:lineRule="auto"/>
        <w:ind w:firstLine="709"/>
        <w:jc w:val="both"/>
        <w:rPr>
          <w:sz w:val="28"/>
          <w:szCs w:val="28"/>
        </w:rPr>
      </w:pPr>
      <w:r>
        <w:rPr>
          <w:sz w:val="28"/>
          <w:szCs w:val="28"/>
        </w:rPr>
        <w:br w:type="page"/>
      </w:r>
      <w:r w:rsidR="008559F6" w:rsidRPr="006231CA">
        <w:rPr>
          <w:sz w:val="28"/>
          <w:szCs w:val="28"/>
        </w:rPr>
        <w:t xml:space="preserve">Зависимость восстанавливающей силы </w:t>
      </w:r>
      <w:r w:rsidR="004B08E7">
        <w:rPr>
          <w:position w:val="-4"/>
          <w:sz w:val="28"/>
          <w:szCs w:val="28"/>
        </w:rPr>
        <w:pict>
          <v:shape id="_x0000_i1109" type="#_x0000_t75" style="width:12.75pt;height:14.25pt">
            <v:imagedata r:id="rId84" o:title=""/>
          </v:shape>
        </w:pict>
      </w:r>
      <w:r w:rsidR="008559F6" w:rsidRPr="006231CA">
        <w:rPr>
          <w:sz w:val="28"/>
          <w:szCs w:val="28"/>
        </w:rPr>
        <w:t xml:space="preserve"> и инерционного коэффициента </w:t>
      </w:r>
      <w:r w:rsidR="004B08E7">
        <w:rPr>
          <w:position w:val="-12"/>
          <w:sz w:val="28"/>
          <w:szCs w:val="28"/>
        </w:rPr>
        <w:pict>
          <v:shape id="_x0000_i1110" type="#_x0000_t75" style="width:17.25pt;height:18.75pt">
            <v:imagedata r:id="rId85" o:title=""/>
          </v:shape>
        </w:pict>
      </w:r>
      <w:r w:rsidR="008559F6" w:rsidRPr="006231CA">
        <w:rPr>
          <w:sz w:val="28"/>
          <w:szCs w:val="28"/>
        </w:rPr>
        <w:t xml:space="preserve"> от хода муфты регулятора строится на основании статического расчета по конструктивным характеристикам регулятора. Такие характеристики для регулятора типа НД-22/6 двигателя СМД-60 </w:t>
      </w:r>
      <w:r w:rsidR="002F156D" w:rsidRPr="006231CA">
        <w:rPr>
          <w:sz w:val="28"/>
          <w:szCs w:val="28"/>
        </w:rPr>
        <w:t>показаны соответственно на рис.7. и рис.8</w:t>
      </w:r>
      <w:r w:rsidR="008559F6" w:rsidRPr="006231CA">
        <w:rPr>
          <w:sz w:val="28"/>
          <w:szCs w:val="28"/>
        </w:rPr>
        <w:t>.</w:t>
      </w:r>
    </w:p>
    <w:p w:rsidR="008559F6" w:rsidRPr="006231CA" w:rsidRDefault="008559F6" w:rsidP="006231CA">
      <w:pPr>
        <w:shd w:val="clear" w:color="auto" w:fill="FFFFFF"/>
        <w:spacing w:line="360" w:lineRule="auto"/>
        <w:ind w:firstLine="709"/>
        <w:jc w:val="both"/>
        <w:rPr>
          <w:sz w:val="28"/>
          <w:szCs w:val="28"/>
        </w:rPr>
      </w:pPr>
    </w:p>
    <w:p w:rsidR="008559F6" w:rsidRPr="006231CA" w:rsidRDefault="004B08E7" w:rsidP="006231CA">
      <w:pPr>
        <w:shd w:val="clear" w:color="auto" w:fill="FFFFFF"/>
        <w:spacing w:line="360" w:lineRule="auto"/>
        <w:ind w:firstLine="709"/>
        <w:jc w:val="both"/>
        <w:rPr>
          <w:sz w:val="28"/>
          <w:szCs w:val="28"/>
        </w:rPr>
      </w:pPr>
      <w:r>
        <w:rPr>
          <w:sz w:val="28"/>
          <w:szCs w:val="28"/>
        </w:rPr>
        <w:pict>
          <v:shape id="_x0000_i1111" type="#_x0000_t75" style="width:178.5pt;height:143.25pt">
            <v:imagedata r:id="rId86" o:title=""/>
          </v:shape>
        </w:pict>
      </w:r>
    </w:p>
    <w:p w:rsidR="008559F6" w:rsidRPr="006231CA" w:rsidRDefault="008559F6" w:rsidP="006231CA">
      <w:pPr>
        <w:shd w:val="clear" w:color="auto" w:fill="FFFFFF"/>
        <w:spacing w:line="360" w:lineRule="auto"/>
        <w:ind w:firstLine="709"/>
        <w:jc w:val="both"/>
        <w:rPr>
          <w:sz w:val="28"/>
          <w:szCs w:val="28"/>
        </w:rPr>
      </w:pPr>
    </w:p>
    <w:p w:rsidR="008559F6" w:rsidRDefault="002F156D" w:rsidP="006231CA">
      <w:pPr>
        <w:shd w:val="clear" w:color="auto" w:fill="FFFFFF"/>
        <w:spacing w:line="360" w:lineRule="auto"/>
        <w:ind w:firstLine="709"/>
        <w:jc w:val="both"/>
        <w:rPr>
          <w:sz w:val="28"/>
          <w:szCs w:val="28"/>
        </w:rPr>
      </w:pPr>
      <w:r w:rsidRPr="006231CA">
        <w:rPr>
          <w:sz w:val="28"/>
          <w:szCs w:val="28"/>
        </w:rPr>
        <w:t>Рис.7</w:t>
      </w:r>
      <w:r w:rsidR="008559F6" w:rsidRPr="006231CA">
        <w:rPr>
          <w:sz w:val="28"/>
          <w:szCs w:val="28"/>
        </w:rPr>
        <w:t xml:space="preserve">. Зависимость восстанавливающей силы </w:t>
      </w:r>
      <w:r w:rsidR="004B08E7">
        <w:rPr>
          <w:position w:val="-4"/>
          <w:sz w:val="28"/>
          <w:szCs w:val="28"/>
        </w:rPr>
        <w:pict>
          <v:shape id="_x0000_i1112" type="#_x0000_t75" style="width:12.75pt;height:14.25pt">
            <v:imagedata r:id="rId84" o:title=""/>
          </v:shape>
        </w:pict>
      </w:r>
      <w:r w:rsidR="008559F6" w:rsidRPr="006231CA">
        <w:rPr>
          <w:sz w:val="28"/>
          <w:szCs w:val="28"/>
        </w:rPr>
        <w:t xml:space="preserve"> регулятора от перемещения муфты </w:t>
      </w:r>
      <w:r w:rsidR="004B08E7">
        <w:rPr>
          <w:position w:val="-4"/>
          <w:sz w:val="28"/>
          <w:szCs w:val="28"/>
        </w:rPr>
        <w:pict>
          <v:shape id="_x0000_i1113" type="#_x0000_t75" style="width:9.75pt;height:11.25pt">
            <v:imagedata r:id="rId87" o:title=""/>
          </v:shape>
        </w:pict>
      </w:r>
      <w:r w:rsidR="008559F6" w:rsidRPr="006231CA">
        <w:rPr>
          <w:sz w:val="28"/>
          <w:szCs w:val="28"/>
        </w:rPr>
        <w:t xml:space="preserve"> топливного насоса НД-22/6.</w:t>
      </w:r>
    </w:p>
    <w:p w:rsidR="006231CA" w:rsidRPr="006231CA" w:rsidRDefault="006231CA" w:rsidP="006231CA">
      <w:pPr>
        <w:shd w:val="clear" w:color="auto" w:fill="FFFFFF"/>
        <w:spacing w:line="360" w:lineRule="auto"/>
        <w:ind w:firstLine="709"/>
        <w:jc w:val="both"/>
        <w:rPr>
          <w:sz w:val="28"/>
          <w:szCs w:val="28"/>
        </w:rPr>
      </w:pPr>
    </w:p>
    <w:p w:rsidR="008559F6" w:rsidRPr="006231CA" w:rsidRDefault="004B08E7" w:rsidP="006231CA">
      <w:pPr>
        <w:shd w:val="clear" w:color="auto" w:fill="FFFFFF"/>
        <w:spacing w:line="360" w:lineRule="auto"/>
        <w:ind w:firstLine="709"/>
        <w:jc w:val="both"/>
        <w:rPr>
          <w:sz w:val="28"/>
          <w:szCs w:val="28"/>
        </w:rPr>
      </w:pPr>
      <w:r>
        <w:rPr>
          <w:sz w:val="28"/>
          <w:szCs w:val="28"/>
        </w:rPr>
        <w:pict>
          <v:shape id="_x0000_i1114" type="#_x0000_t75" style="width:111pt;height:92.25pt">
            <v:imagedata r:id="rId88" o:title=""/>
          </v:shape>
        </w:pict>
      </w:r>
    </w:p>
    <w:p w:rsidR="008559F6" w:rsidRPr="006231CA" w:rsidRDefault="002F156D" w:rsidP="006231CA">
      <w:pPr>
        <w:shd w:val="clear" w:color="auto" w:fill="FFFFFF"/>
        <w:spacing w:line="360" w:lineRule="auto"/>
        <w:ind w:firstLine="709"/>
        <w:jc w:val="both"/>
        <w:rPr>
          <w:i/>
          <w:sz w:val="28"/>
          <w:szCs w:val="28"/>
        </w:rPr>
      </w:pPr>
      <w:r w:rsidRPr="006231CA">
        <w:rPr>
          <w:sz w:val="28"/>
          <w:szCs w:val="28"/>
        </w:rPr>
        <w:t>Рис.8</w:t>
      </w:r>
      <w:r w:rsidR="008559F6" w:rsidRPr="006231CA">
        <w:rPr>
          <w:sz w:val="28"/>
          <w:szCs w:val="28"/>
        </w:rPr>
        <w:t xml:space="preserve">. Зависимость коэффициента инерционности грузов </w:t>
      </w:r>
      <w:r w:rsidR="004B08E7">
        <w:rPr>
          <w:i/>
          <w:position w:val="-12"/>
          <w:sz w:val="28"/>
          <w:szCs w:val="28"/>
        </w:rPr>
        <w:pict>
          <v:shape id="_x0000_i1115" type="#_x0000_t75" style="width:17.25pt;height:18.75pt">
            <v:imagedata r:id="rId85" o:title=""/>
          </v:shape>
        </w:pict>
      </w:r>
      <w:r w:rsidR="008559F6" w:rsidRPr="006231CA">
        <w:rPr>
          <w:i/>
          <w:sz w:val="28"/>
          <w:szCs w:val="28"/>
        </w:rPr>
        <w:t xml:space="preserve"> </w:t>
      </w:r>
      <w:r w:rsidR="008559F6" w:rsidRPr="006231CA">
        <w:rPr>
          <w:sz w:val="28"/>
          <w:szCs w:val="28"/>
        </w:rPr>
        <w:t xml:space="preserve">регулятора от перемещения муфты </w:t>
      </w:r>
      <w:r w:rsidR="004B08E7">
        <w:rPr>
          <w:position w:val="-4"/>
          <w:sz w:val="28"/>
          <w:szCs w:val="28"/>
        </w:rPr>
        <w:pict>
          <v:shape id="_x0000_i1116" type="#_x0000_t75" style="width:9.75pt;height:11.25pt">
            <v:imagedata r:id="rId87" o:title=""/>
          </v:shape>
        </w:pict>
      </w:r>
      <w:r w:rsidR="008559F6" w:rsidRPr="006231CA">
        <w:rPr>
          <w:i/>
          <w:sz w:val="28"/>
          <w:szCs w:val="28"/>
        </w:rPr>
        <w:t>.</w:t>
      </w:r>
    </w:p>
    <w:p w:rsidR="008559F6" w:rsidRPr="006231CA" w:rsidRDefault="008559F6" w:rsidP="006231CA">
      <w:pPr>
        <w:shd w:val="clear" w:color="auto" w:fill="FFFFFF"/>
        <w:spacing w:line="360" w:lineRule="auto"/>
        <w:ind w:firstLine="709"/>
        <w:jc w:val="both"/>
        <w:rPr>
          <w:i/>
          <w:sz w:val="28"/>
          <w:szCs w:val="28"/>
        </w:rPr>
      </w:pPr>
    </w:p>
    <w:p w:rsidR="008559F6" w:rsidRDefault="008559F6" w:rsidP="006231CA">
      <w:pPr>
        <w:shd w:val="clear" w:color="auto" w:fill="FFFFFF"/>
        <w:spacing w:line="360" w:lineRule="auto"/>
        <w:ind w:firstLine="709"/>
        <w:jc w:val="both"/>
        <w:rPr>
          <w:sz w:val="28"/>
          <w:szCs w:val="28"/>
        </w:rPr>
      </w:pPr>
      <w:r w:rsidRPr="006231CA">
        <w:rPr>
          <w:sz w:val="28"/>
          <w:szCs w:val="28"/>
        </w:rPr>
        <w:t xml:space="preserve">График восстанавливающей силы </w:t>
      </w:r>
      <w:r w:rsidR="004B08E7">
        <w:rPr>
          <w:position w:val="-12"/>
          <w:sz w:val="28"/>
          <w:szCs w:val="28"/>
        </w:rPr>
        <w:pict>
          <v:shape id="_x0000_i1117" type="#_x0000_t75" style="width:17.25pt;height:18.75pt">
            <v:imagedata r:id="rId89" o:title=""/>
          </v:shape>
        </w:pict>
      </w:r>
      <w:r w:rsidRPr="006231CA">
        <w:rPr>
          <w:sz w:val="28"/>
          <w:szCs w:val="28"/>
        </w:rPr>
        <w:t xml:space="preserve"> аппроксимируют уравнениями</w:t>
      </w:r>
      <w:r w:rsidRPr="006231CA">
        <w:rPr>
          <w:rStyle w:val="a5"/>
          <w:sz w:val="28"/>
          <w:szCs w:val="28"/>
        </w:rPr>
        <w:footnoteReference w:id="2"/>
      </w:r>
      <w:r w:rsidRPr="006231CA">
        <w:rPr>
          <w:sz w:val="28"/>
          <w:szCs w:val="28"/>
        </w:rPr>
        <w:t>:</w:t>
      </w:r>
    </w:p>
    <w:p w:rsidR="006231CA" w:rsidRDefault="006231CA" w:rsidP="006231CA">
      <w:pPr>
        <w:shd w:val="clear" w:color="auto" w:fill="FFFFFF"/>
        <w:spacing w:line="360" w:lineRule="auto"/>
        <w:ind w:firstLine="709"/>
        <w:jc w:val="both"/>
        <w:rPr>
          <w:sz w:val="28"/>
          <w:szCs w:val="28"/>
        </w:rPr>
      </w:pPr>
    </w:p>
    <w:p w:rsidR="008559F6" w:rsidRPr="006231CA" w:rsidRDefault="006231CA" w:rsidP="006231CA">
      <w:pPr>
        <w:shd w:val="clear" w:color="auto" w:fill="FFFFFF"/>
        <w:spacing w:line="360" w:lineRule="auto"/>
        <w:ind w:firstLine="709"/>
        <w:jc w:val="both"/>
        <w:rPr>
          <w:sz w:val="28"/>
          <w:szCs w:val="28"/>
        </w:rPr>
      </w:pPr>
      <w:r>
        <w:rPr>
          <w:sz w:val="28"/>
          <w:szCs w:val="28"/>
        </w:rPr>
        <w:br w:type="page"/>
      </w:r>
      <w:r w:rsidR="004B08E7">
        <w:rPr>
          <w:position w:val="-78"/>
          <w:sz w:val="28"/>
          <w:szCs w:val="28"/>
        </w:rPr>
        <w:pict>
          <v:shape id="_x0000_i1118" type="#_x0000_t75" style="width:249.75pt;height:84.75pt">
            <v:imagedata r:id="rId90" o:title=""/>
          </v:shape>
        </w:pict>
      </w:r>
      <w:r w:rsidR="008559F6" w:rsidRPr="006231CA">
        <w:rPr>
          <w:sz w:val="28"/>
          <w:szCs w:val="28"/>
        </w:rPr>
        <w:t>(10)</w:t>
      </w:r>
    </w:p>
    <w:p w:rsidR="008559F6" w:rsidRPr="006231CA" w:rsidRDefault="008559F6" w:rsidP="006231CA">
      <w:pPr>
        <w:shd w:val="clear" w:color="auto" w:fill="FFFFFF"/>
        <w:spacing w:line="360" w:lineRule="auto"/>
        <w:ind w:firstLine="709"/>
        <w:jc w:val="both"/>
        <w:rPr>
          <w:sz w:val="28"/>
          <w:szCs w:val="28"/>
        </w:rPr>
      </w:pPr>
    </w:p>
    <w:p w:rsidR="008559F6" w:rsidRPr="006231CA" w:rsidRDefault="008559F6" w:rsidP="006231CA">
      <w:pPr>
        <w:shd w:val="clear" w:color="auto" w:fill="FFFFFF"/>
        <w:spacing w:line="360" w:lineRule="auto"/>
        <w:ind w:firstLine="709"/>
        <w:jc w:val="both"/>
        <w:rPr>
          <w:sz w:val="28"/>
          <w:szCs w:val="28"/>
        </w:rPr>
      </w:pPr>
      <w:r w:rsidRPr="006231CA">
        <w:rPr>
          <w:sz w:val="28"/>
          <w:szCs w:val="28"/>
        </w:rPr>
        <w:t xml:space="preserve">где </w:t>
      </w:r>
      <w:r w:rsidR="004B08E7">
        <w:rPr>
          <w:position w:val="-16"/>
          <w:sz w:val="28"/>
          <w:szCs w:val="28"/>
        </w:rPr>
        <w:pict>
          <v:shape id="_x0000_i1119" type="#_x0000_t75" style="width:86.25pt;height:21pt">
            <v:imagedata r:id="rId91" o:title=""/>
          </v:shape>
        </w:pict>
      </w:r>
      <w:r w:rsidRPr="006231CA">
        <w:rPr>
          <w:sz w:val="28"/>
          <w:szCs w:val="28"/>
        </w:rPr>
        <w:t xml:space="preserve"> и </w:t>
      </w:r>
      <w:r w:rsidR="004B08E7">
        <w:rPr>
          <w:position w:val="-12"/>
          <w:sz w:val="28"/>
          <w:szCs w:val="28"/>
        </w:rPr>
        <w:pict>
          <v:shape id="_x0000_i1120" type="#_x0000_t75" style="width:65.25pt;height:18.75pt">
            <v:imagedata r:id="rId92" o:title=""/>
          </v:shape>
        </w:pict>
      </w:r>
      <w:r w:rsidRPr="006231CA">
        <w:rPr>
          <w:sz w:val="28"/>
          <w:szCs w:val="28"/>
        </w:rPr>
        <w:t xml:space="preserve"> - значения восстанавливающей силы на регуляторном и корректорном участках при </w:t>
      </w:r>
      <w:r w:rsidR="004B08E7">
        <w:rPr>
          <w:position w:val="-6"/>
          <w:sz w:val="28"/>
          <w:szCs w:val="28"/>
        </w:rPr>
        <w:pict>
          <v:shape id="_x0000_i1121" type="#_x0000_t75" style="width:30.75pt;height:15pt">
            <v:imagedata r:id="rId93" o:title=""/>
          </v:shape>
        </w:pict>
      </w:r>
      <w:r w:rsidRPr="006231CA">
        <w:rPr>
          <w:sz w:val="28"/>
          <w:szCs w:val="28"/>
        </w:rPr>
        <w:t xml:space="preserve">; </w:t>
      </w:r>
      <w:r w:rsidR="004B08E7">
        <w:rPr>
          <w:position w:val="-16"/>
          <w:sz w:val="28"/>
          <w:szCs w:val="28"/>
        </w:rPr>
        <w:pict>
          <v:shape id="_x0000_i1122" type="#_x0000_t75" style="width:87.75pt;height:21pt">
            <v:imagedata r:id="rId94" o:title=""/>
          </v:shape>
        </w:pict>
      </w:r>
      <w:r w:rsidRPr="006231CA">
        <w:rPr>
          <w:sz w:val="28"/>
          <w:szCs w:val="28"/>
        </w:rPr>
        <w:t xml:space="preserve"> и </w:t>
      </w:r>
      <w:r w:rsidR="004B08E7">
        <w:rPr>
          <w:position w:val="-12"/>
          <w:sz w:val="28"/>
          <w:szCs w:val="28"/>
        </w:rPr>
        <w:pict>
          <v:shape id="_x0000_i1123" type="#_x0000_t75" style="width:105pt;height:18.75pt">
            <v:imagedata r:id="rId95" o:title=""/>
          </v:shape>
        </w:pict>
      </w:r>
      <w:r w:rsidRPr="006231CA">
        <w:rPr>
          <w:sz w:val="28"/>
          <w:szCs w:val="28"/>
        </w:rPr>
        <w:t xml:space="preserve"> - коэффициенты уравнения равные тангенсам угла наклона графиков восстанавливающей силы к оси абсцисс соответственно на регуляторном и корректорном участках.</w:t>
      </w:r>
    </w:p>
    <w:p w:rsidR="008559F6" w:rsidRPr="006231CA" w:rsidRDefault="008559F6" w:rsidP="006231CA">
      <w:pPr>
        <w:shd w:val="clear" w:color="auto" w:fill="FFFFFF"/>
        <w:spacing w:line="360" w:lineRule="auto"/>
        <w:ind w:firstLine="709"/>
        <w:jc w:val="both"/>
        <w:rPr>
          <w:sz w:val="28"/>
          <w:szCs w:val="28"/>
        </w:rPr>
      </w:pPr>
      <w:r w:rsidRPr="006231CA">
        <w:rPr>
          <w:sz w:val="28"/>
          <w:szCs w:val="28"/>
        </w:rPr>
        <w:t xml:space="preserve">Графическую зависимость инерционного коэффициента </w:t>
      </w:r>
      <w:r w:rsidR="004B08E7">
        <w:rPr>
          <w:position w:val="-12"/>
          <w:sz w:val="28"/>
          <w:szCs w:val="28"/>
        </w:rPr>
        <w:pict>
          <v:shape id="_x0000_i1124" type="#_x0000_t75" style="width:17.25pt;height:18.75pt">
            <v:imagedata r:id="rId96" o:title=""/>
          </v:shape>
        </w:pict>
      </w:r>
      <w:r w:rsidRPr="006231CA">
        <w:rPr>
          <w:sz w:val="28"/>
          <w:szCs w:val="28"/>
        </w:rPr>
        <w:t xml:space="preserve"> от хода муфты регулятора </w:t>
      </w:r>
      <w:r w:rsidR="004B08E7">
        <w:rPr>
          <w:position w:val="-4"/>
          <w:sz w:val="28"/>
          <w:szCs w:val="28"/>
        </w:rPr>
        <w:pict>
          <v:shape id="_x0000_i1125" type="#_x0000_t75" style="width:9.75pt;height:11.25pt">
            <v:imagedata r:id="rId87" o:title=""/>
          </v:shape>
        </w:pict>
      </w:r>
      <w:r w:rsidRPr="006231CA">
        <w:rPr>
          <w:sz w:val="28"/>
          <w:szCs w:val="28"/>
        </w:rPr>
        <w:t xml:space="preserve"> аппроксимируют выражением:</w:t>
      </w:r>
    </w:p>
    <w:p w:rsidR="008559F6" w:rsidRPr="006231CA" w:rsidRDefault="008559F6" w:rsidP="006231CA">
      <w:pPr>
        <w:shd w:val="clear" w:color="auto" w:fill="FFFFFF"/>
        <w:spacing w:line="360" w:lineRule="auto"/>
        <w:ind w:firstLine="709"/>
        <w:jc w:val="both"/>
        <w:rPr>
          <w:sz w:val="28"/>
          <w:szCs w:val="28"/>
        </w:rPr>
      </w:pPr>
    </w:p>
    <w:p w:rsidR="008559F6" w:rsidRPr="006231CA" w:rsidRDefault="004B08E7" w:rsidP="006231CA">
      <w:pPr>
        <w:shd w:val="clear" w:color="auto" w:fill="FFFFFF"/>
        <w:spacing w:line="360" w:lineRule="auto"/>
        <w:ind w:firstLine="709"/>
        <w:jc w:val="both"/>
        <w:rPr>
          <w:sz w:val="28"/>
          <w:szCs w:val="28"/>
        </w:rPr>
      </w:pPr>
      <w:r>
        <w:rPr>
          <w:position w:val="-12"/>
          <w:sz w:val="28"/>
          <w:szCs w:val="28"/>
        </w:rPr>
        <w:pict>
          <v:shape id="_x0000_i1126" type="#_x0000_t75" style="width:83.25pt;height:18.75pt">
            <v:imagedata r:id="rId97" o:title=""/>
          </v:shape>
        </w:pict>
      </w:r>
      <w:r w:rsidR="008559F6" w:rsidRPr="006231CA">
        <w:rPr>
          <w:sz w:val="28"/>
          <w:szCs w:val="28"/>
        </w:rPr>
        <w:t>,(11)</w:t>
      </w:r>
    </w:p>
    <w:p w:rsidR="008559F6" w:rsidRPr="006231CA" w:rsidRDefault="008559F6" w:rsidP="006231CA">
      <w:pPr>
        <w:shd w:val="clear" w:color="auto" w:fill="FFFFFF"/>
        <w:spacing w:line="360" w:lineRule="auto"/>
        <w:ind w:firstLine="709"/>
        <w:jc w:val="both"/>
        <w:rPr>
          <w:sz w:val="28"/>
          <w:szCs w:val="28"/>
        </w:rPr>
      </w:pPr>
    </w:p>
    <w:p w:rsidR="008559F6" w:rsidRPr="006231CA" w:rsidRDefault="008559F6" w:rsidP="006231CA">
      <w:pPr>
        <w:shd w:val="clear" w:color="auto" w:fill="FFFFFF"/>
        <w:spacing w:line="360" w:lineRule="auto"/>
        <w:ind w:firstLine="709"/>
        <w:jc w:val="both"/>
        <w:rPr>
          <w:sz w:val="28"/>
          <w:szCs w:val="28"/>
        </w:rPr>
      </w:pPr>
      <w:r w:rsidRPr="006231CA">
        <w:rPr>
          <w:sz w:val="28"/>
          <w:szCs w:val="28"/>
        </w:rPr>
        <w:t xml:space="preserve">где </w:t>
      </w:r>
      <w:r w:rsidR="004B08E7">
        <w:rPr>
          <w:position w:val="-12"/>
          <w:sz w:val="28"/>
          <w:szCs w:val="28"/>
        </w:rPr>
        <w:pict>
          <v:shape id="_x0000_i1127" type="#_x0000_t75" style="width:95.25pt;height:21.75pt">
            <v:imagedata r:id="rId98" o:title=""/>
          </v:shape>
        </w:pict>
      </w:r>
      <w:r w:rsidRPr="006231CA">
        <w:rPr>
          <w:sz w:val="28"/>
          <w:szCs w:val="28"/>
        </w:rPr>
        <w:t xml:space="preserve"> - значения инерционного коэффициента при </w:t>
      </w:r>
      <w:r w:rsidR="004B08E7">
        <w:rPr>
          <w:position w:val="-6"/>
          <w:sz w:val="28"/>
          <w:szCs w:val="28"/>
        </w:rPr>
        <w:pict>
          <v:shape id="_x0000_i1128" type="#_x0000_t75" style="width:30.75pt;height:15pt">
            <v:imagedata r:id="rId93" o:title=""/>
          </v:shape>
        </w:pict>
      </w:r>
      <w:r w:rsidRPr="006231CA">
        <w:rPr>
          <w:sz w:val="28"/>
          <w:szCs w:val="28"/>
        </w:rPr>
        <w:t xml:space="preserve">; </w:t>
      </w:r>
      <w:r w:rsidR="004B08E7">
        <w:rPr>
          <w:position w:val="-12"/>
          <w:sz w:val="28"/>
          <w:szCs w:val="28"/>
        </w:rPr>
        <w:pict>
          <v:shape id="_x0000_i1129" type="#_x0000_t75" style="width:2in;height:21.75pt">
            <v:imagedata r:id="rId99" o:title=""/>
          </v:shape>
        </w:pict>
      </w:r>
      <w:r w:rsidRPr="006231CA">
        <w:rPr>
          <w:sz w:val="28"/>
          <w:szCs w:val="28"/>
        </w:rPr>
        <w:t xml:space="preserve"> - коэффициент уравнения равный тангенсу угла наклона графика инерционного коэффициента к оси абсцисс.</w:t>
      </w:r>
    </w:p>
    <w:p w:rsidR="008559F6" w:rsidRPr="006231CA" w:rsidRDefault="008559F6" w:rsidP="006231CA">
      <w:pPr>
        <w:shd w:val="clear" w:color="auto" w:fill="FFFFFF"/>
        <w:spacing w:line="360" w:lineRule="auto"/>
        <w:ind w:firstLine="709"/>
        <w:jc w:val="both"/>
        <w:rPr>
          <w:sz w:val="28"/>
          <w:szCs w:val="28"/>
        </w:rPr>
      </w:pPr>
      <w:r w:rsidRPr="006231CA">
        <w:rPr>
          <w:sz w:val="28"/>
          <w:szCs w:val="28"/>
        </w:rPr>
        <w:t xml:space="preserve">Положение дозирующего органа </w:t>
      </w:r>
      <w:r w:rsidR="004B08E7">
        <w:rPr>
          <w:position w:val="-6"/>
          <w:sz w:val="28"/>
          <w:szCs w:val="28"/>
        </w:rPr>
        <w:pict>
          <v:shape id="_x0000_i1130" type="#_x0000_t75" style="width:11.25pt;height:15pt">
            <v:imagedata r:id="rId100" o:title=""/>
          </v:shape>
        </w:pict>
      </w:r>
      <w:r w:rsidRPr="006231CA">
        <w:rPr>
          <w:sz w:val="28"/>
          <w:szCs w:val="28"/>
        </w:rPr>
        <w:t xml:space="preserve"> определяют положением муфты регулятора </w:t>
      </w:r>
      <w:r w:rsidR="004B08E7">
        <w:rPr>
          <w:position w:val="-14"/>
          <w:sz w:val="28"/>
          <w:szCs w:val="28"/>
        </w:rPr>
        <w:pict>
          <v:shape id="_x0000_i1131" type="#_x0000_t75" style="width:45pt;height:20.25pt">
            <v:imagedata r:id="rId101" o:title=""/>
          </v:shape>
        </w:pict>
      </w:r>
      <w:r w:rsidRPr="006231CA">
        <w:rPr>
          <w:sz w:val="28"/>
          <w:szCs w:val="28"/>
        </w:rPr>
        <w:t xml:space="preserve">. Конструктивно в регуляторе типа НД-22/6 ход муфты регулятора z равен ходу дозатора </w:t>
      </w:r>
      <w:r w:rsidR="004B08E7">
        <w:rPr>
          <w:position w:val="-6"/>
          <w:sz w:val="28"/>
          <w:szCs w:val="28"/>
        </w:rPr>
        <w:pict>
          <v:shape id="_x0000_i1132" type="#_x0000_t75" style="width:11.25pt;height:15pt">
            <v:imagedata r:id="rId100" o:title=""/>
          </v:shape>
        </w:pict>
      </w:r>
      <w:r w:rsidRPr="006231CA">
        <w:rPr>
          <w:sz w:val="28"/>
          <w:szCs w:val="28"/>
        </w:rPr>
        <w:t xml:space="preserve">, т. е. </w:t>
      </w:r>
      <w:r w:rsidR="004B08E7">
        <w:rPr>
          <w:position w:val="-6"/>
          <w:sz w:val="28"/>
          <w:szCs w:val="28"/>
        </w:rPr>
        <w:pict>
          <v:shape id="_x0000_i1133" type="#_x0000_t75" style="width:27.75pt;height:14.25pt">
            <v:imagedata r:id="rId102" o:title=""/>
          </v:shape>
        </w:pict>
      </w:r>
      <w:r w:rsidRPr="006231CA">
        <w:rPr>
          <w:sz w:val="28"/>
          <w:szCs w:val="28"/>
        </w:rPr>
        <w:t xml:space="preserve">. </w:t>
      </w:r>
    </w:p>
    <w:p w:rsidR="008559F6" w:rsidRPr="006231CA" w:rsidRDefault="008559F6" w:rsidP="006231CA">
      <w:pPr>
        <w:shd w:val="clear" w:color="auto" w:fill="FFFFFF"/>
        <w:spacing w:line="360" w:lineRule="auto"/>
        <w:ind w:firstLine="709"/>
        <w:jc w:val="both"/>
        <w:rPr>
          <w:sz w:val="28"/>
          <w:szCs w:val="28"/>
        </w:rPr>
      </w:pPr>
      <w:r w:rsidRPr="006231CA">
        <w:rPr>
          <w:sz w:val="28"/>
          <w:szCs w:val="28"/>
        </w:rPr>
        <w:t xml:space="preserve">Значение фактора демпфирования </w:t>
      </w:r>
      <w:r w:rsidR="004B08E7">
        <w:rPr>
          <w:position w:val="-6"/>
          <w:sz w:val="28"/>
          <w:szCs w:val="28"/>
        </w:rPr>
        <w:pict>
          <v:shape id="_x0000_i1134" type="#_x0000_t75" style="width:14.25pt;height:14.25pt">
            <v:imagedata r:id="rId81" o:title=""/>
          </v:shape>
        </w:pict>
      </w:r>
      <w:r w:rsidRPr="006231CA">
        <w:rPr>
          <w:sz w:val="28"/>
          <w:szCs w:val="28"/>
        </w:rPr>
        <w:t xml:space="preserve"> для регулятора типа НД-22/6 по данным ЦНИИТА принято постоянным, не зависящим от положения дозатора (</w:t>
      </w:r>
      <w:r w:rsidR="004B08E7">
        <w:rPr>
          <w:position w:val="-10"/>
          <w:sz w:val="28"/>
          <w:szCs w:val="28"/>
        </w:rPr>
        <w:pict>
          <v:shape id="_x0000_i1135" type="#_x0000_t75" style="width:99pt;height:18.75pt">
            <v:imagedata r:id="rId103" o:title=""/>
          </v:shape>
        </w:pict>
      </w:r>
      <w:r w:rsidRPr="006231CA">
        <w:rPr>
          <w:sz w:val="28"/>
          <w:szCs w:val="28"/>
        </w:rPr>
        <w:t xml:space="preserve">). Масса движущихся частей регулятора и топливного насоса двигателя СМД-60 по данным ЦНИИТА </w:t>
      </w:r>
      <w:r w:rsidR="004B08E7">
        <w:rPr>
          <w:position w:val="-10"/>
          <w:sz w:val="28"/>
          <w:szCs w:val="28"/>
        </w:rPr>
        <w:pict>
          <v:shape id="_x0000_i1136" type="#_x0000_t75" style="width:63pt;height:15.75pt">
            <v:imagedata r:id="rId104" o:title=""/>
          </v:shape>
        </w:pict>
      </w:r>
      <w:r w:rsidRPr="006231CA">
        <w:rPr>
          <w:sz w:val="28"/>
          <w:szCs w:val="28"/>
        </w:rPr>
        <w:t>.</w:t>
      </w:r>
    </w:p>
    <w:p w:rsidR="008559F6" w:rsidRDefault="008559F6" w:rsidP="006231CA">
      <w:pPr>
        <w:shd w:val="clear" w:color="auto" w:fill="FFFFFF"/>
        <w:spacing w:line="360" w:lineRule="auto"/>
        <w:ind w:firstLine="709"/>
        <w:jc w:val="both"/>
        <w:rPr>
          <w:sz w:val="28"/>
          <w:szCs w:val="28"/>
        </w:rPr>
      </w:pPr>
      <w:r w:rsidRPr="006231CA">
        <w:rPr>
          <w:sz w:val="28"/>
          <w:szCs w:val="28"/>
        </w:rPr>
        <w:t>Таким образом, для регулятора типа НД-22/6 исходное уравнение (9) с учетом выше приведенных зависимостей (10) и (11) после аппроксимации для регуляторного и корректорного участка имеет вид:</w:t>
      </w:r>
    </w:p>
    <w:p w:rsidR="008559F6" w:rsidRPr="006231CA" w:rsidRDefault="006231CA" w:rsidP="006231CA">
      <w:pPr>
        <w:shd w:val="clear" w:color="auto" w:fill="FFFFFF"/>
        <w:spacing w:line="360" w:lineRule="auto"/>
        <w:ind w:firstLine="709"/>
        <w:jc w:val="both"/>
        <w:rPr>
          <w:sz w:val="28"/>
          <w:szCs w:val="28"/>
        </w:rPr>
      </w:pPr>
      <w:r>
        <w:rPr>
          <w:sz w:val="28"/>
          <w:szCs w:val="28"/>
        </w:rPr>
        <w:br w:type="page"/>
      </w:r>
      <w:r w:rsidR="004B08E7">
        <w:rPr>
          <w:position w:val="-76"/>
          <w:sz w:val="28"/>
          <w:szCs w:val="28"/>
        </w:rPr>
        <w:pict>
          <v:shape id="_x0000_i1137" type="#_x0000_t75" style="width:357.75pt;height:83.25pt">
            <v:imagedata r:id="rId105" o:title=""/>
          </v:shape>
        </w:pict>
      </w:r>
      <w:r w:rsidR="008559F6" w:rsidRPr="006231CA">
        <w:rPr>
          <w:sz w:val="28"/>
          <w:szCs w:val="28"/>
        </w:rPr>
        <w:t>(12)</w:t>
      </w:r>
    </w:p>
    <w:p w:rsidR="008559F6" w:rsidRPr="006231CA" w:rsidRDefault="008559F6" w:rsidP="006231CA">
      <w:pPr>
        <w:spacing w:line="360" w:lineRule="auto"/>
        <w:ind w:firstLine="709"/>
        <w:jc w:val="both"/>
        <w:rPr>
          <w:sz w:val="28"/>
          <w:szCs w:val="28"/>
        </w:rPr>
      </w:pPr>
    </w:p>
    <w:p w:rsidR="008559F6" w:rsidRPr="006231CA" w:rsidRDefault="008559F6" w:rsidP="006231CA">
      <w:pPr>
        <w:spacing w:line="360" w:lineRule="auto"/>
        <w:ind w:firstLine="709"/>
        <w:jc w:val="both"/>
        <w:rPr>
          <w:sz w:val="28"/>
          <w:szCs w:val="28"/>
        </w:rPr>
      </w:pPr>
      <w:r w:rsidRPr="006231CA">
        <w:rPr>
          <w:sz w:val="28"/>
          <w:szCs w:val="28"/>
        </w:rPr>
        <w:t>Таблица 3 «Расчет коэффициентов уравнения регулятора»</w:t>
      </w:r>
    </w:p>
    <w:tbl>
      <w:tblPr>
        <w:tblW w:w="52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340"/>
        <w:gridCol w:w="1340"/>
        <w:gridCol w:w="1320"/>
        <w:gridCol w:w="1200"/>
      </w:tblGrid>
      <w:tr w:rsidR="008559F6" w:rsidRPr="006231CA" w:rsidTr="006231CA">
        <w:trPr>
          <w:trHeight w:val="255"/>
        </w:trPr>
        <w:tc>
          <w:tcPr>
            <w:tcW w:w="1340" w:type="dxa"/>
            <w:noWrap/>
            <w:vAlign w:val="bottom"/>
          </w:tcPr>
          <w:p w:rsidR="008559F6" w:rsidRPr="006231CA" w:rsidRDefault="008559F6" w:rsidP="006231CA">
            <w:pPr>
              <w:spacing w:line="360" w:lineRule="auto"/>
              <w:jc w:val="both"/>
              <w:rPr>
                <w:sz w:val="20"/>
                <w:szCs w:val="20"/>
              </w:rPr>
            </w:pPr>
            <w:r w:rsidRPr="006231CA">
              <w:rPr>
                <w:sz w:val="20"/>
                <w:szCs w:val="20"/>
              </w:rPr>
              <w:t>N, Нс/м</w:t>
            </w:r>
          </w:p>
        </w:tc>
        <w:tc>
          <w:tcPr>
            <w:tcW w:w="1340" w:type="dxa"/>
            <w:noWrap/>
            <w:vAlign w:val="bottom"/>
          </w:tcPr>
          <w:p w:rsidR="008559F6" w:rsidRPr="006231CA" w:rsidRDefault="008559F6" w:rsidP="006231CA">
            <w:pPr>
              <w:spacing w:line="360" w:lineRule="auto"/>
              <w:jc w:val="both"/>
              <w:rPr>
                <w:sz w:val="20"/>
                <w:szCs w:val="20"/>
              </w:rPr>
            </w:pPr>
            <w:r w:rsidRPr="006231CA">
              <w:rPr>
                <w:sz w:val="20"/>
                <w:szCs w:val="20"/>
              </w:rPr>
              <w:t>120</w:t>
            </w:r>
          </w:p>
        </w:tc>
        <w:tc>
          <w:tcPr>
            <w:tcW w:w="1320" w:type="dxa"/>
            <w:noWrap/>
            <w:vAlign w:val="bottom"/>
          </w:tcPr>
          <w:p w:rsidR="008559F6" w:rsidRPr="006231CA" w:rsidRDefault="008559F6" w:rsidP="006231CA">
            <w:pPr>
              <w:spacing w:line="360" w:lineRule="auto"/>
              <w:jc w:val="both"/>
              <w:rPr>
                <w:sz w:val="20"/>
                <w:szCs w:val="20"/>
              </w:rPr>
            </w:pPr>
            <w:r w:rsidRPr="006231CA">
              <w:rPr>
                <w:sz w:val="20"/>
                <w:szCs w:val="20"/>
              </w:rPr>
              <w:t>N/m</w:t>
            </w:r>
          </w:p>
        </w:tc>
        <w:tc>
          <w:tcPr>
            <w:tcW w:w="1200" w:type="dxa"/>
            <w:noWrap/>
            <w:vAlign w:val="bottom"/>
          </w:tcPr>
          <w:p w:rsidR="008559F6" w:rsidRPr="006231CA" w:rsidRDefault="008559F6" w:rsidP="006231CA">
            <w:pPr>
              <w:spacing w:line="360" w:lineRule="auto"/>
              <w:jc w:val="both"/>
              <w:rPr>
                <w:sz w:val="20"/>
                <w:szCs w:val="20"/>
              </w:rPr>
            </w:pPr>
            <w:r w:rsidRPr="006231CA">
              <w:rPr>
                <w:sz w:val="20"/>
                <w:szCs w:val="20"/>
              </w:rPr>
              <w:t>1290,3</w:t>
            </w:r>
          </w:p>
        </w:tc>
      </w:tr>
      <w:tr w:rsidR="008559F6" w:rsidRPr="006231CA" w:rsidTr="006231CA">
        <w:trPr>
          <w:trHeight w:val="255"/>
        </w:trPr>
        <w:tc>
          <w:tcPr>
            <w:tcW w:w="0" w:type="auto"/>
            <w:noWrap/>
            <w:vAlign w:val="bottom"/>
          </w:tcPr>
          <w:p w:rsidR="008559F6" w:rsidRPr="006231CA" w:rsidRDefault="008559F6" w:rsidP="006231CA">
            <w:pPr>
              <w:spacing w:line="360" w:lineRule="auto"/>
              <w:jc w:val="both"/>
              <w:rPr>
                <w:sz w:val="20"/>
                <w:szCs w:val="20"/>
              </w:rPr>
            </w:pPr>
            <w:r w:rsidRPr="006231CA">
              <w:rPr>
                <w:sz w:val="20"/>
                <w:szCs w:val="20"/>
              </w:rPr>
              <w:t>A, Нс2</w:t>
            </w:r>
          </w:p>
        </w:tc>
        <w:tc>
          <w:tcPr>
            <w:tcW w:w="0" w:type="auto"/>
            <w:noWrap/>
            <w:vAlign w:val="bottom"/>
          </w:tcPr>
          <w:p w:rsidR="008559F6" w:rsidRPr="006231CA" w:rsidRDefault="008559F6" w:rsidP="006231CA">
            <w:pPr>
              <w:spacing w:line="360" w:lineRule="auto"/>
              <w:jc w:val="both"/>
              <w:rPr>
                <w:sz w:val="20"/>
                <w:szCs w:val="20"/>
              </w:rPr>
            </w:pPr>
            <w:r w:rsidRPr="006231CA">
              <w:rPr>
                <w:sz w:val="20"/>
                <w:szCs w:val="20"/>
              </w:rPr>
              <w:t>0,001</w:t>
            </w:r>
          </w:p>
        </w:tc>
        <w:tc>
          <w:tcPr>
            <w:tcW w:w="0" w:type="auto"/>
            <w:noWrap/>
            <w:vAlign w:val="bottom"/>
          </w:tcPr>
          <w:p w:rsidR="008559F6" w:rsidRPr="006231CA" w:rsidRDefault="008559F6" w:rsidP="006231CA">
            <w:pPr>
              <w:spacing w:line="360" w:lineRule="auto"/>
              <w:jc w:val="both"/>
              <w:rPr>
                <w:sz w:val="20"/>
                <w:szCs w:val="20"/>
              </w:rPr>
            </w:pPr>
            <w:r w:rsidRPr="006231CA">
              <w:rPr>
                <w:sz w:val="20"/>
                <w:szCs w:val="20"/>
              </w:rPr>
              <w:t>A/m</w:t>
            </w:r>
          </w:p>
        </w:tc>
        <w:tc>
          <w:tcPr>
            <w:tcW w:w="0" w:type="auto"/>
            <w:noWrap/>
            <w:vAlign w:val="bottom"/>
          </w:tcPr>
          <w:p w:rsidR="008559F6" w:rsidRPr="006231CA" w:rsidRDefault="008559F6" w:rsidP="006231CA">
            <w:pPr>
              <w:spacing w:line="360" w:lineRule="auto"/>
              <w:jc w:val="both"/>
              <w:rPr>
                <w:sz w:val="20"/>
                <w:szCs w:val="20"/>
              </w:rPr>
            </w:pPr>
            <w:r w:rsidRPr="006231CA">
              <w:rPr>
                <w:sz w:val="20"/>
                <w:szCs w:val="20"/>
              </w:rPr>
              <w:t>0,0107527</w:t>
            </w:r>
          </w:p>
        </w:tc>
      </w:tr>
      <w:tr w:rsidR="008559F6" w:rsidRPr="006231CA" w:rsidTr="006231CA">
        <w:trPr>
          <w:trHeight w:val="255"/>
        </w:trPr>
        <w:tc>
          <w:tcPr>
            <w:tcW w:w="0" w:type="auto"/>
            <w:noWrap/>
            <w:vAlign w:val="bottom"/>
          </w:tcPr>
          <w:p w:rsidR="008559F6" w:rsidRPr="006231CA" w:rsidRDefault="008559F6" w:rsidP="006231CA">
            <w:pPr>
              <w:spacing w:line="360" w:lineRule="auto"/>
              <w:jc w:val="both"/>
              <w:rPr>
                <w:sz w:val="20"/>
                <w:szCs w:val="20"/>
              </w:rPr>
            </w:pPr>
            <w:r w:rsidRPr="006231CA">
              <w:rPr>
                <w:sz w:val="20"/>
                <w:szCs w:val="20"/>
              </w:rPr>
              <w:t>Ep, Н</w:t>
            </w:r>
          </w:p>
        </w:tc>
        <w:tc>
          <w:tcPr>
            <w:tcW w:w="0" w:type="auto"/>
            <w:noWrap/>
            <w:vAlign w:val="bottom"/>
          </w:tcPr>
          <w:p w:rsidR="008559F6" w:rsidRPr="006231CA" w:rsidRDefault="008559F6" w:rsidP="006231CA">
            <w:pPr>
              <w:spacing w:line="360" w:lineRule="auto"/>
              <w:jc w:val="both"/>
              <w:rPr>
                <w:sz w:val="20"/>
                <w:szCs w:val="20"/>
              </w:rPr>
            </w:pPr>
            <w:r w:rsidRPr="006231CA">
              <w:rPr>
                <w:sz w:val="20"/>
                <w:szCs w:val="20"/>
              </w:rPr>
              <w:t>29,477</w:t>
            </w:r>
          </w:p>
        </w:tc>
        <w:tc>
          <w:tcPr>
            <w:tcW w:w="0" w:type="auto"/>
            <w:noWrap/>
            <w:vAlign w:val="bottom"/>
          </w:tcPr>
          <w:p w:rsidR="008559F6" w:rsidRPr="006231CA" w:rsidRDefault="008559F6" w:rsidP="006231CA">
            <w:pPr>
              <w:spacing w:line="360" w:lineRule="auto"/>
              <w:jc w:val="both"/>
              <w:rPr>
                <w:sz w:val="20"/>
                <w:szCs w:val="20"/>
              </w:rPr>
            </w:pPr>
            <w:r w:rsidRPr="006231CA">
              <w:rPr>
                <w:sz w:val="20"/>
                <w:szCs w:val="20"/>
              </w:rPr>
              <w:t>Ep/m</w:t>
            </w:r>
          </w:p>
        </w:tc>
        <w:tc>
          <w:tcPr>
            <w:tcW w:w="0" w:type="auto"/>
            <w:noWrap/>
            <w:vAlign w:val="bottom"/>
          </w:tcPr>
          <w:p w:rsidR="008559F6" w:rsidRPr="006231CA" w:rsidRDefault="008559F6" w:rsidP="006231CA">
            <w:pPr>
              <w:spacing w:line="360" w:lineRule="auto"/>
              <w:jc w:val="both"/>
              <w:rPr>
                <w:sz w:val="20"/>
                <w:szCs w:val="20"/>
              </w:rPr>
            </w:pPr>
            <w:r w:rsidRPr="006231CA">
              <w:rPr>
                <w:sz w:val="20"/>
                <w:szCs w:val="20"/>
              </w:rPr>
              <w:t>316,957</w:t>
            </w:r>
          </w:p>
        </w:tc>
      </w:tr>
      <w:tr w:rsidR="008559F6" w:rsidRPr="006231CA" w:rsidTr="006231CA">
        <w:trPr>
          <w:trHeight w:val="255"/>
        </w:trPr>
        <w:tc>
          <w:tcPr>
            <w:tcW w:w="0" w:type="auto"/>
            <w:noWrap/>
            <w:vAlign w:val="bottom"/>
          </w:tcPr>
          <w:p w:rsidR="008559F6" w:rsidRPr="006231CA" w:rsidRDefault="008559F6" w:rsidP="006231CA">
            <w:pPr>
              <w:spacing w:line="360" w:lineRule="auto"/>
              <w:jc w:val="both"/>
              <w:rPr>
                <w:sz w:val="20"/>
                <w:szCs w:val="20"/>
              </w:rPr>
            </w:pPr>
            <w:r w:rsidRPr="006231CA">
              <w:rPr>
                <w:sz w:val="20"/>
                <w:szCs w:val="20"/>
              </w:rPr>
              <w:t>Ek, Н</w:t>
            </w:r>
          </w:p>
        </w:tc>
        <w:tc>
          <w:tcPr>
            <w:tcW w:w="0" w:type="auto"/>
            <w:noWrap/>
            <w:vAlign w:val="bottom"/>
          </w:tcPr>
          <w:p w:rsidR="008559F6" w:rsidRPr="006231CA" w:rsidRDefault="008559F6" w:rsidP="006231CA">
            <w:pPr>
              <w:spacing w:line="360" w:lineRule="auto"/>
              <w:jc w:val="both"/>
              <w:rPr>
                <w:sz w:val="20"/>
                <w:szCs w:val="20"/>
              </w:rPr>
            </w:pPr>
            <w:r w:rsidRPr="006231CA">
              <w:rPr>
                <w:sz w:val="20"/>
                <w:szCs w:val="20"/>
              </w:rPr>
              <w:t>100</w:t>
            </w:r>
          </w:p>
        </w:tc>
        <w:tc>
          <w:tcPr>
            <w:tcW w:w="0" w:type="auto"/>
            <w:noWrap/>
            <w:vAlign w:val="bottom"/>
          </w:tcPr>
          <w:p w:rsidR="008559F6" w:rsidRPr="006231CA" w:rsidRDefault="008559F6" w:rsidP="006231CA">
            <w:pPr>
              <w:spacing w:line="360" w:lineRule="auto"/>
              <w:jc w:val="both"/>
              <w:rPr>
                <w:sz w:val="20"/>
                <w:szCs w:val="20"/>
              </w:rPr>
            </w:pPr>
            <w:r w:rsidRPr="006231CA">
              <w:rPr>
                <w:sz w:val="20"/>
                <w:szCs w:val="20"/>
              </w:rPr>
              <w:t>Ek/m</w:t>
            </w:r>
          </w:p>
        </w:tc>
        <w:tc>
          <w:tcPr>
            <w:tcW w:w="0" w:type="auto"/>
            <w:noWrap/>
            <w:vAlign w:val="bottom"/>
          </w:tcPr>
          <w:p w:rsidR="008559F6" w:rsidRPr="006231CA" w:rsidRDefault="008559F6" w:rsidP="006231CA">
            <w:pPr>
              <w:spacing w:line="360" w:lineRule="auto"/>
              <w:jc w:val="both"/>
              <w:rPr>
                <w:sz w:val="20"/>
                <w:szCs w:val="20"/>
              </w:rPr>
            </w:pPr>
            <w:r w:rsidRPr="006231CA">
              <w:rPr>
                <w:sz w:val="20"/>
                <w:szCs w:val="20"/>
              </w:rPr>
              <w:t>1075,27</w:t>
            </w:r>
          </w:p>
        </w:tc>
      </w:tr>
      <w:tr w:rsidR="008559F6" w:rsidRPr="006231CA" w:rsidTr="006231CA">
        <w:trPr>
          <w:trHeight w:val="255"/>
        </w:trPr>
        <w:tc>
          <w:tcPr>
            <w:tcW w:w="0" w:type="auto"/>
            <w:noWrap/>
            <w:vAlign w:val="bottom"/>
          </w:tcPr>
          <w:p w:rsidR="008559F6" w:rsidRPr="006231CA" w:rsidRDefault="008559F6" w:rsidP="006231CA">
            <w:pPr>
              <w:spacing w:line="360" w:lineRule="auto"/>
              <w:jc w:val="both"/>
              <w:rPr>
                <w:sz w:val="20"/>
                <w:szCs w:val="20"/>
              </w:rPr>
            </w:pPr>
            <w:r w:rsidRPr="006231CA">
              <w:rPr>
                <w:sz w:val="20"/>
                <w:szCs w:val="20"/>
              </w:rPr>
              <w:t>Cp, Н/м</w:t>
            </w:r>
          </w:p>
        </w:tc>
        <w:tc>
          <w:tcPr>
            <w:tcW w:w="0" w:type="auto"/>
            <w:noWrap/>
            <w:vAlign w:val="bottom"/>
          </w:tcPr>
          <w:p w:rsidR="008559F6" w:rsidRPr="006231CA" w:rsidRDefault="008559F6" w:rsidP="006231CA">
            <w:pPr>
              <w:spacing w:line="360" w:lineRule="auto"/>
              <w:jc w:val="both"/>
              <w:rPr>
                <w:sz w:val="20"/>
                <w:szCs w:val="20"/>
              </w:rPr>
            </w:pPr>
            <w:r w:rsidRPr="006231CA">
              <w:rPr>
                <w:sz w:val="20"/>
                <w:szCs w:val="20"/>
              </w:rPr>
              <w:t>8330</w:t>
            </w:r>
          </w:p>
        </w:tc>
        <w:tc>
          <w:tcPr>
            <w:tcW w:w="0" w:type="auto"/>
            <w:noWrap/>
            <w:vAlign w:val="bottom"/>
          </w:tcPr>
          <w:p w:rsidR="008559F6" w:rsidRPr="006231CA" w:rsidRDefault="008559F6" w:rsidP="006231CA">
            <w:pPr>
              <w:spacing w:line="360" w:lineRule="auto"/>
              <w:jc w:val="both"/>
              <w:rPr>
                <w:sz w:val="20"/>
                <w:szCs w:val="20"/>
              </w:rPr>
            </w:pPr>
            <w:r w:rsidRPr="006231CA">
              <w:rPr>
                <w:sz w:val="20"/>
                <w:szCs w:val="20"/>
              </w:rPr>
              <w:t>Cp/m</w:t>
            </w:r>
          </w:p>
        </w:tc>
        <w:tc>
          <w:tcPr>
            <w:tcW w:w="0" w:type="auto"/>
            <w:noWrap/>
            <w:vAlign w:val="bottom"/>
          </w:tcPr>
          <w:p w:rsidR="008559F6" w:rsidRPr="006231CA" w:rsidRDefault="008559F6" w:rsidP="006231CA">
            <w:pPr>
              <w:spacing w:line="360" w:lineRule="auto"/>
              <w:jc w:val="both"/>
              <w:rPr>
                <w:sz w:val="20"/>
                <w:szCs w:val="20"/>
              </w:rPr>
            </w:pPr>
            <w:r w:rsidRPr="006231CA">
              <w:rPr>
                <w:sz w:val="20"/>
                <w:szCs w:val="20"/>
              </w:rPr>
              <w:t>89570</w:t>
            </w:r>
          </w:p>
        </w:tc>
      </w:tr>
      <w:tr w:rsidR="008559F6" w:rsidRPr="006231CA" w:rsidTr="006231CA">
        <w:trPr>
          <w:trHeight w:val="255"/>
        </w:trPr>
        <w:tc>
          <w:tcPr>
            <w:tcW w:w="0" w:type="auto"/>
            <w:noWrap/>
            <w:vAlign w:val="bottom"/>
          </w:tcPr>
          <w:p w:rsidR="008559F6" w:rsidRPr="006231CA" w:rsidRDefault="008559F6" w:rsidP="006231CA">
            <w:pPr>
              <w:spacing w:line="360" w:lineRule="auto"/>
              <w:jc w:val="both"/>
              <w:rPr>
                <w:sz w:val="20"/>
                <w:szCs w:val="20"/>
              </w:rPr>
            </w:pPr>
            <w:r w:rsidRPr="006231CA">
              <w:rPr>
                <w:sz w:val="20"/>
                <w:szCs w:val="20"/>
              </w:rPr>
              <w:t>Ck, Н/м</w:t>
            </w:r>
          </w:p>
        </w:tc>
        <w:tc>
          <w:tcPr>
            <w:tcW w:w="0" w:type="auto"/>
            <w:noWrap/>
            <w:vAlign w:val="bottom"/>
          </w:tcPr>
          <w:p w:rsidR="008559F6" w:rsidRPr="006231CA" w:rsidRDefault="008559F6" w:rsidP="006231CA">
            <w:pPr>
              <w:spacing w:line="360" w:lineRule="auto"/>
              <w:jc w:val="both"/>
              <w:rPr>
                <w:sz w:val="20"/>
                <w:szCs w:val="20"/>
              </w:rPr>
            </w:pPr>
            <w:r w:rsidRPr="006231CA">
              <w:rPr>
                <w:sz w:val="20"/>
                <w:szCs w:val="20"/>
              </w:rPr>
              <w:t>60120,8</w:t>
            </w:r>
          </w:p>
        </w:tc>
        <w:tc>
          <w:tcPr>
            <w:tcW w:w="0" w:type="auto"/>
            <w:noWrap/>
            <w:vAlign w:val="bottom"/>
          </w:tcPr>
          <w:p w:rsidR="008559F6" w:rsidRPr="006231CA" w:rsidRDefault="008559F6" w:rsidP="006231CA">
            <w:pPr>
              <w:spacing w:line="360" w:lineRule="auto"/>
              <w:jc w:val="both"/>
              <w:rPr>
                <w:sz w:val="20"/>
                <w:szCs w:val="20"/>
              </w:rPr>
            </w:pPr>
            <w:r w:rsidRPr="006231CA">
              <w:rPr>
                <w:sz w:val="20"/>
                <w:szCs w:val="20"/>
              </w:rPr>
              <w:t>Ck/m</w:t>
            </w:r>
          </w:p>
        </w:tc>
        <w:tc>
          <w:tcPr>
            <w:tcW w:w="0" w:type="auto"/>
            <w:noWrap/>
            <w:vAlign w:val="bottom"/>
          </w:tcPr>
          <w:p w:rsidR="008559F6" w:rsidRPr="006231CA" w:rsidRDefault="008559F6" w:rsidP="006231CA">
            <w:pPr>
              <w:spacing w:line="360" w:lineRule="auto"/>
              <w:jc w:val="both"/>
              <w:rPr>
                <w:sz w:val="20"/>
                <w:szCs w:val="20"/>
              </w:rPr>
            </w:pPr>
            <w:r w:rsidRPr="006231CA">
              <w:rPr>
                <w:sz w:val="20"/>
                <w:szCs w:val="20"/>
              </w:rPr>
              <w:t>646460</w:t>
            </w:r>
          </w:p>
        </w:tc>
      </w:tr>
      <w:tr w:rsidR="008559F6" w:rsidRPr="006231CA" w:rsidTr="006231CA">
        <w:trPr>
          <w:trHeight w:val="255"/>
        </w:trPr>
        <w:tc>
          <w:tcPr>
            <w:tcW w:w="0" w:type="auto"/>
            <w:noWrap/>
            <w:vAlign w:val="bottom"/>
          </w:tcPr>
          <w:p w:rsidR="008559F6" w:rsidRPr="006231CA" w:rsidRDefault="008559F6" w:rsidP="006231CA">
            <w:pPr>
              <w:spacing w:line="360" w:lineRule="auto"/>
              <w:jc w:val="both"/>
              <w:rPr>
                <w:sz w:val="20"/>
                <w:szCs w:val="20"/>
              </w:rPr>
            </w:pPr>
            <w:r w:rsidRPr="006231CA">
              <w:rPr>
                <w:sz w:val="20"/>
                <w:szCs w:val="20"/>
              </w:rPr>
              <w:t>Ca, Нс/м</w:t>
            </w:r>
          </w:p>
        </w:tc>
        <w:tc>
          <w:tcPr>
            <w:tcW w:w="0" w:type="auto"/>
            <w:noWrap/>
            <w:vAlign w:val="bottom"/>
          </w:tcPr>
          <w:p w:rsidR="008559F6" w:rsidRPr="006231CA" w:rsidRDefault="008559F6" w:rsidP="006231CA">
            <w:pPr>
              <w:spacing w:line="360" w:lineRule="auto"/>
              <w:jc w:val="both"/>
              <w:rPr>
                <w:sz w:val="20"/>
                <w:szCs w:val="20"/>
              </w:rPr>
            </w:pPr>
            <w:r w:rsidRPr="006231CA">
              <w:rPr>
                <w:sz w:val="20"/>
                <w:szCs w:val="20"/>
              </w:rPr>
              <w:t>0,05870</w:t>
            </w:r>
          </w:p>
        </w:tc>
        <w:tc>
          <w:tcPr>
            <w:tcW w:w="0" w:type="auto"/>
            <w:noWrap/>
            <w:vAlign w:val="bottom"/>
          </w:tcPr>
          <w:p w:rsidR="008559F6" w:rsidRPr="006231CA" w:rsidRDefault="008559F6" w:rsidP="006231CA">
            <w:pPr>
              <w:spacing w:line="360" w:lineRule="auto"/>
              <w:jc w:val="both"/>
              <w:rPr>
                <w:sz w:val="20"/>
                <w:szCs w:val="20"/>
              </w:rPr>
            </w:pPr>
            <w:r w:rsidRPr="006231CA">
              <w:rPr>
                <w:sz w:val="20"/>
                <w:szCs w:val="20"/>
              </w:rPr>
              <w:t>Ca/m</w:t>
            </w:r>
          </w:p>
        </w:tc>
        <w:tc>
          <w:tcPr>
            <w:tcW w:w="0" w:type="auto"/>
            <w:noWrap/>
            <w:vAlign w:val="bottom"/>
          </w:tcPr>
          <w:p w:rsidR="008559F6" w:rsidRPr="006231CA" w:rsidRDefault="008559F6" w:rsidP="006231CA">
            <w:pPr>
              <w:spacing w:line="360" w:lineRule="auto"/>
              <w:jc w:val="both"/>
              <w:rPr>
                <w:sz w:val="20"/>
                <w:szCs w:val="20"/>
              </w:rPr>
            </w:pPr>
            <w:r w:rsidRPr="006231CA">
              <w:rPr>
                <w:sz w:val="20"/>
                <w:szCs w:val="20"/>
              </w:rPr>
              <w:t>0,6312</w:t>
            </w:r>
          </w:p>
        </w:tc>
      </w:tr>
    </w:tbl>
    <w:p w:rsidR="008559F6" w:rsidRPr="006231CA" w:rsidRDefault="008559F6" w:rsidP="006231CA">
      <w:pPr>
        <w:spacing w:line="360" w:lineRule="auto"/>
        <w:ind w:firstLine="709"/>
        <w:jc w:val="both"/>
        <w:rPr>
          <w:sz w:val="28"/>
          <w:szCs w:val="28"/>
        </w:rPr>
      </w:pPr>
    </w:p>
    <w:p w:rsidR="008559F6" w:rsidRPr="006231CA" w:rsidRDefault="008559F6" w:rsidP="006231CA">
      <w:pPr>
        <w:spacing w:line="360" w:lineRule="auto"/>
        <w:ind w:firstLine="709"/>
        <w:jc w:val="both"/>
        <w:rPr>
          <w:sz w:val="28"/>
          <w:szCs w:val="28"/>
        </w:rPr>
      </w:pPr>
      <w:r w:rsidRPr="006231CA">
        <w:rPr>
          <w:sz w:val="28"/>
          <w:szCs w:val="28"/>
        </w:rPr>
        <w:t>Таблица 4 «Зависимость положения рейки от угловой скорости»</w:t>
      </w:r>
    </w:p>
    <w:tbl>
      <w:tblPr>
        <w:tblW w:w="39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985"/>
        <w:gridCol w:w="1980"/>
      </w:tblGrid>
      <w:tr w:rsidR="008559F6" w:rsidRPr="006231CA" w:rsidTr="006231CA">
        <w:trPr>
          <w:trHeight w:val="255"/>
        </w:trPr>
        <w:tc>
          <w:tcPr>
            <w:tcW w:w="1985" w:type="dxa"/>
            <w:noWrap/>
            <w:vAlign w:val="center"/>
          </w:tcPr>
          <w:p w:rsidR="008559F6" w:rsidRPr="006231CA" w:rsidRDefault="008559F6" w:rsidP="006231CA">
            <w:pPr>
              <w:spacing w:line="360" w:lineRule="auto"/>
              <w:jc w:val="both"/>
              <w:rPr>
                <w:sz w:val="20"/>
                <w:szCs w:val="20"/>
              </w:rPr>
            </w:pPr>
            <w:r w:rsidRPr="006231CA">
              <w:rPr>
                <w:sz w:val="20"/>
                <w:szCs w:val="20"/>
              </w:rPr>
              <w:t>w</w:t>
            </w:r>
          </w:p>
        </w:tc>
        <w:tc>
          <w:tcPr>
            <w:tcW w:w="1980" w:type="dxa"/>
            <w:noWrap/>
            <w:vAlign w:val="center"/>
          </w:tcPr>
          <w:p w:rsidR="008559F6" w:rsidRPr="006231CA" w:rsidRDefault="008559F6" w:rsidP="006231CA">
            <w:pPr>
              <w:spacing w:line="360" w:lineRule="auto"/>
              <w:jc w:val="both"/>
              <w:rPr>
                <w:sz w:val="20"/>
                <w:szCs w:val="20"/>
              </w:rPr>
            </w:pPr>
            <w:r w:rsidRPr="006231CA">
              <w:rPr>
                <w:sz w:val="20"/>
                <w:szCs w:val="20"/>
              </w:rPr>
              <w:t>h</w:t>
            </w:r>
          </w:p>
        </w:tc>
      </w:tr>
      <w:tr w:rsidR="008559F6" w:rsidRPr="006231CA" w:rsidTr="006231CA">
        <w:trPr>
          <w:trHeight w:val="255"/>
        </w:trPr>
        <w:tc>
          <w:tcPr>
            <w:tcW w:w="1985" w:type="dxa"/>
            <w:noWrap/>
            <w:vAlign w:val="center"/>
          </w:tcPr>
          <w:p w:rsidR="008559F6" w:rsidRPr="006231CA" w:rsidRDefault="008559F6" w:rsidP="006231CA">
            <w:pPr>
              <w:spacing w:line="360" w:lineRule="auto"/>
              <w:jc w:val="both"/>
              <w:rPr>
                <w:sz w:val="20"/>
                <w:szCs w:val="20"/>
              </w:rPr>
            </w:pPr>
            <w:r w:rsidRPr="006231CA">
              <w:rPr>
                <w:sz w:val="20"/>
                <w:szCs w:val="20"/>
              </w:rPr>
              <w:t>0</w:t>
            </w:r>
          </w:p>
        </w:tc>
        <w:tc>
          <w:tcPr>
            <w:tcW w:w="1980" w:type="dxa"/>
            <w:noWrap/>
            <w:vAlign w:val="center"/>
          </w:tcPr>
          <w:p w:rsidR="008559F6" w:rsidRPr="006231CA" w:rsidRDefault="008559F6" w:rsidP="006231CA">
            <w:pPr>
              <w:spacing w:line="360" w:lineRule="auto"/>
              <w:jc w:val="both"/>
              <w:rPr>
                <w:sz w:val="20"/>
                <w:szCs w:val="20"/>
              </w:rPr>
            </w:pPr>
          </w:p>
        </w:tc>
      </w:tr>
      <w:tr w:rsidR="008559F6" w:rsidRPr="006231CA" w:rsidTr="006231CA">
        <w:trPr>
          <w:trHeight w:val="255"/>
        </w:trPr>
        <w:tc>
          <w:tcPr>
            <w:tcW w:w="1985" w:type="dxa"/>
            <w:noWrap/>
            <w:vAlign w:val="center"/>
          </w:tcPr>
          <w:p w:rsidR="008559F6" w:rsidRPr="006231CA" w:rsidRDefault="008559F6" w:rsidP="006231CA">
            <w:pPr>
              <w:spacing w:line="360" w:lineRule="auto"/>
              <w:jc w:val="both"/>
              <w:rPr>
                <w:sz w:val="20"/>
                <w:szCs w:val="20"/>
              </w:rPr>
            </w:pPr>
            <w:r w:rsidRPr="006231CA">
              <w:rPr>
                <w:sz w:val="20"/>
                <w:szCs w:val="20"/>
              </w:rPr>
              <w:t>20</w:t>
            </w:r>
          </w:p>
        </w:tc>
        <w:tc>
          <w:tcPr>
            <w:tcW w:w="1980" w:type="dxa"/>
            <w:noWrap/>
            <w:vAlign w:val="center"/>
          </w:tcPr>
          <w:p w:rsidR="008559F6" w:rsidRPr="006231CA" w:rsidRDefault="008559F6" w:rsidP="006231CA">
            <w:pPr>
              <w:spacing w:line="360" w:lineRule="auto"/>
              <w:jc w:val="both"/>
              <w:rPr>
                <w:sz w:val="20"/>
                <w:szCs w:val="20"/>
              </w:rPr>
            </w:pPr>
            <w:r w:rsidRPr="006231CA">
              <w:rPr>
                <w:sz w:val="20"/>
                <w:szCs w:val="20"/>
              </w:rPr>
              <w:t>0,001670624</w:t>
            </w:r>
          </w:p>
        </w:tc>
      </w:tr>
      <w:tr w:rsidR="008559F6" w:rsidRPr="006231CA" w:rsidTr="006231CA">
        <w:trPr>
          <w:trHeight w:val="255"/>
        </w:trPr>
        <w:tc>
          <w:tcPr>
            <w:tcW w:w="1985" w:type="dxa"/>
            <w:noWrap/>
            <w:vAlign w:val="center"/>
          </w:tcPr>
          <w:p w:rsidR="008559F6" w:rsidRPr="006231CA" w:rsidRDefault="008559F6" w:rsidP="006231CA">
            <w:pPr>
              <w:spacing w:line="360" w:lineRule="auto"/>
              <w:jc w:val="both"/>
              <w:rPr>
                <w:sz w:val="20"/>
                <w:szCs w:val="20"/>
              </w:rPr>
            </w:pPr>
            <w:r w:rsidRPr="006231CA">
              <w:rPr>
                <w:sz w:val="20"/>
                <w:szCs w:val="20"/>
              </w:rPr>
              <w:t>40</w:t>
            </w:r>
          </w:p>
        </w:tc>
        <w:tc>
          <w:tcPr>
            <w:tcW w:w="1980" w:type="dxa"/>
            <w:noWrap/>
            <w:vAlign w:val="center"/>
          </w:tcPr>
          <w:p w:rsidR="008559F6" w:rsidRPr="006231CA" w:rsidRDefault="008559F6" w:rsidP="006231CA">
            <w:pPr>
              <w:spacing w:line="360" w:lineRule="auto"/>
              <w:jc w:val="both"/>
              <w:rPr>
                <w:sz w:val="20"/>
                <w:szCs w:val="20"/>
              </w:rPr>
            </w:pPr>
            <w:r w:rsidRPr="006231CA">
              <w:rPr>
                <w:sz w:val="20"/>
                <w:szCs w:val="20"/>
              </w:rPr>
              <w:t>0,001692575</w:t>
            </w:r>
          </w:p>
        </w:tc>
      </w:tr>
      <w:tr w:rsidR="008559F6" w:rsidRPr="006231CA" w:rsidTr="006231CA">
        <w:trPr>
          <w:trHeight w:val="255"/>
        </w:trPr>
        <w:tc>
          <w:tcPr>
            <w:tcW w:w="1985" w:type="dxa"/>
            <w:noWrap/>
            <w:vAlign w:val="center"/>
          </w:tcPr>
          <w:p w:rsidR="008559F6" w:rsidRPr="006231CA" w:rsidRDefault="008559F6" w:rsidP="006231CA">
            <w:pPr>
              <w:spacing w:line="360" w:lineRule="auto"/>
              <w:jc w:val="both"/>
              <w:rPr>
                <w:sz w:val="20"/>
                <w:szCs w:val="20"/>
              </w:rPr>
            </w:pPr>
            <w:r w:rsidRPr="006231CA">
              <w:rPr>
                <w:sz w:val="20"/>
                <w:szCs w:val="20"/>
              </w:rPr>
              <w:t>60</w:t>
            </w:r>
          </w:p>
        </w:tc>
        <w:tc>
          <w:tcPr>
            <w:tcW w:w="1980" w:type="dxa"/>
            <w:noWrap/>
            <w:vAlign w:val="center"/>
          </w:tcPr>
          <w:p w:rsidR="008559F6" w:rsidRPr="006231CA" w:rsidRDefault="008559F6" w:rsidP="006231CA">
            <w:pPr>
              <w:spacing w:line="360" w:lineRule="auto"/>
              <w:jc w:val="both"/>
              <w:rPr>
                <w:sz w:val="20"/>
                <w:szCs w:val="20"/>
              </w:rPr>
            </w:pPr>
            <w:r w:rsidRPr="006231CA">
              <w:rPr>
                <w:sz w:val="20"/>
                <w:szCs w:val="20"/>
              </w:rPr>
              <w:t>0,001729275</w:t>
            </w:r>
          </w:p>
        </w:tc>
      </w:tr>
      <w:tr w:rsidR="008559F6" w:rsidRPr="006231CA" w:rsidTr="006231CA">
        <w:trPr>
          <w:trHeight w:val="255"/>
        </w:trPr>
        <w:tc>
          <w:tcPr>
            <w:tcW w:w="1985" w:type="dxa"/>
            <w:noWrap/>
            <w:vAlign w:val="center"/>
          </w:tcPr>
          <w:p w:rsidR="008559F6" w:rsidRPr="006231CA" w:rsidRDefault="008559F6" w:rsidP="006231CA">
            <w:pPr>
              <w:spacing w:line="360" w:lineRule="auto"/>
              <w:jc w:val="both"/>
              <w:rPr>
                <w:sz w:val="20"/>
                <w:szCs w:val="20"/>
              </w:rPr>
            </w:pPr>
            <w:r w:rsidRPr="006231CA">
              <w:rPr>
                <w:sz w:val="20"/>
                <w:szCs w:val="20"/>
              </w:rPr>
              <w:t>80</w:t>
            </w:r>
          </w:p>
        </w:tc>
        <w:tc>
          <w:tcPr>
            <w:tcW w:w="1980" w:type="dxa"/>
            <w:noWrap/>
            <w:vAlign w:val="center"/>
          </w:tcPr>
          <w:p w:rsidR="008559F6" w:rsidRPr="006231CA" w:rsidRDefault="008559F6" w:rsidP="006231CA">
            <w:pPr>
              <w:spacing w:line="360" w:lineRule="auto"/>
              <w:jc w:val="both"/>
              <w:rPr>
                <w:sz w:val="20"/>
                <w:szCs w:val="20"/>
              </w:rPr>
            </w:pPr>
            <w:r w:rsidRPr="006231CA">
              <w:rPr>
                <w:sz w:val="20"/>
                <w:szCs w:val="20"/>
              </w:rPr>
              <w:t>0,001780898</w:t>
            </w:r>
          </w:p>
        </w:tc>
      </w:tr>
      <w:tr w:rsidR="008559F6" w:rsidRPr="006231CA" w:rsidTr="006231CA">
        <w:trPr>
          <w:trHeight w:val="255"/>
        </w:trPr>
        <w:tc>
          <w:tcPr>
            <w:tcW w:w="1985" w:type="dxa"/>
            <w:noWrap/>
            <w:vAlign w:val="center"/>
          </w:tcPr>
          <w:p w:rsidR="008559F6" w:rsidRPr="006231CA" w:rsidRDefault="008559F6" w:rsidP="006231CA">
            <w:pPr>
              <w:spacing w:line="360" w:lineRule="auto"/>
              <w:jc w:val="both"/>
              <w:rPr>
                <w:sz w:val="20"/>
                <w:szCs w:val="20"/>
              </w:rPr>
            </w:pPr>
            <w:r w:rsidRPr="006231CA">
              <w:rPr>
                <w:sz w:val="20"/>
                <w:szCs w:val="20"/>
              </w:rPr>
              <w:t>100</w:t>
            </w:r>
          </w:p>
        </w:tc>
        <w:tc>
          <w:tcPr>
            <w:tcW w:w="1980" w:type="dxa"/>
            <w:noWrap/>
            <w:vAlign w:val="center"/>
          </w:tcPr>
          <w:p w:rsidR="008559F6" w:rsidRPr="006231CA" w:rsidRDefault="008559F6" w:rsidP="006231CA">
            <w:pPr>
              <w:spacing w:line="360" w:lineRule="auto"/>
              <w:jc w:val="both"/>
              <w:rPr>
                <w:sz w:val="20"/>
                <w:szCs w:val="20"/>
              </w:rPr>
            </w:pPr>
            <w:r w:rsidRPr="006231CA">
              <w:rPr>
                <w:sz w:val="20"/>
                <w:szCs w:val="20"/>
              </w:rPr>
              <w:t>0,00184769</w:t>
            </w:r>
          </w:p>
        </w:tc>
      </w:tr>
      <w:tr w:rsidR="008559F6" w:rsidRPr="006231CA" w:rsidTr="006231CA">
        <w:trPr>
          <w:trHeight w:val="255"/>
        </w:trPr>
        <w:tc>
          <w:tcPr>
            <w:tcW w:w="1985" w:type="dxa"/>
            <w:noWrap/>
            <w:vAlign w:val="center"/>
          </w:tcPr>
          <w:p w:rsidR="008559F6" w:rsidRPr="006231CA" w:rsidRDefault="008559F6" w:rsidP="006231CA">
            <w:pPr>
              <w:spacing w:line="360" w:lineRule="auto"/>
              <w:jc w:val="both"/>
              <w:rPr>
                <w:sz w:val="20"/>
                <w:szCs w:val="20"/>
              </w:rPr>
            </w:pPr>
            <w:r w:rsidRPr="006231CA">
              <w:rPr>
                <w:sz w:val="20"/>
                <w:szCs w:val="20"/>
              </w:rPr>
              <w:t>120</w:t>
            </w:r>
          </w:p>
        </w:tc>
        <w:tc>
          <w:tcPr>
            <w:tcW w:w="1980" w:type="dxa"/>
            <w:noWrap/>
            <w:vAlign w:val="center"/>
          </w:tcPr>
          <w:p w:rsidR="008559F6" w:rsidRPr="006231CA" w:rsidRDefault="008559F6" w:rsidP="006231CA">
            <w:pPr>
              <w:spacing w:line="360" w:lineRule="auto"/>
              <w:jc w:val="both"/>
              <w:rPr>
                <w:sz w:val="20"/>
                <w:szCs w:val="20"/>
              </w:rPr>
            </w:pPr>
            <w:r w:rsidRPr="006231CA">
              <w:rPr>
                <w:sz w:val="20"/>
                <w:szCs w:val="20"/>
              </w:rPr>
              <w:t>0,00192997</w:t>
            </w:r>
          </w:p>
        </w:tc>
      </w:tr>
      <w:tr w:rsidR="008559F6" w:rsidRPr="006231CA" w:rsidTr="006231CA">
        <w:trPr>
          <w:trHeight w:val="255"/>
        </w:trPr>
        <w:tc>
          <w:tcPr>
            <w:tcW w:w="1985" w:type="dxa"/>
            <w:noWrap/>
            <w:vAlign w:val="center"/>
          </w:tcPr>
          <w:p w:rsidR="008559F6" w:rsidRPr="006231CA" w:rsidRDefault="008559F6" w:rsidP="006231CA">
            <w:pPr>
              <w:spacing w:line="360" w:lineRule="auto"/>
              <w:jc w:val="both"/>
              <w:rPr>
                <w:sz w:val="20"/>
                <w:szCs w:val="20"/>
              </w:rPr>
            </w:pPr>
            <w:r w:rsidRPr="006231CA">
              <w:rPr>
                <w:sz w:val="20"/>
                <w:szCs w:val="20"/>
              </w:rPr>
              <w:t>140</w:t>
            </w:r>
          </w:p>
        </w:tc>
        <w:tc>
          <w:tcPr>
            <w:tcW w:w="1980" w:type="dxa"/>
            <w:noWrap/>
            <w:vAlign w:val="center"/>
          </w:tcPr>
          <w:p w:rsidR="008559F6" w:rsidRPr="006231CA" w:rsidRDefault="008559F6" w:rsidP="006231CA">
            <w:pPr>
              <w:spacing w:line="360" w:lineRule="auto"/>
              <w:jc w:val="both"/>
              <w:rPr>
                <w:sz w:val="20"/>
                <w:szCs w:val="20"/>
              </w:rPr>
            </w:pPr>
            <w:r w:rsidRPr="006231CA">
              <w:rPr>
                <w:sz w:val="20"/>
                <w:szCs w:val="20"/>
              </w:rPr>
              <w:t>0,00202814</w:t>
            </w:r>
          </w:p>
        </w:tc>
      </w:tr>
      <w:tr w:rsidR="008559F6" w:rsidRPr="006231CA" w:rsidTr="006231CA">
        <w:trPr>
          <w:trHeight w:val="255"/>
        </w:trPr>
        <w:tc>
          <w:tcPr>
            <w:tcW w:w="1985" w:type="dxa"/>
            <w:noWrap/>
            <w:vAlign w:val="center"/>
          </w:tcPr>
          <w:p w:rsidR="008559F6" w:rsidRPr="006231CA" w:rsidRDefault="008559F6" w:rsidP="006231CA">
            <w:pPr>
              <w:spacing w:line="360" w:lineRule="auto"/>
              <w:jc w:val="both"/>
              <w:rPr>
                <w:sz w:val="20"/>
                <w:szCs w:val="20"/>
              </w:rPr>
            </w:pPr>
            <w:r w:rsidRPr="006231CA">
              <w:rPr>
                <w:sz w:val="20"/>
                <w:szCs w:val="20"/>
              </w:rPr>
              <w:t>160</w:t>
            </w:r>
          </w:p>
        </w:tc>
        <w:tc>
          <w:tcPr>
            <w:tcW w:w="1980" w:type="dxa"/>
            <w:noWrap/>
            <w:vAlign w:val="center"/>
          </w:tcPr>
          <w:p w:rsidR="008559F6" w:rsidRPr="006231CA" w:rsidRDefault="008559F6" w:rsidP="006231CA">
            <w:pPr>
              <w:spacing w:line="360" w:lineRule="auto"/>
              <w:jc w:val="both"/>
              <w:rPr>
                <w:sz w:val="20"/>
                <w:szCs w:val="20"/>
              </w:rPr>
            </w:pPr>
            <w:r w:rsidRPr="006231CA">
              <w:rPr>
                <w:sz w:val="20"/>
                <w:szCs w:val="20"/>
              </w:rPr>
              <w:t>0,002142683</w:t>
            </w:r>
          </w:p>
        </w:tc>
      </w:tr>
      <w:tr w:rsidR="008559F6" w:rsidRPr="006231CA" w:rsidTr="006231CA">
        <w:trPr>
          <w:trHeight w:val="255"/>
        </w:trPr>
        <w:tc>
          <w:tcPr>
            <w:tcW w:w="1985" w:type="dxa"/>
            <w:noWrap/>
            <w:vAlign w:val="center"/>
          </w:tcPr>
          <w:p w:rsidR="008559F6" w:rsidRPr="006231CA" w:rsidRDefault="008559F6" w:rsidP="006231CA">
            <w:pPr>
              <w:spacing w:line="360" w:lineRule="auto"/>
              <w:jc w:val="both"/>
              <w:rPr>
                <w:sz w:val="20"/>
                <w:szCs w:val="20"/>
              </w:rPr>
            </w:pPr>
            <w:r w:rsidRPr="006231CA">
              <w:rPr>
                <w:sz w:val="20"/>
                <w:szCs w:val="20"/>
              </w:rPr>
              <w:t>180</w:t>
            </w:r>
          </w:p>
        </w:tc>
        <w:tc>
          <w:tcPr>
            <w:tcW w:w="1980" w:type="dxa"/>
            <w:noWrap/>
            <w:vAlign w:val="center"/>
          </w:tcPr>
          <w:p w:rsidR="008559F6" w:rsidRPr="006231CA" w:rsidRDefault="008559F6" w:rsidP="006231CA">
            <w:pPr>
              <w:spacing w:line="360" w:lineRule="auto"/>
              <w:jc w:val="both"/>
              <w:rPr>
                <w:sz w:val="20"/>
                <w:szCs w:val="20"/>
              </w:rPr>
            </w:pPr>
            <w:r w:rsidRPr="006231CA">
              <w:rPr>
                <w:sz w:val="20"/>
                <w:szCs w:val="20"/>
              </w:rPr>
              <w:t>0,002274174</w:t>
            </w:r>
          </w:p>
        </w:tc>
      </w:tr>
      <w:tr w:rsidR="008559F6" w:rsidRPr="006231CA" w:rsidTr="006231CA">
        <w:trPr>
          <w:trHeight w:val="255"/>
        </w:trPr>
        <w:tc>
          <w:tcPr>
            <w:tcW w:w="1985" w:type="dxa"/>
            <w:noWrap/>
            <w:vAlign w:val="center"/>
          </w:tcPr>
          <w:p w:rsidR="008559F6" w:rsidRPr="006231CA" w:rsidRDefault="008559F6" w:rsidP="006231CA">
            <w:pPr>
              <w:spacing w:line="360" w:lineRule="auto"/>
              <w:jc w:val="both"/>
              <w:rPr>
                <w:sz w:val="20"/>
                <w:szCs w:val="20"/>
              </w:rPr>
            </w:pPr>
            <w:r w:rsidRPr="006231CA">
              <w:rPr>
                <w:sz w:val="20"/>
                <w:szCs w:val="20"/>
              </w:rPr>
              <w:t>200</w:t>
            </w:r>
          </w:p>
        </w:tc>
        <w:tc>
          <w:tcPr>
            <w:tcW w:w="1980" w:type="dxa"/>
            <w:noWrap/>
            <w:vAlign w:val="center"/>
          </w:tcPr>
          <w:p w:rsidR="008559F6" w:rsidRPr="006231CA" w:rsidRDefault="008559F6" w:rsidP="006231CA">
            <w:pPr>
              <w:spacing w:line="360" w:lineRule="auto"/>
              <w:jc w:val="both"/>
              <w:rPr>
                <w:sz w:val="20"/>
                <w:szCs w:val="20"/>
              </w:rPr>
            </w:pPr>
            <w:r w:rsidRPr="006231CA">
              <w:rPr>
                <w:sz w:val="20"/>
                <w:szCs w:val="20"/>
              </w:rPr>
              <w:t>0,002423284</w:t>
            </w:r>
          </w:p>
        </w:tc>
      </w:tr>
      <w:tr w:rsidR="008559F6" w:rsidRPr="006231CA" w:rsidTr="006231CA">
        <w:trPr>
          <w:trHeight w:val="255"/>
        </w:trPr>
        <w:tc>
          <w:tcPr>
            <w:tcW w:w="1985" w:type="dxa"/>
            <w:noWrap/>
            <w:vAlign w:val="center"/>
          </w:tcPr>
          <w:p w:rsidR="008559F6" w:rsidRPr="006231CA" w:rsidRDefault="008559F6" w:rsidP="006231CA">
            <w:pPr>
              <w:spacing w:line="360" w:lineRule="auto"/>
              <w:jc w:val="both"/>
              <w:rPr>
                <w:sz w:val="20"/>
                <w:szCs w:val="20"/>
              </w:rPr>
            </w:pPr>
            <w:r w:rsidRPr="006231CA">
              <w:rPr>
                <w:sz w:val="20"/>
                <w:szCs w:val="20"/>
              </w:rPr>
              <w:t>209,4395102</w:t>
            </w:r>
          </w:p>
        </w:tc>
        <w:tc>
          <w:tcPr>
            <w:tcW w:w="1980" w:type="dxa"/>
            <w:noWrap/>
            <w:vAlign w:val="center"/>
          </w:tcPr>
          <w:p w:rsidR="008559F6" w:rsidRPr="006231CA" w:rsidRDefault="008559F6" w:rsidP="006231CA">
            <w:pPr>
              <w:spacing w:line="360" w:lineRule="auto"/>
              <w:jc w:val="both"/>
              <w:rPr>
                <w:sz w:val="20"/>
                <w:szCs w:val="20"/>
              </w:rPr>
            </w:pPr>
            <w:r w:rsidRPr="006231CA">
              <w:rPr>
                <w:sz w:val="20"/>
                <w:szCs w:val="20"/>
              </w:rPr>
              <w:t>0,0025</w:t>
            </w:r>
          </w:p>
        </w:tc>
      </w:tr>
      <w:tr w:rsidR="008559F6" w:rsidRPr="006231CA" w:rsidTr="006231CA">
        <w:trPr>
          <w:trHeight w:val="255"/>
        </w:trPr>
        <w:tc>
          <w:tcPr>
            <w:tcW w:w="1985" w:type="dxa"/>
            <w:noWrap/>
            <w:vAlign w:val="center"/>
          </w:tcPr>
          <w:p w:rsidR="008559F6" w:rsidRPr="006231CA" w:rsidRDefault="008559F6" w:rsidP="006231CA">
            <w:pPr>
              <w:spacing w:line="360" w:lineRule="auto"/>
              <w:jc w:val="both"/>
              <w:rPr>
                <w:sz w:val="20"/>
                <w:szCs w:val="20"/>
              </w:rPr>
            </w:pPr>
            <w:r w:rsidRPr="006231CA">
              <w:rPr>
                <w:sz w:val="20"/>
                <w:szCs w:val="20"/>
              </w:rPr>
              <w:t>209,4395102</w:t>
            </w:r>
          </w:p>
        </w:tc>
        <w:tc>
          <w:tcPr>
            <w:tcW w:w="1980" w:type="dxa"/>
            <w:noWrap/>
            <w:vAlign w:val="center"/>
          </w:tcPr>
          <w:p w:rsidR="008559F6" w:rsidRPr="006231CA" w:rsidRDefault="008559F6" w:rsidP="006231CA">
            <w:pPr>
              <w:spacing w:line="360" w:lineRule="auto"/>
              <w:jc w:val="both"/>
              <w:rPr>
                <w:sz w:val="20"/>
                <w:szCs w:val="20"/>
              </w:rPr>
            </w:pPr>
            <w:r w:rsidRPr="006231CA">
              <w:rPr>
                <w:sz w:val="20"/>
                <w:szCs w:val="20"/>
              </w:rPr>
              <w:t>0,0025</w:t>
            </w:r>
          </w:p>
        </w:tc>
      </w:tr>
      <w:tr w:rsidR="008559F6" w:rsidRPr="006231CA" w:rsidTr="006231CA">
        <w:trPr>
          <w:trHeight w:val="255"/>
        </w:trPr>
        <w:tc>
          <w:tcPr>
            <w:tcW w:w="1985" w:type="dxa"/>
            <w:noWrap/>
            <w:vAlign w:val="center"/>
          </w:tcPr>
          <w:p w:rsidR="008559F6" w:rsidRPr="006231CA" w:rsidRDefault="008559F6" w:rsidP="006231CA">
            <w:pPr>
              <w:spacing w:line="360" w:lineRule="auto"/>
              <w:jc w:val="both"/>
              <w:rPr>
                <w:sz w:val="20"/>
                <w:szCs w:val="20"/>
              </w:rPr>
            </w:pPr>
            <w:r w:rsidRPr="006231CA">
              <w:rPr>
                <w:sz w:val="20"/>
                <w:szCs w:val="20"/>
              </w:rPr>
              <w:t>210</w:t>
            </w:r>
          </w:p>
        </w:tc>
        <w:tc>
          <w:tcPr>
            <w:tcW w:w="1980" w:type="dxa"/>
            <w:noWrap/>
            <w:vAlign w:val="center"/>
          </w:tcPr>
          <w:p w:rsidR="008559F6" w:rsidRPr="006231CA" w:rsidRDefault="008559F6" w:rsidP="006231CA">
            <w:pPr>
              <w:spacing w:line="360" w:lineRule="auto"/>
              <w:jc w:val="both"/>
              <w:rPr>
                <w:sz w:val="20"/>
                <w:szCs w:val="20"/>
              </w:rPr>
            </w:pPr>
            <w:r w:rsidRPr="006231CA">
              <w:rPr>
                <w:sz w:val="20"/>
                <w:szCs w:val="20"/>
              </w:rPr>
              <w:t>0,002546956</w:t>
            </w:r>
          </w:p>
        </w:tc>
      </w:tr>
      <w:tr w:rsidR="008559F6" w:rsidRPr="006231CA" w:rsidTr="006231CA">
        <w:trPr>
          <w:trHeight w:val="255"/>
        </w:trPr>
        <w:tc>
          <w:tcPr>
            <w:tcW w:w="1985" w:type="dxa"/>
            <w:noWrap/>
            <w:vAlign w:val="center"/>
          </w:tcPr>
          <w:p w:rsidR="008559F6" w:rsidRPr="006231CA" w:rsidRDefault="008559F6" w:rsidP="006231CA">
            <w:pPr>
              <w:spacing w:line="360" w:lineRule="auto"/>
              <w:jc w:val="both"/>
              <w:rPr>
                <w:sz w:val="20"/>
                <w:szCs w:val="20"/>
              </w:rPr>
            </w:pPr>
            <w:r w:rsidRPr="006231CA">
              <w:rPr>
                <w:sz w:val="20"/>
                <w:szCs w:val="20"/>
              </w:rPr>
              <w:t>215</w:t>
            </w:r>
          </w:p>
        </w:tc>
        <w:tc>
          <w:tcPr>
            <w:tcW w:w="1980" w:type="dxa"/>
            <w:noWrap/>
            <w:vAlign w:val="center"/>
          </w:tcPr>
          <w:p w:rsidR="008559F6" w:rsidRPr="006231CA" w:rsidRDefault="008559F6" w:rsidP="006231CA">
            <w:pPr>
              <w:spacing w:line="360" w:lineRule="auto"/>
              <w:jc w:val="both"/>
              <w:rPr>
                <w:sz w:val="20"/>
                <w:szCs w:val="20"/>
              </w:rPr>
            </w:pPr>
            <w:r w:rsidRPr="006231CA">
              <w:rPr>
                <w:sz w:val="20"/>
                <w:szCs w:val="20"/>
              </w:rPr>
              <w:t>0,00298186</w:t>
            </w:r>
          </w:p>
        </w:tc>
      </w:tr>
      <w:tr w:rsidR="008559F6" w:rsidRPr="006231CA" w:rsidTr="006231CA">
        <w:trPr>
          <w:trHeight w:val="255"/>
        </w:trPr>
        <w:tc>
          <w:tcPr>
            <w:tcW w:w="1985" w:type="dxa"/>
            <w:noWrap/>
            <w:vAlign w:val="center"/>
          </w:tcPr>
          <w:p w:rsidR="008559F6" w:rsidRPr="006231CA" w:rsidRDefault="008559F6" w:rsidP="006231CA">
            <w:pPr>
              <w:spacing w:line="360" w:lineRule="auto"/>
              <w:jc w:val="both"/>
              <w:rPr>
                <w:sz w:val="20"/>
                <w:szCs w:val="20"/>
              </w:rPr>
            </w:pPr>
            <w:r w:rsidRPr="006231CA">
              <w:rPr>
                <w:sz w:val="20"/>
                <w:szCs w:val="20"/>
              </w:rPr>
              <w:t>220</w:t>
            </w:r>
          </w:p>
        </w:tc>
        <w:tc>
          <w:tcPr>
            <w:tcW w:w="1980" w:type="dxa"/>
            <w:noWrap/>
            <w:vAlign w:val="center"/>
          </w:tcPr>
          <w:p w:rsidR="008559F6" w:rsidRPr="006231CA" w:rsidRDefault="008559F6" w:rsidP="006231CA">
            <w:pPr>
              <w:spacing w:line="360" w:lineRule="auto"/>
              <w:jc w:val="both"/>
              <w:rPr>
                <w:sz w:val="20"/>
                <w:szCs w:val="20"/>
              </w:rPr>
            </w:pPr>
            <w:r w:rsidRPr="006231CA">
              <w:rPr>
                <w:sz w:val="20"/>
                <w:szCs w:val="20"/>
              </w:rPr>
              <w:t>0,003447467</w:t>
            </w:r>
          </w:p>
        </w:tc>
      </w:tr>
      <w:tr w:rsidR="008559F6" w:rsidRPr="006231CA" w:rsidTr="006231CA">
        <w:trPr>
          <w:trHeight w:val="255"/>
        </w:trPr>
        <w:tc>
          <w:tcPr>
            <w:tcW w:w="1985" w:type="dxa"/>
            <w:noWrap/>
            <w:vAlign w:val="center"/>
          </w:tcPr>
          <w:p w:rsidR="008559F6" w:rsidRPr="006231CA" w:rsidRDefault="008559F6" w:rsidP="006231CA">
            <w:pPr>
              <w:spacing w:line="360" w:lineRule="auto"/>
              <w:jc w:val="both"/>
              <w:rPr>
                <w:sz w:val="20"/>
                <w:szCs w:val="20"/>
              </w:rPr>
            </w:pPr>
            <w:r w:rsidRPr="006231CA">
              <w:rPr>
                <w:sz w:val="20"/>
                <w:szCs w:val="20"/>
              </w:rPr>
              <w:t>225</w:t>
            </w:r>
          </w:p>
        </w:tc>
        <w:tc>
          <w:tcPr>
            <w:tcW w:w="1980" w:type="dxa"/>
            <w:noWrap/>
            <w:vAlign w:val="center"/>
          </w:tcPr>
          <w:p w:rsidR="008559F6" w:rsidRPr="006231CA" w:rsidRDefault="008559F6" w:rsidP="006231CA">
            <w:pPr>
              <w:spacing w:line="360" w:lineRule="auto"/>
              <w:jc w:val="both"/>
              <w:rPr>
                <w:sz w:val="20"/>
                <w:szCs w:val="20"/>
              </w:rPr>
            </w:pPr>
            <w:r w:rsidRPr="006231CA">
              <w:rPr>
                <w:sz w:val="20"/>
                <w:szCs w:val="20"/>
              </w:rPr>
              <w:t>0,003946736</w:t>
            </w:r>
          </w:p>
        </w:tc>
      </w:tr>
      <w:tr w:rsidR="008559F6" w:rsidRPr="006231CA" w:rsidTr="006231CA">
        <w:trPr>
          <w:trHeight w:val="255"/>
        </w:trPr>
        <w:tc>
          <w:tcPr>
            <w:tcW w:w="1985" w:type="dxa"/>
            <w:noWrap/>
            <w:vAlign w:val="center"/>
          </w:tcPr>
          <w:p w:rsidR="008559F6" w:rsidRPr="006231CA" w:rsidRDefault="008559F6" w:rsidP="006231CA">
            <w:pPr>
              <w:spacing w:line="360" w:lineRule="auto"/>
              <w:jc w:val="both"/>
              <w:rPr>
                <w:sz w:val="20"/>
                <w:szCs w:val="20"/>
              </w:rPr>
            </w:pPr>
            <w:r w:rsidRPr="006231CA">
              <w:rPr>
                <w:sz w:val="20"/>
                <w:szCs w:val="20"/>
              </w:rPr>
              <w:t>230</w:t>
            </w:r>
          </w:p>
        </w:tc>
        <w:tc>
          <w:tcPr>
            <w:tcW w:w="1980" w:type="dxa"/>
            <w:noWrap/>
            <w:vAlign w:val="center"/>
          </w:tcPr>
          <w:p w:rsidR="008559F6" w:rsidRPr="006231CA" w:rsidRDefault="008559F6" w:rsidP="006231CA">
            <w:pPr>
              <w:spacing w:line="360" w:lineRule="auto"/>
              <w:jc w:val="both"/>
              <w:rPr>
                <w:sz w:val="20"/>
                <w:szCs w:val="20"/>
              </w:rPr>
            </w:pPr>
            <w:r w:rsidRPr="006231CA">
              <w:rPr>
                <w:sz w:val="20"/>
                <w:szCs w:val="20"/>
              </w:rPr>
              <w:t>0,004483033</w:t>
            </w:r>
          </w:p>
        </w:tc>
      </w:tr>
    </w:tbl>
    <w:p w:rsidR="008559F6" w:rsidRDefault="008559F6" w:rsidP="006231CA">
      <w:pPr>
        <w:spacing w:line="360" w:lineRule="auto"/>
        <w:ind w:firstLine="709"/>
        <w:jc w:val="both"/>
        <w:rPr>
          <w:sz w:val="28"/>
          <w:szCs w:val="28"/>
        </w:rPr>
      </w:pPr>
    </w:p>
    <w:p w:rsidR="008559F6" w:rsidRPr="006231CA" w:rsidRDefault="006231CA" w:rsidP="006231CA">
      <w:pPr>
        <w:spacing w:line="360" w:lineRule="auto"/>
        <w:ind w:firstLine="709"/>
        <w:jc w:val="both"/>
        <w:rPr>
          <w:sz w:val="28"/>
          <w:szCs w:val="28"/>
        </w:rPr>
      </w:pPr>
      <w:r>
        <w:rPr>
          <w:sz w:val="28"/>
          <w:szCs w:val="28"/>
        </w:rPr>
        <w:br w:type="page"/>
      </w:r>
      <w:r w:rsidR="004B08E7">
        <w:rPr>
          <w:sz w:val="28"/>
          <w:szCs w:val="28"/>
        </w:rPr>
        <w:pict>
          <v:shape id="_x0000_i1138" type="#_x0000_t75" style="width:202.5pt;height:169.5pt">
            <v:imagedata r:id="rId106" o:title=""/>
          </v:shape>
        </w:pict>
      </w:r>
    </w:p>
    <w:p w:rsidR="008559F6" w:rsidRPr="006231CA" w:rsidRDefault="008559F6" w:rsidP="006231CA">
      <w:pPr>
        <w:spacing w:line="360" w:lineRule="auto"/>
        <w:ind w:firstLine="709"/>
        <w:jc w:val="both"/>
        <w:rPr>
          <w:sz w:val="28"/>
          <w:szCs w:val="28"/>
        </w:rPr>
      </w:pPr>
      <w:r w:rsidRPr="006231CA">
        <w:rPr>
          <w:sz w:val="28"/>
          <w:szCs w:val="28"/>
        </w:rPr>
        <w:t>Рис.</w:t>
      </w:r>
      <w:r w:rsidR="002F156D" w:rsidRPr="006231CA">
        <w:rPr>
          <w:sz w:val="28"/>
          <w:szCs w:val="28"/>
        </w:rPr>
        <w:t>9</w:t>
      </w:r>
      <w:r w:rsidRPr="006231CA">
        <w:rPr>
          <w:sz w:val="28"/>
          <w:szCs w:val="28"/>
        </w:rPr>
        <w:t>. Зависимость положения рейки от угловой скорости.</w:t>
      </w:r>
    </w:p>
    <w:p w:rsidR="00AA731D" w:rsidRPr="006231CA" w:rsidRDefault="00AA731D" w:rsidP="006231CA">
      <w:pPr>
        <w:spacing w:line="360" w:lineRule="auto"/>
        <w:ind w:firstLine="709"/>
        <w:jc w:val="both"/>
        <w:rPr>
          <w:sz w:val="28"/>
          <w:szCs w:val="28"/>
        </w:rPr>
      </w:pPr>
    </w:p>
    <w:p w:rsidR="00AA731D" w:rsidRDefault="00AA731D" w:rsidP="006231CA">
      <w:pPr>
        <w:spacing w:line="360" w:lineRule="auto"/>
        <w:ind w:firstLine="709"/>
        <w:jc w:val="both"/>
        <w:rPr>
          <w:sz w:val="28"/>
          <w:szCs w:val="28"/>
        </w:rPr>
      </w:pPr>
      <w:r w:rsidRPr="006231CA">
        <w:rPr>
          <w:sz w:val="28"/>
          <w:szCs w:val="28"/>
        </w:rPr>
        <w:t>На основе полученных математических моделей, промоделируем в пакете Simulink.</w:t>
      </w:r>
    </w:p>
    <w:p w:rsidR="006231CA" w:rsidRPr="006231CA" w:rsidRDefault="006231CA" w:rsidP="006231CA">
      <w:pPr>
        <w:spacing w:line="360" w:lineRule="auto"/>
        <w:ind w:firstLine="709"/>
        <w:jc w:val="both"/>
        <w:rPr>
          <w:sz w:val="28"/>
          <w:szCs w:val="28"/>
        </w:rPr>
      </w:pPr>
    </w:p>
    <w:p w:rsidR="00935324" w:rsidRPr="006231CA" w:rsidRDefault="004B08E7" w:rsidP="006231CA">
      <w:pPr>
        <w:spacing w:line="360" w:lineRule="auto"/>
        <w:jc w:val="both"/>
        <w:rPr>
          <w:sz w:val="28"/>
          <w:szCs w:val="28"/>
        </w:rPr>
      </w:pPr>
      <w:r>
        <w:rPr>
          <w:sz w:val="28"/>
          <w:szCs w:val="28"/>
        </w:rPr>
        <w:pict>
          <v:shape id="_x0000_i1139" type="#_x0000_t75" style="width:225pt;height:163.5pt">
            <v:imagedata r:id="rId107" o:title="" croptop="7268f" cropbottom="9254f" cropleft="15189f" cropright="1011f" grayscale="t"/>
          </v:shape>
        </w:pict>
      </w:r>
    </w:p>
    <w:p w:rsidR="00AA731D" w:rsidRDefault="00935324" w:rsidP="006231CA">
      <w:pPr>
        <w:spacing w:line="360" w:lineRule="auto"/>
        <w:ind w:firstLine="709"/>
        <w:jc w:val="both"/>
        <w:rPr>
          <w:sz w:val="28"/>
          <w:szCs w:val="28"/>
        </w:rPr>
      </w:pPr>
      <w:r w:rsidRPr="006231CA">
        <w:rPr>
          <w:sz w:val="28"/>
          <w:szCs w:val="28"/>
        </w:rPr>
        <w:t>Рис.</w:t>
      </w:r>
      <w:r w:rsidR="002F156D" w:rsidRPr="006231CA">
        <w:rPr>
          <w:sz w:val="28"/>
          <w:szCs w:val="28"/>
        </w:rPr>
        <w:t>10</w:t>
      </w:r>
      <w:r w:rsidRPr="006231CA">
        <w:rPr>
          <w:sz w:val="28"/>
          <w:szCs w:val="28"/>
        </w:rPr>
        <w:t>. Модель двигателя с регулятором при неизвестной нагрузке.</w:t>
      </w:r>
    </w:p>
    <w:p w:rsidR="006231CA" w:rsidRPr="006231CA" w:rsidRDefault="006231CA" w:rsidP="006231CA">
      <w:pPr>
        <w:spacing w:line="360" w:lineRule="auto"/>
        <w:ind w:firstLine="709"/>
        <w:jc w:val="both"/>
        <w:rPr>
          <w:sz w:val="28"/>
          <w:szCs w:val="28"/>
        </w:rPr>
      </w:pPr>
    </w:p>
    <w:p w:rsidR="00935324" w:rsidRPr="006231CA" w:rsidRDefault="004B08E7" w:rsidP="006231CA">
      <w:pPr>
        <w:spacing w:line="360" w:lineRule="auto"/>
        <w:ind w:firstLine="709"/>
        <w:jc w:val="both"/>
        <w:rPr>
          <w:sz w:val="28"/>
          <w:szCs w:val="28"/>
        </w:rPr>
      </w:pPr>
      <w:r>
        <w:rPr>
          <w:sz w:val="28"/>
          <w:szCs w:val="28"/>
        </w:rPr>
        <w:pict>
          <v:shape id="_x0000_i1140" type="#_x0000_t75" style="width:189pt;height:116.25pt">
            <v:imagedata r:id="rId108" o:title=""/>
          </v:shape>
        </w:pict>
      </w:r>
    </w:p>
    <w:p w:rsidR="00935324" w:rsidRPr="006231CA" w:rsidRDefault="00935324" w:rsidP="006231CA">
      <w:pPr>
        <w:spacing w:line="360" w:lineRule="auto"/>
        <w:ind w:firstLine="709"/>
        <w:jc w:val="both"/>
        <w:rPr>
          <w:sz w:val="28"/>
          <w:szCs w:val="28"/>
        </w:rPr>
      </w:pPr>
      <w:r w:rsidRPr="006231CA">
        <w:rPr>
          <w:sz w:val="28"/>
          <w:szCs w:val="28"/>
        </w:rPr>
        <w:t>Рис.</w:t>
      </w:r>
      <w:r w:rsidR="002F156D" w:rsidRPr="006231CA">
        <w:rPr>
          <w:sz w:val="28"/>
          <w:szCs w:val="28"/>
        </w:rPr>
        <w:t>11</w:t>
      </w:r>
      <w:r w:rsidRPr="006231CA">
        <w:rPr>
          <w:sz w:val="28"/>
          <w:szCs w:val="28"/>
        </w:rPr>
        <w:t>. График перемещения рейки регулятора.</w:t>
      </w:r>
    </w:p>
    <w:p w:rsidR="00935324" w:rsidRPr="006231CA" w:rsidRDefault="00935324" w:rsidP="006231CA">
      <w:pPr>
        <w:spacing w:line="360" w:lineRule="auto"/>
        <w:ind w:firstLine="709"/>
        <w:jc w:val="both"/>
        <w:rPr>
          <w:sz w:val="28"/>
          <w:szCs w:val="28"/>
        </w:rPr>
      </w:pPr>
    </w:p>
    <w:p w:rsidR="00935324" w:rsidRPr="006231CA" w:rsidRDefault="006231CA" w:rsidP="006231CA">
      <w:pPr>
        <w:spacing w:line="360" w:lineRule="auto"/>
        <w:jc w:val="both"/>
        <w:rPr>
          <w:sz w:val="28"/>
          <w:szCs w:val="28"/>
        </w:rPr>
      </w:pPr>
      <w:r>
        <w:rPr>
          <w:sz w:val="28"/>
          <w:szCs w:val="28"/>
        </w:rPr>
        <w:br w:type="page"/>
      </w:r>
      <w:r w:rsidR="004B08E7">
        <w:rPr>
          <w:sz w:val="28"/>
          <w:szCs w:val="28"/>
        </w:rPr>
        <w:pict>
          <v:shape id="_x0000_i1141" type="#_x0000_t75" style="width:209.25pt;height:113.25pt">
            <v:imagedata r:id="rId109" o:title=""/>
          </v:shape>
        </w:pict>
      </w:r>
    </w:p>
    <w:p w:rsidR="003A2653" w:rsidRPr="006231CA" w:rsidRDefault="003A2653" w:rsidP="006231CA">
      <w:pPr>
        <w:spacing w:line="360" w:lineRule="auto"/>
        <w:ind w:firstLine="709"/>
        <w:jc w:val="both"/>
        <w:rPr>
          <w:sz w:val="28"/>
          <w:szCs w:val="28"/>
        </w:rPr>
      </w:pPr>
      <w:r w:rsidRPr="006231CA">
        <w:rPr>
          <w:sz w:val="28"/>
          <w:szCs w:val="28"/>
        </w:rPr>
        <w:t>Рис.</w:t>
      </w:r>
      <w:r w:rsidR="002F156D" w:rsidRPr="006231CA">
        <w:rPr>
          <w:sz w:val="28"/>
          <w:szCs w:val="28"/>
        </w:rPr>
        <w:t>12</w:t>
      </w:r>
      <w:r w:rsidR="00D15AC6" w:rsidRPr="006231CA">
        <w:rPr>
          <w:sz w:val="28"/>
          <w:szCs w:val="28"/>
        </w:rPr>
        <w:t>а</w:t>
      </w:r>
      <w:r w:rsidRPr="006231CA">
        <w:rPr>
          <w:sz w:val="28"/>
          <w:szCs w:val="28"/>
        </w:rPr>
        <w:t>. График изменения оборотов двигателя</w:t>
      </w:r>
      <w:r w:rsidR="00D15AC6" w:rsidRPr="006231CA">
        <w:rPr>
          <w:sz w:val="28"/>
          <w:szCs w:val="28"/>
        </w:rPr>
        <w:t xml:space="preserve"> на разгонном участке</w:t>
      </w:r>
      <w:r w:rsidRPr="006231CA">
        <w:rPr>
          <w:sz w:val="28"/>
          <w:szCs w:val="28"/>
        </w:rPr>
        <w:t>.</w:t>
      </w:r>
    </w:p>
    <w:p w:rsidR="00D15AC6" w:rsidRPr="006231CA" w:rsidRDefault="00D15AC6" w:rsidP="006231CA">
      <w:pPr>
        <w:spacing w:line="360" w:lineRule="auto"/>
        <w:ind w:firstLine="709"/>
        <w:jc w:val="both"/>
        <w:rPr>
          <w:sz w:val="28"/>
          <w:szCs w:val="28"/>
        </w:rPr>
      </w:pPr>
    </w:p>
    <w:p w:rsidR="00D15AC6" w:rsidRPr="006231CA" w:rsidRDefault="004B08E7" w:rsidP="006231CA">
      <w:pPr>
        <w:spacing w:line="360" w:lineRule="auto"/>
        <w:jc w:val="both"/>
        <w:rPr>
          <w:sz w:val="28"/>
          <w:szCs w:val="28"/>
        </w:rPr>
      </w:pPr>
      <w:r>
        <w:rPr>
          <w:sz w:val="28"/>
          <w:szCs w:val="28"/>
        </w:rPr>
        <w:pict>
          <v:shape id="_x0000_i1142" type="#_x0000_t75" style="width:237pt;height:131.25pt">
            <v:imagedata r:id="rId110" o:title=""/>
          </v:shape>
        </w:pict>
      </w:r>
    </w:p>
    <w:p w:rsidR="00C64481" w:rsidRPr="006231CA" w:rsidRDefault="00C64481" w:rsidP="006231CA">
      <w:pPr>
        <w:spacing w:line="360" w:lineRule="auto"/>
        <w:ind w:firstLine="709"/>
        <w:jc w:val="both"/>
        <w:rPr>
          <w:sz w:val="28"/>
          <w:szCs w:val="28"/>
        </w:rPr>
      </w:pPr>
      <w:r w:rsidRPr="006231CA">
        <w:rPr>
          <w:sz w:val="28"/>
          <w:szCs w:val="28"/>
        </w:rPr>
        <w:t>Рис.12б. График изменения оборотов двигателя.</w:t>
      </w:r>
    </w:p>
    <w:p w:rsidR="00B42D73" w:rsidRPr="006231CA" w:rsidRDefault="00B42D73" w:rsidP="006231CA">
      <w:pPr>
        <w:spacing w:line="360" w:lineRule="auto"/>
        <w:ind w:firstLine="709"/>
        <w:jc w:val="both"/>
        <w:rPr>
          <w:sz w:val="28"/>
          <w:szCs w:val="28"/>
        </w:rPr>
      </w:pPr>
    </w:p>
    <w:p w:rsidR="00B42D73" w:rsidRPr="006231CA" w:rsidRDefault="006C0473" w:rsidP="006231CA">
      <w:pPr>
        <w:spacing w:line="360" w:lineRule="auto"/>
        <w:ind w:firstLine="709"/>
        <w:jc w:val="center"/>
        <w:rPr>
          <w:b/>
          <w:sz w:val="28"/>
          <w:szCs w:val="28"/>
        </w:rPr>
      </w:pPr>
      <w:r w:rsidRPr="006231CA">
        <w:rPr>
          <w:b/>
          <w:sz w:val="28"/>
          <w:szCs w:val="28"/>
        </w:rPr>
        <w:t>1.3</w:t>
      </w:r>
      <w:r w:rsidR="002F156D" w:rsidRPr="006231CA">
        <w:rPr>
          <w:b/>
          <w:sz w:val="28"/>
          <w:szCs w:val="28"/>
        </w:rPr>
        <w:t xml:space="preserve"> </w:t>
      </w:r>
      <w:r w:rsidRPr="006231CA">
        <w:rPr>
          <w:b/>
          <w:sz w:val="28"/>
          <w:szCs w:val="28"/>
        </w:rPr>
        <w:t>Исследование влияния нелинейности на характеристики системы</w:t>
      </w:r>
    </w:p>
    <w:p w:rsidR="00B44EAF" w:rsidRPr="006231CA" w:rsidRDefault="00B44EAF" w:rsidP="006231CA">
      <w:pPr>
        <w:spacing w:line="360" w:lineRule="auto"/>
        <w:ind w:firstLine="709"/>
        <w:jc w:val="both"/>
        <w:rPr>
          <w:sz w:val="28"/>
          <w:szCs w:val="28"/>
        </w:rPr>
      </w:pPr>
    </w:p>
    <w:p w:rsidR="006C0473" w:rsidRPr="006231CA" w:rsidRDefault="006C0473" w:rsidP="006231CA">
      <w:pPr>
        <w:spacing w:line="360" w:lineRule="auto"/>
        <w:ind w:firstLine="709"/>
        <w:jc w:val="both"/>
        <w:rPr>
          <w:sz w:val="28"/>
          <w:szCs w:val="28"/>
        </w:rPr>
      </w:pPr>
      <w:r w:rsidRPr="006231CA">
        <w:rPr>
          <w:sz w:val="28"/>
          <w:szCs w:val="28"/>
        </w:rPr>
        <w:t>При оборотах &gt;150 скоростная характеристика двигателя представляет собой нелинейность, описываемую полиномом 3 порядка. Это делает невозможным</w:t>
      </w:r>
      <w:r w:rsidR="006231CA">
        <w:rPr>
          <w:sz w:val="28"/>
          <w:szCs w:val="28"/>
        </w:rPr>
        <w:t xml:space="preserve"> </w:t>
      </w:r>
      <w:r w:rsidRPr="006231CA">
        <w:rPr>
          <w:sz w:val="28"/>
          <w:szCs w:val="28"/>
        </w:rPr>
        <w:t>использование аналитических методов для исследования системы. Необходимо пользоваться численными методами для решения дифференциальных уравнений.</w:t>
      </w:r>
    </w:p>
    <w:p w:rsidR="006C0473" w:rsidRDefault="006C0473" w:rsidP="006231CA">
      <w:pPr>
        <w:spacing w:line="360" w:lineRule="auto"/>
        <w:ind w:firstLine="709"/>
        <w:jc w:val="both"/>
        <w:rPr>
          <w:sz w:val="28"/>
          <w:szCs w:val="28"/>
        </w:rPr>
      </w:pPr>
      <w:r w:rsidRPr="006231CA">
        <w:rPr>
          <w:sz w:val="28"/>
          <w:szCs w:val="28"/>
        </w:rPr>
        <w:t>Попробуем избавиться от нелинейности. Перейдём от непрерывной функции 3 степени к кусочно-непрерывным функциям, которые описываются полиномами 1 порядка.</w:t>
      </w:r>
    </w:p>
    <w:p w:rsidR="006231CA" w:rsidRDefault="006231CA" w:rsidP="006231CA">
      <w:pPr>
        <w:spacing w:line="360" w:lineRule="auto"/>
        <w:ind w:firstLine="709"/>
        <w:jc w:val="both"/>
        <w:rPr>
          <w:sz w:val="28"/>
          <w:szCs w:val="28"/>
        </w:rPr>
      </w:pPr>
    </w:p>
    <w:p w:rsidR="00B42D73" w:rsidRPr="006231CA" w:rsidRDefault="006231CA" w:rsidP="006231CA">
      <w:pPr>
        <w:spacing w:line="360" w:lineRule="auto"/>
        <w:ind w:firstLine="709"/>
        <w:jc w:val="both"/>
        <w:rPr>
          <w:sz w:val="28"/>
          <w:szCs w:val="28"/>
        </w:rPr>
      </w:pPr>
      <w:r>
        <w:rPr>
          <w:sz w:val="28"/>
          <w:szCs w:val="28"/>
        </w:rPr>
        <w:br w:type="page"/>
      </w:r>
      <w:r w:rsidR="004B08E7">
        <w:rPr>
          <w:sz w:val="28"/>
          <w:szCs w:val="28"/>
        </w:rPr>
        <w:pict>
          <v:shape id="_x0000_i1143" type="#_x0000_t75" style="width:138pt;height:102pt">
            <v:imagedata r:id="rId111" o:title=""/>
          </v:shape>
        </w:pict>
      </w:r>
    </w:p>
    <w:p w:rsidR="00B44EAF" w:rsidRPr="006231CA" w:rsidRDefault="00B44EAF" w:rsidP="006231CA">
      <w:pPr>
        <w:spacing w:line="360" w:lineRule="auto"/>
        <w:ind w:firstLine="709"/>
        <w:jc w:val="both"/>
        <w:rPr>
          <w:sz w:val="28"/>
          <w:szCs w:val="28"/>
        </w:rPr>
      </w:pPr>
      <w:r w:rsidRPr="006231CA">
        <w:rPr>
          <w:sz w:val="28"/>
          <w:szCs w:val="28"/>
        </w:rPr>
        <w:t>Рис.</w:t>
      </w:r>
      <w:r w:rsidR="004D6F33" w:rsidRPr="006231CA">
        <w:rPr>
          <w:sz w:val="28"/>
          <w:szCs w:val="28"/>
        </w:rPr>
        <w:t>13.</w:t>
      </w:r>
      <w:r w:rsidRPr="006231CA">
        <w:rPr>
          <w:sz w:val="28"/>
          <w:szCs w:val="28"/>
        </w:rPr>
        <w:t xml:space="preserve"> Скоростная характеристика двигателя с кусочно-непрерывными функциями.</w:t>
      </w:r>
    </w:p>
    <w:p w:rsidR="00B44EAF" w:rsidRPr="006231CA" w:rsidRDefault="00B44EAF" w:rsidP="006231CA">
      <w:pPr>
        <w:spacing w:line="360" w:lineRule="auto"/>
        <w:ind w:firstLine="709"/>
        <w:jc w:val="both"/>
        <w:rPr>
          <w:sz w:val="28"/>
          <w:szCs w:val="28"/>
        </w:rPr>
      </w:pPr>
    </w:p>
    <w:p w:rsidR="00B44EAF" w:rsidRPr="006231CA" w:rsidRDefault="00B44EAF" w:rsidP="006231CA">
      <w:pPr>
        <w:spacing w:line="360" w:lineRule="auto"/>
        <w:ind w:firstLine="709"/>
        <w:jc w:val="both"/>
        <w:rPr>
          <w:sz w:val="28"/>
          <w:szCs w:val="28"/>
        </w:rPr>
      </w:pPr>
      <w:r w:rsidRPr="006231CA">
        <w:rPr>
          <w:sz w:val="28"/>
          <w:szCs w:val="28"/>
        </w:rPr>
        <w:t>Получим 3 участка, каждый из которых описан следующими уравнениями.</w:t>
      </w:r>
    </w:p>
    <w:p w:rsidR="00B44EAF" w:rsidRPr="006231CA" w:rsidRDefault="004B08E7" w:rsidP="006231CA">
      <w:pPr>
        <w:spacing w:line="360" w:lineRule="auto"/>
        <w:ind w:firstLine="709"/>
        <w:jc w:val="both"/>
        <w:rPr>
          <w:sz w:val="28"/>
          <w:szCs w:val="28"/>
        </w:rPr>
      </w:pPr>
      <w:r>
        <w:rPr>
          <w:position w:val="-50"/>
          <w:sz w:val="28"/>
          <w:szCs w:val="28"/>
        </w:rPr>
        <w:pict>
          <v:shape id="_x0000_i1144" type="#_x0000_t75" style="width:269.25pt;height:78.75pt">
            <v:imagedata r:id="rId112" o:title=""/>
          </v:shape>
        </w:pict>
      </w:r>
    </w:p>
    <w:p w:rsidR="00877FC4" w:rsidRDefault="00877FC4" w:rsidP="006231CA">
      <w:pPr>
        <w:spacing w:line="360" w:lineRule="auto"/>
        <w:ind w:firstLine="709"/>
        <w:jc w:val="both"/>
        <w:rPr>
          <w:sz w:val="28"/>
          <w:szCs w:val="28"/>
        </w:rPr>
      </w:pPr>
      <w:r w:rsidRPr="006231CA">
        <w:rPr>
          <w:sz w:val="28"/>
          <w:szCs w:val="28"/>
        </w:rPr>
        <w:t>Промоделируем систему с данным видом нелинейности.</w:t>
      </w:r>
    </w:p>
    <w:p w:rsidR="006231CA" w:rsidRPr="006231CA" w:rsidRDefault="006231CA" w:rsidP="006231CA">
      <w:pPr>
        <w:spacing w:line="360" w:lineRule="auto"/>
        <w:ind w:firstLine="709"/>
        <w:jc w:val="both"/>
        <w:rPr>
          <w:sz w:val="28"/>
          <w:szCs w:val="28"/>
        </w:rPr>
      </w:pPr>
    </w:p>
    <w:p w:rsidR="00877FC4" w:rsidRPr="006231CA" w:rsidRDefault="004B08E7" w:rsidP="006231CA">
      <w:pPr>
        <w:spacing w:line="360" w:lineRule="auto"/>
        <w:jc w:val="both"/>
        <w:rPr>
          <w:sz w:val="28"/>
          <w:szCs w:val="28"/>
        </w:rPr>
      </w:pPr>
      <w:r>
        <w:rPr>
          <w:sz w:val="28"/>
          <w:szCs w:val="28"/>
        </w:rPr>
        <w:pict>
          <v:shape id="_x0000_i1145" type="#_x0000_t75" style="width:168.75pt;height:133.5pt">
            <v:imagedata r:id="rId113" o:title="" croptop="8182f" cropbottom="3502f" cropleft="15189f" cropright="2116f" grayscale="t"/>
          </v:shape>
        </w:pict>
      </w:r>
    </w:p>
    <w:p w:rsidR="007703DF" w:rsidRPr="006231CA" w:rsidRDefault="007703DF" w:rsidP="006231CA">
      <w:pPr>
        <w:spacing w:line="360" w:lineRule="auto"/>
        <w:ind w:firstLine="709"/>
        <w:jc w:val="both"/>
        <w:rPr>
          <w:sz w:val="28"/>
          <w:szCs w:val="28"/>
        </w:rPr>
      </w:pPr>
      <w:r w:rsidRPr="006231CA">
        <w:rPr>
          <w:sz w:val="28"/>
          <w:szCs w:val="28"/>
        </w:rPr>
        <w:t>Рис.</w:t>
      </w:r>
      <w:r w:rsidR="004D6F33" w:rsidRPr="006231CA">
        <w:rPr>
          <w:sz w:val="28"/>
          <w:szCs w:val="28"/>
        </w:rPr>
        <w:t>14.</w:t>
      </w:r>
      <w:r w:rsidRPr="006231CA">
        <w:rPr>
          <w:sz w:val="28"/>
          <w:szCs w:val="28"/>
        </w:rPr>
        <w:t xml:space="preserve"> Модель двигателя с регулятором при неизвестной нагрузке.</w:t>
      </w:r>
    </w:p>
    <w:p w:rsidR="007703DF" w:rsidRPr="006231CA" w:rsidRDefault="007703DF" w:rsidP="006231CA">
      <w:pPr>
        <w:spacing w:line="360" w:lineRule="auto"/>
        <w:ind w:firstLine="709"/>
        <w:jc w:val="both"/>
        <w:rPr>
          <w:sz w:val="28"/>
          <w:szCs w:val="28"/>
        </w:rPr>
      </w:pPr>
    </w:p>
    <w:p w:rsidR="007703DF" w:rsidRPr="006231CA" w:rsidRDefault="004B08E7" w:rsidP="006231CA">
      <w:pPr>
        <w:spacing w:line="360" w:lineRule="auto"/>
        <w:ind w:firstLine="709"/>
        <w:jc w:val="both"/>
        <w:rPr>
          <w:sz w:val="28"/>
          <w:szCs w:val="28"/>
        </w:rPr>
      </w:pPr>
      <w:r>
        <w:rPr>
          <w:sz w:val="28"/>
          <w:szCs w:val="28"/>
        </w:rPr>
        <w:pict>
          <v:shape id="_x0000_i1146" type="#_x0000_t75" style="width:174pt;height:95.25pt">
            <v:imagedata r:id="rId114" o:title=""/>
          </v:shape>
        </w:pict>
      </w:r>
    </w:p>
    <w:p w:rsidR="007703DF" w:rsidRPr="006231CA" w:rsidRDefault="007703DF" w:rsidP="006231CA">
      <w:pPr>
        <w:spacing w:line="360" w:lineRule="auto"/>
        <w:ind w:firstLine="709"/>
        <w:jc w:val="both"/>
        <w:rPr>
          <w:sz w:val="28"/>
          <w:szCs w:val="28"/>
        </w:rPr>
      </w:pPr>
      <w:r w:rsidRPr="006231CA">
        <w:rPr>
          <w:sz w:val="28"/>
          <w:szCs w:val="28"/>
        </w:rPr>
        <w:t>Рис.</w:t>
      </w:r>
      <w:r w:rsidR="004D6F33" w:rsidRPr="006231CA">
        <w:rPr>
          <w:sz w:val="28"/>
          <w:szCs w:val="28"/>
        </w:rPr>
        <w:t>15</w:t>
      </w:r>
      <w:r w:rsidRPr="006231CA">
        <w:rPr>
          <w:sz w:val="28"/>
          <w:szCs w:val="28"/>
        </w:rPr>
        <w:t xml:space="preserve"> График зависимости оборотов двигателя на разгонном участке.</w:t>
      </w:r>
    </w:p>
    <w:p w:rsidR="00B42D73" w:rsidRPr="006231CA" w:rsidRDefault="006231CA" w:rsidP="006231CA">
      <w:pPr>
        <w:spacing w:line="360" w:lineRule="auto"/>
        <w:ind w:firstLine="709"/>
        <w:jc w:val="both"/>
        <w:rPr>
          <w:sz w:val="28"/>
          <w:szCs w:val="28"/>
        </w:rPr>
      </w:pPr>
      <w:r>
        <w:rPr>
          <w:sz w:val="28"/>
          <w:szCs w:val="28"/>
        </w:rPr>
        <w:br w:type="page"/>
      </w:r>
      <w:r w:rsidR="004B08E7">
        <w:rPr>
          <w:sz w:val="28"/>
          <w:szCs w:val="28"/>
        </w:rPr>
        <w:pict>
          <v:shape id="_x0000_i1147" type="#_x0000_t75" style="width:213pt;height:115.5pt">
            <v:imagedata r:id="rId115" o:title=""/>
          </v:shape>
        </w:pict>
      </w:r>
    </w:p>
    <w:p w:rsidR="002F156D" w:rsidRPr="006231CA" w:rsidRDefault="002F156D" w:rsidP="006231CA">
      <w:pPr>
        <w:spacing w:line="360" w:lineRule="auto"/>
        <w:ind w:firstLine="709"/>
        <w:jc w:val="both"/>
        <w:rPr>
          <w:sz w:val="28"/>
          <w:szCs w:val="28"/>
        </w:rPr>
      </w:pPr>
      <w:r w:rsidRPr="006231CA">
        <w:rPr>
          <w:sz w:val="28"/>
          <w:szCs w:val="28"/>
        </w:rPr>
        <w:t>Рис.</w:t>
      </w:r>
      <w:r w:rsidR="004D6F33" w:rsidRPr="006231CA">
        <w:rPr>
          <w:sz w:val="28"/>
          <w:szCs w:val="28"/>
        </w:rPr>
        <w:t>16</w:t>
      </w:r>
      <w:r w:rsidR="006B6B79" w:rsidRPr="006231CA">
        <w:rPr>
          <w:sz w:val="28"/>
          <w:szCs w:val="28"/>
        </w:rPr>
        <w:t>а</w:t>
      </w:r>
      <w:r w:rsidRPr="006231CA">
        <w:rPr>
          <w:sz w:val="28"/>
          <w:szCs w:val="28"/>
        </w:rPr>
        <w:t>. График изменения оборотов двигателя.</w:t>
      </w:r>
    </w:p>
    <w:p w:rsidR="002F156D" w:rsidRPr="006231CA" w:rsidRDefault="002F156D" w:rsidP="006231CA">
      <w:pPr>
        <w:spacing w:line="360" w:lineRule="auto"/>
        <w:ind w:firstLine="709"/>
        <w:jc w:val="both"/>
        <w:rPr>
          <w:sz w:val="28"/>
          <w:szCs w:val="28"/>
        </w:rPr>
      </w:pPr>
    </w:p>
    <w:p w:rsidR="002F156D" w:rsidRPr="006231CA" w:rsidRDefault="004B08E7" w:rsidP="006231CA">
      <w:pPr>
        <w:spacing w:line="360" w:lineRule="auto"/>
        <w:ind w:firstLine="709"/>
        <w:jc w:val="both"/>
        <w:rPr>
          <w:sz w:val="28"/>
          <w:szCs w:val="28"/>
        </w:rPr>
      </w:pPr>
      <w:r>
        <w:rPr>
          <w:sz w:val="28"/>
          <w:szCs w:val="28"/>
        </w:rPr>
        <w:pict>
          <v:shape id="_x0000_i1148" type="#_x0000_t75" style="width:231pt;height:137.25pt">
            <v:imagedata r:id="rId116" o:title=""/>
          </v:shape>
        </w:pict>
      </w:r>
    </w:p>
    <w:p w:rsidR="002F156D" w:rsidRPr="006231CA" w:rsidRDefault="002F156D" w:rsidP="006231CA">
      <w:pPr>
        <w:spacing w:line="360" w:lineRule="auto"/>
        <w:ind w:firstLine="709"/>
        <w:jc w:val="both"/>
        <w:rPr>
          <w:sz w:val="28"/>
          <w:szCs w:val="28"/>
        </w:rPr>
      </w:pPr>
      <w:r w:rsidRPr="006231CA">
        <w:rPr>
          <w:sz w:val="28"/>
          <w:szCs w:val="28"/>
        </w:rPr>
        <w:t>Рис.</w:t>
      </w:r>
      <w:r w:rsidR="006B6B79" w:rsidRPr="006231CA">
        <w:rPr>
          <w:sz w:val="28"/>
          <w:szCs w:val="28"/>
        </w:rPr>
        <w:t>16б</w:t>
      </w:r>
      <w:r w:rsidRPr="006231CA">
        <w:rPr>
          <w:sz w:val="28"/>
          <w:szCs w:val="28"/>
        </w:rPr>
        <w:t>. График перемещения рейки регулятора.</w:t>
      </w:r>
    </w:p>
    <w:p w:rsidR="00B42D73" w:rsidRPr="006231CA" w:rsidRDefault="00B42D73" w:rsidP="006231CA">
      <w:pPr>
        <w:spacing w:line="360" w:lineRule="auto"/>
        <w:ind w:firstLine="709"/>
        <w:jc w:val="both"/>
        <w:rPr>
          <w:sz w:val="28"/>
          <w:szCs w:val="28"/>
        </w:rPr>
      </w:pPr>
    </w:p>
    <w:p w:rsidR="00B42D73" w:rsidRDefault="006B6B79" w:rsidP="006231CA">
      <w:pPr>
        <w:spacing w:line="360" w:lineRule="auto"/>
        <w:ind w:firstLine="709"/>
        <w:jc w:val="both"/>
        <w:rPr>
          <w:sz w:val="28"/>
          <w:szCs w:val="28"/>
        </w:rPr>
      </w:pPr>
      <w:r w:rsidRPr="006231CA">
        <w:rPr>
          <w:sz w:val="28"/>
          <w:szCs w:val="28"/>
        </w:rPr>
        <w:t>Проведем сравнение с нелинейной характеристикой, полученной ранее.</w:t>
      </w:r>
    </w:p>
    <w:p w:rsidR="006231CA" w:rsidRPr="006231CA" w:rsidRDefault="006231CA" w:rsidP="006231CA">
      <w:pPr>
        <w:spacing w:line="360" w:lineRule="auto"/>
        <w:ind w:firstLine="709"/>
        <w:jc w:val="both"/>
        <w:rPr>
          <w:sz w:val="28"/>
          <w:szCs w:val="28"/>
        </w:rPr>
      </w:pPr>
    </w:p>
    <w:p w:rsidR="006B6B79" w:rsidRPr="006231CA" w:rsidRDefault="004B08E7" w:rsidP="006231CA">
      <w:pPr>
        <w:spacing w:line="360" w:lineRule="auto"/>
        <w:ind w:firstLine="709"/>
        <w:jc w:val="both"/>
        <w:rPr>
          <w:sz w:val="28"/>
          <w:szCs w:val="28"/>
        </w:rPr>
      </w:pPr>
      <w:r>
        <w:rPr>
          <w:sz w:val="28"/>
          <w:szCs w:val="28"/>
        </w:rPr>
        <w:pict>
          <v:shape id="_x0000_i1149" type="#_x0000_t75" style="width:245.25pt;height:132.75pt">
            <v:imagedata r:id="rId117" o:title=""/>
          </v:shape>
        </w:pict>
      </w:r>
    </w:p>
    <w:p w:rsidR="00B42D73" w:rsidRPr="006231CA" w:rsidRDefault="006B6B79" w:rsidP="006231CA">
      <w:pPr>
        <w:spacing w:line="360" w:lineRule="auto"/>
        <w:ind w:firstLine="709"/>
        <w:jc w:val="both"/>
        <w:rPr>
          <w:sz w:val="28"/>
          <w:szCs w:val="28"/>
        </w:rPr>
      </w:pPr>
      <w:r w:rsidRPr="006231CA">
        <w:rPr>
          <w:sz w:val="28"/>
          <w:szCs w:val="28"/>
        </w:rPr>
        <w:t>Рис.17а. График ошибки изменения оборотов двигателя.</w:t>
      </w:r>
    </w:p>
    <w:p w:rsidR="002A6F2A" w:rsidRDefault="002A6F2A" w:rsidP="006231CA">
      <w:pPr>
        <w:spacing w:line="360" w:lineRule="auto"/>
        <w:ind w:firstLine="709"/>
        <w:jc w:val="both"/>
        <w:rPr>
          <w:sz w:val="28"/>
          <w:szCs w:val="28"/>
        </w:rPr>
      </w:pPr>
    </w:p>
    <w:p w:rsidR="00B42D73" w:rsidRPr="006231CA" w:rsidRDefault="006231CA" w:rsidP="006231CA">
      <w:pPr>
        <w:spacing w:line="360" w:lineRule="auto"/>
        <w:ind w:firstLine="709"/>
        <w:jc w:val="both"/>
        <w:rPr>
          <w:sz w:val="28"/>
          <w:szCs w:val="28"/>
        </w:rPr>
      </w:pPr>
      <w:r>
        <w:rPr>
          <w:sz w:val="28"/>
          <w:szCs w:val="28"/>
        </w:rPr>
        <w:br w:type="page"/>
      </w:r>
      <w:r w:rsidR="004B08E7">
        <w:rPr>
          <w:sz w:val="28"/>
          <w:szCs w:val="28"/>
        </w:rPr>
        <w:pict>
          <v:shape id="_x0000_i1150" type="#_x0000_t75" style="width:254.25pt;height:144.75pt">
            <v:imagedata r:id="rId118" o:title=""/>
          </v:shape>
        </w:pict>
      </w:r>
    </w:p>
    <w:p w:rsidR="002A6F2A" w:rsidRPr="006231CA" w:rsidRDefault="002A6F2A" w:rsidP="006231CA">
      <w:pPr>
        <w:spacing w:line="360" w:lineRule="auto"/>
        <w:ind w:firstLine="709"/>
        <w:jc w:val="both"/>
        <w:rPr>
          <w:sz w:val="28"/>
          <w:szCs w:val="28"/>
        </w:rPr>
      </w:pPr>
      <w:r w:rsidRPr="006231CA">
        <w:rPr>
          <w:sz w:val="28"/>
          <w:szCs w:val="28"/>
        </w:rPr>
        <w:t>Рис.17б. График ошибки перемещения рейки регулятора.</w:t>
      </w:r>
    </w:p>
    <w:p w:rsidR="00B42D73" w:rsidRPr="006231CA" w:rsidRDefault="00B42D73" w:rsidP="006231CA">
      <w:pPr>
        <w:spacing w:line="360" w:lineRule="auto"/>
        <w:ind w:firstLine="709"/>
        <w:jc w:val="both"/>
        <w:rPr>
          <w:sz w:val="28"/>
          <w:szCs w:val="28"/>
        </w:rPr>
      </w:pPr>
    </w:p>
    <w:p w:rsidR="00B42D73" w:rsidRPr="006231CA" w:rsidRDefault="002E7832" w:rsidP="006231CA">
      <w:pPr>
        <w:spacing w:line="360" w:lineRule="auto"/>
        <w:ind w:firstLine="709"/>
        <w:jc w:val="both"/>
        <w:rPr>
          <w:sz w:val="28"/>
          <w:szCs w:val="28"/>
        </w:rPr>
      </w:pPr>
      <w:r w:rsidRPr="006231CA">
        <w:rPr>
          <w:sz w:val="28"/>
          <w:szCs w:val="28"/>
        </w:rPr>
        <w:t>Анализируя полученные результаты моделирования, можно сделать вывод о том, что переходя от нелинейности, которая описывается полиномом 3го порядка, к кусочно-непрерывным линейным функциям, качество системы практически не изменяется.</w:t>
      </w:r>
    </w:p>
    <w:p w:rsidR="004D6F33" w:rsidRPr="006231CA" w:rsidRDefault="004D6F33" w:rsidP="006231CA">
      <w:pPr>
        <w:spacing w:line="360" w:lineRule="auto"/>
        <w:ind w:firstLine="709"/>
        <w:jc w:val="both"/>
        <w:rPr>
          <w:sz w:val="28"/>
          <w:szCs w:val="28"/>
        </w:rPr>
      </w:pPr>
    </w:p>
    <w:p w:rsidR="00B42D73" w:rsidRPr="006231CA" w:rsidRDefault="006231CA" w:rsidP="006231CA">
      <w:pPr>
        <w:spacing w:line="360" w:lineRule="auto"/>
        <w:ind w:firstLine="709"/>
        <w:jc w:val="center"/>
        <w:rPr>
          <w:b/>
          <w:sz w:val="28"/>
          <w:szCs w:val="28"/>
        </w:rPr>
      </w:pPr>
      <w:r>
        <w:rPr>
          <w:sz w:val="28"/>
          <w:szCs w:val="28"/>
        </w:rPr>
        <w:br w:type="page"/>
      </w:r>
      <w:r w:rsidR="00B42D73" w:rsidRPr="006231CA">
        <w:rPr>
          <w:b/>
          <w:sz w:val="28"/>
          <w:szCs w:val="28"/>
        </w:rPr>
        <w:t>2. Шаговый двигатель</w:t>
      </w:r>
    </w:p>
    <w:p w:rsidR="00D4694A" w:rsidRPr="006231CA" w:rsidRDefault="00D4694A" w:rsidP="006231CA">
      <w:pPr>
        <w:spacing w:line="360" w:lineRule="auto"/>
        <w:ind w:firstLine="709"/>
        <w:jc w:val="center"/>
        <w:rPr>
          <w:sz w:val="28"/>
          <w:szCs w:val="28"/>
        </w:rPr>
      </w:pPr>
    </w:p>
    <w:p w:rsidR="00D4694A" w:rsidRPr="006231CA" w:rsidRDefault="00D4694A" w:rsidP="006231CA">
      <w:pPr>
        <w:spacing w:line="360" w:lineRule="auto"/>
        <w:ind w:firstLine="709"/>
        <w:jc w:val="center"/>
        <w:rPr>
          <w:b/>
          <w:sz w:val="28"/>
          <w:szCs w:val="28"/>
        </w:rPr>
      </w:pPr>
      <w:r w:rsidRPr="006231CA">
        <w:rPr>
          <w:b/>
          <w:sz w:val="28"/>
          <w:szCs w:val="28"/>
        </w:rPr>
        <w:t>2.1 Описание шагового двигателя</w:t>
      </w:r>
    </w:p>
    <w:p w:rsidR="00D4694A" w:rsidRPr="006231CA" w:rsidRDefault="00D4694A" w:rsidP="006231CA">
      <w:pPr>
        <w:spacing w:line="360" w:lineRule="auto"/>
        <w:ind w:firstLine="709"/>
        <w:jc w:val="both"/>
        <w:rPr>
          <w:sz w:val="28"/>
          <w:szCs w:val="28"/>
        </w:rPr>
      </w:pPr>
    </w:p>
    <w:p w:rsidR="00B42D73" w:rsidRDefault="00B42D73" w:rsidP="006231CA">
      <w:pPr>
        <w:spacing w:line="360" w:lineRule="auto"/>
        <w:ind w:firstLine="709"/>
        <w:jc w:val="both"/>
        <w:rPr>
          <w:sz w:val="28"/>
          <w:szCs w:val="28"/>
        </w:rPr>
      </w:pPr>
      <w:r w:rsidRPr="006231CA">
        <w:rPr>
          <w:sz w:val="28"/>
          <w:szCs w:val="28"/>
        </w:rPr>
        <w:t>Штатный регулятор совмещает в себе регулирующее устройство и исполняющий элемент. В качестве альтернативы предлагается использовать сервопривод, управляемый шаговым двигателем. Необходимость сервопривода обусловлена тем, что мощности шагового двигателя недостаточно для перемещения рейки, отвечающей за подачу топлива. Поэтому шаговый двигатель будет выполнять функции регулирующего устройства, а сервопривод – исполняющего. В связи с этим, структурная схема САР примет вид:</w:t>
      </w:r>
    </w:p>
    <w:p w:rsidR="006231CA" w:rsidRPr="006231CA" w:rsidRDefault="006231CA" w:rsidP="006231CA">
      <w:pPr>
        <w:spacing w:line="360" w:lineRule="auto"/>
        <w:ind w:firstLine="709"/>
        <w:jc w:val="both"/>
        <w:rPr>
          <w:sz w:val="28"/>
          <w:szCs w:val="28"/>
        </w:rPr>
      </w:pPr>
    </w:p>
    <w:p w:rsidR="00B42D73" w:rsidRPr="006231CA" w:rsidRDefault="004B08E7" w:rsidP="006231CA">
      <w:pPr>
        <w:shd w:val="clear" w:color="auto" w:fill="FFFFFF"/>
        <w:spacing w:line="360" w:lineRule="auto"/>
        <w:ind w:firstLine="709"/>
        <w:jc w:val="both"/>
        <w:rPr>
          <w:b/>
          <w:sz w:val="28"/>
          <w:szCs w:val="28"/>
        </w:rPr>
      </w:pPr>
      <w:r>
        <w:rPr>
          <w:sz w:val="28"/>
          <w:szCs w:val="28"/>
        </w:rPr>
        <w:pict>
          <v:shape id="_x0000_i1151" type="#_x0000_t75" style="width:290.25pt;height:187.5pt">
            <v:imagedata r:id="rId119" o:title=""/>
          </v:shape>
        </w:pict>
      </w:r>
    </w:p>
    <w:p w:rsidR="00B42D73" w:rsidRPr="006231CA" w:rsidRDefault="00B42D73" w:rsidP="006231CA">
      <w:pPr>
        <w:shd w:val="clear" w:color="auto" w:fill="FFFFFF"/>
        <w:spacing w:line="360" w:lineRule="auto"/>
        <w:ind w:firstLine="709"/>
        <w:jc w:val="both"/>
        <w:rPr>
          <w:sz w:val="28"/>
          <w:szCs w:val="28"/>
        </w:rPr>
      </w:pPr>
      <w:r w:rsidRPr="006231CA">
        <w:rPr>
          <w:sz w:val="28"/>
          <w:szCs w:val="28"/>
        </w:rPr>
        <w:t>Рис.</w:t>
      </w:r>
      <w:r w:rsidR="004D6F33" w:rsidRPr="006231CA">
        <w:rPr>
          <w:sz w:val="28"/>
          <w:szCs w:val="28"/>
        </w:rPr>
        <w:t>18</w:t>
      </w:r>
      <w:r w:rsidRPr="006231CA">
        <w:rPr>
          <w:sz w:val="28"/>
          <w:szCs w:val="28"/>
        </w:rPr>
        <w:t>. Модифицированная структурная схема САР двигателя.</w:t>
      </w:r>
    </w:p>
    <w:p w:rsidR="00B42D73" w:rsidRPr="006231CA" w:rsidRDefault="00B42D73" w:rsidP="006231CA">
      <w:pPr>
        <w:spacing w:line="360" w:lineRule="auto"/>
        <w:ind w:firstLine="709"/>
        <w:jc w:val="both"/>
        <w:rPr>
          <w:sz w:val="28"/>
          <w:szCs w:val="28"/>
        </w:rPr>
      </w:pPr>
    </w:p>
    <w:p w:rsidR="00B42D73" w:rsidRPr="006231CA" w:rsidRDefault="00B42D73" w:rsidP="006231CA">
      <w:pPr>
        <w:shd w:val="clear" w:color="auto" w:fill="FFFFFF"/>
        <w:autoSpaceDE w:val="0"/>
        <w:autoSpaceDN w:val="0"/>
        <w:adjustRightInd w:val="0"/>
        <w:spacing w:line="360" w:lineRule="auto"/>
        <w:ind w:firstLine="709"/>
        <w:jc w:val="both"/>
        <w:rPr>
          <w:sz w:val="28"/>
          <w:szCs w:val="28"/>
        </w:rPr>
      </w:pPr>
      <w:r w:rsidRPr="006231CA">
        <w:rPr>
          <w:sz w:val="28"/>
          <w:szCs w:val="28"/>
        </w:rPr>
        <w:t>Таблица 5 «Величина хода штока электродвигателя»</w:t>
      </w:r>
    </w:p>
    <w:tbl>
      <w:tblPr>
        <w:tblW w:w="94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2466"/>
        <w:gridCol w:w="2835"/>
        <w:gridCol w:w="4164"/>
      </w:tblGrid>
      <w:tr w:rsidR="00B42D73" w:rsidRPr="006231CA" w:rsidTr="006231CA">
        <w:trPr>
          <w:trHeight w:val="253"/>
          <w:jc w:val="center"/>
        </w:trPr>
        <w:tc>
          <w:tcPr>
            <w:tcW w:w="2466" w:type="dxa"/>
            <w:shd w:val="clear" w:color="auto" w:fill="FFFFFF"/>
          </w:tcPr>
          <w:p w:rsidR="00B42D73" w:rsidRPr="006231CA" w:rsidRDefault="00B42D73" w:rsidP="006231CA">
            <w:pPr>
              <w:shd w:val="clear" w:color="auto" w:fill="FFFFFF"/>
              <w:autoSpaceDE w:val="0"/>
              <w:autoSpaceDN w:val="0"/>
              <w:adjustRightInd w:val="0"/>
              <w:spacing w:line="360" w:lineRule="auto"/>
              <w:jc w:val="both"/>
              <w:rPr>
                <w:sz w:val="20"/>
                <w:szCs w:val="20"/>
              </w:rPr>
            </w:pPr>
            <w:r w:rsidRPr="006231CA">
              <w:rPr>
                <w:sz w:val="20"/>
                <w:szCs w:val="20"/>
              </w:rPr>
              <w:t>Положение штока</w:t>
            </w:r>
          </w:p>
        </w:tc>
        <w:tc>
          <w:tcPr>
            <w:tcW w:w="2835" w:type="dxa"/>
            <w:shd w:val="clear" w:color="auto" w:fill="FFFFFF"/>
          </w:tcPr>
          <w:p w:rsidR="00B42D73" w:rsidRPr="006231CA" w:rsidRDefault="00B42D73" w:rsidP="006231CA">
            <w:pPr>
              <w:shd w:val="clear" w:color="auto" w:fill="FFFFFF"/>
              <w:autoSpaceDE w:val="0"/>
              <w:autoSpaceDN w:val="0"/>
              <w:adjustRightInd w:val="0"/>
              <w:spacing w:line="360" w:lineRule="auto"/>
              <w:jc w:val="both"/>
              <w:rPr>
                <w:sz w:val="20"/>
                <w:szCs w:val="20"/>
              </w:rPr>
            </w:pPr>
            <w:r w:rsidRPr="006231CA">
              <w:rPr>
                <w:sz w:val="20"/>
                <w:szCs w:val="20"/>
              </w:rPr>
              <w:t>Число шагов электродвигателя</w:t>
            </w:r>
          </w:p>
        </w:tc>
        <w:tc>
          <w:tcPr>
            <w:tcW w:w="4164" w:type="dxa"/>
            <w:shd w:val="clear" w:color="auto" w:fill="FFFFFF"/>
          </w:tcPr>
          <w:p w:rsidR="00B42D73" w:rsidRPr="006231CA" w:rsidRDefault="00B42D73" w:rsidP="006231CA">
            <w:pPr>
              <w:shd w:val="clear" w:color="auto" w:fill="FFFFFF"/>
              <w:autoSpaceDE w:val="0"/>
              <w:autoSpaceDN w:val="0"/>
              <w:adjustRightInd w:val="0"/>
              <w:spacing w:line="360" w:lineRule="auto"/>
              <w:jc w:val="both"/>
              <w:rPr>
                <w:sz w:val="20"/>
                <w:szCs w:val="20"/>
              </w:rPr>
            </w:pPr>
            <w:r w:rsidRPr="006231CA">
              <w:rPr>
                <w:sz w:val="20"/>
                <w:szCs w:val="20"/>
              </w:rPr>
              <w:t>Величина хода штока электродвигателя, мм</w:t>
            </w:r>
          </w:p>
        </w:tc>
      </w:tr>
      <w:tr w:rsidR="00B42D73" w:rsidRPr="006231CA" w:rsidTr="006231CA">
        <w:trPr>
          <w:trHeight w:val="288"/>
          <w:jc w:val="center"/>
        </w:trPr>
        <w:tc>
          <w:tcPr>
            <w:tcW w:w="2466" w:type="dxa"/>
            <w:shd w:val="clear" w:color="auto" w:fill="FFFFFF"/>
          </w:tcPr>
          <w:p w:rsidR="00B42D73" w:rsidRPr="006231CA" w:rsidRDefault="00B42D73" w:rsidP="006231CA">
            <w:pPr>
              <w:shd w:val="clear" w:color="auto" w:fill="FFFFFF"/>
              <w:autoSpaceDE w:val="0"/>
              <w:autoSpaceDN w:val="0"/>
              <w:adjustRightInd w:val="0"/>
              <w:spacing w:line="360" w:lineRule="auto"/>
              <w:jc w:val="both"/>
              <w:rPr>
                <w:sz w:val="20"/>
                <w:szCs w:val="20"/>
              </w:rPr>
            </w:pPr>
            <w:r w:rsidRPr="006231CA">
              <w:rPr>
                <w:sz w:val="20"/>
                <w:szCs w:val="20"/>
              </w:rPr>
              <w:t>1- «минимальный вылет»</w:t>
            </w:r>
          </w:p>
        </w:tc>
        <w:tc>
          <w:tcPr>
            <w:tcW w:w="2835" w:type="dxa"/>
            <w:shd w:val="clear" w:color="auto" w:fill="FFFFFF"/>
          </w:tcPr>
          <w:p w:rsidR="00B42D73" w:rsidRPr="006231CA" w:rsidRDefault="00B42D73" w:rsidP="006231CA">
            <w:pPr>
              <w:shd w:val="clear" w:color="auto" w:fill="FFFFFF"/>
              <w:autoSpaceDE w:val="0"/>
              <w:autoSpaceDN w:val="0"/>
              <w:adjustRightInd w:val="0"/>
              <w:spacing w:line="360" w:lineRule="auto"/>
              <w:jc w:val="both"/>
              <w:rPr>
                <w:sz w:val="20"/>
                <w:szCs w:val="20"/>
              </w:rPr>
            </w:pPr>
            <w:r w:rsidRPr="006231CA">
              <w:rPr>
                <w:sz w:val="20"/>
                <w:szCs w:val="20"/>
              </w:rPr>
              <w:t>0</w:t>
            </w:r>
          </w:p>
        </w:tc>
        <w:tc>
          <w:tcPr>
            <w:tcW w:w="4164" w:type="dxa"/>
            <w:shd w:val="clear" w:color="auto" w:fill="FFFFFF"/>
          </w:tcPr>
          <w:p w:rsidR="00B42D73" w:rsidRPr="006231CA" w:rsidRDefault="00B42D73" w:rsidP="006231CA">
            <w:pPr>
              <w:shd w:val="clear" w:color="auto" w:fill="FFFFFF"/>
              <w:autoSpaceDE w:val="0"/>
              <w:autoSpaceDN w:val="0"/>
              <w:adjustRightInd w:val="0"/>
              <w:spacing w:line="360" w:lineRule="auto"/>
              <w:jc w:val="both"/>
              <w:rPr>
                <w:sz w:val="20"/>
                <w:szCs w:val="20"/>
              </w:rPr>
            </w:pPr>
            <w:r w:rsidRPr="006231CA">
              <w:rPr>
                <w:sz w:val="20"/>
                <w:szCs w:val="20"/>
              </w:rPr>
              <w:t>0,0</w:t>
            </w:r>
          </w:p>
        </w:tc>
      </w:tr>
      <w:tr w:rsidR="00B42D73" w:rsidRPr="006231CA" w:rsidTr="006231CA">
        <w:trPr>
          <w:trHeight w:val="307"/>
          <w:jc w:val="center"/>
        </w:trPr>
        <w:tc>
          <w:tcPr>
            <w:tcW w:w="2466" w:type="dxa"/>
            <w:shd w:val="clear" w:color="auto" w:fill="FFFFFF"/>
          </w:tcPr>
          <w:p w:rsidR="00B42D73" w:rsidRPr="006231CA" w:rsidRDefault="00B42D73" w:rsidP="006231CA">
            <w:pPr>
              <w:shd w:val="clear" w:color="auto" w:fill="FFFFFF"/>
              <w:autoSpaceDE w:val="0"/>
              <w:autoSpaceDN w:val="0"/>
              <w:adjustRightInd w:val="0"/>
              <w:spacing w:line="360" w:lineRule="auto"/>
              <w:jc w:val="both"/>
              <w:rPr>
                <w:sz w:val="20"/>
                <w:szCs w:val="20"/>
              </w:rPr>
            </w:pPr>
            <w:r w:rsidRPr="006231CA">
              <w:rPr>
                <w:sz w:val="20"/>
                <w:szCs w:val="20"/>
              </w:rPr>
              <w:t>2- «рабочий ход»</w:t>
            </w:r>
          </w:p>
        </w:tc>
        <w:tc>
          <w:tcPr>
            <w:tcW w:w="2835" w:type="dxa"/>
            <w:shd w:val="clear" w:color="auto" w:fill="FFFFFF"/>
          </w:tcPr>
          <w:p w:rsidR="00B42D73" w:rsidRPr="006231CA" w:rsidRDefault="00B42D73" w:rsidP="006231CA">
            <w:pPr>
              <w:shd w:val="clear" w:color="auto" w:fill="FFFFFF"/>
              <w:autoSpaceDE w:val="0"/>
              <w:autoSpaceDN w:val="0"/>
              <w:adjustRightInd w:val="0"/>
              <w:spacing w:line="360" w:lineRule="auto"/>
              <w:jc w:val="both"/>
              <w:rPr>
                <w:sz w:val="20"/>
                <w:szCs w:val="20"/>
              </w:rPr>
            </w:pPr>
            <w:r w:rsidRPr="006231CA">
              <w:rPr>
                <w:sz w:val="20"/>
                <w:szCs w:val="20"/>
              </w:rPr>
              <w:t>264</w:t>
            </w:r>
          </w:p>
        </w:tc>
        <w:tc>
          <w:tcPr>
            <w:tcW w:w="4164" w:type="dxa"/>
            <w:shd w:val="clear" w:color="auto" w:fill="FFFFFF"/>
          </w:tcPr>
          <w:p w:rsidR="00B42D73" w:rsidRPr="006231CA" w:rsidRDefault="00B42D73" w:rsidP="006231CA">
            <w:pPr>
              <w:shd w:val="clear" w:color="auto" w:fill="FFFFFF"/>
              <w:autoSpaceDE w:val="0"/>
              <w:autoSpaceDN w:val="0"/>
              <w:adjustRightInd w:val="0"/>
              <w:spacing w:line="360" w:lineRule="auto"/>
              <w:jc w:val="both"/>
              <w:rPr>
                <w:sz w:val="20"/>
                <w:szCs w:val="20"/>
              </w:rPr>
            </w:pPr>
            <w:r w:rsidRPr="006231CA">
              <w:rPr>
                <w:sz w:val="20"/>
                <w:szCs w:val="20"/>
              </w:rPr>
              <w:t>11,000±0,066</w:t>
            </w:r>
          </w:p>
        </w:tc>
      </w:tr>
      <w:tr w:rsidR="00B42D73" w:rsidRPr="006231CA" w:rsidTr="006231CA">
        <w:trPr>
          <w:trHeight w:val="307"/>
          <w:jc w:val="center"/>
        </w:trPr>
        <w:tc>
          <w:tcPr>
            <w:tcW w:w="2466" w:type="dxa"/>
            <w:shd w:val="clear" w:color="auto" w:fill="FFFFFF"/>
          </w:tcPr>
          <w:p w:rsidR="00B42D73" w:rsidRPr="006231CA" w:rsidRDefault="00B42D73" w:rsidP="006231CA">
            <w:pPr>
              <w:shd w:val="clear" w:color="auto" w:fill="FFFFFF"/>
              <w:autoSpaceDE w:val="0"/>
              <w:autoSpaceDN w:val="0"/>
              <w:adjustRightInd w:val="0"/>
              <w:spacing w:line="360" w:lineRule="auto"/>
              <w:jc w:val="both"/>
              <w:rPr>
                <w:sz w:val="20"/>
                <w:szCs w:val="20"/>
              </w:rPr>
            </w:pPr>
            <w:r w:rsidRPr="006231CA">
              <w:rPr>
                <w:sz w:val="20"/>
                <w:szCs w:val="20"/>
              </w:rPr>
              <w:t>3- «максимальный вылет»</w:t>
            </w:r>
          </w:p>
        </w:tc>
        <w:tc>
          <w:tcPr>
            <w:tcW w:w="2835" w:type="dxa"/>
            <w:shd w:val="clear" w:color="auto" w:fill="FFFFFF"/>
          </w:tcPr>
          <w:p w:rsidR="00B42D73" w:rsidRPr="006231CA" w:rsidRDefault="00B42D73" w:rsidP="006231CA">
            <w:pPr>
              <w:shd w:val="clear" w:color="auto" w:fill="FFFFFF"/>
              <w:autoSpaceDE w:val="0"/>
              <w:autoSpaceDN w:val="0"/>
              <w:adjustRightInd w:val="0"/>
              <w:spacing w:line="360" w:lineRule="auto"/>
              <w:jc w:val="both"/>
              <w:rPr>
                <w:sz w:val="20"/>
                <w:szCs w:val="20"/>
              </w:rPr>
            </w:pPr>
            <w:r w:rsidRPr="006231CA">
              <w:rPr>
                <w:sz w:val="20"/>
                <w:szCs w:val="20"/>
              </w:rPr>
              <w:t>312</w:t>
            </w:r>
          </w:p>
        </w:tc>
        <w:tc>
          <w:tcPr>
            <w:tcW w:w="4164" w:type="dxa"/>
            <w:shd w:val="clear" w:color="auto" w:fill="FFFFFF"/>
          </w:tcPr>
          <w:p w:rsidR="00B42D73" w:rsidRPr="006231CA" w:rsidRDefault="00B42D73" w:rsidP="006231CA">
            <w:pPr>
              <w:shd w:val="clear" w:color="auto" w:fill="FFFFFF"/>
              <w:autoSpaceDE w:val="0"/>
              <w:autoSpaceDN w:val="0"/>
              <w:adjustRightInd w:val="0"/>
              <w:spacing w:line="360" w:lineRule="auto"/>
              <w:jc w:val="both"/>
              <w:rPr>
                <w:sz w:val="20"/>
                <w:szCs w:val="20"/>
              </w:rPr>
            </w:pPr>
            <w:r w:rsidRPr="006231CA">
              <w:rPr>
                <w:sz w:val="20"/>
                <w:szCs w:val="20"/>
              </w:rPr>
              <w:t>13,00 ±0,08</w:t>
            </w:r>
          </w:p>
        </w:tc>
      </w:tr>
      <w:tr w:rsidR="00B42D73" w:rsidRPr="006231CA" w:rsidTr="006231CA">
        <w:trPr>
          <w:trHeight w:val="616"/>
          <w:jc w:val="center"/>
        </w:trPr>
        <w:tc>
          <w:tcPr>
            <w:tcW w:w="9465" w:type="dxa"/>
            <w:gridSpan w:val="3"/>
            <w:shd w:val="clear" w:color="auto" w:fill="FFFFFF"/>
          </w:tcPr>
          <w:p w:rsidR="00B42D73" w:rsidRPr="006231CA" w:rsidRDefault="00B42D73" w:rsidP="006231CA">
            <w:pPr>
              <w:shd w:val="clear" w:color="auto" w:fill="FFFFFF"/>
              <w:autoSpaceDE w:val="0"/>
              <w:autoSpaceDN w:val="0"/>
              <w:adjustRightInd w:val="0"/>
              <w:spacing w:line="360" w:lineRule="auto"/>
              <w:jc w:val="both"/>
              <w:rPr>
                <w:sz w:val="20"/>
                <w:szCs w:val="20"/>
              </w:rPr>
            </w:pPr>
            <w:r w:rsidRPr="006231CA">
              <w:rPr>
                <w:sz w:val="20"/>
                <w:szCs w:val="20"/>
              </w:rPr>
              <w:t xml:space="preserve">Примечание - Величина хода штока при выдвижении и втягивании на </w:t>
            </w:r>
            <w:smartTag w:uri="urn:schemas-microsoft-com:office:smarttags" w:element="metricconverter">
              <w:smartTagPr>
                <w:attr w:name="ProductID" w:val="1 мм"/>
              </w:smartTagPr>
              <w:r w:rsidRPr="006231CA">
                <w:rPr>
                  <w:sz w:val="20"/>
                  <w:szCs w:val="20"/>
                </w:rPr>
                <w:t>1 мм</w:t>
              </w:r>
            </w:smartTag>
            <w:r w:rsidRPr="006231CA">
              <w:rPr>
                <w:sz w:val="20"/>
                <w:szCs w:val="20"/>
              </w:rPr>
              <w:t xml:space="preserve"> соот</w:t>
            </w:r>
            <w:r w:rsidRPr="006231CA">
              <w:rPr>
                <w:sz w:val="20"/>
                <w:szCs w:val="20"/>
              </w:rPr>
              <w:softHyphen/>
              <w:t>ветствует 24 шагам электродвигателя</w:t>
            </w:r>
          </w:p>
        </w:tc>
      </w:tr>
    </w:tbl>
    <w:p w:rsidR="006231CA" w:rsidRDefault="006231CA" w:rsidP="006231CA">
      <w:pPr>
        <w:spacing w:line="360" w:lineRule="auto"/>
        <w:ind w:firstLine="709"/>
        <w:jc w:val="both"/>
        <w:rPr>
          <w:sz w:val="28"/>
          <w:szCs w:val="28"/>
        </w:rPr>
      </w:pPr>
    </w:p>
    <w:p w:rsidR="00B42D73" w:rsidRPr="006231CA" w:rsidRDefault="006231CA" w:rsidP="006231CA">
      <w:pPr>
        <w:spacing w:line="360" w:lineRule="auto"/>
        <w:ind w:firstLine="709"/>
        <w:jc w:val="both"/>
        <w:rPr>
          <w:b/>
          <w:sz w:val="28"/>
          <w:szCs w:val="28"/>
        </w:rPr>
      </w:pPr>
      <w:r>
        <w:rPr>
          <w:sz w:val="28"/>
          <w:szCs w:val="28"/>
        </w:rPr>
        <w:br w:type="page"/>
      </w:r>
      <w:r w:rsidR="00B42D73" w:rsidRPr="006231CA">
        <w:rPr>
          <w:b/>
          <w:sz w:val="28"/>
          <w:szCs w:val="28"/>
        </w:rPr>
        <w:t>Параметры</w:t>
      </w:r>
      <w:r>
        <w:rPr>
          <w:b/>
          <w:sz w:val="28"/>
          <w:szCs w:val="28"/>
        </w:rPr>
        <w:t xml:space="preserve"> </w:t>
      </w:r>
      <w:r w:rsidR="00B42D73" w:rsidRPr="006231CA">
        <w:rPr>
          <w:b/>
          <w:sz w:val="28"/>
          <w:szCs w:val="28"/>
        </w:rPr>
        <w:t>импульсов управления</w:t>
      </w:r>
    </w:p>
    <w:p w:rsidR="00B42D73" w:rsidRPr="006231CA" w:rsidRDefault="00B42D73" w:rsidP="006231CA">
      <w:pPr>
        <w:shd w:val="clear" w:color="auto" w:fill="FFFFFF"/>
        <w:autoSpaceDE w:val="0"/>
        <w:autoSpaceDN w:val="0"/>
        <w:adjustRightInd w:val="0"/>
        <w:spacing w:line="360" w:lineRule="auto"/>
        <w:ind w:firstLine="709"/>
        <w:jc w:val="both"/>
        <w:rPr>
          <w:sz w:val="28"/>
          <w:szCs w:val="28"/>
        </w:rPr>
      </w:pPr>
      <w:r w:rsidRPr="006231CA">
        <w:rPr>
          <w:sz w:val="28"/>
          <w:szCs w:val="28"/>
        </w:rPr>
        <w:t>Временные диаграммы импульсов управления электродвигателем (скорость вращения ротора двигателя 168 шаг/с -</w:t>
      </w:r>
      <w:r w:rsidR="006231CA">
        <w:rPr>
          <w:sz w:val="28"/>
          <w:szCs w:val="28"/>
        </w:rPr>
        <w:t xml:space="preserve"> </w:t>
      </w:r>
      <w:r w:rsidRPr="006231CA">
        <w:rPr>
          <w:sz w:val="28"/>
          <w:szCs w:val="28"/>
        </w:rPr>
        <w:t>скорость перемещения штока 7 мм/с).</w:t>
      </w:r>
    </w:p>
    <w:p w:rsidR="00B42D73" w:rsidRPr="006231CA" w:rsidRDefault="00B42D73" w:rsidP="006231CA">
      <w:pPr>
        <w:shd w:val="clear" w:color="auto" w:fill="FFFFFF"/>
        <w:autoSpaceDE w:val="0"/>
        <w:autoSpaceDN w:val="0"/>
        <w:adjustRightInd w:val="0"/>
        <w:spacing w:line="360" w:lineRule="auto"/>
        <w:ind w:firstLine="709"/>
        <w:jc w:val="both"/>
        <w:rPr>
          <w:sz w:val="28"/>
          <w:szCs w:val="28"/>
        </w:rPr>
      </w:pPr>
    </w:p>
    <w:p w:rsidR="00B42D73" w:rsidRPr="006231CA" w:rsidRDefault="004B08E7" w:rsidP="006231CA">
      <w:pPr>
        <w:shd w:val="clear" w:color="auto" w:fill="FFFFFF"/>
        <w:autoSpaceDE w:val="0"/>
        <w:autoSpaceDN w:val="0"/>
        <w:adjustRightInd w:val="0"/>
        <w:spacing w:line="360" w:lineRule="auto"/>
        <w:ind w:firstLine="709"/>
        <w:jc w:val="both"/>
        <w:rPr>
          <w:b/>
          <w:sz w:val="28"/>
          <w:szCs w:val="28"/>
        </w:rPr>
      </w:pPr>
      <w:r>
        <w:rPr>
          <w:b/>
          <w:sz w:val="28"/>
          <w:szCs w:val="28"/>
          <w:lang w:val="en-US"/>
        </w:rPr>
        <w:pict>
          <v:shape id="_x0000_i1152" type="#_x0000_t75" style="width:168.75pt;height:126pt">
            <v:imagedata r:id="rId120" o:title="" grayscale="t" bilevel="t"/>
          </v:shape>
        </w:pict>
      </w:r>
    </w:p>
    <w:p w:rsidR="00B42D73" w:rsidRPr="006231CA" w:rsidRDefault="00B42D73" w:rsidP="006231CA">
      <w:pPr>
        <w:shd w:val="clear" w:color="auto" w:fill="FFFFFF"/>
        <w:autoSpaceDE w:val="0"/>
        <w:autoSpaceDN w:val="0"/>
        <w:adjustRightInd w:val="0"/>
        <w:spacing w:line="360" w:lineRule="auto"/>
        <w:ind w:firstLine="709"/>
        <w:jc w:val="both"/>
        <w:rPr>
          <w:sz w:val="28"/>
          <w:szCs w:val="28"/>
        </w:rPr>
      </w:pPr>
      <w:r w:rsidRPr="006231CA">
        <w:rPr>
          <w:sz w:val="28"/>
          <w:szCs w:val="28"/>
        </w:rPr>
        <w:t>Рис.</w:t>
      </w:r>
      <w:r w:rsidR="004D6F33" w:rsidRPr="006231CA">
        <w:rPr>
          <w:sz w:val="28"/>
          <w:szCs w:val="28"/>
        </w:rPr>
        <w:t>20</w:t>
      </w:r>
      <w:r w:rsidRPr="006231CA">
        <w:rPr>
          <w:sz w:val="28"/>
          <w:szCs w:val="28"/>
        </w:rPr>
        <w:t>. Втягивание штока.</w:t>
      </w:r>
    </w:p>
    <w:p w:rsidR="00B42D73" w:rsidRPr="006231CA" w:rsidRDefault="00B42D73" w:rsidP="006231CA">
      <w:pPr>
        <w:shd w:val="clear" w:color="auto" w:fill="FFFFFF"/>
        <w:autoSpaceDE w:val="0"/>
        <w:autoSpaceDN w:val="0"/>
        <w:adjustRightInd w:val="0"/>
        <w:spacing w:line="360" w:lineRule="auto"/>
        <w:ind w:firstLine="709"/>
        <w:jc w:val="both"/>
        <w:rPr>
          <w:sz w:val="28"/>
          <w:szCs w:val="28"/>
        </w:rPr>
      </w:pPr>
    </w:p>
    <w:p w:rsidR="00B42D73" w:rsidRPr="006231CA" w:rsidRDefault="004B08E7" w:rsidP="006231CA">
      <w:pPr>
        <w:shd w:val="clear" w:color="auto" w:fill="FFFFFF"/>
        <w:autoSpaceDE w:val="0"/>
        <w:autoSpaceDN w:val="0"/>
        <w:adjustRightInd w:val="0"/>
        <w:spacing w:line="360" w:lineRule="auto"/>
        <w:ind w:firstLine="709"/>
        <w:jc w:val="both"/>
        <w:rPr>
          <w:sz w:val="28"/>
          <w:szCs w:val="28"/>
        </w:rPr>
      </w:pPr>
      <w:r>
        <w:rPr>
          <w:sz w:val="28"/>
          <w:szCs w:val="28"/>
        </w:rPr>
        <w:pict>
          <v:shape id="_x0000_i1153" type="#_x0000_t75" style="width:159pt;height:137.25pt">
            <v:imagedata r:id="rId121" o:title="" cropleft="1202f" grayscale="t" bilevel="t"/>
          </v:shape>
        </w:pict>
      </w:r>
    </w:p>
    <w:p w:rsidR="00B42D73" w:rsidRPr="006231CA" w:rsidRDefault="00B42D73" w:rsidP="006231CA">
      <w:pPr>
        <w:shd w:val="clear" w:color="auto" w:fill="FFFFFF"/>
        <w:autoSpaceDE w:val="0"/>
        <w:autoSpaceDN w:val="0"/>
        <w:adjustRightInd w:val="0"/>
        <w:spacing w:line="360" w:lineRule="auto"/>
        <w:ind w:firstLine="709"/>
        <w:jc w:val="both"/>
        <w:rPr>
          <w:sz w:val="28"/>
          <w:szCs w:val="28"/>
        </w:rPr>
      </w:pPr>
      <w:r w:rsidRPr="006231CA">
        <w:rPr>
          <w:sz w:val="28"/>
          <w:szCs w:val="28"/>
        </w:rPr>
        <w:t>Рис.</w:t>
      </w:r>
      <w:r w:rsidR="004D6F33" w:rsidRPr="006231CA">
        <w:rPr>
          <w:sz w:val="28"/>
          <w:szCs w:val="28"/>
        </w:rPr>
        <w:t>21</w:t>
      </w:r>
      <w:r w:rsidRPr="006231CA">
        <w:rPr>
          <w:sz w:val="28"/>
          <w:szCs w:val="28"/>
        </w:rPr>
        <w:t>. Выдвижение штока.</w:t>
      </w:r>
    </w:p>
    <w:p w:rsidR="006231CA" w:rsidRDefault="006231CA" w:rsidP="006231CA">
      <w:pPr>
        <w:spacing w:line="360" w:lineRule="auto"/>
        <w:ind w:firstLine="709"/>
        <w:jc w:val="both"/>
        <w:rPr>
          <w:b/>
          <w:sz w:val="28"/>
          <w:szCs w:val="28"/>
        </w:rPr>
      </w:pPr>
    </w:p>
    <w:p w:rsidR="00B42D73" w:rsidRPr="006231CA" w:rsidRDefault="00B42D73" w:rsidP="006231CA">
      <w:pPr>
        <w:spacing w:line="360" w:lineRule="auto"/>
        <w:ind w:firstLine="709"/>
        <w:jc w:val="center"/>
        <w:rPr>
          <w:b/>
          <w:sz w:val="28"/>
          <w:szCs w:val="28"/>
        </w:rPr>
      </w:pPr>
      <w:r w:rsidRPr="006231CA">
        <w:rPr>
          <w:b/>
          <w:sz w:val="28"/>
          <w:szCs w:val="28"/>
        </w:rPr>
        <w:t>2.</w:t>
      </w:r>
      <w:r w:rsidR="00D4694A" w:rsidRPr="006231CA">
        <w:rPr>
          <w:b/>
          <w:sz w:val="28"/>
          <w:szCs w:val="28"/>
        </w:rPr>
        <w:t>2</w:t>
      </w:r>
      <w:r w:rsidRPr="006231CA">
        <w:rPr>
          <w:b/>
          <w:sz w:val="28"/>
          <w:szCs w:val="28"/>
        </w:rPr>
        <w:t xml:space="preserve"> Разработка схемы управления двигателем</w:t>
      </w:r>
    </w:p>
    <w:p w:rsidR="002A60EB" w:rsidRPr="006231CA" w:rsidRDefault="002A60EB" w:rsidP="006231CA">
      <w:pPr>
        <w:spacing w:line="360" w:lineRule="auto"/>
        <w:ind w:firstLine="709"/>
        <w:jc w:val="both"/>
        <w:rPr>
          <w:sz w:val="28"/>
          <w:szCs w:val="28"/>
        </w:rPr>
      </w:pPr>
    </w:p>
    <w:p w:rsidR="00223424" w:rsidRPr="006231CA" w:rsidRDefault="00D4694A" w:rsidP="006231CA">
      <w:pPr>
        <w:spacing w:line="360" w:lineRule="auto"/>
        <w:ind w:firstLine="709"/>
        <w:jc w:val="center"/>
        <w:rPr>
          <w:b/>
          <w:sz w:val="28"/>
          <w:szCs w:val="28"/>
        </w:rPr>
      </w:pPr>
      <w:r w:rsidRPr="006231CA">
        <w:rPr>
          <w:b/>
          <w:sz w:val="28"/>
          <w:szCs w:val="28"/>
        </w:rPr>
        <w:t>2.2</w:t>
      </w:r>
      <w:r w:rsidR="00223424" w:rsidRPr="006231CA">
        <w:rPr>
          <w:b/>
          <w:sz w:val="28"/>
          <w:szCs w:val="28"/>
        </w:rPr>
        <w:t>.1 Получение последовательности выходных импульсов</w:t>
      </w:r>
    </w:p>
    <w:p w:rsidR="002A60EB" w:rsidRPr="006231CA" w:rsidRDefault="002A247F" w:rsidP="006231CA">
      <w:pPr>
        <w:spacing w:line="360" w:lineRule="auto"/>
        <w:ind w:firstLine="709"/>
        <w:jc w:val="both"/>
        <w:rPr>
          <w:sz w:val="28"/>
          <w:szCs w:val="28"/>
        </w:rPr>
      </w:pPr>
      <w:r w:rsidRPr="006231CA">
        <w:rPr>
          <w:sz w:val="28"/>
          <w:szCs w:val="28"/>
        </w:rPr>
        <w:t>Для того</w:t>
      </w:r>
      <w:r w:rsidR="002A60EB" w:rsidRPr="006231CA">
        <w:rPr>
          <w:sz w:val="28"/>
          <w:szCs w:val="28"/>
        </w:rPr>
        <w:t xml:space="preserve"> чтобы реализовать управляющие импульсы, воспользуемся подходом построения счетчика с произвольным порядком счета.</w:t>
      </w:r>
    </w:p>
    <w:p w:rsidR="002A60EB" w:rsidRPr="006231CA" w:rsidRDefault="002A60EB" w:rsidP="006231CA">
      <w:pPr>
        <w:spacing w:line="360" w:lineRule="auto"/>
        <w:ind w:firstLine="709"/>
        <w:jc w:val="both"/>
        <w:rPr>
          <w:sz w:val="28"/>
          <w:szCs w:val="28"/>
        </w:rPr>
      </w:pPr>
      <w:r w:rsidRPr="006231CA">
        <w:rPr>
          <w:sz w:val="28"/>
          <w:szCs w:val="28"/>
        </w:rPr>
        <w:t>Необходимость в таких устройствах возникает при проектировании автоматов для выдачи отдельных сигналов включения и выключения устройств в определенной последовательности.</w:t>
      </w:r>
    </w:p>
    <w:p w:rsidR="002A247F" w:rsidRPr="006231CA" w:rsidRDefault="002A247F" w:rsidP="006231CA">
      <w:pPr>
        <w:widowControl w:val="0"/>
        <w:shd w:val="clear" w:color="auto" w:fill="FFFFFF"/>
        <w:autoSpaceDE w:val="0"/>
        <w:autoSpaceDN w:val="0"/>
        <w:adjustRightInd w:val="0"/>
        <w:spacing w:line="360" w:lineRule="auto"/>
        <w:ind w:firstLine="709"/>
        <w:jc w:val="both"/>
        <w:rPr>
          <w:sz w:val="28"/>
          <w:szCs w:val="28"/>
        </w:rPr>
      </w:pPr>
      <w:r w:rsidRPr="006231CA">
        <w:rPr>
          <w:sz w:val="28"/>
          <w:szCs w:val="28"/>
        </w:rPr>
        <w:t xml:space="preserve">Рассмотрим построение такого счётчика на </w:t>
      </w:r>
      <w:r w:rsidRPr="006231CA">
        <w:rPr>
          <w:sz w:val="28"/>
          <w:szCs w:val="28"/>
          <w:lang w:val="en-US"/>
        </w:rPr>
        <w:t>JK</w:t>
      </w:r>
      <w:r w:rsidRPr="006231CA">
        <w:rPr>
          <w:sz w:val="28"/>
          <w:szCs w:val="28"/>
        </w:rPr>
        <w:t xml:space="preserve">-триггерах. Получим последовательность выходных состояний счётчика. Для этого определим величину одного кванта времени </w:t>
      </w:r>
      <w:r w:rsidRPr="006231CA">
        <w:rPr>
          <w:i/>
          <w:sz w:val="28"/>
          <w:szCs w:val="28"/>
          <w:lang w:val="en-US"/>
        </w:rPr>
        <w:t>D</w:t>
      </w:r>
      <w:r w:rsidRPr="006231CA">
        <w:rPr>
          <w:sz w:val="28"/>
          <w:szCs w:val="28"/>
        </w:rPr>
        <w:t xml:space="preserve"> как наибольший общий делитель (НОД) из длительностей импульсов </w:t>
      </w:r>
      <w:r w:rsidR="004B08E7">
        <w:rPr>
          <w:position w:val="-10"/>
          <w:sz w:val="28"/>
          <w:szCs w:val="28"/>
        </w:rPr>
        <w:pict>
          <v:shape id="_x0000_i1154" type="#_x0000_t75" style="width:11.25pt;height:15.75pt">
            <v:imagedata r:id="rId122" o:title=""/>
          </v:shape>
        </w:pict>
      </w:r>
      <w:r w:rsidRPr="006231CA">
        <w:rPr>
          <w:sz w:val="28"/>
          <w:szCs w:val="28"/>
        </w:rPr>
        <w:t xml:space="preserve"> и интервалов между ними </w:t>
      </w:r>
      <w:r w:rsidR="004B08E7">
        <w:rPr>
          <w:position w:val="-10"/>
          <w:sz w:val="28"/>
          <w:szCs w:val="28"/>
        </w:rPr>
        <w:pict>
          <v:shape id="_x0000_i1155" type="#_x0000_t75" style="width:12pt;height:15.75pt">
            <v:imagedata r:id="rId123" o:title=""/>
          </v:shape>
        </w:pict>
      </w:r>
      <w:r w:rsidRPr="006231CA">
        <w:rPr>
          <w:sz w:val="28"/>
          <w:szCs w:val="28"/>
        </w:rPr>
        <w:t xml:space="preserve"> для всех выходов (рис.</w:t>
      </w:r>
      <w:r w:rsidR="004D6F33" w:rsidRPr="006231CA">
        <w:rPr>
          <w:sz w:val="28"/>
          <w:szCs w:val="28"/>
        </w:rPr>
        <w:t>20</w:t>
      </w:r>
      <w:r w:rsidRPr="006231CA">
        <w:rPr>
          <w:sz w:val="28"/>
          <w:szCs w:val="28"/>
        </w:rPr>
        <w:t>-</w:t>
      </w:r>
      <w:r w:rsidR="004D6F33" w:rsidRPr="006231CA">
        <w:rPr>
          <w:sz w:val="28"/>
          <w:szCs w:val="28"/>
        </w:rPr>
        <w:t>21</w:t>
      </w:r>
      <w:r w:rsidRPr="006231CA">
        <w:rPr>
          <w:sz w:val="28"/>
          <w:szCs w:val="28"/>
        </w:rPr>
        <w:t xml:space="preserve">). </w:t>
      </w:r>
    </w:p>
    <w:p w:rsidR="002A247F" w:rsidRPr="006231CA" w:rsidRDefault="002A247F" w:rsidP="006231CA">
      <w:pPr>
        <w:widowControl w:val="0"/>
        <w:shd w:val="clear" w:color="auto" w:fill="FFFFFF"/>
        <w:autoSpaceDE w:val="0"/>
        <w:autoSpaceDN w:val="0"/>
        <w:adjustRightInd w:val="0"/>
        <w:spacing w:line="360" w:lineRule="auto"/>
        <w:ind w:firstLine="709"/>
        <w:jc w:val="both"/>
        <w:rPr>
          <w:sz w:val="28"/>
          <w:szCs w:val="28"/>
        </w:rPr>
      </w:pPr>
      <w:r w:rsidRPr="006231CA">
        <w:rPr>
          <w:sz w:val="28"/>
          <w:szCs w:val="28"/>
        </w:rPr>
        <w:t xml:space="preserve">Результатом является квант времени </w:t>
      </w:r>
      <w:r w:rsidRPr="006231CA">
        <w:rPr>
          <w:sz w:val="28"/>
          <w:szCs w:val="28"/>
          <w:lang w:val="en-US"/>
        </w:rPr>
        <w:t>D</w:t>
      </w:r>
      <w:r w:rsidRPr="006231CA">
        <w:rPr>
          <w:sz w:val="28"/>
          <w:szCs w:val="28"/>
        </w:rPr>
        <w:t>, равный 0.35mc.</w:t>
      </w:r>
    </w:p>
    <w:p w:rsidR="002A247F" w:rsidRPr="006231CA" w:rsidRDefault="002A247F" w:rsidP="006231CA">
      <w:pPr>
        <w:widowControl w:val="0"/>
        <w:shd w:val="clear" w:color="auto" w:fill="FFFFFF"/>
        <w:autoSpaceDE w:val="0"/>
        <w:autoSpaceDN w:val="0"/>
        <w:adjustRightInd w:val="0"/>
        <w:spacing w:line="360" w:lineRule="auto"/>
        <w:ind w:firstLine="709"/>
        <w:jc w:val="both"/>
        <w:rPr>
          <w:sz w:val="28"/>
          <w:szCs w:val="28"/>
        </w:rPr>
      </w:pPr>
      <w:r w:rsidRPr="006231CA">
        <w:rPr>
          <w:sz w:val="28"/>
          <w:szCs w:val="28"/>
        </w:rPr>
        <w:t>Выходная последовательность будет иметь вид РА0, РА1, РА2, РА3.</w:t>
      </w:r>
    </w:p>
    <w:p w:rsidR="002A247F" w:rsidRPr="006231CA" w:rsidRDefault="002A247F" w:rsidP="006231CA">
      <w:pPr>
        <w:widowControl w:val="0"/>
        <w:spacing w:line="360" w:lineRule="auto"/>
        <w:ind w:firstLine="709"/>
        <w:jc w:val="both"/>
        <w:rPr>
          <w:sz w:val="28"/>
          <w:szCs w:val="28"/>
        </w:rPr>
      </w:pPr>
      <w:r w:rsidRPr="006231CA">
        <w:rPr>
          <w:sz w:val="28"/>
          <w:szCs w:val="28"/>
        </w:rPr>
        <w:t xml:space="preserve">Необходимо доопределить </w:t>
      </w:r>
      <w:r w:rsidR="00142C05" w:rsidRPr="006231CA">
        <w:rPr>
          <w:sz w:val="28"/>
          <w:szCs w:val="28"/>
        </w:rPr>
        <w:t>4</w:t>
      </w:r>
      <w:r w:rsidRPr="006231CA">
        <w:rPr>
          <w:sz w:val="28"/>
          <w:szCs w:val="28"/>
        </w:rPr>
        <w:t>-разрядные коды</w:t>
      </w:r>
      <w:r w:rsidR="00142C05" w:rsidRPr="006231CA">
        <w:rPr>
          <w:sz w:val="28"/>
          <w:szCs w:val="28"/>
        </w:rPr>
        <w:t xml:space="preserve"> (РА0, РА1, РА2, РА3)</w:t>
      </w:r>
      <w:r w:rsidRPr="006231CA">
        <w:rPr>
          <w:sz w:val="28"/>
          <w:szCs w:val="28"/>
        </w:rPr>
        <w:t xml:space="preserve"> до </w:t>
      </w:r>
      <w:r w:rsidRPr="006231CA">
        <w:rPr>
          <w:i/>
          <w:sz w:val="28"/>
          <w:szCs w:val="28"/>
          <w:lang w:val="en-US"/>
        </w:rPr>
        <w:t>n</w:t>
      </w:r>
      <w:r w:rsidRPr="006231CA">
        <w:rPr>
          <w:sz w:val="28"/>
          <w:szCs w:val="28"/>
        </w:rPr>
        <w:t>-разрядных таким образом, что</w:t>
      </w:r>
      <w:r w:rsidR="00142C05" w:rsidRPr="006231CA">
        <w:rPr>
          <w:sz w:val="28"/>
          <w:szCs w:val="28"/>
        </w:rPr>
        <w:t>бы среди них не было одинаковых.</w:t>
      </w:r>
    </w:p>
    <w:p w:rsidR="00142C05" w:rsidRDefault="00142C05" w:rsidP="006231CA">
      <w:pPr>
        <w:widowControl w:val="0"/>
        <w:spacing w:line="360" w:lineRule="auto"/>
        <w:ind w:firstLine="709"/>
        <w:jc w:val="both"/>
        <w:rPr>
          <w:sz w:val="28"/>
          <w:szCs w:val="28"/>
        </w:rPr>
      </w:pPr>
      <w:r w:rsidRPr="006231CA">
        <w:rPr>
          <w:i/>
          <w:sz w:val="28"/>
          <w:szCs w:val="28"/>
          <w:lang w:val="en-US"/>
        </w:rPr>
        <w:t>n</w:t>
      </w:r>
      <w:r w:rsidRPr="006231CA">
        <w:rPr>
          <w:sz w:val="28"/>
          <w:szCs w:val="28"/>
        </w:rPr>
        <w:t xml:space="preserve"> по формуле:</w:t>
      </w:r>
    </w:p>
    <w:p w:rsidR="006231CA" w:rsidRPr="006231CA" w:rsidRDefault="006231CA" w:rsidP="006231CA">
      <w:pPr>
        <w:widowControl w:val="0"/>
        <w:spacing w:line="360" w:lineRule="auto"/>
        <w:ind w:firstLine="709"/>
        <w:jc w:val="both"/>
        <w:rPr>
          <w:sz w:val="28"/>
          <w:szCs w:val="28"/>
        </w:rPr>
      </w:pPr>
    </w:p>
    <w:p w:rsidR="006231CA" w:rsidRDefault="004B08E7" w:rsidP="006231CA">
      <w:pPr>
        <w:widowControl w:val="0"/>
        <w:spacing w:line="360" w:lineRule="auto"/>
        <w:ind w:firstLine="709"/>
        <w:jc w:val="both"/>
        <w:rPr>
          <w:sz w:val="28"/>
          <w:szCs w:val="28"/>
        </w:rPr>
      </w:pPr>
      <w:r>
        <w:rPr>
          <w:position w:val="-12"/>
          <w:sz w:val="28"/>
          <w:szCs w:val="28"/>
        </w:rPr>
        <w:pict>
          <v:shape id="_x0000_i1156" type="#_x0000_t75" style="width:75pt;height:18pt">
            <v:imagedata r:id="rId124" o:title=""/>
          </v:shape>
        </w:pict>
      </w:r>
      <w:r w:rsidR="00142C05" w:rsidRPr="006231CA">
        <w:rPr>
          <w:sz w:val="28"/>
          <w:szCs w:val="28"/>
        </w:rPr>
        <w:t xml:space="preserve">, </w:t>
      </w:r>
    </w:p>
    <w:p w:rsidR="006231CA" w:rsidRDefault="006231CA" w:rsidP="006231CA">
      <w:pPr>
        <w:widowControl w:val="0"/>
        <w:spacing w:line="360" w:lineRule="auto"/>
        <w:ind w:firstLine="709"/>
        <w:jc w:val="both"/>
        <w:rPr>
          <w:sz w:val="28"/>
          <w:szCs w:val="28"/>
        </w:rPr>
      </w:pPr>
    </w:p>
    <w:p w:rsidR="00142C05" w:rsidRPr="006231CA" w:rsidRDefault="00142C05" w:rsidP="006231CA">
      <w:pPr>
        <w:widowControl w:val="0"/>
        <w:spacing w:line="360" w:lineRule="auto"/>
        <w:ind w:firstLine="709"/>
        <w:jc w:val="both"/>
        <w:rPr>
          <w:sz w:val="28"/>
          <w:szCs w:val="28"/>
        </w:rPr>
      </w:pPr>
      <w:r w:rsidRPr="006231CA">
        <w:rPr>
          <w:sz w:val="28"/>
          <w:szCs w:val="28"/>
        </w:rPr>
        <w:t xml:space="preserve">где </w:t>
      </w:r>
      <w:r w:rsidR="004B08E7">
        <w:rPr>
          <w:position w:val="-12"/>
          <w:sz w:val="28"/>
          <w:szCs w:val="28"/>
        </w:rPr>
        <w:pict>
          <v:shape id="_x0000_i1157" type="#_x0000_t75" style="width:18.75pt;height:18pt">
            <v:imagedata r:id="rId125" o:title=""/>
          </v:shape>
        </w:pict>
      </w:r>
      <w:r w:rsidRPr="006231CA">
        <w:rPr>
          <w:sz w:val="28"/>
          <w:szCs w:val="28"/>
        </w:rPr>
        <w:t xml:space="preserve"> – знак округления до ближайшего справа целого числа.</w:t>
      </w:r>
    </w:p>
    <w:p w:rsidR="00142C05" w:rsidRPr="006231CA" w:rsidRDefault="00142C05" w:rsidP="006231CA">
      <w:pPr>
        <w:widowControl w:val="0"/>
        <w:spacing w:line="360" w:lineRule="auto"/>
        <w:ind w:firstLine="709"/>
        <w:jc w:val="both"/>
        <w:rPr>
          <w:sz w:val="28"/>
          <w:szCs w:val="28"/>
        </w:rPr>
      </w:pPr>
      <w:r w:rsidRPr="006231CA">
        <w:rPr>
          <w:sz w:val="28"/>
          <w:szCs w:val="28"/>
          <w:lang w:val="en-US"/>
        </w:rPr>
        <w:t>m</w:t>
      </w:r>
      <w:r w:rsidRPr="006231CA">
        <w:rPr>
          <w:sz w:val="28"/>
          <w:szCs w:val="28"/>
        </w:rPr>
        <w:t xml:space="preserve"> – количество выходов;</w:t>
      </w:r>
    </w:p>
    <w:p w:rsidR="00142C05" w:rsidRPr="006231CA" w:rsidRDefault="00142C05" w:rsidP="006231CA">
      <w:pPr>
        <w:widowControl w:val="0"/>
        <w:spacing w:line="360" w:lineRule="auto"/>
        <w:ind w:firstLine="709"/>
        <w:jc w:val="both"/>
        <w:rPr>
          <w:sz w:val="28"/>
          <w:szCs w:val="28"/>
        </w:rPr>
      </w:pPr>
      <w:r w:rsidRPr="006231CA">
        <w:rPr>
          <w:sz w:val="28"/>
          <w:szCs w:val="28"/>
        </w:rPr>
        <w:t>к – максимальное число одинаковых кодов.</w:t>
      </w:r>
    </w:p>
    <w:p w:rsidR="00142C05" w:rsidRPr="006231CA" w:rsidRDefault="00142C05" w:rsidP="006231CA">
      <w:pPr>
        <w:widowControl w:val="0"/>
        <w:spacing w:line="360" w:lineRule="auto"/>
        <w:ind w:firstLine="709"/>
        <w:jc w:val="both"/>
        <w:rPr>
          <w:sz w:val="28"/>
          <w:szCs w:val="28"/>
        </w:rPr>
      </w:pPr>
      <w:r w:rsidRPr="006231CA">
        <w:rPr>
          <w:sz w:val="28"/>
          <w:szCs w:val="28"/>
        </w:rPr>
        <w:t>В нашем случае, m=4, k=15, n=8.</w:t>
      </w:r>
    </w:p>
    <w:p w:rsidR="00F53B2D" w:rsidRPr="006231CA" w:rsidRDefault="00142C05" w:rsidP="006231CA">
      <w:pPr>
        <w:widowControl w:val="0"/>
        <w:spacing w:line="360" w:lineRule="auto"/>
        <w:ind w:firstLine="709"/>
        <w:jc w:val="both"/>
        <w:rPr>
          <w:sz w:val="28"/>
          <w:szCs w:val="28"/>
        </w:rPr>
      </w:pPr>
      <w:r w:rsidRPr="006231CA">
        <w:rPr>
          <w:sz w:val="28"/>
          <w:szCs w:val="28"/>
        </w:rPr>
        <w:t>Чтобы исключить одновременного изменения состояния двух разрядов, будем доопределять последовательность кодами Грея.</w:t>
      </w:r>
      <w:r w:rsidR="00F53B2D" w:rsidRPr="006231CA">
        <w:rPr>
          <w:sz w:val="28"/>
          <w:szCs w:val="28"/>
        </w:rPr>
        <w:t xml:space="preserve"> Код Грея относится к таким, в которых при переходе от любой кодовой комбинации к следующей изменяется только один разряд. В схемотехнике счетчиков это свойство устраняет одновременное переключение многих разрядов, характерное для двоичных счетчиков при некоторых переходах. Одновременное переключение многих элементов создает такие токовые импульсы в цепях питания схем, которые могут вызывать сбои в работе схемы.</w:t>
      </w:r>
    </w:p>
    <w:p w:rsidR="00142C05" w:rsidRPr="006231CA" w:rsidRDefault="00142C05" w:rsidP="006231CA">
      <w:pPr>
        <w:widowControl w:val="0"/>
        <w:spacing w:line="360" w:lineRule="auto"/>
        <w:ind w:firstLine="709"/>
        <w:jc w:val="both"/>
        <w:rPr>
          <w:sz w:val="28"/>
          <w:szCs w:val="28"/>
        </w:rPr>
      </w:pPr>
      <w:r w:rsidRPr="006231CA">
        <w:rPr>
          <w:sz w:val="28"/>
          <w:szCs w:val="28"/>
        </w:rPr>
        <w:t>В результате получим последовательность, представленную в Приложении 1.</w:t>
      </w:r>
    </w:p>
    <w:p w:rsidR="00F53B2D" w:rsidRPr="006231CA" w:rsidRDefault="00F53B2D" w:rsidP="006231CA">
      <w:pPr>
        <w:widowControl w:val="0"/>
        <w:spacing w:line="360" w:lineRule="auto"/>
        <w:ind w:firstLine="709"/>
        <w:jc w:val="both"/>
        <w:rPr>
          <w:sz w:val="28"/>
          <w:szCs w:val="28"/>
        </w:rPr>
      </w:pPr>
      <w:r w:rsidRPr="006231CA">
        <w:rPr>
          <w:sz w:val="28"/>
          <w:szCs w:val="28"/>
        </w:rPr>
        <w:t xml:space="preserve">Последовательность имеет 68 устойчивых неповторяющихся состояний. Для построения такого счётчика необходимо 8 триггеров. Выберем </w:t>
      </w:r>
      <w:r w:rsidRPr="006231CA">
        <w:rPr>
          <w:sz w:val="28"/>
          <w:szCs w:val="28"/>
          <w:lang w:val="en-US"/>
        </w:rPr>
        <w:t>JK</w:t>
      </w:r>
      <w:r w:rsidRPr="006231CA">
        <w:rPr>
          <w:sz w:val="28"/>
          <w:szCs w:val="28"/>
        </w:rPr>
        <w:t xml:space="preserve"> – триггеры.</w:t>
      </w:r>
    </w:p>
    <w:p w:rsidR="00F53B2D" w:rsidRPr="006231CA" w:rsidRDefault="006231CA" w:rsidP="006231CA">
      <w:pPr>
        <w:widowControl w:val="0"/>
        <w:spacing w:line="360" w:lineRule="auto"/>
        <w:ind w:firstLine="709"/>
        <w:jc w:val="center"/>
        <w:rPr>
          <w:b/>
          <w:sz w:val="28"/>
          <w:szCs w:val="28"/>
        </w:rPr>
      </w:pPr>
      <w:r>
        <w:rPr>
          <w:sz w:val="28"/>
          <w:szCs w:val="28"/>
        </w:rPr>
        <w:br w:type="page"/>
      </w:r>
      <w:r w:rsidR="00D4694A" w:rsidRPr="006231CA">
        <w:rPr>
          <w:b/>
          <w:sz w:val="28"/>
          <w:szCs w:val="28"/>
        </w:rPr>
        <w:t>2.2</w:t>
      </w:r>
      <w:r w:rsidR="00223424" w:rsidRPr="006231CA">
        <w:rPr>
          <w:b/>
          <w:sz w:val="28"/>
          <w:szCs w:val="28"/>
        </w:rPr>
        <w:t>.2</w:t>
      </w:r>
      <w:r w:rsidR="00F53B2D" w:rsidRPr="006231CA">
        <w:rPr>
          <w:b/>
          <w:sz w:val="28"/>
          <w:szCs w:val="28"/>
        </w:rPr>
        <w:t xml:space="preserve"> </w:t>
      </w:r>
      <w:r w:rsidR="00F53B2D" w:rsidRPr="006231CA">
        <w:rPr>
          <w:b/>
          <w:sz w:val="28"/>
          <w:szCs w:val="28"/>
          <w:lang w:val="en-US"/>
        </w:rPr>
        <w:t>JK</w:t>
      </w:r>
      <w:r w:rsidR="00F53B2D" w:rsidRPr="006231CA">
        <w:rPr>
          <w:b/>
          <w:sz w:val="28"/>
          <w:szCs w:val="28"/>
        </w:rPr>
        <w:t xml:space="preserve"> – триггер</w:t>
      </w:r>
    </w:p>
    <w:p w:rsidR="005C18D3" w:rsidRPr="006231CA" w:rsidRDefault="005C18D3" w:rsidP="006231CA">
      <w:pPr>
        <w:spacing w:line="360" w:lineRule="auto"/>
        <w:ind w:firstLine="709"/>
        <w:jc w:val="both"/>
        <w:rPr>
          <w:sz w:val="28"/>
          <w:szCs w:val="28"/>
        </w:rPr>
      </w:pPr>
      <w:r w:rsidRPr="006231CA">
        <w:rPr>
          <w:sz w:val="28"/>
          <w:szCs w:val="28"/>
        </w:rPr>
        <w:t xml:space="preserve">Триггеры – элементарные автоматы, содержащие собственно элемент памяти (фиксатор) и схему управления. Фиксатор строится на двух инверторах, связанных друг с другом «накрест», так что выход одного соединен с входом другого. Такое соединение дает </w:t>
      </w:r>
      <w:r w:rsidRPr="006231CA">
        <w:rPr>
          <w:iCs/>
          <w:sz w:val="28"/>
          <w:szCs w:val="28"/>
        </w:rPr>
        <w:t xml:space="preserve">цепь с двумя устойчивыми состояниями </w:t>
      </w:r>
      <w:r w:rsidRPr="006231CA">
        <w:rPr>
          <w:sz w:val="28"/>
          <w:szCs w:val="28"/>
        </w:rPr>
        <w:t xml:space="preserve">(рис. </w:t>
      </w:r>
      <w:r w:rsidR="004D6F33" w:rsidRPr="006231CA">
        <w:rPr>
          <w:sz w:val="28"/>
          <w:szCs w:val="28"/>
        </w:rPr>
        <w:t>22</w:t>
      </w:r>
      <w:r w:rsidRPr="006231CA">
        <w:rPr>
          <w:sz w:val="28"/>
          <w:szCs w:val="28"/>
        </w:rPr>
        <w:t xml:space="preserve">). Действительно, если на выходе инвертора 1 имеется логический нуль, то он обеспечивает на выходе инвертора 2 логическую единицу, благодаря которой сам и существует. То же согласование сигналов имеет место и для второго состояния, когда инвертор 1 находится в единице, а инвертор 2 – в нуле. Любое из двух состояний может существовать неограниченно долго. </w:t>
      </w:r>
    </w:p>
    <w:p w:rsidR="005C18D3" w:rsidRPr="006231CA" w:rsidRDefault="005C18D3" w:rsidP="006231CA">
      <w:pPr>
        <w:spacing w:line="360" w:lineRule="auto"/>
        <w:ind w:firstLine="709"/>
        <w:jc w:val="both"/>
        <w:rPr>
          <w:sz w:val="28"/>
          <w:szCs w:val="28"/>
        </w:rPr>
      </w:pPr>
    </w:p>
    <w:p w:rsidR="005C18D3" w:rsidRPr="006231CA" w:rsidRDefault="004B08E7" w:rsidP="006231CA">
      <w:pPr>
        <w:spacing w:line="360" w:lineRule="auto"/>
        <w:ind w:firstLine="709"/>
        <w:jc w:val="both"/>
        <w:rPr>
          <w:sz w:val="28"/>
          <w:szCs w:val="28"/>
        </w:rPr>
      </w:pPr>
      <w:r>
        <w:rPr>
          <w:sz w:val="28"/>
          <w:szCs w:val="28"/>
        </w:rPr>
        <w:pict>
          <v:shape id="_x0000_i1158" type="#_x0000_t75" style="width:105.75pt;height:58.5pt">
            <v:imagedata r:id="rId126" o:title=""/>
          </v:shape>
        </w:pict>
      </w:r>
    </w:p>
    <w:p w:rsidR="005C18D3" w:rsidRPr="006231CA" w:rsidRDefault="005C18D3" w:rsidP="006231CA">
      <w:pPr>
        <w:spacing w:line="360" w:lineRule="auto"/>
        <w:ind w:firstLine="709"/>
        <w:jc w:val="both"/>
        <w:rPr>
          <w:sz w:val="28"/>
          <w:szCs w:val="28"/>
        </w:rPr>
      </w:pPr>
      <w:r w:rsidRPr="006231CA">
        <w:rPr>
          <w:sz w:val="28"/>
          <w:szCs w:val="28"/>
        </w:rPr>
        <w:t xml:space="preserve">Рис. </w:t>
      </w:r>
      <w:r w:rsidR="004D6F33" w:rsidRPr="006231CA">
        <w:rPr>
          <w:sz w:val="28"/>
          <w:szCs w:val="28"/>
        </w:rPr>
        <w:t>22</w:t>
      </w:r>
      <w:r w:rsidRPr="006231CA">
        <w:rPr>
          <w:sz w:val="28"/>
          <w:szCs w:val="28"/>
        </w:rPr>
        <w:t>. Ячейка с двумя устойчивыми состояниями.</w:t>
      </w:r>
    </w:p>
    <w:p w:rsidR="005C18D3" w:rsidRPr="006231CA" w:rsidRDefault="005C18D3" w:rsidP="006231CA">
      <w:pPr>
        <w:spacing w:line="360" w:lineRule="auto"/>
        <w:ind w:firstLine="709"/>
        <w:jc w:val="both"/>
        <w:rPr>
          <w:sz w:val="28"/>
          <w:szCs w:val="28"/>
        </w:rPr>
      </w:pPr>
    </w:p>
    <w:p w:rsidR="005C18D3" w:rsidRPr="006231CA" w:rsidRDefault="004B08E7" w:rsidP="006231CA">
      <w:pPr>
        <w:spacing w:line="360" w:lineRule="auto"/>
        <w:ind w:firstLine="709"/>
        <w:jc w:val="both"/>
        <w:rPr>
          <w:sz w:val="28"/>
          <w:szCs w:val="28"/>
        </w:rPr>
      </w:pPr>
      <w:r>
        <w:rPr>
          <w:sz w:val="28"/>
          <w:szCs w:val="28"/>
        </w:rPr>
        <w:pict>
          <v:shape id="_x0000_i1159" type="#_x0000_t75" style="width:144.75pt;height:66pt">
            <v:imagedata r:id="rId127" o:title=""/>
          </v:shape>
        </w:pict>
      </w:r>
    </w:p>
    <w:p w:rsidR="005C18D3" w:rsidRPr="006231CA" w:rsidRDefault="005C18D3" w:rsidP="006231CA">
      <w:pPr>
        <w:spacing w:line="360" w:lineRule="auto"/>
        <w:ind w:firstLine="709"/>
        <w:jc w:val="both"/>
        <w:rPr>
          <w:sz w:val="28"/>
          <w:szCs w:val="28"/>
        </w:rPr>
      </w:pPr>
      <w:r w:rsidRPr="006231CA">
        <w:rPr>
          <w:sz w:val="28"/>
          <w:szCs w:val="28"/>
        </w:rPr>
        <w:t>Рис. 2</w:t>
      </w:r>
      <w:r w:rsidR="004D6F33" w:rsidRPr="006231CA">
        <w:rPr>
          <w:sz w:val="28"/>
          <w:szCs w:val="28"/>
        </w:rPr>
        <w:t>3</w:t>
      </w:r>
      <w:r w:rsidRPr="006231CA">
        <w:rPr>
          <w:sz w:val="28"/>
          <w:szCs w:val="28"/>
        </w:rPr>
        <w:t>. Схемы фиксаторов с входами управления на элементах ИЛИ-НЕ и И-НЕ</w:t>
      </w:r>
    </w:p>
    <w:p w:rsidR="005C18D3" w:rsidRPr="006231CA" w:rsidRDefault="005C18D3" w:rsidP="006231CA">
      <w:pPr>
        <w:spacing w:line="360" w:lineRule="auto"/>
        <w:ind w:firstLine="709"/>
        <w:jc w:val="both"/>
        <w:rPr>
          <w:sz w:val="28"/>
          <w:szCs w:val="28"/>
        </w:rPr>
      </w:pPr>
    </w:p>
    <w:p w:rsidR="005C18D3" w:rsidRPr="006231CA" w:rsidRDefault="005C18D3" w:rsidP="006231CA">
      <w:pPr>
        <w:shd w:val="clear" w:color="auto" w:fill="FFFFFF"/>
        <w:autoSpaceDE w:val="0"/>
        <w:autoSpaceDN w:val="0"/>
        <w:adjustRightInd w:val="0"/>
        <w:spacing w:line="360" w:lineRule="auto"/>
        <w:ind w:firstLine="709"/>
        <w:jc w:val="both"/>
        <w:rPr>
          <w:sz w:val="28"/>
          <w:szCs w:val="28"/>
        </w:rPr>
      </w:pPr>
      <w:r w:rsidRPr="006231CA">
        <w:rPr>
          <w:sz w:val="28"/>
          <w:szCs w:val="28"/>
        </w:rPr>
        <w:t>Переходное состояние, в котором инверторы активны, неустойчиво. Это можно показать, имея в виду, что напряжения в любой цепи не являются идеально постоянными, а всегда имеют место флуктуации. Флуктуации обязательно приведут фиксатор в одно из двух стабильных состояний, т. к. из-за наличия в схеме петли положительной обратной связи любое изменение режима вызывает продолжение в том же направлении, пока фиксатор не перейдет в устойчивое состояние, когда петля обратной связи как бы разрывается вследствие потери инверторами усилительных свойств (переход в режимы отсечки и насыщения, свойственные устойчивым состояниям).</w:t>
      </w:r>
    </w:p>
    <w:p w:rsidR="005C18D3" w:rsidRPr="006231CA" w:rsidRDefault="005C18D3" w:rsidP="006231CA">
      <w:pPr>
        <w:shd w:val="clear" w:color="auto" w:fill="FFFFFF"/>
        <w:autoSpaceDE w:val="0"/>
        <w:autoSpaceDN w:val="0"/>
        <w:adjustRightInd w:val="0"/>
        <w:spacing w:line="360" w:lineRule="auto"/>
        <w:ind w:firstLine="709"/>
        <w:jc w:val="both"/>
        <w:rPr>
          <w:sz w:val="28"/>
          <w:szCs w:val="28"/>
        </w:rPr>
      </w:pPr>
      <w:r w:rsidRPr="006231CA">
        <w:rPr>
          <w:sz w:val="28"/>
          <w:szCs w:val="28"/>
        </w:rPr>
        <w:t>Чтобы управлять фиксатором, нужно иметь в логических элементах дополнительные входы, превращающие инверторы в элементы И-НЕ либо ИЛИ-НЕ. На входы управления поступают внешние установочные сигналы.</w:t>
      </w:r>
    </w:p>
    <w:p w:rsidR="005C18D3" w:rsidRPr="006231CA" w:rsidRDefault="005C18D3" w:rsidP="006231CA">
      <w:pPr>
        <w:shd w:val="clear" w:color="auto" w:fill="FFFFFF"/>
        <w:autoSpaceDE w:val="0"/>
        <w:autoSpaceDN w:val="0"/>
        <w:adjustRightInd w:val="0"/>
        <w:spacing w:line="360" w:lineRule="auto"/>
        <w:ind w:firstLine="709"/>
        <w:jc w:val="both"/>
        <w:rPr>
          <w:sz w:val="28"/>
          <w:szCs w:val="28"/>
        </w:rPr>
      </w:pPr>
      <w:r w:rsidRPr="006231CA">
        <w:rPr>
          <w:sz w:val="28"/>
          <w:szCs w:val="28"/>
        </w:rPr>
        <w:t>Установочные сигналы показаны на рис. 2</w:t>
      </w:r>
      <w:r w:rsidR="004D6F33" w:rsidRPr="006231CA">
        <w:rPr>
          <w:sz w:val="28"/>
          <w:szCs w:val="28"/>
        </w:rPr>
        <w:t>3</w:t>
      </w:r>
      <w:r w:rsidRPr="006231CA">
        <w:rPr>
          <w:sz w:val="28"/>
          <w:szCs w:val="28"/>
        </w:rPr>
        <w:t xml:space="preserve"> штриховыми линиями. Буквой </w:t>
      </w:r>
      <w:r w:rsidRPr="006231CA">
        <w:rPr>
          <w:sz w:val="28"/>
          <w:szCs w:val="28"/>
          <w:lang w:val="en-US"/>
        </w:rPr>
        <w:t>R</w:t>
      </w:r>
      <w:r w:rsidRPr="006231CA">
        <w:rPr>
          <w:sz w:val="28"/>
          <w:szCs w:val="28"/>
        </w:rPr>
        <w:t xml:space="preserve"> латинского алфавита (от </w:t>
      </w:r>
      <w:r w:rsidRPr="006231CA">
        <w:rPr>
          <w:sz w:val="28"/>
          <w:szCs w:val="28"/>
          <w:lang w:val="en-US"/>
        </w:rPr>
        <w:t>Reset</w:t>
      </w:r>
      <w:r w:rsidRPr="006231CA">
        <w:rPr>
          <w:sz w:val="28"/>
          <w:szCs w:val="28"/>
        </w:rPr>
        <w:t xml:space="preserve">) обозначен сигнал установки триггера в нуль (сигнал сброса), а буквой </w:t>
      </w:r>
      <w:r w:rsidRPr="006231CA">
        <w:rPr>
          <w:sz w:val="28"/>
          <w:szCs w:val="28"/>
          <w:lang w:val="en-US"/>
        </w:rPr>
        <w:t>S</w:t>
      </w:r>
      <w:r w:rsidRPr="006231CA">
        <w:rPr>
          <w:sz w:val="28"/>
          <w:szCs w:val="28"/>
        </w:rPr>
        <w:t xml:space="preserve"> (от </w:t>
      </w:r>
      <w:r w:rsidRPr="006231CA">
        <w:rPr>
          <w:sz w:val="28"/>
          <w:szCs w:val="28"/>
          <w:lang w:val="en-US"/>
        </w:rPr>
        <w:t>Set</w:t>
      </w:r>
      <w:r w:rsidRPr="006231CA">
        <w:rPr>
          <w:sz w:val="28"/>
          <w:szCs w:val="28"/>
        </w:rPr>
        <w:t>) – сигнал установки в состояние логической единицы (сигнал установки). Состояние триггера считывается по значению прямого выхода, обозначаемого как</w:t>
      </w:r>
      <w:r w:rsidRPr="006231CA">
        <w:rPr>
          <w:b/>
          <w:sz w:val="28"/>
          <w:szCs w:val="28"/>
        </w:rPr>
        <w:t xml:space="preserve"> </w:t>
      </w:r>
      <w:r w:rsidR="004B08E7">
        <w:rPr>
          <w:b/>
          <w:position w:val="-10"/>
          <w:sz w:val="28"/>
          <w:szCs w:val="28"/>
        </w:rPr>
        <w:pict>
          <v:shape id="_x0000_i1160" type="#_x0000_t75" style="width:12pt;height:15pt">
            <v:imagedata r:id="rId128" o:title=""/>
          </v:shape>
        </w:pict>
      </w:r>
      <w:r w:rsidRPr="006231CA">
        <w:rPr>
          <w:b/>
          <w:sz w:val="28"/>
          <w:szCs w:val="28"/>
        </w:rPr>
        <w:t>.</w:t>
      </w:r>
      <w:r w:rsidRPr="006231CA">
        <w:rPr>
          <w:sz w:val="28"/>
          <w:szCs w:val="28"/>
        </w:rPr>
        <w:t xml:space="preserve"> Чаще всего триггер имеет и второй выход с инверсным сигналом </w:t>
      </w:r>
      <w:r w:rsidR="004B08E7">
        <w:rPr>
          <w:position w:val="-10"/>
          <w:sz w:val="28"/>
          <w:szCs w:val="28"/>
        </w:rPr>
        <w:pict>
          <v:shape id="_x0000_i1161" type="#_x0000_t75" style="width:12pt;height:17.25pt">
            <v:imagedata r:id="rId129" o:title=""/>
          </v:shape>
        </w:pict>
      </w:r>
      <w:r w:rsidRPr="006231CA">
        <w:rPr>
          <w:sz w:val="28"/>
          <w:szCs w:val="28"/>
        </w:rPr>
        <w:t>. Для фиксатора на элементах ИЛИ-НЕ установочным сигналом является единичный, поскольку только он приводит логический элемент в нулевое состояние независимо от сигналов на других входах элемента. Для фиксатора на элементах И-НЕ установочным сигналом является нулевой, как обладающий тем же свойством однозначно задавать состояние элемента независимо от состояний других входов.</w:t>
      </w:r>
    </w:p>
    <w:p w:rsidR="005C18D3" w:rsidRDefault="005C18D3" w:rsidP="006231CA">
      <w:pPr>
        <w:spacing w:line="360" w:lineRule="auto"/>
        <w:ind w:firstLine="709"/>
        <w:jc w:val="both"/>
        <w:rPr>
          <w:sz w:val="28"/>
          <w:szCs w:val="28"/>
        </w:rPr>
      </w:pPr>
      <w:r w:rsidRPr="006231CA">
        <w:rPr>
          <w:sz w:val="28"/>
          <w:szCs w:val="28"/>
        </w:rPr>
        <w:t xml:space="preserve">Таблицу истинности триггера </w:t>
      </w:r>
      <w:r w:rsidRPr="006231CA">
        <w:rPr>
          <w:sz w:val="28"/>
          <w:szCs w:val="28"/>
          <w:lang w:val="en-US"/>
        </w:rPr>
        <w:t>JK</w:t>
      </w:r>
      <w:r w:rsidRPr="006231CA">
        <w:rPr>
          <w:sz w:val="28"/>
          <w:szCs w:val="28"/>
        </w:rPr>
        <w:t xml:space="preserve"> можно записать в полном (табл. </w:t>
      </w:r>
      <w:r w:rsidR="004D6F33" w:rsidRPr="006231CA">
        <w:rPr>
          <w:sz w:val="28"/>
          <w:szCs w:val="28"/>
        </w:rPr>
        <w:t>6</w:t>
      </w:r>
      <w:r w:rsidRPr="006231CA">
        <w:rPr>
          <w:sz w:val="28"/>
          <w:szCs w:val="28"/>
        </w:rPr>
        <w:t xml:space="preserve">) или сокращенном виде (табл. </w:t>
      </w:r>
      <w:r w:rsidR="004D6F33" w:rsidRPr="006231CA">
        <w:rPr>
          <w:sz w:val="28"/>
          <w:szCs w:val="28"/>
        </w:rPr>
        <w:t>7</w:t>
      </w:r>
      <w:r w:rsidRPr="006231CA">
        <w:rPr>
          <w:sz w:val="28"/>
          <w:szCs w:val="28"/>
        </w:rPr>
        <w:t xml:space="preserve">). Через </w:t>
      </w:r>
      <w:r w:rsidR="004B08E7">
        <w:rPr>
          <w:smallCaps/>
          <w:position w:val="-10"/>
          <w:sz w:val="28"/>
          <w:szCs w:val="28"/>
          <w:lang w:val="en-US"/>
        </w:rPr>
        <w:pict>
          <v:shape id="_x0000_i1162" type="#_x0000_t75" style="width:18pt;height:15.75pt">
            <v:imagedata r:id="rId130" o:title=""/>
          </v:shape>
        </w:pict>
      </w:r>
      <w:r w:rsidRPr="006231CA">
        <w:rPr>
          <w:smallCaps/>
          <w:sz w:val="28"/>
          <w:szCs w:val="28"/>
        </w:rPr>
        <w:t xml:space="preserve"> </w:t>
      </w:r>
      <w:r w:rsidRPr="006231CA">
        <w:rPr>
          <w:sz w:val="28"/>
          <w:szCs w:val="28"/>
        </w:rPr>
        <w:t>обозначено новое состояние триггера (после переключения).</w:t>
      </w:r>
    </w:p>
    <w:p w:rsidR="006231CA" w:rsidRPr="006231CA" w:rsidRDefault="006231CA" w:rsidP="006231CA">
      <w:pPr>
        <w:spacing w:line="360" w:lineRule="auto"/>
        <w:ind w:firstLine="709"/>
        <w:jc w:val="both"/>
        <w:rPr>
          <w:sz w:val="28"/>
          <w:szCs w:val="28"/>
        </w:rPr>
      </w:pPr>
    </w:p>
    <w:p w:rsidR="005C18D3" w:rsidRPr="006231CA" w:rsidRDefault="005C18D3" w:rsidP="006231CA">
      <w:pPr>
        <w:spacing w:line="360" w:lineRule="auto"/>
        <w:ind w:firstLine="709"/>
        <w:jc w:val="both"/>
        <w:rPr>
          <w:sz w:val="28"/>
          <w:szCs w:val="28"/>
        </w:rPr>
      </w:pPr>
      <w:r w:rsidRPr="006231CA">
        <w:rPr>
          <w:sz w:val="28"/>
          <w:szCs w:val="28"/>
        </w:rPr>
        <w:t xml:space="preserve">Таблица </w:t>
      </w:r>
      <w:r w:rsidR="004D6F33" w:rsidRPr="006231CA">
        <w:rPr>
          <w:sz w:val="28"/>
          <w:szCs w:val="28"/>
        </w:rPr>
        <w:t>6</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7"/>
        <w:gridCol w:w="567"/>
        <w:gridCol w:w="567"/>
        <w:gridCol w:w="576"/>
        <w:gridCol w:w="1981"/>
      </w:tblGrid>
      <w:tr w:rsidR="005C18D3" w:rsidRPr="00390290" w:rsidTr="00390290">
        <w:tc>
          <w:tcPr>
            <w:tcW w:w="567" w:type="dxa"/>
            <w:shd w:val="clear" w:color="auto" w:fill="auto"/>
            <w:vAlign w:val="center"/>
          </w:tcPr>
          <w:p w:rsidR="005C18D3" w:rsidRPr="00390290" w:rsidRDefault="004B08E7" w:rsidP="00390290">
            <w:pPr>
              <w:spacing w:line="360" w:lineRule="auto"/>
              <w:jc w:val="both"/>
              <w:rPr>
                <w:sz w:val="20"/>
                <w:szCs w:val="20"/>
                <w:lang w:val="en-US"/>
              </w:rPr>
            </w:pPr>
            <w:r>
              <w:rPr>
                <w:position w:val="-6"/>
                <w:sz w:val="20"/>
                <w:szCs w:val="20"/>
                <w:lang w:val="en-US"/>
              </w:rPr>
              <w:pict>
                <v:shape id="_x0000_i1163" type="#_x0000_t75" style="width:11.25pt;height:12.75pt">
                  <v:imagedata r:id="rId131" o:title=""/>
                </v:shape>
              </w:pict>
            </w:r>
          </w:p>
        </w:tc>
        <w:tc>
          <w:tcPr>
            <w:tcW w:w="567" w:type="dxa"/>
            <w:shd w:val="clear" w:color="auto" w:fill="auto"/>
            <w:vAlign w:val="center"/>
          </w:tcPr>
          <w:p w:rsidR="005C18D3" w:rsidRPr="00390290" w:rsidRDefault="004B08E7" w:rsidP="00390290">
            <w:pPr>
              <w:spacing w:line="360" w:lineRule="auto"/>
              <w:jc w:val="both"/>
              <w:rPr>
                <w:sz w:val="20"/>
                <w:szCs w:val="20"/>
                <w:lang w:val="en-US"/>
              </w:rPr>
            </w:pPr>
            <w:r>
              <w:rPr>
                <w:position w:val="-4"/>
                <w:sz w:val="20"/>
                <w:szCs w:val="20"/>
                <w:lang w:val="en-US"/>
              </w:rPr>
              <w:pict>
                <v:shape id="_x0000_i1164" type="#_x0000_t75" style="width:12.75pt;height:12pt">
                  <v:imagedata r:id="rId132" o:title=""/>
                </v:shape>
              </w:pict>
            </w:r>
          </w:p>
        </w:tc>
        <w:tc>
          <w:tcPr>
            <w:tcW w:w="567" w:type="dxa"/>
            <w:shd w:val="clear" w:color="auto" w:fill="auto"/>
            <w:vAlign w:val="center"/>
          </w:tcPr>
          <w:p w:rsidR="005C18D3" w:rsidRPr="00390290" w:rsidRDefault="004B08E7" w:rsidP="00390290">
            <w:pPr>
              <w:spacing w:line="360" w:lineRule="auto"/>
              <w:jc w:val="both"/>
              <w:rPr>
                <w:sz w:val="20"/>
                <w:szCs w:val="20"/>
                <w:lang w:val="en-US"/>
              </w:rPr>
            </w:pPr>
            <w:r>
              <w:rPr>
                <w:position w:val="-10"/>
                <w:sz w:val="20"/>
                <w:szCs w:val="20"/>
                <w:lang w:val="en-US"/>
              </w:rPr>
              <w:pict>
                <v:shape id="_x0000_i1165" type="#_x0000_t75" style="width:12pt;height:15pt">
                  <v:imagedata r:id="rId133" o:title=""/>
                </v:shape>
              </w:pict>
            </w:r>
          </w:p>
        </w:tc>
        <w:tc>
          <w:tcPr>
            <w:tcW w:w="576" w:type="dxa"/>
            <w:shd w:val="clear" w:color="auto" w:fill="auto"/>
            <w:vAlign w:val="center"/>
          </w:tcPr>
          <w:p w:rsidR="005C18D3" w:rsidRPr="00390290" w:rsidRDefault="004B08E7" w:rsidP="00390290">
            <w:pPr>
              <w:spacing w:line="360" w:lineRule="auto"/>
              <w:jc w:val="both"/>
              <w:rPr>
                <w:sz w:val="20"/>
                <w:szCs w:val="20"/>
                <w:vertAlign w:val="subscript"/>
              </w:rPr>
            </w:pPr>
            <w:r>
              <w:rPr>
                <w:position w:val="-10"/>
                <w:sz w:val="20"/>
                <w:szCs w:val="20"/>
                <w:lang w:val="en-US"/>
              </w:rPr>
              <w:pict>
                <v:shape id="_x0000_i1166" type="#_x0000_t75" style="width:18pt;height:15.75pt">
                  <v:imagedata r:id="rId134" o:title=""/>
                </v:shape>
              </w:pict>
            </w:r>
          </w:p>
        </w:tc>
        <w:tc>
          <w:tcPr>
            <w:tcW w:w="1981" w:type="dxa"/>
            <w:shd w:val="clear" w:color="auto" w:fill="auto"/>
            <w:vAlign w:val="center"/>
          </w:tcPr>
          <w:p w:rsidR="005C18D3" w:rsidRPr="00390290" w:rsidRDefault="005C18D3" w:rsidP="00390290">
            <w:pPr>
              <w:spacing w:line="360" w:lineRule="auto"/>
              <w:jc w:val="both"/>
              <w:rPr>
                <w:sz w:val="20"/>
                <w:szCs w:val="20"/>
              </w:rPr>
            </w:pPr>
            <w:r w:rsidRPr="00390290">
              <w:rPr>
                <w:sz w:val="20"/>
                <w:szCs w:val="20"/>
              </w:rPr>
              <w:t>Режим</w:t>
            </w:r>
          </w:p>
        </w:tc>
      </w:tr>
      <w:tr w:rsidR="005C18D3" w:rsidRPr="00390290" w:rsidTr="00390290">
        <w:tc>
          <w:tcPr>
            <w:tcW w:w="567" w:type="dxa"/>
            <w:shd w:val="clear" w:color="auto" w:fill="auto"/>
          </w:tcPr>
          <w:p w:rsidR="005C18D3" w:rsidRPr="00390290" w:rsidRDefault="005C18D3" w:rsidP="00390290">
            <w:pPr>
              <w:spacing w:line="360" w:lineRule="auto"/>
              <w:jc w:val="both"/>
              <w:rPr>
                <w:sz w:val="20"/>
                <w:szCs w:val="20"/>
              </w:rPr>
            </w:pPr>
            <w:r w:rsidRPr="00390290">
              <w:rPr>
                <w:sz w:val="20"/>
                <w:szCs w:val="20"/>
              </w:rPr>
              <w:t>0</w:t>
            </w:r>
          </w:p>
        </w:tc>
        <w:tc>
          <w:tcPr>
            <w:tcW w:w="567" w:type="dxa"/>
            <w:shd w:val="clear" w:color="auto" w:fill="auto"/>
          </w:tcPr>
          <w:p w:rsidR="005C18D3" w:rsidRPr="00390290" w:rsidRDefault="005C18D3" w:rsidP="00390290">
            <w:pPr>
              <w:spacing w:line="360" w:lineRule="auto"/>
              <w:jc w:val="both"/>
              <w:rPr>
                <w:sz w:val="20"/>
                <w:szCs w:val="20"/>
              </w:rPr>
            </w:pPr>
            <w:r w:rsidRPr="00390290">
              <w:rPr>
                <w:sz w:val="20"/>
                <w:szCs w:val="20"/>
              </w:rPr>
              <w:t>0</w:t>
            </w:r>
          </w:p>
        </w:tc>
        <w:tc>
          <w:tcPr>
            <w:tcW w:w="567" w:type="dxa"/>
            <w:shd w:val="clear" w:color="auto" w:fill="auto"/>
          </w:tcPr>
          <w:p w:rsidR="005C18D3" w:rsidRPr="00390290" w:rsidRDefault="005C18D3" w:rsidP="00390290">
            <w:pPr>
              <w:spacing w:line="360" w:lineRule="auto"/>
              <w:jc w:val="both"/>
              <w:rPr>
                <w:sz w:val="20"/>
                <w:szCs w:val="20"/>
              </w:rPr>
            </w:pPr>
            <w:r w:rsidRPr="00390290">
              <w:rPr>
                <w:sz w:val="20"/>
                <w:szCs w:val="20"/>
              </w:rPr>
              <w:t>0</w:t>
            </w:r>
          </w:p>
        </w:tc>
        <w:tc>
          <w:tcPr>
            <w:tcW w:w="576" w:type="dxa"/>
            <w:shd w:val="clear" w:color="auto" w:fill="auto"/>
          </w:tcPr>
          <w:p w:rsidR="005C18D3" w:rsidRPr="00390290" w:rsidRDefault="005C18D3" w:rsidP="00390290">
            <w:pPr>
              <w:spacing w:line="360" w:lineRule="auto"/>
              <w:jc w:val="both"/>
              <w:rPr>
                <w:sz w:val="20"/>
                <w:szCs w:val="20"/>
              </w:rPr>
            </w:pPr>
            <w:r w:rsidRPr="00390290">
              <w:rPr>
                <w:sz w:val="20"/>
                <w:szCs w:val="20"/>
              </w:rPr>
              <w:t>0</w:t>
            </w:r>
          </w:p>
        </w:tc>
        <w:tc>
          <w:tcPr>
            <w:tcW w:w="1981" w:type="dxa"/>
            <w:vMerge w:val="restart"/>
            <w:shd w:val="clear" w:color="auto" w:fill="auto"/>
            <w:vAlign w:val="center"/>
          </w:tcPr>
          <w:p w:rsidR="005C18D3" w:rsidRPr="00390290" w:rsidRDefault="005C18D3" w:rsidP="00390290">
            <w:pPr>
              <w:spacing w:line="360" w:lineRule="auto"/>
              <w:jc w:val="both"/>
              <w:rPr>
                <w:sz w:val="20"/>
                <w:szCs w:val="20"/>
              </w:rPr>
            </w:pPr>
            <w:r w:rsidRPr="00390290">
              <w:rPr>
                <w:sz w:val="20"/>
                <w:szCs w:val="20"/>
              </w:rPr>
              <w:t>Хранение</w:t>
            </w:r>
          </w:p>
        </w:tc>
      </w:tr>
      <w:tr w:rsidR="005C18D3" w:rsidRPr="00390290" w:rsidTr="00390290">
        <w:tc>
          <w:tcPr>
            <w:tcW w:w="567" w:type="dxa"/>
            <w:shd w:val="clear" w:color="auto" w:fill="auto"/>
          </w:tcPr>
          <w:p w:rsidR="005C18D3" w:rsidRPr="00390290" w:rsidRDefault="005C18D3" w:rsidP="00390290">
            <w:pPr>
              <w:spacing w:line="360" w:lineRule="auto"/>
              <w:jc w:val="both"/>
              <w:rPr>
                <w:sz w:val="20"/>
                <w:szCs w:val="20"/>
              </w:rPr>
            </w:pPr>
            <w:r w:rsidRPr="00390290">
              <w:rPr>
                <w:sz w:val="20"/>
                <w:szCs w:val="20"/>
              </w:rPr>
              <w:t>0</w:t>
            </w:r>
          </w:p>
        </w:tc>
        <w:tc>
          <w:tcPr>
            <w:tcW w:w="567" w:type="dxa"/>
            <w:shd w:val="clear" w:color="auto" w:fill="auto"/>
          </w:tcPr>
          <w:p w:rsidR="005C18D3" w:rsidRPr="00390290" w:rsidRDefault="005C18D3" w:rsidP="00390290">
            <w:pPr>
              <w:spacing w:line="360" w:lineRule="auto"/>
              <w:jc w:val="both"/>
              <w:rPr>
                <w:sz w:val="20"/>
                <w:szCs w:val="20"/>
              </w:rPr>
            </w:pPr>
            <w:r w:rsidRPr="00390290">
              <w:rPr>
                <w:sz w:val="20"/>
                <w:szCs w:val="20"/>
              </w:rPr>
              <w:t>0</w:t>
            </w:r>
          </w:p>
        </w:tc>
        <w:tc>
          <w:tcPr>
            <w:tcW w:w="567" w:type="dxa"/>
            <w:shd w:val="clear" w:color="auto" w:fill="auto"/>
          </w:tcPr>
          <w:p w:rsidR="005C18D3" w:rsidRPr="00390290" w:rsidRDefault="005C18D3" w:rsidP="00390290">
            <w:pPr>
              <w:spacing w:line="360" w:lineRule="auto"/>
              <w:jc w:val="both"/>
              <w:rPr>
                <w:sz w:val="20"/>
                <w:szCs w:val="20"/>
              </w:rPr>
            </w:pPr>
            <w:r w:rsidRPr="00390290">
              <w:rPr>
                <w:sz w:val="20"/>
                <w:szCs w:val="20"/>
              </w:rPr>
              <w:t>1</w:t>
            </w:r>
          </w:p>
        </w:tc>
        <w:tc>
          <w:tcPr>
            <w:tcW w:w="576" w:type="dxa"/>
            <w:shd w:val="clear" w:color="auto" w:fill="auto"/>
          </w:tcPr>
          <w:p w:rsidR="005C18D3" w:rsidRPr="00390290" w:rsidRDefault="005C18D3" w:rsidP="00390290">
            <w:pPr>
              <w:spacing w:line="360" w:lineRule="auto"/>
              <w:jc w:val="both"/>
              <w:rPr>
                <w:sz w:val="20"/>
                <w:szCs w:val="20"/>
              </w:rPr>
            </w:pPr>
            <w:r w:rsidRPr="00390290">
              <w:rPr>
                <w:sz w:val="20"/>
                <w:szCs w:val="20"/>
              </w:rPr>
              <w:t>1</w:t>
            </w:r>
          </w:p>
        </w:tc>
        <w:tc>
          <w:tcPr>
            <w:tcW w:w="1981" w:type="dxa"/>
            <w:vMerge/>
            <w:shd w:val="clear" w:color="auto" w:fill="auto"/>
            <w:vAlign w:val="center"/>
          </w:tcPr>
          <w:p w:rsidR="005C18D3" w:rsidRPr="00390290" w:rsidRDefault="005C18D3" w:rsidP="00390290">
            <w:pPr>
              <w:spacing w:line="360" w:lineRule="auto"/>
              <w:jc w:val="both"/>
              <w:rPr>
                <w:sz w:val="20"/>
                <w:szCs w:val="20"/>
              </w:rPr>
            </w:pPr>
          </w:p>
        </w:tc>
      </w:tr>
      <w:tr w:rsidR="005C18D3" w:rsidRPr="00390290" w:rsidTr="00390290">
        <w:tc>
          <w:tcPr>
            <w:tcW w:w="567" w:type="dxa"/>
            <w:shd w:val="clear" w:color="auto" w:fill="auto"/>
          </w:tcPr>
          <w:p w:rsidR="005C18D3" w:rsidRPr="00390290" w:rsidRDefault="005C18D3" w:rsidP="00390290">
            <w:pPr>
              <w:spacing w:line="360" w:lineRule="auto"/>
              <w:jc w:val="both"/>
              <w:rPr>
                <w:sz w:val="20"/>
                <w:szCs w:val="20"/>
              </w:rPr>
            </w:pPr>
            <w:r w:rsidRPr="00390290">
              <w:rPr>
                <w:sz w:val="20"/>
                <w:szCs w:val="20"/>
              </w:rPr>
              <w:t>0</w:t>
            </w:r>
          </w:p>
        </w:tc>
        <w:tc>
          <w:tcPr>
            <w:tcW w:w="567" w:type="dxa"/>
            <w:shd w:val="clear" w:color="auto" w:fill="auto"/>
          </w:tcPr>
          <w:p w:rsidR="005C18D3" w:rsidRPr="00390290" w:rsidRDefault="005C18D3" w:rsidP="00390290">
            <w:pPr>
              <w:spacing w:line="360" w:lineRule="auto"/>
              <w:jc w:val="both"/>
              <w:rPr>
                <w:sz w:val="20"/>
                <w:szCs w:val="20"/>
              </w:rPr>
            </w:pPr>
            <w:r w:rsidRPr="00390290">
              <w:rPr>
                <w:sz w:val="20"/>
                <w:szCs w:val="20"/>
              </w:rPr>
              <w:t>1</w:t>
            </w:r>
          </w:p>
        </w:tc>
        <w:tc>
          <w:tcPr>
            <w:tcW w:w="567" w:type="dxa"/>
            <w:shd w:val="clear" w:color="auto" w:fill="auto"/>
          </w:tcPr>
          <w:p w:rsidR="005C18D3" w:rsidRPr="00390290" w:rsidRDefault="005C18D3" w:rsidP="00390290">
            <w:pPr>
              <w:spacing w:line="360" w:lineRule="auto"/>
              <w:jc w:val="both"/>
              <w:rPr>
                <w:sz w:val="20"/>
                <w:szCs w:val="20"/>
              </w:rPr>
            </w:pPr>
            <w:r w:rsidRPr="00390290">
              <w:rPr>
                <w:sz w:val="20"/>
                <w:szCs w:val="20"/>
              </w:rPr>
              <w:t>0</w:t>
            </w:r>
          </w:p>
        </w:tc>
        <w:tc>
          <w:tcPr>
            <w:tcW w:w="576" w:type="dxa"/>
            <w:shd w:val="clear" w:color="auto" w:fill="auto"/>
          </w:tcPr>
          <w:p w:rsidR="005C18D3" w:rsidRPr="00390290" w:rsidRDefault="005C18D3" w:rsidP="00390290">
            <w:pPr>
              <w:spacing w:line="360" w:lineRule="auto"/>
              <w:jc w:val="both"/>
              <w:rPr>
                <w:sz w:val="20"/>
                <w:szCs w:val="20"/>
              </w:rPr>
            </w:pPr>
            <w:r w:rsidRPr="00390290">
              <w:rPr>
                <w:sz w:val="20"/>
                <w:szCs w:val="20"/>
              </w:rPr>
              <w:t>0</w:t>
            </w:r>
          </w:p>
        </w:tc>
        <w:tc>
          <w:tcPr>
            <w:tcW w:w="1981" w:type="dxa"/>
            <w:vMerge w:val="restart"/>
            <w:shd w:val="clear" w:color="auto" w:fill="auto"/>
            <w:vAlign w:val="center"/>
          </w:tcPr>
          <w:p w:rsidR="005C18D3" w:rsidRPr="00390290" w:rsidRDefault="005C18D3" w:rsidP="00390290">
            <w:pPr>
              <w:spacing w:line="360" w:lineRule="auto"/>
              <w:jc w:val="both"/>
              <w:rPr>
                <w:sz w:val="20"/>
                <w:szCs w:val="20"/>
              </w:rPr>
            </w:pPr>
            <w:r w:rsidRPr="00390290">
              <w:rPr>
                <w:sz w:val="20"/>
                <w:szCs w:val="20"/>
              </w:rPr>
              <w:t>Установка 0</w:t>
            </w:r>
          </w:p>
        </w:tc>
      </w:tr>
      <w:tr w:rsidR="005C18D3" w:rsidRPr="00390290" w:rsidTr="00390290">
        <w:tc>
          <w:tcPr>
            <w:tcW w:w="567" w:type="dxa"/>
            <w:shd w:val="clear" w:color="auto" w:fill="auto"/>
          </w:tcPr>
          <w:p w:rsidR="005C18D3" w:rsidRPr="00390290" w:rsidRDefault="005C18D3" w:rsidP="00390290">
            <w:pPr>
              <w:spacing w:line="360" w:lineRule="auto"/>
              <w:jc w:val="both"/>
              <w:rPr>
                <w:sz w:val="20"/>
                <w:szCs w:val="20"/>
              </w:rPr>
            </w:pPr>
            <w:r w:rsidRPr="00390290">
              <w:rPr>
                <w:sz w:val="20"/>
                <w:szCs w:val="20"/>
              </w:rPr>
              <w:t>0</w:t>
            </w:r>
          </w:p>
        </w:tc>
        <w:tc>
          <w:tcPr>
            <w:tcW w:w="567" w:type="dxa"/>
            <w:shd w:val="clear" w:color="auto" w:fill="auto"/>
          </w:tcPr>
          <w:p w:rsidR="005C18D3" w:rsidRPr="00390290" w:rsidRDefault="005C18D3" w:rsidP="00390290">
            <w:pPr>
              <w:spacing w:line="360" w:lineRule="auto"/>
              <w:jc w:val="both"/>
              <w:rPr>
                <w:sz w:val="20"/>
                <w:szCs w:val="20"/>
              </w:rPr>
            </w:pPr>
            <w:r w:rsidRPr="00390290">
              <w:rPr>
                <w:sz w:val="20"/>
                <w:szCs w:val="20"/>
              </w:rPr>
              <w:t>1</w:t>
            </w:r>
          </w:p>
        </w:tc>
        <w:tc>
          <w:tcPr>
            <w:tcW w:w="567" w:type="dxa"/>
            <w:shd w:val="clear" w:color="auto" w:fill="auto"/>
          </w:tcPr>
          <w:p w:rsidR="005C18D3" w:rsidRPr="00390290" w:rsidRDefault="005C18D3" w:rsidP="00390290">
            <w:pPr>
              <w:spacing w:line="360" w:lineRule="auto"/>
              <w:jc w:val="both"/>
              <w:rPr>
                <w:sz w:val="20"/>
                <w:szCs w:val="20"/>
              </w:rPr>
            </w:pPr>
            <w:r w:rsidRPr="00390290">
              <w:rPr>
                <w:sz w:val="20"/>
                <w:szCs w:val="20"/>
              </w:rPr>
              <w:t>1</w:t>
            </w:r>
          </w:p>
        </w:tc>
        <w:tc>
          <w:tcPr>
            <w:tcW w:w="576" w:type="dxa"/>
            <w:shd w:val="clear" w:color="auto" w:fill="auto"/>
          </w:tcPr>
          <w:p w:rsidR="005C18D3" w:rsidRPr="00390290" w:rsidRDefault="005C18D3" w:rsidP="00390290">
            <w:pPr>
              <w:spacing w:line="360" w:lineRule="auto"/>
              <w:jc w:val="both"/>
              <w:rPr>
                <w:sz w:val="20"/>
                <w:szCs w:val="20"/>
              </w:rPr>
            </w:pPr>
            <w:r w:rsidRPr="00390290">
              <w:rPr>
                <w:sz w:val="20"/>
                <w:szCs w:val="20"/>
              </w:rPr>
              <w:t>0</w:t>
            </w:r>
          </w:p>
        </w:tc>
        <w:tc>
          <w:tcPr>
            <w:tcW w:w="1981" w:type="dxa"/>
            <w:vMerge/>
            <w:shd w:val="clear" w:color="auto" w:fill="auto"/>
            <w:vAlign w:val="center"/>
          </w:tcPr>
          <w:p w:rsidR="005C18D3" w:rsidRPr="00390290" w:rsidRDefault="005C18D3" w:rsidP="00390290">
            <w:pPr>
              <w:spacing w:line="360" w:lineRule="auto"/>
              <w:jc w:val="both"/>
              <w:rPr>
                <w:sz w:val="20"/>
                <w:szCs w:val="20"/>
              </w:rPr>
            </w:pPr>
          </w:p>
        </w:tc>
      </w:tr>
      <w:tr w:rsidR="005C18D3" w:rsidRPr="00390290" w:rsidTr="00390290">
        <w:tc>
          <w:tcPr>
            <w:tcW w:w="567" w:type="dxa"/>
            <w:shd w:val="clear" w:color="auto" w:fill="auto"/>
          </w:tcPr>
          <w:p w:rsidR="005C18D3" w:rsidRPr="00390290" w:rsidRDefault="005C18D3" w:rsidP="00390290">
            <w:pPr>
              <w:spacing w:line="360" w:lineRule="auto"/>
              <w:jc w:val="both"/>
              <w:rPr>
                <w:sz w:val="20"/>
                <w:szCs w:val="20"/>
              </w:rPr>
            </w:pPr>
            <w:r w:rsidRPr="00390290">
              <w:rPr>
                <w:sz w:val="20"/>
                <w:szCs w:val="20"/>
              </w:rPr>
              <w:t>1</w:t>
            </w:r>
          </w:p>
        </w:tc>
        <w:tc>
          <w:tcPr>
            <w:tcW w:w="567" w:type="dxa"/>
            <w:shd w:val="clear" w:color="auto" w:fill="auto"/>
          </w:tcPr>
          <w:p w:rsidR="005C18D3" w:rsidRPr="00390290" w:rsidRDefault="005C18D3" w:rsidP="00390290">
            <w:pPr>
              <w:spacing w:line="360" w:lineRule="auto"/>
              <w:jc w:val="both"/>
              <w:rPr>
                <w:sz w:val="20"/>
                <w:szCs w:val="20"/>
              </w:rPr>
            </w:pPr>
            <w:r w:rsidRPr="00390290">
              <w:rPr>
                <w:sz w:val="20"/>
                <w:szCs w:val="20"/>
              </w:rPr>
              <w:t>0</w:t>
            </w:r>
          </w:p>
        </w:tc>
        <w:tc>
          <w:tcPr>
            <w:tcW w:w="567" w:type="dxa"/>
            <w:shd w:val="clear" w:color="auto" w:fill="auto"/>
          </w:tcPr>
          <w:p w:rsidR="005C18D3" w:rsidRPr="00390290" w:rsidRDefault="005C18D3" w:rsidP="00390290">
            <w:pPr>
              <w:spacing w:line="360" w:lineRule="auto"/>
              <w:jc w:val="both"/>
              <w:rPr>
                <w:sz w:val="20"/>
                <w:szCs w:val="20"/>
              </w:rPr>
            </w:pPr>
            <w:r w:rsidRPr="00390290">
              <w:rPr>
                <w:sz w:val="20"/>
                <w:szCs w:val="20"/>
              </w:rPr>
              <w:t>0</w:t>
            </w:r>
          </w:p>
        </w:tc>
        <w:tc>
          <w:tcPr>
            <w:tcW w:w="576" w:type="dxa"/>
            <w:shd w:val="clear" w:color="auto" w:fill="auto"/>
          </w:tcPr>
          <w:p w:rsidR="005C18D3" w:rsidRPr="00390290" w:rsidRDefault="005C18D3" w:rsidP="00390290">
            <w:pPr>
              <w:spacing w:line="360" w:lineRule="auto"/>
              <w:jc w:val="both"/>
              <w:rPr>
                <w:sz w:val="20"/>
                <w:szCs w:val="20"/>
              </w:rPr>
            </w:pPr>
            <w:r w:rsidRPr="00390290">
              <w:rPr>
                <w:sz w:val="20"/>
                <w:szCs w:val="20"/>
              </w:rPr>
              <w:t>1</w:t>
            </w:r>
          </w:p>
        </w:tc>
        <w:tc>
          <w:tcPr>
            <w:tcW w:w="1981" w:type="dxa"/>
            <w:vMerge w:val="restart"/>
            <w:shd w:val="clear" w:color="auto" w:fill="auto"/>
            <w:vAlign w:val="center"/>
          </w:tcPr>
          <w:p w:rsidR="005C18D3" w:rsidRPr="00390290" w:rsidRDefault="005C18D3" w:rsidP="00390290">
            <w:pPr>
              <w:spacing w:line="360" w:lineRule="auto"/>
              <w:jc w:val="both"/>
              <w:rPr>
                <w:sz w:val="20"/>
                <w:szCs w:val="20"/>
              </w:rPr>
            </w:pPr>
            <w:r w:rsidRPr="00390290">
              <w:rPr>
                <w:sz w:val="20"/>
                <w:szCs w:val="20"/>
              </w:rPr>
              <w:t>Установка 1</w:t>
            </w:r>
          </w:p>
        </w:tc>
      </w:tr>
      <w:tr w:rsidR="005C18D3" w:rsidRPr="00390290" w:rsidTr="00390290">
        <w:tc>
          <w:tcPr>
            <w:tcW w:w="567" w:type="dxa"/>
            <w:shd w:val="clear" w:color="auto" w:fill="auto"/>
          </w:tcPr>
          <w:p w:rsidR="005C18D3" w:rsidRPr="00390290" w:rsidRDefault="005C18D3" w:rsidP="00390290">
            <w:pPr>
              <w:spacing w:line="360" w:lineRule="auto"/>
              <w:jc w:val="both"/>
              <w:rPr>
                <w:sz w:val="20"/>
                <w:szCs w:val="20"/>
              </w:rPr>
            </w:pPr>
            <w:r w:rsidRPr="00390290">
              <w:rPr>
                <w:sz w:val="20"/>
                <w:szCs w:val="20"/>
              </w:rPr>
              <w:t>1</w:t>
            </w:r>
          </w:p>
        </w:tc>
        <w:tc>
          <w:tcPr>
            <w:tcW w:w="567" w:type="dxa"/>
            <w:shd w:val="clear" w:color="auto" w:fill="auto"/>
          </w:tcPr>
          <w:p w:rsidR="005C18D3" w:rsidRPr="00390290" w:rsidRDefault="005C18D3" w:rsidP="00390290">
            <w:pPr>
              <w:spacing w:line="360" w:lineRule="auto"/>
              <w:jc w:val="both"/>
              <w:rPr>
                <w:sz w:val="20"/>
                <w:szCs w:val="20"/>
              </w:rPr>
            </w:pPr>
            <w:r w:rsidRPr="00390290">
              <w:rPr>
                <w:sz w:val="20"/>
                <w:szCs w:val="20"/>
              </w:rPr>
              <w:t>0</w:t>
            </w:r>
          </w:p>
        </w:tc>
        <w:tc>
          <w:tcPr>
            <w:tcW w:w="567" w:type="dxa"/>
            <w:shd w:val="clear" w:color="auto" w:fill="auto"/>
          </w:tcPr>
          <w:p w:rsidR="005C18D3" w:rsidRPr="00390290" w:rsidRDefault="005C18D3" w:rsidP="00390290">
            <w:pPr>
              <w:spacing w:line="360" w:lineRule="auto"/>
              <w:jc w:val="both"/>
              <w:rPr>
                <w:sz w:val="20"/>
                <w:szCs w:val="20"/>
              </w:rPr>
            </w:pPr>
            <w:r w:rsidRPr="00390290">
              <w:rPr>
                <w:sz w:val="20"/>
                <w:szCs w:val="20"/>
              </w:rPr>
              <w:t>1</w:t>
            </w:r>
          </w:p>
        </w:tc>
        <w:tc>
          <w:tcPr>
            <w:tcW w:w="576" w:type="dxa"/>
            <w:shd w:val="clear" w:color="auto" w:fill="auto"/>
          </w:tcPr>
          <w:p w:rsidR="005C18D3" w:rsidRPr="00390290" w:rsidRDefault="005C18D3" w:rsidP="00390290">
            <w:pPr>
              <w:spacing w:line="360" w:lineRule="auto"/>
              <w:jc w:val="both"/>
              <w:rPr>
                <w:sz w:val="20"/>
                <w:szCs w:val="20"/>
              </w:rPr>
            </w:pPr>
            <w:r w:rsidRPr="00390290">
              <w:rPr>
                <w:sz w:val="20"/>
                <w:szCs w:val="20"/>
              </w:rPr>
              <w:t>1</w:t>
            </w:r>
          </w:p>
        </w:tc>
        <w:tc>
          <w:tcPr>
            <w:tcW w:w="1981" w:type="dxa"/>
            <w:vMerge/>
            <w:shd w:val="clear" w:color="auto" w:fill="auto"/>
            <w:vAlign w:val="center"/>
          </w:tcPr>
          <w:p w:rsidR="005C18D3" w:rsidRPr="00390290" w:rsidRDefault="005C18D3" w:rsidP="00390290">
            <w:pPr>
              <w:spacing w:line="360" w:lineRule="auto"/>
              <w:jc w:val="both"/>
              <w:rPr>
                <w:sz w:val="20"/>
                <w:szCs w:val="20"/>
              </w:rPr>
            </w:pPr>
          </w:p>
        </w:tc>
      </w:tr>
      <w:tr w:rsidR="005C18D3" w:rsidRPr="00390290" w:rsidTr="00390290">
        <w:tc>
          <w:tcPr>
            <w:tcW w:w="567" w:type="dxa"/>
            <w:shd w:val="clear" w:color="auto" w:fill="auto"/>
          </w:tcPr>
          <w:p w:rsidR="005C18D3" w:rsidRPr="00390290" w:rsidRDefault="005C18D3" w:rsidP="00390290">
            <w:pPr>
              <w:spacing w:line="360" w:lineRule="auto"/>
              <w:jc w:val="both"/>
              <w:rPr>
                <w:sz w:val="20"/>
                <w:szCs w:val="20"/>
              </w:rPr>
            </w:pPr>
            <w:r w:rsidRPr="00390290">
              <w:rPr>
                <w:sz w:val="20"/>
                <w:szCs w:val="20"/>
              </w:rPr>
              <w:t>1</w:t>
            </w:r>
          </w:p>
        </w:tc>
        <w:tc>
          <w:tcPr>
            <w:tcW w:w="567" w:type="dxa"/>
            <w:shd w:val="clear" w:color="auto" w:fill="auto"/>
          </w:tcPr>
          <w:p w:rsidR="005C18D3" w:rsidRPr="00390290" w:rsidRDefault="005C18D3" w:rsidP="00390290">
            <w:pPr>
              <w:spacing w:line="360" w:lineRule="auto"/>
              <w:jc w:val="both"/>
              <w:rPr>
                <w:sz w:val="20"/>
                <w:szCs w:val="20"/>
              </w:rPr>
            </w:pPr>
            <w:r w:rsidRPr="00390290">
              <w:rPr>
                <w:sz w:val="20"/>
                <w:szCs w:val="20"/>
              </w:rPr>
              <w:t>1</w:t>
            </w:r>
          </w:p>
        </w:tc>
        <w:tc>
          <w:tcPr>
            <w:tcW w:w="567" w:type="dxa"/>
            <w:shd w:val="clear" w:color="auto" w:fill="auto"/>
          </w:tcPr>
          <w:p w:rsidR="005C18D3" w:rsidRPr="00390290" w:rsidRDefault="005C18D3" w:rsidP="00390290">
            <w:pPr>
              <w:spacing w:line="360" w:lineRule="auto"/>
              <w:jc w:val="both"/>
              <w:rPr>
                <w:sz w:val="20"/>
                <w:szCs w:val="20"/>
              </w:rPr>
            </w:pPr>
            <w:r w:rsidRPr="00390290">
              <w:rPr>
                <w:sz w:val="20"/>
                <w:szCs w:val="20"/>
              </w:rPr>
              <w:t>0</w:t>
            </w:r>
          </w:p>
        </w:tc>
        <w:tc>
          <w:tcPr>
            <w:tcW w:w="576" w:type="dxa"/>
            <w:shd w:val="clear" w:color="auto" w:fill="auto"/>
          </w:tcPr>
          <w:p w:rsidR="005C18D3" w:rsidRPr="00390290" w:rsidRDefault="005C18D3" w:rsidP="00390290">
            <w:pPr>
              <w:spacing w:line="360" w:lineRule="auto"/>
              <w:jc w:val="both"/>
              <w:rPr>
                <w:sz w:val="20"/>
                <w:szCs w:val="20"/>
              </w:rPr>
            </w:pPr>
            <w:r w:rsidRPr="00390290">
              <w:rPr>
                <w:sz w:val="20"/>
                <w:szCs w:val="20"/>
              </w:rPr>
              <w:t>1</w:t>
            </w:r>
          </w:p>
        </w:tc>
        <w:tc>
          <w:tcPr>
            <w:tcW w:w="1981" w:type="dxa"/>
            <w:vMerge w:val="restart"/>
            <w:shd w:val="clear" w:color="auto" w:fill="auto"/>
            <w:vAlign w:val="center"/>
          </w:tcPr>
          <w:p w:rsidR="005C18D3" w:rsidRPr="00390290" w:rsidRDefault="005C18D3" w:rsidP="00390290">
            <w:pPr>
              <w:spacing w:line="360" w:lineRule="auto"/>
              <w:jc w:val="both"/>
              <w:rPr>
                <w:sz w:val="20"/>
                <w:szCs w:val="20"/>
              </w:rPr>
            </w:pPr>
            <w:r w:rsidRPr="00390290">
              <w:rPr>
                <w:sz w:val="20"/>
                <w:szCs w:val="20"/>
              </w:rPr>
              <w:t>Переключение</w:t>
            </w:r>
          </w:p>
        </w:tc>
      </w:tr>
      <w:tr w:rsidR="005C18D3" w:rsidRPr="00390290" w:rsidTr="00390290">
        <w:tc>
          <w:tcPr>
            <w:tcW w:w="567" w:type="dxa"/>
            <w:shd w:val="clear" w:color="auto" w:fill="auto"/>
          </w:tcPr>
          <w:p w:rsidR="005C18D3" w:rsidRPr="00390290" w:rsidRDefault="005C18D3" w:rsidP="00390290">
            <w:pPr>
              <w:spacing w:line="360" w:lineRule="auto"/>
              <w:jc w:val="both"/>
              <w:rPr>
                <w:sz w:val="20"/>
                <w:szCs w:val="20"/>
              </w:rPr>
            </w:pPr>
            <w:r w:rsidRPr="00390290">
              <w:rPr>
                <w:sz w:val="20"/>
                <w:szCs w:val="20"/>
              </w:rPr>
              <w:t>1</w:t>
            </w:r>
          </w:p>
        </w:tc>
        <w:tc>
          <w:tcPr>
            <w:tcW w:w="567" w:type="dxa"/>
            <w:shd w:val="clear" w:color="auto" w:fill="auto"/>
          </w:tcPr>
          <w:p w:rsidR="005C18D3" w:rsidRPr="00390290" w:rsidRDefault="005C18D3" w:rsidP="00390290">
            <w:pPr>
              <w:spacing w:line="360" w:lineRule="auto"/>
              <w:jc w:val="both"/>
              <w:rPr>
                <w:sz w:val="20"/>
                <w:szCs w:val="20"/>
              </w:rPr>
            </w:pPr>
            <w:r w:rsidRPr="00390290">
              <w:rPr>
                <w:sz w:val="20"/>
                <w:szCs w:val="20"/>
              </w:rPr>
              <w:t>1</w:t>
            </w:r>
          </w:p>
        </w:tc>
        <w:tc>
          <w:tcPr>
            <w:tcW w:w="567" w:type="dxa"/>
            <w:shd w:val="clear" w:color="auto" w:fill="auto"/>
          </w:tcPr>
          <w:p w:rsidR="005C18D3" w:rsidRPr="00390290" w:rsidRDefault="005C18D3" w:rsidP="00390290">
            <w:pPr>
              <w:spacing w:line="360" w:lineRule="auto"/>
              <w:jc w:val="both"/>
              <w:rPr>
                <w:sz w:val="20"/>
                <w:szCs w:val="20"/>
              </w:rPr>
            </w:pPr>
            <w:r w:rsidRPr="00390290">
              <w:rPr>
                <w:sz w:val="20"/>
                <w:szCs w:val="20"/>
              </w:rPr>
              <w:t>1</w:t>
            </w:r>
          </w:p>
        </w:tc>
        <w:tc>
          <w:tcPr>
            <w:tcW w:w="576" w:type="dxa"/>
            <w:shd w:val="clear" w:color="auto" w:fill="auto"/>
          </w:tcPr>
          <w:p w:rsidR="005C18D3" w:rsidRPr="00390290" w:rsidRDefault="005C18D3" w:rsidP="00390290">
            <w:pPr>
              <w:spacing w:line="360" w:lineRule="auto"/>
              <w:jc w:val="both"/>
              <w:rPr>
                <w:sz w:val="20"/>
                <w:szCs w:val="20"/>
              </w:rPr>
            </w:pPr>
            <w:r w:rsidRPr="00390290">
              <w:rPr>
                <w:sz w:val="20"/>
                <w:szCs w:val="20"/>
              </w:rPr>
              <w:t>0</w:t>
            </w:r>
          </w:p>
        </w:tc>
        <w:tc>
          <w:tcPr>
            <w:tcW w:w="1981" w:type="dxa"/>
            <w:vMerge/>
            <w:shd w:val="clear" w:color="auto" w:fill="auto"/>
          </w:tcPr>
          <w:p w:rsidR="005C18D3" w:rsidRPr="00390290" w:rsidRDefault="005C18D3" w:rsidP="00390290">
            <w:pPr>
              <w:spacing w:line="360" w:lineRule="auto"/>
              <w:jc w:val="both"/>
              <w:rPr>
                <w:sz w:val="20"/>
                <w:szCs w:val="20"/>
              </w:rPr>
            </w:pPr>
          </w:p>
        </w:tc>
      </w:tr>
    </w:tbl>
    <w:p w:rsidR="005C18D3" w:rsidRPr="006231CA" w:rsidRDefault="006231CA" w:rsidP="006231CA">
      <w:pPr>
        <w:spacing w:line="360" w:lineRule="auto"/>
        <w:ind w:firstLine="709"/>
        <w:jc w:val="both"/>
        <w:rPr>
          <w:sz w:val="28"/>
          <w:szCs w:val="28"/>
        </w:rPr>
      </w:pPr>
      <w:r>
        <w:rPr>
          <w:sz w:val="28"/>
          <w:szCs w:val="28"/>
        </w:rPr>
        <w:br w:type="page"/>
      </w:r>
      <w:r w:rsidR="005C18D3" w:rsidRPr="006231CA">
        <w:rPr>
          <w:sz w:val="28"/>
          <w:szCs w:val="28"/>
        </w:rPr>
        <w:t xml:space="preserve">Таблица </w:t>
      </w:r>
      <w:r w:rsidR="004D6F33" w:rsidRPr="006231CA">
        <w:rPr>
          <w:sz w:val="28"/>
          <w:szCs w:val="28"/>
        </w:rPr>
        <w:t>7</w:t>
      </w:r>
    </w:p>
    <w:tbl>
      <w:tblPr>
        <w:tblW w:w="0" w:type="auto"/>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7"/>
        <w:gridCol w:w="567"/>
        <w:gridCol w:w="576"/>
      </w:tblGrid>
      <w:tr w:rsidR="005C18D3" w:rsidRPr="00390290" w:rsidTr="00390290">
        <w:tc>
          <w:tcPr>
            <w:tcW w:w="567" w:type="dxa"/>
            <w:shd w:val="clear" w:color="auto" w:fill="auto"/>
            <w:vAlign w:val="center"/>
          </w:tcPr>
          <w:p w:rsidR="005C18D3" w:rsidRPr="00390290" w:rsidRDefault="004B08E7" w:rsidP="00390290">
            <w:pPr>
              <w:spacing w:line="360" w:lineRule="auto"/>
              <w:jc w:val="both"/>
              <w:rPr>
                <w:sz w:val="20"/>
                <w:szCs w:val="20"/>
                <w:lang w:val="en-US"/>
              </w:rPr>
            </w:pPr>
            <w:r>
              <w:rPr>
                <w:position w:val="-6"/>
                <w:sz w:val="20"/>
                <w:szCs w:val="20"/>
                <w:lang w:val="en-US"/>
              </w:rPr>
              <w:pict>
                <v:shape id="_x0000_i1167" type="#_x0000_t75" style="width:11.25pt;height:12.75pt">
                  <v:imagedata r:id="rId131" o:title=""/>
                </v:shape>
              </w:pict>
            </w:r>
          </w:p>
        </w:tc>
        <w:tc>
          <w:tcPr>
            <w:tcW w:w="567" w:type="dxa"/>
            <w:shd w:val="clear" w:color="auto" w:fill="auto"/>
            <w:vAlign w:val="center"/>
          </w:tcPr>
          <w:p w:rsidR="005C18D3" w:rsidRPr="00390290" w:rsidRDefault="004B08E7" w:rsidP="00390290">
            <w:pPr>
              <w:spacing w:line="360" w:lineRule="auto"/>
              <w:jc w:val="both"/>
              <w:rPr>
                <w:sz w:val="20"/>
                <w:szCs w:val="20"/>
                <w:lang w:val="en-US"/>
              </w:rPr>
            </w:pPr>
            <w:r>
              <w:rPr>
                <w:position w:val="-4"/>
                <w:sz w:val="20"/>
                <w:szCs w:val="20"/>
                <w:lang w:val="en-US"/>
              </w:rPr>
              <w:pict>
                <v:shape id="_x0000_i1168" type="#_x0000_t75" style="width:12.75pt;height:12pt">
                  <v:imagedata r:id="rId132" o:title=""/>
                </v:shape>
              </w:pict>
            </w:r>
          </w:p>
        </w:tc>
        <w:tc>
          <w:tcPr>
            <w:tcW w:w="576" w:type="dxa"/>
            <w:shd w:val="clear" w:color="auto" w:fill="auto"/>
            <w:vAlign w:val="center"/>
          </w:tcPr>
          <w:p w:rsidR="005C18D3" w:rsidRPr="00390290" w:rsidRDefault="004B08E7" w:rsidP="00390290">
            <w:pPr>
              <w:spacing w:line="360" w:lineRule="auto"/>
              <w:jc w:val="both"/>
              <w:rPr>
                <w:sz w:val="20"/>
                <w:szCs w:val="20"/>
                <w:vertAlign w:val="subscript"/>
              </w:rPr>
            </w:pPr>
            <w:r>
              <w:rPr>
                <w:position w:val="-10"/>
                <w:sz w:val="20"/>
                <w:szCs w:val="20"/>
                <w:lang w:val="en-US"/>
              </w:rPr>
              <w:pict>
                <v:shape id="_x0000_i1169" type="#_x0000_t75" style="width:18pt;height:15.75pt">
                  <v:imagedata r:id="rId135" o:title=""/>
                </v:shape>
              </w:pict>
            </w:r>
          </w:p>
        </w:tc>
      </w:tr>
      <w:tr w:rsidR="005C18D3" w:rsidRPr="00390290" w:rsidTr="00390290">
        <w:tc>
          <w:tcPr>
            <w:tcW w:w="567" w:type="dxa"/>
            <w:shd w:val="clear" w:color="auto" w:fill="auto"/>
            <w:vAlign w:val="center"/>
          </w:tcPr>
          <w:p w:rsidR="005C18D3" w:rsidRPr="00390290" w:rsidRDefault="005C18D3" w:rsidP="00390290">
            <w:pPr>
              <w:spacing w:line="360" w:lineRule="auto"/>
              <w:jc w:val="both"/>
              <w:rPr>
                <w:sz w:val="20"/>
                <w:szCs w:val="20"/>
              </w:rPr>
            </w:pPr>
            <w:r w:rsidRPr="00390290">
              <w:rPr>
                <w:sz w:val="20"/>
                <w:szCs w:val="20"/>
              </w:rPr>
              <w:t>0</w:t>
            </w:r>
          </w:p>
        </w:tc>
        <w:tc>
          <w:tcPr>
            <w:tcW w:w="567" w:type="dxa"/>
            <w:shd w:val="clear" w:color="auto" w:fill="auto"/>
            <w:vAlign w:val="center"/>
          </w:tcPr>
          <w:p w:rsidR="005C18D3" w:rsidRPr="00390290" w:rsidRDefault="005C18D3" w:rsidP="00390290">
            <w:pPr>
              <w:spacing w:line="360" w:lineRule="auto"/>
              <w:jc w:val="both"/>
              <w:rPr>
                <w:sz w:val="20"/>
                <w:szCs w:val="20"/>
              </w:rPr>
            </w:pPr>
            <w:r w:rsidRPr="00390290">
              <w:rPr>
                <w:sz w:val="20"/>
                <w:szCs w:val="20"/>
              </w:rPr>
              <w:t>0</w:t>
            </w:r>
          </w:p>
        </w:tc>
        <w:tc>
          <w:tcPr>
            <w:tcW w:w="576" w:type="dxa"/>
            <w:shd w:val="clear" w:color="auto" w:fill="auto"/>
            <w:vAlign w:val="center"/>
          </w:tcPr>
          <w:p w:rsidR="005C18D3" w:rsidRPr="00390290" w:rsidRDefault="005C18D3" w:rsidP="00390290">
            <w:pPr>
              <w:spacing w:line="360" w:lineRule="auto"/>
              <w:jc w:val="both"/>
              <w:rPr>
                <w:sz w:val="20"/>
                <w:szCs w:val="20"/>
                <w:lang w:val="en-US"/>
              </w:rPr>
            </w:pPr>
            <w:r w:rsidRPr="00390290">
              <w:rPr>
                <w:sz w:val="20"/>
                <w:szCs w:val="20"/>
                <w:lang w:val="en-US"/>
              </w:rPr>
              <w:t>Q</w:t>
            </w:r>
          </w:p>
        </w:tc>
      </w:tr>
      <w:tr w:rsidR="005C18D3" w:rsidRPr="00390290" w:rsidTr="00390290">
        <w:tc>
          <w:tcPr>
            <w:tcW w:w="567" w:type="dxa"/>
            <w:shd w:val="clear" w:color="auto" w:fill="auto"/>
            <w:vAlign w:val="center"/>
          </w:tcPr>
          <w:p w:rsidR="005C18D3" w:rsidRPr="00390290" w:rsidRDefault="005C18D3" w:rsidP="00390290">
            <w:pPr>
              <w:spacing w:line="360" w:lineRule="auto"/>
              <w:jc w:val="both"/>
              <w:rPr>
                <w:sz w:val="20"/>
                <w:szCs w:val="20"/>
              </w:rPr>
            </w:pPr>
            <w:r w:rsidRPr="00390290">
              <w:rPr>
                <w:sz w:val="20"/>
                <w:szCs w:val="20"/>
              </w:rPr>
              <w:t>0</w:t>
            </w:r>
          </w:p>
        </w:tc>
        <w:tc>
          <w:tcPr>
            <w:tcW w:w="567" w:type="dxa"/>
            <w:shd w:val="clear" w:color="auto" w:fill="auto"/>
            <w:vAlign w:val="center"/>
          </w:tcPr>
          <w:p w:rsidR="005C18D3" w:rsidRPr="00390290" w:rsidRDefault="005C18D3" w:rsidP="00390290">
            <w:pPr>
              <w:spacing w:line="360" w:lineRule="auto"/>
              <w:jc w:val="both"/>
              <w:rPr>
                <w:sz w:val="20"/>
                <w:szCs w:val="20"/>
              </w:rPr>
            </w:pPr>
            <w:r w:rsidRPr="00390290">
              <w:rPr>
                <w:sz w:val="20"/>
                <w:szCs w:val="20"/>
              </w:rPr>
              <w:t>1</w:t>
            </w:r>
          </w:p>
        </w:tc>
        <w:tc>
          <w:tcPr>
            <w:tcW w:w="576" w:type="dxa"/>
            <w:shd w:val="clear" w:color="auto" w:fill="auto"/>
            <w:vAlign w:val="center"/>
          </w:tcPr>
          <w:p w:rsidR="005C18D3" w:rsidRPr="00390290" w:rsidRDefault="005C18D3" w:rsidP="00390290">
            <w:pPr>
              <w:spacing w:line="360" w:lineRule="auto"/>
              <w:jc w:val="both"/>
              <w:rPr>
                <w:sz w:val="20"/>
                <w:szCs w:val="20"/>
                <w:lang w:val="en-US"/>
              </w:rPr>
            </w:pPr>
            <w:r w:rsidRPr="00390290">
              <w:rPr>
                <w:sz w:val="20"/>
                <w:szCs w:val="20"/>
                <w:lang w:val="en-US"/>
              </w:rPr>
              <w:t>0</w:t>
            </w:r>
          </w:p>
        </w:tc>
      </w:tr>
      <w:tr w:rsidR="005C18D3" w:rsidRPr="00390290" w:rsidTr="00390290">
        <w:tc>
          <w:tcPr>
            <w:tcW w:w="567" w:type="dxa"/>
            <w:shd w:val="clear" w:color="auto" w:fill="auto"/>
            <w:vAlign w:val="center"/>
          </w:tcPr>
          <w:p w:rsidR="005C18D3" w:rsidRPr="00390290" w:rsidRDefault="005C18D3" w:rsidP="00390290">
            <w:pPr>
              <w:spacing w:line="360" w:lineRule="auto"/>
              <w:jc w:val="both"/>
              <w:rPr>
                <w:sz w:val="20"/>
                <w:szCs w:val="20"/>
              </w:rPr>
            </w:pPr>
            <w:r w:rsidRPr="00390290">
              <w:rPr>
                <w:sz w:val="20"/>
                <w:szCs w:val="20"/>
              </w:rPr>
              <w:t>1</w:t>
            </w:r>
          </w:p>
        </w:tc>
        <w:tc>
          <w:tcPr>
            <w:tcW w:w="567" w:type="dxa"/>
            <w:shd w:val="clear" w:color="auto" w:fill="auto"/>
            <w:vAlign w:val="center"/>
          </w:tcPr>
          <w:p w:rsidR="005C18D3" w:rsidRPr="00390290" w:rsidRDefault="005C18D3" w:rsidP="00390290">
            <w:pPr>
              <w:spacing w:line="360" w:lineRule="auto"/>
              <w:jc w:val="both"/>
              <w:rPr>
                <w:sz w:val="20"/>
                <w:szCs w:val="20"/>
              </w:rPr>
            </w:pPr>
            <w:r w:rsidRPr="00390290">
              <w:rPr>
                <w:sz w:val="20"/>
                <w:szCs w:val="20"/>
              </w:rPr>
              <w:t>0</w:t>
            </w:r>
          </w:p>
        </w:tc>
        <w:tc>
          <w:tcPr>
            <w:tcW w:w="576" w:type="dxa"/>
            <w:shd w:val="clear" w:color="auto" w:fill="auto"/>
            <w:vAlign w:val="center"/>
          </w:tcPr>
          <w:p w:rsidR="005C18D3" w:rsidRPr="00390290" w:rsidRDefault="005C18D3" w:rsidP="00390290">
            <w:pPr>
              <w:spacing w:line="360" w:lineRule="auto"/>
              <w:jc w:val="both"/>
              <w:rPr>
                <w:sz w:val="20"/>
                <w:szCs w:val="20"/>
                <w:lang w:val="en-US"/>
              </w:rPr>
            </w:pPr>
            <w:r w:rsidRPr="00390290">
              <w:rPr>
                <w:sz w:val="20"/>
                <w:szCs w:val="20"/>
                <w:lang w:val="en-US"/>
              </w:rPr>
              <w:t>1</w:t>
            </w:r>
          </w:p>
        </w:tc>
      </w:tr>
      <w:tr w:rsidR="005C18D3" w:rsidRPr="00390290" w:rsidTr="00390290">
        <w:tc>
          <w:tcPr>
            <w:tcW w:w="567" w:type="dxa"/>
            <w:shd w:val="clear" w:color="auto" w:fill="auto"/>
            <w:vAlign w:val="center"/>
          </w:tcPr>
          <w:p w:rsidR="005C18D3" w:rsidRPr="00390290" w:rsidRDefault="005C18D3" w:rsidP="00390290">
            <w:pPr>
              <w:spacing w:line="360" w:lineRule="auto"/>
              <w:jc w:val="both"/>
              <w:rPr>
                <w:sz w:val="20"/>
                <w:szCs w:val="20"/>
              </w:rPr>
            </w:pPr>
            <w:r w:rsidRPr="00390290">
              <w:rPr>
                <w:sz w:val="20"/>
                <w:szCs w:val="20"/>
              </w:rPr>
              <w:t>1</w:t>
            </w:r>
          </w:p>
        </w:tc>
        <w:tc>
          <w:tcPr>
            <w:tcW w:w="567" w:type="dxa"/>
            <w:shd w:val="clear" w:color="auto" w:fill="auto"/>
            <w:vAlign w:val="center"/>
          </w:tcPr>
          <w:p w:rsidR="005C18D3" w:rsidRPr="00390290" w:rsidRDefault="005C18D3" w:rsidP="00390290">
            <w:pPr>
              <w:spacing w:line="360" w:lineRule="auto"/>
              <w:jc w:val="both"/>
              <w:rPr>
                <w:sz w:val="20"/>
                <w:szCs w:val="20"/>
              </w:rPr>
            </w:pPr>
            <w:r w:rsidRPr="00390290">
              <w:rPr>
                <w:sz w:val="20"/>
                <w:szCs w:val="20"/>
              </w:rPr>
              <w:t>1</w:t>
            </w:r>
          </w:p>
        </w:tc>
        <w:tc>
          <w:tcPr>
            <w:tcW w:w="576" w:type="dxa"/>
            <w:shd w:val="clear" w:color="auto" w:fill="auto"/>
            <w:vAlign w:val="center"/>
          </w:tcPr>
          <w:p w:rsidR="005C18D3" w:rsidRPr="00390290" w:rsidRDefault="004B08E7" w:rsidP="00390290">
            <w:pPr>
              <w:spacing w:line="360" w:lineRule="auto"/>
              <w:jc w:val="both"/>
              <w:rPr>
                <w:sz w:val="20"/>
                <w:szCs w:val="20"/>
              </w:rPr>
            </w:pPr>
            <w:r>
              <w:rPr>
                <w:position w:val="-10"/>
                <w:sz w:val="20"/>
                <w:szCs w:val="20"/>
              </w:rPr>
              <w:pict>
                <v:shape id="_x0000_i1170" type="#_x0000_t75" style="width:12pt;height:18pt">
                  <v:imagedata r:id="rId136" o:title=""/>
                </v:shape>
              </w:pict>
            </w:r>
          </w:p>
        </w:tc>
      </w:tr>
    </w:tbl>
    <w:p w:rsidR="005C18D3" w:rsidRPr="006231CA" w:rsidRDefault="005C18D3" w:rsidP="006231CA">
      <w:pPr>
        <w:spacing w:line="360" w:lineRule="auto"/>
        <w:ind w:firstLine="709"/>
        <w:jc w:val="both"/>
        <w:rPr>
          <w:sz w:val="28"/>
          <w:szCs w:val="28"/>
        </w:rPr>
      </w:pPr>
    </w:p>
    <w:p w:rsidR="005C18D3" w:rsidRPr="006231CA" w:rsidRDefault="005C18D3" w:rsidP="006231CA">
      <w:pPr>
        <w:spacing w:line="360" w:lineRule="auto"/>
        <w:ind w:firstLine="709"/>
        <w:jc w:val="both"/>
        <w:rPr>
          <w:sz w:val="28"/>
          <w:szCs w:val="28"/>
        </w:rPr>
      </w:pPr>
      <w:r w:rsidRPr="006231CA">
        <w:rPr>
          <w:sz w:val="28"/>
          <w:szCs w:val="28"/>
        </w:rPr>
        <w:t xml:space="preserve">Карта Карно для </w:t>
      </w:r>
      <w:r w:rsidRPr="006231CA">
        <w:rPr>
          <w:sz w:val="28"/>
          <w:szCs w:val="28"/>
          <w:lang w:val="en-US"/>
        </w:rPr>
        <w:t>JK</w:t>
      </w:r>
      <w:r w:rsidRPr="006231CA">
        <w:rPr>
          <w:sz w:val="28"/>
          <w:szCs w:val="28"/>
        </w:rPr>
        <w:t xml:space="preserve">-триггера показана на рис. </w:t>
      </w:r>
      <w:r w:rsidR="004D6F33" w:rsidRPr="006231CA">
        <w:rPr>
          <w:sz w:val="28"/>
          <w:szCs w:val="28"/>
        </w:rPr>
        <w:t>24</w:t>
      </w:r>
      <w:r w:rsidRPr="006231CA">
        <w:rPr>
          <w:sz w:val="28"/>
          <w:szCs w:val="28"/>
        </w:rPr>
        <w:t xml:space="preserve">. Из неё можно получить характеристическое уравнение триггера </w:t>
      </w:r>
      <w:r w:rsidR="004B08E7">
        <w:rPr>
          <w:position w:val="-10"/>
          <w:sz w:val="28"/>
          <w:szCs w:val="28"/>
        </w:rPr>
        <w:pict>
          <v:shape id="_x0000_i1171" type="#_x0000_t75" style="width:69pt;height:17.25pt">
            <v:imagedata r:id="rId137" o:title=""/>
          </v:shape>
        </w:pict>
      </w:r>
      <w:r w:rsidRPr="006231CA">
        <w:rPr>
          <w:sz w:val="28"/>
          <w:szCs w:val="28"/>
        </w:rPr>
        <w:t>.</w:t>
      </w:r>
    </w:p>
    <w:p w:rsidR="005C18D3" w:rsidRPr="006231CA" w:rsidRDefault="005C18D3" w:rsidP="006231CA">
      <w:pPr>
        <w:spacing w:line="360" w:lineRule="auto"/>
        <w:ind w:firstLine="709"/>
        <w:jc w:val="both"/>
        <w:rPr>
          <w:sz w:val="28"/>
          <w:szCs w:val="28"/>
        </w:rPr>
      </w:pPr>
    </w:p>
    <w:p w:rsidR="005C18D3" w:rsidRPr="006231CA" w:rsidRDefault="004B08E7" w:rsidP="006231CA">
      <w:pPr>
        <w:spacing w:line="360" w:lineRule="auto"/>
        <w:ind w:firstLine="709"/>
        <w:jc w:val="both"/>
        <w:rPr>
          <w:sz w:val="28"/>
          <w:szCs w:val="28"/>
        </w:rPr>
      </w:pPr>
      <w:r>
        <w:rPr>
          <w:sz w:val="28"/>
          <w:szCs w:val="28"/>
        </w:rPr>
        <w:pict>
          <v:shape id="_x0000_i1172" type="#_x0000_t75" style="width:102pt;height:56.25pt">
            <v:imagedata r:id="rId138" o:title=""/>
          </v:shape>
        </w:pict>
      </w:r>
    </w:p>
    <w:p w:rsidR="005C18D3" w:rsidRPr="006231CA" w:rsidRDefault="005C18D3" w:rsidP="006231CA">
      <w:pPr>
        <w:spacing w:line="360" w:lineRule="auto"/>
        <w:ind w:firstLine="709"/>
        <w:jc w:val="both"/>
        <w:rPr>
          <w:sz w:val="28"/>
          <w:szCs w:val="28"/>
        </w:rPr>
      </w:pPr>
      <w:r w:rsidRPr="006231CA">
        <w:rPr>
          <w:sz w:val="28"/>
          <w:szCs w:val="28"/>
        </w:rPr>
        <w:t xml:space="preserve">Рис. </w:t>
      </w:r>
      <w:r w:rsidR="004D6F33" w:rsidRPr="006231CA">
        <w:rPr>
          <w:sz w:val="28"/>
          <w:szCs w:val="28"/>
        </w:rPr>
        <w:t>24</w:t>
      </w:r>
      <w:r w:rsidRPr="006231CA">
        <w:rPr>
          <w:sz w:val="28"/>
          <w:szCs w:val="28"/>
        </w:rPr>
        <w:t xml:space="preserve">. Карта Карно для </w:t>
      </w:r>
      <w:r w:rsidRPr="006231CA">
        <w:rPr>
          <w:sz w:val="28"/>
          <w:szCs w:val="28"/>
          <w:lang w:val="en-US"/>
        </w:rPr>
        <w:t>JK</w:t>
      </w:r>
      <w:r w:rsidRPr="006231CA">
        <w:rPr>
          <w:sz w:val="28"/>
          <w:szCs w:val="28"/>
        </w:rPr>
        <w:t>-триггера</w:t>
      </w:r>
    </w:p>
    <w:p w:rsidR="005C18D3" w:rsidRPr="006231CA" w:rsidRDefault="005C18D3" w:rsidP="006231CA">
      <w:pPr>
        <w:spacing w:line="360" w:lineRule="auto"/>
        <w:ind w:firstLine="709"/>
        <w:jc w:val="both"/>
        <w:rPr>
          <w:sz w:val="28"/>
          <w:szCs w:val="28"/>
        </w:rPr>
      </w:pPr>
    </w:p>
    <w:p w:rsidR="005C18D3" w:rsidRPr="006231CA" w:rsidRDefault="005C18D3" w:rsidP="006231CA">
      <w:pPr>
        <w:spacing w:line="360" w:lineRule="auto"/>
        <w:ind w:firstLine="709"/>
        <w:jc w:val="both"/>
        <w:rPr>
          <w:sz w:val="28"/>
          <w:szCs w:val="28"/>
        </w:rPr>
      </w:pPr>
      <w:r w:rsidRPr="006231CA">
        <w:rPr>
          <w:sz w:val="28"/>
          <w:szCs w:val="28"/>
        </w:rPr>
        <w:t xml:space="preserve">По характеристическому уравнению можно построить схему триггера в любом логическом базисе (рис. </w:t>
      </w:r>
      <w:r w:rsidR="004D6F33" w:rsidRPr="006231CA">
        <w:rPr>
          <w:sz w:val="28"/>
          <w:szCs w:val="28"/>
        </w:rPr>
        <w:t>25</w:t>
      </w:r>
      <w:r w:rsidRPr="006231CA">
        <w:rPr>
          <w:sz w:val="28"/>
          <w:szCs w:val="28"/>
        </w:rPr>
        <w:t>).</w:t>
      </w:r>
    </w:p>
    <w:p w:rsidR="005C18D3" w:rsidRPr="006231CA" w:rsidRDefault="005C18D3" w:rsidP="006231CA">
      <w:pPr>
        <w:spacing w:line="360" w:lineRule="auto"/>
        <w:ind w:firstLine="709"/>
        <w:jc w:val="both"/>
        <w:rPr>
          <w:iCs/>
          <w:sz w:val="28"/>
          <w:szCs w:val="28"/>
        </w:rPr>
      </w:pPr>
    </w:p>
    <w:p w:rsidR="005C18D3" w:rsidRPr="006231CA" w:rsidRDefault="004B08E7" w:rsidP="006231CA">
      <w:pPr>
        <w:spacing w:line="360" w:lineRule="auto"/>
        <w:ind w:firstLine="709"/>
        <w:jc w:val="both"/>
        <w:rPr>
          <w:sz w:val="28"/>
          <w:szCs w:val="28"/>
        </w:rPr>
      </w:pPr>
      <w:r>
        <w:rPr>
          <w:sz w:val="28"/>
          <w:szCs w:val="28"/>
        </w:rPr>
        <w:pict>
          <v:shape id="_x0000_i1173" type="#_x0000_t75" style="width:107.25pt;height:63pt">
            <v:imagedata r:id="rId139" o:title=""/>
          </v:shape>
        </w:pict>
      </w:r>
    </w:p>
    <w:p w:rsidR="005C18D3" w:rsidRPr="006231CA" w:rsidRDefault="005C18D3" w:rsidP="006231CA">
      <w:pPr>
        <w:spacing w:line="360" w:lineRule="auto"/>
        <w:ind w:firstLine="709"/>
        <w:jc w:val="both"/>
        <w:rPr>
          <w:sz w:val="28"/>
          <w:szCs w:val="28"/>
        </w:rPr>
      </w:pPr>
      <w:r w:rsidRPr="006231CA">
        <w:rPr>
          <w:sz w:val="28"/>
          <w:szCs w:val="28"/>
        </w:rPr>
        <w:t xml:space="preserve">Рис. </w:t>
      </w:r>
      <w:r w:rsidR="004D6F33" w:rsidRPr="006231CA">
        <w:rPr>
          <w:sz w:val="28"/>
          <w:szCs w:val="28"/>
        </w:rPr>
        <w:t>25</w:t>
      </w:r>
      <w:r w:rsidRPr="006231CA">
        <w:rPr>
          <w:sz w:val="28"/>
          <w:szCs w:val="28"/>
        </w:rPr>
        <w:t xml:space="preserve">. Схема </w:t>
      </w:r>
      <w:r w:rsidRPr="006231CA">
        <w:rPr>
          <w:sz w:val="28"/>
          <w:szCs w:val="28"/>
          <w:lang w:val="en-US"/>
        </w:rPr>
        <w:t>JK</w:t>
      </w:r>
      <w:r w:rsidRPr="006231CA">
        <w:rPr>
          <w:sz w:val="28"/>
          <w:szCs w:val="28"/>
        </w:rPr>
        <w:t>-триггера в базисе И, ИЛИ, НЕ</w:t>
      </w:r>
    </w:p>
    <w:p w:rsidR="005C18D3" w:rsidRPr="006231CA" w:rsidRDefault="005C18D3" w:rsidP="006231CA">
      <w:pPr>
        <w:spacing w:line="360" w:lineRule="auto"/>
        <w:ind w:firstLine="709"/>
        <w:jc w:val="both"/>
        <w:rPr>
          <w:iCs/>
          <w:sz w:val="28"/>
          <w:szCs w:val="28"/>
        </w:rPr>
      </w:pPr>
    </w:p>
    <w:p w:rsidR="005C18D3" w:rsidRPr="006231CA" w:rsidRDefault="005C18D3" w:rsidP="006231CA">
      <w:pPr>
        <w:spacing w:line="360" w:lineRule="auto"/>
        <w:ind w:firstLine="709"/>
        <w:jc w:val="both"/>
        <w:rPr>
          <w:sz w:val="28"/>
          <w:szCs w:val="28"/>
        </w:rPr>
      </w:pPr>
      <w:r w:rsidRPr="006231CA">
        <w:rPr>
          <w:iCs/>
          <w:sz w:val="28"/>
          <w:szCs w:val="28"/>
        </w:rPr>
        <w:t xml:space="preserve">Диаграмма состояний </w:t>
      </w:r>
      <w:r w:rsidRPr="006231CA">
        <w:rPr>
          <w:sz w:val="28"/>
          <w:szCs w:val="28"/>
        </w:rPr>
        <w:t xml:space="preserve">(рис. </w:t>
      </w:r>
      <w:r w:rsidR="004D6F33" w:rsidRPr="006231CA">
        <w:rPr>
          <w:sz w:val="28"/>
          <w:szCs w:val="28"/>
        </w:rPr>
        <w:t>26</w:t>
      </w:r>
      <w:r w:rsidRPr="006231CA">
        <w:rPr>
          <w:sz w:val="28"/>
          <w:szCs w:val="28"/>
        </w:rPr>
        <w:t>)</w:t>
      </w:r>
      <w:r w:rsidRPr="006231CA">
        <w:rPr>
          <w:iCs/>
          <w:sz w:val="28"/>
          <w:szCs w:val="28"/>
        </w:rPr>
        <w:t xml:space="preserve"> </w:t>
      </w:r>
      <w:r w:rsidRPr="006231CA">
        <w:rPr>
          <w:sz w:val="28"/>
          <w:szCs w:val="28"/>
        </w:rPr>
        <w:t xml:space="preserve">отражает наличие у триггера двух устойчивых состояний и условия перехода из одного состояния в другое. </w:t>
      </w:r>
      <w:r w:rsidRPr="006231CA">
        <w:rPr>
          <w:iCs/>
          <w:sz w:val="28"/>
          <w:szCs w:val="28"/>
        </w:rPr>
        <w:t xml:space="preserve">Словарь триггера </w:t>
      </w:r>
      <w:r w:rsidRPr="006231CA">
        <w:rPr>
          <w:sz w:val="28"/>
          <w:szCs w:val="28"/>
        </w:rPr>
        <w:t xml:space="preserve">(табл. </w:t>
      </w:r>
      <w:r w:rsidR="004D6F33" w:rsidRPr="006231CA">
        <w:rPr>
          <w:sz w:val="28"/>
          <w:szCs w:val="28"/>
        </w:rPr>
        <w:t>8</w:t>
      </w:r>
      <w:r w:rsidRPr="006231CA">
        <w:rPr>
          <w:sz w:val="28"/>
          <w:szCs w:val="28"/>
        </w:rPr>
        <w:t xml:space="preserve">) даёт ту же информацию в аналитической форме и является инструментом проектирования схем, содержащих триггеры. </w:t>
      </w:r>
    </w:p>
    <w:p w:rsidR="005C18D3" w:rsidRPr="006231CA" w:rsidRDefault="005C18D3" w:rsidP="006231CA">
      <w:pPr>
        <w:spacing w:line="360" w:lineRule="auto"/>
        <w:ind w:firstLine="709"/>
        <w:jc w:val="both"/>
        <w:rPr>
          <w:sz w:val="28"/>
          <w:szCs w:val="28"/>
        </w:rPr>
      </w:pPr>
    </w:p>
    <w:p w:rsidR="005C18D3" w:rsidRPr="006231CA" w:rsidRDefault="004B08E7" w:rsidP="006231CA">
      <w:pPr>
        <w:spacing w:line="360" w:lineRule="auto"/>
        <w:ind w:firstLine="709"/>
        <w:jc w:val="both"/>
        <w:rPr>
          <w:sz w:val="28"/>
          <w:szCs w:val="28"/>
        </w:rPr>
      </w:pPr>
      <w:r>
        <w:rPr>
          <w:sz w:val="28"/>
          <w:szCs w:val="28"/>
        </w:rPr>
        <w:pict>
          <v:shape id="_x0000_i1174" type="#_x0000_t75" style="width:75pt;height:30.75pt">
            <v:imagedata r:id="rId140" o:title=""/>
          </v:shape>
        </w:pict>
      </w:r>
    </w:p>
    <w:p w:rsidR="005C18D3" w:rsidRPr="006231CA" w:rsidRDefault="005C18D3" w:rsidP="006231CA">
      <w:pPr>
        <w:spacing w:line="360" w:lineRule="auto"/>
        <w:ind w:firstLine="709"/>
        <w:jc w:val="both"/>
        <w:rPr>
          <w:sz w:val="28"/>
          <w:szCs w:val="28"/>
        </w:rPr>
      </w:pPr>
      <w:r w:rsidRPr="006231CA">
        <w:rPr>
          <w:sz w:val="28"/>
          <w:szCs w:val="28"/>
        </w:rPr>
        <w:t xml:space="preserve">Рис. </w:t>
      </w:r>
      <w:r w:rsidR="004D6F33" w:rsidRPr="006231CA">
        <w:rPr>
          <w:sz w:val="28"/>
          <w:szCs w:val="28"/>
        </w:rPr>
        <w:t>26</w:t>
      </w:r>
      <w:r w:rsidRPr="006231CA">
        <w:rPr>
          <w:sz w:val="28"/>
          <w:szCs w:val="28"/>
        </w:rPr>
        <w:t xml:space="preserve">. Диаграммы состояний (графы переходов) для </w:t>
      </w:r>
      <w:r w:rsidRPr="006231CA">
        <w:rPr>
          <w:sz w:val="28"/>
          <w:szCs w:val="28"/>
          <w:lang w:val="en-US"/>
        </w:rPr>
        <w:t>JK</w:t>
      </w:r>
      <w:r w:rsidRPr="006231CA">
        <w:rPr>
          <w:sz w:val="28"/>
          <w:szCs w:val="28"/>
        </w:rPr>
        <w:t xml:space="preserve">-триггера </w:t>
      </w:r>
    </w:p>
    <w:p w:rsidR="005C18D3" w:rsidRPr="006231CA" w:rsidRDefault="006231CA" w:rsidP="006231CA">
      <w:pPr>
        <w:spacing w:line="360" w:lineRule="auto"/>
        <w:ind w:firstLine="709"/>
        <w:jc w:val="both"/>
        <w:rPr>
          <w:sz w:val="28"/>
          <w:szCs w:val="28"/>
        </w:rPr>
      </w:pPr>
      <w:r>
        <w:rPr>
          <w:sz w:val="28"/>
          <w:szCs w:val="28"/>
        </w:rPr>
        <w:br w:type="page"/>
      </w:r>
      <w:r w:rsidR="005C18D3" w:rsidRPr="006231CA">
        <w:rPr>
          <w:sz w:val="28"/>
          <w:szCs w:val="28"/>
        </w:rPr>
        <w:t xml:space="preserve">Таблица </w:t>
      </w:r>
      <w:r w:rsidR="004D6F33" w:rsidRPr="006231CA">
        <w:rPr>
          <w:sz w:val="28"/>
          <w:szCs w:val="28"/>
        </w:rPr>
        <w:t>8</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30"/>
        <w:gridCol w:w="498"/>
        <w:gridCol w:w="559"/>
      </w:tblGrid>
      <w:tr w:rsidR="005C18D3" w:rsidRPr="00390290" w:rsidTr="00390290">
        <w:tc>
          <w:tcPr>
            <w:tcW w:w="1230" w:type="dxa"/>
            <w:shd w:val="clear" w:color="auto" w:fill="auto"/>
            <w:vAlign w:val="center"/>
          </w:tcPr>
          <w:p w:rsidR="005C18D3" w:rsidRPr="00390290" w:rsidRDefault="005C18D3" w:rsidP="00390290">
            <w:pPr>
              <w:spacing w:line="360" w:lineRule="auto"/>
              <w:jc w:val="both"/>
              <w:rPr>
                <w:sz w:val="20"/>
                <w:szCs w:val="20"/>
              </w:rPr>
            </w:pPr>
            <w:r w:rsidRPr="00390290">
              <w:rPr>
                <w:sz w:val="20"/>
                <w:szCs w:val="20"/>
              </w:rPr>
              <w:t>Переход</w:t>
            </w:r>
          </w:p>
        </w:tc>
        <w:tc>
          <w:tcPr>
            <w:tcW w:w="498" w:type="dxa"/>
            <w:shd w:val="clear" w:color="auto" w:fill="auto"/>
            <w:vAlign w:val="center"/>
          </w:tcPr>
          <w:p w:rsidR="005C18D3" w:rsidRPr="00390290" w:rsidRDefault="005C18D3" w:rsidP="00390290">
            <w:pPr>
              <w:spacing w:line="360" w:lineRule="auto"/>
              <w:jc w:val="both"/>
              <w:rPr>
                <w:sz w:val="20"/>
                <w:szCs w:val="20"/>
                <w:lang w:val="en-US"/>
              </w:rPr>
            </w:pPr>
            <w:r w:rsidRPr="00390290">
              <w:rPr>
                <w:sz w:val="20"/>
                <w:szCs w:val="20"/>
                <w:lang w:val="en-US"/>
              </w:rPr>
              <w:t>J</w:t>
            </w:r>
          </w:p>
        </w:tc>
        <w:tc>
          <w:tcPr>
            <w:tcW w:w="559" w:type="dxa"/>
            <w:shd w:val="clear" w:color="auto" w:fill="auto"/>
            <w:vAlign w:val="center"/>
          </w:tcPr>
          <w:p w:rsidR="005C18D3" w:rsidRPr="00390290" w:rsidRDefault="005C18D3" w:rsidP="00390290">
            <w:pPr>
              <w:spacing w:line="360" w:lineRule="auto"/>
              <w:jc w:val="both"/>
              <w:rPr>
                <w:sz w:val="20"/>
                <w:szCs w:val="20"/>
                <w:lang w:val="en-US"/>
              </w:rPr>
            </w:pPr>
            <w:r w:rsidRPr="00390290">
              <w:rPr>
                <w:sz w:val="20"/>
                <w:szCs w:val="20"/>
                <w:lang w:val="en-US"/>
              </w:rPr>
              <w:t>K</w:t>
            </w:r>
          </w:p>
        </w:tc>
      </w:tr>
      <w:tr w:rsidR="005C18D3" w:rsidRPr="00390290" w:rsidTr="00390290">
        <w:tc>
          <w:tcPr>
            <w:tcW w:w="1230" w:type="dxa"/>
            <w:shd w:val="clear" w:color="auto" w:fill="auto"/>
            <w:vAlign w:val="center"/>
          </w:tcPr>
          <w:p w:rsidR="005C18D3" w:rsidRPr="00390290" w:rsidRDefault="005C18D3" w:rsidP="00390290">
            <w:pPr>
              <w:spacing w:line="360" w:lineRule="auto"/>
              <w:jc w:val="both"/>
              <w:rPr>
                <w:sz w:val="20"/>
                <w:szCs w:val="20"/>
              </w:rPr>
            </w:pPr>
            <w:r w:rsidRPr="00390290">
              <w:rPr>
                <w:sz w:val="20"/>
                <w:szCs w:val="20"/>
              </w:rPr>
              <w:t>0→0</w:t>
            </w:r>
          </w:p>
        </w:tc>
        <w:tc>
          <w:tcPr>
            <w:tcW w:w="498" w:type="dxa"/>
            <w:shd w:val="clear" w:color="auto" w:fill="auto"/>
            <w:vAlign w:val="center"/>
          </w:tcPr>
          <w:p w:rsidR="005C18D3" w:rsidRPr="00390290" w:rsidRDefault="005C18D3" w:rsidP="00390290">
            <w:pPr>
              <w:spacing w:line="360" w:lineRule="auto"/>
              <w:jc w:val="both"/>
              <w:rPr>
                <w:sz w:val="20"/>
                <w:szCs w:val="20"/>
                <w:lang w:val="en-US"/>
              </w:rPr>
            </w:pPr>
            <w:r w:rsidRPr="00390290">
              <w:rPr>
                <w:sz w:val="20"/>
                <w:szCs w:val="20"/>
                <w:lang w:val="en-US"/>
              </w:rPr>
              <w:t>0</w:t>
            </w:r>
          </w:p>
        </w:tc>
        <w:tc>
          <w:tcPr>
            <w:tcW w:w="559" w:type="dxa"/>
            <w:shd w:val="clear" w:color="auto" w:fill="auto"/>
            <w:vAlign w:val="center"/>
          </w:tcPr>
          <w:p w:rsidR="005C18D3" w:rsidRPr="00390290" w:rsidRDefault="004B08E7" w:rsidP="00390290">
            <w:pPr>
              <w:spacing w:line="360" w:lineRule="auto"/>
              <w:jc w:val="both"/>
              <w:rPr>
                <w:sz w:val="20"/>
                <w:szCs w:val="20"/>
                <w:lang w:val="en-US"/>
              </w:rPr>
            </w:pPr>
            <w:r>
              <w:rPr>
                <w:position w:val="-4"/>
                <w:sz w:val="20"/>
                <w:szCs w:val="20"/>
                <w:lang w:val="en-US"/>
              </w:rPr>
              <w:pict>
                <v:shape id="_x0000_i1175" type="#_x0000_t75" style="width:8.25pt;height:9.75pt">
                  <v:imagedata r:id="rId141" o:title=""/>
                </v:shape>
              </w:pict>
            </w:r>
          </w:p>
        </w:tc>
      </w:tr>
      <w:tr w:rsidR="005C18D3" w:rsidRPr="00390290" w:rsidTr="00390290">
        <w:tc>
          <w:tcPr>
            <w:tcW w:w="1230" w:type="dxa"/>
            <w:shd w:val="clear" w:color="auto" w:fill="auto"/>
            <w:vAlign w:val="center"/>
          </w:tcPr>
          <w:p w:rsidR="005C18D3" w:rsidRPr="00390290" w:rsidRDefault="005C18D3" w:rsidP="00390290">
            <w:pPr>
              <w:spacing w:line="360" w:lineRule="auto"/>
              <w:jc w:val="both"/>
              <w:rPr>
                <w:sz w:val="20"/>
                <w:szCs w:val="20"/>
              </w:rPr>
            </w:pPr>
            <w:r w:rsidRPr="00390290">
              <w:rPr>
                <w:sz w:val="20"/>
                <w:szCs w:val="20"/>
              </w:rPr>
              <w:t>0→1</w:t>
            </w:r>
          </w:p>
        </w:tc>
        <w:tc>
          <w:tcPr>
            <w:tcW w:w="498" w:type="dxa"/>
            <w:shd w:val="clear" w:color="auto" w:fill="auto"/>
            <w:vAlign w:val="center"/>
          </w:tcPr>
          <w:p w:rsidR="005C18D3" w:rsidRPr="00390290" w:rsidRDefault="005C18D3" w:rsidP="00390290">
            <w:pPr>
              <w:spacing w:line="360" w:lineRule="auto"/>
              <w:jc w:val="both"/>
              <w:rPr>
                <w:sz w:val="20"/>
                <w:szCs w:val="20"/>
                <w:lang w:val="en-US"/>
              </w:rPr>
            </w:pPr>
            <w:r w:rsidRPr="00390290">
              <w:rPr>
                <w:sz w:val="20"/>
                <w:szCs w:val="20"/>
                <w:lang w:val="en-US"/>
              </w:rPr>
              <w:t>1</w:t>
            </w:r>
          </w:p>
        </w:tc>
        <w:tc>
          <w:tcPr>
            <w:tcW w:w="559" w:type="dxa"/>
            <w:shd w:val="clear" w:color="auto" w:fill="auto"/>
            <w:vAlign w:val="center"/>
          </w:tcPr>
          <w:p w:rsidR="005C18D3" w:rsidRPr="00390290" w:rsidRDefault="004B08E7" w:rsidP="00390290">
            <w:pPr>
              <w:spacing w:line="360" w:lineRule="auto"/>
              <w:jc w:val="both"/>
              <w:rPr>
                <w:sz w:val="20"/>
                <w:szCs w:val="20"/>
                <w:lang w:val="en-US"/>
              </w:rPr>
            </w:pPr>
            <w:r>
              <w:rPr>
                <w:position w:val="-4"/>
                <w:sz w:val="20"/>
                <w:szCs w:val="20"/>
                <w:lang w:val="en-US"/>
              </w:rPr>
              <w:pict>
                <v:shape id="_x0000_i1176" type="#_x0000_t75" style="width:8.25pt;height:9.75pt">
                  <v:imagedata r:id="rId141" o:title=""/>
                </v:shape>
              </w:pict>
            </w:r>
          </w:p>
        </w:tc>
      </w:tr>
      <w:tr w:rsidR="005C18D3" w:rsidRPr="00390290" w:rsidTr="00390290">
        <w:tc>
          <w:tcPr>
            <w:tcW w:w="1230" w:type="dxa"/>
            <w:shd w:val="clear" w:color="auto" w:fill="auto"/>
            <w:vAlign w:val="center"/>
          </w:tcPr>
          <w:p w:rsidR="005C18D3" w:rsidRPr="00390290" w:rsidRDefault="005C18D3" w:rsidP="00390290">
            <w:pPr>
              <w:spacing w:line="360" w:lineRule="auto"/>
              <w:jc w:val="both"/>
              <w:rPr>
                <w:sz w:val="20"/>
                <w:szCs w:val="20"/>
              </w:rPr>
            </w:pPr>
            <w:r w:rsidRPr="00390290">
              <w:rPr>
                <w:sz w:val="20"/>
                <w:szCs w:val="20"/>
              </w:rPr>
              <w:t>1→0</w:t>
            </w:r>
          </w:p>
        </w:tc>
        <w:tc>
          <w:tcPr>
            <w:tcW w:w="498" w:type="dxa"/>
            <w:shd w:val="clear" w:color="auto" w:fill="auto"/>
            <w:vAlign w:val="center"/>
          </w:tcPr>
          <w:p w:rsidR="005C18D3" w:rsidRPr="00390290" w:rsidRDefault="004B08E7" w:rsidP="00390290">
            <w:pPr>
              <w:spacing w:line="360" w:lineRule="auto"/>
              <w:jc w:val="both"/>
              <w:rPr>
                <w:sz w:val="20"/>
                <w:szCs w:val="20"/>
                <w:lang w:val="en-US"/>
              </w:rPr>
            </w:pPr>
            <w:r>
              <w:rPr>
                <w:position w:val="-4"/>
                <w:sz w:val="20"/>
                <w:szCs w:val="20"/>
                <w:lang w:val="en-US"/>
              </w:rPr>
              <w:pict>
                <v:shape id="_x0000_i1177" type="#_x0000_t75" style="width:8.25pt;height:9.75pt">
                  <v:imagedata r:id="rId141" o:title=""/>
                </v:shape>
              </w:pict>
            </w:r>
          </w:p>
        </w:tc>
        <w:tc>
          <w:tcPr>
            <w:tcW w:w="559" w:type="dxa"/>
            <w:shd w:val="clear" w:color="auto" w:fill="auto"/>
            <w:vAlign w:val="center"/>
          </w:tcPr>
          <w:p w:rsidR="005C18D3" w:rsidRPr="00390290" w:rsidRDefault="005C18D3" w:rsidP="00390290">
            <w:pPr>
              <w:spacing w:line="360" w:lineRule="auto"/>
              <w:jc w:val="both"/>
              <w:rPr>
                <w:sz w:val="20"/>
                <w:szCs w:val="20"/>
                <w:lang w:val="en-US"/>
              </w:rPr>
            </w:pPr>
            <w:r w:rsidRPr="00390290">
              <w:rPr>
                <w:sz w:val="20"/>
                <w:szCs w:val="20"/>
                <w:lang w:val="en-US"/>
              </w:rPr>
              <w:t>1</w:t>
            </w:r>
          </w:p>
        </w:tc>
      </w:tr>
      <w:tr w:rsidR="005C18D3" w:rsidRPr="00390290" w:rsidTr="00390290">
        <w:tc>
          <w:tcPr>
            <w:tcW w:w="1230" w:type="dxa"/>
            <w:shd w:val="clear" w:color="auto" w:fill="auto"/>
            <w:vAlign w:val="center"/>
          </w:tcPr>
          <w:p w:rsidR="005C18D3" w:rsidRPr="00390290" w:rsidRDefault="005C18D3" w:rsidP="00390290">
            <w:pPr>
              <w:spacing w:line="360" w:lineRule="auto"/>
              <w:jc w:val="both"/>
              <w:rPr>
                <w:sz w:val="20"/>
                <w:szCs w:val="20"/>
              </w:rPr>
            </w:pPr>
            <w:r w:rsidRPr="00390290">
              <w:rPr>
                <w:sz w:val="20"/>
                <w:szCs w:val="20"/>
              </w:rPr>
              <w:t>1→1</w:t>
            </w:r>
          </w:p>
        </w:tc>
        <w:tc>
          <w:tcPr>
            <w:tcW w:w="498" w:type="dxa"/>
            <w:shd w:val="clear" w:color="auto" w:fill="auto"/>
            <w:vAlign w:val="center"/>
          </w:tcPr>
          <w:p w:rsidR="005C18D3" w:rsidRPr="00390290" w:rsidRDefault="004B08E7" w:rsidP="00390290">
            <w:pPr>
              <w:spacing w:line="360" w:lineRule="auto"/>
              <w:jc w:val="both"/>
              <w:rPr>
                <w:sz w:val="20"/>
                <w:szCs w:val="20"/>
                <w:lang w:val="en-US"/>
              </w:rPr>
            </w:pPr>
            <w:r>
              <w:rPr>
                <w:position w:val="-4"/>
                <w:sz w:val="20"/>
                <w:szCs w:val="20"/>
                <w:lang w:val="en-US"/>
              </w:rPr>
              <w:pict>
                <v:shape id="_x0000_i1178" type="#_x0000_t75" style="width:8.25pt;height:9.75pt">
                  <v:imagedata r:id="rId141" o:title=""/>
                </v:shape>
              </w:pict>
            </w:r>
          </w:p>
        </w:tc>
        <w:tc>
          <w:tcPr>
            <w:tcW w:w="559" w:type="dxa"/>
            <w:shd w:val="clear" w:color="auto" w:fill="auto"/>
            <w:vAlign w:val="center"/>
          </w:tcPr>
          <w:p w:rsidR="005C18D3" w:rsidRPr="00390290" w:rsidRDefault="005C18D3" w:rsidP="00390290">
            <w:pPr>
              <w:spacing w:line="360" w:lineRule="auto"/>
              <w:jc w:val="both"/>
              <w:rPr>
                <w:sz w:val="20"/>
                <w:szCs w:val="20"/>
                <w:lang w:val="en-US"/>
              </w:rPr>
            </w:pPr>
            <w:r w:rsidRPr="00390290">
              <w:rPr>
                <w:sz w:val="20"/>
                <w:szCs w:val="20"/>
                <w:lang w:val="en-US"/>
              </w:rPr>
              <w:t>0</w:t>
            </w:r>
          </w:p>
        </w:tc>
      </w:tr>
    </w:tbl>
    <w:p w:rsidR="005C18D3" w:rsidRPr="006231CA" w:rsidRDefault="005C18D3" w:rsidP="006231CA">
      <w:pPr>
        <w:spacing w:line="360" w:lineRule="auto"/>
        <w:ind w:firstLine="709"/>
        <w:jc w:val="both"/>
        <w:rPr>
          <w:sz w:val="28"/>
          <w:szCs w:val="28"/>
        </w:rPr>
      </w:pPr>
    </w:p>
    <w:p w:rsidR="005C18D3" w:rsidRPr="006231CA" w:rsidRDefault="005C18D3" w:rsidP="006231CA">
      <w:pPr>
        <w:spacing w:line="360" w:lineRule="auto"/>
        <w:ind w:firstLine="709"/>
        <w:jc w:val="both"/>
        <w:rPr>
          <w:sz w:val="28"/>
          <w:szCs w:val="28"/>
        </w:rPr>
      </w:pPr>
      <w:r w:rsidRPr="006231CA">
        <w:rPr>
          <w:sz w:val="28"/>
          <w:szCs w:val="28"/>
        </w:rPr>
        <w:t xml:space="preserve">Важным способом описания функционирования триггеров (как и других автоматов) являются </w:t>
      </w:r>
      <w:r w:rsidRPr="006231CA">
        <w:rPr>
          <w:iCs/>
          <w:sz w:val="28"/>
          <w:szCs w:val="28"/>
        </w:rPr>
        <w:t xml:space="preserve">временные диаграммы, </w:t>
      </w:r>
      <w:r w:rsidRPr="006231CA">
        <w:rPr>
          <w:sz w:val="28"/>
          <w:szCs w:val="28"/>
        </w:rPr>
        <w:t xml:space="preserve">отражающие не только логическое функционирование схемы, но и её поведение во времени. Это поведение другими способами описания работы триггеров не отображается, и поэтому в ряде случаев временные диаграммы незаменимы. Временные диаграммы соответствуют той картине, которую можно наблюдать на экране осциллографа или логического анализатора (рис. </w:t>
      </w:r>
      <w:r w:rsidR="004D6F33" w:rsidRPr="006231CA">
        <w:rPr>
          <w:sz w:val="28"/>
          <w:szCs w:val="28"/>
        </w:rPr>
        <w:t>27</w:t>
      </w:r>
      <w:r w:rsidRPr="006231CA">
        <w:rPr>
          <w:sz w:val="28"/>
          <w:szCs w:val="28"/>
        </w:rPr>
        <w:t>).</w:t>
      </w:r>
    </w:p>
    <w:p w:rsidR="005C18D3" w:rsidRPr="006231CA" w:rsidRDefault="005C18D3" w:rsidP="006231CA">
      <w:pPr>
        <w:spacing w:line="360" w:lineRule="auto"/>
        <w:ind w:firstLine="709"/>
        <w:jc w:val="both"/>
        <w:rPr>
          <w:sz w:val="28"/>
          <w:szCs w:val="28"/>
        </w:rPr>
      </w:pPr>
    </w:p>
    <w:p w:rsidR="005C18D3" w:rsidRPr="006231CA" w:rsidRDefault="004B08E7" w:rsidP="006231CA">
      <w:pPr>
        <w:spacing w:line="360" w:lineRule="auto"/>
        <w:ind w:firstLine="709"/>
        <w:jc w:val="both"/>
        <w:rPr>
          <w:sz w:val="28"/>
          <w:szCs w:val="28"/>
        </w:rPr>
      </w:pPr>
      <w:r>
        <w:rPr>
          <w:sz w:val="28"/>
          <w:szCs w:val="28"/>
        </w:rPr>
        <w:pict>
          <v:shape id="_x0000_i1179" type="#_x0000_t75" style="width:192pt;height:66pt">
            <v:imagedata r:id="rId142" o:title=""/>
          </v:shape>
        </w:pict>
      </w:r>
    </w:p>
    <w:p w:rsidR="005C18D3" w:rsidRPr="006231CA" w:rsidRDefault="005C18D3" w:rsidP="006231CA">
      <w:pPr>
        <w:spacing w:line="360" w:lineRule="auto"/>
        <w:ind w:firstLine="709"/>
        <w:jc w:val="both"/>
        <w:rPr>
          <w:sz w:val="28"/>
          <w:szCs w:val="28"/>
        </w:rPr>
      </w:pPr>
      <w:r w:rsidRPr="006231CA">
        <w:rPr>
          <w:sz w:val="28"/>
          <w:szCs w:val="28"/>
        </w:rPr>
        <w:t xml:space="preserve">Рис. </w:t>
      </w:r>
      <w:r w:rsidR="004D6F33" w:rsidRPr="006231CA">
        <w:rPr>
          <w:sz w:val="28"/>
          <w:szCs w:val="28"/>
        </w:rPr>
        <w:t>27</w:t>
      </w:r>
      <w:r w:rsidRPr="006231CA">
        <w:rPr>
          <w:sz w:val="28"/>
          <w:szCs w:val="28"/>
        </w:rPr>
        <w:t xml:space="preserve">. Временные диаграммы работы асинхронного </w:t>
      </w:r>
      <w:r w:rsidRPr="006231CA">
        <w:rPr>
          <w:sz w:val="28"/>
          <w:szCs w:val="28"/>
          <w:lang w:val="en-US"/>
        </w:rPr>
        <w:t>JK</w:t>
      </w:r>
      <w:r w:rsidRPr="006231CA">
        <w:rPr>
          <w:sz w:val="28"/>
          <w:szCs w:val="28"/>
        </w:rPr>
        <w:t>-триггера</w:t>
      </w:r>
    </w:p>
    <w:p w:rsidR="005C18D3" w:rsidRPr="006231CA" w:rsidRDefault="005C18D3" w:rsidP="006231CA">
      <w:pPr>
        <w:spacing w:line="360" w:lineRule="auto"/>
        <w:ind w:firstLine="709"/>
        <w:jc w:val="both"/>
        <w:rPr>
          <w:sz w:val="28"/>
          <w:szCs w:val="28"/>
        </w:rPr>
      </w:pPr>
    </w:p>
    <w:p w:rsidR="005C18D3" w:rsidRPr="006231CA" w:rsidRDefault="005C18D3" w:rsidP="006231CA">
      <w:pPr>
        <w:spacing w:line="360" w:lineRule="auto"/>
        <w:ind w:firstLine="709"/>
        <w:jc w:val="both"/>
        <w:rPr>
          <w:sz w:val="28"/>
          <w:szCs w:val="28"/>
        </w:rPr>
      </w:pPr>
      <w:r w:rsidRPr="006231CA">
        <w:rPr>
          <w:sz w:val="28"/>
          <w:szCs w:val="28"/>
        </w:rPr>
        <w:t>На практике временные диаграммы чаще всего изображаются схематично, без осей координат (с целью упрощения графических изображений).</w:t>
      </w:r>
    </w:p>
    <w:p w:rsidR="005C18D3" w:rsidRPr="006231CA" w:rsidRDefault="005C18D3" w:rsidP="006231CA">
      <w:pPr>
        <w:spacing w:line="360" w:lineRule="auto"/>
        <w:ind w:firstLine="709"/>
        <w:jc w:val="both"/>
        <w:rPr>
          <w:sz w:val="28"/>
          <w:szCs w:val="28"/>
        </w:rPr>
      </w:pPr>
      <w:r w:rsidRPr="006231CA">
        <w:rPr>
          <w:sz w:val="28"/>
          <w:szCs w:val="28"/>
        </w:rPr>
        <w:t xml:space="preserve">Приведённое выше описание относится к асинхронному </w:t>
      </w:r>
      <w:r w:rsidRPr="006231CA">
        <w:rPr>
          <w:sz w:val="28"/>
          <w:szCs w:val="28"/>
          <w:lang w:val="en-US"/>
        </w:rPr>
        <w:t>JK</w:t>
      </w:r>
      <w:r w:rsidR="002E3CF4" w:rsidRPr="006231CA">
        <w:rPr>
          <w:sz w:val="28"/>
          <w:szCs w:val="28"/>
        </w:rPr>
        <w:t>-триг</w:t>
      </w:r>
      <w:r w:rsidRPr="006231CA">
        <w:rPr>
          <w:sz w:val="28"/>
          <w:szCs w:val="28"/>
        </w:rPr>
        <w:t xml:space="preserve">геру, изменение состояний которого происходит под действием входных сигналов </w:t>
      </w:r>
      <w:r w:rsidRPr="006231CA">
        <w:rPr>
          <w:sz w:val="28"/>
          <w:szCs w:val="28"/>
          <w:lang w:val="en-US"/>
        </w:rPr>
        <w:t>J</w:t>
      </w:r>
      <w:r w:rsidRPr="006231CA">
        <w:rPr>
          <w:sz w:val="28"/>
          <w:szCs w:val="28"/>
        </w:rPr>
        <w:t xml:space="preserve"> и </w:t>
      </w:r>
      <w:r w:rsidRPr="006231CA">
        <w:rPr>
          <w:sz w:val="28"/>
          <w:szCs w:val="28"/>
          <w:lang w:val="en-US"/>
        </w:rPr>
        <w:t>K</w:t>
      </w:r>
      <w:r w:rsidRPr="006231CA">
        <w:rPr>
          <w:sz w:val="28"/>
          <w:szCs w:val="28"/>
        </w:rPr>
        <w:t xml:space="preserve">. </w:t>
      </w:r>
    </w:p>
    <w:p w:rsidR="005C18D3" w:rsidRPr="006231CA" w:rsidRDefault="005C18D3" w:rsidP="006231CA">
      <w:pPr>
        <w:spacing w:line="360" w:lineRule="auto"/>
        <w:ind w:firstLine="709"/>
        <w:jc w:val="both"/>
        <w:rPr>
          <w:sz w:val="28"/>
          <w:szCs w:val="28"/>
        </w:rPr>
      </w:pPr>
      <w:r w:rsidRPr="006231CA">
        <w:rPr>
          <w:sz w:val="28"/>
          <w:szCs w:val="28"/>
        </w:rPr>
        <w:t xml:space="preserve">На практике чаще всего используются синхронные триггеры, отличающиеся наличием дополнительного, так называемого синхронизирующего входа С (от англ. слова </w:t>
      </w:r>
      <w:r w:rsidRPr="006231CA">
        <w:rPr>
          <w:sz w:val="28"/>
          <w:szCs w:val="28"/>
          <w:lang w:val="en-US"/>
        </w:rPr>
        <w:t>clock</w:t>
      </w:r>
      <w:r w:rsidRPr="006231CA">
        <w:rPr>
          <w:sz w:val="28"/>
          <w:szCs w:val="28"/>
        </w:rPr>
        <w:t xml:space="preserve"> – тактировать). </w:t>
      </w:r>
    </w:p>
    <w:p w:rsidR="005C18D3" w:rsidRPr="006231CA" w:rsidRDefault="005C18D3" w:rsidP="006231CA">
      <w:pPr>
        <w:spacing w:line="360" w:lineRule="auto"/>
        <w:ind w:firstLine="709"/>
        <w:jc w:val="both"/>
        <w:rPr>
          <w:sz w:val="28"/>
          <w:szCs w:val="28"/>
        </w:rPr>
      </w:pPr>
      <w:r w:rsidRPr="006231CA">
        <w:rPr>
          <w:sz w:val="28"/>
          <w:szCs w:val="28"/>
        </w:rPr>
        <w:t xml:space="preserve">Восприятие входных сигналов </w:t>
      </w:r>
      <w:r w:rsidRPr="006231CA">
        <w:rPr>
          <w:sz w:val="28"/>
          <w:szCs w:val="28"/>
          <w:lang w:val="en-US"/>
        </w:rPr>
        <w:t>J</w:t>
      </w:r>
      <w:r w:rsidRPr="006231CA">
        <w:rPr>
          <w:sz w:val="28"/>
          <w:szCs w:val="28"/>
        </w:rPr>
        <w:t xml:space="preserve"> и </w:t>
      </w:r>
      <w:r w:rsidRPr="006231CA">
        <w:rPr>
          <w:sz w:val="28"/>
          <w:szCs w:val="28"/>
          <w:lang w:val="en-US"/>
        </w:rPr>
        <w:t>K</w:t>
      </w:r>
      <w:r w:rsidRPr="006231CA">
        <w:rPr>
          <w:sz w:val="28"/>
          <w:szCs w:val="28"/>
        </w:rPr>
        <w:t xml:space="preserve"> у синхронного триггера происходит только при наличии активного уровня сигнала на входе С.</w:t>
      </w:r>
    </w:p>
    <w:p w:rsidR="005C18D3" w:rsidRPr="006231CA" w:rsidRDefault="005C18D3" w:rsidP="006231CA">
      <w:pPr>
        <w:spacing w:line="360" w:lineRule="auto"/>
        <w:ind w:firstLine="709"/>
        <w:jc w:val="both"/>
        <w:rPr>
          <w:sz w:val="28"/>
          <w:szCs w:val="28"/>
        </w:rPr>
      </w:pPr>
      <w:r w:rsidRPr="006231CA">
        <w:rPr>
          <w:sz w:val="28"/>
          <w:szCs w:val="28"/>
        </w:rPr>
        <w:t xml:space="preserve">Работу такого триггера можно проиллюстрировать временной диаграммой (рис. </w:t>
      </w:r>
      <w:r w:rsidR="004D6F33" w:rsidRPr="006231CA">
        <w:rPr>
          <w:sz w:val="28"/>
          <w:szCs w:val="28"/>
        </w:rPr>
        <w:t>28</w:t>
      </w:r>
      <w:r w:rsidRPr="006231CA">
        <w:rPr>
          <w:sz w:val="28"/>
          <w:szCs w:val="28"/>
        </w:rPr>
        <w:t>).</w:t>
      </w:r>
    </w:p>
    <w:p w:rsidR="005C18D3" w:rsidRPr="006231CA" w:rsidRDefault="005C18D3" w:rsidP="006231CA">
      <w:pPr>
        <w:spacing w:line="360" w:lineRule="auto"/>
        <w:ind w:firstLine="709"/>
        <w:jc w:val="both"/>
        <w:rPr>
          <w:sz w:val="28"/>
          <w:szCs w:val="28"/>
        </w:rPr>
      </w:pPr>
    </w:p>
    <w:p w:rsidR="005C18D3" w:rsidRPr="006231CA" w:rsidRDefault="004B08E7" w:rsidP="006231CA">
      <w:pPr>
        <w:spacing w:line="360" w:lineRule="auto"/>
        <w:ind w:firstLine="709"/>
        <w:jc w:val="both"/>
        <w:rPr>
          <w:sz w:val="28"/>
          <w:szCs w:val="28"/>
        </w:rPr>
      </w:pPr>
      <w:r>
        <w:rPr>
          <w:sz w:val="28"/>
          <w:szCs w:val="28"/>
        </w:rPr>
        <w:pict>
          <v:shape id="_x0000_i1180" type="#_x0000_t75" style="width:242.25pt;height:57.75pt">
            <v:imagedata r:id="rId143" o:title=""/>
          </v:shape>
        </w:pict>
      </w:r>
    </w:p>
    <w:p w:rsidR="005C18D3" w:rsidRPr="006231CA" w:rsidRDefault="005C18D3" w:rsidP="006231CA">
      <w:pPr>
        <w:spacing w:line="360" w:lineRule="auto"/>
        <w:ind w:firstLine="709"/>
        <w:jc w:val="both"/>
        <w:rPr>
          <w:sz w:val="28"/>
          <w:szCs w:val="28"/>
        </w:rPr>
      </w:pPr>
      <w:r w:rsidRPr="006231CA">
        <w:rPr>
          <w:sz w:val="28"/>
          <w:szCs w:val="28"/>
        </w:rPr>
        <w:t xml:space="preserve">Рис. </w:t>
      </w:r>
      <w:r w:rsidR="004D6F33" w:rsidRPr="006231CA">
        <w:rPr>
          <w:sz w:val="28"/>
          <w:szCs w:val="28"/>
        </w:rPr>
        <w:t>28</w:t>
      </w:r>
      <w:r w:rsidRPr="006231CA">
        <w:rPr>
          <w:sz w:val="28"/>
          <w:szCs w:val="28"/>
        </w:rPr>
        <w:t xml:space="preserve">. Временные диаграммы работы синхронного </w:t>
      </w:r>
      <w:r w:rsidRPr="006231CA">
        <w:rPr>
          <w:sz w:val="28"/>
          <w:szCs w:val="28"/>
          <w:lang w:val="en-US"/>
        </w:rPr>
        <w:t>JK</w:t>
      </w:r>
      <w:r w:rsidRPr="006231CA">
        <w:rPr>
          <w:sz w:val="28"/>
          <w:szCs w:val="28"/>
        </w:rPr>
        <w:t>-триггера</w:t>
      </w:r>
    </w:p>
    <w:p w:rsidR="00F53B2D" w:rsidRPr="006231CA" w:rsidRDefault="00F53B2D" w:rsidP="006231CA">
      <w:pPr>
        <w:widowControl w:val="0"/>
        <w:spacing w:line="360" w:lineRule="auto"/>
        <w:ind w:firstLine="709"/>
        <w:jc w:val="both"/>
        <w:rPr>
          <w:sz w:val="28"/>
          <w:szCs w:val="28"/>
        </w:rPr>
      </w:pPr>
    </w:p>
    <w:p w:rsidR="00223424" w:rsidRPr="006231CA" w:rsidRDefault="00223424" w:rsidP="006231CA">
      <w:pPr>
        <w:widowControl w:val="0"/>
        <w:spacing w:line="360" w:lineRule="auto"/>
        <w:ind w:firstLine="709"/>
        <w:jc w:val="center"/>
        <w:rPr>
          <w:b/>
          <w:sz w:val="28"/>
          <w:szCs w:val="28"/>
        </w:rPr>
      </w:pPr>
      <w:r w:rsidRPr="006231CA">
        <w:rPr>
          <w:b/>
          <w:sz w:val="28"/>
          <w:szCs w:val="28"/>
        </w:rPr>
        <w:t>2.</w:t>
      </w:r>
      <w:r w:rsidR="00D4694A" w:rsidRPr="006231CA">
        <w:rPr>
          <w:b/>
          <w:sz w:val="28"/>
          <w:szCs w:val="28"/>
        </w:rPr>
        <w:t>2</w:t>
      </w:r>
      <w:r w:rsidRPr="006231CA">
        <w:rPr>
          <w:b/>
          <w:sz w:val="28"/>
          <w:szCs w:val="28"/>
        </w:rPr>
        <w:t>.3 Получение управляющих сигналов</w:t>
      </w:r>
    </w:p>
    <w:p w:rsidR="00223424" w:rsidRPr="006231CA" w:rsidRDefault="00223424" w:rsidP="006231CA">
      <w:pPr>
        <w:widowControl w:val="0"/>
        <w:spacing w:line="360" w:lineRule="auto"/>
        <w:ind w:firstLine="709"/>
        <w:jc w:val="both"/>
        <w:rPr>
          <w:sz w:val="28"/>
          <w:szCs w:val="28"/>
        </w:rPr>
      </w:pPr>
      <w:r w:rsidRPr="006231CA">
        <w:rPr>
          <w:sz w:val="28"/>
          <w:szCs w:val="28"/>
        </w:rPr>
        <w:t xml:space="preserve">Переходы кодируются в соответствии с таблицей переходов для </w:t>
      </w:r>
      <w:r w:rsidRPr="006231CA">
        <w:rPr>
          <w:sz w:val="28"/>
          <w:szCs w:val="28"/>
          <w:lang w:val="en-US"/>
        </w:rPr>
        <w:t>JK</w:t>
      </w:r>
      <w:r w:rsidRPr="006231CA">
        <w:rPr>
          <w:sz w:val="28"/>
          <w:szCs w:val="28"/>
        </w:rPr>
        <w:t xml:space="preserve"> – триггера (Таблица 3). Полученные функции возбуждения для каждого триггера представлены в Приложении 2.</w:t>
      </w:r>
    </w:p>
    <w:p w:rsidR="00D4694A" w:rsidRPr="006231CA" w:rsidRDefault="00D4694A" w:rsidP="006231CA">
      <w:pPr>
        <w:widowControl w:val="0"/>
        <w:spacing w:line="360" w:lineRule="auto"/>
        <w:ind w:firstLine="709"/>
        <w:jc w:val="both"/>
        <w:rPr>
          <w:sz w:val="28"/>
          <w:szCs w:val="28"/>
        </w:rPr>
      </w:pPr>
    </w:p>
    <w:p w:rsidR="00D4694A" w:rsidRPr="006231CA" w:rsidRDefault="00D4694A" w:rsidP="006231CA">
      <w:pPr>
        <w:widowControl w:val="0"/>
        <w:spacing w:line="360" w:lineRule="auto"/>
        <w:ind w:firstLine="709"/>
        <w:jc w:val="center"/>
        <w:rPr>
          <w:b/>
          <w:sz w:val="28"/>
          <w:szCs w:val="28"/>
        </w:rPr>
      </w:pPr>
      <w:r w:rsidRPr="006231CA">
        <w:rPr>
          <w:b/>
          <w:sz w:val="28"/>
          <w:szCs w:val="28"/>
        </w:rPr>
        <w:t>2.2.4 Построение схем функций возбуждения</w:t>
      </w:r>
    </w:p>
    <w:p w:rsidR="00D4694A" w:rsidRPr="006231CA" w:rsidRDefault="00D4694A" w:rsidP="006231CA">
      <w:pPr>
        <w:widowControl w:val="0"/>
        <w:spacing w:line="360" w:lineRule="auto"/>
        <w:ind w:firstLine="709"/>
        <w:jc w:val="both"/>
        <w:rPr>
          <w:sz w:val="28"/>
          <w:szCs w:val="28"/>
        </w:rPr>
      </w:pPr>
      <w:r w:rsidRPr="006231CA">
        <w:rPr>
          <w:sz w:val="28"/>
          <w:szCs w:val="28"/>
        </w:rPr>
        <w:t>Осуществим минимизацию каждого из входных сигналов триггеров. При этом «</w:t>
      </w:r>
      <w:r w:rsidR="004B08E7">
        <w:rPr>
          <w:position w:val="-4"/>
          <w:sz w:val="28"/>
          <w:szCs w:val="28"/>
        </w:rPr>
        <w:pict>
          <v:shape id="_x0000_i1181" type="#_x0000_t75" style="width:8.25pt;height:9.75pt">
            <v:imagedata r:id="rId144" o:title=""/>
          </v:shape>
        </w:pict>
      </w:r>
      <w:r w:rsidRPr="006231CA">
        <w:rPr>
          <w:sz w:val="28"/>
          <w:szCs w:val="28"/>
        </w:rPr>
        <w:t>» можно доопределять «0» или «1» исходя из целесообразности минимизации. На основе полученных минимизированных функций, построим схемы функции возбуждения для каждого входа.</w:t>
      </w:r>
    </w:p>
    <w:p w:rsidR="00D4694A" w:rsidRPr="006231CA" w:rsidRDefault="00D4694A" w:rsidP="006231CA">
      <w:pPr>
        <w:widowControl w:val="0"/>
        <w:spacing w:line="360" w:lineRule="auto"/>
        <w:ind w:firstLine="709"/>
        <w:jc w:val="both"/>
        <w:rPr>
          <w:sz w:val="28"/>
          <w:szCs w:val="28"/>
        </w:rPr>
      </w:pPr>
    </w:p>
    <w:p w:rsidR="00D4694A" w:rsidRPr="006231CA" w:rsidRDefault="004B08E7" w:rsidP="006231CA">
      <w:pPr>
        <w:widowControl w:val="0"/>
        <w:spacing w:line="360" w:lineRule="auto"/>
        <w:ind w:firstLine="709"/>
        <w:jc w:val="both"/>
        <w:rPr>
          <w:sz w:val="28"/>
          <w:szCs w:val="28"/>
          <w:lang w:val="en-US"/>
        </w:rPr>
      </w:pPr>
      <w:r>
        <w:rPr>
          <w:sz w:val="28"/>
          <w:szCs w:val="28"/>
        </w:rPr>
        <w:pict>
          <v:shape id="_x0000_i1182" type="#_x0000_t75" style="width:110.25pt;height:59.25pt">
            <v:imagedata r:id="rId145" o:title=""/>
          </v:shape>
        </w:pict>
      </w:r>
    </w:p>
    <w:p w:rsidR="00D4694A" w:rsidRDefault="00D4694A" w:rsidP="006231CA">
      <w:pPr>
        <w:widowControl w:val="0"/>
        <w:spacing w:line="360" w:lineRule="auto"/>
        <w:ind w:firstLine="709"/>
        <w:jc w:val="both"/>
        <w:rPr>
          <w:sz w:val="28"/>
          <w:szCs w:val="28"/>
        </w:rPr>
      </w:pPr>
      <w:r w:rsidRPr="006231CA">
        <w:rPr>
          <w:sz w:val="28"/>
          <w:szCs w:val="28"/>
        </w:rPr>
        <w:t>Рис.</w:t>
      </w:r>
      <w:r w:rsidR="004D6F33" w:rsidRPr="006231CA">
        <w:rPr>
          <w:sz w:val="28"/>
          <w:szCs w:val="28"/>
        </w:rPr>
        <w:t>29</w:t>
      </w:r>
      <w:r w:rsidRPr="006231CA">
        <w:rPr>
          <w:sz w:val="28"/>
          <w:szCs w:val="28"/>
        </w:rPr>
        <w:t xml:space="preserve">. Схема реализации функции возбуждения для </w:t>
      </w:r>
      <w:r w:rsidRPr="006231CA">
        <w:rPr>
          <w:sz w:val="28"/>
          <w:szCs w:val="28"/>
          <w:lang w:val="en-US"/>
        </w:rPr>
        <w:t>J</w:t>
      </w:r>
      <w:r w:rsidRPr="006231CA">
        <w:rPr>
          <w:sz w:val="28"/>
          <w:szCs w:val="28"/>
        </w:rPr>
        <w:t xml:space="preserve"> – входа </w:t>
      </w:r>
      <w:r w:rsidR="00DF6973" w:rsidRPr="006231CA">
        <w:rPr>
          <w:sz w:val="28"/>
          <w:szCs w:val="28"/>
        </w:rPr>
        <w:t>1</w:t>
      </w:r>
      <w:r w:rsidRPr="006231CA">
        <w:rPr>
          <w:sz w:val="28"/>
          <w:szCs w:val="28"/>
        </w:rPr>
        <w:t xml:space="preserve"> триггера</w:t>
      </w:r>
    </w:p>
    <w:p w:rsidR="006231CA" w:rsidRPr="006231CA" w:rsidRDefault="006231CA" w:rsidP="006231CA">
      <w:pPr>
        <w:widowControl w:val="0"/>
        <w:spacing w:line="360" w:lineRule="auto"/>
        <w:ind w:firstLine="709"/>
        <w:jc w:val="both"/>
        <w:rPr>
          <w:sz w:val="28"/>
          <w:szCs w:val="28"/>
        </w:rPr>
      </w:pPr>
    </w:p>
    <w:p w:rsidR="00223424" w:rsidRPr="006231CA" w:rsidRDefault="004B08E7" w:rsidP="006231CA">
      <w:pPr>
        <w:widowControl w:val="0"/>
        <w:spacing w:line="360" w:lineRule="auto"/>
        <w:ind w:firstLine="709"/>
        <w:jc w:val="both"/>
        <w:rPr>
          <w:sz w:val="28"/>
          <w:szCs w:val="28"/>
        </w:rPr>
      </w:pPr>
      <w:r>
        <w:rPr>
          <w:sz w:val="28"/>
          <w:szCs w:val="28"/>
        </w:rPr>
        <w:pict>
          <v:shape id="_x0000_i1183" type="#_x0000_t75" style="width:101.25pt;height:60.75pt">
            <v:imagedata r:id="rId146" o:title=""/>
          </v:shape>
        </w:pict>
      </w:r>
    </w:p>
    <w:p w:rsidR="00DF6973" w:rsidRDefault="00DF6973" w:rsidP="006231CA">
      <w:pPr>
        <w:widowControl w:val="0"/>
        <w:spacing w:line="360" w:lineRule="auto"/>
        <w:ind w:firstLine="709"/>
        <w:jc w:val="both"/>
        <w:rPr>
          <w:sz w:val="28"/>
          <w:szCs w:val="28"/>
        </w:rPr>
      </w:pPr>
      <w:r w:rsidRPr="006231CA">
        <w:rPr>
          <w:sz w:val="28"/>
          <w:szCs w:val="28"/>
        </w:rPr>
        <w:t>Рис.</w:t>
      </w:r>
      <w:r w:rsidR="004D6F33" w:rsidRPr="006231CA">
        <w:rPr>
          <w:sz w:val="28"/>
          <w:szCs w:val="28"/>
        </w:rPr>
        <w:t>30</w:t>
      </w:r>
      <w:r w:rsidRPr="006231CA">
        <w:rPr>
          <w:sz w:val="28"/>
          <w:szCs w:val="28"/>
        </w:rPr>
        <w:t xml:space="preserve">. Схема реализации функции возбуждения для </w:t>
      </w:r>
      <w:r w:rsidRPr="006231CA">
        <w:rPr>
          <w:sz w:val="28"/>
          <w:szCs w:val="28"/>
          <w:lang w:val="en-US"/>
        </w:rPr>
        <w:t>K</w:t>
      </w:r>
      <w:r w:rsidRPr="006231CA">
        <w:rPr>
          <w:sz w:val="28"/>
          <w:szCs w:val="28"/>
        </w:rPr>
        <w:t xml:space="preserve"> – входа 1 триггера</w:t>
      </w:r>
    </w:p>
    <w:p w:rsidR="00223424" w:rsidRPr="006231CA" w:rsidRDefault="006231CA" w:rsidP="006231CA">
      <w:pPr>
        <w:widowControl w:val="0"/>
        <w:spacing w:line="360" w:lineRule="auto"/>
        <w:ind w:firstLine="709"/>
        <w:jc w:val="both"/>
        <w:rPr>
          <w:sz w:val="28"/>
          <w:szCs w:val="28"/>
          <w:lang w:val="en-US"/>
        </w:rPr>
      </w:pPr>
      <w:r>
        <w:rPr>
          <w:sz w:val="28"/>
          <w:szCs w:val="28"/>
        </w:rPr>
        <w:br w:type="page"/>
      </w:r>
      <w:r w:rsidR="004B08E7">
        <w:rPr>
          <w:sz w:val="28"/>
          <w:szCs w:val="28"/>
        </w:rPr>
        <w:pict>
          <v:shape id="_x0000_i1184" type="#_x0000_t75" style="width:148.5pt;height:99.75pt">
            <v:imagedata r:id="rId147" o:title=""/>
          </v:shape>
        </w:pict>
      </w:r>
    </w:p>
    <w:p w:rsidR="00DF6973" w:rsidRPr="006231CA" w:rsidRDefault="00DF6973" w:rsidP="006231CA">
      <w:pPr>
        <w:widowControl w:val="0"/>
        <w:spacing w:line="360" w:lineRule="auto"/>
        <w:ind w:firstLine="709"/>
        <w:jc w:val="both"/>
        <w:rPr>
          <w:sz w:val="28"/>
          <w:szCs w:val="28"/>
        </w:rPr>
      </w:pPr>
      <w:r w:rsidRPr="006231CA">
        <w:rPr>
          <w:sz w:val="28"/>
          <w:szCs w:val="28"/>
        </w:rPr>
        <w:t>Рис.</w:t>
      </w:r>
      <w:r w:rsidR="004D6F33" w:rsidRPr="006231CA">
        <w:rPr>
          <w:sz w:val="28"/>
          <w:szCs w:val="28"/>
        </w:rPr>
        <w:t>31</w:t>
      </w:r>
      <w:r w:rsidRPr="006231CA">
        <w:rPr>
          <w:sz w:val="28"/>
          <w:szCs w:val="28"/>
        </w:rPr>
        <w:t xml:space="preserve">. Схема реализации функции возбуждения для </w:t>
      </w:r>
      <w:r w:rsidRPr="006231CA">
        <w:rPr>
          <w:sz w:val="28"/>
          <w:szCs w:val="28"/>
          <w:lang w:val="en-US"/>
        </w:rPr>
        <w:t>J</w:t>
      </w:r>
      <w:r w:rsidRPr="006231CA">
        <w:rPr>
          <w:sz w:val="28"/>
          <w:szCs w:val="28"/>
        </w:rPr>
        <w:t xml:space="preserve"> – входа 2 триггера</w:t>
      </w:r>
    </w:p>
    <w:p w:rsidR="004D6F33" w:rsidRPr="006231CA" w:rsidRDefault="004D6F33" w:rsidP="006231CA">
      <w:pPr>
        <w:widowControl w:val="0"/>
        <w:spacing w:line="360" w:lineRule="auto"/>
        <w:ind w:firstLine="709"/>
        <w:jc w:val="both"/>
        <w:rPr>
          <w:sz w:val="28"/>
          <w:szCs w:val="28"/>
        </w:rPr>
      </w:pPr>
    </w:p>
    <w:p w:rsidR="00142C05" w:rsidRPr="006231CA" w:rsidRDefault="004B08E7" w:rsidP="006231CA">
      <w:pPr>
        <w:widowControl w:val="0"/>
        <w:spacing w:line="360" w:lineRule="auto"/>
        <w:ind w:firstLine="709"/>
        <w:jc w:val="both"/>
        <w:rPr>
          <w:sz w:val="28"/>
          <w:szCs w:val="28"/>
          <w:lang w:val="en-US"/>
        </w:rPr>
      </w:pPr>
      <w:r>
        <w:rPr>
          <w:sz w:val="28"/>
          <w:szCs w:val="28"/>
        </w:rPr>
        <w:pict>
          <v:shape id="_x0000_i1185" type="#_x0000_t75" style="width:2in;height:87pt">
            <v:imagedata r:id="rId148" o:title=""/>
          </v:shape>
        </w:pict>
      </w:r>
    </w:p>
    <w:p w:rsidR="00DF6973" w:rsidRDefault="00DF6973" w:rsidP="006231CA">
      <w:pPr>
        <w:widowControl w:val="0"/>
        <w:spacing w:line="360" w:lineRule="auto"/>
        <w:ind w:firstLine="709"/>
        <w:jc w:val="both"/>
        <w:rPr>
          <w:sz w:val="28"/>
          <w:szCs w:val="28"/>
        </w:rPr>
      </w:pPr>
      <w:r w:rsidRPr="006231CA">
        <w:rPr>
          <w:sz w:val="28"/>
          <w:szCs w:val="28"/>
        </w:rPr>
        <w:t>Рис.</w:t>
      </w:r>
      <w:r w:rsidR="004D6F33" w:rsidRPr="006231CA">
        <w:rPr>
          <w:sz w:val="28"/>
          <w:szCs w:val="28"/>
        </w:rPr>
        <w:t>32</w:t>
      </w:r>
      <w:r w:rsidRPr="006231CA">
        <w:rPr>
          <w:sz w:val="28"/>
          <w:szCs w:val="28"/>
        </w:rPr>
        <w:t xml:space="preserve">. Схема реализации функции возбуждения для </w:t>
      </w:r>
      <w:r w:rsidRPr="006231CA">
        <w:rPr>
          <w:sz w:val="28"/>
          <w:szCs w:val="28"/>
          <w:lang w:val="en-US"/>
        </w:rPr>
        <w:t>K</w:t>
      </w:r>
      <w:r w:rsidRPr="006231CA">
        <w:rPr>
          <w:sz w:val="28"/>
          <w:szCs w:val="28"/>
        </w:rPr>
        <w:t xml:space="preserve"> – входа 2 триггера</w:t>
      </w:r>
    </w:p>
    <w:p w:rsidR="006231CA" w:rsidRPr="006231CA" w:rsidRDefault="006231CA" w:rsidP="006231CA">
      <w:pPr>
        <w:widowControl w:val="0"/>
        <w:spacing w:line="360" w:lineRule="auto"/>
        <w:ind w:firstLine="709"/>
        <w:jc w:val="both"/>
        <w:rPr>
          <w:sz w:val="28"/>
          <w:szCs w:val="28"/>
        </w:rPr>
      </w:pPr>
    </w:p>
    <w:p w:rsidR="00DF6973" w:rsidRPr="006231CA" w:rsidRDefault="004B08E7" w:rsidP="006231CA">
      <w:pPr>
        <w:widowControl w:val="0"/>
        <w:spacing w:line="360" w:lineRule="auto"/>
        <w:ind w:firstLine="709"/>
        <w:jc w:val="both"/>
        <w:rPr>
          <w:sz w:val="28"/>
          <w:szCs w:val="28"/>
          <w:lang w:val="en-US"/>
        </w:rPr>
      </w:pPr>
      <w:r>
        <w:rPr>
          <w:sz w:val="28"/>
          <w:szCs w:val="28"/>
        </w:rPr>
        <w:pict>
          <v:shape id="_x0000_i1186" type="#_x0000_t75" style="width:121.5pt;height:64.5pt">
            <v:imagedata r:id="rId149" o:title=""/>
          </v:shape>
        </w:pict>
      </w:r>
    </w:p>
    <w:p w:rsidR="00DF6973" w:rsidRPr="006231CA" w:rsidRDefault="00DF6973" w:rsidP="006231CA">
      <w:pPr>
        <w:widowControl w:val="0"/>
        <w:spacing w:line="360" w:lineRule="auto"/>
        <w:ind w:firstLine="709"/>
        <w:jc w:val="both"/>
        <w:rPr>
          <w:sz w:val="28"/>
          <w:szCs w:val="28"/>
        </w:rPr>
      </w:pPr>
      <w:r w:rsidRPr="006231CA">
        <w:rPr>
          <w:sz w:val="28"/>
          <w:szCs w:val="28"/>
        </w:rPr>
        <w:t>Рис.</w:t>
      </w:r>
      <w:r w:rsidR="004D6F33" w:rsidRPr="006231CA">
        <w:rPr>
          <w:sz w:val="28"/>
          <w:szCs w:val="28"/>
        </w:rPr>
        <w:t>33</w:t>
      </w:r>
      <w:r w:rsidRPr="006231CA">
        <w:rPr>
          <w:sz w:val="28"/>
          <w:szCs w:val="28"/>
        </w:rPr>
        <w:t xml:space="preserve">. Схема реализации функции возбуждения для </w:t>
      </w:r>
      <w:r w:rsidRPr="006231CA">
        <w:rPr>
          <w:sz w:val="28"/>
          <w:szCs w:val="28"/>
          <w:lang w:val="en-US"/>
        </w:rPr>
        <w:t>J</w:t>
      </w:r>
      <w:r w:rsidRPr="006231CA">
        <w:rPr>
          <w:sz w:val="28"/>
          <w:szCs w:val="28"/>
        </w:rPr>
        <w:t xml:space="preserve"> – входа 3 триггера</w:t>
      </w:r>
    </w:p>
    <w:p w:rsidR="00DF6973" w:rsidRPr="006231CA" w:rsidRDefault="00DF6973" w:rsidP="006231CA">
      <w:pPr>
        <w:widowControl w:val="0"/>
        <w:spacing w:line="360" w:lineRule="auto"/>
        <w:ind w:firstLine="709"/>
        <w:jc w:val="both"/>
        <w:rPr>
          <w:sz w:val="28"/>
          <w:szCs w:val="28"/>
        </w:rPr>
      </w:pPr>
    </w:p>
    <w:p w:rsidR="002A247F" w:rsidRPr="006231CA" w:rsidRDefault="004B08E7" w:rsidP="006231CA">
      <w:pPr>
        <w:widowControl w:val="0"/>
        <w:shd w:val="clear" w:color="auto" w:fill="FFFFFF"/>
        <w:autoSpaceDE w:val="0"/>
        <w:autoSpaceDN w:val="0"/>
        <w:adjustRightInd w:val="0"/>
        <w:spacing w:line="360" w:lineRule="auto"/>
        <w:ind w:firstLine="709"/>
        <w:jc w:val="both"/>
        <w:rPr>
          <w:sz w:val="28"/>
          <w:szCs w:val="28"/>
          <w:lang w:val="en-US"/>
        </w:rPr>
      </w:pPr>
      <w:r>
        <w:rPr>
          <w:sz w:val="28"/>
          <w:szCs w:val="28"/>
        </w:rPr>
        <w:pict>
          <v:shape id="_x0000_i1187" type="#_x0000_t75" style="width:170.25pt;height:111pt">
            <v:imagedata r:id="rId150" o:title=""/>
          </v:shape>
        </w:pict>
      </w:r>
    </w:p>
    <w:p w:rsidR="00DF6973" w:rsidRPr="006231CA" w:rsidRDefault="00DF6973" w:rsidP="006231CA">
      <w:pPr>
        <w:widowControl w:val="0"/>
        <w:spacing w:line="360" w:lineRule="auto"/>
        <w:ind w:firstLine="709"/>
        <w:jc w:val="both"/>
        <w:rPr>
          <w:sz w:val="28"/>
          <w:szCs w:val="28"/>
        </w:rPr>
      </w:pPr>
      <w:r w:rsidRPr="006231CA">
        <w:rPr>
          <w:sz w:val="28"/>
          <w:szCs w:val="28"/>
        </w:rPr>
        <w:t>Рис.</w:t>
      </w:r>
      <w:r w:rsidR="004D6F33" w:rsidRPr="006231CA">
        <w:rPr>
          <w:sz w:val="28"/>
          <w:szCs w:val="28"/>
        </w:rPr>
        <w:t>34</w:t>
      </w:r>
      <w:r w:rsidRPr="006231CA">
        <w:rPr>
          <w:sz w:val="28"/>
          <w:szCs w:val="28"/>
        </w:rPr>
        <w:t xml:space="preserve">. Схема реализации функции возбуждения для </w:t>
      </w:r>
      <w:r w:rsidRPr="006231CA">
        <w:rPr>
          <w:sz w:val="28"/>
          <w:szCs w:val="28"/>
          <w:lang w:val="en-US"/>
        </w:rPr>
        <w:t>K</w:t>
      </w:r>
      <w:r w:rsidRPr="006231CA">
        <w:rPr>
          <w:sz w:val="28"/>
          <w:szCs w:val="28"/>
        </w:rPr>
        <w:t xml:space="preserve"> – входа 3 триггера</w:t>
      </w:r>
    </w:p>
    <w:p w:rsidR="00DF6973" w:rsidRPr="006231CA" w:rsidRDefault="006231CA" w:rsidP="006231CA">
      <w:pPr>
        <w:widowControl w:val="0"/>
        <w:spacing w:line="360" w:lineRule="auto"/>
        <w:ind w:firstLine="709"/>
        <w:jc w:val="both"/>
        <w:rPr>
          <w:sz w:val="28"/>
          <w:szCs w:val="28"/>
          <w:lang w:val="en-US"/>
        </w:rPr>
      </w:pPr>
      <w:r w:rsidRPr="00D95B5B">
        <w:rPr>
          <w:sz w:val="28"/>
          <w:szCs w:val="28"/>
        </w:rPr>
        <w:br w:type="page"/>
      </w:r>
      <w:r w:rsidR="004B08E7">
        <w:rPr>
          <w:sz w:val="28"/>
          <w:szCs w:val="28"/>
        </w:rPr>
        <w:pict>
          <v:shape id="_x0000_i1188" type="#_x0000_t75" style="width:166.5pt;height:88.5pt">
            <v:imagedata r:id="rId151" o:title=""/>
          </v:shape>
        </w:pict>
      </w:r>
    </w:p>
    <w:p w:rsidR="00DF6973" w:rsidRPr="006231CA" w:rsidRDefault="00DF6973" w:rsidP="006231CA">
      <w:pPr>
        <w:widowControl w:val="0"/>
        <w:spacing w:line="360" w:lineRule="auto"/>
        <w:ind w:firstLine="709"/>
        <w:jc w:val="both"/>
        <w:rPr>
          <w:sz w:val="28"/>
          <w:szCs w:val="28"/>
        </w:rPr>
      </w:pPr>
      <w:r w:rsidRPr="006231CA">
        <w:rPr>
          <w:sz w:val="28"/>
          <w:szCs w:val="28"/>
        </w:rPr>
        <w:t>Рис.</w:t>
      </w:r>
      <w:r w:rsidR="004D6F33" w:rsidRPr="006231CA">
        <w:rPr>
          <w:sz w:val="28"/>
          <w:szCs w:val="28"/>
        </w:rPr>
        <w:t>35</w:t>
      </w:r>
      <w:r w:rsidRPr="006231CA">
        <w:rPr>
          <w:sz w:val="28"/>
          <w:szCs w:val="28"/>
        </w:rPr>
        <w:t xml:space="preserve">. Схема реализации функции возбуждения для </w:t>
      </w:r>
      <w:r w:rsidRPr="006231CA">
        <w:rPr>
          <w:sz w:val="28"/>
          <w:szCs w:val="28"/>
          <w:lang w:val="en-US"/>
        </w:rPr>
        <w:t>J</w:t>
      </w:r>
      <w:r w:rsidRPr="006231CA">
        <w:rPr>
          <w:sz w:val="28"/>
          <w:szCs w:val="28"/>
        </w:rPr>
        <w:t xml:space="preserve"> – входа 4 триггера</w:t>
      </w:r>
    </w:p>
    <w:p w:rsidR="00DF6973" w:rsidRPr="00D95B5B" w:rsidRDefault="00DF6973" w:rsidP="006231CA">
      <w:pPr>
        <w:widowControl w:val="0"/>
        <w:shd w:val="clear" w:color="auto" w:fill="FFFFFF"/>
        <w:autoSpaceDE w:val="0"/>
        <w:autoSpaceDN w:val="0"/>
        <w:adjustRightInd w:val="0"/>
        <w:spacing w:line="360" w:lineRule="auto"/>
        <w:ind w:firstLine="709"/>
        <w:jc w:val="both"/>
        <w:rPr>
          <w:sz w:val="28"/>
          <w:szCs w:val="28"/>
        </w:rPr>
      </w:pPr>
    </w:p>
    <w:p w:rsidR="00DF6973" w:rsidRPr="006231CA" w:rsidRDefault="004B08E7" w:rsidP="006231CA">
      <w:pPr>
        <w:widowControl w:val="0"/>
        <w:shd w:val="clear" w:color="auto" w:fill="FFFFFF"/>
        <w:autoSpaceDE w:val="0"/>
        <w:autoSpaceDN w:val="0"/>
        <w:adjustRightInd w:val="0"/>
        <w:spacing w:line="360" w:lineRule="auto"/>
        <w:ind w:firstLine="709"/>
        <w:jc w:val="both"/>
        <w:rPr>
          <w:sz w:val="28"/>
          <w:szCs w:val="28"/>
          <w:lang w:val="en-US"/>
        </w:rPr>
      </w:pPr>
      <w:r>
        <w:rPr>
          <w:sz w:val="28"/>
          <w:szCs w:val="28"/>
        </w:rPr>
        <w:pict>
          <v:shape id="_x0000_i1189" type="#_x0000_t75" style="width:176.25pt;height:105.75pt">
            <v:imagedata r:id="rId152" o:title=""/>
          </v:shape>
        </w:pict>
      </w:r>
    </w:p>
    <w:p w:rsidR="00DF6973" w:rsidRPr="006231CA" w:rsidRDefault="00DF6973" w:rsidP="006231CA">
      <w:pPr>
        <w:widowControl w:val="0"/>
        <w:spacing w:line="360" w:lineRule="auto"/>
        <w:ind w:firstLine="709"/>
        <w:jc w:val="both"/>
        <w:rPr>
          <w:sz w:val="28"/>
          <w:szCs w:val="28"/>
        </w:rPr>
      </w:pPr>
      <w:r w:rsidRPr="006231CA">
        <w:rPr>
          <w:sz w:val="28"/>
          <w:szCs w:val="28"/>
        </w:rPr>
        <w:t>Рис.</w:t>
      </w:r>
      <w:r w:rsidR="004D6F33" w:rsidRPr="006231CA">
        <w:rPr>
          <w:sz w:val="28"/>
          <w:szCs w:val="28"/>
        </w:rPr>
        <w:t>36</w:t>
      </w:r>
      <w:r w:rsidRPr="006231CA">
        <w:rPr>
          <w:sz w:val="28"/>
          <w:szCs w:val="28"/>
        </w:rPr>
        <w:t xml:space="preserve">. Схема реализации функции возбуждения для </w:t>
      </w:r>
      <w:r w:rsidRPr="006231CA">
        <w:rPr>
          <w:sz w:val="28"/>
          <w:szCs w:val="28"/>
          <w:lang w:val="en-US"/>
        </w:rPr>
        <w:t>K</w:t>
      </w:r>
      <w:r w:rsidRPr="006231CA">
        <w:rPr>
          <w:sz w:val="28"/>
          <w:szCs w:val="28"/>
        </w:rPr>
        <w:t xml:space="preserve"> – входа 4 триггера</w:t>
      </w:r>
    </w:p>
    <w:p w:rsidR="00DF6973" w:rsidRPr="00D95B5B" w:rsidRDefault="00DF6973" w:rsidP="006231CA">
      <w:pPr>
        <w:widowControl w:val="0"/>
        <w:spacing w:line="360" w:lineRule="auto"/>
        <w:ind w:firstLine="709"/>
        <w:jc w:val="both"/>
        <w:rPr>
          <w:sz w:val="28"/>
          <w:szCs w:val="28"/>
        </w:rPr>
      </w:pPr>
    </w:p>
    <w:p w:rsidR="00DF6973" w:rsidRPr="006231CA" w:rsidRDefault="004B08E7" w:rsidP="006231CA">
      <w:pPr>
        <w:widowControl w:val="0"/>
        <w:spacing w:line="360" w:lineRule="auto"/>
        <w:jc w:val="both"/>
        <w:rPr>
          <w:sz w:val="28"/>
          <w:szCs w:val="28"/>
          <w:lang w:val="en-US"/>
        </w:rPr>
      </w:pPr>
      <w:r>
        <w:rPr>
          <w:sz w:val="28"/>
          <w:szCs w:val="28"/>
        </w:rPr>
        <w:pict>
          <v:shape id="_x0000_i1190" type="#_x0000_t75" style="width:335.25pt;height:270.75pt">
            <v:imagedata r:id="rId153" o:title=""/>
          </v:shape>
        </w:pict>
      </w:r>
    </w:p>
    <w:p w:rsidR="00DF6973" w:rsidRPr="006231CA" w:rsidRDefault="00DF6973" w:rsidP="006231CA">
      <w:pPr>
        <w:widowControl w:val="0"/>
        <w:spacing w:line="360" w:lineRule="auto"/>
        <w:ind w:firstLine="709"/>
        <w:jc w:val="both"/>
        <w:rPr>
          <w:sz w:val="28"/>
          <w:szCs w:val="28"/>
        </w:rPr>
      </w:pPr>
      <w:r w:rsidRPr="006231CA">
        <w:rPr>
          <w:sz w:val="28"/>
          <w:szCs w:val="28"/>
        </w:rPr>
        <w:t>Рис.</w:t>
      </w:r>
      <w:r w:rsidR="004D6F33" w:rsidRPr="006231CA">
        <w:rPr>
          <w:sz w:val="28"/>
          <w:szCs w:val="28"/>
        </w:rPr>
        <w:t>37</w:t>
      </w:r>
      <w:r w:rsidRPr="006231CA">
        <w:rPr>
          <w:sz w:val="28"/>
          <w:szCs w:val="28"/>
        </w:rPr>
        <w:t xml:space="preserve">. Схема реализации функции возбуждения для </w:t>
      </w:r>
      <w:r w:rsidRPr="006231CA">
        <w:rPr>
          <w:sz w:val="28"/>
          <w:szCs w:val="28"/>
          <w:lang w:val="en-US"/>
        </w:rPr>
        <w:t>J</w:t>
      </w:r>
      <w:r w:rsidRPr="006231CA">
        <w:rPr>
          <w:sz w:val="28"/>
          <w:szCs w:val="28"/>
        </w:rPr>
        <w:t xml:space="preserve"> – входа 5 триггера</w:t>
      </w:r>
    </w:p>
    <w:p w:rsidR="004D6F33" w:rsidRPr="006231CA" w:rsidRDefault="004D6F33" w:rsidP="006231CA">
      <w:pPr>
        <w:widowControl w:val="0"/>
        <w:spacing w:line="360" w:lineRule="auto"/>
        <w:ind w:firstLine="709"/>
        <w:jc w:val="both"/>
        <w:rPr>
          <w:sz w:val="28"/>
          <w:szCs w:val="28"/>
        </w:rPr>
      </w:pPr>
    </w:p>
    <w:p w:rsidR="00DF6973" w:rsidRPr="006231CA" w:rsidRDefault="006231CA" w:rsidP="006231CA">
      <w:pPr>
        <w:widowControl w:val="0"/>
        <w:spacing w:line="360" w:lineRule="auto"/>
        <w:jc w:val="both"/>
        <w:rPr>
          <w:sz w:val="28"/>
          <w:szCs w:val="28"/>
          <w:lang w:val="en-US"/>
        </w:rPr>
      </w:pPr>
      <w:r>
        <w:rPr>
          <w:sz w:val="28"/>
          <w:szCs w:val="28"/>
        </w:rPr>
        <w:br w:type="page"/>
      </w:r>
      <w:r w:rsidR="004B08E7">
        <w:rPr>
          <w:sz w:val="28"/>
          <w:szCs w:val="28"/>
        </w:rPr>
        <w:pict>
          <v:shape id="_x0000_i1191" type="#_x0000_t75" style="width:419.25pt;height:245.25pt">
            <v:imagedata r:id="rId154" o:title=""/>
          </v:shape>
        </w:pict>
      </w:r>
    </w:p>
    <w:p w:rsidR="00DF6973" w:rsidRPr="006231CA" w:rsidRDefault="00DF6973" w:rsidP="006231CA">
      <w:pPr>
        <w:widowControl w:val="0"/>
        <w:spacing w:line="360" w:lineRule="auto"/>
        <w:ind w:firstLine="709"/>
        <w:jc w:val="both"/>
        <w:rPr>
          <w:sz w:val="28"/>
          <w:szCs w:val="28"/>
        </w:rPr>
      </w:pPr>
      <w:r w:rsidRPr="006231CA">
        <w:rPr>
          <w:sz w:val="28"/>
          <w:szCs w:val="28"/>
        </w:rPr>
        <w:t>Рис.</w:t>
      </w:r>
      <w:r w:rsidR="004D6F33" w:rsidRPr="006231CA">
        <w:rPr>
          <w:sz w:val="28"/>
          <w:szCs w:val="28"/>
        </w:rPr>
        <w:t>38</w:t>
      </w:r>
      <w:r w:rsidRPr="006231CA">
        <w:rPr>
          <w:sz w:val="28"/>
          <w:szCs w:val="28"/>
        </w:rPr>
        <w:t xml:space="preserve">. Схема реализации функции возбуждения для </w:t>
      </w:r>
      <w:r w:rsidRPr="006231CA">
        <w:rPr>
          <w:sz w:val="28"/>
          <w:szCs w:val="28"/>
          <w:lang w:val="en-US"/>
        </w:rPr>
        <w:t>K</w:t>
      </w:r>
      <w:r w:rsidRPr="006231CA">
        <w:rPr>
          <w:sz w:val="28"/>
          <w:szCs w:val="28"/>
        </w:rPr>
        <w:t xml:space="preserve"> – входа 5 триггера</w:t>
      </w:r>
    </w:p>
    <w:p w:rsidR="00DF6973" w:rsidRPr="006231CA" w:rsidRDefault="00DF6973" w:rsidP="006231CA">
      <w:pPr>
        <w:widowControl w:val="0"/>
        <w:spacing w:line="360" w:lineRule="auto"/>
        <w:ind w:firstLine="709"/>
        <w:jc w:val="both"/>
        <w:rPr>
          <w:sz w:val="28"/>
          <w:szCs w:val="28"/>
        </w:rPr>
      </w:pPr>
    </w:p>
    <w:p w:rsidR="00DF6973" w:rsidRPr="006231CA" w:rsidRDefault="004B08E7" w:rsidP="006231CA">
      <w:pPr>
        <w:widowControl w:val="0"/>
        <w:spacing w:line="360" w:lineRule="auto"/>
        <w:ind w:firstLine="709"/>
        <w:jc w:val="both"/>
        <w:rPr>
          <w:sz w:val="28"/>
          <w:szCs w:val="28"/>
          <w:lang w:val="en-US"/>
        </w:rPr>
      </w:pPr>
      <w:r>
        <w:rPr>
          <w:sz w:val="28"/>
          <w:szCs w:val="28"/>
        </w:rPr>
        <w:pict>
          <v:shape id="_x0000_i1192" type="#_x0000_t75" style="width:162.75pt;height:75.75pt">
            <v:imagedata r:id="rId155" o:title=""/>
          </v:shape>
        </w:pict>
      </w:r>
    </w:p>
    <w:p w:rsidR="00DF6973" w:rsidRPr="006231CA" w:rsidRDefault="00DF6973" w:rsidP="006231CA">
      <w:pPr>
        <w:widowControl w:val="0"/>
        <w:spacing w:line="360" w:lineRule="auto"/>
        <w:ind w:firstLine="709"/>
        <w:jc w:val="both"/>
        <w:rPr>
          <w:sz w:val="28"/>
          <w:szCs w:val="28"/>
          <w:lang w:val="en-US"/>
        </w:rPr>
      </w:pPr>
    </w:p>
    <w:p w:rsidR="00DF6973" w:rsidRPr="006231CA" w:rsidRDefault="00DF6973" w:rsidP="006231CA">
      <w:pPr>
        <w:widowControl w:val="0"/>
        <w:spacing w:line="360" w:lineRule="auto"/>
        <w:ind w:firstLine="709"/>
        <w:jc w:val="both"/>
        <w:rPr>
          <w:sz w:val="28"/>
          <w:szCs w:val="28"/>
        </w:rPr>
      </w:pPr>
      <w:r w:rsidRPr="006231CA">
        <w:rPr>
          <w:sz w:val="28"/>
          <w:szCs w:val="28"/>
        </w:rPr>
        <w:t>Рис.</w:t>
      </w:r>
      <w:r w:rsidR="004D6F33" w:rsidRPr="006231CA">
        <w:rPr>
          <w:sz w:val="28"/>
          <w:szCs w:val="28"/>
        </w:rPr>
        <w:t>39</w:t>
      </w:r>
      <w:r w:rsidRPr="006231CA">
        <w:rPr>
          <w:sz w:val="28"/>
          <w:szCs w:val="28"/>
        </w:rPr>
        <w:t xml:space="preserve">. Схема реализации функции возбуждения для </w:t>
      </w:r>
      <w:r w:rsidRPr="006231CA">
        <w:rPr>
          <w:sz w:val="28"/>
          <w:szCs w:val="28"/>
          <w:lang w:val="en-US"/>
        </w:rPr>
        <w:t>J</w:t>
      </w:r>
      <w:r w:rsidRPr="006231CA">
        <w:rPr>
          <w:sz w:val="28"/>
          <w:szCs w:val="28"/>
        </w:rPr>
        <w:t xml:space="preserve"> – входа 6 триггера</w:t>
      </w:r>
    </w:p>
    <w:p w:rsidR="004D6F33" w:rsidRPr="006231CA" w:rsidRDefault="004D6F33" w:rsidP="006231CA">
      <w:pPr>
        <w:widowControl w:val="0"/>
        <w:spacing w:line="360" w:lineRule="auto"/>
        <w:ind w:firstLine="709"/>
        <w:jc w:val="both"/>
        <w:rPr>
          <w:sz w:val="28"/>
          <w:szCs w:val="28"/>
        </w:rPr>
      </w:pPr>
    </w:p>
    <w:p w:rsidR="00DF6973" w:rsidRPr="006231CA" w:rsidRDefault="004B08E7" w:rsidP="006231CA">
      <w:pPr>
        <w:widowControl w:val="0"/>
        <w:spacing w:line="360" w:lineRule="auto"/>
        <w:ind w:firstLine="709"/>
        <w:jc w:val="both"/>
        <w:rPr>
          <w:sz w:val="28"/>
          <w:szCs w:val="28"/>
          <w:lang w:val="en-US"/>
        </w:rPr>
      </w:pPr>
      <w:r>
        <w:rPr>
          <w:sz w:val="28"/>
          <w:szCs w:val="28"/>
        </w:rPr>
        <w:pict>
          <v:shape id="_x0000_i1193" type="#_x0000_t75" style="width:167.25pt;height:96pt">
            <v:imagedata r:id="rId156" o:title=""/>
          </v:shape>
        </w:pict>
      </w:r>
    </w:p>
    <w:p w:rsidR="00DF6973" w:rsidRPr="006231CA" w:rsidRDefault="00DF6973" w:rsidP="006231CA">
      <w:pPr>
        <w:widowControl w:val="0"/>
        <w:spacing w:line="360" w:lineRule="auto"/>
        <w:ind w:firstLine="709"/>
        <w:jc w:val="both"/>
        <w:rPr>
          <w:sz w:val="28"/>
          <w:szCs w:val="28"/>
        </w:rPr>
      </w:pPr>
      <w:r w:rsidRPr="006231CA">
        <w:rPr>
          <w:sz w:val="28"/>
          <w:szCs w:val="28"/>
        </w:rPr>
        <w:t>Рис.</w:t>
      </w:r>
      <w:r w:rsidR="004D6F33" w:rsidRPr="006231CA">
        <w:rPr>
          <w:sz w:val="28"/>
          <w:szCs w:val="28"/>
        </w:rPr>
        <w:t>40</w:t>
      </w:r>
      <w:r w:rsidRPr="006231CA">
        <w:rPr>
          <w:sz w:val="28"/>
          <w:szCs w:val="28"/>
        </w:rPr>
        <w:t xml:space="preserve">. Схема реализации функции возбуждения для </w:t>
      </w:r>
      <w:r w:rsidRPr="006231CA">
        <w:rPr>
          <w:sz w:val="28"/>
          <w:szCs w:val="28"/>
          <w:lang w:val="en-US"/>
        </w:rPr>
        <w:t>K</w:t>
      </w:r>
      <w:r w:rsidRPr="006231CA">
        <w:rPr>
          <w:sz w:val="28"/>
          <w:szCs w:val="28"/>
        </w:rPr>
        <w:t xml:space="preserve"> – входа 6 триггера</w:t>
      </w:r>
    </w:p>
    <w:p w:rsidR="006231CA" w:rsidRDefault="006231CA" w:rsidP="006231CA">
      <w:pPr>
        <w:widowControl w:val="0"/>
        <w:spacing w:line="360" w:lineRule="auto"/>
        <w:ind w:firstLine="709"/>
        <w:jc w:val="both"/>
        <w:rPr>
          <w:sz w:val="28"/>
          <w:szCs w:val="28"/>
        </w:rPr>
      </w:pPr>
    </w:p>
    <w:p w:rsidR="00DF6973" w:rsidRPr="006231CA" w:rsidRDefault="006231CA" w:rsidP="006231CA">
      <w:pPr>
        <w:widowControl w:val="0"/>
        <w:spacing w:line="360" w:lineRule="auto"/>
        <w:ind w:firstLine="709"/>
        <w:jc w:val="both"/>
        <w:rPr>
          <w:sz w:val="28"/>
          <w:szCs w:val="28"/>
          <w:lang w:val="en-US"/>
        </w:rPr>
      </w:pPr>
      <w:r w:rsidRPr="00D95B5B">
        <w:rPr>
          <w:sz w:val="28"/>
          <w:szCs w:val="28"/>
        </w:rPr>
        <w:br w:type="page"/>
      </w:r>
      <w:r w:rsidR="004B08E7">
        <w:rPr>
          <w:sz w:val="28"/>
          <w:szCs w:val="28"/>
        </w:rPr>
        <w:pict>
          <v:shape id="_x0000_i1194" type="#_x0000_t75" style="width:162.75pt;height:100.5pt">
            <v:imagedata r:id="rId157" o:title=""/>
          </v:shape>
        </w:pict>
      </w:r>
    </w:p>
    <w:p w:rsidR="00DF6973" w:rsidRPr="006231CA" w:rsidRDefault="00DF6973" w:rsidP="006231CA">
      <w:pPr>
        <w:widowControl w:val="0"/>
        <w:spacing w:line="360" w:lineRule="auto"/>
        <w:ind w:firstLine="709"/>
        <w:jc w:val="both"/>
        <w:rPr>
          <w:sz w:val="28"/>
          <w:szCs w:val="28"/>
        </w:rPr>
      </w:pPr>
      <w:r w:rsidRPr="006231CA">
        <w:rPr>
          <w:sz w:val="28"/>
          <w:szCs w:val="28"/>
        </w:rPr>
        <w:t>Рис.</w:t>
      </w:r>
      <w:r w:rsidR="004D6F33" w:rsidRPr="006231CA">
        <w:rPr>
          <w:sz w:val="28"/>
          <w:szCs w:val="28"/>
        </w:rPr>
        <w:t>41</w:t>
      </w:r>
      <w:r w:rsidRPr="006231CA">
        <w:rPr>
          <w:sz w:val="28"/>
          <w:szCs w:val="28"/>
        </w:rPr>
        <w:t xml:space="preserve">. Схема реализации функции возбуждения для </w:t>
      </w:r>
      <w:r w:rsidRPr="006231CA">
        <w:rPr>
          <w:sz w:val="28"/>
          <w:szCs w:val="28"/>
          <w:lang w:val="en-US"/>
        </w:rPr>
        <w:t>J</w:t>
      </w:r>
      <w:r w:rsidRPr="006231CA">
        <w:rPr>
          <w:sz w:val="28"/>
          <w:szCs w:val="28"/>
        </w:rPr>
        <w:t xml:space="preserve"> – входа 7 триггера</w:t>
      </w:r>
    </w:p>
    <w:p w:rsidR="00DF6973" w:rsidRPr="00D95B5B" w:rsidRDefault="00DF6973" w:rsidP="006231CA">
      <w:pPr>
        <w:widowControl w:val="0"/>
        <w:spacing w:line="360" w:lineRule="auto"/>
        <w:ind w:firstLine="709"/>
        <w:jc w:val="both"/>
        <w:rPr>
          <w:sz w:val="28"/>
          <w:szCs w:val="28"/>
        </w:rPr>
      </w:pPr>
    </w:p>
    <w:p w:rsidR="00DF6973" w:rsidRPr="006231CA" w:rsidRDefault="004B08E7" w:rsidP="006231CA">
      <w:pPr>
        <w:widowControl w:val="0"/>
        <w:spacing w:line="360" w:lineRule="auto"/>
        <w:ind w:firstLine="709"/>
        <w:jc w:val="both"/>
        <w:rPr>
          <w:sz w:val="28"/>
          <w:szCs w:val="28"/>
          <w:lang w:val="en-US"/>
        </w:rPr>
      </w:pPr>
      <w:r>
        <w:rPr>
          <w:sz w:val="28"/>
          <w:szCs w:val="28"/>
        </w:rPr>
        <w:pict>
          <v:shape id="_x0000_i1195" type="#_x0000_t75" style="width:171pt;height:88.5pt">
            <v:imagedata r:id="rId158" o:title=""/>
          </v:shape>
        </w:pict>
      </w:r>
    </w:p>
    <w:p w:rsidR="00DF6973" w:rsidRPr="006231CA" w:rsidRDefault="00DF6973" w:rsidP="006231CA">
      <w:pPr>
        <w:widowControl w:val="0"/>
        <w:spacing w:line="360" w:lineRule="auto"/>
        <w:ind w:firstLine="709"/>
        <w:jc w:val="both"/>
        <w:rPr>
          <w:sz w:val="28"/>
          <w:szCs w:val="28"/>
        </w:rPr>
      </w:pPr>
      <w:r w:rsidRPr="006231CA">
        <w:rPr>
          <w:sz w:val="28"/>
          <w:szCs w:val="28"/>
        </w:rPr>
        <w:t>Рис.</w:t>
      </w:r>
      <w:r w:rsidR="004D6F33" w:rsidRPr="006231CA">
        <w:rPr>
          <w:sz w:val="28"/>
          <w:szCs w:val="28"/>
        </w:rPr>
        <w:t>42</w:t>
      </w:r>
      <w:r w:rsidRPr="006231CA">
        <w:rPr>
          <w:sz w:val="28"/>
          <w:szCs w:val="28"/>
        </w:rPr>
        <w:t xml:space="preserve">. Схема реализации функции возбуждения для </w:t>
      </w:r>
      <w:r w:rsidRPr="006231CA">
        <w:rPr>
          <w:sz w:val="28"/>
          <w:szCs w:val="28"/>
          <w:lang w:val="en-US"/>
        </w:rPr>
        <w:t>K</w:t>
      </w:r>
      <w:r w:rsidRPr="006231CA">
        <w:rPr>
          <w:sz w:val="28"/>
          <w:szCs w:val="28"/>
        </w:rPr>
        <w:t xml:space="preserve"> – входа 7 триггера</w:t>
      </w:r>
    </w:p>
    <w:p w:rsidR="00DF6973" w:rsidRPr="00D95B5B" w:rsidRDefault="00DF6973" w:rsidP="006231CA">
      <w:pPr>
        <w:widowControl w:val="0"/>
        <w:spacing w:line="360" w:lineRule="auto"/>
        <w:ind w:firstLine="709"/>
        <w:jc w:val="both"/>
        <w:rPr>
          <w:sz w:val="28"/>
          <w:szCs w:val="28"/>
        </w:rPr>
      </w:pPr>
    </w:p>
    <w:p w:rsidR="00FA391C" w:rsidRPr="006231CA" w:rsidRDefault="004B08E7" w:rsidP="006231CA">
      <w:pPr>
        <w:widowControl w:val="0"/>
        <w:spacing w:line="360" w:lineRule="auto"/>
        <w:ind w:firstLine="709"/>
        <w:jc w:val="both"/>
        <w:rPr>
          <w:sz w:val="28"/>
          <w:szCs w:val="28"/>
          <w:lang w:val="en-US"/>
        </w:rPr>
      </w:pPr>
      <w:r>
        <w:rPr>
          <w:sz w:val="28"/>
          <w:szCs w:val="28"/>
        </w:rPr>
        <w:pict>
          <v:shape id="_x0000_i1196" type="#_x0000_t75" style="width:191.25pt;height:118.5pt">
            <v:imagedata r:id="rId159" o:title=""/>
          </v:shape>
        </w:pict>
      </w:r>
    </w:p>
    <w:p w:rsidR="00DF6973" w:rsidRPr="006231CA" w:rsidRDefault="00DF6973" w:rsidP="006231CA">
      <w:pPr>
        <w:widowControl w:val="0"/>
        <w:spacing w:line="360" w:lineRule="auto"/>
        <w:ind w:firstLine="709"/>
        <w:jc w:val="both"/>
        <w:rPr>
          <w:sz w:val="28"/>
          <w:szCs w:val="28"/>
        </w:rPr>
      </w:pPr>
      <w:r w:rsidRPr="006231CA">
        <w:rPr>
          <w:sz w:val="28"/>
          <w:szCs w:val="28"/>
        </w:rPr>
        <w:t>Рис.</w:t>
      </w:r>
      <w:r w:rsidR="004D6F33" w:rsidRPr="006231CA">
        <w:rPr>
          <w:sz w:val="28"/>
          <w:szCs w:val="28"/>
        </w:rPr>
        <w:t>43</w:t>
      </w:r>
      <w:r w:rsidRPr="006231CA">
        <w:rPr>
          <w:sz w:val="28"/>
          <w:szCs w:val="28"/>
        </w:rPr>
        <w:t xml:space="preserve">. Схема реализации функции возбуждения для </w:t>
      </w:r>
      <w:r w:rsidRPr="006231CA">
        <w:rPr>
          <w:sz w:val="28"/>
          <w:szCs w:val="28"/>
          <w:lang w:val="en-US"/>
        </w:rPr>
        <w:t>J</w:t>
      </w:r>
      <w:r w:rsidRPr="006231CA">
        <w:rPr>
          <w:sz w:val="28"/>
          <w:szCs w:val="28"/>
        </w:rPr>
        <w:t xml:space="preserve"> – входа 8 триггера</w:t>
      </w:r>
    </w:p>
    <w:p w:rsidR="00DF6973" w:rsidRPr="00D95B5B" w:rsidRDefault="00DF6973" w:rsidP="006231CA">
      <w:pPr>
        <w:widowControl w:val="0"/>
        <w:spacing w:line="360" w:lineRule="auto"/>
        <w:ind w:firstLine="709"/>
        <w:jc w:val="both"/>
        <w:rPr>
          <w:sz w:val="28"/>
          <w:szCs w:val="28"/>
        </w:rPr>
      </w:pPr>
    </w:p>
    <w:p w:rsidR="00FA391C" w:rsidRPr="006231CA" w:rsidRDefault="004B08E7" w:rsidP="006231CA">
      <w:pPr>
        <w:widowControl w:val="0"/>
        <w:spacing w:line="360" w:lineRule="auto"/>
        <w:ind w:firstLine="709"/>
        <w:jc w:val="both"/>
        <w:rPr>
          <w:sz w:val="28"/>
          <w:szCs w:val="28"/>
          <w:lang w:val="en-US"/>
        </w:rPr>
      </w:pPr>
      <w:r>
        <w:rPr>
          <w:sz w:val="28"/>
          <w:szCs w:val="28"/>
        </w:rPr>
        <w:pict>
          <v:shape id="_x0000_i1197" type="#_x0000_t75" style="width:184.5pt;height:117pt">
            <v:imagedata r:id="rId160" o:title=""/>
          </v:shape>
        </w:pict>
      </w:r>
    </w:p>
    <w:p w:rsidR="00DF6973" w:rsidRDefault="00DF6973" w:rsidP="006231CA">
      <w:pPr>
        <w:widowControl w:val="0"/>
        <w:spacing w:line="360" w:lineRule="auto"/>
        <w:ind w:firstLine="709"/>
        <w:jc w:val="both"/>
        <w:rPr>
          <w:sz w:val="28"/>
          <w:szCs w:val="28"/>
        </w:rPr>
      </w:pPr>
      <w:r w:rsidRPr="006231CA">
        <w:rPr>
          <w:sz w:val="28"/>
          <w:szCs w:val="28"/>
        </w:rPr>
        <w:t>Рис.</w:t>
      </w:r>
      <w:r w:rsidR="004D6F33" w:rsidRPr="006231CA">
        <w:rPr>
          <w:sz w:val="28"/>
          <w:szCs w:val="28"/>
        </w:rPr>
        <w:t>44</w:t>
      </w:r>
      <w:r w:rsidRPr="006231CA">
        <w:rPr>
          <w:sz w:val="28"/>
          <w:szCs w:val="28"/>
        </w:rPr>
        <w:t xml:space="preserve">. Схема реализации функции возбуждения для </w:t>
      </w:r>
      <w:r w:rsidRPr="006231CA">
        <w:rPr>
          <w:sz w:val="28"/>
          <w:szCs w:val="28"/>
          <w:lang w:val="en-US"/>
        </w:rPr>
        <w:t>K</w:t>
      </w:r>
      <w:r w:rsidRPr="006231CA">
        <w:rPr>
          <w:sz w:val="28"/>
          <w:szCs w:val="28"/>
        </w:rPr>
        <w:t xml:space="preserve"> – входа 8 триггера</w:t>
      </w:r>
    </w:p>
    <w:p w:rsidR="00FA391C" w:rsidRPr="006231CA" w:rsidRDefault="006231CA" w:rsidP="006231CA">
      <w:pPr>
        <w:widowControl w:val="0"/>
        <w:spacing w:line="360" w:lineRule="auto"/>
        <w:ind w:firstLine="709"/>
        <w:jc w:val="both"/>
        <w:rPr>
          <w:sz w:val="28"/>
          <w:szCs w:val="28"/>
        </w:rPr>
      </w:pPr>
      <w:r>
        <w:rPr>
          <w:sz w:val="28"/>
          <w:szCs w:val="28"/>
        </w:rPr>
        <w:br w:type="page"/>
      </w:r>
      <w:r w:rsidR="00FA391C" w:rsidRPr="006231CA">
        <w:rPr>
          <w:sz w:val="28"/>
          <w:szCs w:val="28"/>
        </w:rPr>
        <w:t>Каждую функцию представим в виде дешифратора для каждого триггера.</w:t>
      </w:r>
    </w:p>
    <w:p w:rsidR="00FA391C" w:rsidRPr="006231CA" w:rsidRDefault="00FA391C" w:rsidP="006231CA">
      <w:pPr>
        <w:widowControl w:val="0"/>
        <w:shd w:val="clear" w:color="auto" w:fill="FFFFFF"/>
        <w:autoSpaceDE w:val="0"/>
        <w:autoSpaceDN w:val="0"/>
        <w:adjustRightInd w:val="0"/>
        <w:spacing w:line="360" w:lineRule="auto"/>
        <w:ind w:firstLine="709"/>
        <w:jc w:val="both"/>
        <w:rPr>
          <w:sz w:val="28"/>
          <w:szCs w:val="28"/>
        </w:rPr>
      </w:pPr>
      <w:r w:rsidRPr="006231CA">
        <w:rPr>
          <w:sz w:val="28"/>
          <w:szCs w:val="28"/>
        </w:rPr>
        <w:t xml:space="preserve">Будем использовать синхронный </w:t>
      </w:r>
      <w:r w:rsidRPr="006231CA">
        <w:rPr>
          <w:sz w:val="28"/>
          <w:szCs w:val="28"/>
          <w:lang w:val="en-US"/>
        </w:rPr>
        <w:t>JK</w:t>
      </w:r>
      <w:r w:rsidRPr="006231CA">
        <w:rPr>
          <w:sz w:val="28"/>
          <w:szCs w:val="28"/>
        </w:rPr>
        <w:t xml:space="preserve"> триггер.</w:t>
      </w:r>
    </w:p>
    <w:p w:rsidR="00FA391C" w:rsidRPr="006231CA" w:rsidRDefault="00FA391C" w:rsidP="006231CA">
      <w:pPr>
        <w:widowControl w:val="0"/>
        <w:shd w:val="clear" w:color="auto" w:fill="FFFFFF"/>
        <w:autoSpaceDE w:val="0"/>
        <w:autoSpaceDN w:val="0"/>
        <w:adjustRightInd w:val="0"/>
        <w:spacing w:line="360" w:lineRule="auto"/>
        <w:ind w:firstLine="709"/>
        <w:jc w:val="both"/>
        <w:rPr>
          <w:sz w:val="28"/>
          <w:szCs w:val="28"/>
        </w:rPr>
      </w:pPr>
    </w:p>
    <w:p w:rsidR="00FA391C" w:rsidRPr="006231CA" w:rsidRDefault="004B08E7" w:rsidP="006231CA">
      <w:pPr>
        <w:widowControl w:val="0"/>
        <w:shd w:val="clear" w:color="auto" w:fill="FFFFFF"/>
        <w:autoSpaceDE w:val="0"/>
        <w:autoSpaceDN w:val="0"/>
        <w:adjustRightInd w:val="0"/>
        <w:spacing w:line="360" w:lineRule="auto"/>
        <w:ind w:firstLine="709"/>
        <w:jc w:val="both"/>
        <w:rPr>
          <w:sz w:val="28"/>
          <w:szCs w:val="28"/>
        </w:rPr>
      </w:pPr>
      <w:r>
        <w:rPr>
          <w:sz w:val="28"/>
          <w:szCs w:val="28"/>
        </w:rPr>
        <w:pict>
          <v:shape id="_x0000_i1198" type="#_x0000_t75" style="width:146.25pt;height:408pt">
            <v:imagedata r:id="rId161" o:title=""/>
          </v:shape>
        </w:pict>
      </w:r>
    </w:p>
    <w:p w:rsidR="00FA391C" w:rsidRPr="006231CA" w:rsidRDefault="00FA391C" w:rsidP="006231CA">
      <w:pPr>
        <w:widowControl w:val="0"/>
        <w:shd w:val="clear" w:color="auto" w:fill="FFFFFF"/>
        <w:autoSpaceDE w:val="0"/>
        <w:autoSpaceDN w:val="0"/>
        <w:adjustRightInd w:val="0"/>
        <w:spacing w:line="360" w:lineRule="auto"/>
        <w:ind w:firstLine="709"/>
        <w:jc w:val="both"/>
        <w:rPr>
          <w:sz w:val="28"/>
          <w:szCs w:val="28"/>
        </w:rPr>
      </w:pPr>
      <w:r w:rsidRPr="006231CA">
        <w:rPr>
          <w:sz w:val="28"/>
          <w:szCs w:val="28"/>
        </w:rPr>
        <w:t>Рис.</w:t>
      </w:r>
      <w:r w:rsidR="004D6F33" w:rsidRPr="006231CA">
        <w:rPr>
          <w:sz w:val="28"/>
          <w:szCs w:val="28"/>
        </w:rPr>
        <w:t>45</w:t>
      </w:r>
      <w:r w:rsidRPr="006231CA">
        <w:rPr>
          <w:sz w:val="28"/>
          <w:szCs w:val="28"/>
        </w:rPr>
        <w:t xml:space="preserve"> Схема управления двигателем.</w:t>
      </w:r>
    </w:p>
    <w:p w:rsidR="00FA391C" w:rsidRPr="006231CA" w:rsidRDefault="00FA391C" w:rsidP="006231CA">
      <w:pPr>
        <w:widowControl w:val="0"/>
        <w:shd w:val="clear" w:color="auto" w:fill="FFFFFF"/>
        <w:autoSpaceDE w:val="0"/>
        <w:autoSpaceDN w:val="0"/>
        <w:adjustRightInd w:val="0"/>
        <w:spacing w:line="360" w:lineRule="auto"/>
        <w:ind w:firstLine="709"/>
        <w:jc w:val="both"/>
        <w:rPr>
          <w:sz w:val="28"/>
          <w:szCs w:val="28"/>
        </w:rPr>
      </w:pPr>
    </w:p>
    <w:p w:rsidR="00FA391C" w:rsidRPr="006231CA" w:rsidRDefault="00FA391C" w:rsidP="006231CA">
      <w:pPr>
        <w:widowControl w:val="0"/>
        <w:shd w:val="clear" w:color="auto" w:fill="FFFFFF"/>
        <w:autoSpaceDE w:val="0"/>
        <w:autoSpaceDN w:val="0"/>
        <w:adjustRightInd w:val="0"/>
        <w:spacing w:line="360" w:lineRule="auto"/>
        <w:ind w:firstLine="709"/>
        <w:jc w:val="both"/>
        <w:rPr>
          <w:sz w:val="28"/>
          <w:szCs w:val="28"/>
        </w:rPr>
      </w:pPr>
      <w:r w:rsidRPr="006231CA">
        <w:rPr>
          <w:sz w:val="28"/>
          <w:szCs w:val="28"/>
        </w:rPr>
        <w:t>Анализируя временные диаграммы (рис.</w:t>
      </w:r>
      <w:r w:rsidR="004D6F33" w:rsidRPr="006231CA">
        <w:rPr>
          <w:sz w:val="28"/>
          <w:szCs w:val="28"/>
        </w:rPr>
        <w:t>20</w:t>
      </w:r>
      <w:r w:rsidRPr="006231CA">
        <w:rPr>
          <w:sz w:val="28"/>
          <w:szCs w:val="28"/>
        </w:rPr>
        <w:t>-</w:t>
      </w:r>
      <w:r w:rsidR="004D6F33" w:rsidRPr="006231CA">
        <w:rPr>
          <w:sz w:val="28"/>
          <w:szCs w:val="28"/>
        </w:rPr>
        <w:t>21</w:t>
      </w:r>
      <w:r w:rsidRPr="006231CA">
        <w:rPr>
          <w:sz w:val="28"/>
          <w:szCs w:val="28"/>
        </w:rPr>
        <w:t xml:space="preserve">) можно заметить, что формы сигналов на циклах втягивания/выдвижения штока одинаковы, но подаются на разные входы. Поэтому нецелесообразно разрабатывать новую схему для </w:t>
      </w:r>
      <w:r w:rsidR="00E202C2" w:rsidRPr="006231CA">
        <w:rPr>
          <w:sz w:val="28"/>
          <w:szCs w:val="28"/>
        </w:rPr>
        <w:t>выдвижения штока. Достаточно, используя имеющуюся схему, поменять выходы схемы управления двигателем.</w:t>
      </w:r>
    </w:p>
    <w:p w:rsidR="00E202C2" w:rsidRDefault="00E202C2" w:rsidP="006231CA">
      <w:pPr>
        <w:widowControl w:val="0"/>
        <w:shd w:val="clear" w:color="auto" w:fill="FFFFFF"/>
        <w:autoSpaceDE w:val="0"/>
        <w:autoSpaceDN w:val="0"/>
        <w:adjustRightInd w:val="0"/>
        <w:spacing w:line="360" w:lineRule="auto"/>
        <w:ind w:firstLine="709"/>
        <w:jc w:val="both"/>
        <w:rPr>
          <w:sz w:val="28"/>
          <w:szCs w:val="28"/>
        </w:rPr>
      </w:pPr>
      <w:r w:rsidRPr="006231CA">
        <w:rPr>
          <w:sz w:val="28"/>
          <w:szCs w:val="28"/>
        </w:rPr>
        <w:t>Для управлением направлением движения штока будем использовать сигнал реверса. Для переключения входов, построим схему, используя мультиплексоры типа 2-1.</w:t>
      </w:r>
    </w:p>
    <w:p w:rsidR="006231CA" w:rsidRPr="006231CA" w:rsidRDefault="006231CA" w:rsidP="006231CA">
      <w:pPr>
        <w:widowControl w:val="0"/>
        <w:shd w:val="clear" w:color="auto" w:fill="FFFFFF"/>
        <w:autoSpaceDE w:val="0"/>
        <w:autoSpaceDN w:val="0"/>
        <w:adjustRightInd w:val="0"/>
        <w:spacing w:line="360" w:lineRule="auto"/>
        <w:ind w:firstLine="709"/>
        <w:jc w:val="both"/>
        <w:rPr>
          <w:sz w:val="28"/>
          <w:szCs w:val="28"/>
        </w:rPr>
      </w:pPr>
    </w:p>
    <w:p w:rsidR="00E202C2" w:rsidRPr="006231CA" w:rsidRDefault="004B08E7" w:rsidP="006231CA">
      <w:pPr>
        <w:widowControl w:val="0"/>
        <w:shd w:val="clear" w:color="auto" w:fill="FFFFFF"/>
        <w:autoSpaceDE w:val="0"/>
        <w:autoSpaceDN w:val="0"/>
        <w:adjustRightInd w:val="0"/>
        <w:spacing w:line="360" w:lineRule="auto"/>
        <w:ind w:firstLine="709"/>
        <w:jc w:val="both"/>
        <w:rPr>
          <w:sz w:val="28"/>
          <w:szCs w:val="28"/>
        </w:rPr>
      </w:pPr>
      <w:r>
        <w:rPr>
          <w:sz w:val="28"/>
          <w:szCs w:val="28"/>
        </w:rPr>
        <w:pict>
          <v:shape id="_x0000_i1199" type="#_x0000_t75" style="width:87pt;height:87pt">
            <v:imagedata r:id="rId162" o:title=""/>
          </v:shape>
        </w:pict>
      </w:r>
    </w:p>
    <w:p w:rsidR="00E202C2" w:rsidRPr="006231CA" w:rsidRDefault="00E202C2" w:rsidP="006231CA">
      <w:pPr>
        <w:widowControl w:val="0"/>
        <w:shd w:val="clear" w:color="auto" w:fill="FFFFFF"/>
        <w:autoSpaceDE w:val="0"/>
        <w:autoSpaceDN w:val="0"/>
        <w:adjustRightInd w:val="0"/>
        <w:spacing w:line="360" w:lineRule="auto"/>
        <w:ind w:firstLine="709"/>
        <w:jc w:val="both"/>
        <w:rPr>
          <w:sz w:val="28"/>
          <w:szCs w:val="28"/>
        </w:rPr>
      </w:pPr>
      <w:r w:rsidRPr="006231CA">
        <w:rPr>
          <w:sz w:val="28"/>
          <w:szCs w:val="28"/>
        </w:rPr>
        <w:t>Рис.</w:t>
      </w:r>
      <w:r w:rsidR="004D6F33" w:rsidRPr="006231CA">
        <w:rPr>
          <w:sz w:val="28"/>
          <w:szCs w:val="28"/>
        </w:rPr>
        <w:t>46</w:t>
      </w:r>
      <w:r w:rsidRPr="006231CA">
        <w:rPr>
          <w:sz w:val="28"/>
          <w:szCs w:val="28"/>
        </w:rPr>
        <w:t xml:space="preserve"> Мультиплексор.</w:t>
      </w:r>
    </w:p>
    <w:p w:rsidR="00E202C2" w:rsidRPr="006231CA" w:rsidRDefault="00E202C2" w:rsidP="006231CA">
      <w:pPr>
        <w:widowControl w:val="0"/>
        <w:shd w:val="clear" w:color="auto" w:fill="FFFFFF"/>
        <w:autoSpaceDE w:val="0"/>
        <w:autoSpaceDN w:val="0"/>
        <w:adjustRightInd w:val="0"/>
        <w:spacing w:line="360" w:lineRule="auto"/>
        <w:ind w:firstLine="709"/>
        <w:jc w:val="both"/>
        <w:rPr>
          <w:sz w:val="28"/>
          <w:szCs w:val="28"/>
        </w:rPr>
      </w:pPr>
    </w:p>
    <w:p w:rsidR="005D5E5A" w:rsidRDefault="005D5E5A" w:rsidP="006231CA">
      <w:pPr>
        <w:widowControl w:val="0"/>
        <w:shd w:val="clear" w:color="auto" w:fill="FFFFFF"/>
        <w:autoSpaceDE w:val="0"/>
        <w:autoSpaceDN w:val="0"/>
        <w:adjustRightInd w:val="0"/>
        <w:spacing w:line="360" w:lineRule="auto"/>
        <w:ind w:firstLine="709"/>
        <w:jc w:val="both"/>
        <w:rPr>
          <w:sz w:val="28"/>
          <w:szCs w:val="28"/>
        </w:rPr>
      </w:pPr>
      <w:r w:rsidRPr="006231CA">
        <w:rPr>
          <w:sz w:val="28"/>
          <w:szCs w:val="28"/>
        </w:rPr>
        <w:t xml:space="preserve">Вход А – управляющий. На выход мультиплексора подаётся входная последовательность, в зависимости от значения управляющего входа. Так при подаче «0» на управляющий вход на выходе будет сигнал со входа </w:t>
      </w:r>
      <w:r w:rsidRPr="006231CA">
        <w:rPr>
          <w:sz w:val="28"/>
          <w:szCs w:val="28"/>
          <w:lang w:val="en-US"/>
        </w:rPr>
        <w:t>D</w:t>
      </w:r>
      <w:r w:rsidRPr="006231CA">
        <w:rPr>
          <w:sz w:val="28"/>
          <w:szCs w:val="28"/>
        </w:rPr>
        <w:t xml:space="preserve">0, при подаче «1» - </w:t>
      </w:r>
      <w:r w:rsidRPr="006231CA">
        <w:rPr>
          <w:sz w:val="28"/>
          <w:szCs w:val="28"/>
          <w:lang w:val="en-US"/>
        </w:rPr>
        <w:t>D</w:t>
      </w:r>
      <w:r w:rsidRPr="006231CA">
        <w:rPr>
          <w:sz w:val="28"/>
          <w:szCs w:val="28"/>
        </w:rPr>
        <w:t>1. Вход разрешения разрешает работу мультиплексора, управляется высоким уровнем сигнала.</w:t>
      </w:r>
    </w:p>
    <w:p w:rsidR="006231CA" w:rsidRPr="006231CA" w:rsidRDefault="006231CA" w:rsidP="006231CA">
      <w:pPr>
        <w:widowControl w:val="0"/>
        <w:shd w:val="clear" w:color="auto" w:fill="FFFFFF"/>
        <w:autoSpaceDE w:val="0"/>
        <w:autoSpaceDN w:val="0"/>
        <w:adjustRightInd w:val="0"/>
        <w:spacing w:line="360" w:lineRule="auto"/>
        <w:ind w:firstLine="709"/>
        <w:jc w:val="both"/>
        <w:rPr>
          <w:sz w:val="28"/>
          <w:szCs w:val="28"/>
        </w:rPr>
      </w:pPr>
    </w:p>
    <w:p w:rsidR="005D5E5A" w:rsidRPr="006231CA" w:rsidRDefault="004B08E7" w:rsidP="006231CA">
      <w:pPr>
        <w:widowControl w:val="0"/>
        <w:shd w:val="clear" w:color="auto" w:fill="FFFFFF"/>
        <w:autoSpaceDE w:val="0"/>
        <w:autoSpaceDN w:val="0"/>
        <w:adjustRightInd w:val="0"/>
        <w:spacing w:line="360" w:lineRule="auto"/>
        <w:ind w:firstLine="709"/>
        <w:jc w:val="both"/>
        <w:rPr>
          <w:sz w:val="28"/>
          <w:szCs w:val="28"/>
        </w:rPr>
      </w:pPr>
      <w:r>
        <w:rPr>
          <w:sz w:val="28"/>
          <w:szCs w:val="28"/>
        </w:rPr>
        <w:pict>
          <v:shape id="_x0000_i1200" type="#_x0000_t75" style="width:203.25pt;height:303pt">
            <v:imagedata r:id="rId163" o:title=""/>
          </v:shape>
        </w:pict>
      </w:r>
    </w:p>
    <w:p w:rsidR="005D5E5A" w:rsidRPr="006231CA" w:rsidRDefault="005D5E5A" w:rsidP="006231CA">
      <w:pPr>
        <w:widowControl w:val="0"/>
        <w:shd w:val="clear" w:color="auto" w:fill="FFFFFF"/>
        <w:autoSpaceDE w:val="0"/>
        <w:autoSpaceDN w:val="0"/>
        <w:adjustRightInd w:val="0"/>
        <w:spacing w:line="360" w:lineRule="auto"/>
        <w:ind w:firstLine="709"/>
        <w:jc w:val="both"/>
        <w:rPr>
          <w:sz w:val="28"/>
          <w:szCs w:val="28"/>
        </w:rPr>
      </w:pPr>
      <w:r w:rsidRPr="006231CA">
        <w:rPr>
          <w:sz w:val="28"/>
          <w:szCs w:val="28"/>
        </w:rPr>
        <w:t>Рис.</w:t>
      </w:r>
      <w:r w:rsidR="004D6F33" w:rsidRPr="006231CA">
        <w:rPr>
          <w:sz w:val="28"/>
          <w:szCs w:val="28"/>
        </w:rPr>
        <w:t>47</w:t>
      </w:r>
      <w:r w:rsidRPr="006231CA">
        <w:rPr>
          <w:sz w:val="28"/>
          <w:szCs w:val="28"/>
        </w:rPr>
        <w:t xml:space="preserve"> Схема переключения режимов работы двигателя.</w:t>
      </w:r>
    </w:p>
    <w:p w:rsidR="005D5E5A" w:rsidRPr="006231CA" w:rsidRDefault="005D5E5A" w:rsidP="006231CA">
      <w:pPr>
        <w:widowControl w:val="0"/>
        <w:shd w:val="clear" w:color="auto" w:fill="FFFFFF"/>
        <w:autoSpaceDE w:val="0"/>
        <w:autoSpaceDN w:val="0"/>
        <w:adjustRightInd w:val="0"/>
        <w:spacing w:line="360" w:lineRule="auto"/>
        <w:ind w:firstLine="709"/>
        <w:jc w:val="both"/>
        <w:rPr>
          <w:sz w:val="28"/>
          <w:szCs w:val="28"/>
        </w:rPr>
      </w:pPr>
    </w:p>
    <w:p w:rsidR="00B66804" w:rsidRPr="006231CA" w:rsidRDefault="006231CA" w:rsidP="006231CA">
      <w:pPr>
        <w:widowControl w:val="0"/>
        <w:shd w:val="clear" w:color="auto" w:fill="FFFFFF"/>
        <w:autoSpaceDE w:val="0"/>
        <w:autoSpaceDN w:val="0"/>
        <w:adjustRightInd w:val="0"/>
        <w:spacing w:line="360" w:lineRule="auto"/>
        <w:ind w:firstLine="709"/>
        <w:jc w:val="center"/>
        <w:rPr>
          <w:b/>
          <w:sz w:val="28"/>
          <w:szCs w:val="28"/>
        </w:rPr>
      </w:pPr>
      <w:r>
        <w:rPr>
          <w:sz w:val="28"/>
          <w:szCs w:val="28"/>
        </w:rPr>
        <w:br w:type="page"/>
      </w:r>
      <w:r w:rsidR="00B66804" w:rsidRPr="006231CA">
        <w:rPr>
          <w:b/>
          <w:sz w:val="28"/>
          <w:szCs w:val="28"/>
        </w:rPr>
        <w:t>3. Формирование управляющих сигналов</w:t>
      </w:r>
    </w:p>
    <w:p w:rsidR="00B66804" w:rsidRPr="006231CA" w:rsidRDefault="00B66804" w:rsidP="006231CA">
      <w:pPr>
        <w:widowControl w:val="0"/>
        <w:shd w:val="clear" w:color="auto" w:fill="FFFFFF"/>
        <w:autoSpaceDE w:val="0"/>
        <w:autoSpaceDN w:val="0"/>
        <w:adjustRightInd w:val="0"/>
        <w:spacing w:line="360" w:lineRule="auto"/>
        <w:ind w:firstLine="709"/>
        <w:jc w:val="both"/>
        <w:rPr>
          <w:sz w:val="28"/>
          <w:szCs w:val="28"/>
        </w:rPr>
      </w:pPr>
    </w:p>
    <w:p w:rsidR="00491C77" w:rsidRPr="00D95B5B" w:rsidRDefault="00491C77" w:rsidP="006231CA">
      <w:pPr>
        <w:widowControl w:val="0"/>
        <w:shd w:val="clear" w:color="auto" w:fill="FFFFFF"/>
        <w:autoSpaceDE w:val="0"/>
        <w:autoSpaceDN w:val="0"/>
        <w:adjustRightInd w:val="0"/>
        <w:spacing w:line="360" w:lineRule="auto"/>
        <w:ind w:firstLine="709"/>
        <w:jc w:val="both"/>
        <w:rPr>
          <w:sz w:val="28"/>
          <w:szCs w:val="28"/>
        </w:rPr>
      </w:pPr>
      <w:r w:rsidRPr="006231CA">
        <w:rPr>
          <w:sz w:val="28"/>
          <w:szCs w:val="28"/>
        </w:rPr>
        <w:t xml:space="preserve">Все схемы реализуем на ПЛИС на кристалле </w:t>
      </w:r>
      <w:r w:rsidRPr="006231CA">
        <w:rPr>
          <w:sz w:val="28"/>
          <w:szCs w:val="28"/>
          <w:lang w:val="en-US"/>
        </w:rPr>
        <w:t>xc</w:t>
      </w:r>
      <w:r w:rsidRPr="006231CA">
        <w:rPr>
          <w:sz w:val="28"/>
          <w:szCs w:val="28"/>
        </w:rPr>
        <w:t>95288</w:t>
      </w:r>
      <w:r w:rsidRPr="006231CA">
        <w:rPr>
          <w:sz w:val="28"/>
          <w:szCs w:val="28"/>
          <w:lang w:val="en-US"/>
        </w:rPr>
        <w:t>xl</w:t>
      </w:r>
      <w:r w:rsidRPr="006231CA">
        <w:rPr>
          <w:sz w:val="28"/>
          <w:szCs w:val="28"/>
        </w:rPr>
        <w:t>.</w:t>
      </w:r>
    </w:p>
    <w:p w:rsidR="00491C77" w:rsidRPr="006231CA" w:rsidRDefault="00491C77" w:rsidP="006231CA">
      <w:pPr>
        <w:widowControl w:val="0"/>
        <w:shd w:val="clear" w:color="auto" w:fill="FFFFFF"/>
        <w:autoSpaceDE w:val="0"/>
        <w:autoSpaceDN w:val="0"/>
        <w:adjustRightInd w:val="0"/>
        <w:spacing w:line="360" w:lineRule="auto"/>
        <w:ind w:firstLine="709"/>
        <w:jc w:val="both"/>
        <w:rPr>
          <w:sz w:val="28"/>
          <w:szCs w:val="28"/>
        </w:rPr>
      </w:pPr>
    </w:p>
    <w:p w:rsidR="00B66804" w:rsidRPr="006231CA" w:rsidRDefault="0028708E" w:rsidP="006231CA">
      <w:pPr>
        <w:widowControl w:val="0"/>
        <w:shd w:val="clear" w:color="auto" w:fill="FFFFFF"/>
        <w:autoSpaceDE w:val="0"/>
        <w:autoSpaceDN w:val="0"/>
        <w:adjustRightInd w:val="0"/>
        <w:spacing w:line="360" w:lineRule="auto"/>
        <w:ind w:firstLine="709"/>
        <w:jc w:val="center"/>
        <w:rPr>
          <w:b/>
          <w:sz w:val="28"/>
          <w:szCs w:val="28"/>
        </w:rPr>
      </w:pPr>
      <w:r w:rsidRPr="006231CA">
        <w:rPr>
          <w:b/>
          <w:sz w:val="28"/>
          <w:szCs w:val="28"/>
        </w:rPr>
        <w:t>3.1 Измерение оборотов двигателя</w:t>
      </w:r>
    </w:p>
    <w:p w:rsidR="005D5E5A" w:rsidRPr="006231CA" w:rsidRDefault="005D5E5A" w:rsidP="006231CA">
      <w:pPr>
        <w:widowControl w:val="0"/>
        <w:shd w:val="clear" w:color="auto" w:fill="FFFFFF"/>
        <w:autoSpaceDE w:val="0"/>
        <w:autoSpaceDN w:val="0"/>
        <w:adjustRightInd w:val="0"/>
        <w:spacing w:line="360" w:lineRule="auto"/>
        <w:ind w:firstLine="709"/>
        <w:jc w:val="both"/>
        <w:rPr>
          <w:sz w:val="28"/>
          <w:szCs w:val="28"/>
        </w:rPr>
      </w:pPr>
    </w:p>
    <w:p w:rsidR="0028708E" w:rsidRPr="006231CA" w:rsidRDefault="0028708E" w:rsidP="006231CA">
      <w:pPr>
        <w:spacing w:line="360" w:lineRule="auto"/>
        <w:ind w:firstLine="709"/>
        <w:jc w:val="both"/>
        <w:rPr>
          <w:sz w:val="28"/>
          <w:szCs w:val="28"/>
        </w:rPr>
      </w:pPr>
      <w:r w:rsidRPr="006231CA">
        <w:rPr>
          <w:sz w:val="28"/>
          <w:szCs w:val="28"/>
        </w:rPr>
        <w:t xml:space="preserve">Для измерения количества оборотов двигателя используется тахометр. Тахометр состоит из счётчика, считающего импульсы, поступающие с датчика координаты на двигателе, регистра, хранящего результаты измерений, и распределителя импульсов, частота которых выбирается таким образом, чтобы за период этих управляющих импульсов </w:t>
      </w:r>
      <w:r w:rsidRPr="006231CA">
        <w:rPr>
          <w:sz w:val="28"/>
          <w:szCs w:val="28"/>
          <w:lang w:val="en-US"/>
        </w:rPr>
        <w:t>T</w:t>
      </w:r>
      <w:r w:rsidRPr="006231CA">
        <w:rPr>
          <w:sz w:val="28"/>
          <w:szCs w:val="28"/>
        </w:rPr>
        <w:t xml:space="preserve"> на счётчик поступило определенное количество импульсов, по которым определяется скорость вращения двигателя. С распределителя поступают короткие импульсы, смещённые друг относительно друга. Первый поступает на тактовый вход регистра, обеспечивая сохранение показаний счётчика в нём, а второй обнуляет счётчик.</w:t>
      </w:r>
    </w:p>
    <w:p w:rsidR="0028708E" w:rsidRDefault="0028708E" w:rsidP="006231CA">
      <w:pPr>
        <w:spacing w:line="360" w:lineRule="auto"/>
        <w:ind w:firstLine="709"/>
        <w:jc w:val="both"/>
        <w:rPr>
          <w:sz w:val="28"/>
          <w:szCs w:val="28"/>
        </w:rPr>
      </w:pPr>
      <w:r w:rsidRPr="006231CA">
        <w:rPr>
          <w:sz w:val="28"/>
          <w:szCs w:val="28"/>
        </w:rPr>
        <w:t>Если на один оборот двигателя приходится 1000 импульсов, и за время измерения Т на счетчик поступает Х импульсов, то выражение, по которому определяем</w:t>
      </w:r>
      <w:r w:rsidR="006231CA">
        <w:rPr>
          <w:sz w:val="28"/>
          <w:szCs w:val="28"/>
        </w:rPr>
        <w:t xml:space="preserve"> </w:t>
      </w:r>
      <w:r w:rsidRPr="006231CA">
        <w:rPr>
          <w:sz w:val="28"/>
          <w:szCs w:val="28"/>
        </w:rPr>
        <w:t>угловую скорость вращения, имеет вид:</w:t>
      </w:r>
    </w:p>
    <w:p w:rsidR="006231CA" w:rsidRPr="006231CA" w:rsidRDefault="006231CA" w:rsidP="006231CA">
      <w:pPr>
        <w:spacing w:line="360" w:lineRule="auto"/>
        <w:ind w:firstLine="709"/>
        <w:jc w:val="both"/>
        <w:rPr>
          <w:sz w:val="28"/>
          <w:szCs w:val="28"/>
        </w:rPr>
      </w:pPr>
    </w:p>
    <w:p w:rsidR="0028708E" w:rsidRDefault="0028708E" w:rsidP="006231CA">
      <w:pPr>
        <w:spacing w:line="360" w:lineRule="auto"/>
        <w:ind w:firstLine="709"/>
        <w:jc w:val="both"/>
        <w:rPr>
          <w:sz w:val="28"/>
          <w:szCs w:val="28"/>
        </w:rPr>
      </w:pPr>
      <w:r w:rsidRPr="006231CA">
        <w:rPr>
          <w:sz w:val="28"/>
          <w:szCs w:val="28"/>
          <w:lang w:val="en-US"/>
        </w:rPr>
        <w:t>W</w:t>
      </w:r>
      <w:r w:rsidRPr="006231CA">
        <w:rPr>
          <w:sz w:val="28"/>
          <w:szCs w:val="28"/>
        </w:rPr>
        <w:t>=60Х/1000</w:t>
      </w:r>
      <w:r w:rsidRPr="006231CA">
        <w:rPr>
          <w:sz w:val="28"/>
          <w:szCs w:val="28"/>
          <w:lang w:val="en-US"/>
        </w:rPr>
        <w:t>T</w:t>
      </w:r>
      <w:r w:rsidRPr="006231CA">
        <w:rPr>
          <w:sz w:val="28"/>
          <w:szCs w:val="28"/>
        </w:rPr>
        <w:t xml:space="preserve"> (об/мин)</w:t>
      </w:r>
    </w:p>
    <w:p w:rsidR="006231CA" w:rsidRPr="006231CA" w:rsidRDefault="006231CA" w:rsidP="006231CA">
      <w:pPr>
        <w:spacing w:line="360" w:lineRule="auto"/>
        <w:ind w:firstLine="709"/>
        <w:jc w:val="both"/>
        <w:rPr>
          <w:sz w:val="28"/>
          <w:szCs w:val="28"/>
        </w:rPr>
      </w:pPr>
    </w:p>
    <w:p w:rsidR="0028708E" w:rsidRPr="006231CA" w:rsidRDefault="0028708E" w:rsidP="006231CA">
      <w:pPr>
        <w:spacing w:line="360" w:lineRule="auto"/>
        <w:ind w:firstLine="709"/>
        <w:jc w:val="both"/>
        <w:rPr>
          <w:sz w:val="28"/>
          <w:szCs w:val="28"/>
        </w:rPr>
      </w:pPr>
      <w:r w:rsidRPr="006231CA">
        <w:rPr>
          <w:sz w:val="28"/>
          <w:szCs w:val="28"/>
        </w:rPr>
        <w:t>где:</w:t>
      </w:r>
      <w:r w:rsidR="006231CA">
        <w:rPr>
          <w:sz w:val="28"/>
          <w:szCs w:val="28"/>
        </w:rPr>
        <w:t xml:space="preserve"> </w:t>
      </w:r>
      <w:r w:rsidRPr="006231CA">
        <w:rPr>
          <w:sz w:val="28"/>
          <w:szCs w:val="28"/>
          <w:lang w:val="en-US"/>
        </w:rPr>
        <w:t>W</w:t>
      </w:r>
      <w:r w:rsidRPr="006231CA">
        <w:rPr>
          <w:sz w:val="28"/>
          <w:szCs w:val="28"/>
        </w:rPr>
        <w:t xml:space="preserve"> -</w:t>
      </w:r>
      <w:r w:rsidR="006231CA">
        <w:rPr>
          <w:sz w:val="28"/>
          <w:szCs w:val="28"/>
        </w:rPr>
        <w:t xml:space="preserve"> </w:t>
      </w:r>
      <w:r w:rsidRPr="006231CA">
        <w:rPr>
          <w:sz w:val="28"/>
          <w:szCs w:val="28"/>
        </w:rPr>
        <w:t xml:space="preserve">угловая скорость вращения двигателя. </w:t>
      </w:r>
    </w:p>
    <w:p w:rsidR="00491C77" w:rsidRPr="006231CA" w:rsidRDefault="006231CA" w:rsidP="006231CA">
      <w:pPr>
        <w:spacing w:line="360" w:lineRule="auto"/>
        <w:ind w:firstLine="709"/>
        <w:jc w:val="both"/>
        <w:rPr>
          <w:sz w:val="28"/>
          <w:szCs w:val="28"/>
        </w:rPr>
      </w:pPr>
      <w:r>
        <w:rPr>
          <w:sz w:val="28"/>
          <w:szCs w:val="28"/>
        </w:rPr>
        <w:t xml:space="preserve"> </w:t>
      </w:r>
      <w:r w:rsidR="0028708E" w:rsidRPr="006231CA">
        <w:rPr>
          <w:sz w:val="28"/>
          <w:szCs w:val="28"/>
        </w:rPr>
        <w:t>Х -</w:t>
      </w:r>
      <w:r>
        <w:rPr>
          <w:sz w:val="28"/>
          <w:szCs w:val="28"/>
        </w:rPr>
        <w:t xml:space="preserve"> </w:t>
      </w:r>
      <w:r w:rsidR="0028708E" w:rsidRPr="006231CA">
        <w:rPr>
          <w:sz w:val="28"/>
          <w:szCs w:val="28"/>
        </w:rPr>
        <w:t xml:space="preserve">количество импульсов за </w:t>
      </w:r>
      <w:r w:rsidR="0028708E" w:rsidRPr="006231CA">
        <w:rPr>
          <w:sz w:val="28"/>
          <w:szCs w:val="28"/>
          <w:lang w:val="en-US"/>
        </w:rPr>
        <w:t>T</w:t>
      </w:r>
      <w:r w:rsidR="0028708E" w:rsidRPr="006231CA">
        <w:rPr>
          <w:sz w:val="28"/>
          <w:szCs w:val="28"/>
        </w:rPr>
        <w:t xml:space="preserve"> с.</w:t>
      </w:r>
    </w:p>
    <w:p w:rsidR="0028708E" w:rsidRDefault="0028708E" w:rsidP="006231CA">
      <w:pPr>
        <w:spacing w:line="360" w:lineRule="auto"/>
        <w:ind w:firstLine="709"/>
        <w:jc w:val="both"/>
        <w:rPr>
          <w:sz w:val="28"/>
          <w:szCs w:val="28"/>
        </w:rPr>
      </w:pPr>
      <w:r w:rsidRPr="006231CA">
        <w:rPr>
          <w:sz w:val="28"/>
          <w:szCs w:val="28"/>
        </w:rPr>
        <w:t xml:space="preserve">Структурная схема тахометра приведена на рис. </w:t>
      </w:r>
      <w:r w:rsidR="004D6F33" w:rsidRPr="006231CA">
        <w:rPr>
          <w:sz w:val="28"/>
          <w:szCs w:val="28"/>
        </w:rPr>
        <w:t>48</w:t>
      </w:r>
      <w:r w:rsidRPr="006231CA">
        <w:rPr>
          <w:sz w:val="28"/>
          <w:szCs w:val="28"/>
        </w:rPr>
        <w:t>.</w:t>
      </w:r>
    </w:p>
    <w:p w:rsidR="006231CA" w:rsidRDefault="006231CA" w:rsidP="006231CA">
      <w:pPr>
        <w:spacing w:line="360" w:lineRule="auto"/>
        <w:ind w:firstLine="709"/>
        <w:jc w:val="both"/>
        <w:rPr>
          <w:sz w:val="28"/>
          <w:szCs w:val="28"/>
        </w:rPr>
      </w:pPr>
    </w:p>
    <w:p w:rsidR="00491C77" w:rsidRPr="006231CA" w:rsidRDefault="006231CA" w:rsidP="006231CA">
      <w:pPr>
        <w:spacing w:line="360" w:lineRule="auto"/>
        <w:ind w:firstLine="709"/>
        <w:jc w:val="both"/>
        <w:rPr>
          <w:sz w:val="28"/>
          <w:szCs w:val="28"/>
          <w:lang w:val="en-US"/>
        </w:rPr>
      </w:pPr>
      <w:r>
        <w:rPr>
          <w:sz w:val="28"/>
          <w:szCs w:val="28"/>
        </w:rPr>
        <w:br w:type="page"/>
      </w:r>
      <w:r w:rsidR="004B08E7">
        <w:rPr>
          <w:sz w:val="28"/>
          <w:szCs w:val="28"/>
        </w:rPr>
        <w:pict>
          <v:shape id="_x0000_i1201" type="#_x0000_t75" style="width:231pt;height:84.75pt">
            <v:imagedata r:id="rId164" o:title=""/>
          </v:shape>
        </w:pict>
      </w:r>
    </w:p>
    <w:p w:rsidR="0028708E" w:rsidRPr="00D95B5B" w:rsidRDefault="0028708E" w:rsidP="006231CA">
      <w:pPr>
        <w:spacing w:line="360" w:lineRule="auto"/>
        <w:ind w:firstLine="709"/>
        <w:jc w:val="both"/>
        <w:rPr>
          <w:sz w:val="28"/>
          <w:szCs w:val="28"/>
        </w:rPr>
      </w:pPr>
      <w:r w:rsidRPr="006231CA">
        <w:rPr>
          <w:sz w:val="28"/>
          <w:szCs w:val="28"/>
        </w:rPr>
        <w:t xml:space="preserve">Рис. </w:t>
      </w:r>
      <w:r w:rsidR="004D6F33" w:rsidRPr="006231CA">
        <w:rPr>
          <w:sz w:val="28"/>
          <w:szCs w:val="28"/>
        </w:rPr>
        <w:t>48</w:t>
      </w:r>
      <w:r w:rsidRPr="006231CA">
        <w:rPr>
          <w:sz w:val="28"/>
          <w:szCs w:val="28"/>
        </w:rPr>
        <w:t>. Структурная схема тахометра</w:t>
      </w:r>
    </w:p>
    <w:p w:rsidR="005E500F" w:rsidRPr="00D95B5B" w:rsidRDefault="005E500F" w:rsidP="006231CA">
      <w:pPr>
        <w:spacing w:line="360" w:lineRule="auto"/>
        <w:ind w:firstLine="709"/>
        <w:jc w:val="both"/>
        <w:rPr>
          <w:sz w:val="28"/>
          <w:szCs w:val="28"/>
        </w:rPr>
      </w:pPr>
    </w:p>
    <w:p w:rsidR="0028708E" w:rsidRPr="006231CA" w:rsidRDefault="0028708E" w:rsidP="006231CA">
      <w:pPr>
        <w:spacing w:line="360" w:lineRule="auto"/>
        <w:ind w:firstLine="709"/>
        <w:jc w:val="both"/>
        <w:rPr>
          <w:sz w:val="28"/>
          <w:szCs w:val="28"/>
        </w:rPr>
      </w:pPr>
      <w:r w:rsidRPr="006231CA">
        <w:rPr>
          <w:sz w:val="28"/>
          <w:szCs w:val="28"/>
        </w:rPr>
        <w:t>Счетчик делитель задает необходимое время подсчета импульсов с кодового датчика.</w:t>
      </w:r>
      <w:r w:rsidR="006231CA">
        <w:rPr>
          <w:sz w:val="28"/>
          <w:szCs w:val="28"/>
        </w:rPr>
        <w:t xml:space="preserve"> </w:t>
      </w:r>
      <w:r w:rsidRPr="006231CA">
        <w:rPr>
          <w:sz w:val="28"/>
          <w:szCs w:val="28"/>
        </w:rPr>
        <w:t xml:space="preserve">Коэффициент зависит от времени измерения по формуле: 80*Х, где Х- время измерения в мс. Период измерения не должен быть слишком большим. Иначе счетчик переполнится и обнулится. </w:t>
      </w:r>
    </w:p>
    <w:p w:rsidR="0028708E" w:rsidRPr="006231CA" w:rsidRDefault="0028708E" w:rsidP="006231CA">
      <w:pPr>
        <w:spacing w:line="360" w:lineRule="auto"/>
        <w:ind w:firstLine="709"/>
        <w:jc w:val="both"/>
        <w:rPr>
          <w:sz w:val="28"/>
          <w:szCs w:val="28"/>
        </w:rPr>
      </w:pPr>
      <w:r w:rsidRPr="006231CA">
        <w:rPr>
          <w:sz w:val="28"/>
          <w:szCs w:val="28"/>
        </w:rPr>
        <w:t>Сигнал с СС0 – записывает данные в регистр.</w:t>
      </w:r>
    </w:p>
    <w:p w:rsidR="0028708E" w:rsidRPr="006231CA" w:rsidRDefault="0028708E" w:rsidP="006231CA">
      <w:pPr>
        <w:spacing w:line="360" w:lineRule="auto"/>
        <w:ind w:firstLine="709"/>
        <w:jc w:val="both"/>
        <w:rPr>
          <w:sz w:val="28"/>
          <w:szCs w:val="28"/>
        </w:rPr>
      </w:pPr>
      <w:r w:rsidRPr="006231CA">
        <w:rPr>
          <w:sz w:val="28"/>
          <w:szCs w:val="28"/>
        </w:rPr>
        <w:t>Сигнал с СС2 – обнуляет счетчик.</w:t>
      </w:r>
      <w:r w:rsidR="006231CA">
        <w:rPr>
          <w:sz w:val="28"/>
          <w:szCs w:val="28"/>
        </w:rPr>
        <w:t xml:space="preserve"> </w:t>
      </w:r>
    </w:p>
    <w:p w:rsidR="005D5E5A" w:rsidRPr="006231CA" w:rsidRDefault="0028708E" w:rsidP="006231CA">
      <w:pPr>
        <w:widowControl w:val="0"/>
        <w:shd w:val="clear" w:color="auto" w:fill="FFFFFF"/>
        <w:autoSpaceDE w:val="0"/>
        <w:autoSpaceDN w:val="0"/>
        <w:adjustRightInd w:val="0"/>
        <w:spacing w:line="360" w:lineRule="auto"/>
        <w:ind w:firstLine="709"/>
        <w:jc w:val="both"/>
        <w:rPr>
          <w:sz w:val="28"/>
          <w:szCs w:val="28"/>
        </w:rPr>
      </w:pPr>
      <w:r w:rsidRPr="006231CA">
        <w:rPr>
          <w:sz w:val="28"/>
          <w:szCs w:val="28"/>
        </w:rPr>
        <w:t>Сигнал с СС0 поступает на 1 такт раньше, чем с СС2. Т.е. Сначала измерение записывается в регистр, а потом обнуляется.</w:t>
      </w:r>
    </w:p>
    <w:p w:rsidR="00E202C2" w:rsidRPr="006231CA" w:rsidRDefault="00E202C2" w:rsidP="006231CA">
      <w:pPr>
        <w:widowControl w:val="0"/>
        <w:shd w:val="clear" w:color="auto" w:fill="FFFFFF"/>
        <w:autoSpaceDE w:val="0"/>
        <w:autoSpaceDN w:val="0"/>
        <w:adjustRightInd w:val="0"/>
        <w:spacing w:line="360" w:lineRule="auto"/>
        <w:ind w:firstLine="709"/>
        <w:jc w:val="both"/>
        <w:rPr>
          <w:sz w:val="28"/>
          <w:szCs w:val="28"/>
        </w:rPr>
      </w:pPr>
    </w:p>
    <w:p w:rsidR="00FD2809" w:rsidRPr="006231CA" w:rsidRDefault="00FD2809" w:rsidP="006231CA">
      <w:pPr>
        <w:widowControl w:val="0"/>
        <w:shd w:val="clear" w:color="auto" w:fill="FFFFFF"/>
        <w:autoSpaceDE w:val="0"/>
        <w:autoSpaceDN w:val="0"/>
        <w:adjustRightInd w:val="0"/>
        <w:spacing w:line="360" w:lineRule="auto"/>
        <w:ind w:firstLine="709"/>
        <w:jc w:val="center"/>
        <w:rPr>
          <w:b/>
          <w:sz w:val="28"/>
          <w:szCs w:val="28"/>
        </w:rPr>
      </w:pPr>
      <w:r w:rsidRPr="006231CA">
        <w:rPr>
          <w:b/>
          <w:sz w:val="28"/>
          <w:szCs w:val="28"/>
        </w:rPr>
        <w:t>3.1.1 Счетчик-делитель</w:t>
      </w:r>
    </w:p>
    <w:p w:rsidR="00FD2809" w:rsidRPr="006231CA" w:rsidRDefault="00491C77" w:rsidP="006231CA">
      <w:pPr>
        <w:widowControl w:val="0"/>
        <w:shd w:val="clear" w:color="auto" w:fill="FFFFFF"/>
        <w:autoSpaceDE w:val="0"/>
        <w:autoSpaceDN w:val="0"/>
        <w:adjustRightInd w:val="0"/>
        <w:spacing w:line="360" w:lineRule="auto"/>
        <w:ind w:firstLine="709"/>
        <w:jc w:val="both"/>
        <w:rPr>
          <w:sz w:val="28"/>
          <w:szCs w:val="28"/>
        </w:rPr>
      </w:pPr>
      <w:r w:rsidRPr="006231CA">
        <w:rPr>
          <w:sz w:val="28"/>
          <w:szCs w:val="28"/>
        </w:rPr>
        <w:t>Так как частота</w:t>
      </w:r>
      <w:r w:rsidR="006231CA">
        <w:rPr>
          <w:sz w:val="28"/>
          <w:szCs w:val="28"/>
        </w:rPr>
        <w:t xml:space="preserve"> </w:t>
      </w:r>
      <w:r w:rsidRPr="006231CA">
        <w:rPr>
          <w:sz w:val="28"/>
          <w:szCs w:val="28"/>
        </w:rPr>
        <w:t xml:space="preserve">ГТИ </w:t>
      </w:r>
      <w:r w:rsidR="003F3959" w:rsidRPr="006231CA">
        <w:rPr>
          <w:sz w:val="28"/>
          <w:szCs w:val="28"/>
        </w:rPr>
        <w:t>20МГц, то для того чтобы обеспечить необходимые временные задержки логических элементов, необходимо уменьшить частоту сигнала, поставив делители. Требуемая частота сигнала – 50КГц. Чтобы добиться данной частоты установим делитель на 400. Он представляет из себя последовательно включенные делители на 5 и на 16.</w:t>
      </w:r>
    </w:p>
    <w:p w:rsidR="003F3959" w:rsidRPr="006231CA" w:rsidRDefault="003F3959" w:rsidP="006231CA">
      <w:pPr>
        <w:widowControl w:val="0"/>
        <w:shd w:val="clear" w:color="auto" w:fill="FFFFFF"/>
        <w:autoSpaceDE w:val="0"/>
        <w:autoSpaceDN w:val="0"/>
        <w:adjustRightInd w:val="0"/>
        <w:spacing w:line="360" w:lineRule="auto"/>
        <w:ind w:firstLine="709"/>
        <w:jc w:val="both"/>
        <w:rPr>
          <w:sz w:val="28"/>
          <w:szCs w:val="28"/>
        </w:rPr>
      </w:pPr>
      <w:r w:rsidRPr="006231CA">
        <w:rPr>
          <w:sz w:val="28"/>
          <w:szCs w:val="28"/>
        </w:rPr>
        <w:t>Приведём со</w:t>
      </w:r>
      <w:r w:rsidR="005B7722" w:rsidRPr="006231CA">
        <w:rPr>
          <w:sz w:val="28"/>
          <w:szCs w:val="28"/>
        </w:rPr>
        <w:t>стояния</w:t>
      </w:r>
      <w:r w:rsidRPr="006231CA">
        <w:rPr>
          <w:sz w:val="28"/>
          <w:szCs w:val="28"/>
        </w:rPr>
        <w:t xml:space="preserve"> счетчика</w:t>
      </w:r>
      <w:r w:rsidR="005B7722" w:rsidRPr="006231CA">
        <w:rPr>
          <w:sz w:val="28"/>
          <w:szCs w:val="28"/>
        </w:rPr>
        <w:t>-делителя на 5</w:t>
      </w:r>
      <w:r w:rsidR="006231CA">
        <w:rPr>
          <w:sz w:val="28"/>
          <w:szCs w:val="28"/>
        </w:rPr>
        <w:t xml:space="preserve"> </w:t>
      </w:r>
      <w:r w:rsidRPr="006231CA">
        <w:rPr>
          <w:sz w:val="28"/>
          <w:szCs w:val="28"/>
        </w:rPr>
        <w:t>и переходы между ними. В соответствии с указанными переходами для каждого триггера в правой части таблицы записываются функции возбуждения.</w:t>
      </w:r>
    </w:p>
    <w:p w:rsidR="003F3959" w:rsidRPr="006231CA" w:rsidRDefault="003F3959" w:rsidP="006231CA">
      <w:pPr>
        <w:widowControl w:val="0"/>
        <w:shd w:val="clear" w:color="auto" w:fill="FFFFFF"/>
        <w:autoSpaceDE w:val="0"/>
        <w:autoSpaceDN w:val="0"/>
        <w:adjustRightInd w:val="0"/>
        <w:spacing w:line="360" w:lineRule="auto"/>
        <w:ind w:firstLine="709"/>
        <w:jc w:val="both"/>
        <w:rPr>
          <w:sz w:val="28"/>
          <w:szCs w:val="28"/>
        </w:rPr>
      </w:pPr>
    </w:p>
    <w:p w:rsidR="003F3959" w:rsidRPr="006231CA" w:rsidRDefault="003F3959" w:rsidP="006231CA">
      <w:pPr>
        <w:widowControl w:val="0"/>
        <w:spacing w:line="360" w:lineRule="auto"/>
        <w:ind w:firstLine="709"/>
        <w:jc w:val="both"/>
        <w:rPr>
          <w:sz w:val="28"/>
          <w:szCs w:val="28"/>
        </w:rPr>
      </w:pPr>
      <w:r w:rsidRPr="006231CA">
        <w:rPr>
          <w:sz w:val="28"/>
          <w:szCs w:val="28"/>
        </w:rPr>
        <w:t xml:space="preserve">Таблица </w:t>
      </w:r>
      <w:r w:rsidR="004D6F33" w:rsidRPr="006231CA">
        <w:rPr>
          <w:sz w:val="28"/>
          <w:szCs w:val="28"/>
        </w:rPr>
        <w:t>9</w:t>
      </w:r>
      <w:r w:rsidRPr="006231CA">
        <w:rPr>
          <w:sz w:val="28"/>
          <w:szCs w:val="28"/>
        </w:rPr>
        <w:t xml:space="preserve">. </w:t>
      </w:r>
    </w:p>
    <w:tbl>
      <w:tblPr>
        <w:tblW w:w="64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3"/>
        <w:gridCol w:w="533"/>
        <w:gridCol w:w="533"/>
        <w:gridCol w:w="533"/>
        <w:gridCol w:w="533"/>
        <w:gridCol w:w="533"/>
        <w:gridCol w:w="537"/>
        <w:gridCol w:w="537"/>
        <w:gridCol w:w="537"/>
        <w:gridCol w:w="537"/>
        <w:gridCol w:w="537"/>
        <w:gridCol w:w="537"/>
      </w:tblGrid>
      <w:tr w:rsidR="003F3959" w:rsidRPr="00390290" w:rsidTr="00390290">
        <w:tc>
          <w:tcPr>
            <w:tcW w:w="1599" w:type="dxa"/>
            <w:gridSpan w:val="3"/>
            <w:shd w:val="clear" w:color="auto" w:fill="auto"/>
            <w:vAlign w:val="center"/>
          </w:tcPr>
          <w:p w:rsidR="003F3959" w:rsidRPr="00390290" w:rsidRDefault="003F3959" w:rsidP="00390290">
            <w:pPr>
              <w:widowControl w:val="0"/>
              <w:spacing w:line="360" w:lineRule="auto"/>
              <w:jc w:val="both"/>
              <w:rPr>
                <w:sz w:val="20"/>
                <w:szCs w:val="20"/>
              </w:rPr>
            </w:pPr>
            <w:r w:rsidRPr="00390290">
              <w:rPr>
                <w:sz w:val="20"/>
                <w:szCs w:val="20"/>
              </w:rPr>
              <w:t>Исходное состояние</w:t>
            </w:r>
          </w:p>
        </w:tc>
        <w:tc>
          <w:tcPr>
            <w:tcW w:w="1599" w:type="dxa"/>
            <w:gridSpan w:val="3"/>
            <w:shd w:val="clear" w:color="auto" w:fill="auto"/>
            <w:vAlign w:val="center"/>
          </w:tcPr>
          <w:p w:rsidR="003F3959" w:rsidRPr="00390290" w:rsidRDefault="003F3959" w:rsidP="00390290">
            <w:pPr>
              <w:widowControl w:val="0"/>
              <w:spacing w:line="360" w:lineRule="auto"/>
              <w:jc w:val="both"/>
              <w:rPr>
                <w:sz w:val="20"/>
                <w:szCs w:val="20"/>
              </w:rPr>
            </w:pPr>
            <w:r w:rsidRPr="00390290">
              <w:rPr>
                <w:sz w:val="20"/>
                <w:szCs w:val="20"/>
              </w:rPr>
              <w:t>Следующее</w:t>
            </w:r>
          </w:p>
          <w:p w:rsidR="003F3959" w:rsidRPr="00390290" w:rsidRDefault="003F3959" w:rsidP="00390290">
            <w:pPr>
              <w:widowControl w:val="0"/>
              <w:spacing w:line="360" w:lineRule="auto"/>
              <w:jc w:val="both"/>
              <w:rPr>
                <w:sz w:val="20"/>
                <w:szCs w:val="20"/>
              </w:rPr>
            </w:pPr>
            <w:r w:rsidRPr="00390290">
              <w:rPr>
                <w:sz w:val="20"/>
                <w:szCs w:val="20"/>
              </w:rPr>
              <w:t>состояние</w:t>
            </w:r>
          </w:p>
        </w:tc>
        <w:tc>
          <w:tcPr>
            <w:tcW w:w="3222" w:type="dxa"/>
            <w:gridSpan w:val="6"/>
            <w:shd w:val="clear" w:color="auto" w:fill="auto"/>
            <w:vAlign w:val="center"/>
          </w:tcPr>
          <w:p w:rsidR="003F3959" w:rsidRPr="00390290" w:rsidRDefault="003F3959" w:rsidP="00390290">
            <w:pPr>
              <w:widowControl w:val="0"/>
              <w:spacing w:line="360" w:lineRule="auto"/>
              <w:jc w:val="both"/>
              <w:rPr>
                <w:sz w:val="20"/>
                <w:szCs w:val="20"/>
              </w:rPr>
            </w:pPr>
            <w:r w:rsidRPr="00390290">
              <w:rPr>
                <w:sz w:val="20"/>
                <w:szCs w:val="20"/>
              </w:rPr>
              <w:t>Функции</w:t>
            </w:r>
          </w:p>
          <w:p w:rsidR="003F3959" w:rsidRPr="00390290" w:rsidRDefault="003F3959" w:rsidP="00390290">
            <w:pPr>
              <w:widowControl w:val="0"/>
              <w:spacing w:line="360" w:lineRule="auto"/>
              <w:jc w:val="both"/>
              <w:rPr>
                <w:sz w:val="20"/>
                <w:szCs w:val="20"/>
              </w:rPr>
            </w:pPr>
            <w:r w:rsidRPr="00390290">
              <w:rPr>
                <w:sz w:val="20"/>
                <w:szCs w:val="20"/>
              </w:rPr>
              <w:t>возбуждения</w:t>
            </w:r>
          </w:p>
        </w:tc>
      </w:tr>
      <w:tr w:rsidR="003F3959" w:rsidRPr="00390290" w:rsidTr="00390290">
        <w:tc>
          <w:tcPr>
            <w:tcW w:w="533" w:type="dxa"/>
            <w:shd w:val="clear" w:color="auto" w:fill="auto"/>
            <w:vAlign w:val="center"/>
          </w:tcPr>
          <w:p w:rsidR="003F3959" w:rsidRPr="00390290" w:rsidRDefault="004B08E7" w:rsidP="00390290">
            <w:pPr>
              <w:widowControl w:val="0"/>
              <w:spacing w:line="360" w:lineRule="auto"/>
              <w:jc w:val="both"/>
              <w:rPr>
                <w:sz w:val="20"/>
                <w:szCs w:val="20"/>
              </w:rPr>
            </w:pPr>
            <w:r>
              <w:rPr>
                <w:position w:val="-10"/>
                <w:sz w:val="20"/>
                <w:szCs w:val="20"/>
              </w:rPr>
              <w:pict>
                <v:shape id="_x0000_i1202" type="#_x0000_t75" style="width:15pt;height:15.75pt">
                  <v:imagedata r:id="rId165" o:title=""/>
                </v:shape>
              </w:pict>
            </w:r>
          </w:p>
        </w:tc>
        <w:tc>
          <w:tcPr>
            <w:tcW w:w="533" w:type="dxa"/>
            <w:shd w:val="clear" w:color="auto" w:fill="auto"/>
            <w:vAlign w:val="center"/>
          </w:tcPr>
          <w:p w:rsidR="003F3959" w:rsidRPr="00390290" w:rsidRDefault="004B08E7" w:rsidP="00390290">
            <w:pPr>
              <w:widowControl w:val="0"/>
              <w:spacing w:line="360" w:lineRule="auto"/>
              <w:jc w:val="both"/>
              <w:rPr>
                <w:sz w:val="20"/>
                <w:szCs w:val="20"/>
              </w:rPr>
            </w:pPr>
            <w:r>
              <w:rPr>
                <w:position w:val="-10"/>
                <w:sz w:val="20"/>
                <w:szCs w:val="20"/>
              </w:rPr>
              <w:pict>
                <v:shape id="_x0000_i1203" type="#_x0000_t75" style="width:14.25pt;height:15.75pt">
                  <v:imagedata r:id="rId166" o:title=""/>
                </v:shape>
              </w:pict>
            </w:r>
          </w:p>
        </w:tc>
        <w:tc>
          <w:tcPr>
            <w:tcW w:w="533" w:type="dxa"/>
            <w:shd w:val="clear" w:color="auto" w:fill="auto"/>
            <w:vAlign w:val="center"/>
          </w:tcPr>
          <w:p w:rsidR="003F3959" w:rsidRPr="00390290" w:rsidRDefault="004B08E7" w:rsidP="00390290">
            <w:pPr>
              <w:widowControl w:val="0"/>
              <w:spacing w:line="360" w:lineRule="auto"/>
              <w:jc w:val="both"/>
              <w:rPr>
                <w:sz w:val="20"/>
                <w:szCs w:val="20"/>
              </w:rPr>
            </w:pPr>
            <w:r>
              <w:rPr>
                <w:position w:val="-10"/>
                <w:sz w:val="20"/>
                <w:szCs w:val="20"/>
              </w:rPr>
              <w:pict>
                <v:shape id="_x0000_i1204" type="#_x0000_t75" style="width:15pt;height:15.75pt">
                  <v:imagedata r:id="rId167" o:title=""/>
                </v:shape>
              </w:pict>
            </w:r>
          </w:p>
        </w:tc>
        <w:tc>
          <w:tcPr>
            <w:tcW w:w="533" w:type="dxa"/>
            <w:shd w:val="clear" w:color="auto" w:fill="auto"/>
            <w:vAlign w:val="center"/>
          </w:tcPr>
          <w:p w:rsidR="003F3959" w:rsidRPr="00390290" w:rsidRDefault="004B08E7" w:rsidP="00390290">
            <w:pPr>
              <w:widowControl w:val="0"/>
              <w:spacing w:line="360" w:lineRule="auto"/>
              <w:jc w:val="both"/>
              <w:rPr>
                <w:sz w:val="20"/>
                <w:szCs w:val="20"/>
              </w:rPr>
            </w:pPr>
            <w:r>
              <w:rPr>
                <w:position w:val="-10"/>
                <w:sz w:val="20"/>
                <w:szCs w:val="20"/>
              </w:rPr>
              <w:pict>
                <v:shape id="_x0000_i1205" type="#_x0000_t75" style="width:15pt;height:15.75pt">
                  <v:imagedata r:id="rId165" o:title=""/>
                </v:shape>
              </w:pict>
            </w:r>
          </w:p>
        </w:tc>
        <w:tc>
          <w:tcPr>
            <w:tcW w:w="533" w:type="dxa"/>
            <w:shd w:val="clear" w:color="auto" w:fill="auto"/>
            <w:vAlign w:val="center"/>
          </w:tcPr>
          <w:p w:rsidR="003F3959" w:rsidRPr="00390290" w:rsidRDefault="004B08E7" w:rsidP="00390290">
            <w:pPr>
              <w:widowControl w:val="0"/>
              <w:spacing w:line="360" w:lineRule="auto"/>
              <w:jc w:val="both"/>
              <w:rPr>
                <w:sz w:val="20"/>
                <w:szCs w:val="20"/>
              </w:rPr>
            </w:pPr>
            <w:r>
              <w:rPr>
                <w:position w:val="-10"/>
                <w:sz w:val="20"/>
                <w:szCs w:val="20"/>
              </w:rPr>
              <w:pict>
                <v:shape id="_x0000_i1206" type="#_x0000_t75" style="width:14.25pt;height:15.75pt">
                  <v:imagedata r:id="rId166" o:title=""/>
                </v:shape>
              </w:pict>
            </w:r>
          </w:p>
        </w:tc>
        <w:tc>
          <w:tcPr>
            <w:tcW w:w="533" w:type="dxa"/>
            <w:shd w:val="clear" w:color="auto" w:fill="auto"/>
            <w:vAlign w:val="center"/>
          </w:tcPr>
          <w:p w:rsidR="003F3959" w:rsidRPr="00390290" w:rsidRDefault="004B08E7" w:rsidP="00390290">
            <w:pPr>
              <w:widowControl w:val="0"/>
              <w:spacing w:line="360" w:lineRule="auto"/>
              <w:jc w:val="both"/>
              <w:rPr>
                <w:sz w:val="20"/>
                <w:szCs w:val="20"/>
              </w:rPr>
            </w:pPr>
            <w:r>
              <w:rPr>
                <w:position w:val="-10"/>
                <w:sz w:val="20"/>
                <w:szCs w:val="20"/>
              </w:rPr>
              <w:pict>
                <v:shape id="_x0000_i1207" type="#_x0000_t75" style="width:15pt;height:15.75pt">
                  <v:imagedata r:id="rId167" o:title=""/>
                </v:shape>
              </w:pict>
            </w:r>
          </w:p>
        </w:tc>
        <w:tc>
          <w:tcPr>
            <w:tcW w:w="537" w:type="dxa"/>
            <w:shd w:val="clear" w:color="auto" w:fill="auto"/>
            <w:vAlign w:val="center"/>
          </w:tcPr>
          <w:p w:rsidR="003F3959" w:rsidRPr="00390290" w:rsidRDefault="004B08E7" w:rsidP="00390290">
            <w:pPr>
              <w:widowControl w:val="0"/>
              <w:spacing w:line="360" w:lineRule="auto"/>
              <w:jc w:val="both"/>
              <w:rPr>
                <w:sz w:val="20"/>
                <w:szCs w:val="20"/>
              </w:rPr>
            </w:pPr>
            <w:r>
              <w:rPr>
                <w:position w:val="-10"/>
                <w:sz w:val="20"/>
                <w:szCs w:val="20"/>
              </w:rPr>
              <w:pict>
                <v:shape id="_x0000_i1208" type="#_x0000_t75" style="width:14.25pt;height:15.75pt">
                  <v:imagedata r:id="rId168" o:title=""/>
                </v:shape>
              </w:pict>
            </w:r>
          </w:p>
        </w:tc>
        <w:tc>
          <w:tcPr>
            <w:tcW w:w="537" w:type="dxa"/>
            <w:shd w:val="clear" w:color="auto" w:fill="auto"/>
            <w:vAlign w:val="center"/>
          </w:tcPr>
          <w:p w:rsidR="003F3959" w:rsidRPr="00390290" w:rsidRDefault="004B08E7" w:rsidP="00390290">
            <w:pPr>
              <w:widowControl w:val="0"/>
              <w:spacing w:line="360" w:lineRule="auto"/>
              <w:jc w:val="both"/>
              <w:rPr>
                <w:sz w:val="20"/>
                <w:szCs w:val="20"/>
              </w:rPr>
            </w:pPr>
            <w:r>
              <w:rPr>
                <w:position w:val="-10"/>
                <w:sz w:val="20"/>
                <w:szCs w:val="20"/>
              </w:rPr>
              <w:pict>
                <v:shape id="_x0000_i1209" type="#_x0000_t75" style="width:15.75pt;height:15.75pt">
                  <v:imagedata r:id="rId169" o:title=""/>
                </v:shape>
              </w:pict>
            </w:r>
          </w:p>
        </w:tc>
        <w:tc>
          <w:tcPr>
            <w:tcW w:w="537" w:type="dxa"/>
            <w:shd w:val="clear" w:color="auto" w:fill="auto"/>
            <w:vAlign w:val="center"/>
          </w:tcPr>
          <w:p w:rsidR="003F3959" w:rsidRPr="00390290" w:rsidRDefault="004B08E7" w:rsidP="00390290">
            <w:pPr>
              <w:widowControl w:val="0"/>
              <w:spacing w:line="360" w:lineRule="auto"/>
              <w:jc w:val="both"/>
              <w:rPr>
                <w:sz w:val="20"/>
                <w:szCs w:val="20"/>
              </w:rPr>
            </w:pPr>
            <w:r>
              <w:rPr>
                <w:position w:val="-10"/>
                <w:sz w:val="20"/>
                <w:szCs w:val="20"/>
              </w:rPr>
              <w:pict>
                <v:shape id="_x0000_i1210" type="#_x0000_t75" style="width:12.75pt;height:15.75pt">
                  <v:imagedata r:id="rId170" o:title=""/>
                </v:shape>
              </w:pict>
            </w:r>
          </w:p>
        </w:tc>
        <w:tc>
          <w:tcPr>
            <w:tcW w:w="537" w:type="dxa"/>
            <w:shd w:val="clear" w:color="auto" w:fill="auto"/>
            <w:vAlign w:val="center"/>
          </w:tcPr>
          <w:p w:rsidR="003F3959" w:rsidRPr="00390290" w:rsidRDefault="004B08E7" w:rsidP="00390290">
            <w:pPr>
              <w:widowControl w:val="0"/>
              <w:spacing w:line="360" w:lineRule="auto"/>
              <w:jc w:val="both"/>
              <w:rPr>
                <w:sz w:val="20"/>
                <w:szCs w:val="20"/>
              </w:rPr>
            </w:pPr>
            <w:r>
              <w:rPr>
                <w:position w:val="-10"/>
                <w:sz w:val="20"/>
                <w:szCs w:val="20"/>
              </w:rPr>
              <w:pict>
                <v:shape id="_x0000_i1211" type="#_x0000_t75" style="width:15pt;height:15.75pt">
                  <v:imagedata r:id="rId171" o:title=""/>
                </v:shape>
              </w:pict>
            </w:r>
          </w:p>
        </w:tc>
        <w:tc>
          <w:tcPr>
            <w:tcW w:w="537" w:type="dxa"/>
            <w:shd w:val="clear" w:color="auto" w:fill="auto"/>
            <w:vAlign w:val="center"/>
          </w:tcPr>
          <w:p w:rsidR="003F3959" w:rsidRPr="00390290" w:rsidRDefault="004B08E7" w:rsidP="00390290">
            <w:pPr>
              <w:widowControl w:val="0"/>
              <w:spacing w:line="360" w:lineRule="auto"/>
              <w:jc w:val="both"/>
              <w:rPr>
                <w:sz w:val="20"/>
                <w:szCs w:val="20"/>
              </w:rPr>
            </w:pPr>
            <w:r>
              <w:rPr>
                <w:position w:val="-10"/>
                <w:sz w:val="20"/>
                <w:szCs w:val="20"/>
              </w:rPr>
              <w:pict>
                <v:shape id="_x0000_i1212" type="#_x0000_t75" style="width:14.25pt;height:15.75pt">
                  <v:imagedata r:id="rId172" o:title=""/>
                </v:shape>
              </w:pict>
            </w:r>
          </w:p>
        </w:tc>
        <w:tc>
          <w:tcPr>
            <w:tcW w:w="537" w:type="dxa"/>
            <w:shd w:val="clear" w:color="auto" w:fill="auto"/>
            <w:vAlign w:val="center"/>
          </w:tcPr>
          <w:p w:rsidR="003F3959" w:rsidRPr="00390290" w:rsidRDefault="004B08E7" w:rsidP="00390290">
            <w:pPr>
              <w:widowControl w:val="0"/>
              <w:spacing w:line="360" w:lineRule="auto"/>
              <w:jc w:val="both"/>
              <w:rPr>
                <w:sz w:val="20"/>
                <w:szCs w:val="20"/>
              </w:rPr>
            </w:pPr>
            <w:r>
              <w:rPr>
                <w:position w:val="-10"/>
                <w:sz w:val="20"/>
                <w:szCs w:val="20"/>
              </w:rPr>
              <w:pict>
                <v:shape id="_x0000_i1213" type="#_x0000_t75" style="width:15.75pt;height:15.75pt">
                  <v:imagedata r:id="rId173" o:title=""/>
                </v:shape>
              </w:pict>
            </w:r>
          </w:p>
        </w:tc>
      </w:tr>
      <w:tr w:rsidR="003F3959" w:rsidRPr="00390290" w:rsidTr="00390290">
        <w:tc>
          <w:tcPr>
            <w:tcW w:w="533" w:type="dxa"/>
            <w:shd w:val="clear" w:color="auto" w:fill="auto"/>
            <w:vAlign w:val="center"/>
          </w:tcPr>
          <w:p w:rsidR="003F3959" w:rsidRPr="00390290" w:rsidRDefault="004B08E7" w:rsidP="00390290">
            <w:pPr>
              <w:widowControl w:val="0"/>
              <w:spacing w:line="360" w:lineRule="auto"/>
              <w:jc w:val="both"/>
              <w:rPr>
                <w:sz w:val="20"/>
                <w:szCs w:val="20"/>
              </w:rPr>
            </w:pPr>
            <w:r>
              <w:rPr>
                <w:position w:val="-76"/>
                <w:sz w:val="20"/>
                <w:szCs w:val="20"/>
              </w:rPr>
              <w:pict>
                <v:shape id="_x0000_i1214" type="#_x0000_t75" style="width:9pt;height:81.75pt">
                  <v:imagedata r:id="rId174" o:title=""/>
                </v:shape>
              </w:pict>
            </w:r>
          </w:p>
        </w:tc>
        <w:tc>
          <w:tcPr>
            <w:tcW w:w="533" w:type="dxa"/>
            <w:shd w:val="clear" w:color="auto" w:fill="auto"/>
            <w:vAlign w:val="center"/>
          </w:tcPr>
          <w:p w:rsidR="003F3959" w:rsidRPr="00390290" w:rsidRDefault="004B08E7" w:rsidP="00390290">
            <w:pPr>
              <w:widowControl w:val="0"/>
              <w:spacing w:line="360" w:lineRule="auto"/>
              <w:jc w:val="both"/>
              <w:rPr>
                <w:sz w:val="20"/>
                <w:szCs w:val="20"/>
              </w:rPr>
            </w:pPr>
            <w:r>
              <w:rPr>
                <w:position w:val="-76"/>
                <w:sz w:val="20"/>
                <w:szCs w:val="20"/>
              </w:rPr>
              <w:pict>
                <v:shape id="_x0000_i1215" type="#_x0000_t75" style="width:9pt;height:81.75pt">
                  <v:imagedata r:id="rId175" o:title=""/>
                </v:shape>
              </w:pict>
            </w:r>
          </w:p>
        </w:tc>
        <w:tc>
          <w:tcPr>
            <w:tcW w:w="533" w:type="dxa"/>
            <w:shd w:val="clear" w:color="auto" w:fill="auto"/>
            <w:vAlign w:val="center"/>
          </w:tcPr>
          <w:p w:rsidR="003F3959" w:rsidRPr="00390290" w:rsidRDefault="004B08E7" w:rsidP="00390290">
            <w:pPr>
              <w:widowControl w:val="0"/>
              <w:spacing w:line="360" w:lineRule="auto"/>
              <w:jc w:val="both"/>
              <w:rPr>
                <w:sz w:val="20"/>
                <w:szCs w:val="20"/>
              </w:rPr>
            </w:pPr>
            <w:r>
              <w:rPr>
                <w:position w:val="-76"/>
                <w:sz w:val="20"/>
                <w:szCs w:val="20"/>
              </w:rPr>
              <w:pict>
                <v:shape id="_x0000_i1216" type="#_x0000_t75" style="width:9pt;height:81.75pt">
                  <v:imagedata r:id="rId176" o:title=""/>
                </v:shape>
              </w:pict>
            </w:r>
          </w:p>
        </w:tc>
        <w:tc>
          <w:tcPr>
            <w:tcW w:w="533" w:type="dxa"/>
            <w:shd w:val="clear" w:color="auto" w:fill="auto"/>
            <w:vAlign w:val="center"/>
          </w:tcPr>
          <w:p w:rsidR="003F3959" w:rsidRPr="00390290" w:rsidRDefault="004B08E7" w:rsidP="00390290">
            <w:pPr>
              <w:widowControl w:val="0"/>
              <w:spacing w:line="360" w:lineRule="auto"/>
              <w:jc w:val="both"/>
              <w:rPr>
                <w:sz w:val="20"/>
                <w:szCs w:val="20"/>
              </w:rPr>
            </w:pPr>
            <w:r>
              <w:rPr>
                <w:position w:val="-76"/>
                <w:sz w:val="20"/>
                <w:szCs w:val="20"/>
              </w:rPr>
              <w:pict>
                <v:shape id="_x0000_i1217" type="#_x0000_t75" style="width:9pt;height:81.75pt">
                  <v:imagedata r:id="rId177" o:title=""/>
                </v:shape>
              </w:pict>
            </w:r>
          </w:p>
        </w:tc>
        <w:tc>
          <w:tcPr>
            <w:tcW w:w="533" w:type="dxa"/>
            <w:shd w:val="clear" w:color="auto" w:fill="auto"/>
            <w:vAlign w:val="center"/>
          </w:tcPr>
          <w:p w:rsidR="003F3959" w:rsidRPr="00390290" w:rsidRDefault="004B08E7" w:rsidP="00390290">
            <w:pPr>
              <w:widowControl w:val="0"/>
              <w:spacing w:line="360" w:lineRule="auto"/>
              <w:jc w:val="both"/>
              <w:rPr>
                <w:sz w:val="20"/>
                <w:szCs w:val="20"/>
              </w:rPr>
            </w:pPr>
            <w:r>
              <w:rPr>
                <w:position w:val="-76"/>
                <w:sz w:val="20"/>
                <w:szCs w:val="20"/>
              </w:rPr>
              <w:pict>
                <v:shape id="_x0000_i1218" type="#_x0000_t75" style="width:9pt;height:81.75pt">
                  <v:imagedata r:id="rId178" o:title=""/>
                </v:shape>
              </w:pict>
            </w:r>
          </w:p>
        </w:tc>
        <w:tc>
          <w:tcPr>
            <w:tcW w:w="533" w:type="dxa"/>
            <w:shd w:val="clear" w:color="auto" w:fill="auto"/>
            <w:vAlign w:val="center"/>
          </w:tcPr>
          <w:p w:rsidR="003F3959" w:rsidRPr="00390290" w:rsidRDefault="004B08E7" w:rsidP="00390290">
            <w:pPr>
              <w:widowControl w:val="0"/>
              <w:spacing w:line="360" w:lineRule="auto"/>
              <w:jc w:val="both"/>
              <w:rPr>
                <w:sz w:val="20"/>
                <w:szCs w:val="20"/>
              </w:rPr>
            </w:pPr>
            <w:r>
              <w:rPr>
                <w:position w:val="-76"/>
                <w:sz w:val="20"/>
                <w:szCs w:val="20"/>
              </w:rPr>
              <w:pict>
                <v:shape id="_x0000_i1219" type="#_x0000_t75" style="width:9pt;height:81.75pt">
                  <v:imagedata r:id="rId179" o:title=""/>
                </v:shape>
              </w:pict>
            </w:r>
          </w:p>
        </w:tc>
        <w:tc>
          <w:tcPr>
            <w:tcW w:w="537" w:type="dxa"/>
            <w:shd w:val="clear" w:color="auto" w:fill="auto"/>
            <w:vAlign w:val="center"/>
          </w:tcPr>
          <w:p w:rsidR="003F3959" w:rsidRPr="00390290" w:rsidRDefault="004B08E7" w:rsidP="00390290">
            <w:pPr>
              <w:widowControl w:val="0"/>
              <w:spacing w:line="360" w:lineRule="auto"/>
              <w:jc w:val="both"/>
              <w:rPr>
                <w:sz w:val="20"/>
                <w:szCs w:val="20"/>
              </w:rPr>
            </w:pPr>
            <w:r>
              <w:rPr>
                <w:position w:val="-76"/>
                <w:sz w:val="20"/>
                <w:szCs w:val="20"/>
              </w:rPr>
              <w:pict>
                <v:shape id="_x0000_i1220" type="#_x0000_t75" style="width:9pt;height:81.75pt">
                  <v:imagedata r:id="rId180" o:title=""/>
                </v:shape>
              </w:pict>
            </w:r>
          </w:p>
        </w:tc>
        <w:tc>
          <w:tcPr>
            <w:tcW w:w="537" w:type="dxa"/>
            <w:shd w:val="clear" w:color="auto" w:fill="auto"/>
            <w:vAlign w:val="center"/>
          </w:tcPr>
          <w:p w:rsidR="003F3959" w:rsidRPr="00390290" w:rsidRDefault="004B08E7" w:rsidP="00390290">
            <w:pPr>
              <w:widowControl w:val="0"/>
              <w:spacing w:line="360" w:lineRule="auto"/>
              <w:jc w:val="both"/>
              <w:rPr>
                <w:sz w:val="20"/>
                <w:szCs w:val="20"/>
              </w:rPr>
            </w:pPr>
            <w:r>
              <w:rPr>
                <w:position w:val="-76"/>
                <w:sz w:val="20"/>
                <w:szCs w:val="20"/>
              </w:rPr>
              <w:pict>
                <v:shape id="_x0000_i1221" type="#_x0000_t75" style="width:8.25pt;height:81.75pt">
                  <v:imagedata r:id="rId181" o:title=""/>
                </v:shape>
              </w:pict>
            </w:r>
          </w:p>
        </w:tc>
        <w:tc>
          <w:tcPr>
            <w:tcW w:w="537" w:type="dxa"/>
            <w:shd w:val="clear" w:color="auto" w:fill="auto"/>
            <w:vAlign w:val="center"/>
          </w:tcPr>
          <w:p w:rsidR="003F3959" w:rsidRPr="00390290" w:rsidRDefault="004B08E7" w:rsidP="00390290">
            <w:pPr>
              <w:widowControl w:val="0"/>
              <w:spacing w:line="360" w:lineRule="auto"/>
              <w:jc w:val="both"/>
              <w:rPr>
                <w:sz w:val="20"/>
                <w:szCs w:val="20"/>
              </w:rPr>
            </w:pPr>
            <w:r>
              <w:rPr>
                <w:position w:val="-76"/>
                <w:sz w:val="20"/>
                <w:szCs w:val="20"/>
              </w:rPr>
              <w:pict>
                <v:shape id="_x0000_i1222" type="#_x0000_t75" style="width:9pt;height:81.75pt">
                  <v:imagedata r:id="rId182" o:title=""/>
                </v:shape>
              </w:pict>
            </w:r>
          </w:p>
        </w:tc>
        <w:tc>
          <w:tcPr>
            <w:tcW w:w="537" w:type="dxa"/>
            <w:shd w:val="clear" w:color="auto" w:fill="auto"/>
            <w:vAlign w:val="center"/>
          </w:tcPr>
          <w:p w:rsidR="003F3959" w:rsidRPr="00390290" w:rsidRDefault="004B08E7" w:rsidP="00390290">
            <w:pPr>
              <w:widowControl w:val="0"/>
              <w:spacing w:line="360" w:lineRule="auto"/>
              <w:jc w:val="both"/>
              <w:rPr>
                <w:sz w:val="20"/>
                <w:szCs w:val="20"/>
              </w:rPr>
            </w:pPr>
            <w:r>
              <w:rPr>
                <w:position w:val="-76"/>
                <w:sz w:val="20"/>
                <w:szCs w:val="20"/>
              </w:rPr>
              <w:pict>
                <v:shape id="_x0000_i1223" type="#_x0000_t75" style="width:9pt;height:81.75pt">
                  <v:imagedata r:id="rId183" o:title=""/>
                </v:shape>
              </w:pict>
            </w:r>
          </w:p>
        </w:tc>
        <w:tc>
          <w:tcPr>
            <w:tcW w:w="537" w:type="dxa"/>
            <w:shd w:val="clear" w:color="auto" w:fill="auto"/>
            <w:vAlign w:val="center"/>
          </w:tcPr>
          <w:p w:rsidR="003F3959" w:rsidRPr="00390290" w:rsidRDefault="004B08E7" w:rsidP="00390290">
            <w:pPr>
              <w:widowControl w:val="0"/>
              <w:spacing w:line="360" w:lineRule="auto"/>
              <w:jc w:val="both"/>
              <w:rPr>
                <w:sz w:val="20"/>
                <w:szCs w:val="20"/>
              </w:rPr>
            </w:pPr>
            <w:r>
              <w:rPr>
                <w:position w:val="-76"/>
                <w:sz w:val="20"/>
                <w:szCs w:val="20"/>
              </w:rPr>
              <w:pict>
                <v:shape id="_x0000_i1224" type="#_x0000_t75" style="width:9pt;height:81.75pt">
                  <v:imagedata r:id="rId184" o:title=""/>
                </v:shape>
              </w:pict>
            </w:r>
          </w:p>
        </w:tc>
        <w:tc>
          <w:tcPr>
            <w:tcW w:w="537" w:type="dxa"/>
            <w:shd w:val="clear" w:color="auto" w:fill="auto"/>
            <w:vAlign w:val="center"/>
          </w:tcPr>
          <w:p w:rsidR="003F3959" w:rsidRPr="00390290" w:rsidRDefault="004B08E7" w:rsidP="00390290">
            <w:pPr>
              <w:widowControl w:val="0"/>
              <w:spacing w:line="360" w:lineRule="auto"/>
              <w:jc w:val="both"/>
              <w:rPr>
                <w:sz w:val="20"/>
                <w:szCs w:val="20"/>
              </w:rPr>
            </w:pPr>
            <w:r>
              <w:rPr>
                <w:position w:val="-76"/>
                <w:sz w:val="20"/>
                <w:szCs w:val="20"/>
              </w:rPr>
              <w:pict>
                <v:shape id="_x0000_i1225" type="#_x0000_t75" style="width:8.25pt;height:81.75pt">
                  <v:imagedata r:id="rId185" o:title=""/>
                </v:shape>
              </w:pict>
            </w:r>
          </w:p>
        </w:tc>
      </w:tr>
    </w:tbl>
    <w:p w:rsidR="003F3959" w:rsidRPr="006231CA" w:rsidRDefault="003F3959" w:rsidP="006231CA">
      <w:pPr>
        <w:widowControl w:val="0"/>
        <w:shd w:val="clear" w:color="auto" w:fill="FFFFFF"/>
        <w:autoSpaceDE w:val="0"/>
        <w:autoSpaceDN w:val="0"/>
        <w:adjustRightInd w:val="0"/>
        <w:spacing w:line="360" w:lineRule="auto"/>
        <w:ind w:firstLine="709"/>
        <w:jc w:val="both"/>
        <w:rPr>
          <w:sz w:val="28"/>
          <w:szCs w:val="28"/>
        </w:rPr>
      </w:pPr>
    </w:p>
    <w:p w:rsidR="005B7722" w:rsidRPr="006231CA" w:rsidRDefault="005B7722" w:rsidP="006231CA">
      <w:pPr>
        <w:widowControl w:val="0"/>
        <w:spacing w:line="360" w:lineRule="auto"/>
        <w:ind w:firstLine="709"/>
        <w:jc w:val="both"/>
        <w:rPr>
          <w:sz w:val="28"/>
          <w:szCs w:val="28"/>
        </w:rPr>
      </w:pPr>
      <w:r w:rsidRPr="006231CA">
        <w:rPr>
          <w:sz w:val="28"/>
          <w:szCs w:val="28"/>
        </w:rPr>
        <w:t xml:space="preserve">Имея в виду, что вместо символа произвольного сигнала </w:t>
      </w:r>
      <w:r w:rsidR="004B08E7">
        <w:rPr>
          <w:position w:val="-4"/>
          <w:sz w:val="28"/>
          <w:szCs w:val="28"/>
        </w:rPr>
        <w:pict>
          <v:shape id="_x0000_i1226" type="#_x0000_t75" style="width:8.25pt;height:9.75pt">
            <v:imagedata r:id="rId186" o:title=""/>
          </v:shape>
        </w:pict>
      </w:r>
      <w:r w:rsidRPr="006231CA">
        <w:rPr>
          <w:sz w:val="28"/>
          <w:szCs w:val="28"/>
        </w:rPr>
        <w:t xml:space="preserve"> можно подставлять любую переменную («0» или «1»), на основании таблицы запишем:</w:t>
      </w:r>
    </w:p>
    <w:p w:rsidR="005B7722" w:rsidRDefault="004B08E7" w:rsidP="006231CA">
      <w:pPr>
        <w:widowControl w:val="0"/>
        <w:spacing w:line="360" w:lineRule="auto"/>
        <w:ind w:firstLine="709"/>
        <w:jc w:val="both"/>
        <w:rPr>
          <w:sz w:val="28"/>
          <w:szCs w:val="28"/>
        </w:rPr>
      </w:pPr>
      <w:r>
        <w:rPr>
          <w:position w:val="-10"/>
          <w:sz w:val="28"/>
          <w:szCs w:val="28"/>
        </w:rPr>
        <w:pict>
          <v:shape id="_x0000_i1227" type="#_x0000_t75" style="width:47.25pt;height:15.75pt">
            <v:imagedata r:id="rId187" o:title=""/>
          </v:shape>
        </w:pict>
      </w:r>
      <w:r w:rsidR="005B7722" w:rsidRPr="006231CA">
        <w:rPr>
          <w:sz w:val="28"/>
          <w:szCs w:val="28"/>
        </w:rPr>
        <w:t xml:space="preserve"> (в столбце </w:t>
      </w:r>
      <w:r>
        <w:rPr>
          <w:position w:val="-10"/>
          <w:sz w:val="28"/>
          <w:szCs w:val="28"/>
        </w:rPr>
        <w:pict>
          <v:shape id="_x0000_i1228" type="#_x0000_t75" style="width:14.25pt;height:15.75pt">
            <v:imagedata r:id="rId188" o:title=""/>
          </v:shape>
        </w:pict>
      </w:r>
      <w:r w:rsidR="005B7722" w:rsidRPr="006231CA">
        <w:rPr>
          <w:sz w:val="28"/>
          <w:szCs w:val="28"/>
        </w:rPr>
        <w:t xml:space="preserve"> оставлена всего одна единица),</w:t>
      </w:r>
    </w:p>
    <w:p w:rsidR="005B7722" w:rsidRPr="006231CA" w:rsidRDefault="004B08E7" w:rsidP="006231CA">
      <w:pPr>
        <w:widowControl w:val="0"/>
        <w:spacing w:line="360" w:lineRule="auto"/>
        <w:ind w:firstLine="709"/>
        <w:jc w:val="both"/>
        <w:rPr>
          <w:sz w:val="28"/>
          <w:szCs w:val="28"/>
        </w:rPr>
      </w:pPr>
      <w:r>
        <w:rPr>
          <w:position w:val="-10"/>
          <w:sz w:val="28"/>
          <w:szCs w:val="28"/>
        </w:rPr>
        <w:pict>
          <v:shape id="_x0000_i1229" type="#_x0000_t75" style="width:36pt;height:15.75pt">
            <v:imagedata r:id="rId189" o:title=""/>
          </v:shape>
        </w:pict>
      </w:r>
      <w:r w:rsidR="005B7722" w:rsidRPr="006231CA">
        <w:rPr>
          <w:sz w:val="28"/>
          <w:szCs w:val="28"/>
        </w:rPr>
        <w:t xml:space="preserve">, </w:t>
      </w:r>
      <w:r>
        <w:rPr>
          <w:position w:val="-10"/>
          <w:sz w:val="28"/>
          <w:szCs w:val="28"/>
        </w:rPr>
        <w:pict>
          <v:shape id="_x0000_i1230" type="#_x0000_t75" style="width:36.75pt;height:17.25pt">
            <v:imagedata r:id="rId190" o:title=""/>
          </v:shape>
        </w:pict>
      </w:r>
      <w:r w:rsidR="005B7722" w:rsidRPr="006231CA">
        <w:rPr>
          <w:sz w:val="28"/>
          <w:szCs w:val="28"/>
        </w:rPr>
        <w:t>.</w:t>
      </w:r>
    </w:p>
    <w:p w:rsidR="005B7722" w:rsidRPr="006231CA" w:rsidRDefault="005B7722" w:rsidP="006231CA">
      <w:pPr>
        <w:widowControl w:val="0"/>
        <w:spacing w:line="360" w:lineRule="auto"/>
        <w:ind w:firstLine="709"/>
        <w:jc w:val="both"/>
        <w:rPr>
          <w:sz w:val="28"/>
          <w:szCs w:val="28"/>
        </w:rPr>
      </w:pPr>
      <w:r w:rsidRPr="006231CA">
        <w:rPr>
          <w:sz w:val="28"/>
          <w:szCs w:val="28"/>
        </w:rPr>
        <w:t xml:space="preserve">Для функций </w:t>
      </w:r>
      <w:r w:rsidR="004B08E7">
        <w:rPr>
          <w:position w:val="-12"/>
          <w:sz w:val="28"/>
          <w:szCs w:val="28"/>
        </w:rPr>
        <w:pict>
          <v:shape id="_x0000_i1231" type="#_x0000_t75" style="width:1in;height:18pt">
            <v:imagedata r:id="rId191" o:title=""/>
          </v:shape>
        </w:pict>
      </w:r>
      <w:r w:rsidRPr="006231CA">
        <w:rPr>
          <w:sz w:val="28"/>
          <w:szCs w:val="28"/>
        </w:rPr>
        <w:t xml:space="preserve"> выберем варианты с наибольшим числом констант, чтобы меньше нагружать источники сигналов. Примем, что </w:t>
      </w:r>
      <w:r w:rsidR="004B08E7">
        <w:rPr>
          <w:position w:val="-10"/>
          <w:sz w:val="28"/>
          <w:szCs w:val="28"/>
        </w:rPr>
        <w:pict>
          <v:shape id="_x0000_i1232" type="#_x0000_t75" style="width:30.75pt;height:15.75pt">
            <v:imagedata r:id="rId192" o:title=""/>
          </v:shape>
        </w:pict>
      </w:r>
      <w:r w:rsidRPr="006231CA">
        <w:rPr>
          <w:sz w:val="28"/>
          <w:szCs w:val="28"/>
        </w:rPr>
        <w:t xml:space="preserve">, </w:t>
      </w:r>
      <w:r w:rsidR="004B08E7">
        <w:rPr>
          <w:position w:val="-10"/>
          <w:sz w:val="28"/>
          <w:szCs w:val="28"/>
        </w:rPr>
        <w:pict>
          <v:shape id="_x0000_i1233" type="#_x0000_t75" style="width:35.25pt;height:15.75pt">
            <v:imagedata r:id="rId193" o:title=""/>
          </v:shape>
        </w:pict>
      </w:r>
      <w:r w:rsidRPr="006231CA">
        <w:rPr>
          <w:sz w:val="28"/>
          <w:szCs w:val="28"/>
        </w:rPr>
        <w:t xml:space="preserve"> и </w:t>
      </w:r>
      <w:r w:rsidR="004B08E7">
        <w:rPr>
          <w:position w:val="-10"/>
          <w:sz w:val="28"/>
          <w:szCs w:val="28"/>
        </w:rPr>
        <w:pict>
          <v:shape id="_x0000_i1234" type="#_x0000_t75" style="width:30.75pt;height:15.75pt">
            <v:imagedata r:id="rId194" o:title=""/>
          </v:shape>
        </w:pict>
      </w:r>
      <w:r w:rsidRPr="006231CA">
        <w:rPr>
          <w:sz w:val="28"/>
          <w:szCs w:val="28"/>
        </w:rPr>
        <w:t>.</w:t>
      </w:r>
    </w:p>
    <w:p w:rsidR="003F3959" w:rsidRPr="006231CA" w:rsidRDefault="003F3959" w:rsidP="006231CA">
      <w:pPr>
        <w:widowControl w:val="0"/>
        <w:shd w:val="clear" w:color="auto" w:fill="FFFFFF"/>
        <w:autoSpaceDE w:val="0"/>
        <w:autoSpaceDN w:val="0"/>
        <w:adjustRightInd w:val="0"/>
        <w:spacing w:line="360" w:lineRule="auto"/>
        <w:ind w:firstLine="709"/>
        <w:jc w:val="both"/>
        <w:rPr>
          <w:sz w:val="28"/>
          <w:szCs w:val="28"/>
        </w:rPr>
      </w:pPr>
    </w:p>
    <w:p w:rsidR="003F3959" w:rsidRPr="006231CA" w:rsidRDefault="004B08E7" w:rsidP="00BD663E">
      <w:pPr>
        <w:widowControl w:val="0"/>
        <w:shd w:val="clear" w:color="auto" w:fill="FFFFFF"/>
        <w:autoSpaceDE w:val="0"/>
        <w:autoSpaceDN w:val="0"/>
        <w:adjustRightInd w:val="0"/>
        <w:spacing w:line="360" w:lineRule="auto"/>
        <w:jc w:val="both"/>
        <w:rPr>
          <w:sz w:val="28"/>
          <w:szCs w:val="28"/>
        </w:rPr>
      </w:pPr>
      <w:r>
        <w:rPr>
          <w:sz w:val="28"/>
          <w:szCs w:val="28"/>
        </w:rPr>
        <w:pict>
          <v:shape id="_x0000_i1235" type="#_x0000_t75" style="width:215.25pt;height:102.75pt">
            <v:imagedata r:id="rId195" o:title=""/>
          </v:shape>
        </w:pict>
      </w:r>
    </w:p>
    <w:p w:rsidR="003F3959" w:rsidRPr="006231CA" w:rsidRDefault="003F3959" w:rsidP="006231CA">
      <w:pPr>
        <w:widowControl w:val="0"/>
        <w:shd w:val="clear" w:color="auto" w:fill="FFFFFF"/>
        <w:autoSpaceDE w:val="0"/>
        <w:autoSpaceDN w:val="0"/>
        <w:adjustRightInd w:val="0"/>
        <w:spacing w:line="360" w:lineRule="auto"/>
        <w:ind w:firstLine="709"/>
        <w:jc w:val="both"/>
        <w:rPr>
          <w:sz w:val="28"/>
          <w:szCs w:val="28"/>
        </w:rPr>
      </w:pPr>
      <w:r w:rsidRPr="006231CA">
        <w:rPr>
          <w:sz w:val="28"/>
          <w:szCs w:val="28"/>
        </w:rPr>
        <w:t>Рис.</w:t>
      </w:r>
      <w:r w:rsidR="004D6F33" w:rsidRPr="006231CA">
        <w:rPr>
          <w:sz w:val="28"/>
          <w:szCs w:val="28"/>
        </w:rPr>
        <w:t>49</w:t>
      </w:r>
      <w:r w:rsidRPr="006231CA">
        <w:rPr>
          <w:sz w:val="28"/>
          <w:szCs w:val="28"/>
        </w:rPr>
        <w:t xml:space="preserve"> Делитель на 5.</w:t>
      </w:r>
    </w:p>
    <w:p w:rsidR="005B7722" w:rsidRPr="006231CA" w:rsidRDefault="005B7722" w:rsidP="006231CA">
      <w:pPr>
        <w:widowControl w:val="0"/>
        <w:shd w:val="clear" w:color="auto" w:fill="FFFFFF"/>
        <w:autoSpaceDE w:val="0"/>
        <w:autoSpaceDN w:val="0"/>
        <w:adjustRightInd w:val="0"/>
        <w:spacing w:line="360" w:lineRule="auto"/>
        <w:ind w:firstLine="709"/>
        <w:jc w:val="both"/>
        <w:rPr>
          <w:sz w:val="28"/>
          <w:szCs w:val="28"/>
        </w:rPr>
      </w:pPr>
    </w:p>
    <w:p w:rsidR="005B7722" w:rsidRPr="006231CA" w:rsidRDefault="005B7722" w:rsidP="006231CA">
      <w:pPr>
        <w:widowControl w:val="0"/>
        <w:shd w:val="clear" w:color="auto" w:fill="FFFFFF"/>
        <w:autoSpaceDE w:val="0"/>
        <w:autoSpaceDN w:val="0"/>
        <w:adjustRightInd w:val="0"/>
        <w:spacing w:line="360" w:lineRule="auto"/>
        <w:ind w:firstLine="709"/>
        <w:jc w:val="both"/>
        <w:rPr>
          <w:sz w:val="28"/>
          <w:szCs w:val="28"/>
        </w:rPr>
      </w:pPr>
      <w:r w:rsidRPr="006231CA">
        <w:rPr>
          <w:sz w:val="28"/>
          <w:szCs w:val="28"/>
        </w:rPr>
        <w:t>Реализация счетчика-делителя на 16 – аналогичная.</w:t>
      </w:r>
    </w:p>
    <w:p w:rsidR="005B7722" w:rsidRPr="006231CA" w:rsidRDefault="005B7722" w:rsidP="006231CA">
      <w:pPr>
        <w:widowControl w:val="0"/>
        <w:shd w:val="clear" w:color="auto" w:fill="FFFFFF"/>
        <w:autoSpaceDE w:val="0"/>
        <w:autoSpaceDN w:val="0"/>
        <w:adjustRightInd w:val="0"/>
        <w:spacing w:line="360" w:lineRule="auto"/>
        <w:ind w:firstLine="709"/>
        <w:jc w:val="both"/>
        <w:rPr>
          <w:sz w:val="28"/>
          <w:szCs w:val="28"/>
        </w:rPr>
      </w:pPr>
    </w:p>
    <w:p w:rsidR="005B7722" w:rsidRPr="00BD663E" w:rsidRDefault="005B7722" w:rsidP="00BD663E">
      <w:pPr>
        <w:widowControl w:val="0"/>
        <w:shd w:val="clear" w:color="auto" w:fill="FFFFFF"/>
        <w:autoSpaceDE w:val="0"/>
        <w:autoSpaceDN w:val="0"/>
        <w:adjustRightInd w:val="0"/>
        <w:spacing w:line="360" w:lineRule="auto"/>
        <w:ind w:firstLine="709"/>
        <w:jc w:val="center"/>
        <w:rPr>
          <w:b/>
          <w:sz w:val="28"/>
          <w:szCs w:val="28"/>
        </w:rPr>
      </w:pPr>
      <w:r w:rsidRPr="00BD663E">
        <w:rPr>
          <w:b/>
          <w:sz w:val="28"/>
          <w:szCs w:val="28"/>
        </w:rPr>
        <w:t>3.1.2 Тахометр</w:t>
      </w:r>
    </w:p>
    <w:p w:rsidR="002701E3" w:rsidRDefault="002701E3" w:rsidP="006231CA">
      <w:pPr>
        <w:widowControl w:val="0"/>
        <w:shd w:val="clear" w:color="auto" w:fill="FFFFFF"/>
        <w:autoSpaceDE w:val="0"/>
        <w:autoSpaceDN w:val="0"/>
        <w:adjustRightInd w:val="0"/>
        <w:spacing w:line="360" w:lineRule="auto"/>
        <w:ind w:firstLine="709"/>
        <w:jc w:val="both"/>
        <w:rPr>
          <w:sz w:val="28"/>
          <w:szCs w:val="28"/>
        </w:rPr>
      </w:pPr>
      <w:r w:rsidRPr="006231CA">
        <w:rPr>
          <w:sz w:val="28"/>
          <w:szCs w:val="28"/>
        </w:rPr>
        <w:t>Сигнал требуемой частоты подается на 8-ми разрядный счетчик, после которого происходит сравнение на «0» и на «2». Т.е. сигналы записи в регистр и сброса счётчика импульсов разнесены по тактам. Это необходимо для того, чтобы не происходило одновременного сброса счётчика</w:t>
      </w:r>
      <w:r w:rsidR="006231CA">
        <w:rPr>
          <w:sz w:val="28"/>
          <w:szCs w:val="28"/>
        </w:rPr>
        <w:t xml:space="preserve"> </w:t>
      </w:r>
      <w:r w:rsidRPr="006231CA">
        <w:rPr>
          <w:sz w:val="28"/>
          <w:szCs w:val="28"/>
        </w:rPr>
        <w:t xml:space="preserve">и считывания данных с него. </w:t>
      </w:r>
    </w:p>
    <w:p w:rsidR="00BD663E" w:rsidRDefault="00BD663E" w:rsidP="006231CA">
      <w:pPr>
        <w:widowControl w:val="0"/>
        <w:shd w:val="clear" w:color="auto" w:fill="FFFFFF"/>
        <w:autoSpaceDE w:val="0"/>
        <w:autoSpaceDN w:val="0"/>
        <w:adjustRightInd w:val="0"/>
        <w:spacing w:line="360" w:lineRule="auto"/>
        <w:ind w:firstLine="709"/>
        <w:jc w:val="both"/>
        <w:rPr>
          <w:sz w:val="28"/>
          <w:szCs w:val="28"/>
        </w:rPr>
      </w:pPr>
    </w:p>
    <w:p w:rsidR="005B7722" w:rsidRPr="006231CA" w:rsidRDefault="00BD663E" w:rsidP="00BD663E">
      <w:pPr>
        <w:widowControl w:val="0"/>
        <w:shd w:val="clear" w:color="auto" w:fill="FFFFFF"/>
        <w:autoSpaceDE w:val="0"/>
        <w:autoSpaceDN w:val="0"/>
        <w:adjustRightInd w:val="0"/>
        <w:spacing w:line="360" w:lineRule="auto"/>
        <w:jc w:val="both"/>
        <w:rPr>
          <w:sz w:val="28"/>
          <w:szCs w:val="28"/>
        </w:rPr>
      </w:pPr>
      <w:r>
        <w:rPr>
          <w:sz w:val="28"/>
          <w:szCs w:val="28"/>
        </w:rPr>
        <w:br w:type="page"/>
      </w:r>
      <w:r w:rsidR="004B08E7">
        <w:rPr>
          <w:sz w:val="28"/>
          <w:szCs w:val="28"/>
        </w:rPr>
        <w:pict>
          <v:shape id="_x0000_i1236" type="#_x0000_t75" style="width:234pt;height:115.5pt">
            <v:imagedata r:id="rId196" o:title=""/>
          </v:shape>
        </w:pict>
      </w:r>
    </w:p>
    <w:p w:rsidR="005B7722" w:rsidRPr="006231CA" w:rsidRDefault="002701E3" w:rsidP="006231CA">
      <w:pPr>
        <w:widowControl w:val="0"/>
        <w:shd w:val="clear" w:color="auto" w:fill="FFFFFF"/>
        <w:autoSpaceDE w:val="0"/>
        <w:autoSpaceDN w:val="0"/>
        <w:adjustRightInd w:val="0"/>
        <w:spacing w:line="360" w:lineRule="auto"/>
        <w:ind w:firstLine="709"/>
        <w:jc w:val="both"/>
        <w:rPr>
          <w:sz w:val="28"/>
          <w:szCs w:val="28"/>
        </w:rPr>
      </w:pPr>
      <w:r w:rsidRPr="006231CA">
        <w:rPr>
          <w:sz w:val="28"/>
          <w:szCs w:val="28"/>
        </w:rPr>
        <w:t>Рис.</w:t>
      </w:r>
      <w:r w:rsidR="004D6F33" w:rsidRPr="006231CA">
        <w:rPr>
          <w:sz w:val="28"/>
          <w:szCs w:val="28"/>
        </w:rPr>
        <w:t>50</w:t>
      </w:r>
      <w:r w:rsidRPr="006231CA">
        <w:rPr>
          <w:sz w:val="28"/>
          <w:szCs w:val="28"/>
        </w:rPr>
        <w:t xml:space="preserve"> Тахометр.</w:t>
      </w:r>
    </w:p>
    <w:p w:rsidR="002701E3" w:rsidRPr="006231CA" w:rsidRDefault="002701E3" w:rsidP="006231CA">
      <w:pPr>
        <w:widowControl w:val="0"/>
        <w:shd w:val="clear" w:color="auto" w:fill="FFFFFF"/>
        <w:autoSpaceDE w:val="0"/>
        <w:autoSpaceDN w:val="0"/>
        <w:adjustRightInd w:val="0"/>
        <w:spacing w:line="360" w:lineRule="auto"/>
        <w:ind w:firstLine="709"/>
        <w:jc w:val="both"/>
        <w:rPr>
          <w:sz w:val="28"/>
          <w:szCs w:val="28"/>
        </w:rPr>
      </w:pPr>
    </w:p>
    <w:p w:rsidR="002701E3" w:rsidRPr="006231CA" w:rsidRDefault="002701E3" w:rsidP="006231CA">
      <w:pPr>
        <w:widowControl w:val="0"/>
        <w:shd w:val="clear" w:color="auto" w:fill="FFFFFF"/>
        <w:autoSpaceDE w:val="0"/>
        <w:autoSpaceDN w:val="0"/>
        <w:adjustRightInd w:val="0"/>
        <w:spacing w:line="360" w:lineRule="auto"/>
        <w:ind w:firstLine="709"/>
        <w:jc w:val="both"/>
        <w:rPr>
          <w:sz w:val="28"/>
          <w:szCs w:val="28"/>
        </w:rPr>
      </w:pPr>
      <w:r w:rsidRPr="006231CA">
        <w:rPr>
          <w:sz w:val="28"/>
          <w:szCs w:val="28"/>
        </w:rPr>
        <w:t xml:space="preserve">На схеме вход В – вход с генератора требуемой частоты. На вход А поступают сигналы с датчика, стоящего на двигателе. Выходы </w:t>
      </w:r>
      <w:r w:rsidRPr="006231CA">
        <w:rPr>
          <w:sz w:val="28"/>
          <w:szCs w:val="28"/>
          <w:lang w:val="en-US"/>
        </w:rPr>
        <w:t>out</w:t>
      </w:r>
      <w:r w:rsidRPr="00D95B5B">
        <w:rPr>
          <w:sz w:val="28"/>
          <w:szCs w:val="28"/>
        </w:rPr>
        <w:t xml:space="preserve">7 – </w:t>
      </w:r>
      <w:r w:rsidRPr="006231CA">
        <w:rPr>
          <w:sz w:val="28"/>
          <w:szCs w:val="28"/>
          <w:lang w:val="en-US"/>
        </w:rPr>
        <w:t>out</w:t>
      </w:r>
      <w:r w:rsidRPr="00D95B5B">
        <w:rPr>
          <w:sz w:val="28"/>
          <w:szCs w:val="28"/>
        </w:rPr>
        <w:t xml:space="preserve">0 – </w:t>
      </w:r>
      <w:r w:rsidRPr="006231CA">
        <w:rPr>
          <w:sz w:val="28"/>
          <w:szCs w:val="28"/>
        </w:rPr>
        <w:t xml:space="preserve">значение </w:t>
      </w:r>
      <w:r w:rsidR="0071629F" w:rsidRPr="006231CA">
        <w:rPr>
          <w:sz w:val="28"/>
          <w:szCs w:val="28"/>
        </w:rPr>
        <w:t>текущей скорости двигателя.</w:t>
      </w:r>
    </w:p>
    <w:p w:rsidR="0071629F" w:rsidRPr="006231CA" w:rsidRDefault="0071629F" w:rsidP="006231CA">
      <w:pPr>
        <w:widowControl w:val="0"/>
        <w:shd w:val="clear" w:color="auto" w:fill="FFFFFF"/>
        <w:autoSpaceDE w:val="0"/>
        <w:autoSpaceDN w:val="0"/>
        <w:adjustRightInd w:val="0"/>
        <w:spacing w:line="360" w:lineRule="auto"/>
        <w:ind w:firstLine="709"/>
        <w:jc w:val="both"/>
        <w:rPr>
          <w:sz w:val="28"/>
          <w:szCs w:val="28"/>
        </w:rPr>
      </w:pPr>
    </w:p>
    <w:p w:rsidR="00213885" w:rsidRPr="00BD663E" w:rsidRDefault="00BD663E" w:rsidP="00BD663E">
      <w:pPr>
        <w:widowControl w:val="0"/>
        <w:shd w:val="clear" w:color="auto" w:fill="FFFFFF"/>
        <w:autoSpaceDE w:val="0"/>
        <w:autoSpaceDN w:val="0"/>
        <w:adjustRightInd w:val="0"/>
        <w:spacing w:line="360" w:lineRule="auto"/>
        <w:ind w:firstLine="709"/>
        <w:jc w:val="center"/>
        <w:rPr>
          <w:b/>
          <w:sz w:val="28"/>
          <w:szCs w:val="28"/>
        </w:rPr>
      </w:pPr>
      <w:r>
        <w:rPr>
          <w:sz w:val="28"/>
          <w:szCs w:val="28"/>
        </w:rPr>
        <w:br w:type="page"/>
      </w:r>
      <w:r w:rsidRPr="00BD663E">
        <w:rPr>
          <w:b/>
          <w:sz w:val="28"/>
          <w:szCs w:val="28"/>
        </w:rPr>
        <w:t>Заключение</w:t>
      </w:r>
    </w:p>
    <w:p w:rsidR="00213885" w:rsidRPr="006231CA" w:rsidRDefault="00213885" w:rsidP="006231CA">
      <w:pPr>
        <w:widowControl w:val="0"/>
        <w:shd w:val="clear" w:color="auto" w:fill="FFFFFF"/>
        <w:autoSpaceDE w:val="0"/>
        <w:autoSpaceDN w:val="0"/>
        <w:adjustRightInd w:val="0"/>
        <w:spacing w:line="360" w:lineRule="auto"/>
        <w:ind w:firstLine="709"/>
        <w:jc w:val="both"/>
        <w:rPr>
          <w:sz w:val="28"/>
          <w:szCs w:val="28"/>
        </w:rPr>
      </w:pPr>
    </w:p>
    <w:p w:rsidR="00827AE5" w:rsidRPr="006231CA" w:rsidRDefault="00213885" w:rsidP="006231CA">
      <w:pPr>
        <w:widowControl w:val="0"/>
        <w:shd w:val="clear" w:color="auto" w:fill="FFFFFF"/>
        <w:autoSpaceDE w:val="0"/>
        <w:autoSpaceDN w:val="0"/>
        <w:adjustRightInd w:val="0"/>
        <w:spacing w:line="360" w:lineRule="auto"/>
        <w:ind w:firstLine="709"/>
        <w:jc w:val="both"/>
        <w:rPr>
          <w:sz w:val="28"/>
          <w:szCs w:val="28"/>
        </w:rPr>
      </w:pPr>
      <w:r w:rsidRPr="006231CA">
        <w:rPr>
          <w:sz w:val="28"/>
          <w:szCs w:val="28"/>
        </w:rPr>
        <w:t xml:space="preserve">В данном курсовом проекте </w:t>
      </w:r>
      <w:r w:rsidR="00827AE5" w:rsidRPr="006231CA">
        <w:rPr>
          <w:sz w:val="28"/>
          <w:szCs w:val="28"/>
        </w:rPr>
        <w:t xml:space="preserve">исследовали влияние нелинейности на характеристики двигателя: пришли к выводу, что можно перейти от описания модели двигателя полиномом 3го порядка к кусочно-непрерывным линейным функциям. </w:t>
      </w:r>
    </w:p>
    <w:p w:rsidR="00827AE5" w:rsidRPr="006231CA" w:rsidRDefault="00B94857" w:rsidP="006231CA">
      <w:pPr>
        <w:widowControl w:val="0"/>
        <w:shd w:val="clear" w:color="auto" w:fill="FFFFFF"/>
        <w:autoSpaceDE w:val="0"/>
        <w:autoSpaceDN w:val="0"/>
        <w:adjustRightInd w:val="0"/>
        <w:spacing w:line="360" w:lineRule="auto"/>
        <w:ind w:firstLine="709"/>
        <w:jc w:val="both"/>
        <w:rPr>
          <w:sz w:val="28"/>
          <w:szCs w:val="28"/>
        </w:rPr>
      </w:pPr>
      <w:r w:rsidRPr="006231CA">
        <w:rPr>
          <w:sz w:val="28"/>
          <w:szCs w:val="28"/>
        </w:rPr>
        <w:t>Спроектировали</w:t>
      </w:r>
      <w:r w:rsidR="00827AE5" w:rsidRPr="006231CA">
        <w:rPr>
          <w:sz w:val="28"/>
          <w:szCs w:val="28"/>
        </w:rPr>
        <w:t xml:space="preserve"> схемы управления шаговым двигателе</w:t>
      </w:r>
      <w:r w:rsidR="002E7832" w:rsidRPr="006231CA">
        <w:rPr>
          <w:sz w:val="28"/>
          <w:szCs w:val="28"/>
        </w:rPr>
        <w:t>м: втягивание, выдвижение штока, используя подход построения счетчика с произвольным порядком счета;</w:t>
      </w:r>
      <w:r w:rsidR="00827AE5" w:rsidRPr="006231CA">
        <w:rPr>
          <w:sz w:val="28"/>
          <w:szCs w:val="28"/>
        </w:rPr>
        <w:t xml:space="preserve"> сх</w:t>
      </w:r>
      <w:r w:rsidR="002E7832" w:rsidRPr="006231CA">
        <w:rPr>
          <w:sz w:val="28"/>
          <w:szCs w:val="28"/>
        </w:rPr>
        <w:t>ему переключения режимов работы на основе мультиплексоров типа 2/1;</w:t>
      </w:r>
      <w:r w:rsidR="00827AE5" w:rsidRPr="006231CA">
        <w:rPr>
          <w:sz w:val="28"/>
          <w:szCs w:val="28"/>
        </w:rPr>
        <w:t xml:space="preserve"> схему формирования управляющих сигналов. Для разработки схем управления можно воспользоваться альтернативным методом, испо</w:t>
      </w:r>
      <w:r w:rsidR="00ED34D2" w:rsidRPr="006231CA">
        <w:rPr>
          <w:sz w:val="28"/>
          <w:szCs w:val="28"/>
        </w:rPr>
        <w:t xml:space="preserve">льзующим средства автоматизации – язык </w:t>
      </w:r>
      <w:r w:rsidR="00ED34D2" w:rsidRPr="006231CA">
        <w:rPr>
          <w:sz w:val="28"/>
          <w:szCs w:val="28"/>
          <w:lang w:val="en-US"/>
        </w:rPr>
        <w:t>VHDL</w:t>
      </w:r>
      <w:r w:rsidR="00ED34D2" w:rsidRPr="006231CA">
        <w:rPr>
          <w:sz w:val="28"/>
          <w:szCs w:val="28"/>
        </w:rPr>
        <w:t xml:space="preserve">. </w:t>
      </w:r>
    </w:p>
    <w:p w:rsidR="00827AE5" w:rsidRPr="006231CA" w:rsidRDefault="00827AE5" w:rsidP="006231CA">
      <w:pPr>
        <w:widowControl w:val="0"/>
        <w:shd w:val="clear" w:color="auto" w:fill="FFFFFF"/>
        <w:autoSpaceDE w:val="0"/>
        <w:autoSpaceDN w:val="0"/>
        <w:adjustRightInd w:val="0"/>
        <w:spacing w:line="360" w:lineRule="auto"/>
        <w:ind w:firstLine="709"/>
        <w:jc w:val="both"/>
        <w:rPr>
          <w:sz w:val="28"/>
          <w:szCs w:val="28"/>
        </w:rPr>
      </w:pPr>
    </w:p>
    <w:p w:rsidR="00ED34D2" w:rsidRPr="006231CA" w:rsidRDefault="00BD663E" w:rsidP="00BD663E">
      <w:pPr>
        <w:widowControl w:val="0"/>
        <w:shd w:val="clear" w:color="auto" w:fill="FFFFFF"/>
        <w:autoSpaceDE w:val="0"/>
        <w:autoSpaceDN w:val="0"/>
        <w:adjustRightInd w:val="0"/>
        <w:spacing w:line="360" w:lineRule="auto"/>
        <w:ind w:firstLine="709"/>
        <w:jc w:val="center"/>
        <w:rPr>
          <w:b/>
          <w:sz w:val="28"/>
          <w:szCs w:val="28"/>
        </w:rPr>
      </w:pPr>
      <w:r>
        <w:rPr>
          <w:sz w:val="28"/>
          <w:szCs w:val="28"/>
        </w:rPr>
        <w:br w:type="page"/>
      </w:r>
      <w:r w:rsidR="00ED34D2" w:rsidRPr="006231CA">
        <w:rPr>
          <w:b/>
          <w:sz w:val="28"/>
          <w:szCs w:val="28"/>
        </w:rPr>
        <w:t>Литература</w:t>
      </w:r>
    </w:p>
    <w:p w:rsidR="00ED34D2" w:rsidRPr="006231CA" w:rsidRDefault="00ED34D2" w:rsidP="006231CA">
      <w:pPr>
        <w:shd w:val="clear" w:color="auto" w:fill="FFFFFF"/>
        <w:autoSpaceDE w:val="0"/>
        <w:autoSpaceDN w:val="0"/>
        <w:adjustRightInd w:val="0"/>
        <w:spacing w:line="360" w:lineRule="auto"/>
        <w:ind w:firstLine="709"/>
        <w:jc w:val="both"/>
        <w:rPr>
          <w:b/>
          <w:sz w:val="28"/>
          <w:szCs w:val="28"/>
        </w:rPr>
      </w:pPr>
    </w:p>
    <w:p w:rsidR="00ED34D2" w:rsidRPr="006231CA" w:rsidRDefault="00ED34D2" w:rsidP="00BD663E">
      <w:pPr>
        <w:shd w:val="clear" w:color="auto" w:fill="FFFFFF"/>
        <w:autoSpaceDE w:val="0"/>
        <w:autoSpaceDN w:val="0"/>
        <w:adjustRightInd w:val="0"/>
        <w:spacing w:line="360" w:lineRule="auto"/>
        <w:jc w:val="both"/>
        <w:rPr>
          <w:sz w:val="28"/>
          <w:szCs w:val="28"/>
        </w:rPr>
      </w:pPr>
      <w:r w:rsidRPr="006231CA">
        <w:rPr>
          <w:sz w:val="28"/>
          <w:szCs w:val="28"/>
        </w:rPr>
        <w:t xml:space="preserve">1.П.В.Агуров «Интерфейсы </w:t>
      </w:r>
      <w:r w:rsidRPr="006231CA">
        <w:rPr>
          <w:sz w:val="28"/>
          <w:szCs w:val="28"/>
          <w:lang w:val="en-US"/>
        </w:rPr>
        <w:t>USB</w:t>
      </w:r>
      <w:r w:rsidRPr="006231CA">
        <w:rPr>
          <w:sz w:val="28"/>
          <w:szCs w:val="28"/>
        </w:rPr>
        <w:t>. Практика использования и программирования» Спб.: БХВ – Петербург, 2004.</w:t>
      </w:r>
    </w:p>
    <w:p w:rsidR="00ED34D2" w:rsidRPr="006231CA" w:rsidRDefault="00ED34D2" w:rsidP="00BD663E">
      <w:pPr>
        <w:shd w:val="clear" w:color="auto" w:fill="FFFFFF"/>
        <w:autoSpaceDE w:val="0"/>
        <w:autoSpaceDN w:val="0"/>
        <w:adjustRightInd w:val="0"/>
        <w:spacing w:line="360" w:lineRule="auto"/>
        <w:jc w:val="both"/>
        <w:rPr>
          <w:sz w:val="28"/>
          <w:szCs w:val="28"/>
        </w:rPr>
      </w:pPr>
      <w:r w:rsidRPr="006231CA">
        <w:rPr>
          <w:sz w:val="28"/>
          <w:szCs w:val="28"/>
        </w:rPr>
        <w:t>2.М.С.Голубцов, А.В.Кириченкова</w:t>
      </w:r>
      <w:r w:rsidR="006231CA">
        <w:rPr>
          <w:sz w:val="28"/>
          <w:szCs w:val="28"/>
        </w:rPr>
        <w:t xml:space="preserve"> </w:t>
      </w:r>
      <w:r w:rsidRPr="006231CA">
        <w:rPr>
          <w:sz w:val="28"/>
          <w:szCs w:val="28"/>
        </w:rPr>
        <w:t xml:space="preserve">«Микроконтроллеры </w:t>
      </w:r>
      <w:r w:rsidRPr="006231CA">
        <w:rPr>
          <w:sz w:val="28"/>
          <w:szCs w:val="28"/>
          <w:lang w:val="en-US"/>
        </w:rPr>
        <w:t>AVR</w:t>
      </w:r>
      <w:r w:rsidRPr="006231CA">
        <w:rPr>
          <w:sz w:val="28"/>
          <w:szCs w:val="28"/>
        </w:rPr>
        <w:t>: от простого к сложному». Изд.2-е, испр. и доп. – М.: Солон – пресс,2004. 304с.</w:t>
      </w:r>
    </w:p>
    <w:p w:rsidR="00ED34D2" w:rsidRPr="006231CA" w:rsidRDefault="00ED34D2" w:rsidP="00BD663E">
      <w:pPr>
        <w:shd w:val="clear" w:color="auto" w:fill="FFFFFF"/>
        <w:autoSpaceDE w:val="0"/>
        <w:autoSpaceDN w:val="0"/>
        <w:adjustRightInd w:val="0"/>
        <w:spacing w:line="360" w:lineRule="auto"/>
        <w:jc w:val="both"/>
        <w:rPr>
          <w:sz w:val="28"/>
          <w:szCs w:val="28"/>
        </w:rPr>
      </w:pPr>
      <w:r w:rsidRPr="006231CA">
        <w:rPr>
          <w:sz w:val="28"/>
          <w:szCs w:val="28"/>
        </w:rPr>
        <w:t xml:space="preserve">3.В.В.Гребнев «Микроконтроллеры семейства </w:t>
      </w:r>
      <w:r w:rsidRPr="006231CA">
        <w:rPr>
          <w:sz w:val="28"/>
          <w:szCs w:val="28"/>
          <w:lang w:val="en-US"/>
        </w:rPr>
        <w:t>AVR</w:t>
      </w:r>
      <w:r w:rsidRPr="006231CA">
        <w:rPr>
          <w:sz w:val="28"/>
          <w:szCs w:val="28"/>
        </w:rPr>
        <w:t xml:space="preserve"> фирмы </w:t>
      </w:r>
      <w:r w:rsidRPr="006231CA">
        <w:rPr>
          <w:sz w:val="28"/>
          <w:szCs w:val="28"/>
          <w:lang w:val="en-US"/>
        </w:rPr>
        <w:t>Atmel</w:t>
      </w:r>
      <w:r w:rsidRPr="006231CA">
        <w:rPr>
          <w:sz w:val="28"/>
          <w:szCs w:val="28"/>
        </w:rPr>
        <w:t>». – М.:ИП-РадиоСофт, 2002. 176с.</w:t>
      </w:r>
    </w:p>
    <w:p w:rsidR="00ED34D2" w:rsidRPr="006231CA" w:rsidRDefault="00ED34D2" w:rsidP="00BD663E">
      <w:pPr>
        <w:shd w:val="clear" w:color="auto" w:fill="FFFFFF"/>
        <w:autoSpaceDE w:val="0"/>
        <w:autoSpaceDN w:val="0"/>
        <w:adjustRightInd w:val="0"/>
        <w:spacing w:line="360" w:lineRule="auto"/>
        <w:jc w:val="both"/>
        <w:rPr>
          <w:sz w:val="28"/>
          <w:szCs w:val="28"/>
        </w:rPr>
      </w:pPr>
      <w:r w:rsidRPr="006231CA">
        <w:rPr>
          <w:sz w:val="28"/>
          <w:szCs w:val="28"/>
        </w:rPr>
        <w:t>4.Давыдова «Двигатель шаговый ДШМ 27,6-11,13-2 технические условия». 2007 – 42с.</w:t>
      </w:r>
    </w:p>
    <w:p w:rsidR="00ED34D2" w:rsidRPr="006231CA" w:rsidRDefault="00ED34D2" w:rsidP="00BD663E">
      <w:pPr>
        <w:shd w:val="clear" w:color="auto" w:fill="FFFFFF"/>
        <w:autoSpaceDE w:val="0"/>
        <w:autoSpaceDN w:val="0"/>
        <w:adjustRightInd w:val="0"/>
        <w:spacing w:line="360" w:lineRule="auto"/>
        <w:jc w:val="both"/>
        <w:rPr>
          <w:sz w:val="28"/>
          <w:szCs w:val="28"/>
        </w:rPr>
      </w:pPr>
      <w:r w:rsidRPr="006231CA">
        <w:rPr>
          <w:sz w:val="28"/>
          <w:szCs w:val="28"/>
        </w:rPr>
        <w:t xml:space="preserve">5.В.Ю. Зотов «Проетирование цифровых устройств на основе ПЛИС фирмы </w:t>
      </w:r>
      <w:r w:rsidRPr="006231CA">
        <w:rPr>
          <w:sz w:val="28"/>
          <w:szCs w:val="28"/>
          <w:lang w:val="en-US"/>
        </w:rPr>
        <w:t>XILINX</w:t>
      </w:r>
      <w:r w:rsidRPr="006231CA">
        <w:rPr>
          <w:sz w:val="28"/>
          <w:szCs w:val="28"/>
        </w:rPr>
        <w:t xml:space="preserve"> в САПР </w:t>
      </w:r>
      <w:r w:rsidRPr="006231CA">
        <w:rPr>
          <w:sz w:val="28"/>
          <w:szCs w:val="28"/>
          <w:lang w:val="en-US"/>
        </w:rPr>
        <w:t>WebPack</w:t>
      </w:r>
      <w:r w:rsidRPr="006231CA">
        <w:rPr>
          <w:sz w:val="28"/>
          <w:szCs w:val="28"/>
        </w:rPr>
        <w:t xml:space="preserve"> </w:t>
      </w:r>
      <w:r w:rsidRPr="006231CA">
        <w:rPr>
          <w:sz w:val="28"/>
          <w:szCs w:val="28"/>
          <w:lang w:val="en-US"/>
        </w:rPr>
        <w:t>ICE</w:t>
      </w:r>
      <w:r w:rsidRPr="006231CA">
        <w:rPr>
          <w:sz w:val="28"/>
          <w:szCs w:val="28"/>
        </w:rPr>
        <w:t>», Москва, 2003.</w:t>
      </w:r>
    </w:p>
    <w:p w:rsidR="00ED34D2" w:rsidRPr="006231CA" w:rsidRDefault="00ED34D2" w:rsidP="00BD663E">
      <w:pPr>
        <w:shd w:val="clear" w:color="auto" w:fill="FFFFFF"/>
        <w:autoSpaceDE w:val="0"/>
        <w:autoSpaceDN w:val="0"/>
        <w:adjustRightInd w:val="0"/>
        <w:spacing w:line="360" w:lineRule="auto"/>
        <w:jc w:val="both"/>
        <w:rPr>
          <w:sz w:val="28"/>
          <w:szCs w:val="28"/>
        </w:rPr>
      </w:pPr>
      <w:r w:rsidRPr="006231CA">
        <w:rPr>
          <w:sz w:val="28"/>
          <w:szCs w:val="28"/>
        </w:rPr>
        <w:t>6.Г.М.Кутьков В.Н.Сидоров «Тракторы и автомобили» Учебно–методическое пособие. Москва – Калуга. 2007.</w:t>
      </w:r>
    </w:p>
    <w:p w:rsidR="00ED34D2" w:rsidRPr="006231CA" w:rsidRDefault="00ED34D2" w:rsidP="00BD663E">
      <w:pPr>
        <w:shd w:val="clear" w:color="auto" w:fill="FFFFFF"/>
        <w:autoSpaceDE w:val="0"/>
        <w:autoSpaceDN w:val="0"/>
        <w:adjustRightInd w:val="0"/>
        <w:spacing w:line="360" w:lineRule="auto"/>
        <w:jc w:val="both"/>
        <w:rPr>
          <w:sz w:val="28"/>
          <w:szCs w:val="28"/>
        </w:rPr>
      </w:pPr>
      <w:r w:rsidRPr="006231CA">
        <w:rPr>
          <w:sz w:val="28"/>
          <w:szCs w:val="28"/>
        </w:rPr>
        <w:t>7.В.Н.Сидоров «Методика расчёта тягово-динамических характеристик трактора» методическое пособие. Калуга.</w:t>
      </w:r>
    </w:p>
    <w:p w:rsidR="00ED34D2" w:rsidRPr="006231CA" w:rsidRDefault="00ED34D2" w:rsidP="00BD663E">
      <w:pPr>
        <w:spacing w:line="360" w:lineRule="auto"/>
        <w:jc w:val="both"/>
        <w:rPr>
          <w:sz w:val="28"/>
          <w:szCs w:val="28"/>
        </w:rPr>
      </w:pPr>
      <w:r w:rsidRPr="006231CA">
        <w:rPr>
          <w:sz w:val="28"/>
          <w:szCs w:val="28"/>
        </w:rPr>
        <w:t>8. Е.П. Угрюмов «Цифровая схемотехника» СПБ.: БХВ – Петербург, 2004.</w:t>
      </w:r>
    </w:p>
    <w:p w:rsidR="00ED34D2" w:rsidRPr="006231CA" w:rsidRDefault="00ED34D2" w:rsidP="006231CA">
      <w:pPr>
        <w:spacing w:line="360" w:lineRule="auto"/>
        <w:ind w:firstLine="709"/>
        <w:jc w:val="both"/>
        <w:rPr>
          <w:sz w:val="28"/>
          <w:szCs w:val="28"/>
        </w:rPr>
      </w:pPr>
    </w:p>
    <w:p w:rsidR="002E3CF4" w:rsidRDefault="00BD663E" w:rsidP="00BD663E">
      <w:pPr>
        <w:spacing w:line="360" w:lineRule="auto"/>
        <w:ind w:firstLine="709"/>
        <w:jc w:val="center"/>
        <w:rPr>
          <w:b/>
          <w:sz w:val="28"/>
          <w:szCs w:val="28"/>
        </w:rPr>
      </w:pPr>
      <w:r>
        <w:rPr>
          <w:sz w:val="28"/>
          <w:szCs w:val="28"/>
        </w:rPr>
        <w:br w:type="page"/>
      </w:r>
      <w:r w:rsidR="002E3CF4" w:rsidRPr="00BD663E">
        <w:rPr>
          <w:b/>
          <w:sz w:val="28"/>
          <w:szCs w:val="28"/>
        </w:rPr>
        <w:t>Приложение 1</w:t>
      </w:r>
    </w:p>
    <w:p w:rsidR="00BD663E" w:rsidRPr="00BD663E" w:rsidRDefault="00BD663E" w:rsidP="00BD663E">
      <w:pPr>
        <w:spacing w:line="360" w:lineRule="auto"/>
        <w:ind w:firstLine="709"/>
        <w:jc w:val="center"/>
        <w:rPr>
          <w:b/>
          <w:sz w:val="28"/>
          <w:szCs w:val="28"/>
        </w:rPr>
      </w:pPr>
    </w:p>
    <w:tbl>
      <w:tblPr>
        <w:tblW w:w="2880" w:type="dxa"/>
        <w:tblCellMar>
          <w:left w:w="0" w:type="dxa"/>
          <w:right w:w="0" w:type="dxa"/>
        </w:tblCellMar>
        <w:tblLook w:val="0000" w:firstRow="0" w:lastRow="0" w:firstColumn="0" w:lastColumn="0" w:noHBand="0" w:noVBand="0"/>
      </w:tblPr>
      <w:tblGrid>
        <w:gridCol w:w="360"/>
        <w:gridCol w:w="360"/>
        <w:gridCol w:w="360"/>
        <w:gridCol w:w="360"/>
        <w:gridCol w:w="360"/>
        <w:gridCol w:w="360"/>
        <w:gridCol w:w="360"/>
        <w:gridCol w:w="360"/>
      </w:tblGrid>
      <w:tr w:rsidR="002E3CF4" w:rsidRPr="00BD663E">
        <w:trPr>
          <w:trHeight w:val="270"/>
        </w:trPr>
        <w:tc>
          <w:tcPr>
            <w:tcW w:w="360" w:type="dxa"/>
            <w:tcBorders>
              <w:top w:val="nil"/>
              <w:left w:val="nil"/>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Q8</w:t>
            </w:r>
          </w:p>
        </w:tc>
        <w:tc>
          <w:tcPr>
            <w:tcW w:w="360" w:type="dxa"/>
            <w:tcBorders>
              <w:top w:val="nil"/>
              <w:left w:val="nil"/>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Q7</w:t>
            </w:r>
          </w:p>
        </w:tc>
        <w:tc>
          <w:tcPr>
            <w:tcW w:w="360" w:type="dxa"/>
            <w:tcBorders>
              <w:top w:val="nil"/>
              <w:left w:val="nil"/>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Q6</w:t>
            </w:r>
          </w:p>
        </w:tc>
        <w:tc>
          <w:tcPr>
            <w:tcW w:w="360" w:type="dxa"/>
            <w:tcBorders>
              <w:top w:val="nil"/>
              <w:left w:val="nil"/>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Q5</w:t>
            </w:r>
          </w:p>
        </w:tc>
        <w:tc>
          <w:tcPr>
            <w:tcW w:w="360" w:type="dxa"/>
            <w:tcBorders>
              <w:top w:val="nil"/>
              <w:left w:val="nil"/>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Q4</w:t>
            </w:r>
          </w:p>
        </w:tc>
        <w:tc>
          <w:tcPr>
            <w:tcW w:w="360" w:type="dxa"/>
            <w:tcBorders>
              <w:top w:val="nil"/>
              <w:left w:val="nil"/>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Q3</w:t>
            </w:r>
          </w:p>
        </w:tc>
        <w:tc>
          <w:tcPr>
            <w:tcW w:w="360" w:type="dxa"/>
            <w:tcBorders>
              <w:top w:val="nil"/>
              <w:left w:val="nil"/>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Q2</w:t>
            </w:r>
          </w:p>
        </w:tc>
        <w:tc>
          <w:tcPr>
            <w:tcW w:w="360" w:type="dxa"/>
            <w:tcBorders>
              <w:top w:val="nil"/>
              <w:left w:val="nil"/>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Q1</w:t>
            </w:r>
          </w:p>
        </w:tc>
      </w:tr>
      <w:tr w:rsidR="002E3CF4" w:rsidRPr="00BD663E">
        <w:trPr>
          <w:trHeight w:val="255"/>
        </w:trPr>
        <w:tc>
          <w:tcPr>
            <w:tcW w:w="360" w:type="dxa"/>
            <w:tcBorders>
              <w:top w:val="single" w:sz="8" w:space="0" w:color="auto"/>
              <w:left w:val="single" w:sz="8" w:space="0" w:color="auto"/>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w:t>
            </w:r>
          </w:p>
        </w:tc>
        <w:tc>
          <w:tcPr>
            <w:tcW w:w="360" w:type="dxa"/>
            <w:tcBorders>
              <w:top w:val="single" w:sz="8" w:space="0" w:color="auto"/>
              <w:left w:val="nil"/>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360" w:type="dxa"/>
            <w:tcBorders>
              <w:top w:val="single" w:sz="8" w:space="0" w:color="auto"/>
              <w:left w:val="nil"/>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360" w:type="dxa"/>
            <w:tcBorders>
              <w:top w:val="single" w:sz="8" w:space="0" w:color="auto"/>
              <w:left w:val="nil"/>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360" w:type="dxa"/>
            <w:tcBorders>
              <w:top w:val="single" w:sz="8" w:space="0" w:color="auto"/>
              <w:left w:val="single" w:sz="8" w:space="0" w:color="auto"/>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360" w:type="dxa"/>
            <w:tcBorders>
              <w:top w:val="single" w:sz="8" w:space="0" w:color="auto"/>
              <w:left w:val="nil"/>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360" w:type="dxa"/>
            <w:tcBorders>
              <w:top w:val="single" w:sz="8" w:space="0" w:color="auto"/>
              <w:left w:val="nil"/>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360" w:type="dxa"/>
            <w:tcBorders>
              <w:top w:val="single" w:sz="8" w:space="0" w:color="auto"/>
              <w:left w:val="nil"/>
              <w:bottom w:val="nil"/>
              <w:right w:val="single" w:sz="8"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w:t>
            </w:r>
          </w:p>
        </w:tc>
      </w:tr>
      <w:tr w:rsidR="002E3CF4" w:rsidRPr="00BD663E">
        <w:trPr>
          <w:trHeight w:val="255"/>
        </w:trPr>
        <w:tc>
          <w:tcPr>
            <w:tcW w:w="0" w:type="auto"/>
            <w:tcBorders>
              <w:top w:val="nil"/>
              <w:left w:val="single" w:sz="8" w:space="0" w:color="auto"/>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single" w:sz="8" w:space="0" w:color="auto"/>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nil"/>
              <w:right w:val="single" w:sz="8"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w:t>
            </w:r>
          </w:p>
        </w:tc>
      </w:tr>
      <w:tr w:rsidR="002E3CF4" w:rsidRPr="00BD663E">
        <w:trPr>
          <w:trHeight w:val="255"/>
        </w:trPr>
        <w:tc>
          <w:tcPr>
            <w:tcW w:w="0" w:type="auto"/>
            <w:tcBorders>
              <w:top w:val="nil"/>
              <w:left w:val="single" w:sz="8" w:space="0" w:color="auto"/>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single" w:sz="8" w:space="0" w:color="auto"/>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w:t>
            </w:r>
          </w:p>
        </w:tc>
        <w:tc>
          <w:tcPr>
            <w:tcW w:w="0" w:type="auto"/>
            <w:tcBorders>
              <w:top w:val="nil"/>
              <w:left w:val="nil"/>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nil"/>
              <w:right w:val="single" w:sz="8"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w:t>
            </w:r>
          </w:p>
        </w:tc>
      </w:tr>
      <w:tr w:rsidR="002E3CF4" w:rsidRPr="00BD663E">
        <w:trPr>
          <w:trHeight w:val="255"/>
        </w:trPr>
        <w:tc>
          <w:tcPr>
            <w:tcW w:w="0" w:type="auto"/>
            <w:tcBorders>
              <w:top w:val="nil"/>
              <w:left w:val="single" w:sz="8" w:space="0" w:color="auto"/>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w:t>
            </w:r>
          </w:p>
        </w:tc>
        <w:tc>
          <w:tcPr>
            <w:tcW w:w="0" w:type="auto"/>
            <w:tcBorders>
              <w:top w:val="nil"/>
              <w:left w:val="single" w:sz="8" w:space="0" w:color="auto"/>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w:t>
            </w:r>
          </w:p>
        </w:tc>
        <w:tc>
          <w:tcPr>
            <w:tcW w:w="0" w:type="auto"/>
            <w:tcBorders>
              <w:top w:val="nil"/>
              <w:left w:val="nil"/>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nil"/>
              <w:right w:val="single" w:sz="8"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w:t>
            </w:r>
          </w:p>
        </w:tc>
      </w:tr>
      <w:tr w:rsidR="002E3CF4" w:rsidRPr="00BD663E">
        <w:trPr>
          <w:trHeight w:val="255"/>
        </w:trPr>
        <w:tc>
          <w:tcPr>
            <w:tcW w:w="0" w:type="auto"/>
            <w:tcBorders>
              <w:top w:val="nil"/>
              <w:left w:val="single" w:sz="8" w:space="0" w:color="auto"/>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w:t>
            </w:r>
          </w:p>
        </w:tc>
        <w:tc>
          <w:tcPr>
            <w:tcW w:w="0" w:type="auto"/>
            <w:tcBorders>
              <w:top w:val="nil"/>
              <w:left w:val="nil"/>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w:t>
            </w:r>
          </w:p>
        </w:tc>
        <w:tc>
          <w:tcPr>
            <w:tcW w:w="0" w:type="auto"/>
            <w:tcBorders>
              <w:top w:val="nil"/>
              <w:left w:val="single" w:sz="8" w:space="0" w:color="auto"/>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w:t>
            </w:r>
          </w:p>
        </w:tc>
        <w:tc>
          <w:tcPr>
            <w:tcW w:w="0" w:type="auto"/>
            <w:tcBorders>
              <w:top w:val="nil"/>
              <w:left w:val="nil"/>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nil"/>
              <w:right w:val="single" w:sz="8"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w:t>
            </w:r>
          </w:p>
        </w:tc>
      </w:tr>
      <w:tr w:rsidR="002E3CF4" w:rsidRPr="00BD663E">
        <w:trPr>
          <w:trHeight w:val="255"/>
        </w:trPr>
        <w:tc>
          <w:tcPr>
            <w:tcW w:w="0" w:type="auto"/>
            <w:tcBorders>
              <w:top w:val="nil"/>
              <w:left w:val="single" w:sz="8" w:space="0" w:color="auto"/>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w:t>
            </w:r>
          </w:p>
        </w:tc>
        <w:tc>
          <w:tcPr>
            <w:tcW w:w="0" w:type="auto"/>
            <w:tcBorders>
              <w:top w:val="nil"/>
              <w:left w:val="nil"/>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single" w:sz="8" w:space="0" w:color="auto"/>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w:t>
            </w:r>
          </w:p>
        </w:tc>
        <w:tc>
          <w:tcPr>
            <w:tcW w:w="0" w:type="auto"/>
            <w:tcBorders>
              <w:top w:val="nil"/>
              <w:left w:val="nil"/>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nil"/>
              <w:right w:val="single" w:sz="8"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w:t>
            </w:r>
          </w:p>
        </w:tc>
      </w:tr>
      <w:tr w:rsidR="002E3CF4" w:rsidRPr="00BD663E">
        <w:trPr>
          <w:trHeight w:val="255"/>
        </w:trPr>
        <w:tc>
          <w:tcPr>
            <w:tcW w:w="0" w:type="auto"/>
            <w:tcBorders>
              <w:top w:val="nil"/>
              <w:left w:val="single" w:sz="8" w:space="0" w:color="auto"/>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w:t>
            </w:r>
          </w:p>
        </w:tc>
        <w:tc>
          <w:tcPr>
            <w:tcW w:w="0" w:type="auto"/>
            <w:tcBorders>
              <w:top w:val="nil"/>
              <w:left w:val="nil"/>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w:t>
            </w:r>
          </w:p>
        </w:tc>
        <w:tc>
          <w:tcPr>
            <w:tcW w:w="0" w:type="auto"/>
            <w:tcBorders>
              <w:top w:val="nil"/>
              <w:left w:val="nil"/>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single" w:sz="8" w:space="0" w:color="auto"/>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w:t>
            </w:r>
          </w:p>
        </w:tc>
        <w:tc>
          <w:tcPr>
            <w:tcW w:w="0" w:type="auto"/>
            <w:tcBorders>
              <w:top w:val="nil"/>
              <w:left w:val="nil"/>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nil"/>
              <w:right w:val="single" w:sz="8"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w:t>
            </w:r>
          </w:p>
        </w:tc>
      </w:tr>
      <w:tr w:rsidR="002E3CF4" w:rsidRPr="00BD663E">
        <w:trPr>
          <w:trHeight w:val="255"/>
        </w:trPr>
        <w:tc>
          <w:tcPr>
            <w:tcW w:w="0" w:type="auto"/>
            <w:tcBorders>
              <w:top w:val="nil"/>
              <w:left w:val="single" w:sz="8" w:space="0" w:color="auto"/>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w:t>
            </w:r>
          </w:p>
        </w:tc>
        <w:tc>
          <w:tcPr>
            <w:tcW w:w="0" w:type="auto"/>
            <w:tcBorders>
              <w:top w:val="nil"/>
              <w:left w:val="nil"/>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w:t>
            </w:r>
          </w:p>
        </w:tc>
        <w:tc>
          <w:tcPr>
            <w:tcW w:w="0" w:type="auto"/>
            <w:tcBorders>
              <w:top w:val="nil"/>
              <w:left w:val="nil"/>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w:t>
            </w:r>
          </w:p>
        </w:tc>
        <w:tc>
          <w:tcPr>
            <w:tcW w:w="0" w:type="auto"/>
            <w:tcBorders>
              <w:top w:val="nil"/>
              <w:left w:val="single" w:sz="8" w:space="0" w:color="auto"/>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w:t>
            </w:r>
          </w:p>
        </w:tc>
        <w:tc>
          <w:tcPr>
            <w:tcW w:w="0" w:type="auto"/>
            <w:tcBorders>
              <w:top w:val="nil"/>
              <w:left w:val="nil"/>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nil"/>
              <w:right w:val="single" w:sz="8"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w:t>
            </w:r>
          </w:p>
        </w:tc>
      </w:tr>
      <w:tr w:rsidR="002E3CF4" w:rsidRPr="00BD663E">
        <w:trPr>
          <w:trHeight w:val="255"/>
        </w:trPr>
        <w:tc>
          <w:tcPr>
            <w:tcW w:w="0" w:type="auto"/>
            <w:tcBorders>
              <w:top w:val="nil"/>
              <w:left w:val="single" w:sz="8" w:space="0" w:color="auto"/>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w:t>
            </w:r>
          </w:p>
        </w:tc>
        <w:tc>
          <w:tcPr>
            <w:tcW w:w="0" w:type="auto"/>
            <w:tcBorders>
              <w:top w:val="nil"/>
              <w:left w:val="nil"/>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w:t>
            </w:r>
          </w:p>
        </w:tc>
        <w:tc>
          <w:tcPr>
            <w:tcW w:w="0" w:type="auto"/>
            <w:tcBorders>
              <w:top w:val="nil"/>
              <w:left w:val="single" w:sz="8" w:space="0" w:color="auto"/>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w:t>
            </w:r>
          </w:p>
        </w:tc>
        <w:tc>
          <w:tcPr>
            <w:tcW w:w="0" w:type="auto"/>
            <w:tcBorders>
              <w:top w:val="nil"/>
              <w:left w:val="nil"/>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nil"/>
              <w:right w:val="single" w:sz="8"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w:t>
            </w:r>
          </w:p>
        </w:tc>
      </w:tr>
      <w:tr w:rsidR="002E3CF4" w:rsidRPr="00BD663E">
        <w:trPr>
          <w:trHeight w:val="255"/>
        </w:trPr>
        <w:tc>
          <w:tcPr>
            <w:tcW w:w="0" w:type="auto"/>
            <w:tcBorders>
              <w:top w:val="nil"/>
              <w:left w:val="single" w:sz="8" w:space="0" w:color="auto"/>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w:t>
            </w:r>
          </w:p>
        </w:tc>
        <w:tc>
          <w:tcPr>
            <w:tcW w:w="0" w:type="auto"/>
            <w:tcBorders>
              <w:top w:val="nil"/>
              <w:left w:val="nil"/>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single" w:sz="8" w:space="0" w:color="auto"/>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w:t>
            </w:r>
          </w:p>
        </w:tc>
        <w:tc>
          <w:tcPr>
            <w:tcW w:w="0" w:type="auto"/>
            <w:tcBorders>
              <w:top w:val="nil"/>
              <w:left w:val="nil"/>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nil"/>
              <w:right w:val="single" w:sz="8"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w:t>
            </w:r>
          </w:p>
        </w:tc>
      </w:tr>
      <w:tr w:rsidR="002E3CF4" w:rsidRPr="00BD663E">
        <w:trPr>
          <w:trHeight w:val="255"/>
        </w:trPr>
        <w:tc>
          <w:tcPr>
            <w:tcW w:w="0" w:type="auto"/>
            <w:tcBorders>
              <w:top w:val="nil"/>
              <w:left w:val="single" w:sz="8" w:space="0" w:color="auto"/>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w:t>
            </w:r>
          </w:p>
        </w:tc>
        <w:tc>
          <w:tcPr>
            <w:tcW w:w="0" w:type="auto"/>
            <w:tcBorders>
              <w:top w:val="nil"/>
              <w:left w:val="nil"/>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w:t>
            </w:r>
          </w:p>
        </w:tc>
        <w:tc>
          <w:tcPr>
            <w:tcW w:w="0" w:type="auto"/>
            <w:tcBorders>
              <w:top w:val="nil"/>
              <w:left w:val="nil"/>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single" w:sz="8" w:space="0" w:color="auto"/>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w:t>
            </w:r>
          </w:p>
        </w:tc>
        <w:tc>
          <w:tcPr>
            <w:tcW w:w="0" w:type="auto"/>
            <w:tcBorders>
              <w:top w:val="nil"/>
              <w:left w:val="nil"/>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nil"/>
              <w:right w:val="single" w:sz="8"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w:t>
            </w:r>
          </w:p>
        </w:tc>
      </w:tr>
      <w:tr w:rsidR="002E3CF4" w:rsidRPr="00BD663E">
        <w:trPr>
          <w:trHeight w:val="255"/>
        </w:trPr>
        <w:tc>
          <w:tcPr>
            <w:tcW w:w="0" w:type="auto"/>
            <w:tcBorders>
              <w:top w:val="nil"/>
              <w:left w:val="single" w:sz="8" w:space="0" w:color="auto"/>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w:t>
            </w:r>
          </w:p>
        </w:tc>
        <w:tc>
          <w:tcPr>
            <w:tcW w:w="0" w:type="auto"/>
            <w:tcBorders>
              <w:top w:val="nil"/>
              <w:left w:val="nil"/>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w:t>
            </w:r>
          </w:p>
        </w:tc>
        <w:tc>
          <w:tcPr>
            <w:tcW w:w="0" w:type="auto"/>
            <w:tcBorders>
              <w:top w:val="nil"/>
              <w:left w:val="nil"/>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w:t>
            </w:r>
          </w:p>
        </w:tc>
        <w:tc>
          <w:tcPr>
            <w:tcW w:w="0" w:type="auto"/>
            <w:tcBorders>
              <w:top w:val="nil"/>
              <w:left w:val="single" w:sz="8" w:space="0" w:color="auto"/>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w:t>
            </w:r>
          </w:p>
        </w:tc>
        <w:tc>
          <w:tcPr>
            <w:tcW w:w="0" w:type="auto"/>
            <w:tcBorders>
              <w:top w:val="nil"/>
              <w:left w:val="nil"/>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nil"/>
              <w:right w:val="single" w:sz="8"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w:t>
            </w:r>
          </w:p>
        </w:tc>
      </w:tr>
      <w:tr w:rsidR="002E3CF4" w:rsidRPr="00BD663E">
        <w:trPr>
          <w:trHeight w:val="255"/>
        </w:trPr>
        <w:tc>
          <w:tcPr>
            <w:tcW w:w="0" w:type="auto"/>
            <w:tcBorders>
              <w:top w:val="nil"/>
              <w:left w:val="single" w:sz="8" w:space="0" w:color="auto"/>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w:t>
            </w:r>
          </w:p>
        </w:tc>
        <w:tc>
          <w:tcPr>
            <w:tcW w:w="0" w:type="auto"/>
            <w:tcBorders>
              <w:top w:val="nil"/>
              <w:left w:val="nil"/>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w:t>
            </w:r>
          </w:p>
        </w:tc>
        <w:tc>
          <w:tcPr>
            <w:tcW w:w="0" w:type="auto"/>
            <w:tcBorders>
              <w:top w:val="nil"/>
              <w:left w:val="nil"/>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w:t>
            </w:r>
          </w:p>
        </w:tc>
        <w:tc>
          <w:tcPr>
            <w:tcW w:w="0" w:type="auto"/>
            <w:tcBorders>
              <w:top w:val="nil"/>
              <w:left w:val="nil"/>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w:t>
            </w:r>
          </w:p>
        </w:tc>
        <w:tc>
          <w:tcPr>
            <w:tcW w:w="0" w:type="auto"/>
            <w:tcBorders>
              <w:top w:val="nil"/>
              <w:left w:val="single" w:sz="8" w:space="0" w:color="auto"/>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w:t>
            </w:r>
          </w:p>
        </w:tc>
        <w:tc>
          <w:tcPr>
            <w:tcW w:w="0" w:type="auto"/>
            <w:tcBorders>
              <w:top w:val="nil"/>
              <w:left w:val="nil"/>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nil"/>
              <w:right w:val="single" w:sz="8"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w:t>
            </w:r>
          </w:p>
        </w:tc>
      </w:tr>
      <w:tr w:rsidR="002E3CF4" w:rsidRPr="00BD663E">
        <w:trPr>
          <w:trHeight w:val="255"/>
        </w:trPr>
        <w:tc>
          <w:tcPr>
            <w:tcW w:w="0" w:type="auto"/>
            <w:tcBorders>
              <w:top w:val="nil"/>
              <w:left w:val="single" w:sz="8" w:space="0" w:color="auto"/>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w:t>
            </w:r>
          </w:p>
        </w:tc>
        <w:tc>
          <w:tcPr>
            <w:tcW w:w="0" w:type="auto"/>
            <w:tcBorders>
              <w:top w:val="nil"/>
              <w:left w:val="nil"/>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w:t>
            </w:r>
          </w:p>
        </w:tc>
        <w:tc>
          <w:tcPr>
            <w:tcW w:w="0" w:type="auto"/>
            <w:tcBorders>
              <w:top w:val="nil"/>
              <w:left w:val="nil"/>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w:t>
            </w:r>
          </w:p>
        </w:tc>
        <w:tc>
          <w:tcPr>
            <w:tcW w:w="0" w:type="auto"/>
            <w:tcBorders>
              <w:top w:val="nil"/>
              <w:left w:val="nil"/>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single" w:sz="8" w:space="0" w:color="auto"/>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w:t>
            </w:r>
          </w:p>
        </w:tc>
        <w:tc>
          <w:tcPr>
            <w:tcW w:w="0" w:type="auto"/>
            <w:tcBorders>
              <w:top w:val="nil"/>
              <w:left w:val="nil"/>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nil"/>
              <w:right w:val="single" w:sz="8"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w:t>
            </w:r>
          </w:p>
        </w:tc>
      </w:tr>
      <w:tr w:rsidR="002E3CF4" w:rsidRPr="00BD663E">
        <w:trPr>
          <w:trHeight w:val="255"/>
        </w:trPr>
        <w:tc>
          <w:tcPr>
            <w:tcW w:w="0" w:type="auto"/>
            <w:tcBorders>
              <w:top w:val="nil"/>
              <w:left w:val="single" w:sz="8" w:space="0" w:color="auto"/>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w:t>
            </w:r>
          </w:p>
        </w:tc>
        <w:tc>
          <w:tcPr>
            <w:tcW w:w="0" w:type="auto"/>
            <w:tcBorders>
              <w:top w:val="nil"/>
              <w:left w:val="nil"/>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w:t>
            </w:r>
          </w:p>
        </w:tc>
        <w:tc>
          <w:tcPr>
            <w:tcW w:w="0" w:type="auto"/>
            <w:tcBorders>
              <w:top w:val="nil"/>
              <w:left w:val="nil"/>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single" w:sz="8" w:space="0" w:color="auto"/>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w:t>
            </w:r>
          </w:p>
        </w:tc>
        <w:tc>
          <w:tcPr>
            <w:tcW w:w="0" w:type="auto"/>
            <w:tcBorders>
              <w:top w:val="nil"/>
              <w:left w:val="nil"/>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nil"/>
              <w:right w:val="single" w:sz="8"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w:t>
            </w:r>
          </w:p>
        </w:tc>
      </w:tr>
      <w:tr w:rsidR="002E3CF4" w:rsidRPr="00BD663E">
        <w:trPr>
          <w:trHeight w:val="255"/>
        </w:trPr>
        <w:tc>
          <w:tcPr>
            <w:tcW w:w="0" w:type="auto"/>
            <w:tcBorders>
              <w:top w:val="nil"/>
              <w:left w:val="single" w:sz="8" w:space="0" w:color="auto"/>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w:t>
            </w:r>
          </w:p>
        </w:tc>
        <w:tc>
          <w:tcPr>
            <w:tcW w:w="0" w:type="auto"/>
            <w:tcBorders>
              <w:top w:val="nil"/>
              <w:left w:val="nil"/>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w:t>
            </w:r>
          </w:p>
        </w:tc>
        <w:tc>
          <w:tcPr>
            <w:tcW w:w="0" w:type="auto"/>
            <w:tcBorders>
              <w:top w:val="nil"/>
              <w:left w:val="nil"/>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w:t>
            </w:r>
          </w:p>
        </w:tc>
        <w:tc>
          <w:tcPr>
            <w:tcW w:w="0" w:type="auto"/>
            <w:tcBorders>
              <w:top w:val="nil"/>
              <w:left w:val="single" w:sz="8" w:space="0" w:color="auto"/>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w:t>
            </w:r>
          </w:p>
        </w:tc>
        <w:tc>
          <w:tcPr>
            <w:tcW w:w="0" w:type="auto"/>
            <w:tcBorders>
              <w:top w:val="nil"/>
              <w:left w:val="nil"/>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nil"/>
              <w:right w:val="single" w:sz="8"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w:t>
            </w:r>
          </w:p>
        </w:tc>
      </w:tr>
      <w:tr w:rsidR="002E3CF4" w:rsidRPr="00BD663E">
        <w:trPr>
          <w:trHeight w:val="270"/>
        </w:trPr>
        <w:tc>
          <w:tcPr>
            <w:tcW w:w="0" w:type="auto"/>
            <w:tcBorders>
              <w:top w:val="nil"/>
              <w:left w:val="single" w:sz="8" w:space="0" w:color="auto"/>
              <w:bottom w:val="single" w:sz="8" w:space="0" w:color="auto"/>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w:t>
            </w:r>
          </w:p>
        </w:tc>
        <w:tc>
          <w:tcPr>
            <w:tcW w:w="0" w:type="auto"/>
            <w:tcBorders>
              <w:top w:val="nil"/>
              <w:left w:val="nil"/>
              <w:bottom w:val="single" w:sz="8" w:space="0" w:color="auto"/>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single" w:sz="8" w:space="0" w:color="auto"/>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single" w:sz="8" w:space="0" w:color="auto"/>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w:t>
            </w:r>
          </w:p>
        </w:tc>
        <w:tc>
          <w:tcPr>
            <w:tcW w:w="0" w:type="auto"/>
            <w:tcBorders>
              <w:top w:val="nil"/>
              <w:left w:val="single" w:sz="8" w:space="0" w:color="auto"/>
              <w:bottom w:val="single" w:sz="8" w:space="0" w:color="auto"/>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w:t>
            </w:r>
          </w:p>
        </w:tc>
        <w:tc>
          <w:tcPr>
            <w:tcW w:w="0" w:type="auto"/>
            <w:tcBorders>
              <w:top w:val="nil"/>
              <w:left w:val="nil"/>
              <w:bottom w:val="single" w:sz="8" w:space="0" w:color="auto"/>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single" w:sz="8" w:space="0" w:color="auto"/>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single" w:sz="8" w:space="0" w:color="auto"/>
              <w:right w:val="single" w:sz="8"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w:t>
            </w:r>
          </w:p>
        </w:tc>
      </w:tr>
      <w:tr w:rsidR="002E3CF4" w:rsidRPr="00BD663E">
        <w:trPr>
          <w:trHeight w:val="255"/>
        </w:trPr>
        <w:tc>
          <w:tcPr>
            <w:tcW w:w="0" w:type="auto"/>
            <w:tcBorders>
              <w:top w:val="nil"/>
              <w:left w:val="single" w:sz="8" w:space="0" w:color="auto"/>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w:t>
            </w:r>
          </w:p>
        </w:tc>
        <w:tc>
          <w:tcPr>
            <w:tcW w:w="0" w:type="auto"/>
            <w:tcBorders>
              <w:top w:val="nil"/>
              <w:left w:val="nil"/>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w:t>
            </w:r>
          </w:p>
        </w:tc>
        <w:tc>
          <w:tcPr>
            <w:tcW w:w="0" w:type="auto"/>
            <w:tcBorders>
              <w:top w:val="nil"/>
              <w:left w:val="single" w:sz="8" w:space="0" w:color="auto"/>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w:t>
            </w:r>
          </w:p>
        </w:tc>
        <w:tc>
          <w:tcPr>
            <w:tcW w:w="0" w:type="auto"/>
            <w:tcBorders>
              <w:top w:val="nil"/>
              <w:left w:val="nil"/>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nil"/>
              <w:right w:val="single" w:sz="8"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r>
      <w:tr w:rsidR="002E3CF4" w:rsidRPr="00BD663E">
        <w:trPr>
          <w:trHeight w:val="255"/>
        </w:trPr>
        <w:tc>
          <w:tcPr>
            <w:tcW w:w="0" w:type="auto"/>
            <w:tcBorders>
              <w:top w:val="nil"/>
              <w:left w:val="single" w:sz="8" w:space="0" w:color="auto"/>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w:t>
            </w:r>
          </w:p>
        </w:tc>
        <w:tc>
          <w:tcPr>
            <w:tcW w:w="0" w:type="auto"/>
            <w:tcBorders>
              <w:top w:val="nil"/>
              <w:left w:val="nil"/>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single" w:sz="8" w:space="0" w:color="auto"/>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w:t>
            </w:r>
          </w:p>
        </w:tc>
        <w:tc>
          <w:tcPr>
            <w:tcW w:w="0" w:type="auto"/>
            <w:tcBorders>
              <w:top w:val="nil"/>
              <w:left w:val="nil"/>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nil"/>
              <w:right w:val="single" w:sz="8"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r>
      <w:tr w:rsidR="002E3CF4" w:rsidRPr="00BD663E">
        <w:trPr>
          <w:trHeight w:val="255"/>
        </w:trPr>
        <w:tc>
          <w:tcPr>
            <w:tcW w:w="0" w:type="auto"/>
            <w:tcBorders>
              <w:top w:val="nil"/>
              <w:left w:val="single" w:sz="8" w:space="0" w:color="auto"/>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w:t>
            </w:r>
          </w:p>
        </w:tc>
        <w:tc>
          <w:tcPr>
            <w:tcW w:w="0" w:type="auto"/>
            <w:tcBorders>
              <w:top w:val="nil"/>
              <w:left w:val="nil"/>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single" w:sz="8" w:space="0" w:color="auto"/>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w:t>
            </w:r>
          </w:p>
        </w:tc>
        <w:tc>
          <w:tcPr>
            <w:tcW w:w="0" w:type="auto"/>
            <w:tcBorders>
              <w:top w:val="nil"/>
              <w:left w:val="nil"/>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w:t>
            </w:r>
          </w:p>
        </w:tc>
        <w:tc>
          <w:tcPr>
            <w:tcW w:w="0" w:type="auto"/>
            <w:tcBorders>
              <w:top w:val="nil"/>
              <w:left w:val="nil"/>
              <w:bottom w:val="nil"/>
              <w:right w:val="single" w:sz="8"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r>
      <w:tr w:rsidR="002E3CF4" w:rsidRPr="00BD663E">
        <w:trPr>
          <w:trHeight w:val="255"/>
        </w:trPr>
        <w:tc>
          <w:tcPr>
            <w:tcW w:w="0" w:type="auto"/>
            <w:tcBorders>
              <w:top w:val="nil"/>
              <w:left w:val="single" w:sz="8" w:space="0" w:color="auto"/>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single" w:sz="8" w:space="0" w:color="auto"/>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w:t>
            </w:r>
          </w:p>
        </w:tc>
        <w:tc>
          <w:tcPr>
            <w:tcW w:w="0" w:type="auto"/>
            <w:tcBorders>
              <w:top w:val="nil"/>
              <w:left w:val="nil"/>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w:t>
            </w:r>
          </w:p>
        </w:tc>
        <w:tc>
          <w:tcPr>
            <w:tcW w:w="0" w:type="auto"/>
            <w:tcBorders>
              <w:top w:val="nil"/>
              <w:left w:val="nil"/>
              <w:bottom w:val="nil"/>
              <w:right w:val="single" w:sz="8"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r>
      <w:tr w:rsidR="002E3CF4" w:rsidRPr="00BD663E">
        <w:trPr>
          <w:trHeight w:val="255"/>
        </w:trPr>
        <w:tc>
          <w:tcPr>
            <w:tcW w:w="0" w:type="auto"/>
            <w:tcBorders>
              <w:top w:val="nil"/>
              <w:left w:val="single" w:sz="8" w:space="0" w:color="auto"/>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w:t>
            </w:r>
          </w:p>
        </w:tc>
        <w:tc>
          <w:tcPr>
            <w:tcW w:w="0" w:type="auto"/>
            <w:tcBorders>
              <w:top w:val="nil"/>
              <w:left w:val="single" w:sz="8" w:space="0" w:color="auto"/>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w:t>
            </w:r>
          </w:p>
        </w:tc>
        <w:tc>
          <w:tcPr>
            <w:tcW w:w="0" w:type="auto"/>
            <w:tcBorders>
              <w:top w:val="nil"/>
              <w:left w:val="nil"/>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w:t>
            </w:r>
          </w:p>
        </w:tc>
        <w:tc>
          <w:tcPr>
            <w:tcW w:w="0" w:type="auto"/>
            <w:tcBorders>
              <w:top w:val="nil"/>
              <w:left w:val="nil"/>
              <w:bottom w:val="nil"/>
              <w:right w:val="single" w:sz="8"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r>
      <w:tr w:rsidR="002E3CF4" w:rsidRPr="00BD663E">
        <w:trPr>
          <w:trHeight w:val="255"/>
        </w:trPr>
        <w:tc>
          <w:tcPr>
            <w:tcW w:w="0" w:type="auto"/>
            <w:tcBorders>
              <w:top w:val="nil"/>
              <w:left w:val="single" w:sz="8" w:space="0" w:color="auto"/>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w:t>
            </w:r>
          </w:p>
        </w:tc>
        <w:tc>
          <w:tcPr>
            <w:tcW w:w="0" w:type="auto"/>
            <w:tcBorders>
              <w:top w:val="nil"/>
              <w:left w:val="nil"/>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w:t>
            </w:r>
          </w:p>
        </w:tc>
        <w:tc>
          <w:tcPr>
            <w:tcW w:w="0" w:type="auto"/>
            <w:tcBorders>
              <w:top w:val="nil"/>
              <w:left w:val="single" w:sz="8" w:space="0" w:color="auto"/>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w:t>
            </w:r>
          </w:p>
        </w:tc>
        <w:tc>
          <w:tcPr>
            <w:tcW w:w="0" w:type="auto"/>
            <w:tcBorders>
              <w:top w:val="nil"/>
              <w:left w:val="nil"/>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w:t>
            </w:r>
          </w:p>
        </w:tc>
        <w:tc>
          <w:tcPr>
            <w:tcW w:w="0" w:type="auto"/>
            <w:tcBorders>
              <w:top w:val="nil"/>
              <w:left w:val="nil"/>
              <w:bottom w:val="nil"/>
              <w:right w:val="single" w:sz="8"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r>
      <w:tr w:rsidR="002E3CF4" w:rsidRPr="00BD663E">
        <w:trPr>
          <w:trHeight w:val="255"/>
        </w:trPr>
        <w:tc>
          <w:tcPr>
            <w:tcW w:w="0" w:type="auto"/>
            <w:tcBorders>
              <w:top w:val="nil"/>
              <w:left w:val="single" w:sz="8" w:space="0" w:color="auto"/>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w:t>
            </w:r>
          </w:p>
        </w:tc>
        <w:tc>
          <w:tcPr>
            <w:tcW w:w="0" w:type="auto"/>
            <w:tcBorders>
              <w:top w:val="nil"/>
              <w:left w:val="nil"/>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single" w:sz="8" w:space="0" w:color="auto"/>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w:t>
            </w:r>
          </w:p>
        </w:tc>
        <w:tc>
          <w:tcPr>
            <w:tcW w:w="0" w:type="auto"/>
            <w:tcBorders>
              <w:top w:val="nil"/>
              <w:left w:val="nil"/>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w:t>
            </w:r>
          </w:p>
        </w:tc>
        <w:tc>
          <w:tcPr>
            <w:tcW w:w="0" w:type="auto"/>
            <w:tcBorders>
              <w:top w:val="nil"/>
              <w:left w:val="nil"/>
              <w:bottom w:val="nil"/>
              <w:right w:val="single" w:sz="8"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r>
      <w:tr w:rsidR="002E3CF4" w:rsidRPr="00BD663E">
        <w:trPr>
          <w:trHeight w:val="255"/>
        </w:trPr>
        <w:tc>
          <w:tcPr>
            <w:tcW w:w="0" w:type="auto"/>
            <w:tcBorders>
              <w:top w:val="nil"/>
              <w:left w:val="single" w:sz="8" w:space="0" w:color="auto"/>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w:t>
            </w:r>
          </w:p>
        </w:tc>
        <w:tc>
          <w:tcPr>
            <w:tcW w:w="0" w:type="auto"/>
            <w:tcBorders>
              <w:top w:val="nil"/>
              <w:left w:val="nil"/>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w:t>
            </w:r>
          </w:p>
        </w:tc>
        <w:tc>
          <w:tcPr>
            <w:tcW w:w="0" w:type="auto"/>
            <w:tcBorders>
              <w:top w:val="nil"/>
              <w:left w:val="nil"/>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single" w:sz="8" w:space="0" w:color="auto"/>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w:t>
            </w:r>
          </w:p>
        </w:tc>
        <w:tc>
          <w:tcPr>
            <w:tcW w:w="0" w:type="auto"/>
            <w:tcBorders>
              <w:top w:val="nil"/>
              <w:left w:val="nil"/>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w:t>
            </w:r>
          </w:p>
        </w:tc>
        <w:tc>
          <w:tcPr>
            <w:tcW w:w="0" w:type="auto"/>
            <w:tcBorders>
              <w:top w:val="nil"/>
              <w:left w:val="nil"/>
              <w:bottom w:val="nil"/>
              <w:right w:val="single" w:sz="8"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r>
      <w:tr w:rsidR="002E3CF4" w:rsidRPr="00BD663E">
        <w:trPr>
          <w:trHeight w:val="255"/>
        </w:trPr>
        <w:tc>
          <w:tcPr>
            <w:tcW w:w="0" w:type="auto"/>
            <w:tcBorders>
              <w:top w:val="nil"/>
              <w:left w:val="single" w:sz="8" w:space="0" w:color="auto"/>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w:t>
            </w:r>
          </w:p>
        </w:tc>
        <w:tc>
          <w:tcPr>
            <w:tcW w:w="0" w:type="auto"/>
            <w:tcBorders>
              <w:top w:val="nil"/>
              <w:left w:val="nil"/>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w:t>
            </w:r>
          </w:p>
        </w:tc>
        <w:tc>
          <w:tcPr>
            <w:tcW w:w="0" w:type="auto"/>
            <w:tcBorders>
              <w:top w:val="nil"/>
              <w:left w:val="nil"/>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w:t>
            </w:r>
          </w:p>
        </w:tc>
        <w:tc>
          <w:tcPr>
            <w:tcW w:w="0" w:type="auto"/>
            <w:tcBorders>
              <w:top w:val="nil"/>
              <w:left w:val="single" w:sz="8" w:space="0" w:color="auto"/>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w:t>
            </w:r>
          </w:p>
        </w:tc>
        <w:tc>
          <w:tcPr>
            <w:tcW w:w="0" w:type="auto"/>
            <w:tcBorders>
              <w:top w:val="nil"/>
              <w:left w:val="nil"/>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w:t>
            </w:r>
          </w:p>
        </w:tc>
        <w:tc>
          <w:tcPr>
            <w:tcW w:w="0" w:type="auto"/>
            <w:tcBorders>
              <w:top w:val="nil"/>
              <w:left w:val="nil"/>
              <w:bottom w:val="nil"/>
              <w:right w:val="single" w:sz="8"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r>
      <w:tr w:rsidR="002E3CF4" w:rsidRPr="00BD663E">
        <w:trPr>
          <w:trHeight w:val="255"/>
        </w:trPr>
        <w:tc>
          <w:tcPr>
            <w:tcW w:w="0" w:type="auto"/>
            <w:tcBorders>
              <w:top w:val="nil"/>
              <w:left w:val="single" w:sz="8" w:space="0" w:color="auto"/>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w:t>
            </w:r>
          </w:p>
        </w:tc>
        <w:tc>
          <w:tcPr>
            <w:tcW w:w="0" w:type="auto"/>
            <w:tcBorders>
              <w:top w:val="nil"/>
              <w:left w:val="nil"/>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w:t>
            </w:r>
          </w:p>
        </w:tc>
        <w:tc>
          <w:tcPr>
            <w:tcW w:w="0" w:type="auto"/>
            <w:tcBorders>
              <w:top w:val="nil"/>
              <w:left w:val="single" w:sz="8" w:space="0" w:color="auto"/>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w:t>
            </w:r>
          </w:p>
        </w:tc>
        <w:tc>
          <w:tcPr>
            <w:tcW w:w="0" w:type="auto"/>
            <w:tcBorders>
              <w:top w:val="nil"/>
              <w:left w:val="nil"/>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w:t>
            </w:r>
          </w:p>
        </w:tc>
        <w:tc>
          <w:tcPr>
            <w:tcW w:w="0" w:type="auto"/>
            <w:tcBorders>
              <w:top w:val="nil"/>
              <w:left w:val="nil"/>
              <w:bottom w:val="nil"/>
              <w:right w:val="single" w:sz="8"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r>
      <w:tr w:rsidR="002E3CF4" w:rsidRPr="00BD663E">
        <w:trPr>
          <w:trHeight w:val="255"/>
        </w:trPr>
        <w:tc>
          <w:tcPr>
            <w:tcW w:w="0" w:type="auto"/>
            <w:tcBorders>
              <w:top w:val="nil"/>
              <w:left w:val="single" w:sz="8" w:space="0" w:color="auto"/>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w:t>
            </w:r>
          </w:p>
        </w:tc>
        <w:tc>
          <w:tcPr>
            <w:tcW w:w="0" w:type="auto"/>
            <w:tcBorders>
              <w:top w:val="nil"/>
              <w:left w:val="nil"/>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single" w:sz="8" w:space="0" w:color="auto"/>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w:t>
            </w:r>
          </w:p>
        </w:tc>
        <w:tc>
          <w:tcPr>
            <w:tcW w:w="0" w:type="auto"/>
            <w:tcBorders>
              <w:top w:val="nil"/>
              <w:left w:val="nil"/>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w:t>
            </w:r>
          </w:p>
        </w:tc>
        <w:tc>
          <w:tcPr>
            <w:tcW w:w="0" w:type="auto"/>
            <w:tcBorders>
              <w:top w:val="nil"/>
              <w:left w:val="nil"/>
              <w:bottom w:val="nil"/>
              <w:right w:val="single" w:sz="8"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r>
      <w:tr w:rsidR="002E3CF4" w:rsidRPr="00BD663E">
        <w:trPr>
          <w:trHeight w:val="255"/>
        </w:trPr>
        <w:tc>
          <w:tcPr>
            <w:tcW w:w="0" w:type="auto"/>
            <w:tcBorders>
              <w:top w:val="nil"/>
              <w:left w:val="single" w:sz="8" w:space="0" w:color="auto"/>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w:t>
            </w:r>
          </w:p>
        </w:tc>
        <w:tc>
          <w:tcPr>
            <w:tcW w:w="0" w:type="auto"/>
            <w:tcBorders>
              <w:top w:val="nil"/>
              <w:left w:val="nil"/>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w:t>
            </w:r>
          </w:p>
        </w:tc>
        <w:tc>
          <w:tcPr>
            <w:tcW w:w="0" w:type="auto"/>
            <w:tcBorders>
              <w:top w:val="nil"/>
              <w:left w:val="nil"/>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single" w:sz="8" w:space="0" w:color="auto"/>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w:t>
            </w:r>
          </w:p>
        </w:tc>
        <w:tc>
          <w:tcPr>
            <w:tcW w:w="0" w:type="auto"/>
            <w:tcBorders>
              <w:top w:val="nil"/>
              <w:left w:val="nil"/>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w:t>
            </w:r>
          </w:p>
        </w:tc>
        <w:tc>
          <w:tcPr>
            <w:tcW w:w="0" w:type="auto"/>
            <w:tcBorders>
              <w:top w:val="nil"/>
              <w:left w:val="nil"/>
              <w:bottom w:val="nil"/>
              <w:right w:val="single" w:sz="8"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r>
      <w:tr w:rsidR="002E3CF4" w:rsidRPr="00BD663E">
        <w:trPr>
          <w:trHeight w:val="255"/>
        </w:trPr>
        <w:tc>
          <w:tcPr>
            <w:tcW w:w="0" w:type="auto"/>
            <w:tcBorders>
              <w:top w:val="nil"/>
              <w:left w:val="single" w:sz="8" w:space="0" w:color="auto"/>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w:t>
            </w:r>
          </w:p>
        </w:tc>
        <w:tc>
          <w:tcPr>
            <w:tcW w:w="0" w:type="auto"/>
            <w:tcBorders>
              <w:top w:val="nil"/>
              <w:left w:val="nil"/>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w:t>
            </w:r>
          </w:p>
        </w:tc>
        <w:tc>
          <w:tcPr>
            <w:tcW w:w="0" w:type="auto"/>
            <w:tcBorders>
              <w:top w:val="nil"/>
              <w:left w:val="nil"/>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w:t>
            </w:r>
          </w:p>
        </w:tc>
        <w:tc>
          <w:tcPr>
            <w:tcW w:w="0" w:type="auto"/>
            <w:tcBorders>
              <w:top w:val="nil"/>
              <w:left w:val="single" w:sz="8" w:space="0" w:color="auto"/>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w:t>
            </w:r>
          </w:p>
        </w:tc>
        <w:tc>
          <w:tcPr>
            <w:tcW w:w="0" w:type="auto"/>
            <w:tcBorders>
              <w:top w:val="nil"/>
              <w:left w:val="nil"/>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w:t>
            </w:r>
          </w:p>
        </w:tc>
        <w:tc>
          <w:tcPr>
            <w:tcW w:w="0" w:type="auto"/>
            <w:tcBorders>
              <w:top w:val="nil"/>
              <w:left w:val="nil"/>
              <w:bottom w:val="nil"/>
              <w:right w:val="single" w:sz="8"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r>
      <w:tr w:rsidR="002E3CF4" w:rsidRPr="00BD663E">
        <w:trPr>
          <w:trHeight w:val="255"/>
        </w:trPr>
        <w:tc>
          <w:tcPr>
            <w:tcW w:w="0" w:type="auto"/>
            <w:tcBorders>
              <w:top w:val="nil"/>
              <w:left w:val="single" w:sz="8" w:space="0" w:color="auto"/>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w:t>
            </w:r>
          </w:p>
        </w:tc>
        <w:tc>
          <w:tcPr>
            <w:tcW w:w="0" w:type="auto"/>
            <w:tcBorders>
              <w:top w:val="nil"/>
              <w:left w:val="nil"/>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w:t>
            </w:r>
          </w:p>
        </w:tc>
        <w:tc>
          <w:tcPr>
            <w:tcW w:w="0" w:type="auto"/>
            <w:tcBorders>
              <w:top w:val="nil"/>
              <w:left w:val="nil"/>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w:t>
            </w:r>
          </w:p>
        </w:tc>
        <w:tc>
          <w:tcPr>
            <w:tcW w:w="0" w:type="auto"/>
            <w:tcBorders>
              <w:top w:val="nil"/>
              <w:left w:val="nil"/>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w:t>
            </w:r>
          </w:p>
        </w:tc>
        <w:tc>
          <w:tcPr>
            <w:tcW w:w="0" w:type="auto"/>
            <w:tcBorders>
              <w:top w:val="nil"/>
              <w:left w:val="single" w:sz="8" w:space="0" w:color="auto"/>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w:t>
            </w:r>
          </w:p>
        </w:tc>
        <w:tc>
          <w:tcPr>
            <w:tcW w:w="0" w:type="auto"/>
            <w:tcBorders>
              <w:top w:val="nil"/>
              <w:left w:val="nil"/>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w:t>
            </w:r>
          </w:p>
        </w:tc>
        <w:tc>
          <w:tcPr>
            <w:tcW w:w="0" w:type="auto"/>
            <w:tcBorders>
              <w:top w:val="nil"/>
              <w:left w:val="nil"/>
              <w:bottom w:val="nil"/>
              <w:right w:val="single" w:sz="8"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r>
      <w:tr w:rsidR="002E3CF4" w:rsidRPr="00BD663E">
        <w:trPr>
          <w:trHeight w:val="255"/>
        </w:trPr>
        <w:tc>
          <w:tcPr>
            <w:tcW w:w="0" w:type="auto"/>
            <w:tcBorders>
              <w:top w:val="nil"/>
              <w:left w:val="single" w:sz="8" w:space="0" w:color="auto"/>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w:t>
            </w:r>
          </w:p>
        </w:tc>
        <w:tc>
          <w:tcPr>
            <w:tcW w:w="0" w:type="auto"/>
            <w:tcBorders>
              <w:top w:val="nil"/>
              <w:left w:val="nil"/>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w:t>
            </w:r>
          </w:p>
        </w:tc>
        <w:tc>
          <w:tcPr>
            <w:tcW w:w="0" w:type="auto"/>
            <w:tcBorders>
              <w:top w:val="nil"/>
              <w:left w:val="nil"/>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w:t>
            </w:r>
          </w:p>
        </w:tc>
        <w:tc>
          <w:tcPr>
            <w:tcW w:w="0" w:type="auto"/>
            <w:tcBorders>
              <w:top w:val="nil"/>
              <w:left w:val="nil"/>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single" w:sz="8" w:space="0" w:color="auto"/>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w:t>
            </w:r>
          </w:p>
        </w:tc>
        <w:tc>
          <w:tcPr>
            <w:tcW w:w="0" w:type="auto"/>
            <w:tcBorders>
              <w:top w:val="nil"/>
              <w:left w:val="nil"/>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w:t>
            </w:r>
          </w:p>
        </w:tc>
        <w:tc>
          <w:tcPr>
            <w:tcW w:w="0" w:type="auto"/>
            <w:tcBorders>
              <w:top w:val="nil"/>
              <w:left w:val="nil"/>
              <w:bottom w:val="nil"/>
              <w:right w:val="single" w:sz="8"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r>
      <w:tr w:rsidR="002E3CF4" w:rsidRPr="00BD663E">
        <w:trPr>
          <w:trHeight w:val="255"/>
        </w:trPr>
        <w:tc>
          <w:tcPr>
            <w:tcW w:w="0" w:type="auto"/>
            <w:tcBorders>
              <w:top w:val="nil"/>
              <w:left w:val="single" w:sz="8" w:space="0" w:color="auto"/>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w:t>
            </w:r>
          </w:p>
        </w:tc>
        <w:tc>
          <w:tcPr>
            <w:tcW w:w="0" w:type="auto"/>
            <w:tcBorders>
              <w:top w:val="nil"/>
              <w:left w:val="nil"/>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w:t>
            </w:r>
          </w:p>
        </w:tc>
        <w:tc>
          <w:tcPr>
            <w:tcW w:w="0" w:type="auto"/>
            <w:tcBorders>
              <w:top w:val="nil"/>
              <w:left w:val="nil"/>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single" w:sz="8" w:space="0" w:color="auto"/>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w:t>
            </w:r>
          </w:p>
        </w:tc>
        <w:tc>
          <w:tcPr>
            <w:tcW w:w="0" w:type="auto"/>
            <w:tcBorders>
              <w:top w:val="nil"/>
              <w:left w:val="nil"/>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w:t>
            </w:r>
          </w:p>
        </w:tc>
        <w:tc>
          <w:tcPr>
            <w:tcW w:w="0" w:type="auto"/>
            <w:tcBorders>
              <w:top w:val="nil"/>
              <w:left w:val="nil"/>
              <w:bottom w:val="nil"/>
              <w:right w:val="single" w:sz="8"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r>
      <w:tr w:rsidR="002E3CF4" w:rsidRPr="00BD663E">
        <w:trPr>
          <w:trHeight w:val="270"/>
        </w:trPr>
        <w:tc>
          <w:tcPr>
            <w:tcW w:w="0" w:type="auto"/>
            <w:tcBorders>
              <w:top w:val="nil"/>
              <w:left w:val="single" w:sz="8" w:space="0" w:color="auto"/>
              <w:bottom w:val="single" w:sz="8" w:space="0" w:color="auto"/>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w:t>
            </w:r>
          </w:p>
        </w:tc>
        <w:tc>
          <w:tcPr>
            <w:tcW w:w="0" w:type="auto"/>
            <w:tcBorders>
              <w:top w:val="nil"/>
              <w:left w:val="nil"/>
              <w:bottom w:val="single" w:sz="8" w:space="0" w:color="auto"/>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single" w:sz="8" w:space="0" w:color="auto"/>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w:t>
            </w:r>
          </w:p>
        </w:tc>
        <w:tc>
          <w:tcPr>
            <w:tcW w:w="0" w:type="auto"/>
            <w:tcBorders>
              <w:top w:val="nil"/>
              <w:left w:val="nil"/>
              <w:bottom w:val="single" w:sz="8" w:space="0" w:color="auto"/>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w:t>
            </w:r>
          </w:p>
        </w:tc>
        <w:tc>
          <w:tcPr>
            <w:tcW w:w="0" w:type="auto"/>
            <w:tcBorders>
              <w:top w:val="nil"/>
              <w:left w:val="single" w:sz="8" w:space="0" w:color="auto"/>
              <w:bottom w:val="single" w:sz="8" w:space="0" w:color="auto"/>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w:t>
            </w:r>
          </w:p>
        </w:tc>
        <w:tc>
          <w:tcPr>
            <w:tcW w:w="0" w:type="auto"/>
            <w:tcBorders>
              <w:top w:val="nil"/>
              <w:left w:val="nil"/>
              <w:bottom w:val="single" w:sz="8" w:space="0" w:color="auto"/>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single" w:sz="8" w:space="0" w:color="auto"/>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w:t>
            </w:r>
          </w:p>
        </w:tc>
        <w:tc>
          <w:tcPr>
            <w:tcW w:w="0" w:type="auto"/>
            <w:tcBorders>
              <w:top w:val="nil"/>
              <w:left w:val="nil"/>
              <w:bottom w:val="single" w:sz="8" w:space="0" w:color="auto"/>
              <w:right w:val="single" w:sz="8"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r>
      <w:tr w:rsidR="002E3CF4" w:rsidRPr="00BD663E">
        <w:trPr>
          <w:trHeight w:val="255"/>
        </w:trPr>
        <w:tc>
          <w:tcPr>
            <w:tcW w:w="0" w:type="auto"/>
            <w:tcBorders>
              <w:top w:val="nil"/>
              <w:left w:val="single" w:sz="8" w:space="0" w:color="auto"/>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w:t>
            </w:r>
          </w:p>
        </w:tc>
        <w:tc>
          <w:tcPr>
            <w:tcW w:w="0" w:type="auto"/>
            <w:tcBorders>
              <w:top w:val="nil"/>
              <w:left w:val="nil"/>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w:t>
            </w:r>
          </w:p>
        </w:tc>
        <w:tc>
          <w:tcPr>
            <w:tcW w:w="0" w:type="auto"/>
            <w:tcBorders>
              <w:top w:val="nil"/>
              <w:left w:val="nil"/>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w:t>
            </w:r>
          </w:p>
        </w:tc>
        <w:tc>
          <w:tcPr>
            <w:tcW w:w="0" w:type="auto"/>
            <w:tcBorders>
              <w:top w:val="nil"/>
              <w:left w:val="single" w:sz="8" w:space="0" w:color="auto"/>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w:t>
            </w:r>
          </w:p>
        </w:tc>
        <w:tc>
          <w:tcPr>
            <w:tcW w:w="0" w:type="auto"/>
            <w:tcBorders>
              <w:top w:val="nil"/>
              <w:left w:val="nil"/>
              <w:bottom w:val="nil"/>
              <w:right w:val="single" w:sz="8"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r>
      <w:tr w:rsidR="002E3CF4" w:rsidRPr="00BD663E">
        <w:trPr>
          <w:trHeight w:val="255"/>
        </w:trPr>
        <w:tc>
          <w:tcPr>
            <w:tcW w:w="0" w:type="auto"/>
            <w:tcBorders>
              <w:top w:val="nil"/>
              <w:left w:val="single" w:sz="8" w:space="0" w:color="auto"/>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w:t>
            </w:r>
          </w:p>
        </w:tc>
        <w:tc>
          <w:tcPr>
            <w:tcW w:w="0" w:type="auto"/>
            <w:tcBorders>
              <w:top w:val="nil"/>
              <w:left w:val="nil"/>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w:t>
            </w:r>
          </w:p>
        </w:tc>
        <w:tc>
          <w:tcPr>
            <w:tcW w:w="0" w:type="auto"/>
            <w:tcBorders>
              <w:top w:val="nil"/>
              <w:left w:val="single" w:sz="8" w:space="0" w:color="auto"/>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w:t>
            </w:r>
          </w:p>
        </w:tc>
        <w:tc>
          <w:tcPr>
            <w:tcW w:w="0" w:type="auto"/>
            <w:tcBorders>
              <w:top w:val="nil"/>
              <w:left w:val="nil"/>
              <w:bottom w:val="nil"/>
              <w:right w:val="single" w:sz="8"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r>
      <w:tr w:rsidR="002E3CF4" w:rsidRPr="00BD663E">
        <w:trPr>
          <w:trHeight w:val="255"/>
        </w:trPr>
        <w:tc>
          <w:tcPr>
            <w:tcW w:w="0" w:type="auto"/>
            <w:tcBorders>
              <w:top w:val="nil"/>
              <w:left w:val="single" w:sz="8" w:space="0" w:color="auto"/>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w:t>
            </w:r>
          </w:p>
        </w:tc>
        <w:tc>
          <w:tcPr>
            <w:tcW w:w="0" w:type="auto"/>
            <w:tcBorders>
              <w:top w:val="nil"/>
              <w:left w:val="nil"/>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w:t>
            </w:r>
          </w:p>
        </w:tc>
        <w:tc>
          <w:tcPr>
            <w:tcW w:w="0" w:type="auto"/>
            <w:tcBorders>
              <w:top w:val="nil"/>
              <w:left w:val="single" w:sz="8" w:space="0" w:color="auto"/>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w:t>
            </w:r>
          </w:p>
        </w:tc>
        <w:tc>
          <w:tcPr>
            <w:tcW w:w="0" w:type="auto"/>
            <w:tcBorders>
              <w:top w:val="nil"/>
              <w:left w:val="nil"/>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w:t>
            </w:r>
          </w:p>
        </w:tc>
        <w:tc>
          <w:tcPr>
            <w:tcW w:w="0" w:type="auto"/>
            <w:tcBorders>
              <w:top w:val="nil"/>
              <w:left w:val="nil"/>
              <w:bottom w:val="nil"/>
              <w:right w:val="single" w:sz="8"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r>
      <w:tr w:rsidR="002E3CF4" w:rsidRPr="00BD663E">
        <w:trPr>
          <w:trHeight w:val="255"/>
        </w:trPr>
        <w:tc>
          <w:tcPr>
            <w:tcW w:w="0" w:type="auto"/>
            <w:tcBorders>
              <w:top w:val="nil"/>
              <w:left w:val="single" w:sz="8" w:space="0" w:color="auto"/>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w:t>
            </w:r>
          </w:p>
        </w:tc>
        <w:tc>
          <w:tcPr>
            <w:tcW w:w="0" w:type="auto"/>
            <w:tcBorders>
              <w:top w:val="nil"/>
              <w:left w:val="nil"/>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single" w:sz="8" w:space="0" w:color="auto"/>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w:t>
            </w:r>
          </w:p>
        </w:tc>
        <w:tc>
          <w:tcPr>
            <w:tcW w:w="0" w:type="auto"/>
            <w:tcBorders>
              <w:top w:val="nil"/>
              <w:left w:val="nil"/>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w:t>
            </w:r>
          </w:p>
        </w:tc>
        <w:tc>
          <w:tcPr>
            <w:tcW w:w="0" w:type="auto"/>
            <w:tcBorders>
              <w:top w:val="nil"/>
              <w:left w:val="nil"/>
              <w:bottom w:val="nil"/>
              <w:right w:val="single" w:sz="8"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r>
      <w:tr w:rsidR="002E3CF4" w:rsidRPr="00BD663E">
        <w:trPr>
          <w:trHeight w:val="255"/>
        </w:trPr>
        <w:tc>
          <w:tcPr>
            <w:tcW w:w="0" w:type="auto"/>
            <w:tcBorders>
              <w:top w:val="nil"/>
              <w:left w:val="single" w:sz="8" w:space="0" w:color="auto"/>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w:t>
            </w:r>
          </w:p>
        </w:tc>
        <w:tc>
          <w:tcPr>
            <w:tcW w:w="0" w:type="auto"/>
            <w:tcBorders>
              <w:top w:val="nil"/>
              <w:left w:val="nil"/>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w:t>
            </w:r>
          </w:p>
        </w:tc>
        <w:tc>
          <w:tcPr>
            <w:tcW w:w="0" w:type="auto"/>
            <w:tcBorders>
              <w:top w:val="nil"/>
              <w:left w:val="nil"/>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single" w:sz="8" w:space="0" w:color="auto"/>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w:t>
            </w:r>
          </w:p>
        </w:tc>
        <w:tc>
          <w:tcPr>
            <w:tcW w:w="0" w:type="auto"/>
            <w:tcBorders>
              <w:top w:val="nil"/>
              <w:left w:val="nil"/>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w:t>
            </w:r>
          </w:p>
        </w:tc>
        <w:tc>
          <w:tcPr>
            <w:tcW w:w="0" w:type="auto"/>
            <w:tcBorders>
              <w:top w:val="nil"/>
              <w:left w:val="nil"/>
              <w:bottom w:val="nil"/>
              <w:right w:val="single" w:sz="8"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r>
      <w:tr w:rsidR="002E3CF4" w:rsidRPr="00BD663E">
        <w:trPr>
          <w:trHeight w:val="255"/>
        </w:trPr>
        <w:tc>
          <w:tcPr>
            <w:tcW w:w="0" w:type="auto"/>
            <w:tcBorders>
              <w:top w:val="nil"/>
              <w:left w:val="single" w:sz="8" w:space="0" w:color="auto"/>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w:t>
            </w:r>
          </w:p>
        </w:tc>
        <w:tc>
          <w:tcPr>
            <w:tcW w:w="0" w:type="auto"/>
            <w:tcBorders>
              <w:top w:val="nil"/>
              <w:left w:val="nil"/>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w:t>
            </w:r>
          </w:p>
        </w:tc>
        <w:tc>
          <w:tcPr>
            <w:tcW w:w="0" w:type="auto"/>
            <w:tcBorders>
              <w:top w:val="nil"/>
              <w:left w:val="nil"/>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w:t>
            </w:r>
          </w:p>
        </w:tc>
        <w:tc>
          <w:tcPr>
            <w:tcW w:w="0" w:type="auto"/>
            <w:tcBorders>
              <w:top w:val="nil"/>
              <w:left w:val="single" w:sz="8" w:space="0" w:color="auto"/>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w:t>
            </w:r>
          </w:p>
        </w:tc>
        <w:tc>
          <w:tcPr>
            <w:tcW w:w="0" w:type="auto"/>
            <w:tcBorders>
              <w:top w:val="nil"/>
              <w:left w:val="nil"/>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w:t>
            </w:r>
          </w:p>
        </w:tc>
        <w:tc>
          <w:tcPr>
            <w:tcW w:w="0" w:type="auto"/>
            <w:tcBorders>
              <w:top w:val="nil"/>
              <w:left w:val="nil"/>
              <w:bottom w:val="nil"/>
              <w:right w:val="single" w:sz="8"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r>
      <w:tr w:rsidR="002E3CF4" w:rsidRPr="00BD663E">
        <w:trPr>
          <w:trHeight w:val="255"/>
        </w:trPr>
        <w:tc>
          <w:tcPr>
            <w:tcW w:w="0" w:type="auto"/>
            <w:tcBorders>
              <w:top w:val="nil"/>
              <w:left w:val="single" w:sz="8" w:space="0" w:color="auto"/>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w:t>
            </w:r>
          </w:p>
        </w:tc>
        <w:tc>
          <w:tcPr>
            <w:tcW w:w="0" w:type="auto"/>
            <w:tcBorders>
              <w:top w:val="nil"/>
              <w:left w:val="nil"/>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w:t>
            </w:r>
          </w:p>
        </w:tc>
        <w:tc>
          <w:tcPr>
            <w:tcW w:w="0" w:type="auto"/>
            <w:tcBorders>
              <w:top w:val="nil"/>
              <w:left w:val="single" w:sz="8" w:space="0" w:color="auto"/>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w:t>
            </w:r>
          </w:p>
        </w:tc>
        <w:tc>
          <w:tcPr>
            <w:tcW w:w="0" w:type="auto"/>
            <w:tcBorders>
              <w:top w:val="nil"/>
              <w:left w:val="nil"/>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w:t>
            </w:r>
          </w:p>
        </w:tc>
        <w:tc>
          <w:tcPr>
            <w:tcW w:w="0" w:type="auto"/>
            <w:tcBorders>
              <w:top w:val="nil"/>
              <w:left w:val="nil"/>
              <w:bottom w:val="nil"/>
              <w:right w:val="single" w:sz="8"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r>
      <w:tr w:rsidR="002E3CF4" w:rsidRPr="00BD663E">
        <w:trPr>
          <w:trHeight w:val="255"/>
        </w:trPr>
        <w:tc>
          <w:tcPr>
            <w:tcW w:w="0" w:type="auto"/>
            <w:tcBorders>
              <w:top w:val="nil"/>
              <w:left w:val="single" w:sz="8" w:space="0" w:color="auto"/>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w:t>
            </w:r>
          </w:p>
        </w:tc>
        <w:tc>
          <w:tcPr>
            <w:tcW w:w="0" w:type="auto"/>
            <w:tcBorders>
              <w:top w:val="nil"/>
              <w:left w:val="nil"/>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single" w:sz="8" w:space="0" w:color="auto"/>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w:t>
            </w:r>
          </w:p>
        </w:tc>
        <w:tc>
          <w:tcPr>
            <w:tcW w:w="0" w:type="auto"/>
            <w:tcBorders>
              <w:top w:val="nil"/>
              <w:left w:val="nil"/>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w:t>
            </w:r>
          </w:p>
        </w:tc>
        <w:tc>
          <w:tcPr>
            <w:tcW w:w="0" w:type="auto"/>
            <w:tcBorders>
              <w:top w:val="nil"/>
              <w:left w:val="nil"/>
              <w:bottom w:val="nil"/>
              <w:right w:val="single" w:sz="8"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r>
      <w:tr w:rsidR="002E3CF4" w:rsidRPr="00BD663E">
        <w:trPr>
          <w:trHeight w:val="255"/>
        </w:trPr>
        <w:tc>
          <w:tcPr>
            <w:tcW w:w="0" w:type="auto"/>
            <w:tcBorders>
              <w:top w:val="nil"/>
              <w:left w:val="single" w:sz="8" w:space="0" w:color="auto"/>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w:t>
            </w:r>
          </w:p>
        </w:tc>
        <w:tc>
          <w:tcPr>
            <w:tcW w:w="0" w:type="auto"/>
            <w:tcBorders>
              <w:top w:val="nil"/>
              <w:left w:val="nil"/>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w:t>
            </w:r>
          </w:p>
        </w:tc>
        <w:tc>
          <w:tcPr>
            <w:tcW w:w="0" w:type="auto"/>
            <w:tcBorders>
              <w:top w:val="nil"/>
              <w:left w:val="nil"/>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single" w:sz="8" w:space="0" w:color="auto"/>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w:t>
            </w:r>
          </w:p>
        </w:tc>
        <w:tc>
          <w:tcPr>
            <w:tcW w:w="0" w:type="auto"/>
            <w:tcBorders>
              <w:top w:val="nil"/>
              <w:left w:val="nil"/>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w:t>
            </w:r>
          </w:p>
        </w:tc>
        <w:tc>
          <w:tcPr>
            <w:tcW w:w="0" w:type="auto"/>
            <w:tcBorders>
              <w:top w:val="nil"/>
              <w:left w:val="nil"/>
              <w:bottom w:val="nil"/>
              <w:right w:val="single" w:sz="8"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r>
      <w:tr w:rsidR="002E3CF4" w:rsidRPr="00BD663E">
        <w:trPr>
          <w:trHeight w:val="255"/>
        </w:trPr>
        <w:tc>
          <w:tcPr>
            <w:tcW w:w="0" w:type="auto"/>
            <w:tcBorders>
              <w:top w:val="nil"/>
              <w:left w:val="single" w:sz="8" w:space="0" w:color="auto"/>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w:t>
            </w:r>
          </w:p>
        </w:tc>
        <w:tc>
          <w:tcPr>
            <w:tcW w:w="0" w:type="auto"/>
            <w:tcBorders>
              <w:top w:val="nil"/>
              <w:left w:val="nil"/>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w:t>
            </w:r>
          </w:p>
        </w:tc>
        <w:tc>
          <w:tcPr>
            <w:tcW w:w="0" w:type="auto"/>
            <w:tcBorders>
              <w:top w:val="nil"/>
              <w:left w:val="nil"/>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w:t>
            </w:r>
          </w:p>
        </w:tc>
        <w:tc>
          <w:tcPr>
            <w:tcW w:w="0" w:type="auto"/>
            <w:tcBorders>
              <w:top w:val="nil"/>
              <w:left w:val="single" w:sz="8" w:space="0" w:color="auto"/>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w:t>
            </w:r>
          </w:p>
        </w:tc>
        <w:tc>
          <w:tcPr>
            <w:tcW w:w="0" w:type="auto"/>
            <w:tcBorders>
              <w:top w:val="nil"/>
              <w:left w:val="nil"/>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w:t>
            </w:r>
          </w:p>
        </w:tc>
        <w:tc>
          <w:tcPr>
            <w:tcW w:w="0" w:type="auto"/>
            <w:tcBorders>
              <w:top w:val="nil"/>
              <w:left w:val="nil"/>
              <w:bottom w:val="nil"/>
              <w:right w:val="single" w:sz="8"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r>
      <w:tr w:rsidR="002E3CF4" w:rsidRPr="00BD663E">
        <w:trPr>
          <w:trHeight w:val="255"/>
        </w:trPr>
        <w:tc>
          <w:tcPr>
            <w:tcW w:w="0" w:type="auto"/>
            <w:tcBorders>
              <w:top w:val="nil"/>
              <w:left w:val="single" w:sz="8" w:space="0" w:color="auto"/>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w:t>
            </w:r>
          </w:p>
        </w:tc>
        <w:tc>
          <w:tcPr>
            <w:tcW w:w="0" w:type="auto"/>
            <w:tcBorders>
              <w:top w:val="nil"/>
              <w:left w:val="nil"/>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w:t>
            </w:r>
          </w:p>
        </w:tc>
        <w:tc>
          <w:tcPr>
            <w:tcW w:w="0" w:type="auto"/>
            <w:tcBorders>
              <w:top w:val="nil"/>
              <w:left w:val="nil"/>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w:t>
            </w:r>
          </w:p>
        </w:tc>
        <w:tc>
          <w:tcPr>
            <w:tcW w:w="0" w:type="auto"/>
            <w:tcBorders>
              <w:top w:val="nil"/>
              <w:left w:val="nil"/>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w:t>
            </w:r>
          </w:p>
        </w:tc>
        <w:tc>
          <w:tcPr>
            <w:tcW w:w="0" w:type="auto"/>
            <w:tcBorders>
              <w:top w:val="nil"/>
              <w:left w:val="single" w:sz="8" w:space="0" w:color="auto"/>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w:t>
            </w:r>
          </w:p>
        </w:tc>
        <w:tc>
          <w:tcPr>
            <w:tcW w:w="0" w:type="auto"/>
            <w:tcBorders>
              <w:top w:val="nil"/>
              <w:left w:val="nil"/>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w:t>
            </w:r>
          </w:p>
        </w:tc>
        <w:tc>
          <w:tcPr>
            <w:tcW w:w="0" w:type="auto"/>
            <w:tcBorders>
              <w:top w:val="nil"/>
              <w:left w:val="nil"/>
              <w:bottom w:val="nil"/>
              <w:right w:val="single" w:sz="8"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r>
      <w:tr w:rsidR="002E3CF4" w:rsidRPr="00BD663E">
        <w:trPr>
          <w:trHeight w:val="255"/>
        </w:trPr>
        <w:tc>
          <w:tcPr>
            <w:tcW w:w="0" w:type="auto"/>
            <w:tcBorders>
              <w:top w:val="nil"/>
              <w:left w:val="single" w:sz="8" w:space="0" w:color="auto"/>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w:t>
            </w:r>
          </w:p>
        </w:tc>
        <w:tc>
          <w:tcPr>
            <w:tcW w:w="0" w:type="auto"/>
            <w:tcBorders>
              <w:top w:val="nil"/>
              <w:left w:val="nil"/>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w:t>
            </w:r>
          </w:p>
        </w:tc>
        <w:tc>
          <w:tcPr>
            <w:tcW w:w="0" w:type="auto"/>
            <w:tcBorders>
              <w:top w:val="nil"/>
              <w:left w:val="nil"/>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w:t>
            </w:r>
          </w:p>
        </w:tc>
        <w:tc>
          <w:tcPr>
            <w:tcW w:w="0" w:type="auto"/>
            <w:tcBorders>
              <w:top w:val="nil"/>
              <w:left w:val="nil"/>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single" w:sz="8" w:space="0" w:color="auto"/>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w:t>
            </w:r>
          </w:p>
        </w:tc>
        <w:tc>
          <w:tcPr>
            <w:tcW w:w="0" w:type="auto"/>
            <w:tcBorders>
              <w:top w:val="nil"/>
              <w:left w:val="nil"/>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w:t>
            </w:r>
          </w:p>
        </w:tc>
        <w:tc>
          <w:tcPr>
            <w:tcW w:w="0" w:type="auto"/>
            <w:tcBorders>
              <w:top w:val="nil"/>
              <w:left w:val="nil"/>
              <w:bottom w:val="nil"/>
              <w:right w:val="single" w:sz="8"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r>
      <w:tr w:rsidR="002E3CF4" w:rsidRPr="00BD663E">
        <w:trPr>
          <w:trHeight w:val="255"/>
        </w:trPr>
        <w:tc>
          <w:tcPr>
            <w:tcW w:w="0" w:type="auto"/>
            <w:tcBorders>
              <w:top w:val="nil"/>
              <w:left w:val="single" w:sz="8" w:space="0" w:color="auto"/>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w:t>
            </w:r>
          </w:p>
        </w:tc>
        <w:tc>
          <w:tcPr>
            <w:tcW w:w="0" w:type="auto"/>
            <w:tcBorders>
              <w:top w:val="nil"/>
              <w:left w:val="nil"/>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w:t>
            </w:r>
          </w:p>
        </w:tc>
        <w:tc>
          <w:tcPr>
            <w:tcW w:w="0" w:type="auto"/>
            <w:tcBorders>
              <w:top w:val="nil"/>
              <w:left w:val="nil"/>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single" w:sz="8" w:space="0" w:color="auto"/>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w:t>
            </w:r>
          </w:p>
        </w:tc>
        <w:tc>
          <w:tcPr>
            <w:tcW w:w="0" w:type="auto"/>
            <w:tcBorders>
              <w:top w:val="nil"/>
              <w:left w:val="nil"/>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w:t>
            </w:r>
          </w:p>
        </w:tc>
        <w:tc>
          <w:tcPr>
            <w:tcW w:w="0" w:type="auto"/>
            <w:tcBorders>
              <w:top w:val="nil"/>
              <w:left w:val="nil"/>
              <w:bottom w:val="nil"/>
              <w:right w:val="single" w:sz="8"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r>
      <w:tr w:rsidR="002E3CF4" w:rsidRPr="00BD663E">
        <w:trPr>
          <w:trHeight w:val="255"/>
        </w:trPr>
        <w:tc>
          <w:tcPr>
            <w:tcW w:w="0" w:type="auto"/>
            <w:tcBorders>
              <w:top w:val="nil"/>
              <w:left w:val="single" w:sz="8" w:space="0" w:color="auto"/>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w:t>
            </w:r>
          </w:p>
        </w:tc>
        <w:tc>
          <w:tcPr>
            <w:tcW w:w="0" w:type="auto"/>
            <w:tcBorders>
              <w:top w:val="nil"/>
              <w:left w:val="nil"/>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w:t>
            </w:r>
          </w:p>
        </w:tc>
        <w:tc>
          <w:tcPr>
            <w:tcW w:w="0" w:type="auto"/>
            <w:tcBorders>
              <w:top w:val="nil"/>
              <w:left w:val="nil"/>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w:t>
            </w:r>
          </w:p>
        </w:tc>
        <w:tc>
          <w:tcPr>
            <w:tcW w:w="0" w:type="auto"/>
            <w:tcBorders>
              <w:top w:val="nil"/>
              <w:left w:val="single" w:sz="8" w:space="0" w:color="auto"/>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w:t>
            </w:r>
          </w:p>
        </w:tc>
        <w:tc>
          <w:tcPr>
            <w:tcW w:w="0" w:type="auto"/>
            <w:tcBorders>
              <w:top w:val="nil"/>
              <w:left w:val="nil"/>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w:t>
            </w:r>
          </w:p>
        </w:tc>
        <w:tc>
          <w:tcPr>
            <w:tcW w:w="0" w:type="auto"/>
            <w:tcBorders>
              <w:top w:val="nil"/>
              <w:left w:val="nil"/>
              <w:bottom w:val="nil"/>
              <w:right w:val="single" w:sz="8"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r>
      <w:tr w:rsidR="002E3CF4" w:rsidRPr="00BD663E">
        <w:trPr>
          <w:trHeight w:val="255"/>
        </w:trPr>
        <w:tc>
          <w:tcPr>
            <w:tcW w:w="0" w:type="auto"/>
            <w:tcBorders>
              <w:top w:val="nil"/>
              <w:left w:val="single" w:sz="8" w:space="0" w:color="auto"/>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w:t>
            </w:r>
          </w:p>
        </w:tc>
        <w:tc>
          <w:tcPr>
            <w:tcW w:w="0" w:type="auto"/>
            <w:tcBorders>
              <w:top w:val="nil"/>
              <w:left w:val="nil"/>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w:t>
            </w:r>
          </w:p>
        </w:tc>
        <w:tc>
          <w:tcPr>
            <w:tcW w:w="0" w:type="auto"/>
            <w:tcBorders>
              <w:top w:val="nil"/>
              <w:left w:val="single" w:sz="8" w:space="0" w:color="auto"/>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w:t>
            </w:r>
          </w:p>
        </w:tc>
        <w:tc>
          <w:tcPr>
            <w:tcW w:w="0" w:type="auto"/>
            <w:tcBorders>
              <w:top w:val="nil"/>
              <w:left w:val="nil"/>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w:t>
            </w:r>
          </w:p>
        </w:tc>
        <w:tc>
          <w:tcPr>
            <w:tcW w:w="0" w:type="auto"/>
            <w:tcBorders>
              <w:top w:val="nil"/>
              <w:left w:val="nil"/>
              <w:bottom w:val="nil"/>
              <w:right w:val="single" w:sz="8"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r>
      <w:tr w:rsidR="002E3CF4" w:rsidRPr="00BD663E">
        <w:trPr>
          <w:trHeight w:val="255"/>
        </w:trPr>
        <w:tc>
          <w:tcPr>
            <w:tcW w:w="0" w:type="auto"/>
            <w:tcBorders>
              <w:top w:val="nil"/>
              <w:left w:val="single" w:sz="8" w:space="0" w:color="auto"/>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w:t>
            </w:r>
          </w:p>
        </w:tc>
        <w:tc>
          <w:tcPr>
            <w:tcW w:w="0" w:type="auto"/>
            <w:tcBorders>
              <w:top w:val="nil"/>
              <w:left w:val="nil"/>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single" w:sz="8" w:space="0" w:color="auto"/>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w:t>
            </w:r>
          </w:p>
        </w:tc>
        <w:tc>
          <w:tcPr>
            <w:tcW w:w="0" w:type="auto"/>
            <w:tcBorders>
              <w:top w:val="nil"/>
              <w:left w:val="nil"/>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w:t>
            </w:r>
          </w:p>
        </w:tc>
        <w:tc>
          <w:tcPr>
            <w:tcW w:w="0" w:type="auto"/>
            <w:tcBorders>
              <w:top w:val="nil"/>
              <w:left w:val="nil"/>
              <w:bottom w:val="nil"/>
              <w:right w:val="single" w:sz="8"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r>
      <w:tr w:rsidR="002E3CF4" w:rsidRPr="00BD663E">
        <w:trPr>
          <w:trHeight w:val="270"/>
        </w:trPr>
        <w:tc>
          <w:tcPr>
            <w:tcW w:w="0" w:type="auto"/>
            <w:tcBorders>
              <w:top w:val="nil"/>
              <w:left w:val="single" w:sz="8" w:space="0" w:color="auto"/>
              <w:bottom w:val="single" w:sz="8" w:space="0" w:color="auto"/>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single" w:sz="8" w:space="0" w:color="auto"/>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single" w:sz="8" w:space="0" w:color="auto"/>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single" w:sz="8" w:space="0" w:color="auto"/>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single" w:sz="8" w:space="0" w:color="auto"/>
              <w:bottom w:val="single" w:sz="8" w:space="0" w:color="auto"/>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single" w:sz="8" w:space="0" w:color="auto"/>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w:t>
            </w:r>
          </w:p>
        </w:tc>
        <w:tc>
          <w:tcPr>
            <w:tcW w:w="0" w:type="auto"/>
            <w:tcBorders>
              <w:top w:val="nil"/>
              <w:left w:val="nil"/>
              <w:bottom w:val="single" w:sz="8" w:space="0" w:color="auto"/>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w:t>
            </w:r>
          </w:p>
        </w:tc>
        <w:tc>
          <w:tcPr>
            <w:tcW w:w="0" w:type="auto"/>
            <w:tcBorders>
              <w:top w:val="nil"/>
              <w:left w:val="nil"/>
              <w:bottom w:val="single" w:sz="8" w:space="0" w:color="auto"/>
              <w:right w:val="single" w:sz="8"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r>
      <w:tr w:rsidR="002E3CF4" w:rsidRPr="00BD663E">
        <w:trPr>
          <w:trHeight w:val="255"/>
        </w:trPr>
        <w:tc>
          <w:tcPr>
            <w:tcW w:w="0" w:type="auto"/>
            <w:tcBorders>
              <w:top w:val="nil"/>
              <w:left w:val="single" w:sz="8" w:space="0" w:color="auto"/>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single" w:sz="8" w:space="0" w:color="auto"/>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w:t>
            </w:r>
          </w:p>
        </w:tc>
        <w:tc>
          <w:tcPr>
            <w:tcW w:w="0" w:type="auto"/>
            <w:tcBorders>
              <w:top w:val="nil"/>
              <w:left w:val="nil"/>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nil"/>
              <w:right w:val="single" w:sz="8"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r>
      <w:tr w:rsidR="002E3CF4" w:rsidRPr="00BD663E">
        <w:trPr>
          <w:trHeight w:val="255"/>
        </w:trPr>
        <w:tc>
          <w:tcPr>
            <w:tcW w:w="0" w:type="auto"/>
            <w:tcBorders>
              <w:top w:val="nil"/>
              <w:left w:val="single" w:sz="8" w:space="0" w:color="auto"/>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w:t>
            </w:r>
          </w:p>
        </w:tc>
        <w:tc>
          <w:tcPr>
            <w:tcW w:w="0" w:type="auto"/>
            <w:tcBorders>
              <w:top w:val="nil"/>
              <w:left w:val="single" w:sz="8" w:space="0" w:color="auto"/>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w:t>
            </w:r>
          </w:p>
        </w:tc>
        <w:tc>
          <w:tcPr>
            <w:tcW w:w="0" w:type="auto"/>
            <w:tcBorders>
              <w:top w:val="nil"/>
              <w:left w:val="nil"/>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nil"/>
              <w:right w:val="single" w:sz="8"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r>
      <w:tr w:rsidR="002E3CF4" w:rsidRPr="00BD663E">
        <w:trPr>
          <w:trHeight w:val="255"/>
        </w:trPr>
        <w:tc>
          <w:tcPr>
            <w:tcW w:w="0" w:type="auto"/>
            <w:tcBorders>
              <w:top w:val="nil"/>
              <w:left w:val="single" w:sz="8" w:space="0" w:color="auto"/>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w:t>
            </w:r>
          </w:p>
        </w:tc>
        <w:tc>
          <w:tcPr>
            <w:tcW w:w="0" w:type="auto"/>
            <w:tcBorders>
              <w:top w:val="nil"/>
              <w:left w:val="single" w:sz="8" w:space="0" w:color="auto"/>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w:t>
            </w:r>
          </w:p>
        </w:tc>
        <w:tc>
          <w:tcPr>
            <w:tcW w:w="0" w:type="auto"/>
            <w:tcBorders>
              <w:top w:val="nil"/>
              <w:left w:val="nil"/>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nil"/>
              <w:right w:val="single" w:sz="8"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w:t>
            </w:r>
          </w:p>
        </w:tc>
      </w:tr>
      <w:tr w:rsidR="002E3CF4" w:rsidRPr="00BD663E">
        <w:trPr>
          <w:trHeight w:val="255"/>
        </w:trPr>
        <w:tc>
          <w:tcPr>
            <w:tcW w:w="0" w:type="auto"/>
            <w:tcBorders>
              <w:top w:val="nil"/>
              <w:left w:val="single" w:sz="8" w:space="0" w:color="auto"/>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w:t>
            </w:r>
          </w:p>
        </w:tc>
        <w:tc>
          <w:tcPr>
            <w:tcW w:w="0" w:type="auto"/>
            <w:tcBorders>
              <w:top w:val="nil"/>
              <w:left w:val="nil"/>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w:t>
            </w:r>
          </w:p>
        </w:tc>
        <w:tc>
          <w:tcPr>
            <w:tcW w:w="0" w:type="auto"/>
            <w:tcBorders>
              <w:top w:val="nil"/>
              <w:left w:val="single" w:sz="8" w:space="0" w:color="auto"/>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w:t>
            </w:r>
          </w:p>
        </w:tc>
        <w:tc>
          <w:tcPr>
            <w:tcW w:w="0" w:type="auto"/>
            <w:tcBorders>
              <w:top w:val="nil"/>
              <w:left w:val="nil"/>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nil"/>
              <w:right w:val="single" w:sz="8"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w:t>
            </w:r>
          </w:p>
        </w:tc>
      </w:tr>
      <w:tr w:rsidR="002E3CF4" w:rsidRPr="00BD663E">
        <w:trPr>
          <w:trHeight w:val="255"/>
        </w:trPr>
        <w:tc>
          <w:tcPr>
            <w:tcW w:w="0" w:type="auto"/>
            <w:tcBorders>
              <w:top w:val="nil"/>
              <w:left w:val="single" w:sz="8" w:space="0" w:color="auto"/>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w:t>
            </w:r>
          </w:p>
        </w:tc>
        <w:tc>
          <w:tcPr>
            <w:tcW w:w="0" w:type="auto"/>
            <w:tcBorders>
              <w:top w:val="nil"/>
              <w:left w:val="nil"/>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single" w:sz="8" w:space="0" w:color="auto"/>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w:t>
            </w:r>
          </w:p>
        </w:tc>
        <w:tc>
          <w:tcPr>
            <w:tcW w:w="0" w:type="auto"/>
            <w:tcBorders>
              <w:top w:val="nil"/>
              <w:left w:val="nil"/>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nil"/>
              <w:right w:val="single" w:sz="8"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w:t>
            </w:r>
          </w:p>
        </w:tc>
      </w:tr>
      <w:tr w:rsidR="002E3CF4" w:rsidRPr="00BD663E">
        <w:trPr>
          <w:trHeight w:val="255"/>
        </w:trPr>
        <w:tc>
          <w:tcPr>
            <w:tcW w:w="0" w:type="auto"/>
            <w:tcBorders>
              <w:top w:val="nil"/>
              <w:left w:val="single" w:sz="8" w:space="0" w:color="auto"/>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w:t>
            </w:r>
          </w:p>
        </w:tc>
        <w:tc>
          <w:tcPr>
            <w:tcW w:w="0" w:type="auto"/>
            <w:tcBorders>
              <w:top w:val="nil"/>
              <w:left w:val="nil"/>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w:t>
            </w:r>
          </w:p>
        </w:tc>
        <w:tc>
          <w:tcPr>
            <w:tcW w:w="0" w:type="auto"/>
            <w:tcBorders>
              <w:top w:val="nil"/>
              <w:left w:val="nil"/>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single" w:sz="8" w:space="0" w:color="auto"/>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w:t>
            </w:r>
          </w:p>
        </w:tc>
        <w:tc>
          <w:tcPr>
            <w:tcW w:w="0" w:type="auto"/>
            <w:tcBorders>
              <w:top w:val="nil"/>
              <w:left w:val="nil"/>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nil"/>
              <w:right w:val="single" w:sz="8"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w:t>
            </w:r>
          </w:p>
        </w:tc>
      </w:tr>
      <w:tr w:rsidR="002E3CF4" w:rsidRPr="00BD663E">
        <w:trPr>
          <w:trHeight w:val="255"/>
        </w:trPr>
        <w:tc>
          <w:tcPr>
            <w:tcW w:w="0" w:type="auto"/>
            <w:tcBorders>
              <w:top w:val="nil"/>
              <w:left w:val="single" w:sz="8" w:space="0" w:color="auto"/>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w:t>
            </w:r>
          </w:p>
        </w:tc>
        <w:tc>
          <w:tcPr>
            <w:tcW w:w="0" w:type="auto"/>
            <w:tcBorders>
              <w:top w:val="nil"/>
              <w:left w:val="nil"/>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w:t>
            </w:r>
          </w:p>
        </w:tc>
        <w:tc>
          <w:tcPr>
            <w:tcW w:w="0" w:type="auto"/>
            <w:tcBorders>
              <w:top w:val="nil"/>
              <w:left w:val="nil"/>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w:t>
            </w:r>
          </w:p>
        </w:tc>
        <w:tc>
          <w:tcPr>
            <w:tcW w:w="0" w:type="auto"/>
            <w:tcBorders>
              <w:top w:val="nil"/>
              <w:left w:val="single" w:sz="8" w:space="0" w:color="auto"/>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w:t>
            </w:r>
          </w:p>
        </w:tc>
        <w:tc>
          <w:tcPr>
            <w:tcW w:w="0" w:type="auto"/>
            <w:tcBorders>
              <w:top w:val="nil"/>
              <w:left w:val="nil"/>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nil"/>
              <w:right w:val="single" w:sz="8"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w:t>
            </w:r>
          </w:p>
        </w:tc>
      </w:tr>
      <w:tr w:rsidR="002E3CF4" w:rsidRPr="00BD663E">
        <w:trPr>
          <w:trHeight w:val="255"/>
        </w:trPr>
        <w:tc>
          <w:tcPr>
            <w:tcW w:w="0" w:type="auto"/>
            <w:tcBorders>
              <w:top w:val="nil"/>
              <w:left w:val="single" w:sz="8" w:space="0" w:color="auto"/>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w:t>
            </w:r>
          </w:p>
        </w:tc>
        <w:tc>
          <w:tcPr>
            <w:tcW w:w="0" w:type="auto"/>
            <w:tcBorders>
              <w:top w:val="nil"/>
              <w:left w:val="nil"/>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w:t>
            </w:r>
          </w:p>
        </w:tc>
        <w:tc>
          <w:tcPr>
            <w:tcW w:w="0" w:type="auto"/>
            <w:tcBorders>
              <w:top w:val="nil"/>
              <w:left w:val="single" w:sz="8" w:space="0" w:color="auto"/>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w:t>
            </w:r>
          </w:p>
        </w:tc>
        <w:tc>
          <w:tcPr>
            <w:tcW w:w="0" w:type="auto"/>
            <w:tcBorders>
              <w:top w:val="nil"/>
              <w:left w:val="nil"/>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nil"/>
              <w:right w:val="single" w:sz="8"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w:t>
            </w:r>
          </w:p>
        </w:tc>
      </w:tr>
      <w:tr w:rsidR="002E3CF4" w:rsidRPr="00BD663E">
        <w:trPr>
          <w:trHeight w:val="255"/>
        </w:trPr>
        <w:tc>
          <w:tcPr>
            <w:tcW w:w="0" w:type="auto"/>
            <w:tcBorders>
              <w:top w:val="nil"/>
              <w:left w:val="single" w:sz="8" w:space="0" w:color="auto"/>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w:t>
            </w:r>
          </w:p>
        </w:tc>
        <w:tc>
          <w:tcPr>
            <w:tcW w:w="0" w:type="auto"/>
            <w:tcBorders>
              <w:top w:val="nil"/>
              <w:left w:val="nil"/>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single" w:sz="8" w:space="0" w:color="auto"/>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w:t>
            </w:r>
          </w:p>
        </w:tc>
        <w:tc>
          <w:tcPr>
            <w:tcW w:w="0" w:type="auto"/>
            <w:tcBorders>
              <w:top w:val="nil"/>
              <w:left w:val="nil"/>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nil"/>
              <w:right w:val="single" w:sz="8"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w:t>
            </w:r>
          </w:p>
        </w:tc>
      </w:tr>
      <w:tr w:rsidR="002E3CF4" w:rsidRPr="00BD663E">
        <w:trPr>
          <w:trHeight w:val="255"/>
        </w:trPr>
        <w:tc>
          <w:tcPr>
            <w:tcW w:w="0" w:type="auto"/>
            <w:tcBorders>
              <w:top w:val="nil"/>
              <w:left w:val="single" w:sz="8" w:space="0" w:color="auto"/>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w:t>
            </w:r>
          </w:p>
        </w:tc>
        <w:tc>
          <w:tcPr>
            <w:tcW w:w="0" w:type="auto"/>
            <w:tcBorders>
              <w:top w:val="nil"/>
              <w:left w:val="nil"/>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w:t>
            </w:r>
          </w:p>
        </w:tc>
        <w:tc>
          <w:tcPr>
            <w:tcW w:w="0" w:type="auto"/>
            <w:tcBorders>
              <w:top w:val="nil"/>
              <w:left w:val="nil"/>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single" w:sz="8" w:space="0" w:color="auto"/>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w:t>
            </w:r>
          </w:p>
        </w:tc>
        <w:tc>
          <w:tcPr>
            <w:tcW w:w="0" w:type="auto"/>
            <w:tcBorders>
              <w:top w:val="nil"/>
              <w:left w:val="nil"/>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nil"/>
              <w:right w:val="single" w:sz="8"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w:t>
            </w:r>
          </w:p>
        </w:tc>
      </w:tr>
      <w:tr w:rsidR="002E3CF4" w:rsidRPr="00BD663E">
        <w:trPr>
          <w:trHeight w:val="255"/>
        </w:trPr>
        <w:tc>
          <w:tcPr>
            <w:tcW w:w="0" w:type="auto"/>
            <w:tcBorders>
              <w:top w:val="nil"/>
              <w:left w:val="single" w:sz="8" w:space="0" w:color="auto"/>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w:t>
            </w:r>
          </w:p>
        </w:tc>
        <w:tc>
          <w:tcPr>
            <w:tcW w:w="0" w:type="auto"/>
            <w:tcBorders>
              <w:top w:val="nil"/>
              <w:left w:val="nil"/>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w:t>
            </w:r>
          </w:p>
        </w:tc>
        <w:tc>
          <w:tcPr>
            <w:tcW w:w="0" w:type="auto"/>
            <w:tcBorders>
              <w:top w:val="nil"/>
              <w:left w:val="nil"/>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w:t>
            </w:r>
          </w:p>
        </w:tc>
        <w:tc>
          <w:tcPr>
            <w:tcW w:w="0" w:type="auto"/>
            <w:tcBorders>
              <w:top w:val="nil"/>
              <w:left w:val="single" w:sz="8" w:space="0" w:color="auto"/>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w:t>
            </w:r>
          </w:p>
        </w:tc>
        <w:tc>
          <w:tcPr>
            <w:tcW w:w="0" w:type="auto"/>
            <w:tcBorders>
              <w:top w:val="nil"/>
              <w:left w:val="nil"/>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nil"/>
              <w:right w:val="single" w:sz="8"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w:t>
            </w:r>
          </w:p>
        </w:tc>
      </w:tr>
      <w:tr w:rsidR="002E3CF4" w:rsidRPr="00BD663E">
        <w:trPr>
          <w:trHeight w:val="255"/>
        </w:trPr>
        <w:tc>
          <w:tcPr>
            <w:tcW w:w="0" w:type="auto"/>
            <w:tcBorders>
              <w:top w:val="nil"/>
              <w:left w:val="single" w:sz="8" w:space="0" w:color="auto"/>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w:t>
            </w:r>
          </w:p>
        </w:tc>
        <w:tc>
          <w:tcPr>
            <w:tcW w:w="0" w:type="auto"/>
            <w:tcBorders>
              <w:top w:val="nil"/>
              <w:left w:val="nil"/>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w:t>
            </w:r>
          </w:p>
        </w:tc>
        <w:tc>
          <w:tcPr>
            <w:tcW w:w="0" w:type="auto"/>
            <w:tcBorders>
              <w:top w:val="nil"/>
              <w:left w:val="nil"/>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w:t>
            </w:r>
          </w:p>
        </w:tc>
        <w:tc>
          <w:tcPr>
            <w:tcW w:w="0" w:type="auto"/>
            <w:tcBorders>
              <w:top w:val="nil"/>
              <w:left w:val="nil"/>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w:t>
            </w:r>
          </w:p>
        </w:tc>
        <w:tc>
          <w:tcPr>
            <w:tcW w:w="0" w:type="auto"/>
            <w:tcBorders>
              <w:top w:val="nil"/>
              <w:left w:val="single" w:sz="8" w:space="0" w:color="auto"/>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w:t>
            </w:r>
          </w:p>
        </w:tc>
        <w:tc>
          <w:tcPr>
            <w:tcW w:w="0" w:type="auto"/>
            <w:tcBorders>
              <w:top w:val="nil"/>
              <w:left w:val="nil"/>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nil"/>
              <w:right w:val="single" w:sz="8"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w:t>
            </w:r>
          </w:p>
        </w:tc>
      </w:tr>
      <w:tr w:rsidR="002E3CF4" w:rsidRPr="00BD663E">
        <w:trPr>
          <w:trHeight w:val="255"/>
        </w:trPr>
        <w:tc>
          <w:tcPr>
            <w:tcW w:w="0" w:type="auto"/>
            <w:tcBorders>
              <w:top w:val="nil"/>
              <w:left w:val="single" w:sz="8" w:space="0" w:color="auto"/>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w:t>
            </w:r>
          </w:p>
        </w:tc>
        <w:tc>
          <w:tcPr>
            <w:tcW w:w="0" w:type="auto"/>
            <w:tcBorders>
              <w:top w:val="nil"/>
              <w:left w:val="nil"/>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w:t>
            </w:r>
          </w:p>
        </w:tc>
        <w:tc>
          <w:tcPr>
            <w:tcW w:w="0" w:type="auto"/>
            <w:tcBorders>
              <w:top w:val="nil"/>
              <w:left w:val="nil"/>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w:t>
            </w:r>
          </w:p>
        </w:tc>
        <w:tc>
          <w:tcPr>
            <w:tcW w:w="0" w:type="auto"/>
            <w:tcBorders>
              <w:top w:val="nil"/>
              <w:left w:val="nil"/>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single" w:sz="8" w:space="0" w:color="auto"/>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w:t>
            </w:r>
          </w:p>
        </w:tc>
        <w:tc>
          <w:tcPr>
            <w:tcW w:w="0" w:type="auto"/>
            <w:tcBorders>
              <w:top w:val="nil"/>
              <w:left w:val="nil"/>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nil"/>
              <w:right w:val="single" w:sz="8"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w:t>
            </w:r>
          </w:p>
        </w:tc>
      </w:tr>
      <w:tr w:rsidR="002E3CF4" w:rsidRPr="00BD663E">
        <w:trPr>
          <w:trHeight w:val="255"/>
        </w:trPr>
        <w:tc>
          <w:tcPr>
            <w:tcW w:w="0" w:type="auto"/>
            <w:tcBorders>
              <w:top w:val="nil"/>
              <w:left w:val="single" w:sz="8" w:space="0" w:color="auto"/>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w:t>
            </w:r>
          </w:p>
        </w:tc>
        <w:tc>
          <w:tcPr>
            <w:tcW w:w="0" w:type="auto"/>
            <w:tcBorders>
              <w:top w:val="nil"/>
              <w:left w:val="nil"/>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w:t>
            </w:r>
          </w:p>
        </w:tc>
        <w:tc>
          <w:tcPr>
            <w:tcW w:w="0" w:type="auto"/>
            <w:tcBorders>
              <w:top w:val="nil"/>
              <w:left w:val="nil"/>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single" w:sz="8" w:space="0" w:color="auto"/>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w:t>
            </w:r>
          </w:p>
        </w:tc>
        <w:tc>
          <w:tcPr>
            <w:tcW w:w="0" w:type="auto"/>
            <w:tcBorders>
              <w:top w:val="nil"/>
              <w:left w:val="nil"/>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nil"/>
              <w:right w:val="single" w:sz="8"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w:t>
            </w:r>
          </w:p>
        </w:tc>
      </w:tr>
      <w:tr w:rsidR="002E3CF4" w:rsidRPr="00BD663E">
        <w:trPr>
          <w:trHeight w:val="255"/>
        </w:trPr>
        <w:tc>
          <w:tcPr>
            <w:tcW w:w="0" w:type="auto"/>
            <w:tcBorders>
              <w:top w:val="nil"/>
              <w:left w:val="single" w:sz="8" w:space="0" w:color="auto"/>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w:t>
            </w:r>
          </w:p>
        </w:tc>
        <w:tc>
          <w:tcPr>
            <w:tcW w:w="0" w:type="auto"/>
            <w:tcBorders>
              <w:top w:val="nil"/>
              <w:left w:val="nil"/>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w:t>
            </w:r>
          </w:p>
        </w:tc>
        <w:tc>
          <w:tcPr>
            <w:tcW w:w="0" w:type="auto"/>
            <w:tcBorders>
              <w:top w:val="nil"/>
              <w:left w:val="nil"/>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w:t>
            </w:r>
          </w:p>
        </w:tc>
        <w:tc>
          <w:tcPr>
            <w:tcW w:w="0" w:type="auto"/>
            <w:tcBorders>
              <w:top w:val="nil"/>
              <w:left w:val="single" w:sz="8" w:space="0" w:color="auto"/>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w:t>
            </w:r>
          </w:p>
        </w:tc>
        <w:tc>
          <w:tcPr>
            <w:tcW w:w="0" w:type="auto"/>
            <w:tcBorders>
              <w:top w:val="nil"/>
              <w:left w:val="nil"/>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nil"/>
              <w:right w:val="single" w:sz="8"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w:t>
            </w:r>
          </w:p>
        </w:tc>
      </w:tr>
      <w:tr w:rsidR="002E3CF4" w:rsidRPr="00BD663E">
        <w:trPr>
          <w:trHeight w:val="255"/>
        </w:trPr>
        <w:tc>
          <w:tcPr>
            <w:tcW w:w="0" w:type="auto"/>
            <w:tcBorders>
              <w:top w:val="nil"/>
              <w:left w:val="single" w:sz="8" w:space="0" w:color="auto"/>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w:t>
            </w:r>
          </w:p>
        </w:tc>
        <w:tc>
          <w:tcPr>
            <w:tcW w:w="0" w:type="auto"/>
            <w:tcBorders>
              <w:top w:val="nil"/>
              <w:left w:val="nil"/>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w:t>
            </w:r>
          </w:p>
        </w:tc>
        <w:tc>
          <w:tcPr>
            <w:tcW w:w="0" w:type="auto"/>
            <w:tcBorders>
              <w:top w:val="nil"/>
              <w:left w:val="single" w:sz="8" w:space="0" w:color="auto"/>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w:t>
            </w:r>
          </w:p>
        </w:tc>
        <w:tc>
          <w:tcPr>
            <w:tcW w:w="0" w:type="auto"/>
            <w:tcBorders>
              <w:top w:val="nil"/>
              <w:left w:val="nil"/>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nil"/>
              <w:right w:val="single" w:sz="8"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w:t>
            </w:r>
          </w:p>
        </w:tc>
      </w:tr>
      <w:tr w:rsidR="002E3CF4" w:rsidRPr="00BD663E">
        <w:trPr>
          <w:trHeight w:val="270"/>
        </w:trPr>
        <w:tc>
          <w:tcPr>
            <w:tcW w:w="0" w:type="auto"/>
            <w:tcBorders>
              <w:top w:val="nil"/>
              <w:left w:val="single" w:sz="8" w:space="0" w:color="auto"/>
              <w:bottom w:val="single" w:sz="8" w:space="0" w:color="auto"/>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w:t>
            </w:r>
          </w:p>
        </w:tc>
        <w:tc>
          <w:tcPr>
            <w:tcW w:w="0" w:type="auto"/>
            <w:tcBorders>
              <w:top w:val="nil"/>
              <w:left w:val="nil"/>
              <w:bottom w:val="single" w:sz="8" w:space="0" w:color="auto"/>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single" w:sz="8" w:space="0" w:color="auto"/>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single" w:sz="8" w:space="0" w:color="auto"/>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single" w:sz="8" w:space="0" w:color="auto"/>
              <w:bottom w:val="single" w:sz="8" w:space="0" w:color="auto"/>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single" w:sz="8" w:space="0" w:color="auto"/>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w:t>
            </w:r>
          </w:p>
        </w:tc>
        <w:tc>
          <w:tcPr>
            <w:tcW w:w="0" w:type="auto"/>
            <w:tcBorders>
              <w:top w:val="nil"/>
              <w:left w:val="nil"/>
              <w:bottom w:val="single" w:sz="8" w:space="0" w:color="auto"/>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single" w:sz="8" w:space="0" w:color="auto"/>
              <w:right w:val="single" w:sz="8"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w:t>
            </w:r>
          </w:p>
        </w:tc>
      </w:tr>
    </w:tbl>
    <w:p w:rsidR="002E3CF4" w:rsidRPr="006231CA" w:rsidRDefault="002E3CF4" w:rsidP="006231CA">
      <w:pPr>
        <w:widowControl w:val="0"/>
        <w:shd w:val="clear" w:color="auto" w:fill="FFFFFF"/>
        <w:autoSpaceDE w:val="0"/>
        <w:autoSpaceDN w:val="0"/>
        <w:adjustRightInd w:val="0"/>
        <w:spacing w:line="360" w:lineRule="auto"/>
        <w:ind w:firstLine="709"/>
        <w:jc w:val="both"/>
        <w:rPr>
          <w:sz w:val="28"/>
          <w:szCs w:val="28"/>
        </w:rPr>
      </w:pPr>
    </w:p>
    <w:p w:rsidR="002E3CF4" w:rsidRPr="00BD663E" w:rsidRDefault="00BD663E" w:rsidP="00BD663E">
      <w:pPr>
        <w:widowControl w:val="0"/>
        <w:shd w:val="clear" w:color="auto" w:fill="FFFFFF"/>
        <w:autoSpaceDE w:val="0"/>
        <w:autoSpaceDN w:val="0"/>
        <w:adjustRightInd w:val="0"/>
        <w:spacing w:line="360" w:lineRule="auto"/>
        <w:ind w:firstLine="709"/>
        <w:jc w:val="center"/>
        <w:rPr>
          <w:b/>
          <w:sz w:val="28"/>
          <w:szCs w:val="28"/>
        </w:rPr>
      </w:pPr>
      <w:r>
        <w:rPr>
          <w:sz w:val="28"/>
          <w:szCs w:val="28"/>
        </w:rPr>
        <w:br w:type="page"/>
      </w:r>
      <w:r w:rsidR="002E3CF4" w:rsidRPr="00BD663E">
        <w:rPr>
          <w:b/>
          <w:sz w:val="28"/>
          <w:szCs w:val="28"/>
        </w:rPr>
        <w:t>Приложение 2</w:t>
      </w:r>
    </w:p>
    <w:p w:rsidR="00BD663E" w:rsidRPr="006231CA" w:rsidRDefault="00BD663E" w:rsidP="006231CA">
      <w:pPr>
        <w:widowControl w:val="0"/>
        <w:shd w:val="clear" w:color="auto" w:fill="FFFFFF"/>
        <w:autoSpaceDE w:val="0"/>
        <w:autoSpaceDN w:val="0"/>
        <w:adjustRightInd w:val="0"/>
        <w:spacing w:line="360" w:lineRule="auto"/>
        <w:ind w:firstLine="709"/>
        <w:jc w:val="both"/>
        <w:rPr>
          <w:sz w:val="28"/>
          <w:szCs w:val="28"/>
        </w:rPr>
      </w:pPr>
    </w:p>
    <w:tbl>
      <w:tblPr>
        <w:tblW w:w="8760" w:type="dxa"/>
        <w:tblCellMar>
          <w:left w:w="0" w:type="dxa"/>
          <w:right w:w="0" w:type="dxa"/>
        </w:tblCellMar>
        <w:tblLook w:val="0000" w:firstRow="0" w:lastRow="0" w:firstColumn="0" w:lastColumn="0" w:noHBand="0" w:noVBand="0"/>
      </w:tblPr>
      <w:tblGrid>
        <w:gridCol w:w="380"/>
        <w:gridCol w:w="380"/>
        <w:gridCol w:w="380"/>
        <w:gridCol w:w="380"/>
        <w:gridCol w:w="380"/>
        <w:gridCol w:w="380"/>
        <w:gridCol w:w="380"/>
        <w:gridCol w:w="380"/>
        <w:gridCol w:w="960"/>
        <w:gridCol w:w="300"/>
        <w:gridCol w:w="320"/>
        <w:gridCol w:w="300"/>
        <w:gridCol w:w="320"/>
        <w:gridCol w:w="260"/>
        <w:gridCol w:w="320"/>
        <w:gridCol w:w="300"/>
        <w:gridCol w:w="320"/>
        <w:gridCol w:w="260"/>
        <w:gridCol w:w="320"/>
        <w:gridCol w:w="260"/>
        <w:gridCol w:w="320"/>
        <w:gridCol w:w="260"/>
        <w:gridCol w:w="320"/>
        <w:gridCol w:w="260"/>
        <w:gridCol w:w="320"/>
      </w:tblGrid>
      <w:tr w:rsidR="002E3CF4" w:rsidRPr="00BD663E">
        <w:trPr>
          <w:trHeight w:val="270"/>
        </w:trPr>
        <w:tc>
          <w:tcPr>
            <w:tcW w:w="38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Q8</w:t>
            </w:r>
          </w:p>
        </w:tc>
        <w:tc>
          <w:tcPr>
            <w:tcW w:w="38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Q7</w:t>
            </w:r>
          </w:p>
        </w:tc>
        <w:tc>
          <w:tcPr>
            <w:tcW w:w="38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Q6</w:t>
            </w:r>
          </w:p>
        </w:tc>
        <w:tc>
          <w:tcPr>
            <w:tcW w:w="38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Q5</w:t>
            </w:r>
          </w:p>
        </w:tc>
        <w:tc>
          <w:tcPr>
            <w:tcW w:w="38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Q4</w:t>
            </w:r>
          </w:p>
        </w:tc>
        <w:tc>
          <w:tcPr>
            <w:tcW w:w="38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Q3</w:t>
            </w:r>
          </w:p>
        </w:tc>
        <w:tc>
          <w:tcPr>
            <w:tcW w:w="38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Q2</w:t>
            </w:r>
          </w:p>
        </w:tc>
        <w:tc>
          <w:tcPr>
            <w:tcW w:w="38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Q1</w:t>
            </w:r>
          </w:p>
        </w:tc>
        <w:tc>
          <w:tcPr>
            <w:tcW w:w="960" w:type="dxa"/>
            <w:tcBorders>
              <w:top w:val="nil"/>
              <w:left w:val="nil"/>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p>
        </w:tc>
        <w:tc>
          <w:tcPr>
            <w:tcW w:w="300" w:type="dxa"/>
            <w:tcBorders>
              <w:top w:val="single" w:sz="8" w:space="0" w:color="auto"/>
              <w:left w:val="single" w:sz="8" w:space="0" w:color="auto"/>
              <w:bottom w:val="single" w:sz="8" w:space="0" w:color="auto"/>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J8</w:t>
            </w:r>
          </w:p>
        </w:tc>
        <w:tc>
          <w:tcPr>
            <w:tcW w:w="320" w:type="dxa"/>
            <w:tcBorders>
              <w:top w:val="single" w:sz="8" w:space="0" w:color="auto"/>
              <w:left w:val="nil"/>
              <w:bottom w:val="single" w:sz="8" w:space="0" w:color="auto"/>
              <w:right w:val="single" w:sz="8"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 </w:t>
            </w:r>
          </w:p>
        </w:tc>
        <w:tc>
          <w:tcPr>
            <w:tcW w:w="300" w:type="dxa"/>
            <w:tcBorders>
              <w:top w:val="single" w:sz="8" w:space="0" w:color="auto"/>
              <w:left w:val="nil"/>
              <w:bottom w:val="single" w:sz="8" w:space="0" w:color="auto"/>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J7</w:t>
            </w:r>
          </w:p>
        </w:tc>
        <w:tc>
          <w:tcPr>
            <w:tcW w:w="320" w:type="dxa"/>
            <w:tcBorders>
              <w:top w:val="single" w:sz="8" w:space="0" w:color="auto"/>
              <w:left w:val="nil"/>
              <w:bottom w:val="single" w:sz="8" w:space="0" w:color="auto"/>
              <w:right w:val="single" w:sz="8"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 </w:t>
            </w:r>
          </w:p>
        </w:tc>
        <w:tc>
          <w:tcPr>
            <w:tcW w:w="260" w:type="dxa"/>
            <w:tcBorders>
              <w:top w:val="single" w:sz="8" w:space="0" w:color="auto"/>
              <w:left w:val="nil"/>
              <w:bottom w:val="single" w:sz="8" w:space="0" w:color="auto"/>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j6</w:t>
            </w:r>
          </w:p>
        </w:tc>
        <w:tc>
          <w:tcPr>
            <w:tcW w:w="320" w:type="dxa"/>
            <w:tcBorders>
              <w:top w:val="single" w:sz="8" w:space="0" w:color="auto"/>
              <w:left w:val="nil"/>
              <w:bottom w:val="single" w:sz="8" w:space="0" w:color="auto"/>
              <w:right w:val="single" w:sz="8"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 </w:t>
            </w:r>
          </w:p>
        </w:tc>
        <w:tc>
          <w:tcPr>
            <w:tcW w:w="300" w:type="dxa"/>
            <w:tcBorders>
              <w:top w:val="single" w:sz="8" w:space="0" w:color="auto"/>
              <w:left w:val="nil"/>
              <w:bottom w:val="single" w:sz="8" w:space="0" w:color="auto"/>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jj5</w:t>
            </w:r>
          </w:p>
        </w:tc>
        <w:tc>
          <w:tcPr>
            <w:tcW w:w="320" w:type="dxa"/>
            <w:tcBorders>
              <w:top w:val="single" w:sz="8" w:space="0" w:color="auto"/>
              <w:left w:val="nil"/>
              <w:bottom w:val="single" w:sz="8" w:space="0" w:color="auto"/>
              <w:right w:val="single" w:sz="8"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 </w:t>
            </w:r>
          </w:p>
        </w:tc>
        <w:tc>
          <w:tcPr>
            <w:tcW w:w="260" w:type="dxa"/>
            <w:tcBorders>
              <w:top w:val="single" w:sz="8" w:space="0" w:color="auto"/>
              <w:left w:val="nil"/>
              <w:bottom w:val="single" w:sz="8" w:space="0" w:color="auto"/>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j4</w:t>
            </w:r>
          </w:p>
        </w:tc>
        <w:tc>
          <w:tcPr>
            <w:tcW w:w="320" w:type="dxa"/>
            <w:tcBorders>
              <w:top w:val="single" w:sz="8" w:space="0" w:color="auto"/>
              <w:left w:val="nil"/>
              <w:bottom w:val="single" w:sz="8" w:space="0" w:color="auto"/>
              <w:right w:val="single" w:sz="8"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 </w:t>
            </w:r>
          </w:p>
        </w:tc>
        <w:tc>
          <w:tcPr>
            <w:tcW w:w="260" w:type="dxa"/>
            <w:tcBorders>
              <w:top w:val="single" w:sz="8" w:space="0" w:color="auto"/>
              <w:left w:val="nil"/>
              <w:bottom w:val="single" w:sz="8" w:space="0" w:color="auto"/>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j3</w:t>
            </w:r>
          </w:p>
        </w:tc>
        <w:tc>
          <w:tcPr>
            <w:tcW w:w="320" w:type="dxa"/>
            <w:tcBorders>
              <w:top w:val="single" w:sz="8" w:space="0" w:color="auto"/>
              <w:left w:val="nil"/>
              <w:bottom w:val="single" w:sz="8" w:space="0" w:color="auto"/>
              <w:right w:val="single" w:sz="8"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 </w:t>
            </w:r>
          </w:p>
        </w:tc>
        <w:tc>
          <w:tcPr>
            <w:tcW w:w="260" w:type="dxa"/>
            <w:tcBorders>
              <w:top w:val="single" w:sz="8" w:space="0" w:color="auto"/>
              <w:left w:val="nil"/>
              <w:bottom w:val="single" w:sz="8" w:space="0" w:color="auto"/>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j2</w:t>
            </w:r>
          </w:p>
        </w:tc>
        <w:tc>
          <w:tcPr>
            <w:tcW w:w="320" w:type="dxa"/>
            <w:tcBorders>
              <w:top w:val="single" w:sz="8" w:space="0" w:color="auto"/>
              <w:left w:val="nil"/>
              <w:bottom w:val="single" w:sz="8" w:space="0" w:color="auto"/>
              <w:right w:val="single" w:sz="8"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 </w:t>
            </w:r>
          </w:p>
        </w:tc>
        <w:tc>
          <w:tcPr>
            <w:tcW w:w="260" w:type="dxa"/>
            <w:tcBorders>
              <w:top w:val="single" w:sz="8" w:space="0" w:color="auto"/>
              <w:left w:val="nil"/>
              <w:bottom w:val="single" w:sz="8" w:space="0" w:color="auto"/>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j1</w:t>
            </w:r>
          </w:p>
        </w:tc>
        <w:tc>
          <w:tcPr>
            <w:tcW w:w="320" w:type="dxa"/>
            <w:tcBorders>
              <w:top w:val="single" w:sz="8" w:space="0" w:color="auto"/>
              <w:left w:val="nil"/>
              <w:bottom w:val="single" w:sz="8" w:space="0" w:color="auto"/>
              <w:right w:val="single" w:sz="8"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 </w:t>
            </w:r>
          </w:p>
        </w:tc>
      </w:tr>
      <w:tr w:rsidR="002E3CF4" w:rsidRPr="00BD663E">
        <w:trPr>
          <w:trHeight w:val="270"/>
        </w:trPr>
        <w:tc>
          <w:tcPr>
            <w:tcW w:w="0" w:type="auto"/>
            <w:tcBorders>
              <w:top w:val="nil"/>
              <w:left w:val="nil"/>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p>
        </w:tc>
        <w:tc>
          <w:tcPr>
            <w:tcW w:w="0" w:type="auto"/>
            <w:tcBorders>
              <w:top w:val="nil"/>
              <w:left w:val="nil"/>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p>
        </w:tc>
        <w:tc>
          <w:tcPr>
            <w:tcW w:w="0" w:type="auto"/>
            <w:tcBorders>
              <w:top w:val="nil"/>
              <w:left w:val="nil"/>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p>
        </w:tc>
        <w:tc>
          <w:tcPr>
            <w:tcW w:w="0" w:type="auto"/>
            <w:tcBorders>
              <w:top w:val="nil"/>
              <w:left w:val="nil"/>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p>
        </w:tc>
        <w:tc>
          <w:tcPr>
            <w:tcW w:w="0" w:type="auto"/>
            <w:tcBorders>
              <w:top w:val="nil"/>
              <w:left w:val="nil"/>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p>
        </w:tc>
        <w:tc>
          <w:tcPr>
            <w:tcW w:w="0" w:type="auto"/>
            <w:tcBorders>
              <w:top w:val="nil"/>
              <w:left w:val="nil"/>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p>
        </w:tc>
        <w:tc>
          <w:tcPr>
            <w:tcW w:w="0" w:type="auto"/>
            <w:tcBorders>
              <w:top w:val="nil"/>
              <w:left w:val="nil"/>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p>
        </w:tc>
        <w:tc>
          <w:tcPr>
            <w:tcW w:w="0" w:type="auto"/>
            <w:tcBorders>
              <w:top w:val="nil"/>
              <w:left w:val="nil"/>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p>
        </w:tc>
        <w:tc>
          <w:tcPr>
            <w:tcW w:w="0" w:type="auto"/>
            <w:tcBorders>
              <w:top w:val="nil"/>
              <w:left w:val="nil"/>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p>
        </w:tc>
        <w:tc>
          <w:tcPr>
            <w:tcW w:w="0" w:type="auto"/>
            <w:tcBorders>
              <w:top w:val="nil"/>
              <w:left w:val="single" w:sz="8" w:space="0" w:color="auto"/>
              <w:bottom w:val="single" w:sz="8" w:space="0" w:color="auto"/>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 </w:t>
            </w:r>
          </w:p>
        </w:tc>
        <w:tc>
          <w:tcPr>
            <w:tcW w:w="0" w:type="auto"/>
            <w:tcBorders>
              <w:top w:val="nil"/>
              <w:left w:val="nil"/>
              <w:bottom w:val="single" w:sz="8" w:space="0" w:color="auto"/>
              <w:right w:val="single" w:sz="8"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k8</w:t>
            </w:r>
          </w:p>
        </w:tc>
        <w:tc>
          <w:tcPr>
            <w:tcW w:w="0" w:type="auto"/>
            <w:tcBorders>
              <w:top w:val="nil"/>
              <w:left w:val="nil"/>
              <w:bottom w:val="single" w:sz="8" w:space="0" w:color="auto"/>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 </w:t>
            </w:r>
          </w:p>
        </w:tc>
        <w:tc>
          <w:tcPr>
            <w:tcW w:w="0" w:type="auto"/>
            <w:tcBorders>
              <w:top w:val="nil"/>
              <w:left w:val="nil"/>
              <w:bottom w:val="single" w:sz="8" w:space="0" w:color="auto"/>
              <w:right w:val="single" w:sz="8"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k7</w:t>
            </w:r>
          </w:p>
        </w:tc>
        <w:tc>
          <w:tcPr>
            <w:tcW w:w="0" w:type="auto"/>
            <w:tcBorders>
              <w:top w:val="nil"/>
              <w:left w:val="nil"/>
              <w:bottom w:val="single" w:sz="8" w:space="0" w:color="auto"/>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 </w:t>
            </w:r>
          </w:p>
        </w:tc>
        <w:tc>
          <w:tcPr>
            <w:tcW w:w="0" w:type="auto"/>
            <w:tcBorders>
              <w:top w:val="nil"/>
              <w:left w:val="nil"/>
              <w:bottom w:val="single" w:sz="8" w:space="0" w:color="auto"/>
              <w:right w:val="single" w:sz="8"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k6</w:t>
            </w:r>
          </w:p>
        </w:tc>
        <w:tc>
          <w:tcPr>
            <w:tcW w:w="0" w:type="auto"/>
            <w:tcBorders>
              <w:top w:val="nil"/>
              <w:left w:val="nil"/>
              <w:bottom w:val="single" w:sz="8" w:space="0" w:color="auto"/>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 </w:t>
            </w:r>
          </w:p>
        </w:tc>
        <w:tc>
          <w:tcPr>
            <w:tcW w:w="0" w:type="auto"/>
            <w:tcBorders>
              <w:top w:val="nil"/>
              <w:left w:val="nil"/>
              <w:bottom w:val="single" w:sz="8" w:space="0" w:color="auto"/>
              <w:right w:val="single" w:sz="8"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k5</w:t>
            </w:r>
          </w:p>
        </w:tc>
        <w:tc>
          <w:tcPr>
            <w:tcW w:w="0" w:type="auto"/>
            <w:tcBorders>
              <w:top w:val="nil"/>
              <w:left w:val="nil"/>
              <w:bottom w:val="single" w:sz="8" w:space="0" w:color="auto"/>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 </w:t>
            </w:r>
          </w:p>
        </w:tc>
        <w:tc>
          <w:tcPr>
            <w:tcW w:w="0" w:type="auto"/>
            <w:tcBorders>
              <w:top w:val="nil"/>
              <w:left w:val="nil"/>
              <w:bottom w:val="single" w:sz="8" w:space="0" w:color="auto"/>
              <w:right w:val="single" w:sz="8"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k4</w:t>
            </w:r>
          </w:p>
        </w:tc>
        <w:tc>
          <w:tcPr>
            <w:tcW w:w="0" w:type="auto"/>
            <w:tcBorders>
              <w:top w:val="nil"/>
              <w:left w:val="nil"/>
              <w:bottom w:val="single" w:sz="8" w:space="0" w:color="auto"/>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 </w:t>
            </w:r>
          </w:p>
        </w:tc>
        <w:tc>
          <w:tcPr>
            <w:tcW w:w="0" w:type="auto"/>
            <w:tcBorders>
              <w:top w:val="nil"/>
              <w:left w:val="nil"/>
              <w:bottom w:val="single" w:sz="8" w:space="0" w:color="auto"/>
              <w:right w:val="single" w:sz="8"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k3</w:t>
            </w:r>
          </w:p>
        </w:tc>
        <w:tc>
          <w:tcPr>
            <w:tcW w:w="0" w:type="auto"/>
            <w:tcBorders>
              <w:top w:val="nil"/>
              <w:left w:val="nil"/>
              <w:bottom w:val="single" w:sz="8" w:space="0" w:color="auto"/>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 </w:t>
            </w:r>
          </w:p>
        </w:tc>
        <w:tc>
          <w:tcPr>
            <w:tcW w:w="0" w:type="auto"/>
            <w:tcBorders>
              <w:top w:val="nil"/>
              <w:left w:val="nil"/>
              <w:bottom w:val="single" w:sz="8" w:space="0" w:color="auto"/>
              <w:right w:val="single" w:sz="8"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k2</w:t>
            </w:r>
          </w:p>
        </w:tc>
        <w:tc>
          <w:tcPr>
            <w:tcW w:w="0" w:type="auto"/>
            <w:tcBorders>
              <w:top w:val="nil"/>
              <w:left w:val="nil"/>
              <w:bottom w:val="single" w:sz="8" w:space="0" w:color="auto"/>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 </w:t>
            </w:r>
          </w:p>
        </w:tc>
        <w:tc>
          <w:tcPr>
            <w:tcW w:w="0" w:type="auto"/>
            <w:tcBorders>
              <w:top w:val="nil"/>
              <w:left w:val="nil"/>
              <w:bottom w:val="single" w:sz="8" w:space="0" w:color="auto"/>
              <w:right w:val="single" w:sz="8"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k1</w:t>
            </w:r>
          </w:p>
        </w:tc>
      </w:tr>
      <w:tr w:rsidR="002E3CF4" w:rsidRPr="00BD663E">
        <w:trPr>
          <w:trHeight w:val="255"/>
        </w:trPr>
        <w:tc>
          <w:tcPr>
            <w:tcW w:w="380" w:type="dxa"/>
            <w:tcBorders>
              <w:top w:val="single" w:sz="8"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1-0</w:t>
            </w:r>
          </w:p>
        </w:tc>
        <w:tc>
          <w:tcPr>
            <w:tcW w:w="380" w:type="dxa"/>
            <w:tcBorders>
              <w:top w:val="single" w:sz="8" w:space="0" w:color="auto"/>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0-0</w:t>
            </w:r>
          </w:p>
        </w:tc>
        <w:tc>
          <w:tcPr>
            <w:tcW w:w="380" w:type="dxa"/>
            <w:tcBorders>
              <w:top w:val="single" w:sz="8" w:space="0" w:color="auto"/>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0-0</w:t>
            </w:r>
          </w:p>
        </w:tc>
        <w:tc>
          <w:tcPr>
            <w:tcW w:w="380" w:type="dxa"/>
            <w:tcBorders>
              <w:top w:val="single" w:sz="8" w:space="0" w:color="auto"/>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0-0</w:t>
            </w:r>
          </w:p>
        </w:tc>
        <w:tc>
          <w:tcPr>
            <w:tcW w:w="380" w:type="dxa"/>
            <w:tcBorders>
              <w:top w:val="single" w:sz="8" w:space="0" w:color="auto"/>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0-0</w:t>
            </w:r>
          </w:p>
        </w:tc>
        <w:tc>
          <w:tcPr>
            <w:tcW w:w="380" w:type="dxa"/>
            <w:tcBorders>
              <w:top w:val="single" w:sz="8" w:space="0" w:color="auto"/>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0-0</w:t>
            </w:r>
          </w:p>
        </w:tc>
        <w:tc>
          <w:tcPr>
            <w:tcW w:w="380" w:type="dxa"/>
            <w:tcBorders>
              <w:top w:val="single" w:sz="8" w:space="0" w:color="auto"/>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0-0</w:t>
            </w:r>
          </w:p>
        </w:tc>
        <w:tc>
          <w:tcPr>
            <w:tcW w:w="380" w:type="dxa"/>
            <w:tcBorders>
              <w:top w:val="single" w:sz="8" w:space="0" w:color="auto"/>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1-1</w:t>
            </w:r>
          </w:p>
        </w:tc>
        <w:tc>
          <w:tcPr>
            <w:tcW w:w="960" w:type="dxa"/>
            <w:tcBorders>
              <w:top w:val="single" w:sz="8" w:space="0" w:color="auto"/>
              <w:left w:val="nil"/>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 </w:t>
            </w:r>
          </w:p>
        </w:tc>
        <w:tc>
          <w:tcPr>
            <w:tcW w:w="300" w:type="dxa"/>
            <w:tcBorders>
              <w:top w:val="single" w:sz="8"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320" w:type="dxa"/>
            <w:tcBorders>
              <w:top w:val="single" w:sz="8" w:space="0" w:color="auto"/>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w:t>
            </w:r>
          </w:p>
        </w:tc>
        <w:tc>
          <w:tcPr>
            <w:tcW w:w="300" w:type="dxa"/>
            <w:tcBorders>
              <w:top w:val="single" w:sz="8" w:space="0" w:color="auto"/>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320" w:type="dxa"/>
            <w:tcBorders>
              <w:top w:val="single" w:sz="8" w:space="0" w:color="auto"/>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260" w:type="dxa"/>
            <w:tcBorders>
              <w:top w:val="single" w:sz="8" w:space="0" w:color="auto"/>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320" w:type="dxa"/>
            <w:tcBorders>
              <w:top w:val="single" w:sz="8" w:space="0" w:color="auto"/>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300" w:type="dxa"/>
            <w:tcBorders>
              <w:top w:val="single" w:sz="8" w:space="0" w:color="auto"/>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320" w:type="dxa"/>
            <w:tcBorders>
              <w:top w:val="single" w:sz="8" w:space="0" w:color="auto"/>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260" w:type="dxa"/>
            <w:tcBorders>
              <w:top w:val="single" w:sz="8" w:space="0" w:color="auto"/>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320" w:type="dxa"/>
            <w:tcBorders>
              <w:top w:val="single" w:sz="8" w:space="0" w:color="auto"/>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260" w:type="dxa"/>
            <w:tcBorders>
              <w:top w:val="single" w:sz="8" w:space="0" w:color="auto"/>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320" w:type="dxa"/>
            <w:tcBorders>
              <w:top w:val="single" w:sz="8" w:space="0" w:color="auto"/>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260" w:type="dxa"/>
            <w:tcBorders>
              <w:top w:val="single" w:sz="8" w:space="0" w:color="auto"/>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320" w:type="dxa"/>
            <w:tcBorders>
              <w:top w:val="single" w:sz="8" w:space="0" w:color="auto"/>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260" w:type="dxa"/>
            <w:tcBorders>
              <w:top w:val="single" w:sz="8" w:space="0" w:color="auto"/>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320" w:type="dxa"/>
            <w:tcBorders>
              <w:top w:val="single" w:sz="8" w:space="0" w:color="auto"/>
              <w:left w:val="nil"/>
              <w:bottom w:val="single" w:sz="4" w:space="0" w:color="auto"/>
              <w:right w:val="single" w:sz="8"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r>
      <w:tr w:rsidR="002E3CF4" w:rsidRPr="00BD663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1-1</w:t>
            </w:r>
          </w:p>
        </w:tc>
        <w:tc>
          <w:tcPr>
            <w:tcW w:w="0" w:type="auto"/>
            <w:tcBorders>
              <w:top w:val="nil"/>
              <w:left w:val="nil"/>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4" w:space="0" w:color="auto"/>
              <w:right w:val="single" w:sz="8"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r>
      <w:tr w:rsidR="002E3CF4" w:rsidRPr="00BD663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1-1</w:t>
            </w:r>
          </w:p>
        </w:tc>
        <w:tc>
          <w:tcPr>
            <w:tcW w:w="0" w:type="auto"/>
            <w:tcBorders>
              <w:top w:val="nil"/>
              <w:left w:val="nil"/>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4" w:space="0" w:color="auto"/>
              <w:right w:val="single" w:sz="8"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r>
      <w:tr w:rsidR="002E3CF4" w:rsidRPr="00BD663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1-1</w:t>
            </w:r>
          </w:p>
        </w:tc>
        <w:tc>
          <w:tcPr>
            <w:tcW w:w="0" w:type="auto"/>
            <w:tcBorders>
              <w:top w:val="nil"/>
              <w:left w:val="nil"/>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4" w:space="0" w:color="auto"/>
              <w:right w:val="single" w:sz="8"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r>
      <w:tr w:rsidR="002E3CF4" w:rsidRPr="00BD663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1-1</w:t>
            </w:r>
          </w:p>
        </w:tc>
        <w:tc>
          <w:tcPr>
            <w:tcW w:w="0" w:type="auto"/>
            <w:tcBorders>
              <w:top w:val="nil"/>
              <w:left w:val="nil"/>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4" w:space="0" w:color="auto"/>
              <w:right w:val="single" w:sz="8"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r>
      <w:tr w:rsidR="002E3CF4" w:rsidRPr="00BD663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1-1</w:t>
            </w:r>
          </w:p>
        </w:tc>
        <w:tc>
          <w:tcPr>
            <w:tcW w:w="0" w:type="auto"/>
            <w:tcBorders>
              <w:top w:val="nil"/>
              <w:left w:val="nil"/>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4" w:space="0" w:color="auto"/>
              <w:right w:val="single" w:sz="8"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r>
      <w:tr w:rsidR="002E3CF4" w:rsidRPr="00BD663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1-1</w:t>
            </w:r>
          </w:p>
        </w:tc>
        <w:tc>
          <w:tcPr>
            <w:tcW w:w="0" w:type="auto"/>
            <w:tcBorders>
              <w:top w:val="nil"/>
              <w:left w:val="nil"/>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4" w:space="0" w:color="auto"/>
              <w:right w:val="single" w:sz="8"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r>
      <w:tr w:rsidR="002E3CF4" w:rsidRPr="00BD663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1-1</w:t>
            </w:r>
          </w:p>
        </w:tc>
        <w:tc>
          <w:tcPr>
            <w:tcW w:w="0" w:type="auto"/>
            <w:tcBorders>
              <w:top w:val="nil"/>
              <w:left w:val="nil"/>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4" w:space="0" w:color="auto"/>
              <w:right w:val="single" w:sz="8"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r>
      <w:tr w:rsidR="002E3CF4" w:rsidRPr="00BD663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1-1</w:t>
            </w:r>
          </w:p>
        </w:tc>
        <w:tc>
          <w:tcPr>
            <w:tcW w:w="0" w:type="auto"/>
            <w:tcBorders>
              <w:top w:val="nil"/>
              <w:left w:val="nil"/>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4" w:space="0" w:color="auto"/>
              <w:right w:val="single" w:sz="8"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r>
      <w:tr w:rsidR="002E3CF4" w:rsidRPr="00BD663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1-1</w:t>
            </w:r>
          </w:p>
        </w:tc>
        <w:tc>
          <w:tcPr>
            <w:tcW w:w="0" w:type="auto"/>
            <w:tcBorders>
              <w:top w:val="nil"/>
              <w:left w:val="nil"/>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4" w:space="0" w:color="auto"/>
              <w:right w:val="single" w:sz="8"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r>
      <w:tr w:rsidR="002E3CF4" w:rsidRPr="00BD663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1-1</w:t>
            </w:r>
          </w:p>
        </w:tc>
        <w:tc>
          <w:tcPr>
            <w:tcW w:w="0" w:type="auto"/>
            <w:tcBorders>
              <w:top w:val="nil"/>
              <w:left w:val="nil"/>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4" w:space="0" w:color="auto"/>
              <w:right w:val="single" w:sz="8"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r>
      <w:tr w:rsidR="002E3CF4" w:rsidRPr="00BD663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1-1</w:t>
            </w:r>
          </w:p>
        </w:tc>
        <w:tc>
          <w:tcPr>
            <w:tcW w:w="0" w:type="auto"/>
            <w:tcBorders>
              <w:top w:val="nil"/>
              <w:left w:val="nil"/>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4" w:space="0" w:color="auto"/>
              <w:right w:val="single" w:sz="8"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r>
      <w:tr w:rsidR="002E3CF4" w:rsidRPr="00BD663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1-1</w:t>
            </w:r>
          </w:p>
        </w:tc>
        <w:tc>
          <w:tcPr>
            <w:tcW w:w="0" w:type="auto"/>
            <w:tcBorders>
              <w:top w:val="nil"/>
              <w:left w:val="nil"/>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4" w:space="0" w:color="auto"/>
              <w:right w:val="single" w:sz="8"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r>
      <w:tr w:rsidR="002E3CF4" w:rsidRPr="00BD663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1-1</w:t>
            </w:r>
          </w:p>
        </w:tc>
        <w:tc>
          <w:tcPr>
            <w:tcW w:w="0" w:type="auto"/>
            <w:tcBorders>
              <w:top w:val="nil"/>
              <w:left w:val="nil"/>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4" w:space="0" w:color="auto"/>
              <w:right w:val="single" w:sz="8"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r>
      <w:tr w:rsidR="002E3CF4" w:rsidRPr="00BD663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1-1</w:t>
            </w:r>
          </w:p>
        </w:tc>
        <w:tc>
          <w:tcPr>
            <w:tcW w:w="0" w:type="auto"/>
            <w:tcBorders>
              <w:top w:val="nil"/>
              <w:left w:val="nil"/>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4" w:space="0" w:color="auto"/>
              <w:right w:val="single" w:sz="8"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r>
      <w:tr w:rsidR="002E3CF4" w:rsidRPr="00BD663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1-1</w:t>
            </w:r>
          </w:p>
        </w:tc>
        <w:tc>
          <w:tcPr>
            <w:tcW w:w="0" w:type="auto"/>
            <w:tcBorders>
              <w:top w:val="nil"/>
              <w:left w:val="nil"/>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4" w:space="0" w:color="auto"/>
              <w:right w:val="single" w:sz="8"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r>
      <w:tr w:rsidR="002E3CF4" w:rsidRPr="00BD663E">
        <w:trPr>
          <w:trHeight w:val="270"/>
        </w:trPr>
        <w:tc>
          <w:tcPr>
            <w:tcW w:w="0" w:type="auto"/>
            <w:tcBorders>
              <w:top w:val="nil"/>
              <w:left w:val="single" w:sz="4" w:space="0" w:color="auto"/>
              <w:bottom w:val="single" w:sz="8"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1-1</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0-0</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0-0</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1-1</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1-1</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0-0</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0-0</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1-0</w:t>
            </w:r>
          </w:p>
        </w:tc>
        <w:tc>
          <w:tcPr>
            <w:tcW w:w="0" w:type="auto"/>
            <w:tcBorders>
              <w:top w:val="nil"/>
              <w:left w:val="nil"/>
              <w:bottom w:val="single" w:sz="8" w:space="0" w:color="auto"/>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 </w:t>
            </w:r>
          </w:p>
        </w:tc>
        <w:tc>
          <w:tcPr>
            <w:tcW w:w="0" w:type="auto"/>
            <w:tcBorders>
              <w:top w:val="nil"/>
              <w:left w:val="single" w:sz="4" w:space="0" w:color="auto"/>
              <w:bottom w:val="single" w:sz="8"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8" w:space="0" w:color="auto"/>
              <w:right w:val="single" w:sz="8"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w:t>
            </w:r>
          </w:p>
        </w:tc>
      </w:tr>
      <w:tr w:rsidR="002E3CF4" w:rsidRPr="00BD663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0-0</w:t>
            </w:r>
          </w:p>
        </w:tc>
        <w:tc>
          <w:tcPr>
            <w:tcW w:w="0" w:type="auto"/>
            <w:tcBorders>
              <w:top w:val="nil"/>
              <w:left w:val="nil"/>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 </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single" w:sz="4" w:space="0" w:color="auto"/>
              <w:right w:val="single" w:sz="8"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r>
      <w:tr w:rsidR="002E3CF4" w:rsidRPr="00BD663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0-0</w:t>
            </w:r>
          </w:p>
        </w:tc>
        <w:tc>
          <w:tcPr>
            <w:tcW w:w="0" w:type="auto"/>
            <w:tcBorders>
              <w:top w:val="nil"/>
              <w:left w:val="nil"/>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single" w:sz="4" w:space="0" w:color="auto"/>
              <w:right w:val="single" w:sz="8"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r>
      <w:tr w:rsidR="002E3CF4" w:rsidRPr="00BD663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0-0</w:t>
            </w:r>
          </w:p>
        </w:tc>
        <w:tc>
          <w:tcPr>
            <w:tcW w:w="0" w:type="auto"/>
            <w:tcBorders>
              <w:top w:val="nil"/>
              <w:left w:val="nil"/>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single" w:sz="4" w:space="0" w:color="auto"/>
              <w:right w:val="single" w:sz="8"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r>
      <w:tr w:rsidR="002E3CF4" w:rsidRPr="00BD663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0-0</w:t>
            </w:r>
          </w:p>
        </w:tc>
        <w:tc>
          <w:tcPr>
            <w:tcW w:w="0" w:type="auto"/>
            <w:tcBorders>
              <w:top w:val="nil"/>
              <w:left w:val="nil"/>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single" w:sz="4" w:space="0" w:color="auto"/>
              <w:right w:val="single" w:sz="8"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r>
      <w:tr w:rsidR="002E3CF4" w:rsidRPr="00BD663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0-0</w:t>
            </w:r>
          </w:p>
        </w:tc>
        <w:tc>
          <w:tcPr>
            <w:tcW w:w="0" w:type="auto"/>
            <w:tcBorders>
              <w:top w:val="nil"/>
              <w:left w:val="nil"/>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single" w:sz="4" w:space="0" w:color="auto"/>
              <w:right w:val="single" w:sz="8"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r>
      <w:tr w:rsidR="002E3CF4" w:rsidRPr="00BD663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0-0</w:t>
            </w:r>
          </w:p>
        </w:tc>
        <w:tc>
          <w:tcPr>
            <w:tcW w:w="0" w:type="auto"/>
            <w:tcBorders>
              <w:top w:val="nil"/>
              <w:left w:val="nil"/>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single" w:sz="4" w:space="0" w:color="auto"/>
              <w:right w:val="single" w:sz="8"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r>
      <w:tr w:rsidR="002E3CF4" w:rsidRPr="00BD663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0-0</w:t>
            </w:r>
          </w:p>
        </w:tc>
        <w:tc>
          <w:tcPr>
            <w:tcW w:w="0" w:type="auto"/>
            <w:tcBorders>
              <w:top w:val="nil"/>
              <w:left w:val="nil"/>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single" w:sz="4" w:space="0" w:color="auto"/>
              <w:right w:val="single" w:sz="8"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r>
      <w:tr w:rsidR="002E3CF4" w:rsidRPr="00BD663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0-0</w:t>
            </w:r>
          </w:p>
        </w:tc>
        <w:tc>
          <w:tcPr>
            <w:tcW w:w="0" w:type="auto"/>
            <w:tcBorders>
              <w:top w:val="nil"/>
              <w:left w:val="nil"/>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single" w:sz="4" w:space="0" w:color="auto"/>
              <w:right w:val="single" w:sz="8"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r>
      <w:tr w:rsidR="002E3CF4" w:rsidRPr="00BD663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0-0</w:t>
            </w:r>
          </w:p>
        </w:tc>
        <w:tc>
          <w:tcPr>
            <w:tcW w:w="0" w:type="auto"/>
            <w:tcBorders>
              <w:top w:val="nil"/>
              <w:left w:val="nil"/>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single" w:sz="4" w:space="0" w:color="auto"/>
              <w:right w:val="single" w:sz="8"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r>
      <w:tr w:rsidR="002E3CF4" w:rsidRPr="00BD663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0-0</w:t>
            </w:r>
          </w:p>
        </w:tc>
        <w:tc>
          <w:tcPr>
            <w:tcW w:w="0" w:type="auto"/>
            <w:tcBorders>
              <w:top w:val="nil"/>
              <w:left w:val="nil"/>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single" w:sz="4" w:space="0" w:color="auto"/>
              <w:right w:val="single" w:sz="8"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r>
      <w:tr w:rsidR="002E3CF4" w:rsidRPr="00BD663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0-0</w:t>
            </w:r>
          </w:p>
        </w:tc>
        <w:tc>
          <w:tcPr>
            <w:tcW w:w="0" w:type="auto"/>
            <w:tcBorders>
              <w:top w:val="nil"/>
              <w:left w:val="nil"/>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single" w:sz="4" w:space="0" w:color="auto"/>
              <w:right w:val="single" w:sz="8"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r>
      <w:tr w:rsidR="002E3CF4" w:rsidRPr="00BD663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0-0</w:t>
            </w:r>
          </w:p>
        </w:tc>
        <w:tc>
          <w:tcPr>
            <w:tcW w:w="0" w:type="auto"/>
            <w:tcBorders>
              <w:top w:val="nil"/>
              <w:left w:val="nil"/>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single" w:sz="4" w:space="0" w:color="auto"/>
              <w:right w:val="single" w:sz="8"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r>
      <w:tr w:rsidR="002E3CF4" w:rsidRPr="00BD663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0-0</w:t>
            </w:r>
          </w:p>
        </w:tc>
        <w:tc>
          <w:tcPr>
            <w:tcW w:w="0" w:type="auto"/>
            <w:tcBorders>
              <w:top w:val="nil"/>
              <w:left w:val="nil"/>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single" w:sz="4" w:space="0" w:color="auto"/>
              <w:right w:val="single" w:sz="8"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r>
      <w:tr w:rsidR="002E3CF4" w:rsidRPr="00BD663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0-0</w:t>
            </w:r>
          </w:p>
        </w:tc>
        <w:tc>
          <w:tcPr>
            <w:tcW w:w="0" w:type="auto"/>
            <w:tcBorders>
              <w:top w:val="nil"/>
              <w:left w:val="nil"/>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single" w:sz="4" w:space="0" w:color="auto"/>
              <w:right w:val="single" w:sz="8"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r>
      <w:tr w:rsidR="002E3CF4" w:rsidRPr="00BD663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0-0</w:t>
            </w:r>
          </w:p>
        </w:tc>
        <w:tc>
          <w:tcPr>
            <w:tcW w:w="0" w:type="auto"/>
            <w:tcBorders>
              <w:top w:val="nil"/>
              <w:left w:val="nil"/>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single" w:sz="4" w:space="0" w:color="auto"/>
              <w:right w:val="single" w:sz="8"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r>
      <w:tr w:rsidR="002E3CF4" w:rsidRPr="00BD663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0-0</w:t>
            </w:r>
          </w:p>
        </w:tc>
        <w:tc>
          <w:tcPr>
            <w:tcW w:w="0" w:type="auto"/>
            <w:tcBorders>
              <w:top w:val="nil"/>
              <w:left w:val="nil"/>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single" w:sz="4" w:space="0" w:color="auto"/>
              <w:right w:val="single" w:sz="8"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r>
      <w:tr w:rsidR="002E3CF4" w:rsidRPr="00BD663E">
        <w:trPr>
          <w:trHeight w:val="270"/>
        </w:trPr>
        <w:tc>
          <w:tcPr>
            <w:tcW w:w="0" w:type="auto"/>
            <w:tcBorders>
              <w:top w:val="nil"/>
              <w:left w:val="single" w:sz="4" w:space="0" w:color="auto"/>
              <w:bottom w:val="single" w:sz="8"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1-1</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0-0</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1-1</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1-1</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1-0</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0-0</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1-1</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0-0</w:t>
            </w:r>
          </w:p>
        </w:tc>
        <w:tc>
          <w:tcPr>
            <w:tcW w:w="0" w:type="auto"/>
            <w:tcBorders>
              <w:top w:val="nil"/>
              <w:left w:val="nil"/>
              <w:bottom w:val="single" w:sz="8" w:space="0" w:color="auto"/>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 </w:t>
            </w:r>
          </w:p>
        </w:tc>
        <w:tc>
          <w:tcPr>
            <w:tcW w:w="0" w:type="auto"/>
            <w:tcBorders>
              <w:top w:val="nil"/>
              <w:left w:val="single" w:sz="4" w:space="0" w:color="auto"/>
              <w:bottom w:val="single" w:sz="8"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single" w:sz="8" w:space="0" w:color="auto"/>
              <w:right w:val="single" w:sz="8"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r>
      <w:tr w:rsidR="002E3CF4" w:rsidRPr="00BD663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0-0</w:t>
            </w:r>
          </w:p>
        </w:tc>
        <w:tc>
          <w:tcPr>
            <w:tcW w:w="0" w:type="auto"/>
            <w:tcBorders>
              <w:top w:val="nil"/>
              <w:left w:val="nil"/>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 </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single" w:sz="4" w:space="0" w:color="auto"/>
              <w:right w:val="single" w:sz="8"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r>
      <w:tr w:rsidR="002E3CF4" w:rsidRPr="00BD663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0-0</w:t>
            </w:r>
          </w:p>
        </w:tc>
        <w:tc>
          <w:tcPr>
            <w:tcW w:w="0" w:type="auto"/>
            <w:tcBorders>
              <w:top w:val="nil"/>
              <w:left w:val="nil"/>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single" w:sz="4" w:space="0" w:color="auto"/>
              <w:right w:val="single" w:sz="8"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r>
      <w:tr w:rsidR="002E3CF4" w:rsidRPr="00BD663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0-0</w:t>
            </w:r>
          </w:p>
        </w:tc>
        <w:tc>
          <w:tcPr>
            <w:tcW w:w="0" w:type="auto"/>
            <w:tcBorders>
              <w:top w:val="nil"/>
              <w:left w:val="nil"/>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single" w:sz="4" w:space="0" w:color="auto"/>
              <w:right w:val="single" w:sz="8"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r>
      <w:tr w:rsidR="002E3CF4" w:rsidRPr="00BD663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0-0</w:t>
            </w:r>
          </w:p>
        </w:tc>
        <w:tc>
          <w:tcPr>
            <w:tcW w:w="0" w:type="auto"/>
            <w:tcBorders>
              <w:top w:val="nil"/>
              <w:left w:val="nil"/>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single" w:sz="4" w:space="0" w:color="auto"/>
              <w:right w:val="single" w:sz="8"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r>
      <w:tr w:rsidR="002E3CF4" w:rsidRPr="00BD663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0-0</w:t>
            </w:r>
          </w:p>
        </w:tc>
        <w:tc>
          <w:tcPr>
            <w:tcW w:w="0" w:type="auto"/>
            <w:tcBorders>
              <w:top w:val="nil"/>
              <w:left w:val="nil"/>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single" w:sz="4" w:space="0" w:color="auto"/>
              <w:right w:val="single" w:sz="8"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r>
      <w:tr w:rsidR="002E3CF4" w:rsidRPr="00BD663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0-0</w:t>
            </w:r>
          </w:p>
        </w:tc>
        <w:tc>
          <w:tcPr>
            <w:tcW w:w="0" w:type="auto"/>
            <w:tcBorders>
              <w:top w:val="nil"/>
              <w:left w:val="nil"/>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single" w:sz="4" w:space="0" w:color="auto"/>
              <w:right w:val="single" w:sz="8"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r>
      <w:tr w:rsidR="002E3CF4" w:rsidRPr="00BD663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0-0</w:t>
            </w:r>
          </w:p>
        </w:tc>
        <w:tc>
          <w:tcPr>
            <w:tcW w:w="0" w:type="auto"/>
            <w:tcBorders>
              <w:top w:val="nil"/>
              <w:left w:val="nil"/>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single" w:sz="4" w:space="0" w:color="auto"/>
              <w:right w:val="single" w:sz="8"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r>
      <w:tr w:rsidR="002E3CF4" w:rsidRPr="00BD663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0-0</w:t>
            </w:r>
          </w:p>
        </w:tc>
        <w:tc>
          <w:tcPr>
            <w:tcW w:w="0" w:type="auto"/>
            <w:tcBorders>
              <w:top w:val="nil"/>
              <w:left w:val="nil"/>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single" w:sz="4" w:space="0" w:color="auto"/>
              <w:right w:val="single" w:sz="8"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r>
      <w:tr w:rsidR="002E3CF4" w:rsidRPr="00BD663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0-0</w:t>
            </w:r>
          </w:p>
        </w:tc>
        <w:tc>
          <w:tcPr>
            <w:tcW w:w="0" w:type="auto"/>
            <w:tcBorders>
              <w:top w:val="nil"/>
              <w:left w:val="nil"/>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single" w:sz="4" w:space="0" w:color="auto"/>
              <w:right w:val="single" w:sz="8"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r>
      <w:tr w:rsidR="002E3CF4" w:rsidRPr="00BD663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0-0</w:t>
            </w:r>
          </w:p>
        </w:tc>
        <w:tc>
          <w:tcPr>
            <w:tcW w:w="0" w:type="auto"/>
            <w:tcBorders>
              <w:top w:val="nil"/>
              <w:left w:val="nil"/>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single" w:sz="4" w:space="0" w:color="auto"/>
              <w:right w:val="single" w:sz="8"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r>
      <w:tr w:rsidR="002E3CF4" w:rsidRPr="00BD663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0-0</w:t>
            </w:r>
          </w:p>
        </w:tc>
        <w:tc>
          <w:tcPr>
            <w:tcW w:w="0" w:type="auto"/>
            <w:tcBorders>
              <w:top w:val="nil"/>
              <w:left w:val="nil"/>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single" w:sz="4" w:space="0" w:color="auto"/>
              <w:right w:val="single" w:sz="8"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r>
      <w:tr w:rsidR="002E3CF4" w:rsidRPr="00BD663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0-0</w:t>
            </w:r>
          </w:p>
        </w:tc>
        <w:tc>
          <w:tcPr>
            <w:tcW w:w="0" w:type="auto"/>
            <w:tcBorders>
              <w:top w:val="nil"/>
              <w:left w:val="nil"/>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single" w:sz="4" w:space="0" w:color="auto"/>
              <w:right w:val="single" w:sz="8"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r>
      <w:tr w:rsidR="002E3CF4" w:rsidRPr="00BD663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0-0</w:t>
            </w:r>
          </w:p>
        </w:tc>
        <w:tc>
          <w:tcPr>
            <w:tcW w:w="0" w:type="auto"/>
            <w:tcBorders>
              <w:top w:val="nil"/>
              <w:left w:val="nil"/>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single" w:sz="4" w:space="0" w:color="auto"/>
              <w:right w:val="single" w:sz="8"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r>
      <w:tr w:rsidR="002E3CF4" w:rsidRPr="00BD663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0-0</w:t>
            </w:r>
          </w:p>
        </w:tc>
        <w:tc>
          <w:tcPr>
            <w:tcW w:w="0" w:type="auto"/>
            <w:tcBorders>
              <w:top w:val="nil"/>
              <w:left w:val="nil"/>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single" w:sz="4" w:space="0" w:color="auto"/>
              <w:right w:val="single" w:sz="8"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r>
      <w:tr w:rsidR="002E3CF4" w:rsidRPr="00BD663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0-0</w:t>
            </w:r>
          </w:p>
        </w:tc>
        <w:tc>
          <w:tcPr>
            <w:tcW w:w="0" w:type="auto"/>
            <w:tcBorders>
              <w:top w:val="nil"/>
              <w:left w:val="nil"/>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single" w:sz="4" w:space="0" w:color="auto"/>
              <w:right w:val="single" w:sz="8"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r>
      <w:tr w:rsidR="002E3CF4" w:rsidRPr="00BD663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0-0</w:t>
            </w:r>
          </w:p>
        </w:tc>
        <w:tc>
          <w:tcPr>
            <w:tcW w:w="0" w:type="auto"/>
            <w:tcBorders>
              <w:top w:val="nil"/>
              <w:left w:val="nil"/>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single" w:sz="4" w:space="0" w:color="auto"/>
              <w:right w:val="single" w:sz="8"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r>
      <w:tr w:rsidR="002E3CF4" w:rsidRPr="00BD663E">
        <w:trPr>
          <w:trHeight w:val="270"/>
        </w:trPr>
        <w:tc>
          <w:tcPr>
            <w:tcW w:w="0" w:type="auto"/>
            <w:tcBorders>
              <w:top w:val="nil"/>
              <w:left w:val="single" w:sz="4" w:space="0" w:color="auto"/>
              <w:bottom w:val="single" w:sz="8"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0-0</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0-0</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0-0</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0-0</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0-0</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1-1</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1-0</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0-0</w:t>
            </w:r>
          </w:p>
        </w:tc>
        <w:tc>
          <w:tcPr>
            <w:tcW w:w="0" w:type="auto"/>
            <w:tcBorders>
              <w:top w:val="nil"/>
              <w:left w:val="nil"/>
              <w:bottom w:val="single" w:sz="8" w:space="0" w:color="auto"/>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 </w:t>
            </w:r>
          </w:p>
        </w:tc>
        <w:tc>
          <w:tcPr>
            <w:tcW w:w="0" w:type="auto"/>
            <w:tcBorders>
              <w:top w:val="nil"/>
              <w:left w:val="single" w:sz="4" w:space="0" w:color="auto"/>
              <w:bottom w:val="single" w:sz="8"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single" w:sz="8" w:space="0" w:color="auto"/>
              <w:right w:val="single" w:sz="8"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r>
      <w:tr w:rsidR="002E3CF4" w:rsidRPr="00BD663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0-0</w:t>
            </w:r>
          </w:p>
        </w:tc>
        <w:tc>
          <w:tcPr>
            <w:tcW w:w="0" w:type="auto"/>
            <w:tcBorders>
              <w:top w:val="nil"/>
              <w:left w:val="nil"/>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 </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single" w:sz="4" w:space="0" w:color="auto"/>
              <w:right w:val="single" w:sz="8"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r>
      <w:tr w:rsidR="002E3CF4" w:rsidRPr="00BD663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0-1</w:t>
            </w:r>
          </w:p>
        </w:tc>
        <w:tc>
          <w:tcPr>
            <w:tcW w:w="0" w:type="auto"/>
            <w:tcBorders>
              <w:top w:val="nil"/>
              <w:left w:val="nil"/>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w:t>
            </w:r>
          </w:p>
        </w:tc>
        <w:tc>
          <w:tcPr>
            <w:tcW w:w="0" w:type="auto"/>
            <w:tcBorders>
              <w:top w:val="nil"/>
              <w:left w:val="nil"/>
              <w:bottom w:val="single" w:sz="4" w:space="0" w:color="auto"/>
              <w:right w:val="single" w:sz="8"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r>
      <w:tr w:rsidR="002E3CF4" w:rsidRPr="00BD663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1-1</w:t>
            </w:r>
          </w:p>
        </w:tc>
        <w:tc>
          <w:tcPr>
            <w:tcW w:w="0" w:type="auto"/>
            <w:tcBorders>
              <w:top w:val="nil"/>
              <w:left w:val="nil"/>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4" w:space="0" w:color="auto"/>
              <w:right w:val="single" w:sz="8"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r>
      <w:tr w:rsidR="002E3CF4" w:rsidRPr="00BD663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1-1</w:t>
            </w:r>
          </w:p>
        </w:tc>
        <w:tc>
          <w:tcPr>
            <w:tcW w:w="0" w:type="auto"/>
            <w:tcBorders>
              <w:top w:val="nil"/>
              <w:left w:val="nil"/>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4" w:space="0" w:color="auto"/>
              <w:right w:val="single" w:sz="8"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r>
      <w:tr w:rsidR="002E3CF4" w:rsidRPr="00BD663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1-1</w:t>
            </w:r>
          </w:p>
        </w:tc>
        <w:tc>
          <w:tcPr>
            <w:tcW w:w="0" w:type="auto"/>
            <w:tcBorders>
              <w:top w:val="nil"/>
              <w:left w:val="nil"/>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4" w:space="0" w:color="auto"/>
              <w:right w:val="single" w:sz="8"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r>
      <w:tr w:rsidR="002E3CF4" w:rsidRPr="00BD663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1-1</w:t>
            </w:r>
          </w:p>
        </w:tc>
        <w:tc>
          <w:tcPr>
            <w:tcW w:w="0" w:type="auto"/>
            <w:tcBorders>
              <w:top w:val="nil"/>
              <w:left w:val="nil"/>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4" w:space="0" w:color="auto"/>
              <w:right w:val="single" w:sz="8"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r>
      <w:tr w:rsidR="002E3CF4" w:rsidRPr="00BD663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1-1</w:t>
            </w:r>
          </w:p>
        </w:tc>
        <w:tc>
          <w:tcPr>
            <w:tcW w:w="0" w:type="auto"/>
            <w:tcBorders>
              <w:top w:val="nil"/>
              <w:left w:val="nil"/>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4" w:space="0" w:color="auto"/>
              <w:right w:val="single" w:sz="8"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r>
      <w:tr w:rsidR="002E3CF4" w:rsidRPr="00BD663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1-1</w:t>
            </w:r>
          </w:p>
        </w:tc>
        <w:tc>
          <w:tcPr>
            <w:tcW w:w="0" w:type="auto"/>
            <w:tcBorders>
              <w:top w:val="nil"/>
              <w:left w:val="nil"/>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4" w:space="0" w:color="auto"/>
              <w:right w:val="single" w:sz="8"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r>
      <w:tr w:rsidR="002E3CF4" w:rsidRPr="00BD663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1-1</w:t>
            </w:r>
          </w:p>
        </w:tc>
        <w:tc>
          <w:tcPr>
            <w:tcW w:w="0" w:type="auto"/>
            <w:tcBorders>
              <w:top w:val="nil"/>
              <w:left w:val="nil"/>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4" w:space="0" w:color="auto"/>
              <w:right w:val="single" w:sz="8"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r>
      <w:tr w:rsidR="002E3CF4" w:rsidRPr="00BD663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1-1</w:t>
            </w:r>
          </w:p>
        </w:tc>
        <w:tc>
          <w:tcPr>
            <w:tcW w:w="0" w:type="auto"/>
            <w:tcBorders>
              <w:top w:val="nil"/>
              <w:left w:val="nil"/>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4" w:space="0" w:color="auto"/>
              <w:right w:val="single" w:sz="8"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r>
      <w:tr w:rsidR="002E3CF4" w:rsidRPr="00BD663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1-1</w:t>
            </w:r>
          </w:p>
        </w:tc>
        <w:tc>
          <w:tcPr>
            <w:tcW w:w="0" w:type="auto"/>
            <w:tcBorders>
              <w:top w:val="nil"/>
              <w:left w:val="nil"/>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4" w:space="0" w:color="auto"/>
              <w:right w:val="single" w:sz="8"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r>
      <w:tr w:rsidR="002E3CF4" w:rsidRPr="00BD663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1-1</w:t>
            </w:r>
          </w:p>
        </w:tc>
        <w:tc>
          <w:tcPr>
            <w:tcW w:w="0" w:type="auto"/>
            <w:tcBorders>
              <w:top w:val="nil"/>
              <w:left w:val="nil"/>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4" w:space="0" w:color="auto"/>
              <w:right w:val="single" w:sz="8"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r>
      <w:tr w:rsidR="002E3CF4" w:rsidRPr="00BD663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1-1</w:t>
            </w:r>
          </w:p>
        </w:tc>
        <w:tc>
          <w:tcPr>
            <w:tcW w:w="0" w:type="auto"/>
            <w:tcBorders>
              <w:top w:val="nil"/>
              <w:left w:val="nil"/>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4" w:space="0" w:color="auto"/>
              <w:right w:val="single" w:sz="8"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r>
      <w:tr w:rsidR="002E3CF4" w:rsidRPr="00BD663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1-1</w:t>
            </w:r>
          </w:p>
        </w:tc>
        <w:tc>
          <w:tcPr>
            <w:tcW w:w="0" w:type="auto"/>
            <w:tcBorders>
              <w:top w:val="nil"/>
              <w:left w:val="nil"/>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4" w:space="0" w:color="auto"/>
              <w:right w:val="single" w:sz="8"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r>
      <w:tr w:rsidR="002E3CF4" w:rsidRPr="00BD663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1-1</w:t>
            </w:r>
          </w:p>
        </w:tc>
        <w:tc>
          <w:tcPr>
            <w:tcW w:w="0" w:type="auto"/>
            <w:tcBorders>
              <w:top w:val="nil"/>
              <w:left w:val="nil"/>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4" w:space="0" w:color="auto"/>
              <w:right w:val="single" w:sz="8"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r>
      <w:tr w:rsidR="002E3CF4" w:rsidRPr="00BD663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1-1</w:t>
            </w:r>
          </w:p>
        </w:tc>
        <w:tc>
          <w:tcPr>
            <w:tcW w:w="0" w:type="auto"/>
            <w:tcBorders>
              <w:top w:val="nil"/>
              <w:left w:val="nil"/>
              <w:bottom w:val="nil"/>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4" w:space="0" w:color="auto"/>
              <w:right w:val="single" w:sz="8"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r>
      <w:tr w:rsidR="002E3CF4" w:rsidRPr="00BD663E">
        <w:trPr>
          <w:trHeight w:val="270"/>
        </w:trPr>
        <w:tc>
          <w:tcPr>
            <w:tcW w:w="0" w:type="auto"/>
            <w:tcBorders>
              <w:top w:val="nil"/>
              <w:left w:val="single" w:sz="4" w:space="0" w:color="auto"/>
              <w:bottom w:val="single" w:sz="8"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1-1</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0-0</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0-0</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0-0</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0-0</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1-0</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0-0</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1-1</w:t>
            </w:r>
          </w:p>
        </w:tc>
        <w:tc>
          <w:tcPr>
            <w:tcW w:w="0" w:type="auto"/>
            <w:tcBorders>
              <w:top w:val="nil"/>
              <w:left w:val="nil"/>
              <w:bottom w:val="single" w:sz="8" w:space="0" w:color="auto"/>
              <w:right w:val="nil"/>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 </w:t>
            </w:r>
          </w:p>
        </w:tc>
        <w:tc>
          <w:tcPr>
            <w:tcW w:w="0" w:type="auto"/>
            <w:tcBorders>
              <w:top w:val="nil"/>
              <w:left w:val="single" w:sz="4" w:space="0" w:color="auto"/>
              <w:bottom w:val="single" w:sz="8"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1</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w:t>
            </w:r>
          </w:p>
        </w:tc>
        <w:tc>
          <w:tcPr>
            <w:tcW w:w="0" w:type="auto"/>
            <w:tcBorders>
              <w:top w:val="nil"/>
              <w:left w:val="nil"/>
              <w:bottom w:val="single" w:sz="8" w:space="0" w:color="auto"/>
              <w:right w:val="single" w:sz="8" w:space="0" w:color="auto"/>
            </w:tcBorders>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0</w:t>
            </w:r>
          </w:p>
        </w:tc>
      </w:tr>
    </w:tbl>
    <w:p w:rsidR="002E3CF4" w:rsidRPr="006231CA" w:rsidRDefault="002E3CF4" w:rsidP="006231CA">
      <w:pPr>
        <w:widowControl w:val="0"/>
        <w:shd w:val="clear" w:color="auto" w:fill="FFFFFF"/>
        <w:autoSpaceDE w:val="0"/>
        <w:autoSpaceDN w:val="0"/>
        <w:adjustRightInd w:val="0"/>
        <w:spacing w:line="360" w:lineRule="auto"/>
        <w:ind w:firstLine="709"/>
        <w:jc w:val="both"/>
        <w:rPr>
          <w:sz w:val="28"/>
          <w:szCs w:val="28"/>
        </w:rPr>
      </w:pPr>
    </w:p>
    <w:p w:rsidR="002E3CF4" w:rsidRDefault="00BD663E" w:rsidP="00BD663E">
      <w:pPr>
        <w:widowControl w:val="0"/>
        <w:shd w:val="clear" w:color="auto" w:fill="FFFFFF"/>
        <w:autoSpaceDE w:val="0"/>
        <w:autoSpaceDN w:val="0"/>
        <w:adjustRightInd w:val="0"/>
        <w:spacing w:line="360" w:lineRule="auto"/>
        <w:ind w:firstLine="709"/>
        <w:jc w:val="center"/>
        <w:rPr>
          <w:b/>
          <w:sz w:val="28"/>
          <w:szCs w:val="28"/>
        </w:rPr>
      </w:pPr>
      <w:r>
        <w:rPr>
          <w:sz w:val="28"/>
          <w:szCs w:val="28"/>
        </w:rPr>
        <w:br w:type="page"/>
      </w:r>
      <w:r w:rsidR="002E3CF4" w:rsidRPr="00BD663E">
        <w:rPr>
          <w:b/>
          <w:sz w:val="28"/>
          <w:szCs w:val="28"/>
        </w:rPr>
        <w:t>Приложение 3</w:t>
      </w:r>
    </w:p>
    <w:p w:rsidR="00BD663E" w:rsidRPr="00BD663E" w:rsidRDefault="00BD663E" w:rsidP="00BD663E">
      <w:pPr>
        <w:widowControl w:val="0"/>
        <w:shd w:val="clear" w:color="auto" w:fill="FFFFFF"/>
        <w:autoSpaceDE w:val="0"/>
        <w:autoSpaceDN w:val="0"/>
        <w:adjustRightInd w:val="0"/>
        <w:spacing w:line="360" w:lineRule="auto"/>
        <w:ind w:firstLine="709"/>
        <w:jc w:val="center"/>
        <w:rPr>
          <w:b/>
          <w:sz w:val="28"/>
          <w:szCs w:val="28"/>
        </w:rPr>
      </w:pPr>
    </w:p>
    <w:tbl>
      <w:tblPr>
        <w:tblW w:w="8500" w:type="dxa"/>
        <w:tblCellMar>
          <w:left w:w="0" w:type="dxa"/>
          <w:right w:w="0" w:type="dxa"/>
        </w:tblCellMar>
        <w:tblLook w:val="0000" w:firstRow="0" w:lastRow="0" w:firstColumn="0" w:lastColumn="0" w:noHBand="0" w:noVBand="0"/>
      </w:tblPr>
      <w:tblGrid>
        <w:gridCol w:w="234"/>
        <w:gridCol w:w="234"/>
        <w:gridCol w:w="234"/>
        <w:gridCol w:w="234"/>
        <w:gridCol w:w="234"/>
        <w:gridCol w:w="234"/>
        <w:gridCol w:w="234"/>
        <w:gridCol w:w="234"/>
        <w:gridCol w:w="1020"/>
        <w:gridCol w:w="340"/>
        <w:gridCol w:w="361"/>
        <w:gridCol w:w="340"/>
        <w:gridCol w:w="361"/>
        <w:gridCol w:w="340"/>
        <w:gridCol w:w="361"/>
        <w:gridCol w:w="340"/>
        <w:gridCol w:w="361"/>
        <w:gridCol w:w="340"/>
        <w:gridCol w:w="361"/>
        <w:gridCol w:w="340"/>
        <w:gridCol w:w="361"/>
        <w:gridCol w:w="340"/>
        <w:gridCol w:w="361"/>
        <w:gridCol w:w="340"/>
        <w:gridCol w:w="361"/>
      </w:tblGrid>
      <w:tr w:rsidR="00BD663E" w:rsidRPr="00BD663E" w:rsidTr="00390290">
        <w:trPr>
          <w:trHeight w:val="243"/>
        </w:trPr>
        <w:tc>
          <w:tcPr>
            <w:tcW w:w="234" w:type="dxa"/>
            <w:tcBorders>
              <w:top w:val="nil"/>
              <w:left w:val="nil"/>
              <w:bottom w:val="nil"/>
              <w:right w:val="nil"/>
            </w:tcBorders>
            <w:shd w:val="clear" w:color="auto" w:fill="FFFFFF"/>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 xml:space="preserve"> </w:t>
            </w:r>
          </w:p>
        </w:tc>
        <w:tc>
          <w:tcPr>
            <w:tcW w:w="234" w:type="dxa"/>
            <w:tcBorders>
              <w:top w:val="nil"/>
              <w:left w:val="nil"/>
              <w:bottom w:val="nil"/>
              <w:right w:val="nil"/>
            </w:tcBorders>
            <w:shd w:val="clear" w:color="auto" w:fill="FFFFFF"/>
            <w:noWrap/>
            <w:tcMar>
              <w:top w:w="15" w:type="dxa"/>
              <w:left w:w="15" w:type="dxa"/>
              <w:bottom w:w="0" w:type="dxa"/>
              <w:right w:w="15" w:type="dxa"/>
            </w:tcMar>
            <w:vAlign w:val="bottom"/>
          </w:tcPr>
          <w:p w:rsidR="002E3CF4" w:rsidRPr="00BD663E" w:rsidRDefault="006231CA" w:rsidP="00BD663E">
            <w:pPr>
              <w:spacing w:line="360" w:lineRule="auto"/>
              <w:jc w:val="both"/>
              <w:rPr>
                <w:sz w:val="20"/>
                <w:szCs w:val="20"/>
              </w:rPr>
            </w:pPr>
            <w:r w:rsidRPr="00BD663E">
              <w:rPr>
                <w:sz w:val="20"/>
                <w:szCs w:val="20"/>
              </w:rPr>
              <w:t xml:space="preserve"> </w:t>
            </w:r>
          </w:p>
        </w:tc>
        <w:tc>
          <w:tcPr>
            <w:tcW w:w="234" w:type="dxa"/>
            <w:tcBorders>
              <w:top w:val="nil"/>
              <w:left w:val="nil"/>
              <w:bottom w:val="nil"/>
              <w:right w:val="nil"/>
            </w:tcBorders>
            <w:shd w:val="clear" w:color="auto" w:fill="FFFFFF"/>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p>
        </w:tc>
        <w:tc>
          <w:tcPr>
            <w:tcW w:w="234" w:type="dxa"/>
            <w:tcBorders>
              <w:top w:val="nil"/>
              <w:left w:val="nil"/>
              <w:bottom w:val="nil"/>
              <w:right w:val="nil"/>
            </w:tcBorders>
            <w:shd w:val="clear" w:color="auto" w:fill="FFFFFF"/>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p>
        </w:tc>
        <w:tc>
          <w:tcPr>
            <w:tcW w:w="234" w:type="dxa"/>
            <w:tcBorders>
              <w:top w:val="nil"/>
              <w:left w:val="nil"/>
              <w:bottom w:val="nil"/>
              <w:right w:val="nil"/>
            </w:tcBorders>
            <w:shd w:val="clear" w:color="auto" w:fill="FFFFFF"/>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p>
        </w:tc>
        <w:tc>
          <w:tcPr>
            <w:tcW w:w="234" w:type="dxa"/>
            <w:tcBorders>
              <w:top w:val="nil"/>
              <w:left w:val="nil"/>
              <w:bottom w:val="nil"/>
              <w:right w:val="nil"/>
            </w:tcBorders>
            <w:shd w:val="clear" w:color="auto" w:fill="FFFFFF"/>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p>
        </w:tc>
        <w:tc>
          <w:tcPr>
            <w:tcW w:w="234" w:type="dxa"/>
            <w:tcBorders>
              <w:top w:val="nil"/>
              <w:left w:val="nil"/>
              <w:bottom w:val="nil"/>
              <w:right w:val="nil"/>
            </w:tcBorders>
            <w:shd w:val="clear" w:color="auto" w:fill="FFFFFF"/>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p>
        </w:tc>
        <w:tc>
          <w:tcPr>
            <w:tcW w:w="234" w:type="dxa"/>
            <w:tcBorders>
              <w:top w:val="nil"/>
              <w:left w:val="nil"/>
              <w:bottom w:val="nil"/>
              <w:right w:val="nil"/>
            </w:tcBorders>
            <w:shd w:val="clear" w:color="auto" w:fill="FFFFFF"/>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p>
        </w:tc>
        <w:tc>
          <w:tcPr>
            <w:tcW w:w="1020" w:type="dxa"/>
            <w:tcBorders>
              <w:top w:val="nil"/>
              <w:left w:val="nil"/>
              <w:bottom w:val="nil"/>
              <w:right w:val="nil"/>
            </w:tcBorders>
            <w:shd w:val="clear" w:color="auto" w:fill="FFFFFF"/>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p>
        </w:tc>
        <w:tc>
          <w:tcPr>
            <w:tcW w:w="340" w:type="dxa"/>
            <w:tcBorders>
              <w:top w:val="single" w:sz="8" w:space="0" w:color="auto"/>
              <w:left w:val="single" w:sz="8" w:space="0" w:color="auto"/>
              <w:bottom w:val="single" w:sz="8" w:space="0" w:color="auto"/>
              <w:right w:val="nil"/>
            </w:tcBorders>
            <w:shd w:val="clear" w:color="auto" w:fill="FFFFFF"/>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J8</w:t>
            </w:r>
          </w:p>
        </w:tc>
        <w:tc>
          <w:tcPr>
            <w:tcW w:w="361" w:type="dxa"/>
            <w:tcBorders>
              <w:top w:val="single" w:sz="8" w:space="0" w:color="auto"/>
              <w:left w:val="nil"/>
              <w:bottom w:val="single" w:sz="8" w:space="0" w:color="auto"/>
              <w:right w:val="nil"/>
            </w:tcBorders>
            <w:shd w:val="clear" w:color="auto" w:fill="FFFFFF"/>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K8</w:t>
            </w:r>
          </w:p>
        </w:tc>
        <w:tc>
          <w:tcPr>
            <w:tcW w:w="340" w:type="dxa"/>
            <w:tcBorders>
              <w:top w:val="single" w:sz="8" w:space="0" w:color="auto"/>
              <w:left w:val="nil"/>
              <w:bottom w:val="single" w:sz="8" w:space="0" w:color="auto"/>
              <w:right w:val="nil"/>
            </w:tcBorders>
            <w:shd w:val="clear" w:color="auto" w:fill="FFFFFF"/>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J7</w:t>
            </w:r>
          </w:p>
        </w:tc>
        <w:tc>
          <w:tcPr>
            <w:tcW w:w="361" w:type="dxa"/>
            <w:tcBorders>
              <w:top w:val="single" w:sz="8" w:space="0" w:color="auto"/>
              <w:left w:val="nil"/>
              <w:bottom w:val="single" w:sz="8" w:space="0" w:color="auto"/>
              <w:right w:val="nil"/>
            </w:tcBorders>
            <w:shd w:val="clear" w:color="auto" w:fill="FFFFFF"/>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K7</w:t>
            </w:r>
          </w:p>
        </w:tc>
        <w:tc>
          <w:tcPr>
            <w:tcW w:w="340" w:type="dxa"/>
            <w:tcBorders>
              <w:top w:val="single" w:sz="8" w:space="0" w:color="auto"/>
              <w:left w:val="nil"/>
              <w:bottom w:val="single" w:sz="8" w:space="0" w:color="auto"/>
              <w:right w:val="nil"/>
            </w:tcBorders>
            <w:shd w:val="clear" w:color="auto" w:fill="FFFFFF"/>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J6</w:t>
            </w:r>
          </w:p>
        </w:tc>
        <w:tc>
          <w:tcPr>
            <w:tcW w:w="361" w:type="dxa"/>
            <w:tcBorders>
              <w:top w:val="single" w:sz="8" w:space="0" w:color="auto"/>
              <w:left w:val="nil"/>
              <w:bottom w:val="single" w:sz="8" w:space="0" w:color="auto"/>
              <w:right w:val="nil"/>
            </w:tcBorders>
            <w:shd w:val="clear" w:color="auto" w:fill="FFFFFF"/>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K6</w:t>
            </w:r>
          </w:p>
        </w:tc>
        <w:tc>
          <w:tcPr>
            <w:tcW w:w="340" w:type="dxa"/>
            <w:tcBorders>
              <w:top w:val="single" w:sz="8" w:space="0" w:color="auto"/>
              <w:left w:val="nil"/>
              <w:bottom w:val="single" w:sz="8" w:space="0" w:color="auto"/>
              <w:right w:val="nil"/>
            </w:tcBorders>
            <w:shd w:val="clear" w:color="auto" w:fill="FFFFFF"/>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J5</w:t>
            </w:r>
          </w:p>
        </w:tc>
        <w:tc>
          <w:tcPr>
            <w:tcW w:w="361" w:type="dxa"/>
            <w:tcBorders>
              <w:top w:val="single" w:sz="8" w:space="0" w:color="auto"/>
              <w:left w:val="nil"/>
              <w:bottom w:val="single" w:sz="8" w:space="0" w:color="auto"/>
              <w:right w:val="nil"/>
            </w:tcBorders>
            <w:shd w:val="clear" w:color="auto" w:fill="FFFFFF"/>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K5</w:t>
            </w:r>
          </w:p>
        </w:tc>
        <w:tc>
          <w:tcPr>
            <w:tcW w:w="340" w:type="dxa"/>
            <w:tcBorders>
              <w:top w:val="single" w:sz="8" w:space="0" w:color="auto"/>
              <w:left w:val="nil"/>
              <w:bottom w:val="single" w:sz="8" w:space="0" w:color="auto"/>
              <w:right w:val="nil"/>
            </w:tcBorders>
            <w:shd w:val="clear" w:color="auto" w:fill="FFFFFF"/>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J4</w:t>
            </w:r>
          </w:p>
        </w:tc>
        <w:tc>
          <w:tcPr>
            <w:tcW w:w="361" w:type="dxa"/>
            <w:tcBorders>
              <w:top w:val="single" w:sz="8" w:space="0" w:color="auto"/>
              <w:left w:val="nil"/>
              <w:bottom w:val="single" w:sz="8" w:space="0" w:color="auto"/>
              <w:right w:val="nil"/>
            </w:tcBorders>
            <w:shd w:val="clear" w:color="auto" w:fill="FFFFFF"/>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K4</w:t>
            </w:r>
          </w:p>
        </w:tc>
        <w:tc>
          <w:tcPr>
            <w:tcW w:w="340" w:type="dxa"/>
            <w:tcBorders>
              <w:top w:val="single" w:sz="8" w:space="0" w:color="auto"/>
              <w:left w:val="nil"/>
              <w:bottom w:val="single" w:sz="8" w:space="0" w:color="auto"/>
              <w:right w:val="nil"/>
            </w:tcBorders>
            <w:shd w:val="clear" w:color="auto" w:fill="FFFFFF"/>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J3</w:t>
            </w:r>
          </w:p>
        </w:tc>
        <w:tc>
          <w:tcPr>
            <w:tcW w:w="361" w:type="dxa"/>
            <w:tcBorders>
              <w:top w:val="single" w:sz="8" w:space="0" w:color="auto"/>
              <w:left w:val="nil"/>
              <w:bottom w:val="single" w:sz="8" w:space="0" w:color="auto"/>
              <w:right w:val="nil"/>
            </w:tcBorders>
            <w:shd w:val="clear" w:color="auto" w:fill="FFFFFF"/>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K3</w:t>
            </w:r>
          </w:p>
        </w:tc>
        <w:tc>
          <w:tcPr>
            <w:tcW w:w="340" w:type="dxa"/>
            <w:tcBorders>
              <w:top w:val="single" w:sz="8" w:space="0" w:color="auto"/>
              <w:left w:val="nil"/>
              <w:bottom w:val="single" w:sz="8" w:space="0" w:color="auto"/>
              <w:right w:val="nil"/>
            </w:tcBorders>
            <w:shd w:val="clear" w:color="auto" w:fill="FFFFFF"/>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J2</w:t>
            </w:r>
          </w:p>
        </w:tc>
        <w:tc>
          <w:tcPr>
            <w:tcW w:w="361" w:type="dxa"/>
            <w:tcBorders>
              <w:top w:val="single" w:sz="8" w:space="0" w:color="auto"/>
              <w:left w:val="nil"/>
              <w:bottom w:val="single" w:sz="8" w:space="0" w:color="auto"/>
              <w:right w:val="nil"/>
            </w:tcBorders>
            <w:shd w:val="clear" w:color="auto" w:fill="FFFFFF"/>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K2</w:t>
            </w:r>
          </w:p>
        </w:tc>
        <w:tc>
          <w:tcPr>
            <w:tcW w:w="340" w:type="dxa"/>
            <w:tcBorders>
              <w:top w:val="single" w:sz="8" w:space="0" w:color="auto"/>
              <w:left w:val="nil"/>
              <w:bottom w:val="single" w:sz="8" w:space="0" w:color="auto"/>
              <w:right w:val="nil"/>
            </w:tcBorders>
            <w:shd w:val="clear" w:color="auto" w:fill="FFFFFF"/>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J1</w:t>
            </w:r>
          </w:p>
        </w:tc>
        <w:tc>
          <w:tcPr>
            <w:tcW w:w="361" w:type="dxa"/>
            <w:tcBorders>
              <w:top w:val="single" w:sz="8" w:space="0" w:color="auto"/>
              <w:left w:val="nil"/>
              <w:bottom w:val="single" w:sz="8" w:space="0" w:color="auto"/>
              <w:right w:val="single" w:sz="8" w:space="0" w:color="auto"/>
            </w:tcBorders>
            <w:shd w:val="clear" w:color="auto" w:fill="FFFFFF"/>
            <w:noWrap/>
            <w:tcMar>
              <w:top w:w="15" w:type="dxa"/>
              <w:left w:w="15" w:type="dxa"/>
              <w:bottom w:w="0" w:type="dxa"/>
              <w:right w:w="15" w:type="dxa"/>
            </w:tcMar>
            <w:vAlign w:val="bottom"/>
          </w:tcPr>
          <w:p w:rsidR="002E3CF4" w:rsidRPr="00BD663E" w:rsidRDefault="002E3CF4" w:rsidP="00BD663E">
            <w:pPr>
              <w:spacing w:line="360" w:lineRule="auto"/>
              <w:jc w:val="both"/>
              <w:rPr>
                <w:sz w:val="20"/>
                <w:szCs w:val="20"/>
              </w:rPr>
            </w:pPr>
            <w:r w:rsidRPr="00BD663E">
              <w:rPr>
                <w:sz w:val="20"/>
                <w:szCs w:val="20"/>
              </w:rPr>
              <w:t>K1</w:t>
            </w:r>
          </w:p>
        </w:tc>
      </w:tr>
    </w:tbl>
    <w:p w:rsidR="002E3CF4" w:rsidRPr="006231CA" w:rsidRDefault="002E3CF4" w:rsidP="006231CA">
      <w:pPr>
        <w:widowControl w:val="0"/>
        <w:shd w:val="clear" w:color="auto" w:fill="FFFFFF"/>
        <w:autoSpaceDE w:val="0"/>
        <w:autoSpaceDN w:val="0"/>
        <w:adjustRightInd w:val="0"/>
        <w:spacing w:line="360" w:lineRule="auto"/>
        <w:ind w:firstLine="709"/>
        <w:jc w:val="both"/>
        <w:rPr>
          <w:sz w:val="28"/>
          <w:szCs w:val="28"/>
        </w:rPr>
      </w:pPr>
    </w:p>
    <w:tbl>
      <w:tblPr>
        <w:tblW w:w="0" w:type="auto"/>
        <w:tblLayout w:type="fixed"/>
        <w:tblCellMar>
          <w:left w:w="30" w:type="dxa"/>
          <w:right w:w="30" w:type="dxa"/>
        </w:tblCellMar>
        <w:tblLook w:val="0000" w:firstRow="0" w:lastRow="0" w:firstColumn="0" w:lastColumn="0" w:noHBand="0" w:noVBand="0"/>
      </w:tblPr>
      <w:tblGrid>
        <w:gridCol w:w="238"/>
        <w:gridCol w:w="237"/>
        <w:gridCol w:w="238"/>
        <w:gridCol w:w="237"/>
        <w:gridCol w:w="238"/>
        <w:gridCol w:w="238"/>
        <w:gridCol w:w="237"/>
        <w:gridCol w:w="238"/>
        <w:gridCol w:w="1010"/>
        <w:gridCol w:w="331"/>
        <w:gridCol w:w="363"/>
        <w:gridCol w:w="331"/>
        <w:gridCol w:w="362"/>
        <w:gridCol w:w="332"/>
        <w:gridCol w:w="362"/>
        <w:gridCol w:w="331"/>
        <w:gridCol w:w="363"/>
        <w:gridCol w:w="331"/>
        <w:gridCol w:w="362"/>
        <w:gridCol w:w="331"/>
        <w:gridCol w:w="363"/>
        <w:gridCol w:w="331"/>
        <w:gridCol w:w="362"/>
        <w:gridCol w:w="332"/>
        <w:gridCol w:w="362"/>
      </w:tblGrid>
      <w:tr w:rsidR="002E3CF4" w:rsidRPr="00BD663E">
        <w:trPr>
          <w:trHeight w:val="247"/>
        </w:trPr>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1010" w:type="dxa"/>
            <w:tcBorders>
              <w:top w:val="single" w:sz="12" w:space="0" w:color="auto"/>
              <w:left w:val="single" w:sz="12" w:space="0" w:color="auto"/>
              <w:bottom w:val="nil"/>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r>
      <w:tr w:rsidR="002E3CF4" w:rsidRPr="00BD663E">
        <w:trPr>
          <w:trHeight w:val="247"/>
        </w:trPr>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1010" w:type="dxa"/>
            <w:tcBorders>
              <w:top w:val="nil"/>
              <w:left w:val="single" w:sz="12" w:space="0" w:color="auto"/>
              <w:bottom w:val="nil"/>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r>
      <w:tr w:rsidR="002E3CF4" w:rsidRPr="00BD663E">
        <w:trPr>
          <w:trHeight w:val="247"/>
        </w:trPr>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1010" w:type="dxa"/>
            <w:tcBorders>
              <w:top w:val="nil"/>
              <w:left w:val="single" w:sz="12" w:space="0" w:color="auto"/>
              <w:bottom w:val="nil"/>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2</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r>
      <w:tr w:rsidR="002E3CF4" w:rsidRPr="00BD663E">
        <w:trPr>
          <w:trHeight w:val="247"/>
        </w:trPr>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1010" w:type="dxa"/>
            <w:tcBorders>
              <w:top w:val="nil"/>
              <w:left w:val="single" w:sz="12" w:space="0" w:color="auto"/>
              <w:bottom w:val="nil"/>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3</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r>
      <w:tr w:rsidR="002E3CF4" w:rsidRPr="00BD663E">
        <w:trPr>
          <w:trHeight w:val="247"/>
        </w:trPr>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1010" w:type="dxa"/>
            <w:tcBorders>
              <w:top w:val="nil"/>
              <w:left w:val="single" w:sz="12" w:space="0" w:color="auto"/>
              <w:bottom w:val="nil"/>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4</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r>
      <w:tr w:rsidR="002E3CF4" w:rsidRPr="00BD663E">
        <w:trPr>
          <w:trHeight w:val="247"/>
        </w:trPr>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1010" w:type="dxa"/>
            <w:tcBorders>
              <w:top w:val="nil"/>
              <w:left w:val="single" w:sz="12" w:space="0" w:color="auto"/>
              <w:bottom w:val="nil"/>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5</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r>
      <w:tr w:rsidR="002E3CF4" w:rsidRPr="00BD663E">
        <w:trPr>
          <w:trHeight w:val="247"/>
        </w:trPr>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1010" w:type="dxa"/>
            <w:tcBorders>
              <w:top w:val="nil"/>
              <w:left w:val="single" w:sz="12" w:space="0" w:color="auto"/>
              <w:bottom w:val="nil"/>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6</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r>
      <w:tr w:rsidR="002E3CF4" w:rsidRPr="00BD663E">
        <w:trPr>
          <w:trHeight w:val="247"/>
        </w:trPr>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1010" w:type="dxa"/>
            <w:tcBorders>
              <w:top w:val="nil"/>
              <w:left w:val="single" w:sz="12" w:space="0" w:color="auto"/>
              <w:bottom w:val="nil"/>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7</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r>
      <w:tr w:rsidR="002E3CF4" w:rsidRPr="00BD663E">
        <w:trPr>
          <w:trHeight w:val="247"/>
        </w:trPr>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1010" w:type="dxa"/>
            <w:tcBorders>
              <w:top w:val="nil"/>
              <w:left w:val="single" w:sz="12" w:space="0" w:color="auto"/>
              <w:bottom w:val="nil"/>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8</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r>
      <w:tr w:rsidR="002E3CF4" w:rsidRPr="00BD663E">
        <w:trPr>
          <w:trHeight w:val="247"/>
        </w:trPr>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1010" w:type="dxa"/>
            <w:tcBorders>
              <w:top w:val="nil"/>
              <w:left w:val="single" w:sz="12" w:space="0" w:color="auto"/>
              <w:bottom w:val="nil"/>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9</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r>
      <w:tr w:rsidR="002E3CF4" w:rsidRPr="00BD663E">
        <w:trPr>
          <w:trHeight w:val="247"/>
        </w:trPr>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1010" w:type="dxa"/>
            <w:tcBorders>
              <w:top w:val="nil"/>
              <w:left w:val="single" w:sz="12" w:space="0" w:color="auto"/>
              <w:bottom w:val="nil"/>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10</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r>
      <w:tr w:rsidR="002E3CF4" w:rsidRPr="00BD663E">
        <w:trPr>
          <w:trHeight w:val="247"/>
        </w:trPr>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1010" w:type="dxa"/>
            <w:tcBorders>
              <w:top w:val="nil"/>
              <w:left w:val="single" w:sz="12" w:space="0" w:color="auto"/>
              <w:bottom w:val="nil"/>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11</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r>
      <w:tr w:rsidR="002E3CF4" w:rsidRPr="00BD663E">
        <w:trPr>
          <w:trHeight w:val="247"/>
        </w:trPr>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1010" w:type="dxa"/>
            <w:tcBorders>
              <w:top w:val="nil"/>
              <w:left w:val="single" w:sz="12" w:space="0" w:color="auto"/>
              <w:bottom w:val="nil"/>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12</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r>
      <w:tr w:rsidR="002E3CF4" w:rsidRPr="00BD663E">
        <w:trPr>
          <w:trHeight w:val="247"/>
        </w:trPr>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1010" w:type="dxa"/>
            <w:tcBorders>
              <w:top w:val="nil"/>
              <w:left w:val="single" w:sz="12" w:space="0" w:color="auto"/>
              <w:bottom w:val="nil"/>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13</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r>
      <w:tr w:rsidR="002E3CF4" w:rsidRPr="00BD663E">
        <w:trPr>
          <w:trHeight w:val="247"/>
        </w:trPr>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1010" w:type="dxa"/>
            <w:tcBorders>
              <w:top w:val="nil"/>
              <w:left w:val="single" w:sz="12" w:space="0" w:color="auto"/>
              <w:bottom w:val="nil"/>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14</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r>
      <w:tr w:rsidR="002E3CF4" w:rsidRPr="00BD663E">
        <w:trPr>
          <w:trHeight w:val="247"/>
        </w:trPr>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1010" w:type="dxa"/>
            <w:tcBorders>
              <w:top w:val="nil"/>
              <w:left w:val="single" w:sz="12" w:space="0" w:color="auto"/>
              <w:bottom w:val="nil"/>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15</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r>
      <w:tr w:rsidR="002E3CF4" w:rsidRPr="00BD663E">
        <w:trPr>
          <w:trHeight w:val="247"/>
        </w:trPr>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1010" w:type="dxa"/>
            <w:tcBorders>
              <w:top w:val="nil"/>
              <w:left w:val="single" w:sz="12" w:space="0" w:color="auto"/>
              <w:bottom w:val="nil"/>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16</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r>
      <w:tr w:rsidR="002E3CF4" w:rsidRPr="00BD663E">
        <w:trPr>
          <w:trHeight w:val="247"/>
        </w:trPr>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1010" w:type="dxa"/>
            <w:tcBorders>
              <w:top w:val="nil"/>
              <w:left w:val="single" w:sz="12" w:space="0" w:color="auto"/>
              <w:bottom w:val="nil"/>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17</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r>
      <w:tr w:rsidR="002E3CF4" w:rsidRPr="00BD663E">
        <w:trPr>
          <w:trHeight w:val="247"/>
        </w:trPr>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1010" w:type="dxa"/>
            <w:tcBorders>
              <w:top w:val="nil"/>
              <w:left w:val="single" w:sz="12" w:space="0" w:color="auto"/>
              <w:bottom w:val="nil"/>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18</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r>
      <w:tr w:rsidR="002E3CF4" w:rsidRPr="00BD663E">
        <w:trPr>
          <w:trHeight w:val="247"/>
        </w:trPr>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1010" w:type="dxa"/>
            <w:tcBorders>
              <w:top w:val="nil"/>
              <w:left w:val="single" w:sz="12" w:space="0" w:color="auto"/>
              <w:bottom w:val="nil"/>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19</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r>
      <w:tr w:rsidR="002E3CF4" w:rsidRPr="00BD663E">
        <w:trPr>
          <w:trHeight w:val="247"/>
        </w:trPr>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1010" w:type="dxa"/>
            <w:tcBorders>
              <w:top w:val="nil"/>
              <w:left w:val="single" w:sz="12" w:space="0" w:color="auto"/>
              <w:bottom w:val="nil"/>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20</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r>
      <w:tr w:rsidR="002E3CF4" w:rsidRPr="00BD663E">
        <w:trPr>
          <w:trHeight w:val="247"/>
        </w:trPr>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1010" w:type="dxa"/>
            <w:tcBorders>
              <w:top w:val="nil"/>
              <w:left w:val="single" w:sz="12" w:space="0" w:color="auto"/>
              <w:bottom w:val="nil"/>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21</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r>
      <w:tr w:rsidR="002E3CF4" w:rsidRPr="00BD663E">
        <w:trPr>
          <w:trHeight w:val="247"/>
        </w:trPr>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1010" w:type="dxa"/>
            <w:tcBorders>
              <w:top w:val="nil"/>
              <w:left w:val="single" w:sz="12" w:space="0" w:color="auto"/>
              <w:bottom w:val="nil"/>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22</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r>
      <w:tr w:rsidR="002E3CF4" w:rsidRPr="00BD663E">
        <w:trPr>
          <w:trHeight w:val="247"/>
        </w:trPr>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1010" w:type="dxa"/>
            <w:tcBorders>
              <w:top w:val="nil"/>
              <w:left w:val="single" w:sz="12" w:space="0" w:color="auto"/>
              <w:bottom w:val="nil"/>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23</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r>
      <w:tr w:rsidR="002E3CF4" w:rsidRPr="00BD663E">
        <w:trPr>
          <w:trHeight w:val="247"/>
        </w:trPr>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1010" w:type="dxa"/>
            <w:tcBorders>
              <w:top w:val="nil"/>
              <w:left w:val="single" w:sz="12" w:space="0" w:color="auto"/>
              <w:bottom w:val="nil"/>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24</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r>
      <w:tr w:rsidR="002E3CF4" w:rsidRPr="00BD663E">
        <w:trPr>
          <w:trHeight w:val="247"/>
        </w:trPr>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1010" w:type="dxa"/>
            <w:tcBorders>
              <w:top w:val="nil"/>
              <w:left w:val="single" w:sz="12" w:space="0" w:color="auto"/>
              <w:bottom w:val="nil"/>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25</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r>
      <w:tr w:rsidR="002E3CF4" w:rsidRPr="00BD663E">
        <w:trPr>
          <w:trHeight w:val="247"/>
        </w:trPr>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1010" w:type="dxa"/>
            <w:tcBorders>
              <w:top w:val="nil"/>
              <w:left w:val="single" w:sz="12" w:space="0" w:color="auto"/>
              <w:bottom w:val="nil"/>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26</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r>
      <w:tr w:rsidR="002E3CF4" w:rsidRPr="00BD663E">
        <w:trPr>
          <w:trHeight w:val="247"/>
        </w:trPr>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1010" w:type="dxa"/>
            <w:tcBorders>
              <w:top w:val="nil"/>
              <w:left w:val="single" w:sz="12" w:space="0" w:color="auto"/>
              <w:bottom w:val="nil"/>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27</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r>
      <w:tr w:rsidR="002E3CF4" w:rsidRPr="00BD663E">
        <w:trPr>
          <w:trHeight w:val="247"/>
        </w:trPr>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1010" w:type="dxa"/>
            <w:tcBorders>
              <w:top w:val="nil"/>
              <w:left w:val="single" w:sz="12" w:space="0" w:color="auto"/>
              <w:bottom w:val="nil"/>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28</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r>
      <w:tr w:rsidR="002E3CF4" w:rsidRPr="00BD663E">
        <w:trPr>
          <w:trHeight w:val="247"/>
        </w:trPr>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1010" w:type="dxa"/>
            <w:tcBorders>
              <w:top w:val="nil"/>
              <w:left w:val="single" w:sz="12" w:space="0" w:color="auto"/>
              <w:bottom w:val="nil"/>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29</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r>
      <w:tr w:rsidR="002E3CF4" w:rsidRPr="00BD663E">
        <w:trPr>
          <w:trHeight w:val="247"/>
        </w:trPr>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1010" w:type="dxa"/>
            <w:tcBorders>
              <w:top w:val="nil"/>
              <w:left w:val="single" w:sz="12" w:space="0" w:color="auto"/>
              <w:bottom w:val="nil"/>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30</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r>
      <w:tr w:rsidR="002E3CF4" w:rsidRPr="00BD663E">
        <w:trPr>
          <w:trHeight w:val="247"/>
        </w:trPr>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1010" w:type="dxa"/>
            <w:tcBorders>
              <w:top w:val="nil"/>
              <w:left w:val="single" w:sz="12" w:space="0" w:color="auto"/>
              <w:bottom w:val="nil"/>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31</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r>
      <w:tr w:rsidR="002E3CF4" w:rsidRPr="00BD663E">
        <w:trPr>
          <w:trHeight w:val="247"/>
        </w:trPr>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1010" w:type="dxa"/>
            <w:tcBorders>
              <w:top w:val="nil"/>
              <w:left w:val="single" w:sz="12" w:space="0" w:color="auto"/>
              <w:bottom w:val="nil"/>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32</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r>
      <w:tr w:rsidR="002E3CF4" w:rsidRPr="00BD663E">
        <w:trPr>
          <w:trHeight w:val="247"/>
        </w:trPr>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1010" w:type="dxa"/>
            <w:tcBorders>
              <w:top w:val="nil"/>
              <w:left w:val="single" w:sz="12" w:space="0" w:color="auto"/>
              <w:bottom w:val="nil"/>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33</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r>
      <w:tr w:rsidR="002E3CF4" w:rsidRPr="00BD663E">
        <w:trPr>
          <w:trHeight w:val="247"/>
        </w:trPr>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1010" w:type="dxa"/>
            <w:tcBorders>
              <w:top w:val="nil"/>
              <w:left w:val="single" w:sz="12" w:space="0" w:color="auto"/>
              <w:bottom w:val="nil"/>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34</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r>
      <w:tr w:rsidR="002E3CF4" w:rsidRPr="00BD663E">
        <w:trPr>
          <w:trHeight w:val="247"/>
        </w:trPr>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1010" w:type="dxa"/>
            <w:tcBorders>
              <w:top w:val="nil"/>
              <w:left w:val="single" w:sz="12" w:space="0" w:color="auto"/>
              <w:bottom w:val="nil"/>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35</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r>
      <w:tr w:rsidR="002E3CF4" w:rsidRPr="00BD663E">
        <w:trPr>
          <w:trHeight w:val="247"/>
        </w:trPr>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1010" w:type="dxa"/>
            <w:tcBorders>
              <w:top w:val="nil"/>
              <w:left w:val="single" w:sz="12" w:space="0" w:color="auto"/>
              <w:bottom w:val="nil"/>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36</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r>
      <w:tr w:rsidR="002E3CF4" w:rsidRPr="00BD663E">
        <w:trPr>
          <w:trHeight w:val="247"/>
        </w:trPr>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1010" w:type="dxa"/>
            <w:tcBorders>
              <w:top w:val="nil"/>
              <w:left w:val="single" w:sz="12" w:space="0" w:color="auto"/>
              <w:bottom w:val="nil"/>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37</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r>
      <w:tr w:rsidR="002E3CF4" w:rsidRPr="00BD663E">
        <w:trPr>
          <w:trHeight w:val="247"/>
        </w:trPr>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1010" w:type="dxa"/>
            <w:tcBorders>
              <w:top w:val="nil"/>
              <w:left w:val="single" w:sz="12" w:space="0" w:color="auto"/>
              <w:bottom w:val="nil"/>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38</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r>
      <w:tr w:rsidR="002E3CF4" w:rsidRPr="00BD663E">
        <w:trPr>
          <w:trHeight w:val="247"/>
        </w:trPr>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1010" w:type="dxa"/>
            <w:tcBorders>
              <w:top w:val="nil"/>
              <w:left w:val="single" w:sz="12" w:space="0" w:color="auto"/>
              <w:bottom w:val="nil"/>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39</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r>
      <w:tr w:rsidR="002E3CF4" w:rsidRPr="00BD663E">
        <w:trPr>
          <w:trHeight w:val="247"/>
        </w:trPr>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1010" w:type="dxa"/>
            <w:tcBorders>
              <w:top w:val="nil"/>
              <w:left w:val="single" w:sz="12" w:space="0" w:color="auto"/>
              <w:bottom w:val="nil"/>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40</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r>
      <w:tr w:rsidR="002E3CF4" w:rsidRPr="00BD663E">
        <w:trPr>
          <w:trHeight w:val="247"/>
        </w:trPr>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1010" w:type="dxa"/>
            <w:tcBorders>
              <w:top w:val="nil"/>
              <w:left w:val="single" w:sz="12" w:space="0" w:color="auto"/>
              <w:bottom w:val="nil"/>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41</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r>
      <w:tr w:rsidR="002E3CF4" w:rsidRPr="00BD663E">
        <w:trPr>
          <w:trHeight w:val="247"/>
        </w:trPr>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1010" w:type="dxa"/>
            <w:tcBorders>
              <w:top w:val="nil"/>
              <w:left w:val="single" w:sz="12" w:space="0" w:color="auto"/>
              <w:bottom w:val="nil"/>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42</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r>
      <w:tr w:rsidR="002E3CF4" w:rsidRPr="00BD663E">
        <w:trPr>
          <w:trHeight w:val="247"/>
        </w:trPr>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1010" w:type="dxa"/>
            <w:tcBorders>
              <w:top w:val="nil"/>
              <w:left w:val="single" w:sz="12" w:space="0" w:color="auto"/>
              <w:bottom w:val="nil"/>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43</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r>
      <w:tr w:rsidR="002E3CF4" w:rsidRPr="00BD663E">
        <w:trPr>
          <w:trHeight w:val="247"/>
        </w:trPr>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1010" w:type="dxa"/>
            <w:tcBorders>
              <w:top w:val="nil"/>
              <w:left w:val="single" w:sz="12" w:space="0" w:color="auto"/>
              <w:bottom w:val="nil"/>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44</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r>
      <w:tr w:rsidR="002E3CF4" w:rsidRPr="00BD663E">
        <w:trPr>
          <w:trHeight w:val="247"/>
        </w:trPr>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1010" w:type="dxa"/>
            <w:tcBorders>
              <w:top w:val="nil"/>
              <w:left w:val="single" w:sz="12" w:space="0" w:color="auto"/>
              <w:bottom w:val="nil"/>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45</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r>
      <w:tr w:rsidR="002E3CF4" w:rsidRPr="00BD663E">
        <w:trPr>
          <w:trHeight w:val="247"/>
        </w:trPr>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1010" w:type="dxa"/>
            <w:tcBorders>
              <w:top w:val="nil"/>
              <w:left w:val="single" w:sz="12" w:space="0" w:color="auto"/>
              <w:bottom w:val="nil"/>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46</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r>
      <w:tr w:rsidR="002E3CF4" w:rsidRPr="00BD663E">
        <w:trPr>
          <w:trHeight w:val="247"/>
        </w:trPr>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1010" w:type="dxa"/>
            <w:tcBorders>
              <w:top w:val="nil"/>
              <w:left w:val="single" w:sz="12" w:space="0" w:color="auto"/>
              <w:bottom w:val="nil"/>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47</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r>
      <w:tr w:rsidR="002E3CF4" w:rsidRPr="00BD663E">
        <w:trPr>
          <w:trHeight w:val="247"/>
        </w:trPr>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1010" w:type="dxa"/>
            <w:tcBorders>
              <w:top w:val="nil"/>
              <w:left w:val="single" w:sz="12" w:space="0" w:color="auto"/>
              <w:bottom w:val="nil"/>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48</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r>
      <w:tr w:rsidR="002E3CF4" w:rsidRPr="00BD663E">
        <w:trPr>
          <w:trHeight w:val="247"/>
        </w:trPr>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1010" w:type="dxa"/>
            <w:tcBorders>
              <w:top w:val="nil"/>
              <w:left w:val="single" w:sz="12" w:space="0" w:color="auto"/>
              <w:bottom w:val="nil"/>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49</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r>
      <w:tr w:rsidR="002E3CF4" w:rsidRPr="00BD663E">
        <w:trPr>
          <w:trHeight w:val="247"/>
        </w:trPr>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1010" w:type="dxa"/>
            <w:tcBorders>
              <w:top w:val="nil"/>
              <w:left w:val="single" w:sz="12" w:space="0" w:color="auto"/>
              <w:bottom w:val="nil"/>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50</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r>
      <w:tr w:rsidR="002E3CF4" w:rsidRPr="00BD663E">
        <w:trPr>
          <w:trHeight w:val="247"/>
        </w:trPr>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1010" w:type="dxa"/>
            <w:tcBorders>
              <w:top w:val="nil"/>
              <w:left w:val="single" w:sz="12" w:space="0" w:color="auto"/>
              <w:bottom w:val="nil"/>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51</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r>
      <w:tr w:rsidR="002E3CF4" w:rsidRPr="00BD663E">
        <w:trPr>
          <w:trHeight w:val="247"/>
        </w:trPr>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1010" w:type="dxa"/>
            <w:tcBorders>
              <w:top w:val="nil"/>
              <w:left w:val="single" w:sz="12" w:space="0" w:color="auto"/>
              <w:bottom w:val="nil"/>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52</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r>
      <w:tr w:rsidR="002E3CF4" w:rsidRPr="00BD663E">
        <w:trPr>
          <w:trHeight w:val="247"/>
        </w:trPr>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1010" w:type="dxa"/>
            <w:tcBorders>
              <w:top w:val="nil"/>
              <w:left w:val="single" w:sz="12" w:space="0" w:color="auto"/>
              <w:bottom w:val="nil"/>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53</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r>
      <w:tr w:rsidR="002E3CF4" w:rsidRPr="00BD663E">
        <w:trPr>
          <w:trHeight w:val="247"/>
        </w:trPr>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1010" w:type="dxa"/>
            <w:tcBorders>
              <w:top w:val="nil"/>
              <w:left w:val="single" w:sz="12" w:space="0" w:color="auto"/>
              <w:bottom w:val="nil"/>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54</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r>
      <w:tr w:rsidR="002E3CF4" w:rsidRPr="00BD663E">
        <w:trPr>
          <w:trHeight w:val="247"/>
        </w:trPr>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1010" w:type="dxa"/>
            <w:tcBorders>
              <w:top w:val="nil"/>
              <w:left w:val="single" w:sz="12" w:space="0" w:color="auto"/>
              <w:bottom w:val="nil"/>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55</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r>
      <w:tr w:rsidR="002E3CF4" w:rsidRPr="00BD663E">
        <w:trPr>
          <w:trHeight w:val="247"/>
        </w:trPr>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1010" w:type="dxa"/>
            <w:tcBorders>
              <w:top w:val="nil"/>
              <w:left w:val="single" w:sz="12" w:space="0" w:color="auto"/>
              <w:bottom w:val="nil"/>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56</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r>
      <w:tr w:rsidR="002E3CF4" w:rsidRPr="00BD663E">
        <w:trPr>
          <w:trHeight w:val="247"/>
        </w:trPr>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1010" w:type="dxa"/>
            <w:tcBorders>
              <w:top w:val="nil"/>
              <w:left w:val="single" w:sz="12" w:space="0" w:color="auto"/>
              <w:bottom w:val="nil"/>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57</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r>
      <w:tr w:rsidR="002E3CF4" w:rsidRPr="00BD663E">
        <w:trPr>
          <w:trHeight w:val="247"/>
        </w:trPr>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1010" w:type="dxa"/>
            <w:tcBorders>
              <w:top w:val="nil"/>
              <w:left w:val="single" w:sz="12" w:space="0" w:color="auto"/>
              <w:bottom w:val="nil"/>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58</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r>
      <w:tr w:rsidR="002E3CF4" w:rsidRPr="00BD663E">
        <w:trPr>
          <w:trHeight w:val="247"/>
        </w:trPr>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1010" w:type="dxa"/>
            <w:tcBorders>
              <w:top w:val="nil"/>
              <w:left w:val="single" w:sz="12" w:space="0" w:color="auto"/>
              <w:bottom w:val="nil"/>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59</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r>
      <w:tr w:rsidR="002E3CF4" w:rsidRPr="00BD663E">
        <w:trPr>
          <w:trHeight w:val="247"/>
        </w:trPr>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1010" w:type="dxa"/>
            <w:tcBorders>
              <w:top w:val="nil"/>
              <w:left w:val="single" w:sz="12" w:space="0" w:color="auto"/>
              <w:bottom w:val="nil"/>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60</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r>
      <w:tr w:rsidR="002E3CF4" w:rsidRPr="00BD663E">
        <w:trPr>
          <w:trHeight w:val="247"/>
        </w:trPr>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1010" w:type="dxa"/>
            <w:tcBorders>
              <w:top w:val="nil"/>
              <w:left w:val="single" w:sz="12" w:space="0" w:color="auto"/>
              <w:bottom w:val="nil"/>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61</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r>
      <w:tr w:rsidR="002E3CF4" w:rsidRPr="00BD663E">
        <w:trPr>
          <w:trHeight w:val="247"/>
        </w:trPr>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1010" w:type="dxa"/>
            <w:tcBorders>
              <w:top w:val="nil"/>
              <w:left w:val="single" w:sz="12" w:space="0" w:color="auto"/>
              <w:bottom w:val="nil"/>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62</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r>
      <w:tr w:rsidR="002E3CF4" w:rsidRPr="00BD663E">
        <w:trPr>
          <w:trHeight w:val="247"/>
        </w:trPr>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1010" w:type="dxa"/>
            <w:tcBorders>
              <w:top w:val="nil"/>
              <w:left w:val="single" w:sz="12" w:space="0" w:color="auto"/>
              <w:bottom w:val="nil"/>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63</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r>
      <w:tr w:rsidR="002E3CF4" w:rsidRPr="00BD663E">
        <w:trPr>
          <w:trHeight w:val="247"/>
        </w:trPr>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1010" w:type="dxa"/>
            <w:tcBorders>
              <w:top w:val="nil"/>
              <w:left w:val="single" w:sz="12" w:space="0" w:color="auto"/>
              <w:bottom w:val="nil"/>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64</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r>
      <w:tr w:rsidR="002E3CF4" w:rsidRPr="00BD663E">
        <w:trPr>
          <w:trHeight w:val="247"/>
        </w:trPr>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1010" w:type="dxa"/>
            <w:tcBorders>
              <w:top w:val="nil"/>
              <w:left w:val="single" w:sz="12" w:space="0" w:color="auto"/>
              <w:bottom w:val="nil"/>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65</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r>
      <w:tr w:rsidR="002E3CF4" w:rsidRPr="00BD663E">
        <w:trPr>
          <w:trHeight w:val="247"/>
        </w:trPr>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1010" w:type="dxa"/>
            <w:tcBorders>
              <w:top w:val="nil"/>
              <w:left w:val="single" w:sz="12" w:space="0" w:color="auto"/>
              <w:bottom w:val="nil"/>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66</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r>
      <w:tr w:rsidR="002E3CF4" w:rsidRPr="00BD663E">
        <w:trPr>
          <w:trHeight w:val="247"/>
        </w:trPr>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1010" w:type="dxa"/>
            <w:tcBorders>
              <w:top w:val="nil"/>
              <w:left w:val="single" w:sz="12" w:space="0" w:color="auto"/>
              <w:bottom w:val="nil"/>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67</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r>
      <w:tr w:rsidR="002E3CF4" w:rsidRPr="00BD663E">
        <w:trPr>
          <w:trHeight w:val="247"/>
        </w:trPr>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1010" w:type="dxa"/>
            <w:tcBorders>
              <w:top w:val="nil"/>
              <w:left w:val="single" w:sz="12" w:space="0" w:color="auto"/>
              <w:bottom w:val="nil"/>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68</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r>
      <w:tr w:rsidR="002E3CF4" w:rsidRPr="00BD663E">
        <w:trPr>
          <w:trHeight w:val="247"/>
        </w:trPr>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1010" w:type="dxa"/>
            <w:tcBorders>
              <w:top w:val="nil"/>
              <w:left w:val="single" w:sz="12" w:space="0" w:color="auto"/>
              <w:bottom w:val="nil"/>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69</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r>
      <w:tr w:rsidR="002E3CF4" w:rsidRPr="00BD663E">
        <w:trPr>
          <w:trHeight w:val="247"/>
        </w:trPr>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1010" w:type="dxa"/>
            <w:tcBorders>
              <w:top w:val="nil"/>
              <w:left w:val="single" w:sz="12" w:space="0" w:color="auto"/>
              <w:bottom w:val="nil"/>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70</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r>
      <w:tr w:rsidR="002E3CF4" w:rsidRPr="00BD663E">
        <w:trPr>
          <w:trHeight w:val="247"/>
        </w:trPr>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1010" w:type="dxa"/>
            <w:tcBorders>
              <w:top w:val="nil"/>
              <w:left w:val="single" w:sz="12" w:space="0" w:color="auto"/>
              <w:bottom w:val="nil"/>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71</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r>
      <w:tr w:rsidR="002E3CF4" w:rsidRPr="00BD663E">
        <w:trPr>
          <w:trHeight w:val="247"/>
        </w:trPr>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1010" w:type="dxa"/>
            <w:tcBorders>
              <w:top w:val="nil"/>
              <w:left w:val="single" w:sz="12" w:space="0" w:color="auto"/>
              <w:bottom w:val="nil"/>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72</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r>
      <w:tr w:rsidR="002E3CF4" w:rsidRPr="00BD663E">
        <w:trPr>
          <w:trHeight w:val="247"/>
        </w:trPr>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1010" w:type="dxa"/>
            <w:tcBorders>
              <w:top w:val="nil"/>
              <w:left w:val="single" w:sz="12" w:space="0" w:color="auto"/>
              <w:bottom w:val="nil"/>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73</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r>
      <w:tr w:rsidR="002E3CF4" w:rsidRPr="00BD663E">
        <w:trPr>
          <w:trHeight w:val="247"/>
        </w:trPr>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1010" w:type="dxa"/>
            <w:tcBorders>
              <w:top w:val="nil"/>
              <w:left w:val="single" w:sz="12" w:space="0" w:color="auto"/>
              <w:bottom w:val="nil"/>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74</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r>
      <w:tr w:rsidR="002E3CF4" w:rsidRPr="00BD663E">
        <w:trPr>
          <w:trHeight w:val="247"/>
        </w:trPr>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1010" w:type="dxa"/>
            <w:tcBorders>
              <w:top w:val="nil"/>
              <w:left w:val="single" w:sz="12" w:space="0" w:color="auto"/>
              <w:bottom w:val="nil"/>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75</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r>
      <w:tr w:rsidR="002E3CF4" w:rsidRPr="00BD663E">
        <w:trPr>
          <w:trHeight w:val="247"/>
        </w:trPr>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1010" w:type="dxa"/>
            <w:tcBorders>
              <w:top w:val="nil"/>
              <w:left w:val="single" w:sz="12" w:space="0" w:color="auto"/>
              <w:bottom w:val="nil"/>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76</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r>
      <w:tr w:rsidR="002E3CF4" w:rsidRPr="00BD663E">
        <w:trPr>
          <w:trHeight w:val="247"/>
        </w:trPr>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1010" w:type="dxa"/>
            <w:tcBorders>
              <w:top w:val="nil"/>
              <w:left w:val="single" w:sz="12" w:space="0" w:color="auto"/>
              <w:bottom w:val="nil"/>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77</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r>
      <w:tr w:rsidR="002E3CF4" w:rsidRPr="00BD663E">
        <w:trPr>
          <w:trHeight w:val="247"/>
        </w:trPr>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1010" w:type="dxa"/>
            <w:tcBorders>
              <w:top w:val="nil"/>
              <w:left w:val="single" w:sz="12" w:space="0" w:color="auto"/>
              <w:bottom w:val="nil"/>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78</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r>
      <w:tr w:rsidR="002E3CF4" w:rsidRPr="00BD663E">
        <w:trPr>
          <w:trHeight w:val="247"/>
        </w:trPr>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1010" w:type="dxa"/>
            <w:tcBorders>
              <w:top w:val="nil"/>
              <w:left w:val="single" w:sz="12" w:space="0" w:color="auto"/>
              <w:bottom w:val="nil"/>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79</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r>
      <w:tr w:rsidR="002E3CF4" w:rsidRPr="00BD663E">
        <w:trPr>
          <w:trHeight w:val="247"/>
        </w:trPr>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1010" w:type="dxa"/>
            <w:tcBorders>
              <w:top w:val="nil"/>
              <w:left w:val="single" w:sz="12" w:space="0" w:color="auto"/>
              <w:bottom w:val="nil"/>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80</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r>
      <w:tr w:rsidR="002E3CF4" w:rsidRPr="00BD663E">
        <w:trPr>
          <w:trHeight w:val="247"/>
        </w:trPr>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1010" w:type="dxa"/>
            <w:tcBorders>
              <w:top w:val="nil"/>
              <w:left w:val="single" w:sz="12" w:space="0" w:color="auto"/>
              <w:bottom w:val="nil"/>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81</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r>
      <w:tr w:rsidR="002E3CF4" w:rsidRPr="00BD663E">
        <w:trPr>
          <w:trHeight w:val="247"/>
        </w:trPr>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1010" w:type="dxa"/>
            <w:tcBorders>
              <w:top w:val="nil"/>
              <w:left w:val="single" w:sz="12" w:space="0" w:color="auto"/>
              <w:bottom w:val="nil"/>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82</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r>
      <w:tr w:rsidR="002E3CF4" w:rsidRPr="00BD663E">
        <w:trPr>
          <w:trHeight w:val="247"/>
        </w:trPr>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1010" w:type="dxa"/>
            <w:tcBorders>
              <w:top w:val="nil"/>
              <w:left w:val="single" w:sz="12" w:space="0" w:color="auto"/>
              <w:bottom w:val="nil"/>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83</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r>
      <w:tr w:rsidR="002E3CF4" w:rsidRPr="00BD663E">
        <w:trPr>
          <w:trHeight w:val="247"/>
        </w:trPr>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1010" w:type="dxa"/>
            <w:tcBorders>
              <w:top w:val="nil"/>
              <w:left w:val="single" w:sz="12" w:space="0" w:color="auto"/>
              <w:bottom w:val="nil"/>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84</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r>
      <w:tr w:rsidR="002E3CF4" w:rsidRPr="00BD663E">
        <w:trPr>
          <w:trHeight w:val="247"/>
        </w:trPr>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1010" w:type="dxa"/>
            <w:tcBorders>
              <w:top w:val="nil"/>
              <w:left w:val="single" w:sz="12" w:space="0" w:color="auto"/>
              <w:bottom w:val="nil"/>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85</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r>
      <w:tr w:rsidR="002E3CF4" w:rsidRPr="00BD663E">
        <w:trPr>
          <w:trHeight w:val="247"/>
        </w:trPr>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1010" w:type="dxa"/>
            <w:tcBorders>
              <w:top w:val="nil"/>
              <w:left w:val="single" w:sz="12" w:space="0" w:color="auto"/>
              <w:bottom w:val="nil"/>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86</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r>
      <w:tr w:rsidR="002E3CF4" w:rsidRPr="00BD663E">
        <w:trPr>
          <w:trHeight w:val="247"/>
        </w:trPr>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1010" w:type="dxa"/>
            <w:tcBorders>
              <w:top w:val="nil"/>
              <w:left w:val="single" w:sz="12" w:space="0" w:color="auto"/>
              <w:bottom w:val="nil"/>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87</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r>
      <w:tr w:rsidR="002E3CF4" w:rsidRPr="00BD663E">
        <w:trPr>
          <w:trHeight w:val="247"/>
        </w:trPr>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1010" w:type="dxa"/>
            <w:tcBorders>
              <w:top w:val="nil"/>
              <w:left w:val="single" w:sz="12" w:space="0" w:color="auto"/>
              <w:bottom w:val="nil"/>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88</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r>
      <w:tr w:rsidR="002E3CF4" w:rsidRPr="00BD663E">
        <w:trPr>
          <w:trHeight w:val="247"/>
        </w:trPr>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1010" w:type="dxa"/>
            <w:tcBorders>
              <w:top w:val="nil"/>
              <w:left w:val="single" w:sz="12" w:space="0" w:color="auto"/>
              <w:bottom w:val="nil"/>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89</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r>
      <w:tr w:rsidR="002E3CF4" w:rsidRPr="00BD663E">
        <w:trPr>
          <w:trHeight w:val="247"/>
        </w:trPr>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1010" w:type="dxa"/>
            <w:tcBorders>
              <w:top w:val="nil"/>
              <w:left w:val="single" w:sz="12" w:space="0" w:color="auto"/>
              <w:bottom w:val="nil"/>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90</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r>
      <w:tr w:rsidR="002E3CF4" w:rsidRPr="00BD663E">
        <w:trPr>
          <w:trHeight w:val="247"/>
        </w:trPr>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1010" w:type="dxa"/>
            <w:tcBorders>
              <w:top w:val="nil"/>
              <w:left w:val="single" w:sz="12" w:space="0" w:color="auto"/>
              <w:bottom w:val="nil"/>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91</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r>
      <w:tr w:rsidR="002E3CF4" w:rsidRPr="00BD663E">
        <w:trPr>
          <w:trHeight w:val="247"/>
        </w:trPr>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1010" w:type="dxa"/>
            <w:tcBorders>
              <w:top w:val="nil"/>
              <w:left w:val="single" w:sz="12" w:space="0" w:color="auto"/>
              <w:bottom w:val="nil"/>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92</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r>
      <w:tr w:rsidR="002E3CF4" w:rsidRPr="00BD663E">
        <w:trPr>
          <w:trHeight w:val="247"/>
        </w:trPr>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1010" w:type="dxa"/>
            <w:tcBorders>
              <w:top w:val="nil"/>
              <w:left w:val="single" w:sz="12" w:space="0" w:color="auto"/>
              <w:bottom w:val="nil"/>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93</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r>
      <w:tr w:rsidR="002E3CF4" w:rsidRPr="00BD663E">
        <w:trPr>
          <w:trHeight w:val="247"/>
        </w:trPr>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1010" w:type="dxa"/>
            <w:tcBorders>
              <w:top w:val="nil"/>
              <w:left w:val="single" w:sz="12" w:space="0" w:color="auto"/>
              <w:bottom w:val="nil"/>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94</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r>
      <w:tr w:rsidR="002E3CF4" w:rsidRPr="00BD663E">
        <w:trPr>
          <w:trHeight w:val="247"/>
        </w:trPr>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1010" w:type="dxa"/>
            <w:tcBorders>
              <w:top w:val="nil"/>
              <w:left w:val="single" w:sz="12" w:space="0" w:color="auto"/>
              <w:bottom w:val="nil"/>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95</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r>
      <w:tr w:rsidR="002E3CF4" w:rsidRPr="00BD663E">
        <w:trPr>
          <w:trHeight w:val="247"/>
        </w:trPr>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1010" w:type="dxa"/>
            <w:tcBorders>
              <w:top w:val="nil"/>
              <w:left w:val="single" w:sz="12" w:space="0" w:color="auto"/>
              <w:bottom w:val="nil"/>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96</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r>
      <w:tr w:rsidR="002E3CF4" w:rsidRPr="00BD663E">
        <w:trPr>
          <w:trHeight w:val="247"/>
        </w:trPr>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1010" w:type="dxa"/>
            <w:tcBorders>
              <w:top w:val="nil"/>
              <w:left w:val="single" w:sz="12" w:space="0" w:color="auto"/>
              <w:bottom w:val="nil"/>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97</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r>
      <w:tr w:rsidR="002E3CF4" w:rsidRPr="00BD663E">
        <w:trPr>
          <w:trHeight w:val="247"/>
        </w:trPr>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1010" w:type="dxa"/>
            <w:tcBorders>
              <w:top w:val="nil"/>
              <w:left w:val="single" w:sz="12" w:space="0" w:color="auto"/>
              <w:bottom w:val="nil"/>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98</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r>
      <w:tr w:rsidR="002E3CF4" w:rsidRPr="00BD663E">
        <w:trPr>
          <w:trHeight w:val="247"/>
        </w:trPr>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1010" w:type="dxa"/>
            <w:tcBorders>
              <w:top w:val="nil"/>
              <w:left w:val="single" w:sz="12" w:space="0" w:color="auto"/>
              <w:bottom w:val="nil"/>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99</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r>
      <w:tr w:rsidR="002E3CF4" w:rsidRPr="00BD663E">
        <w:trPr>
          <w:trHeight w:val="247"/>
        </w:trPr>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1010" w:type="dxa"/>
            <w:tcBorders>
              <w:top w:val="nil"/>
              <w:left w:val="single" w:sz="12" w:space="0" w:color="auto"/>
              <w:bottom w:val="nil"/>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100</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r>
      <w:tr w:rsidR="002E3CF4" w:rsidRPr="00BD663E">
        <w:trPr>
          <w:trHeight w:val="247"/>
        </w:trPr>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1010" w:type="dxa"/>
            <w:tcBorders>
              <w:top w:val="nil"/>
              <w:left w:val="single" w:sz="12" w:space="0" w:color="auto"/>
              <w:bottom w:val="nil"/>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101</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r>
      <w:tr w:rsidR="002E3CF4" w:rsidRPr="00BD663E">
        <w:trPr>
          <w:trHeight w:val="247"/>
        </w:trPr>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1010" w:type="dxa"/>
            <w:tcBorders>
              <w:top w:val="nil"/>
              <w:left w:val="single" w:sz="12" w:space="0" w:color="auto"/>
              <w:bottom w:val="nil"/>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102</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r>
      <w:tr w:rsidR="002E3CF4" w:rsidRPr="00BD663E">
        <w:trPr>
          <w:trHeight w:val="247"/>
        </w:trPr>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1010" w:type="dxa"/>
            <w:tcBorders>
              <w:top w:val="nil"/>
              <w:left w:val="single" w:sz="12" w:space="0" w:color="auto"/>
              <w:bottom w:val="nil"/>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103</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r>
      <w:tr w:rsidR="002E3CF4" w:rsidRPr="00BD663E">
        <w:trPr>
          <w:trHeight w:val="247"/>
        </w:trPr>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1010" w:type="dxa"/>
            <w:tcBorders>
              <w:top w:val="nil"/>
              <w:left w:val="single" w:sz="12" w:space="0" w:color="auto"/>
              <w:bottom w:val="nil"/>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104</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r>
      <w:tr w:rsidR="002E3CF4" w:rsidRPr="00BD663E">
        <w:trPr>
          <w:trHeight w:val="247"/>
        </w:trPr>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1010" w:type="dxa"/>
            <w:tcBorders>
              <w:top w:val="nil"/>
              <w:left w:val="single" w:sz="12" w:space="0" w:color="auto"/>
              <w:bottom w:val="nil"/>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105</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r>
      <w:tr w:rsidR="002E3CF4" w:rsidRPr="00BD663E">
        <w:trPr>
          <w:trHeight w:val="247"/>
        </w:trPr>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1010" w:type="dxa"/>
            <w:tcBorders>
              <w:top w:val="nil"/>
              <w:left w:val="single" w:sz="12" w:space="0" w:color="auto"/>
              <w:bottom w:val="nil"/>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106</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r>
      <w:tr w:rsidR="002E3CF4" w:rsidRPr="00BD663E">
        <w:trPr>
          <w:trHeight w:val="247"/>
        </w:trPr>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1010" w:type="dxa"/>
            <w:tcBorders>
              <w:top w:val="nil"/>
              <w:left w:val="single" w:sz="12" w:space="0" w:color="auto"/>
              <w:bottom w:val="nil"/>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107</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r>
      <w:tr w:rsidR="002E3CF4" w:rsidRPr="00BD663E">
        <w:trPr>
          <w:trHeight w:val="247"/>
        </w:trPr>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1010" w:type="dxa"/>
            <w:tcBorders>
              <w:top w:val="nil"/>
              <w:left w:val="single" w:sz="12" w:space="0" w:color="auto"/>
              <w:bottom w:val="nil"/>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108</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r>
      <w:tr w:rsidR="002E3CF4" w:rsidRPr="00BD663E">
        <w:trPr>
          <w:trHeight w:val="247"/>
        </w:trPr>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1010" w:type="dxa"/>
            <w:tcBorders>
              <w:top w:val="nil"/>
              <w:left w:val="single" w:sz="12" w:space="0" w:color="auto"/>
              <w:bottom w:val="nil"/>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109</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r>
      <w:tr w:rsidR="002E3CF4" w:rsidRPr="00BD663E">
        <w:trPr>
          <w:trHeight w:val="247"/>
        </w:trPr>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1010" w:type="dxa"/>
            <w:tcBorders>
              <w:top w:val="nil"/>
              <w:left w:val="single" w:sz="12" w:space="0" w:color="auto"/>
              <w:bottom w:val="nil"/>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110</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r>
      <w:tr w:rsidR="002E3CF4" w:rsidRPr="00BD663E">
        <w:trPr>
          <w:trHeight w:val="247"/>
        </w:trPr>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1010" w:type="dxa"/>
            <w:tcBorders>
              <w:top w:val="nil"/>
              <w:left w:val="single" w:sz="12" w:space="0" w:color="auto"/>
              <w:bottom w:val="nil"/>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111</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r>
      <w:tr w:rsidR="002E3CF4" w:rsidRPr="00BD663E">
        <w:trPr>
          <w:trHeight w:val="247"/>
        </w:trPr>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1010" w:type="dxa"/>
            <w:tcBorders>
              <w:top w:val="nil"/>
              <w:left w:val="single" w:sz="12" w:space="0" w:color="auto"/>
              <w:bottom w:val="nil"/>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112</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r>
      <w:tr w:rsidR="002E3CF4" w:rsidRPr="00BD663E">
        <w:trPr>
          <w:trHeight w:val="247"/>
        </w:trPr>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1010" w:type="dxa"/>
            <w:tcBorders>
              <w:top w:val="nil"/>
              <w:left w:val="single" w:sz="12" w:space="0" w:color="auto"/>
              <w:bottom w:val="nil"/>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113</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r>
      <w:tr w:rsidR="002E3CF4" w:rsidRPr="00BD663E">
        <w:trPr>
          <w:trHeight w:val="247"/>
        </w:trPr>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1010" w:type="dxa"/>
            <w:tcBorders>
              <w:top w:val="nil"/>
              <w:left w:val="single" w:sz="12" w:space="0" w:color="auto"/>
              <w:bottom w:val="nil"/>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114</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r>
      <w:tr w:rsidR="002E3CF4" w:rsidRPr="00BD663E">
        <w:trPr>
          <w:trHeight w:val="247"/>
        </w:trPr>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1010" w:type="dxa"/>
            <w:tcBorders>
              <w:top w:val="nil"/>
              <w:left w:val="single" w:sz="12" w:space="0" w:color="auto"/>
              <w:bottom w:val="nil"/>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115</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r>
      <w:tr w:rsidR="002E3CF4" w:rsidRPr="00BD663E">
        <w:trPr>
          <w:trHeight w:val="247"/>
        </w:trPr>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1010" w:type="dxa"/>
            <w:tcBorders>
              <w:top w:val="nil"/>
              <w:left w:val="single" w:sz="12" w:space="0" w:color="auto"/>
              <w:bottom w:val="nil"/>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116</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r>
      <w:tr w:rsidR="002E3CF4" w:rsidRPr="00BD663E">
        <w:trPr>
          <w:trHeight w:val="247"/>
        </w:trPr>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1010" w:type="dxa"/>
            <w:tcBorders>
              <w:top w:val="nil"/>
              <w:left w:val="single" w:sz="12" w:space="0" w:color="auto"/>
              <w:bottom w:val="nil"/>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117</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r>
      <w:tr w:rsidR="002E3CF4" w:rsidRPr="00BD663E">
        <w:trPr>
          <w:trHeight w:val="247"/>
        </w:trPr>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1010" w:type="dxa"/>
            <w:tcBorders>
              <w:top w:val="nil"/>
              <w:left w:val="single" w:sz="12" w:space="0" w:color="auto"/>
              <w:bottom w:val="nil"/>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118</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r>
      <w:tr w:rsidR="002E3CF4" w:rsidRPr="00BD663E">
        <w:trPr>
          <w:trHeight w:val="247"/>
        </w:trPr>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1010" w:type="dxa"/>
            <w:tcBorders>
              <w:top w:val="nil"/>
              <w:left w:val="single" w:sz="12" w:space="0" w:color="auto"/>
              <w:bottom w:val="nil"/>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119</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r>
      <w:tr w:rsidR="002E3CF4" w:rsidRPr="00BD663E">
        <w:trPr>
          <w:trHeight w:val="247"/>
        </w:trPr>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1010" w:type="dxa"/>
            <w:tcBorders>
              <w:top w:val="nil"/>
              <w:left w:val="single" w:sz="12" w:space="0" w:color="auto"/>
              <w:bottom w:val="nil"/>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120</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r>
      <w:tr w:rsidR="002E3CF4" w:rsidRPr="00BD663E">
        <w:trPr>
          <w:trHeight w:val="247"/>
        </w:trPr>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1010" w:type="dxa"/>
            <w:tcBorders>
              <w:top w:val="nil"/>
              <w:left w:val="single" w:sz="12" w:space="0" w:color="auto"/>
              <w:bottom w:val="nil"/>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121</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r>
      <w:tr w:rsidR="002E3CF4" w:rsidRPr="00BD663E">
        <w:trPr>
          <w:trHeight w:val="247"/>
        </w:trPr>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1010" w:type="dxa"/>
            <w:tcBorders>
              <w:top w:val="nil"/>
              <w:left w:val="single" w:sz="12" w:space="0" w:color="auto"/>
              <w:bottom w:val="nil"/>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122</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r>
      <w:tr w:rsidR="002E3CF4" w:rsidRPr="00BD663E">
        <w:trPr>
          <w:trHeight w:val="247"/>
        </w:trPr>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1010" w:type="dxa"/>
            <w:tcBorders>
              <w:top w:val="nil"/>
              <w:left w:val="single" w:sz="12" w:space="0" w:color="auto"/>
              <w:bottom w:val="nil"/>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123</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r>
      <w:tr w:rsidR="002E3CF4" w:rsidRPr="00BD663E">
        <w:trPr>
          <w:trHeight w:val="247"/>
        </w:trPr>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1010" w:type="dxa"/>
            <w:tcBorders>
              <w:top w:val="nil"/>
              <w:left w:val="single" w:sz="12" w:space="0" w:color="auto"/>
              <w:bottom w:val="nil"/>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124</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r>
      <w:tr w:rsidR="002E3CF4" w:rsidRPr="00BD663E">
        <w:trPr>
          <w:trHeight w:val="247"/>
        </w:trPr>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1010" w:type="dxa"/>
            <w:tcBorders>
              <w:top w:val="nil"/>
              <w:left w:val="single" w:sz="12" w:space="0" w:color="auto"/>
              <w:bottom w:val="nil"/>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125</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r>
      <w:tr w:rsidR="002E3CF4" w:rsidRPr="00BD663E">
        <w:trPr>
          <w:trHeight w:val="247"/>
        </w:trPr>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1010" w:type="dxa"/>
            <w:tcBorders>
              <w:top w:val="nil"/>
              <w:left w:val="single" w:sz="12" w:space="0" w:color="auto"/>
              <w:bottom w:val="nil"/>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126</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r>
      <w:tr w:rsidR="002E3CF4" w:rsidRPr="00BD663E">
        <w:trPr>
          <w:trHeight w:val="247"/>
        </w:trPr>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1010" w:type="dxa"/>
            <w:tcBorders>
              <w:top w:val="nil"/>
              <w:left w:val="single" w:sz="12" w:space="0" w:color="auto"/>
              <w:bottom w:val="nil"/>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127</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r>
      <w:tr w:rsidR="002E3CF4" w:rsidRPr="00BD663E">
        <w:trPr>
          <w:trHeight w:val="247"/>
        </w:trPr>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1010" w:type="dxa"/>
            <w:tcBorders>
              <w:top w:val="nil"/>
              <w:left w:val="single" w:sz="12" w:space="0" w:color="auto"/>
              <w:bottom w:val="nil"/>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128</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r>
      <w:tr w:rsidR="002E3CF4" w:rsidRPr="00BD663E">
        <w:trPr>
          <w:trHeight w:val="247"/>
        </w:trPr>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1010" w:type="dxa"/>
            <w:tcBorders>
              <w:top w:val="nil"/>
              <w:left w:val="single" w:sz="12" w:space="0" w:color="auto"/>
              <w:bottom w:val="nil"/>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129</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r>
      <w:tr w:rsidR="002E3CF4" w:rsidRPr="00BD663E">
        <w:trPr>
          <w:trHeight w:val="247"/>
        </w:trPr>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1010" w:type="dxa"/>
            <w:tcBorders>
              <w:top w:val="nil"/>
              <w:left w:val="single" w:sz="12" w:space="0" w:color="auto"/>
              <w:bottom w:val="nil"/>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130</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r>
      <w:tr w:rsidR="002E3CF4" w:rsidRPr="00BD663E">
        <w:trPr>
          <w:trHeight w:val="247"/>
        </w:trPr>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1010" w:type="dxa"/>
            <w:tcBorders>
              <w:top w:val="nil"/>
              <w:left w:val="single" w:sz="12" w:space="0" w:color="auto"/>
              <w:bottom w:val="nil"/>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131</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r>
      <w:tr w:rsidR="002E3CF4" w:rsidRPr="00BD663E">
        <w:trPr>
          <w:trHeight w:val="247"/>
        </w:trPr>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1010" w:type="dxa"/>
            <w:tcBorders>
              <w:top w:val="nil"/>
              <w:left w:val="single" w:sz="12" w:space="0" w:color="auto"/>
              <w:bottom w:val="nil"/>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132</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r>
      <w:tr w:rsidR="002E3CF4" w:rsidRPr="00BD663E">
        <w:trPr>
          <w:trHeight w:val="247"/>
        </w:trPr>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1010" w:type="dxa"/>
            <w:tcBorders>
              <w:top w:val="nil"/>
              <w:left w:val="single" w:sz="12" w:space="0" w:color="auto"/>
              <w:bottom w:val="nil"/>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133</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r>
      <w:tr w:rsidR="002E3CF4" w:rsidRPr="00BD663E">
        <w:trPr>
          <w:trHeight w:val="247"/>
        </w:trPr>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1010" w:type="dxa"/>
            <w:tcBorders>
              <w:top w:val="nil"/>
              <w:left w:val="single" w:sz="12" w:space="0" w:color="auto"/>
              <w:bottom w:val="nil"/>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134</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r>
      <w:tr w:rsidR="002E3CF4" w:rsidRPr="00BD663E">
        <w:trPr>
          <w:trHeight w:val="247"/>
        </w:trPr>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1010" w:type="dxa"/>
            <w:tcBorders>
              <w:top w:val="nil"/>
              <w:left w:val="single" w:sz="12" w:space="0" w:color="auto"/>
              <w:bottom w:val="nil"/>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135</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r>
      <w:tr w:rsidR="002E3CF4" w:rsidRPr="00BD663E">
        <w:trPr>
          <w:trHeight w:val="247"/>
        </w:trPr>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1010" w:type="dxa"/>
            <w:tcBorders>
              <w:top w:val="nil"/>
              <w:left w:val="single" w:sz="12" w:space="0" w:color="auto"/>
              <w:bottom w:val="nil"/>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136</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r>
      <w:tr w:rsidR="002E3CF4" w:rsidRPr="00BD663E">
        <w:trPr>
          <w:trHeight w:val="247"/>
        </w:trPr>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1010" w:type="dxa"/>
            <w:tcBorders>
              <w:top w:val="nil"/>
              <w:left w:val="single" w:sz="12" w:space="0" w:color="auto"/>
              <w:bottom w:val="nil"/>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137</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r>
      <w:tr w:rsidR="002E3CF4" w:rsidRPr="00BD663E">
        <w:trPr>
          <w:trHeight w:val="247"/>
        </w:trPr>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1010" w:type="dxa"/>
            <w:tcBorders>
              <w:top w:val="nil"/>
              <w:left w:val="single" w:sz="12" w:space="0" w:color="auto"/>
              <w:bottom w:val="nil"/>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138</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r>
      <w:tr w:rsidR="002E3CF4" w:rsidRPr="00BD663E">
        <w:trPr>
          <w:trHeight w:val="247"/>
        </w:trPr>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1010" w:type="dxa"/>
            <w:tcBorders>
              <w:top w:val="nil"/>
              <w:left w:val="single" w:sz="12" w:space="0" w:color="auto"/>
              <w:bottom w:val="nil"/>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139</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r>
      <w:tr w:rsidR="002E3CF4" w:rsidRPr="00BD663E">
        <w:trPr>
          <w:trHeight w:val="247"/>
        </w:trPr>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1010" w:type="dxa"/>
            <w:tcBorders>
              <w:top w:val="nil"/>
              <w:left w:val="single" w:sz="12" w:space="0" w:color="auto"/>
              <w:bottom w:val="nil"/>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140</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r>
      <w:tr w:rsidR="002E3CF4" w:rsidRPr="00BD663E">
        <w:trPr>
          <w:trHeight w:val="247"/>
        </w:trPr>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1010" w:type="dxa"/>
            <w:tcBorders>
              <w:top w:val="nil"/>
              <w:left w:val="single" w:sz="12" w:space="0" w:color="auto"/>
              <w:bottom w:val="nil"/>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141</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r>
      <w:tr w:rsidR="002E3CF4" w:rsidRPr="00BD663E">
        <w:trPr>
          <w:trHeight w:val="247"/>
        </w:trPr>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1010" w:type="dxa"/>
            <w:tcBorders>
              <w:top w:val="nil"/>
              <w:left w:val="single" w:sz="12" w:space="0" w:color="auto"/>
              <w:bottom w:val="nil"/>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142</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r>
      <w:tr w:rsidR="002E3CF4" w:rsidRPr="00BD663E">
        <w:trPr>
          <w:trHeight w:val="247"/>
        </w:trPr>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1010" w:type="dxa"/>
            <w:tcBorders>
              <w:top w:val="nil"/>
              <w:left w:val="single" w:sz="12" w:space="0" w:color="auto"/>
              <w:bottom w:val="nil"/>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143</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r>
      <w:tr w:rsidR="002E3CF4" w:rsidRPr="00BD663E">
        <w:trPr>
          <w:trHeight w:val="247"/>
        </w:trPr>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1010" w:type="dxa"/>
            <w:tcBorders>
              <w:top w:val="nil"/>
              <w:left w:val="single" w:sz="12" w:space="0" w:color="auto"/>
              <w:bottom w:val="nil"/>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144</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r>
      <w:tr w:rsidR="002E3CF4" w:rsidRPr="00BD663E">
        <w:trPr>
          <w:trHeight w:val="247"/>
        </w:trPr>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1010" w:type="dxa"/>
            <w:tcBorders>
              <w:top w:val="nil"/>
              <w:left w:val="single" w:sz="12" w:space="0" w:color="auto"/>
              <w:bottom w:val="nil"/>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145</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r>
      <w:tr w:rsidR="002E3CF4" w:rsidRPr="00BD663E">
        <w:trPr>
          <w:trHeight w:val="247"/>
        </w:trPr>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1010" w:type="dxa"/>
            <w:tcBorders>
              <w:top w:val="nil"/>
              <w:left w:val="single" w:sz="12" w:space="0" w:color="auto"/>
              <w:bottom w:val="nil"/>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146</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r>
      <w:tr w:rsidR="002E3CF4" w:rsidRPr="00BD663E">
        <w:trPr>
          <w:trHeight w:val="247"/>
        </w:trPr>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1010" w:type="dxa"/>
            <w:tcBorders>
              <w:top w:val="nil"/>
              <w:left w:val="single" w:sz="12" w:space="0" w:color="auto"/>
              <w:bottom w:val="nil"/>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147</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r>
      <w:tr w:rsidR="002E3CF4" w:rsidRPr="00BD663E">
        <w:trPr>
          <w:trHeight w:val="247"/>
        </w:trPr>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1010" w:type="dxa"/>
            <w:tcBorders>
              <w:top w:val="nil"/>
              <w:left w:val="single" w:sz="12" w:space="0" w:color="auto"/>
              <w:bottom w:val="nil"/>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148</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r>
      <w:tr w:rsidR="002E3CF4" w:rsidRPr="00BD663E">
        <w:trPr>
          <w:trHeight w:val="247"/>
        </w:trPr>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1010" w:type="dxa"/>
            <w:tcBorders>
              <w:top w:val="nil"/>
              <w:left w:val="single" w:sz="12" w:space="0" w:color="auto"/>
              <w:bottom w:val="nil"/>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149</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r>
      <w:tr w:rsidR="002E3CF4" w:rsidRPr="00BD663E">
        <w:trPr>
          <w:trHeight w:val="247"/>
        </w:trPr>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1010" w:type="dxa"/>
            <w:tcBorders>
              <w:top w:val="nil"/>
              <w:left w:val="single" w:sz="12" w:space="0" w:color="auto"/>
              <w:bottom w:val="nil"/>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150</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r>
      <w:tr w:rsidR="002E3CF4" w:rsidRPr="00BD663E">
        <w:trPr>
          <w:trHeight w:val="247"/>
        </w:trPr>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1010" w:type="dxa"/>
            <w:tcBorders>
              <w:top w:val="nil"/>
              <w:left w:val="single" w:sz="12" w:space="0" w:color="auto"/>
              <w:bottom w:val="nil"/>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151</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r>
      <w:tr w:rsidR="002E3CF4" w:rsidRPr="00BD663E">
        <w:trPr>
          <w:trHeight w:val="247"/>
        </w:trPr>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1010" w:type="dxa"/>
            <w:tcBorders>
              <w:top w:val="nil"/>
              <w:left w:val="single" w:sz="12" w:space="0" w:color="auto"/>
              <w:bottom w:val="nil"/>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152</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r>
      <w:tr w:rsidR="002E3CF4" w:rsidRPr="00BD663E">
        <w:trPr>
          <w:trHeight w:val="247"/>
        </w:trPr>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1010" w:type="dxa"/>
            <w:tcBorders>
              <w:top w:val="nil"/>
              <w:left w:val="single" w:sz="12" w:space="0" w:color="auto"/>
              <w:bottom w:val="nil"/>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153</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r>
      <w:tr w:rsidR="002E3CF4" w:rsidRPr="00BD663E">
        <w:trPr>
          <w:trHeight w:val="247"/>
        </w:trPr>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1010" w:type="dxa"/>
            <w:tcBorders>
              <w:top w:val="nil"/>
              <w:left w:val="single" w:sz="12" w:space="0" w:color="auto"/>
              <w:bottom w:val="nil"/>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154</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r>
      <w:tr w:rsidR="002E3CF4" w:rsidRPr="00BD663E">
        <w:trPr>
          <w:trHeight w:val="247"/>
        </w:trPr>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1010" w:type="dxa"/>
            <w:tcBorders>
              <w:top w:val="nil"/>
              <w:left w:val="single" w:sz="12" w:space="0" w:color="auto"/>
              <w:bottom w:val="nil"/>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155</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r>
      <w:tr w:rsidR="002E3CF4" w:rsidRPr="00BD663E">
        <w:trPr>
          <w:trHeight w:val="247"/>
        </w:trPr>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1010" w:type="dxa"/>
            <w:tcBorders>
              <w:top w:val="nil"/>
              <w:left w:val="single" w:sz="12" w:space="0" w:color="auto"/>
              <w:bottom w:val="nil"/>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156</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r>
      <w:tr w:rsidR="002E3CF4" w:rsidRPr="00BD663E">
        <w:trPr>
          <w:trHeight w:val="247"/>
        </w:trPr>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1010" w:type="dxa"/>
            <w:tcBorders>
              <w:top w:val="nil"/>
              <w:left w:val="single" w:sz="12" w:space="0" w:color="auto"/>
              <w:bottom w:val="nil"/>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157</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r>
      <w:tr w:rsidR="002E3CF4" w:rsidRPr="00BD663E">
        <w:trPr>
          <w:trHeight w:val="247"/>
        </w:trPr>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1010" w:type="dxa"/>
            <w:tcBorders>
              <w:top w:val="nil"/>
              <w:left w:val="single" w:sz="12" w:space="0" w:color="auto"/>
              <w:bottom w:val="nil"/>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158</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r>
      <w:tr w:rsidR="002E3CF4" w:rsidRPr="00BD663E">
        <w:trPr>
          <w:trHeight w:val="247"/>
        </w:trPr>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1010" w:type="dxa"/>
            <w:tcBorders>
              <w:top w:val="nil"/>
              <w:left w:val="single" w:sz="12" w:space="0" w:color="auto"/>
              <w:bottom w:val="nil"/>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159</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r>
      <w:tr w:rsidR="002E3CF4" w:rsidRPr="00BD663E">
        <w:trPr>
          <w:trHeight w:val="247"/>
        </w:trPr>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1010" w:type="dxa"/>
            <w:tcBorders>
              <w:top w:val="nil"/>
              <w:left w:val="single" w:sz="12" w:space="0" w:color="auto"/>
              <w:bottom w:val="nil"/>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160</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r>
      <w:tr w:rsidR="002E3CF4" w:rsidRPr="00BD663E">
        <w:trPr>
          <w:trHeight w:val="247"/>
        </w:trPr>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1010" w:type="dxa"/>
            <w:tcBorders>
              <w:top w:val="nil"/>
              <w:left w:val="single" w:sz="12" w:space="0" w:color="auto"/>
              <w:bottom w:val="nil"/>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161</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r>
      <w:tr w:rsidR="002E3CF4" w:rsidRPr="00BD663E">
        <w:trPr>
          <w:trHeight w:val="247"/>
        </w:trPr>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1010" w:type="dxa"/>
            <w:tcBorders>
              <w:top w:val="nil"/>
              <w:left w:val="single" w:sz="12" w:space="0" w:color="auto"/>
              <w:bottom w:val="nil"/>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162</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r>
      <w:tr w:rsidR="002E3CF4" w:rsidRPr="00BD663E">
        <w:trPr>
          <w:trHeight w:val="247"/>
        </w:trPr>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1010" w:type="dxa"/>
            <w:tcBorders>
              <w:top w:val="nil"/>
              <w:left w:val="single" w:sz="12" w:space="0" w:color="auto"/>
              <w:bottom w:val="nil"/>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163</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r>
      <w:tr w:rsidR="002E3CF4" w:rsidRPr="00BD663E">
        <w:trPr>
          <w:trHeight w:val="247"/>
        </w:trPr>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1010" w:type="dxa"/>
            <w:tcBorders>
              <w:top w:val="nil"/>
              <w:left w:val="single" w:sz="12" w:space="0" w:color="auto"/>
              <w:bottom w:val="nil"/>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164</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r>
      <w:tr w:rsidR="002E3CF4" w:rsidRPr="00BD663E">
        <w:trPr>
          <w:trHeight w:val="247"/>
        </w:trPr>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1010" w:type="dxa"/>
            <w:tcBorders>
              <w:top w:val="nil"/>
              <w:left w:val="single" w:sz="12" w:space="0" w:color="auto"/>
              <w:bottom w:val="nil"/>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165</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r>
      <w:tr w:rsidR="002E3CF4" w:rsidRPr="00BD663E">
        <w:trPr>
          <w:trHeight w:val="247"/>
        </w:trPr>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1010" w:type="dxa"/>
            <w:tcBorders>
              <w:top w:val="nil"/>
              <w:left w:val="single" w:sz="12" w:space="0" w:color="auto"/>
              <w:bottom w:val="nil"/>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166</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r>
      <w:tr w:rsidR="002E3CF4" w:rsidRPr="00BD663E">
        <w:trPr>
          <w:trHeight w:val="247"/>
        </w:trPr>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1010" w:type="dxa"/>
            <w:tcBorders>
              <w:top w:val="nil"/>
              <w:left w:val="single" w:sz="12" w:space="0" w:color="auto"/>
              <w:bottom w:val="nil"/>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167</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r>
      <w:tr w:rsidR="002E3CF4" w:rsidRPr="00BD663E">
        <w:trPr>
          <w:trHeight w:val="247"/>
        </w:trPr>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1010" w:type="dxa"/>
            <w:tcBorders>
              <w:top w:val="nil"/>
              <w:left w:val="single" w:sz="12" w:space="0" w:color="auto"/>
              <w:bottom w:val="nil"/>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168</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r>
      <w:tr w:rsidR="002E3CF4" w:rsidRPr="00BD663E">
        <w:trPr>
          <w:trHeight w:val="247"/>
        </w:trPr>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1010" w:type="dxa"/>
            <w:tcBorders>
              <w:top w:val="nil"/>
              <w:left w:val="single" w:sz="12" w:space="0" w:color="auto"/>
              <w:bottom w:val="nil"/>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169</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r>
      <w:tr w:rsidR="002E3CF4" w:rsidRPr="00BD663E">
        <w:trPr>
          <w:trHeight w:val="247"/>
        </w:trPr>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1010" w:type="dxa"/>
            <w:tcBorders>
              <w:top w:val="nil"/>
              <w:left w:val="single" w:sz="12" w:space="0" w:color="auto"/>
              <w:bottom w:val="nil"/>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170</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r>
      <w:tr w:rsidR="002E3CF4" w:rsidRPr="00BD663E">
        <w:trPr>
          <w:trHeight w:val="247"/>
        </w:trPr>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1010" w:type="dxa"/>
            <w:tcBorders>
              <w:top w:val="nil"/>
              <w:left w:val="single" w:sz="12" w:space="0" w:color="auto"/>
              <w:bottom w:val="nil"/>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171</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r>
      <w:tr w:rsidR="002E3CF4" w:rsidRPr="00BD663E">
        <w:trPr>
          <w:trHeight w:val="247"/>
        </w:trPr>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1010" w:type="dxa"/>
            <w:tcBorders>
              <w:top w:val="nil"/>
              <w:left w:val="single" w:sz="12" w:space="0" w:color="auto"/>
              <w:bottom w:val="nil"/>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172</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r>
      <w:tr w:rsidR="002E3CF4" w:rsidRPr="00BD663E">
        <w:trPr>
          <w:trHeight w:val="247"/>
        </w:trPr>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1010" w:type="dxa"/>
            <w:tcBorders>
              <w:top w:val="nil"/>
              <w:left w:val="single" w:sz="12" w:space="0" w:color="auto"/>
              <w:bottom w:val="nil"/>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173</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r>
      <w:tr w:rsidR="002E3CF4" w:rsidRPr="00BD663E">
        <w:trPr>
          <w:trHeight w:val="247"/>
        </w:trPr>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1010" w:type="dxa"/>
            <w:tcBorders>
              <w:top w:val="nil"/>
              <w:left w:val="single" w:sz="12" w:space="0" w:color="auto"/>
              <w:bottom w:val="nil"/>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174</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r>
      <w:tr w:rsidR="002E3CF4" w:rsidRPr="00BD663E">
        <w:trPr>
          <w:trHeight w:val="247"/>
        </w:trPr>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1010" w:type="dxa"/>
            <w:tcBorders>
              <w:top w:val="nil"/>
              <w:left w:val="single" w:sz="12" w:space="0" w:color="auto"/>
              <w:bottom w:val="nil"/>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175</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r>
      <w:tr w:rsidR="002E3CF4" w:rsidRPr="00BD663E">
        <w:trPr>
          <w:trHeight w:val="247"/>
        </w:trPr>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1010" w:type="dxa"/>
            <w:tcBorders>
              <w:top w:val="nil"/>
              <w:left w:val="single" w:sz="12" w:space="0" w:color="auto"/>
              <w:bottom w:val="nil"/>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176</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r>
      <w:tr w:rsidR="002E3CF4" w:rsidRPr="00BD663E">
        <w:trPr>
          <w:trHeight w:val="247"/>
        </w:trPr>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1010" w:type="dxa"/>
            <w:tcBorders>
              <w:top w:val="nil"/>
              <w:left w:val="single" w:sz="12" w:space="0" w:color="auto"/>
              <w:bottom w:val="nil"/>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177</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r>
      <w:tr w:rsidR="002E3CF4" w:rsidRPr="00BD663E">
        <w:trPr>
          <w:trHeight w:val="247"/>
        </w:trPr>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1010" w:type="dxa"/>
            <w:tcBorders>
              <w:top w:val="nil"/>
              <w:left w:val="single" w:sz="12" w:space="0" w:color="auto"/>
              <w:bottom w:val="nil"/>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178</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r>
      <w:tr w:rsidR="002E3CF4" w:rsidRPr="00BD663E">
        <w:trPr>
          <w:trHeight w:val="247"/>
        </w:trPr>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1010" w:type="dxa"/>
            <w:tcBorders>
              <w:top w:val="nil"/>
              <w:left w:val="single" w:sz="12" w:space="0" w:color="auto"/>
              <w:bottom w:val="nil"/>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179</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r>
      <w:tr w:rsidR="002E3CF4" w:rsidRPr="00BD663E">
        <w:trPr>
          <w:trHeight w:val="247"/>
        </w:trPr>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1010" w:type="dxa"/>
            <w:tcBorders>
              <w:top w:val="nil"/>
              <w:left w:val="single" w:sz="12" w:space="0" w:color="auto"/>
              <w:bottom w:val="nil"/>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180</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r>
      <w:tr w:rsidR="002E3CF4" w:rsidRPr="00BD663E">
        <w:trPr>
          <w:trHeight w:val="247"/>
        </w:trPr>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1010" w:type="dxa"/>
            <w:tcBorders>
              <w:top w:val="nil"/>
              <w:left w:val="single" w:sz="12" w:space="0" w:color="auto"/>
              <w:bottom w:val="nil"/>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181</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r>
      <w:tr w:rsidR="002E3CF4" w:rsidRPr="00BD663E">
        <w:trPr>
          <w:trHeight w:val="247"/>
        </w:trPr>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1010" w:type="dxa"/>
            <w:tcBorders>
              <w:top w:val="nil"/>
              <w:left w:val="single" w:sz="12" w:space="0" w:color="auto"/>
              <w:bottom w:val="nil"/>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182</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r>
      <w:tr w:rsidR="002E3CF4" w:rsidRPr="00BD663E">
        <w:trPr>
          <w:trHeight w:val="247"/>
        </w:trPr>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1010" w:type="dxa"/>
            <w:tcBorders>
              <w:top w:val="nil"/>
              <w:left w:val="single" w:sz="12" w:space="0" w:color="auto"/>
              <w:bottom w:val="nil"/>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183</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r>
      <w:tr w:rsidR="002E3CF4" w:rsidRPr="00BD663E">
        <w:trPr>
          <w:trHeight w:val="247"/>
        </w:trPr>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1010" w:type="dxa"/>
            <w:tcBorders>
              <w:top w:val="nil"/>
              <w:left w:val="single" w:sz="12" w:space="0" w:color="auto"/>
              <w:bottom w:val="nil"/>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184</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r>
      <w:tr w:rsidR="002E3CF4" w:rsidRPr="00BD663E">
        <w:trPr>
          <w:trHeight w:val="247"/>
        </w:trPr>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1010" w:type="dxa"/>
            <w:tcBorders>
              <w:top w:val="nil"/>
              <w:left w:val="single" w:sz="12" w:space="0" w:color="auto"/>
              <w:bottom w:val="nil"/>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185</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r>
      <w:tr w:rsidR="002E3CF4" w:rsidRPr="00BD663E">
        <w:trPr>
          <w:trHeight w:val="247"/>
        </w:trPr>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1010" w:type="dxa"/>
            <w:tcBorders>
              <w:top w:val="nil"/>
              <w:left w:val="single" w:sz="12" w:space="0" w:color="auto"/>
              <w:bottom w:val="nil"/>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186</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r>
      <w:tr w:rsidR="002E3CF4" w:rsidRPr="00BD663E">
        <w:trPr>
          <w:trHeight w:val="247"/>
        </w:trPr>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1010" w:type="dxa"/>
            <w:tcBorders>
              <w:top w:val="nil"/>
              <w:left w:val="single" w:sz="12" w:space="0" w:color="auto"/>
              <w:bottom w:val="nil"/>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187</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r>
      <w:tr w:rsidR="002E3CF4" w:rsidRPr="00BD663E">
        <w:trPr>
          <w:trHeight w:val="247"/>
        </w:trPr>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1010" w:type="dxa"/>
            <w:tcBorders>
              <w:top w:val="nil"/>
              <w:left w:val="single" w:sz="12" w:space="0" w:color="auto"/>
              <w:bottom w:val="nil"/>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188</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r>
      <w:tr w:rsidR="002E3CF4" w:rsidRPr="00BD663E">
        <w:trPr>
          <w:trHeight w:val="247"/>
        </w:trPr>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1010" w:type="dxa"/>
            <w:tcBorders>
              <w:top w:val="nil"/>
              <w:left w:val="single" w:sz="12" w:space="0" w:color="auto"/>
              <w:bottom w:val="nil"/>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189</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r>
      <w:tr w:rsidR="002E3CF4" w:rsidRPr="00BD663E">
        <w:trPr>
          <w:trHeight w:val="247"/>
        </w:trPr>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1010" w:type="dxa"/>
            <w:tcBorders>
              <w:top w:val="nil"/>
              <w:left w:val="single" w:sz="12" w:space="0" w:color="auto"/>
              <w:bottom w:val="nil"/>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190</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r>
      <w:tr w:rsidR="002E3CF4" w:rsidRPr="00BD663E">
        <w:trPr>
          <w:trHeight w:val="247"/>
        </w:trPr>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1010" w:type="dxa"/>
            <w:tcBorders>
              <w:top w:val="nil"/>
              <w:left w:val="single" w:sz="12" w:space="0" w:color="auto"/>
              <w:bottom w:val="nil"/>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191</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r>
      <w:tr w:rsidR="002E3CF4" w:rsidRPr="00BD663E">
        <w:trPr>
          <w:trHeight w:val="247"/>
        </w:trPr>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1010" w:type="dxa"/>
            <w:tcBorders>
              <w:top w:val="nil"/>
              <w:left w:val="single" w:sz="12" w:space="0" w:color="auto"/>
              <w:bottom w:val="nil"/>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192</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r>
      <w:tr w:rsidR="002E3CF4" w:rsidRPr="00BD663E">
        <w:trPr>
          <w:trHeight w:val="247"/>
        </w:trPr>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1010" w:type="dxa"/>
            <w:tcBorders>
              <w:top w:val="nil"/>
              <w:left w:val="single" w:sz="12" w:space="0" w:color="auto"/>
              <w:bottom w:val="nil"/>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193</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r>
      <w:tr w:rsidR="002E3CF4" w:rsidRPr="00BD663E">
        <w:trPr>
          <w:trHeight w:val="247"/>
        </w:trPr>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1010" w:type="dxa"/>
            <w:tcBorders>
              <w:top w:val="nil"/>
              <w:left w:val="single" w:sz="12" w:space="0" w:color="auto"/>
              <w:bottom w:val="nil"/>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194</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r>
      <w:tr w:rsidR="002E3CF4" w:rsidRPr="00BD663E">
        <w:trPr>
          <w:trHeight w:val="247"/>
        </w:trPr>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1010" w:type="dxa"/>
            <w:tcBorders>
              <w:top w:val="nil"/>
              <w:left w:val="single" w:sz="12" w:space="0" w:color="auto"/>
              <w:bottom w:val="nil"/>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195</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r>
      <w:tr w:rsidR="002E3CF4" w:rsidRPr="00BD663E">
        <w:trPr>
          <w:trHeight w:val="247"/>
        </w:trPr>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1010" w:type="dxa"/>
            <w:tcBorders>
              <w:top w:val="nil"/>
              <w:left w:val="single" w:sz="12" w:space="0" w:color="auto"/>
              <w:bottom w:val="nil"/>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196</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r>
      <w:tr w:rsidR="002E3CF4" w:rsidRPr="00BD663E">
        <w:trPr>
          <w:trHeight w:val="247"/>
        </w:trPr>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1010" w:type="dxa"/>
            <w:tcBorders>
              <w:top w:val="nil"/>
              <w:left w:val="single" w:sz="12" w:space="0" w:color="auto"/>
              <w:bottom w:val="nil"/>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197</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r>
      <w:tr w:rsidR="002E3CF4" w:rsidRPr="00BD663E">
        <w:trPr>
          <w:trHeight w:val="247"/>
        </w:trPr>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1010" w:type="dxa"/>
            <w:tcBorders>
              <w:top w:val="nil"/>
              <w:left w:val="single" w:sz="12" w:space="0" w:color="auto"/>
              <w:bottom w:val="nil"/>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198</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r>
      <w:tr w:rsidR="002E3CF4" w:rsidRPr="00BD663E">
        <w:trPr>
          <w:trHeight w:val="247"/>
        </w:trPr>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1010" w:type="dxa"/>
            <w:tcBorders>
              <w:top w:val="nil"/>
              <w:left w:val="single" w:sz="12" w:space="0" w:color="auto"/>
              <w:bottom w:val="nil"/>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199</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r>
      <w:tr w:rsidR="002E3CF4" w:rsidRPr="00BD663E">
        <w:trPr>
          <w:trHeight w:val="247"/>
        </w:trPr>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1010" w:type="dxa"/>
            <w:tcBorders>
              <w:top w:val="nil"/>
              <w:left w:val="single" w:sz="12" w:space="0" w:color="auto"/>
              <w:bottom w:val="nil"/>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200</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r>
      <w:tr w:rsidR="002E3CF4" w:rsidRPr="00BD663E">
        <w:trPr>
          <w:trHeight w:val="247"/>
        </w:trPr>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1010" w:type="dxa"/>
            <w:tcBorders>
              <w:top w:val="nil"/>
              <w:left w:val="single" w:sz="12" w:space="0" w:color="auto"/>
              <w:bottom w:val="nil"/>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201</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r>
      <w:tr w:rsidR="002E3CF4" w:rsidRPr="00BD663E">
        <w:trPr>
          <w:trHeight w:val="247"/>
        </w:trPr>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1010" w:type="dxa"/>
            <w:tcBorders>
              <w:top w:val="nil"/>
              <w:left w:val="single" w:sz="12" w:space="0" w:color="auto"/>
              <w:bottom w:val="nil"/>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202</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r>
      <w:tr w:rsidR="002E3CF4" w:rsidRPr="00BD663E">
        <w:trPr>
          <w:trHeight w:val="247"/>
        </w:trPr>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1010" w:type="dxa"/>
            <w:tcBorders>
              <w:top w:val="nil"/>
              <w:left w:val="single" w:sz="12" w:space="0" w:color="auto"/>
              <w:bottom w:val="nil"/>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203</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r>
      <w:tr w:rsidR="002E3CF4" w:rsidRPr="00BD663E">
        <w:trPr>
          <w:trHeight w:val="247"/>
        </w:trPr>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1010" w:type="dxa"/>
            <w:tcBorders>
              <w:top w:val="nil"/>
              <w:left w:val="single" w:sz="12" w:space="0" w:color="auto"/>
              <w:bottom w:val="nil"/>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204</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r>
      <w:tr w:rsidR="002E3CF4" w:rsidRPr="00BD663E">
        <w:trPr>
          <w:trHeight w:val="247"/>
        </w:trPr>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1010" w:type="dxa"/>
            <w:tcBorders>
              <w:top w:val="nil"/>
              <w:left w:val="single" w:sz="12" w:space="0" w:color="auto"/>
              <w:bottom w:val="nil"/>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205</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r>
      <w:tr w:rsidR="002E3CF4" w:rsidRPr="00BD663E">
        <w:trPr>
          <w:trHeight w:val="247"/>
        </w:trPr>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1010" w:type="dxa"/>
            <w:tcBorders>
              <w:top w:val="nil"/>
              <w:left w:val="single" w:sz="12" w:space="0" w:color="auto"/>
              <w:bottom w:val="nil"/>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206</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r>
      <w:tr w:rsidR="002E3CF4" w:rsidRPr="00BD663E">
        <w:trPr>
          <w:trHeight w:val="247"/>
        </w:trPr>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1010" w:type="dxa"/>
            <w:tcBorders>
              <w:top w:val="nil"/>
              <w:left w:val="single" w:sz="12" w:space="0" w:color="auto"/>
              <w:bottom w:val="nil"/>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207</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r>
      <w:tr w:rsidR="002E3CF4" w:rsidRPr="00BD663E">
        <w:trPr>
          <w:trHeight w:val="247"/>
        </w:trPr>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1010" w:type="dxa"/>
            <w:tcBorders>
              <w:top w:val="nil"/>
              <w:left w:val="single" w:sz="12" w:space="0" w:color="auto"/>
              <w:bottom w:val="nil"/>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208</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r>
      <w:tr w:rsidR="002E3CF4" w:rsidRPr="00BD663E">
        <w:trPr>
          <w:trHeight w:val="247"/>
        </w:trPr>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1010" w:type="dxa"/>
            <w:tcBorders>
              <w:top w:val="nil"/>
              <w:left w:val="single" w:sz="12" w:space="0" w:color="auto"/>
              <w:bottom w:val="nil"/>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209</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r>
      <w:tr w:rsidR="002E3CF4" w:rsidRPr="00BD663E">
        <w:trPr>
          <w:trHeight w:val="247"/>
        </w:trPr>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1010" w:type="dxa"/>
            <w:tcBorders>
              <w:top w:val="nil"/>
              <w:left w:val="single" w:sz="12" w:space="0" w:color="auto"/>
              <w:bottom w:val="nil"/>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210</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r>
      <w:tr w:rsidR="002E3CF4" w:rsidRPr="00BD663E">
        <w:trPr>
          <w:trHeight w:val="247"/>
        </w:trPr>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1010" w:type="dxa"/>
            <w:tcBorders>
              <w:top w:val="nil"/>
              <w:left w:val="single" w:sz="12" w:space="0" w:color="auto"/>
              <w:bottom w:val="nil"/>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211</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r>
      <w:tr w:rsidR="002E3CF4" w:rsidRPr="00BD663E">
        <w:trPr>
          <w:trHeight w:val="247"/>
        </w:trPr>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1010" w:type="dxa"/>
            <w:tcBorders>
              <w:top w:val="nil"/>
              <w:left w:val="single" w:sz="12" w:space="0" w:color="auto"/>
              <w:bottom w:val="nil"/>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212</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r>
      <w:tr w:rsidR="002E3CF4" w:rsidRPr="00BD663E">
        <w:trPr>
          <w:trHeight w:val="247"/>
        </w:trPr>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1010" w:type="dxa"/>
            <w:tcBorders>
              <w:top w:val="nil"/>
              <w:left w:val="single" w:sz="12" w:space="0" w:color="auto"/>
              <w:bottom w:val="nil"/>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213</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r>
      <w:tr w:rsidR="002E3CF4" w:rsidRPr="00BD663E">
        <w:trPr>
          <w:trHeight w:val="247"/>
        </w:trPr>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1010" w:type="dxa"/>
            <w:tcBorders>
              <w:top w:val="nil"/>
              <w:left w:val="single" w:sz="12" w:space="0" w:color="auto"/>
              <w:bottom w:val="nil"/>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214</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r>
      <w:tr w:rsidR="002E3CF4" w:rsidRPr="00BD663E">
        <w:trPr>
          <w:trHeight w:val="247"/>
        </w:trPr>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1010" w:type="dxa"/>
            <w:tcBorders>
              <w:top w:val="nil"/>
              <w:left w:val="single" w:sz="12" w:space="0" w:color="auto"/>
              <w:bottom w:val="nil"/>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215</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r>
      <w:tr w:rsidR="002E3CF4" w:rsidRPr="00BD663E">
        <w:trPr>
          <w:trHeight w:val="247"/>
        </w:trPr>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1010" w:type="dxa"/>
            <w:tcBorders>
              <w:top w:val="nil"/>
              <w:left w:val="single" w:sz="12" w:space="0" w:color="auto"/>
              <w:bottom w:val="nil"/>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216</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r>
      <w:tr w:rsidR="002E3CF4" w:rsidRPr="00BD663E">
        <w:trPr>
          <w:trHeight w:val="247"/>
        </w:trPr>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1010" w:type="dxa"/>
            <w:tcBorders>
              <w:top w:val="nil"/>
              <w:left w:val="single" w:sz="12" w:space="0" w:color="auto"/>
              <w:bottom w:val="nil"/>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217</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r>
      <w:tr w:rsidR="002E3CF4" w:rsidRPr="00BD663E">
        <w:trPr>
          <w:trHeight w:val="247"/>
        </w:trPr>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1010" w:type="dxa"/>
            <w:tcBorders>
              <w:top w:val="nil"/>
              <w:left w:val="single" w:sz="12" w:space="0" w:color="auto"/>
              <w:bottom w:val="nil"/>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218</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r>
      <w:tr w:rsidR="002E3CF4" w:rsidRPr="00BD663E">
        <w:trPr>
          <w:trHeight w:val="247"/>
        </w:trPr>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1010" w:type="dxa"/>
            <w:tcBorders>
              <w:top w:val="nil"/>
              <w:left w:val="single" w:sz="12" w:space="0" w:color="auto"/>
              <w:bottom w:val="nil"/>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219</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r>
      <w:tr w:rsidR="002E3CF4" w:rsidRPr="00BD663E">
        <w:trPr>
          <w:trHeight w:val="247"/>
        </w:trPr>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1010" w:type="dxa"/>
            <w:tcBorders>
              <w:top w:val="nil"/>
              <w:left w:val="single" w:sz="12" w:space="0" w:color="auto"/>
              <w:bottom w:val="nil"/>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220</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r>
      <w:tr w:rsidR="002E3CF4" w:rsidRPr="00BD663E">
        <w:trPr>
          <w:trHeight w:val="247"/>
        </w:trPr>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1010" w:type="dxa"/>
            <w:tcBorders>
              <w:top w:val="nil"/>
              <w:left w:val="single" w:sz="12" w:space="0" w:color="auto"/>
              <w:bottom w:val="nil"/>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221</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r>
      <w:tr w:rsidR="002E3CF4" w:rsidRPr="00BD663E">
        <w:trPr>
          <w:trHeight w:val="247"/>
        </w:trPr>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1010" w:type="dxa"/>
            <w:tcBorders>
              <w:top w:val="nil"/>
              <w:left w:val="single" w:sz="12" w:space="0" w:color="auto"/>
              <w:bottom w:val="nil"/>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222</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r>
      <w:tr w:rsidR="002E3CF4" w:rsidRPr="00BD663E">
        <w:trPr>
          <w:trHeight w:val="247"/>
        </w:trPr>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1010" w:type="dxa"/>
            <w:tcBorders>
              <w:top w:val="nil"/>
              <w:left w:val="single" w:sz="12" w:space="0" w:color="auto"/>
              <w:bottom w:val="nil"/>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223</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r>
      <w:tr w:rsidR="002E3CF4" w:rsidRPr="00BD663E">
        <w:trPr>
          <w:trHeight w:val="247"/>
        </w:trPr>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1010" w:type="dxa"/>
            <w:tcBorders>
              <w:top w:val="nil"/>
              <w:left w:val="single" w:sz="12" w:space="0" w:color="auto"/>
              <w:bottom w:val="nil"/>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224</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r>
      <w:tr w:rsidR="002E3CF4" w:rsidRPr="00BD663E">
        <w:trPr>
          <w:trHeight w:val="247"/>
        </w:trPr>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1010" w:type="dxa"/>
            <w:tcBorders>
              <w:top w:val="nil"/>
              <w:left w:val="single" w:sz="12" w:space="0" w:color="auto"/>
              <w:bottom w:val="nil"/>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225</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r>
      <w:tr w:rsidR="002E3CF4" w:rsidRPr="00BD663E">
        <w:trPr>
          <w:trHeight w:val="247"/>
        </w:trPr>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1010" w:type="dxa"/>
            <w:tcBorders>
              <w:top w:val="nil"/>
              <w:left w:val="single" w:sz="12" w:space="0" w:color="auto"/>
              <w:bottom w:val="nil"/>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226</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r>
      <w:tr w:rsidR="002E3CF4" w:rsidRPr="00BD663E">
        <w:trPr>
          <w:trHeight w:val="247"/>
        </w:trPr>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1010" w:type="dxa"/>
            <w:tcBorders>
              <w:top w:val="nil"/>
              <w:left w:val="single" w:sz="12" w:space="0" w:color="auto"/>
              <w:bottom w:val="nil"/>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227</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r>
      <w:tr w:rsidR="002E3CF4" w:rsidRPr="00BD663E">
        <w:trPr>
          <w:trHeight w:val="247"/>
        </w:trPr>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1010" w:type="dxa"/>
            <w:tcBorders>
              <w:top w:val="nil"/>
              <w:left w:val="single" w:sz="12" w:space="0" w:color="auto"/>
              <w:bottom w:val="nil"/>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228</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r>
      <w:tr w:rsidR="002E3CF4" w:rsidRPr="00BD663E">
        <w:trPr>
          <w:trHeight w:val="247"/>
        </w:trPr>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1010" w:type="dxa"/>
            <w:tcBorders>
              <w:top w:val="nil"/>
              <w:left w:val="single" w:sz="12" w:space="0" w:color="auto"/>
              <w:bottom w:val="nil"/>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229</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r>
      <w:tr w:rsidR="002E3CF4" w:rsidRPr="00BD663E">
        <w:trPr>
          <w:trHeight w:val="247"/>
        </w:trPr>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1010" w:type="dxa"/>
            <w:tcBorders>
              <w:top w:val="nil"/>
              <w:left w:val="single" w:sz="12" w:space="0" w:color="auto"/>
              <w:bottom w:val="nil"/>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230</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r>
      <w:tr w:rsidR="002E3CF4" w:rsidRPr="00BD663E">
        <w:trPr>
          <w:trHeight w:val="247"/>
        </w:trPr>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1010" w:type="dxa"/>
            <w:tcBorders>
              <w:top w:val="nil"/>
              <w:left w:val="single" w:sz="12" w:space="0" w:color="auto"/>
              <w:bottom w:val="nil"/>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231</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r>
      <w:tr w:rsidR="002E3CF4" w:rsidRPr="00BD663E">
        <w:trPr>
          <w:trHeight w:val="247"/>
        </w:trPr>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1010" w:type="dxa"/>
            <w:tcBorders>
              <w:top w:val="nil"/>
              <w:left w:val="single" w:sz="12" w:space="0" w:color="auto"/>
              <w:bottom w:val="nil"/>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232</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r>
      <w:tr w:rsidR="002E3CF4" w:rsidRPr="00BD663E">
        <w:trPr>
          <w:trHeight w:val="247"/>
        </w:trPr>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1010" w:type="dxa"/>
            <w:tcBorders>
              <w:top w:val="nil"/>
              <w:left w:val="single" w:sz="12" w:space="0" w:color="auto"/>
              <w:bottom w:val="nil"/>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233</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r>
      <w:tr w:rsidR="002E3CF4" w:rsidRPr="00BD663E">
        <w:trPr>
          <w:trHeight w:val="247"/>
        </w:trPr>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1010" w:type="dxa"/>
            <w:tcBorders>
              <w:top w:val="nil"/>
              <w:left w:val="single" w:sz="12" w:space="0" w:color="auto"/>
              <w:bottom w:val="nil"/>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234</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r>
      <w:tr w:rsidR="002E3CF4" w:rsidRPr="00BD663E">
        <w:trPr>
          <w:trHeight w:val="247"/>
        </w:trPr>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1010" w:type="dxa"/>
            <w:tcBorders>
              <w:top w:val="nil"/>
              <w:left w:val="single" w:sz="12" w:space="0" w:color="auto"/>
              <w:bottom w:val="nil"/>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235</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r>
      <w:tr w:rsidR="002E3CF4" w:rsidRPr="00BD663E">
        <w:trPr>
          <w:trHeight w:val="247"/>
        </w:trPr>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1010" w:type="dxa"/>
            <w:tcBorders>
              <w:top w:val="nil"/>
              <w:left w:val="single" w:sz="12" w:space="0" w:color="auto"/>
              <w:bottom w:val="nil"/>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236</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r>
      <w:tr w:rsidR="002E3CF4" w:rsidRPr="00BD663E">
        <w:trPr>
          <w:trHeight w:val="247"/>
        </w:trPr>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1010" w:type="dxa"/>
            <w:tcBorders>
              <w:top w:val="nil"/>
              <w:left w:val="single" w:sz="12" w:space="0" w:color="auto"/>
              <w:bottom w:val="nil"/>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237</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r>
      <w:tr w:rsidR="002E3CF4" w:rsidRPr="00BD663E">
        <w:trPr>
          <w:trHeight w:val="247"/>
        </w:trPr>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1010" w:type="dxa"/>
            <w:tcBorders>
              <w:top w:val="nil"/>
              <w:left w:val="single" w:sz="12" w:space="0" w:color="auto"/>
              <w:bottom w:val="nil"/>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238</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r>
      <w:tr w:rsidR="002E3CF4" w:rsidRPr="00BD663E">
        <w:trPr>
          <w:trHeight w:val="247"/>
        </w:trPr>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1010" w:type="dxa"/>
            <w:tcBorders>
              <w:top w:val="nil"/>
              <w:left w:val="single" w:sz="12" w:space="0" w:color="auto"/>
              <w:bottom w:val="nil"/>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239</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r>
      <w:tr w:rsidR="002E3CF4" w:rsidRPr="00BD663E">
        <w:trPr>
          <w:trHeight w:val="247"/>
        </w:trPr>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1010" w:type="dxa"/>
            <w:tcBorders>
              <w:top w:val="nil"/>
              <w:left w:val="single" w:sz="12" w:space="0" w:color="auto"/>
              <w:bottom w:val="nil"/>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240</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r>
      <w:tr w:rsidR="002E3CF4" w:rsidRPr="00BD663E">
        <w:trPr>
          <w:trHeight w:val="247"/>
        </w:trPr>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1010" w:type="dxa"/>
            <w:tcBorders>
              <w:top w:val="nil"/>
              <w:left w:val="single" w:sz="12" w:space="0" w:color="auto"/>
              <w:bottom w:val="nil"/>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241</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r>
      <w:tr w:rsidR="002E3CF4" w:rsidRPr="00BD663E">
        <w:trPr>
          <w:trHeight w:val="247"/>
        </w:trPr>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1010" w:type="dxa"/>
            <w:tcBorders>
              <w:top w:val="nil"/>
              <w:left w:val="single" w:sz="12" w:space="0" w:color="auto"/>
              <w:bottom w:val="nil"/>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242</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r>
      <w:tr w:rsidR="002E3CF4" w:rsidRPr="00BD663E">
        <w:trPr>
          <w:trHeight w:val="247"/>
        </w:trPr>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1010" w:type="dxa"/>
            <w:tcBorders>
              <w:top w:val="nil"/>
              <w:left w:val="single" w:sz="12" w:space="0" w:color="auto"/>
              <w:bottom w:val="nil"/>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243</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r>
      <w:tr w:rsidR="002E3CF4" w:rsidRPr="00BD663E">
        <w:trPr>
          <w:trHeight w:val="247"/>
        </w:trPr>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1010" w:type="dxa"/>
            <w:tcBorders>
              <w:top w:val="nil"/>
              <w:left w:val="single" w:sz="12" w:space="0" w:color="auto"/>
              <w:bottom w:val="nil"/>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244</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r>
      <w:tr w:rsidR="002E3CF4" w:rsidRPr="00BD663E">
        <w:trPr>
          <w:trHeight w:val="247"/>
        </w:trPr>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1010" w:type="dxa"/>
            <w:tcBorders>
              <w:top w:val="nil"/>
              <w:left w:val="single" w:sz="12" w:space="0" w:color="auto"/>
              <w:bottom w:val="nil"/>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245</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r>
      <w:tr w:rsidR="002E3CF4" w:rsidRPr="00BD663E">
        <w:trPr>
          <w:trHeight w:val="247"/>
        </w:trPr>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1010" w:type="dxa"/>
            <w:tcBorders>
              <w:top w:val="nil"/>
              <w:left w:val="single" w:sz="12" w:space="0" w:color="auto"/>
              <w:bottom w:val="nil"/>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246</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r>
      <w:tr w:rsidR="002E3CF4" w:rsidRPr="00BD663E">
        <w:trPr>
          <w:trHeight w:val="247"/>
        </w:trPr>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1010" w:type="dxa"/>
            <w:tcBorders>
              <w:top w:val="nil"/>
              <w:left w:val="single" w:sz="12" w:space="0" w:color="auto"/>
              <w:bottom w:val="nil"/>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247</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r>
      <w:tr w:rsidR="002E3CF4" w:rsidRPr="00BD663E">
        <w:trPr>
          <w:trHeight w:val="247"/>
        </w:trPr>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1010" w:type="dxa"/>
            <w:tcBorders>
              <w:top w:val="nil"/>
              <w:left w:val="single" w:sz="12" w:space="0" w:color="auto"/>
              <w:bottom w:val="nil"/>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248</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r>
      <w:tr w:rsidR="002E3CF4" w:rsidRPr="00BD663E">
        <w:trPr>
          <w:trHeight w:val="247"/>
        </w:trPr>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1010" w:type="dxa"/>
            <w:tcBorders>
              <w:top w:val="nil"/>
              <w:left w:val="single" w:sz="12" w:space="0" w:color="auto"/>
              <w:bottom w:val="nil"/>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249</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r>
      <w:tr w:rsidR="002E3CF4" w:rsidRPr="00BD663E">
        <w:trPr>
          <w:trHeight w:val="247"/>
        </w:trPr>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1010" w:type="dxa"/>
            <w:tcBorders>
              <w:top w:val="nil"/>
              <w:left w:val="single" w:sz="12" w:space="0" w:color="auto"/>
              <w:bottom w:val="nil"/>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250</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r>
      <w:tr w:rsidR="002E3CF4" w:rsidRPr="00BD663E">
        <w:trPr>
          <w:trHeight w:val="247"/>
        </w:trPr>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1010" w:type="dxa"/>
            <w:tcBorders>
              <w:top w:val="nil"/>
              <w:left w:val="single" w:sz="12" w:space="0" w:color="auto"/>
              <w:bottom w:val="nil"/>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251</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r>
      <w:tr w:rsidR="002E3CF4" w:rsidRPr="00BD663E">
        <w:trPr>
          <w:trHeight w:val="247"/>
        </w:trPr>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1010" w:type="dxa"/>
            <w:tcBorders>
              <w:top w:val="nil"/>
              <w:left w:val="single" w:sz="12" w:space="0" w:color="auto"/>
              <w:bottom w:val="nil"/>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252</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r>
      <w:tr w:rsidR="002E3CF4" w:rsidRPr="00BD663E">
        <w:trPr>
          <w:trHeight w:val="247"/>
        </w:trPr>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238" w:type="dxa"/>
            <w:tcBorders>
              <w:top w:val="single" w:sz="6" w:space="0" w:color="auto"/>
              <w:left w:val="single" w:sz="6" w:space="0" w:color="auto"/>
              <w:bottom w:val="single" w:sz="6" w:space="0" w:color="auto"/>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1010" w:type="dxa"/>
            <w:tcBorders>
              <w:top w:val="nil"/>
              <w:left w:val="single" w:sz="12" w:space="0" w:color="auto"/>
              <w:bottom w:val="nil"/>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253</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r>
      <w:tr w:rsidR="002E3CF4" w:rsidRPr="00BD663E">
        <w:trPr>
          <w:trHeight w:val="247"/>
        </w:trPr>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0</w:t>
            </w:r>
          </w:p>
        </w:tc>
        <w:tc>
          <w:tcPr>
            <w:tcW w:w="1010" w:type="dxa"/>
            <w:tcBorders>
              <w:top w:val="nil"/>
              <w:left w:val="single" w:sz="12" w:space="0" w:color="auto"/>
              <w:bottom w:val="nil"/>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254</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r>
      <w:tr w:rsidR="002E3CF4" w:rsidRPr="00BD663E">
        <w:trPr>
          <w:trHeight w:val="262"/>
        </w:trPr>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7"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238" w:type="dxa"/>
            <w:tcBorders>
              <w:top w:val="single" w:sz="6" w:space="0" w:color="auto"/>
              <w:left w:val="single" w:sz="6" w:space="0" w:color="auto"/>
              <w:bottom w:val="single" w:sz="6" w:space="0" w:color="auto"/>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1</w:t>
            </w:r>
          </w:p>
        </w:tc>
        <w:tc>
          <w:tcPr>
            <w:tcW w:w="1010" w:type="dxa"/>
            <w:tcBorders>
              <w:top w:val="nil"/>
              <w:left w:val="single" w:sz="12" w:space="0" w:color="auto"/>
              <w:bottom w:val="single" w:sz="12" w:space="0" w:color="auto"/>
              <w:right w:val="nil"/>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255</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3"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1"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3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c>
          <w:tcPr>
            <w:tcW w:w="362" w:type="dxa"/>
            <w:tcBorders>
              <w:top w:val="single" w:sz="6" w:space="0" w:color="auto"/>
              <w:left w:val="single" w:sz="6" w:space="0" w:color="auto"/>
              <w:bottom w:val="single" w:sz="6" w:space="0" w:color="auto"/>
              <w:right w:val="single" w:sz="6" w:space="0" w:color="auto"/>
            </w:tcBorders>
          </w:tcPr>
          <w:p w:rsidR="002E3CF4" w:rsidRPr="00BD663E" w:rsidRDefault="002E3CF4" w:rsidP="00BD663E">
            <w:pPr>
              <w:autoSpaceDE w:val="0"/>
              <w:autoSpaceDN w:val="0"/>
              <w:adjustRightInd w:val="0"/>
              <w:spacing w:line="360" w:lineRule="auto"/>
              <w:jc w:val="both"/>
              <w:rPr>
                <w:sz w:val="20"/>
                <w:szCs w:val="20"/>
              </w:rPr>
            </w:pPr>
            <w:r w:rsidRPr="00BD663E">
              <w:rPr>
                <w:sz w:val="20"/>
                <w:szCs w:val="20"/>
              </w:rPr>
              <w:t>*</w:t>
            </w:r>
          </w:p>
        </w:tc>
      </w:tr>
    </w:tbl>
    <w:p w:rsidR="002E3CF4" w:rsidRPr="006231CA" w:rsidRDefault="002E3CF4" w:rsidP="00BD663E">
      <w:pPr>
        <w:widowControl w:val="0"/>
        <w:shd w:val="clear" w:color="auto" w:fill="FFFFFF"/>
        <w:autoSpaceDE w:val="0"/>
        <w:autoSpaceDN w:val="0"/>
        <w:adjustRightInd w:val="0"/>
        <w:spacing w:line="360" w:lineRule="auto"/>
        <w:ind w:firstLine="709"/>
        <w:jc w:val="both"/>
        <w:rPr>
          <w:sz w:val="28"/>
          <w:szCs w:val="28"/>
        </w:rPr>
      </w:pPr>
      <w:bookmarkStart w:id="0" w:name="_GoBack"/>
      <w:bookmarkEnd w:id="0"/>
    </w:p>
    <w:sectPr w:rsidR="002E3CF4" w:rsidRPr="006231CA" w:rsidSect="006231CA">
      <w:footerReference w:type="even" r:id="rId197"/>
      <w:pgSz w:w="11906" w:h="16838" w:code="9"/>
      <w:pgMar w:top="1134" w:right="851" w:bottom="1134" w:left="1701" w:header="709" w:footer="709" w:gutter="0"/>
      <w:pgNumType w:start="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90290" w:rsidRDefault="00390290">
      <w:r>
        <w:separator/>
      </w:r>
    </w:p>
  </w:endnote>
  <w:endnote w:type="continuationSeparator" w:id="0">
    <w:p w:rsidR="00390290" w:rsidRDefault="003902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866AD" w:rsidRDefault="006866AD" w:rsidP="00A535D0">
    <w:pPr>
      <w:pStyle w:val="a7"/>
      <w:framePr w:wrap="around" w:vAnchor="text" w:hAnchor="margin" w:xAlign="right" w:y="1"/>
      <w:rPr>
        <w:rStyle w:val="a9"/>
      </w:rPr>
    </w:pPr>
  </w:p>
  <w:p w:rsidR="006866AD" w:rsidRDefault="006866AD" w:rsidP="00213885">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90290" w:rsidRDefault="00390290">
      <w:r>
        <w:separator/>
      </w:r>
    </w:p>
  </w:footnote>
  <w:footnote w:type="continuationSeparator" w:id="0">
    <w:p w:rsidR="00390290" w:rsidRDefault="00390290">
      <w:r>
        <w:continuationSeparator/>
      </w:r>
    </w:p>
  </w:footnote>
  <w:footnote w:id="1">
    <w:p w:rsidR="00390290" w:rsidRDefault="006866AD" w:rsidP="008559F6">
      <w:pPr>
        <w:pStyle w:val="a3"/>
      </w:pPr>
      <w:r>
        <w:rPr>
          <w:rStyle w:val="a5"/>
        </w:rPr>
        <w:footnoteRef/>
      </w:r>
      <w:r>
        <w:t xml:space="preserve"> Г.М. Кутьков, В.Н. Сидоров «Тракторы и автомобили», учебно-методическое пособие, Москва-Калуга 2007.</w:t>
      </w:r>
    </w:p>
  </w:footnote>
  <w:footnote w:id="2">
    <w:p w:rsidR="00390290" w:rsidRDefault="006866AD" w:rsidP="008559F6">
      <w:pPr>
        <w:pStyle w:val="a3"/>
      </w:pPr>
      <w:r>
        <w:rPr>
          <w:rStyle w:val="a5"/>
        </w:rPr>
        <w:footnoteRef/>
      </w:r>
      <w:r>
        <w:t xml:space="preserve"> Там же</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FB3219A"/>
    <w:multiLevelType w:val="hybridMultilevel"/>
    <w:tmpl w:val="71FEAAE6"/>
    <w:lvl w:ilvl="0" w:tplc="04190003">
      <w:start w:val="1"/>
      <w:numFmt w:val="bullet"/>
      <w:lvlText w:val="o"/>
      <w:lvlJc w:val="left"/>
      <w:pPr>
        <w:tabs>
          <w:tab w:val="num" w:pos="360"/>
        </w:tabs>
        <w:ind w:left="360" w:hanging="360"/>
      </w:pPr>
      <w:rPr>
        <w:rFonts w:ascii="Courier New" w:hAnsi="Courier New"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
    <w:nsid w:val="3A9D668F"/>
    <w:multiLevelType w:val="hybridMultilevel"/>
    <w:tmpl w:val="483EFD92"/>
    <w:lvl w:ilvl="0" w:tplc="04190005">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
    <w:nsid w:val="42DE7685"/>
    <w:multiLevelType w:val="hybridMultilevel"/>
    <w:tmpl w:val="83782140"/>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5A99698A"/>
    <w:multiLevelType w:val="hybridMultilevel"/>
    <w:tmpl w:val="20AA638C"/>
    <w:lvl w:ilvl="0" w:tplc="48EAC484">
      <w:start w:val="1"/>
      <w:numFmt w:val="decimal"/>
      <w:lvlText w:val="%1."/>
      <w:lvlJc w:val="left"/>
      <w:pPr>
        <w:tabs>
          <w:tab w:val="num" w:pos="1260"/>
        </w:tabs>
        <w:ind w:left="1260" w:hanging="360"/>
      </w:pPr>
      <w:rPr>
        <w:rFonts w:cs="Times New Roman"/>
        <w:b w:val="0"/>
      </w:rPr>
    </w:lvl>
    <w:lvl w:ilvl="1" w:tplc="04190019">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559F6"/>
    <w:rsid w:val="00057C74"/>
    <w:rsid w:val="000970E0"/>
    <w:rsid w:val="00142C05"/>
    <w:rsid w:val="001E17F5"/>
    <w:rsid w:val="00213885"/>
    <w:rsid w:val="00223424"/>
    <w:rsid w:val="002701E3"/>
    <w:rsid w:val="0028708E"/>
    <w:rsid w:val="002A247F"/>
    <w:rsid w:val="002A60EB"/>
    <w:rsid w:val="002A6F2A"/>
    <w:rsid w:val="002E3CF4"/>
    <w:rsid w:val="002E7832"/>
    <w:rsid w:val="002F156D"/>
    <w:rsid w:val="00367A83"/>
    <w:rsid w:val="00390290"/>
    <w:rsid w:val="003A2653"/>
    <w:rsid w:val="003F3959"/>
    <w:rsid w:val="00491C77"/>
    <w:rsid w:val="004B08E7"/>
    <w:rsid w:val="004D6F33"/>
    <w:rsid w:val="005B7722"/>
    <w:rsid w:val="005C18D3"/>
    <w:rsid w:val="005D5E5A"/>
    <w:rsid w:val="005E500F"/>
    <w:rsid w:val="006231CA"/>
    <w:rsid w:val="006629D2"/>
    <w:rsid w:val="006866AD"/>
    <w:rsid w:val="006B6B79"/>
    <w:rsid w:val="006C0473"/>
    <w:rsid w:val="006C077F"/>
    <w:rsid w:val="0071629F"/>
    <w:rsid w:val="007703DF"/>
    <w:rsid w:val="007E199E"/>
    <w:rsid w:val="00804E7C"/>
    <w:rsid w:val="00817BEB"/>
    <w:rsid w:val="00827AE5"/>
    <w:rsid w:val="00837736"/>
    <w:rsid w:val="008559F6"/>
    <w:rsid w:val="00877FC4"/>
    <w:rsid w:val="00935324"/>
    <w:rsid w:val="00991F71"/>
    <w:rsid w:val="009977FA"/>
    <w:rsid w:val="00A535D0"/>
    <w:rsid w:val="00A7393C"/>
    <w:rsid w:val="00AA731D"/>
    <w:rsid w:val="00B42D73"/>
    <w:rsid w:val="00B44EAF"/>
    <w:rsid w:val="00B66804"/>
    <w:rsid w:val="00B94857"/>
    <w:rsid w:val="00BC0490"/>
    <w:rsid w:val="00BD0E4F"/>
    <w:rsid w:val="00BD663E"/>
    <w:rsid w:val="00C64481"/>
    <w:rsid w:val="00CA0355"/>
    <w:rsid w:val="00D14C3F"/>
    <w:rsid w:val="00D15AC6"/>
    <w:rsid w:val="00D4694A"/>
    <w:rsid w:val="00D95B5B"/>
    <w:rsid w:val="00DF0905"/>
    <w:rsid w:val="00DF6973"/>
    <w:rsid w:val="00E202C2"/>
    <w:rsid w:val="00ED34D2"/>
    <w:rsid w:val="00F3726A"/>
    <w:rsid w:val="00F53B2D"/>
    <w:rsid w:val="00F5655F"/>
    <w:rsid w:val="00FA391C"/>
    <w:rsid w:val="00FD280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238"/>
    <o:shapelayout v:ext="edit">
      <o:idmap v:ext="edit" data="1"/>
    </o:shapelayout>
  </w:shapeDefaults>
  <w:decimalSymbol w:val=","/>
  <w:listSeparator w:val=";"/>
  <w14:defaultImageDpi w14:val="0"/>
  <w15:chartTrackingRefBased/>
  <w15:docId w15:val="{D28757E0-9BEC-4A66-8FD8-A12F0BC80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rsid w:val="008559F6"/>
    <w:rPr>
      <w:sz w:val="20"/>
      <w:szCs w:val="20"/>
    </w:rPr>
  </w:style>
  <w:style w:type="character" w:customStyle="1" w:styleId="a4">
    <w:name w:val="Текст сноски Знак"/>
    <w:link w:val="a3"/>
    <w:uiPriority w:val="99"/>
    <w:semiHidden/>
    <w:locked/>
    <w:rPr>
      <w:rFonts w:cs="Times New Roman"/>
    </w:rPr>
  </w:style>
  <w:style w:type="character" w:styleId="a5">
    <w:name w:val="footnote reference"/>
    <w:uiPriority w:val="99"/>
    <w:semiHidden/>
    <w:rsid w:val="008559F6"/>
    <w:rPr>
      <w:rFonts w:cs="Times New Roman"/>
      <w:vertAlign w:val="superscript"/>
    </w:rPr>
  </w:style>
  <w:style w:type="table" w:styleId="a6">
    <w:name w:val="Table Grid"/>
    <w:basedOn w:val="a1"/>
    <w:uiPriority w:val="59"/>
    <w:rsid w:val="005C18D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footer"/>
    <w:basedOn w:val="a"/>
    <w:link w:val="a8"/>
    <w:uiPriority w:val="99"/>
    <w:rsid w:val="00213885"/>
    <w:pPr>
      <w:tabs>
        <w:tab w:val="center" w:pos="4677"/>
        <w:tab w:val="right" w:pos="9355"/>
      </w:tabs>
    </w:pPr>
  </w:style>
  <w:style w:type="character" w:customStyle="1" w:styleId="a8">
    <w:name w:val="Нижний колонтитул Знак"/>
    <w:link w:val="a7"/>
    <w:uiPriority w:val="99"/>
    <w:semiHidden/>
    <w:locked/>
    <w:rPr>
      <w:rFonts w:cs="Times New Roman"/>
      <w:sz w:val="24"/>
      <w:szCs w:val="24"/>
    </w:rPr>
  </w:style>
  <w:style w:type="character" w:styleId="a9">
    <w:name w:val="page number"/>
    <w:uiPriority w:val="99"/>
    <w:rsid w:val="00213885"/>
    <w:rPr>
      <w:rFonts w:cs="Times New Roman"/>
    </w:rPr>
  </w:style>
  <w:style w:type="paragraph" w:styleId="aa">
    <w:name w:val="header"/>
    <w:basedOn w:val="a"/>
    <w:link w:val="ab"/>
    <w:uiPriority w:val="99"/>
    <w:rsid w:val="00D95B5B"/>
    <w:pPr>
      <w:tabs>
        <w:tab w:val="center" w:pos="4677"/>
        <w:tab w:val="right" w:pos="9355"/>
      </w:tabs>
    </w:pPr>
  </w:style>
  <w:style w:type="character" w:customStyle="1" w:styleId="ab">
    <w:name w:val="Верхний колонтитул Знак"/>
    <w:link w:val="aa"/>
    <w:uiPriority w:val="99"/>
    <w:locked/>
    <w:rsid w:val="00D95B5B"/>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01073828">
      <w:marLeft w:val="0"/>
      <w:marRight w:val="0"/>
      <w:marTop w:val="0"/>
      <w:marBottom w:val="0"/>
      <w:divBdr>
        <w:top w:val="none" w:sz="0" w:space="0" w:color="auto"/>
        <w:left w:val="none" w:sz="0" w:space="0" w:color="auto"/>
        <w:bottom w:val="none" w:sz="0" w:space="0" w:color="auto"/>
        <w:right w:val="none" w:sz="0" w:space="0" w:color="auto"/>
      </w:divBdr>
    </w:div>
    <w:div w:id="1801073829">
      <w:marLeft w:val="0"/>
      <w:marRight w:val="0"/>
      <w:marTop w:val="0"/>
      <w:marBottom w:val="0"/>
      <w:divBdr>
        <w:top w:val="none" w:sz="0" w:space="0" w:color="auto"/>
        <w:left w:val="none" w:sz="0" w:space="0" w:color="auto"/>
        <w:bottom w:val="none" w:sz="0" w:space="0" w:color="auto"/>
        <w:right w:val="none" w:sz="0" w:space="0" w:color="auto"/>
      </w:divBdr>
    </w:div>
    <w:div w:id="1801073830">
      <w:marLeft w:val="0"/>
      <w:marRight w:val="0"/>
      <w:marTop w:val="0"/>
      <w:marBottom w:val="0"/>
      <w:divBdr>
        <w:top w:val="none" w:sz="0" w:space="0" w:color="auto"/>
        <w:left w:val="none" w:sz="0" w:space="0" w:color="auto"/>
        <w:bottom w:val="none" w:sz="0" w:space="0" w:color="auto"/>
        <w:right w:val="none" w:sz="0" w:space="0" w:color="auto"/>
      </w:divBdr>
    </w:div>
    <w:div w:id="1801073831">
      <w:marLeft w:val="0"/>
      <w:marRight w:val="0"/>
      <w:marTop w:val="0"/>
      <w:marBottom w:val="0"/>
      <w:divBdr>
        <w:top w:val="none" w:sz="0" w:space="0" w:color="auto"/>
        <w:left w:val="none" w:sz="0" w:space="0" w:color="auto"/>
        <w:bottom w:val="none" w:sz="0" w:space="0" w:color="auto"/>
        <w:right w:val="none" w:sz="0" w:space="0" w:color="auto"/>
      </w:divBdr>
    </w:div>
    <w:div w:id="1801073832">
      <w:marLeft w:val="0"/>
      <w:marRight w:val="0"/>
      <w:marTop w:val="0"/>
      <w:marBottom w:val="0"/>
      <w:divBdr>
        <w:top w:val="none" w:sz="0" w:space="0" w:color="auto"/>
        <w:left w:val="none" w:sz="0" w:space="0" w:color="auto"/>
        <w:bottom w:val="none" w:sz="0" w:space="0" w:color="auto"/>
        <w:right w:val="none" w:sz="0" w:space="0" w:color="auto"/>
      </w:divBdr>
    </w:div>
    <w:div w:id="1801073833">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image" Target="media/image111.png"/><Relationship Id="rId21" Type="http://schemas.openxmlformats.org/officeDocument/2006/relationships/image" Target="media/image15.wmf"/><Relationship Id="rId42" Type="http://schemas.openxmlformats.org/officeDocument/2006/relationships/image" Target="media/image36.wmf"/><Relationship Id="rId63" Type="http://schemas.openxmlformats.org/officeDocument/2006/relationships/image" Target="media/image57.png"/><Relationship Id="rId84" Type="http://schemas.openxmlformats.org/officeDocument/2006/relationships/image" Target="media/image78.wmf"/><Relationship Id="rId138" Type="http://schemas.openxmlformats.org/officeDocument/2006/relationships/image" Target="media/image132.emf"/><Relationship Id="rId159" Type="http://schemas.openxmlformats.org/officeDocument/2006/relationships/image" Target="media/image153.emf"/><Relationship Id="rId170" Type="http://schemas.openxmlformats.org/officeDocument/2006/relationships/image" Target="media/image164.wmf"/><Relationship Id="rId191" Type="http://schemas.openxmlformats.org/officeDocument/2006/relationships/image" Target="media/image185.wmf"/><Relationship Id="rId196" Type="http://schemas.openxmlformats.org/officeDocument/2006/relationships/image" Target="media/image190.emf"/><Relationship Id="rId16" Type="http://schemas.openxmlformats.org/officeDocument/2006/relationships/image" Target="media/image10.wmf"/><Relationship Id="rId107" Type="http://schemas.openxmlformats.org/officeDocument/2006/relationships/image" Target="media/image101.png"/><Relationship Id="rId11" Type="http://schemas.openxmlformats.org/officeDocument/2006/relationships/image" Target="media/image5.wmf"/><Relationship Id="rId32" Type="http://schemas.openxmlformats.org/officeDocument/2006/relationships/image" Target="media/image26.wmf"/><Relationship Id="rId37" Type="http://schemas.openxmlformats.org/officeDocument/2006/relationships/image" Target="media/image31.wmf"/><Relationship Id="rId53" Type="http://schemas.openxmlformats.org/officeDocument/2006/relationships/image" Target="media/image47.wmf"/><Relationship Id="rId58" Type="http://schemas.openxmlformats.org/officeDocument/2006/relationships/image" Target="media/image52.wmf"/><Relationship Id="rId74" Type="http://schemas.openxmlformats.org/officeDocument/2006/relationships/image" Target="media/image68.wmf"/><Relationship Id="rId79" Type="http://schemas.openxmlformats.org/officeDocument/2006/relationships/image" Target="media/image73.wmf"/><Relationship Id="rId102" Type="http://schemas.openxmlformats.org/officeDocument/2006/relationships/image" Target="media/image96.wmf"/><Relationship Id="rId123" Type="http://schemas.openxmlformats.org/officeDocument/2006/relationships/image" Target="media/image117.wmf"/><Relationship Id="rId128" Type="http://schemas.openxmlformats.org/officeDocument/2006/relationships/image" Target="media/image122.wmf"/><Relationship Id="rId144" Type="http://schemas.openxmlformats.org/officeDocument/2006/relationships/image" Target="media/image138.wmf"/><Relationship Id="rId149" Type="http://schemas.openxmlformats.org/officeDocument/2006/relationships/image" Target="media/image143.emf"/><Relationship Id="rId5" Type="http://schemas.openxmlformats.org/officeDocument/2006/relationships/footnotes" Target="footnotes.xml"/><Relationship Id="rId90" Type="http://schemas.openxmlformats.org/officeDocument/2006/relationships/image" Target="media/image84.wmf"/><Relationship Id="rId95" Type="http://schemas.openxmlformats.org/officeDocument/2006/relationships/image" Target="media/image89.wmf"/><Relationship Id="rId160" Type="http://schemas.openxmlformats.org/officeDocument/2006/relationships/image" Target="media/image154.emf"/><Relationship Id="rId165" Type="http://schemas.openxmlformats.org/officeDocument/2006/relationships/image" Target="media/image159.wmf"/><Relationship Id="rId181" Type="http://schemas.openxmlformats.org/officeDocument/2006/relationships/image" Target="media/image175.wmf"/><Relationship Id="rId186" Type="http://schemas.openxmlformats.org/officeDocument/2006/relationships/image" Target="media/image180.wmf"/><Relationship Id="rId22" Type="http://schemas.openxmlformats.org/officeDocument/2006/relationships/image" Target="media/image16.wmf"/><Relationship Id="rId27" Type="http://schemas.openxmlformats.org/officeDocument/2006/relationships/image" Target="media/image21.wmf"/><Relationship Id="rId43" Type="http://schemas.openxmlformats.org/officeDocument/2006/relationships/image" Target="media/image37.wmf"/><Relationship Id="rId48" Type="http://schemas.openxmlformats.org/officeDocument/2006/relationships/image" Target="media/image42.wmf"/><Relationship Id="rId64" Type="http://schemas.openxmlformats.org/officeDocument/2006/relationships/image" Target="media/image58.wmf"/><Relationship Id="rId69" Type="http://schemas.openxmlformats.org/officeDocument/2006/relationships/image" Target="media/image63.wmf"/><Relationship Id="rId113" Type="http://schemas.openxmlformats.org/officeDocument/2006/relationships/image" Target="media/image107.png"/><Relationship Id="rId118" Type="http://schemas.openxmlformats.org/officeDocument/2006/relationships/image" Target="media/image112.png"/><Relationship Id="rId134" Type="http://schemas.openxmlformats.org/officeDocument/2006/relationships/image" Target="media/image128.wmf"/><Relationship Id="rId139" Type="http://schemas.openxmlformats.org/officeDocument/2006/relationships/image" Target="media/image133.emf"/><Relationship Id="rId80" Type="http://schemas.openxmlformats.org/officeDocument/2006/relationships/image" Target="media/image74.wmf"/><Relationship Id="rId85" Type="http://schemas.openxmlformats.org/officeDocument/2006/relationships/image" Target="media/image79.wmf"/><Relationship Id="rId150" Type="http://schemas.openxmlformats.org/officeDocument/2006/relationships/image" Target="media/image144.emf"/><Relationship Id="rId155" Type="http://schemas.openxmlformats.org/officeDocument/2006/relationships/image" Target="media/image149.emf"/><Relationship Id="rId171" Type="http://schemas.openxmlformats.org/officeDocument/2006/relationships/image" Target="media/image165.wmf"/><Relationship Id="rId176" Type="http://schemas.openxmlformats.org/officeDocument/2006/relationships/image" Target="media/image170.wmf"/><Relationship Id="rId192" Type="http://schemas.openxmlformats.org/officeDocument/2006/relationships/image" Target="media/image186.wmf"/><Relationship Id="rId197" Type="http://schemas.openxmlformats.org/officeDocument/2006/relationships/footer" Target="footer1.xml"/><Relationship Id="rId12" Type="http://schemas.openxmlformats.org/officeDocument/2006/relationships/image" Target="media/image6.wmf"/><Relationship Id="rId17" Type="http://schemas.openxmlformats.org/officeDocument/2006/relationships/image" Target="media/image11.wmf"/><Relationship Id="rId33" Type="http://schemas.openxmlformats.org/officeDocument/2006/relationships/image" Target="media/image27.wmf"/><Relationship Id="rId38" Type="http://schemas.openxmlformats.org/officeDocument/2006/relationships/image" Target="media/image32.wmf"/><Relationship Id="rId59" Type="http://schemas.openxmlformats.org/officeDocument/2006/relationships/image" Target="media/image53.wmf"/><Relationship Id="rId103" Type="http://schemas.openxmlformats.org/officeDocument/2006/relationships/image" Target="media/image97.wmf"/><Relationship Id="rId108" Type="http://schemas.openxmlformats.org/officeDocument/2006/relationships/image" Target="media/image102.png"/><Relationship Id="rId124" Type="http://schemas.openxmlformats.org/officeDocument/2006/relationships/image" Target="media/image118.wmf"/><Relationship Id="rId129" Type="http://schemas.openxmlformats.org/officeDocument/2006/relationships/image" Target="media/image123.wmf"/><Relationship Id="rId54" Type="http://schemas.openxmlformats.org/officeDocument/2006/relationships/image" Target="media/image48.wmf"/><Relationship Id="rId70" Type="http://schemas.openxmlformats.org/officeDocument/2006/relationships/image" Target="media/image64.wmf"/><Relationship Id="rId75" Type="http://schemas.openxmlformats.org/officeDocument/2006/relationships/image" Target="media/image69.wmf"/><Relationship Id="rId91" Type="http://schemas.openxmlformats.org/officeDocument/2006/relationships/image" Target="media/image85.wmf"/><Relationship Id="rId96" Type="http://schemas.openxmlformats.org/officeDocument/2006/relationships/image" Target="media/image90.wmf"/><Relationship Id="rId140" Type="http://schemas.openxmlformats.org/officeDocument/2006/relationships/image" Target="media/image134.emf"/><Relationship Id="rId145" Type="http://schemas.openxmlformats.org/officeDocument/2006/relationships/image" Target="media/image139.emf"/><Relationship Id="rId161" Type="http://schemas.openxmlformats.org/officeDocument/2006/relationships/image" Target="media/image155.emf"/><Relationship Id="rId166" Type="http://schemas.openxmlformats.org/officeDocument/2006/relationships/image" Target="media/image160.wmf"/><Relationship Id="rId182" Type="http://schemas.openxmlformats.org/officeDocument/2006/relationships/image" Target="media/image176.wmf"/><Relationship Id="rId187" Type="http://schemas.openxmlformats.org/officeDocument/2006/relationships/image" Target="media/image181.wmf"/><Relationship Id="rId1" Type="http://schemas.openxmlformats.org/officeDocument/2006/relationships/numbering" Target="numbering.xml"/><Relationship Id="rId6" Type="http://schemas.openxmlformats.org/officeDocument/2006/relationships/endnotes" Target="endnotes.xml"/><Relationship Id="rId23" Type="http://schemas.openxmlformats.org/officeDocument/2006/relationships/image" Target="media/image17.wmf"/><Relationship Id="rId28" Type="http://schemas.openxmlformats.org/officeDocument/2006/relationships/image" Target="media/image22.wmf"/><Relationship Id="rId49" Type="http://schemas.openxmlformats.org/officeDocument/2006/relationships/image" Target="media/image43.wmf"/><Relationship Id="rId114" Type="http://schemas.openxmlformats.org/officeDocument/2006/relationships/image" Target="media/image108.png"/><Relationship Id="rId119" Type="http://schemas.openxmlformats.org/officeDocument/2006/relationships/image" Target="media/image113.emf"/><Relationship Id="rId44" Type="http://schemas.openxmlformats.org/officeDocument/2006/relationships/image" Target="media/image38.wmf"/><Relationship Id="rId60" Type="http://schemas.openxmlformats.org/officeDocument/2006/relationships/image" Target="media/image54.png"/><Relationship Id="rId65" Type="http://schemas.openxmlformats.org/officeDocument/2006/relationships/image" Target="media/image59.wmf"/><Relationship Id="rId81" Type="http://schemas.openxmlformats.org/officeDocument/2006/relationships/image" Target="media/image75.wmf"/><Relationship Id="rId86" Type="http://schemas.openxmlformats.org/officeDocument/2006/relationships/image" Target="media/image80.emf"/><Relationship Id="rId130" Type="http://schemas.openxmlformats.org/officeDocument/2006/relationships/image" Target="media/image124.wmf"/><Relationship Id="rId135" Type="http://schemas.openxmlformats.org/officeDocument/2006/relationships/image" Target="media/image129.wmf"/><Relationship Id="rId151" Type="http://schemas.openxmlformats.org/officeDocument/2006/relationships/image" Target="media/image145.emf"/><Relationship Id="rId156" Type="http://schemas.openxmlformats.org/officeDocument/2006/relationships/image" Target="media/image150.emf"/><Relationship Id="rId177" Type="http://schemas.openxmlformats.org/officeDocument/2006/relationships/image" Target="media/image171.wmf"/><Relationship Id="rId198" Type="http://schemas.openxmlformats.org/officeDocument/2006/relationships/fontTable" Target="fontTable.xml"/><Relationship Id="rId172" Type="http://schemas.openxmlformats.org/officeDocument/2006/relationships/image" Target="media/image166.wmf"/><Relationship Id="rId193" Type="http://schemas.openxmlformats.org/officeDocument/2006/relationships/image" Target="media/image187.wmf"/><Relationship Id="rId13" Type="http://schemas.openxmlformats.org/officeDocument/2006/relationships/image" Target="media/image7.wmf"/><Relationship Id="rId18" Type="http://schemas.openxmlformats.org/officeDocument/2006/relationships/image" Target="media/image12.png"/><Relationship Id="rId39" Type="http://schemas.openxmlformats.org/officeDocument/2006/relationships/image" Target="media/image33.wmf"/><Relationship Id="rId109" Type="http://schemas.openxmlformats.org/officeDocument/2006/relationships/image" Target="media/image103.png"/><Relationship Id="rId34" Type="http://schemas.openxmlformats.org/officeDocument/2006/relationships/image" Target="media/image28.wmf"/><Relationship Id="rId50" Type="http://schemas.openxmlformats.org/officeDocument/2006/relationships/image" Target="media/image44.wmf"/><Relationship Id="rId55" Type="http://schemas.openxmlformats.org/officeDocument/2006/relationships/image" Target="media/image49.wmf"/><Relationship Id="rId76" Type="http://schemas.openxmlformats.org/officeDocument/2006/relationships/image" Target="media/image70.wmf"/><Relationship Id="rId97" Type="http://schemas.openxmlformats.org/officeDocument/2006/relationships/image" Target="media/image91.wmf"/><Relationship Id="rId104" Type="http://schemas.openxmlformats.org/officeDocument/2006/relationships/image" Target="media/image98.wmf"/><Relationship Id="rId120" Type="http://schemas.openxmlformats.org/officeDocument/2006/relationships/image" Target="media/image114.emf"/><Relationship Id="rId125" Type="http://schemas.openxmlformats.org/officeDocument/2006/relationships/image" Target="media/image119.wmf"/><Relationship Id="rId141" Type="http://schemas.openxmlformats.org/officeDocument/2006/relationships/image" Target="media/image135.wmf"/><Relationship Id="rId146" Type="http://schemas.openxmlformats.org/officeDocument/2006/relationships/image" Target="media/image140.emf"/><Relationship Id="rId167" Type="http://schemas.openxmlformats.org/officeDocument/2006/relationships/image" Target="media/image161.wmf"/><Relationship Id="rId188" Type="http://schemas.openxmlformats.org/officeDocument/2006/relationships/image" Target="media/image182.wmf"/><Relationship Id="rId7" Type="http://schemas.openxmlformats.org/officeDocument/2006/relationships/image" Target="media/image1.emf"/><Relationship Id="rId71" Type="http://schemas.openxmlformats.org/officeDocument/2006/relationships/image" Target="media/image65.wmf"/><Relationship Id="rId92" Type="http://schemas.openxmlformats.org/officeDocument/2006/relationships/image" Target="media/image86.wmf"/><Relationship Id="rId162" Type="http://schemas.openxmlformats.org/officeDocument/2006/relationships/image" Target="media/image156.emf"/><Relationship Id="rId183" Type="http://schemas.openxmlformats.org/officeDocument/2006/relationships/image" Target="media/image177.wmf"/><Relationship Id="rId2" Type="http://schemas.openxmlformats.org/officeDocument/2006/relationships/styles" Target="styles.xml"/><Relationship Id="rId29" Type="http://schemas.openxmlformats.org/officeDocument/2006/relationships/image" Target="media/image23.wmf"/><Relationship Id="rId24" Type="http://schemas.openxmlformats.org/officeDocument/2006/relationships/image" Target="media/image18.wmf"/><Relationship Id="rId40" Type="http://schemas.openxmlformats.org/officeDocument/2006/relationships/image" Target="media/image34.wmf"/><Relationship Id="rId45" Type="http://schemas.openxmlformats.org/officeDocument/2006/relationships/image" Target="media/image39.wmf"/><Relationship Id="rId66" Type="http://schemas.openxmlformats.org/officeDocument/2006/relationships/image" Target="media/image60.png"/><Relationship Id="rId87" Type="http://schemas.openxmlformats.org/officeDocument/2006/relationships/image" Target="media/image81.wmf"/><Relationship Id="rId110" Type="http://schemas.openxmlformats.org/officeDocument/2006/relationships/image" Target="media/image104.png"/><Relationship Id="rId115" Type="http://schemas.openxmlformats.org/officeDocument/2006/relationships/image" Target="media/image109.png"/><Relationship Id="rId131" Type="http://schemas.openxmlformats.org/officeDocument/2006/relationships/image" Target="media/image125.wmf"/><Relationship Id="rId136" Type="http://schemas.openxmlformats.org/officeDocument/2006/relationships/image" Target="media/image130.wmf"/><Relationship Id="rId157" Type="http://schemas.openxmlformats.org/officeDocument/2006/relationships/image" Target="media/image151.emf"/><Relationship Id="rId178" Type="http://schemas.openxmlformats.org/officeDocument/2006/relationships/image" Target="media/image172.wmf"/><Relationship Id="rId61" Type="http://schemas.openxmlformats.org/officeDocument/2006/relationships/image" Target="media/image55.wmf"/><Relationship Id="rId82" Type="http://schemas.openxmlformats.org/officeDocument/2006/relationships/image" Target="media/image76.wmf"/><Relationship Id="rId152" Type="http://schemas.openxmlformats.org/officeDocument/2006/relationships/image" Target="media/image146.emf"/><Relationship Id="rId173" Type="http://schemas.openxmlformats.org/officeDocument/2006/relationships/image" Target="media/image167.wmf"/><Relationship Id="rId194" Type="http://schemas.openxmlformats.org/officeDocument/2006/relationships/image" Target="media/image188.wmf"/><Relationship Id="rId199" Type="http://schemas.openxmlformats.org/officeDocument/2006/relationships/theme" Target="theme/theme1.xml"/><Relationship Id="rId19" Type="http://schemas.openxmlformats.org/officeDocument/2006/relationships/image" Target="media/image13.wmf"/><Relationship Id="rId14" Type="http://schemas.openxmlformats.org/officeDocument/2006/relationships/image" Target="media/image8.wmf"/><Relationship Id="rId30" Type="http://schemas.openxmlformats.org/officeDocument/2006/relationships/image" Target="media/image24.wmf"/><Relationship Id="rId35" Type="http://schemas.openxmlformats.org/officeDocument/2006/relationships/image" Target="media/image29.wmf"/><Relationship Id="rId56" Type="http://schemas.openxmlformats.org/officeDocument/2006/relationships/image" Target="media/image50.wmf"/><Relationship Id="rId77" Type="http://schemas.openxmlformats.org/officeDocument/2006/relationships/image" Target="media/image71.wmf"/><Relationship Id="rId100" Type="http://schemas.openxmlformats.org/officeDocument/2006/relationships/image" Target="media/image94.wmf"/><Relationship Id="rId105" Type="http://schemas.openxmlformats.org/officeDocument/2006/relationships/image" Target="media/image99.wmf"/><Relationship Id="rId126" Type="http://schemas.openxmlformats.org/officeDocument/2006/relationships/image" Target="media/image120.emf"/><Relationship Id="rId147" Type="http://schemas.openxmlformats.org/officeDocument/2006/relationships/image" Target="media/image141.emf"/><Relationship Id="rId168" Type="http://schemas.openxmlformats.org/officeDocument/2006/relationships/image" Target="media/image162.wmf"/><Relationship Id="rId8" Type="http://schemas.openxmlformats.org/officeDocument/2006/relationships/image" Target="media/image2.wmf"/><Relationship Id="rId51" Type="http://schemas.openxmlformats.org/officeDocument/2006/relationships/image" Target="media/image45.wmf"/><Relationship Id="rId72" Type="http://schemas.openxmlformats.org/officeDocument/2006/relationships/image" Target="media/image66.wmf"/><Relationship Id="rId93" Type="http://schemas.openxmlformats.org/officeDocument/2006/relationships/image" Target="media/image87.wmf"/><Relationship Id="rId98" Type="http://schemas.openxmlformats.org/officeDocument/2006/relationships/image" Target="media/image92.wmf"/><Relationship Id="rId121" Type="http://schemas.openxmlformats.org/officeDocument/2006/relationships/image" Target="media/image115.emf"/><Relationship Id="rId142" Type="http://schemas.openxmlformats.org/officeDocument/2006/relationships/image" Target="media/image136.emf"/><Relationship Id="rId163" Type="http://schemas.openxmlformats.org/officeDocument/2006/relationships/image" Target="media/image157.emf"/><Relationship Id="rId184" Type="http://schemas.openxmlformats.org/officeDocument/2006/relationships/image" Target="media/image178.wmf"/><Relationship Id="rId189" Type="http://schemas.openxmlformats.org/officeDocument/2006/relationships/image" Target="media/image183.wmf"/><Relationship Id="rId3" Type="http://schemas.openxmlformats.org/officeDocument/2006/relationships/settings" Target="settings.xml"/><Relationship Id="rId25" Type="http://schemas.openxmlformats.org/officeDocument/2006/relationships/image" Target="media/image19.wmf"/><Relationship Id="rId46" Type="http://schemas.openxmlformats.org/officeDocument/2006/relationships/image" Target="media/image40.wmf"/><Relationship Id="rId67" Type="http://schemas.openxmlformats.org/officeDocument/2006/relationships/image" Target="media/image61.wmf"/><Relationship Id="rId116" Type="http://schemas.openxmlformats.org/officeDocument/2006/relationships/image" Target="media/image110.png"/><Relationship Id="rId137" Type="http://schemas.openxmlformats.org/officeDocument/2006/relationships/image" Target="media/image131.wmf"/><Relationship Id="rId158" Type="http://schemas.openxmlformats.org/officeDocument/2006/relationships/image" Target="media/image152.emf"/><Relationship Id="rId20" Type="http://schemas.openxmlformats.org/officeDocument/2006/relationships/image" Target="media/image14.wmf"/><Relationship Id="rId41" Type="http://schemas.openxmlformats.org/officeDocument/2006/relationships/image" Target="media/image35.wmf"/><Relationship Id="rId62" Type="http://schemas.openxmlformats.org/officeDocument/2006/relationships/image" Target="media/image56.wmf"/><Relationship Id="rId83" Type="http://schemas.openxmlformats.org/officeDocument/2006/relationships/image" Target="media/image77.wmf"/><Relationship Id="rId88" Type="http://schemas.openxmlformats.org/officeDocument/2006/relationships/image" Target="media/image82.emf"/><Relationship Id="rId111" Type="http://schemas.openxmlformats.org/officeDocument/2006/relationships/image" Target="media/image105.png"/><Relationship Id="rId132" Type="http://schemas.openxmlformats.org/officeDocument/2006/relationships/image" Target="media/image126.wmf"/><Relationship Id="rId153" Type="http://schemas.openxmlformats.org/officeDocument/2006/relationships/image" Target="media/image147.emf"/><Relationship Id="rId174" Type="http://schemas.openxmlformats.org/officeDocument/2006/relationships/image" Target="media/image168.wmf"/><Relationship Id="rId179" Type="http://schemas.openxmlformats.org/officeDocument/2006/relationships/image" Target="media/image173.wmf"/><Relationship Id="rId195" Type="http://schemas.openxmlformats.org/officeDocument/2006/relationships/image" Target="media/image189.emf"/><Relationship Id="rId190" Type="http://schemas.openxmlformats.org/officeDocument/2006/relationships/image" Target="media/image184.wmf"/><Relationship Id="rId15" Type="http://schemas.openxmlformats.org/officeDocument/2006/relationships/image" Target="media/image9.wmf"/><Relationship Id="rId36" Type="http://schemas.openxmlformats.org/officeDocument/2006/relationships/image" Target="media/image30.wmf"/><Relationship Id="rId57" Type="http://schemas.openxmlformats.org/officeDocument/2006/relationships/image" Target="media/image51.wmf"/><Relationship Id="rId106" Type="http://schemas.openxmlformats.org/officeDocument/2006/relationships/image" Target="media/image100.emf"/><Relationship Id="rId127" Type="http://schemas.openxmlformats.org/officeDocument/2006/relationships/image" Target="media/image121.emf"/><Relationship Id="rId10" Type="http://schemas.openxmlformats.org/officeDocument/2006/relationships/image" Target="media/image4.wmf"/><Relationship Id="rId31" Type="http://schemas.openxmlformats.org/officeDocument/2006/relationships/image" Target="media/image25.wmf"/><Relationship Id="rId52" Type="http://schemas.openxmlformats.org/officeDocument/2006/relationships/image" Target="media/image46.wmf"/><Relationship Id="rId73" Type="http://schemas.openxmlformats.org/officeDocument/2006/relationships/image" Target="media/image67.wmf"/><Relationship Id="rId78" Type="http://schemas.openxmlformats.org/officeDocument/2006/relationships/image" Target="media/image72.wmf"/><Relationship Id="rId94" Type="http://schemas.openxmlformats.org/officeDocument/2006/relationships/image" Target="media/image88.wmf"/><Relationship Id="rId99" Type="http://schemas.openxmlformats.org/officeDocument/2006/relationships/image" Target="media/image93.wmf"/><Relationship Id="rId101" Type="http://schemas.openxmlformats.org/officeDocument/2006/relationships/image" Target="media/image95.wmf"/><Relationship Id="rId122" Type="http://schemas.openxmlformats.org/officeDocument/2006/relationships/image" Target="media/image116.wmf"/><Relationship Id="rId143" Type="http://schemas.openxmlformats.org/officeDocument/2006/relationships/image" Target="media/image137.emf"/><Relationship Id="rId148" Type="http://schemas.openxmlformats.org/officeDocument/2006/relationships/image" Target="media/image142.emf"/><Relationship Id="rId164" Type="http://schemas.openxmlformats.org/officeDocument/2006/relationships/image" Target="media/image158.emf"/><Relationship Id="rId169" Type="http://schemas.openxmlformats.org/officeDocument/2006/relationships/image" Target="media/image163.wmf"/><Relationship Id="rId185" Type="http://schemas.openxmlformats.org/officeDocument/2006/relationships/image" Target="media/image179.wmf"/><Relationship Id="rId4" Type="http://schemas.openxmlformats.org/officeDocument/2006/relationships/webSettings" Target="webSettings.xml"/><Relationship Id="rId9" Type="http://schemas.openxmlformats.org/officeDocument/2006/relationships/image" Target="media/image3.wmf"/><Relationship Id="rId180" Type="http://schemas.openxmlformats.org/officeDocument/2006/relationships/image" Target="media/image174.wmf"/><Relationship Id="rId26" Type="http://schemas.openxmlformats.org/officeDocument/2006/relationships/image" Target="media/image20.wmf"/><Relationship Id="rId47" Type="http://schemas.openxmlformats.org/officeDocument/2006/relationships/image" Target="media/image41.wmf"/><Relationship Id="rId68" Type="http://schemas.openxmlformats.org/officeDocument/2006/relationships/image" Target="media/image62.wmf"/><Relationship Id="rId89" Type="http://schemas.openxmlformats.org/officeDocument/2006/relationships/image" Target="media/image83.wmf"/><Relationship Id="rId112" Type="http://schemas.openxmlformats.org/officeDocument/2006/relationships/image" Target="media/image106.wmf"/><Relationship Id="rId133" Type="http://schemas.openxmlformats.org/officeDocument/2006/relationships/image" Target="media/image127.wmf"/><Relationship Id="rId154" Type="http://schemas.openxmlformats.org/officeDocument/2006/relationships/image" Target="media/image148.emf"/><Relationship Id="rId175" Type="http://schemas.openxmlformats.org/officeDocument/2006/relationships/image" Target="media/image169.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7219</Words>
  <Characters>41154</Characters>
  <Application>Microsoft Office Word</Application>
  <DocSecurity>0</DocSecurity>
  <Lines>342</Lines>
  <Paragraphs>96</Paragraphs>
  <ScaleCrop>false</ScaleCrop>
  <HeadingPairs>
    <vt:vector size="2" baseType="variant">
      <vt:variant>
        <vt:lpstr>Название</vt:lpstr>
      </vt:variant>
      <vt:variant>
        <vt:i4>1</vt:i4>
      </vt:variant>
    </vt:vector>
  </HeadingPairs>
  <TitlesOfParts>
    <vt:vector size="1" baseType="lpstr">
      <vt:lpstr>Постановка задачи</vt:lpstr>
    </vt:vector>
  </TitlesOfParts>
  <Company>Фирма веников не вяжет</Company>
  <LinksUpToDate>false</LinksUpToDate>
  <CharactersWithSpaces>48277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Постановка задачи</dc:title>
  <dc:subject/>
  <dc:creator>Веник</dc:creator>
  <cp:keywords/>
  <dc:description/>
  <cp:lastModifiedBy>admin</cp:lastModifiedBy>
  <cp:revision>2</cp:revision>
  <cp:lastPrinted>2009-06-30T07:58:00Z</cp:lastPrinted>
  <dcterms:created xsi:type="dcterms:W3CDTF">2014-03-20T04:16:00Z</dcterms:created>
  <dcterms:modified xsi:type="dcterms:W3CDTF">2014-03-20T04:16:00Z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