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7A0" w:rsidRPr="00CD0A7D" w:rsidRDefault="005F77A0" w:rsidP="00975B50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center"/>
        <w:rPr>
          <w:caps/>
          <w:sz w:val="28"/>
          <w:szCs w:val="28"/>
          <w:lang w:val="uk-UA"/>
        </w:rPr>
      </w:pPr>
    </w:p>
    <w:p w:rsidR="005F77A0" w:rsidRPr="00CD0A7D" w:rsidRDefault="005F77A0" w:rsidP="00975B50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5F77A0" w:rsidRPr="00CD0A7D" w:rsidRDefault="005F77A0" w:rsidP="00975B50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5F77A0" w:rsidRPr="00CD0A7D" w:rsidRDefault="005F77A0" w:rsidP="00975B50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5F77A0" w:rsidRPr="00CD0A7D" w:rsidRDefault="005F77A0" w:rsidP="00975B50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952C1C" w:rsidRPr="00CD0A7D" w:rsidRDefault="00952C1C" w:rsidP="00975B50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952C1C" w:rsidRPr="00CD0A7D" w:rsidRDefault="00952C1C" w:rsidP="00975B50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952C1C" w:rsidRPr="00CD0A7D" w:rsidRDefault="00952C1C" w:rsidP="00975B50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952C1C" w:rsidRPr="00CD0A7D" w:rsidRDefault="00952C1C" w:rsidP="00975B50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5F77A0" w:rsidRPr="00CD0A7D" w:rsidRDefault="005F77A0" w:rsidP="00975B50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5F77A0" w:rsidRPr="00CD0A7D" w:rsidRDefault="005F77A0" w:rsidP="00975B50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5F77A0" w:rsidRPr="00CD0A7D" w:rsidRDefault="005F77A0" w:rsidP="00975B50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center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Реферат</w:t>
      </w:r>
    </w:p>
    <w:p w:rsidR="005F77A0" w:rsidRPr="00CD0A7D" w:rsidRDefault="005F77A0" w:rsidP="00975B50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center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"Використання комп’ютерів у фізиці"</w:t>
      </w:r>
    </w:p>
    <w:p w:rsidR="00975B50" w:rsidRPr="00CD0A7D" w:rsidRDefault="00975B5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75B50" w:rsidRPr="00CD0A7D" w:rsidRDefault="00975B50" w:rsidP="00975B50">
      <w:pPr>
        <w:keepLines/>
        <w:suppressLineNumbers/>
        <w:tabs>
          <w:tab w:val="left" w:pos="294"/>
        </w:tabs>
        <w:suppressAutoHyphens/>
        <w:spacing w:line="360" w:lineRule="auto"/>
        <w:jc w:val="both"/>
        <w:rPr>
          <w:sz w:val="28"/>
          <w:szCs w:val="28"/>
          <w:lang w:val="uk-UA"/>
        </w:rPr>
        <w:sectPr w:rsidR="00975B50" w:rsidRPr="00CD0A7D" w:rsidSect="00D23B96">
          <w:headerReference w:type="default" r:id="rId7"/>
          <w:pgSz w:w="11907" w:h="16840" w:code="9"/>
          <w:pgMar w:top="1134" w:right="851" w:bottom="1134" w:left="1701" w:header="720" w:footer="720" w:gutter="0"/>
          <w:cols w:space="720"/>
        </w:sect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1. Значення комп’ютерів у фізиці</w:t>
      </w:r>
      <w:r w:rsidR="005F77A0" w:rsidRPr="00CD0A7D">
        <w:rPr>
          <w:sz w:val="28"/>
          <w:szCs w:val="28"/>
          <w:lang w:val="uk-UA"/>
        </w:rPr>
        <w:t>,</w:t>
      </w:r>
      <w:r w:rsidRPr="00CD0A7D">
        <w:rPr>
          <w:sz w:val="28"/>
          <w:szCs w:val="28"/>
          <w:lang w:val="uk-UA"/>
        </w:rPr>
        <w:t xml:space="preserve"> природа чисельного моделювання</w:t>
      </w:r>
      <w:r w:rsidR="00833E49" w:rsidRPr="00CD0A7D">
        <w:rPr>
          <w:sz w:val="28"/>
          <w:szCs w:val="28"/>
          <w:lang w:val="uk-UA"/>
        </w:rPr>
        <w:t>.</w:t>
      </w:r>
    </w:p>
    <w:p w:rsidR="00952C1C" w:rsidRPr="00CD0A7D" w:rsidRDefault="00952C1C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952C1C">
      <w:pPr>
        <w:keepLines/>
        <w:numPr>
          <w:ilvl w:val="1"/>
          <w:numId w:val="5"/>
        </w:numPr>
        <w:suppressLineNumbers/>
        <w:tabs>
          <w:tab w:val="left" w:pos="294"/>
        </w:tabs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Вступ.</w:t>
      </w:r>
    </w:p>
    <w:p w:rsidR="00952C1C" w:rsidRPr="00CD0A7D" w:rsidRDefault="00952C1C" w:rsidP="00952C1C">
      <w:pPr>
        <w:keepLines/>
        <w:suppressLineNumbers/>
        <w:tabs>
          <w:tab w:val="left" w:pos="294"/>
        </w:tabs>
        <w:suppressAutoHyphens/>
        <w:spacing w:line="360" w:lineRule="auto"/>
        <w:ind w:left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Комп’ютер виступає у ролі </w:t>
      </w:r>
      <w:r w:rsidR="00CD0A7D" w:rsidRPr="00CD0A7D">
        <w:rPr>
          <w:sz w:val="28"/>
          <w:szCs w:val="28"/>
          <w:lang w:val="uk-UA"/>
        </w:rPr>
        <w:t>експериментальної</w:t>
      </w:r>
      <w:r w:rsidRPr="00CD0A7D">
        <w:rPr>
          <w:sz w:val="28"/>
          <w:szCs w:val="28"/>
          <w:lang w:val="uk-UA"/>
        </w:rPr>
        <w:t xml:space="preserve"> установки для проведення фізичних дослідів, причому потрібно самому проводити дослід і </w:t>
      </w:r>
      <w:r w:rsidR="00CD0A7D" w:rsidRPr="00CD0A7D">
        <w:rPr>
          <w:sz w:val="28"/>
          <w:szCs w:val="28"/>
          <w:lang w:val="uk-UA"/>
        </w:rPr>
        <w:t>інтерпретувати</w:t>
      </w:r>
      <w:r w:rsidRPr="00CD0A7D">
        <w:rPr>
          <w:sz w:val="28"/>
          <w:szCs w:val="28"/>
          <w:lang w:val="uk-UA"/>
        </w:rPr>
        <w:t xml:space="preserve"> результат.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Чисельне моделювання наближається до традиційних методів: експериментального і теоретичного.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Згідно з китайським прислів’ям: “Я чую і забуваю, я бачу і запам’ятовую, роблю і осягаю” представлено представлено роботу з пропонованим матеріалом. Розділи містять необхідні фізичні поняття, за якими йдуть тексти програми, задачі і контрольні питання. Тексти програми вводимо із клавіатури.</w:t>
      </w:r>
    </w:p>
    <w:p w:rsidR="00952C1C" w:rsidRPr="00CD0A7D" w:rsidRDefault="00952C1C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1.2. Використання комп’ютерів.</w:t>
      </w:r>
    </w:p>
    <w:p w:rsidR="00952C1C" w:rsidRPr="00CD0A7D" w:rsidRDefault="00952C1C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а) Чисельний аналіз, наприклад, взяти багатовимірний інтеграл, провести операцію з великою матрицею, розв’язати складне диференціальне рівняння.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б) Символьне перетворення або аналітичне перетворення виразів, наприклад виразу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8.75pt">
            <v:imagedata r:id="rId8" o:title=""/>
          </v:shape>
        </w:pict>
      </w:r>
      <w:r>
        <w:rPr>
          <w:position w:val="-54"/>
          <w:sz w:val="28"/>
          <w:szCs w:val="28"/>
          <w:lang w:val="uk-UA"/>
        </w:rPr>
        <w:pict>
          <v:shape id="_x0000_i1026" type="#_x0000_t75" style="width:116.25pt;height:60.75pt">
            <v:imagedata r:id="rId9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в) Моделювання наприклад, обміну грошима (енергією) 100 учнів по 10$ і вчитель10$ обмінюються 0.5$ тільки з учителем.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г) Використання комп’ютерів допомогло знайти нові спрощуючі принципи. 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д) Керування процесами в реальному часі. Проектування апаратури, керування, збір і аналіз даних.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Важливість чисельного моделювання проявляється в тому, що більшість систем, що аналізуються є нелінійними, а аналітично їх можна розв’язати в окремих лінійних випадках. Більшість систем має велике число ступенів вільності або змінних. Розвиток комп’ютерних технологій привів до нового погляду на фізичні системи. До формування законів у вигляді правил для комп’ютерів.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Для початку моделювання формують ідеалізовану модель фізичної системи. Чисельний </w:t>
      </w:r>
      <w:r w:rsidR="00CD0A7D" w:rsidRPr="00CD0A7D">
        <w:rPr>
          <w:sz w:val="28"/>
          <w:szCs w:val="28"/>
          <w:lang w:val="uk-UA"/>
        </w:rPr>
        <w:t>експеримент</w:t>
      </w:r>
      <w:r w:rsidRPr="00CD0A7D">
        <w:rPr>
          <w:sz w:val="28"/>
          <w:szCs w:val="28"/>
          <w:lang w:val="uk-UA"/>
        </w:rPr>
        <w:t xml:space="preserve"> є мостом між лабораторними </w:t>
      </w:r>
      <w:r w:rsidR="00CD0A7D" w:rsidRPr="00CD0A7D">
        <w:rPr>
          <w:sz w:val="28"/>
          <w:szCs w:val="28"/>
          <w:lang w:val="uk-UA"/>
        </w:rPr>
        <w:t>експериментами</w:t>
      </w:r>
      <w:r w:rsidRPr="00CD0A7D">
        <w:rPr>
          <w:sz w:val="28"/>
          <w:szCs w:val="28"/>
          <w:lang w:val="uk-UA"/>
        </w:rPr>
        <w:t xml:space="preserve"> і теоретичними розрахунками.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 xml:space="preserve">Однак чисельне </w:t>
      </w:r>
      <w:r w:rsidR="00CD0A7D" w:rsidRPr="00CD0A7D">
        <w:rPr>
          <w:sz w:val="28"/>
          <w:szCs w:val="28"/>
          <w:lang w:val="uk-UA"/>
        </w:rPr>
        <w:t>моделювання</w:t>
      </w:r>
      <w:r w:rsidRPr="00CD0A7D">
        <w:rPr>
          <w:sz w:val="28"/>
          <w:szCs w:val="28"/>
          <w:lang w:val="uk-UA"/>
        </w:rPr>
        <w:t xml:space="preserve"> не усуває розміркування, а є інструментом що використовують для осягнення складних явищ.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Мета досліджень фундаментальних явищ у пошуку пояснень, які можна записати на конверті, або представити на пальцях.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Відмітимо важливість графіки для наочного представлення функцій, наприклад,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27" type="#_x0000_t75" style="width:132pt;height:36.75pt">
            <v:imagedata r:id="rId10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Важливим критерієм якості програми є її “</w:t>
      </w:r>
      <w:r w:rsidR="00CD0A7D" w:rsidRPr="00CD0A7D">
        <w:rPr>
          <w:sz w:val="28"/>
          <w:szCs w:val="28"/>
          <w:lang w:val="uk-UA"/>
        </w:rPr>
        <w:t>читабельність</w:t>
      </w:r>
      <w:r w:rsidRPr="00CD0A7D">
        <w:rPr>
          <w:sz w:val="28"/>
          <w:szCs w:val="28"/>
          <w:lang w:val="uk-UA"/>
        </w:rPr>
        <w:t>”, бо є аналогія між добре написаною програмою і добре написаним документом.</w:t>
      </w:r>
    </w:p>
    <w:p w:rsidR="00833E49" w:rsidRPr="00CD0A7D" w:rsidRDefault="00CD5CD5" w:rsidP="00833E49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Потрібно завести журнал де будуть записані програми, результати, видані комп’ютером графіки і аналіз даних. Цим ви виробите навики ведення дослідницьких проектів, приведете у порядок думки </w:t>
      </w:r>
      <w:r w:rsidR="00CD0A7D" w:rsidRPr="00CD0A7D">
        <w:rPr>
          <w:sz w:val="28"/>
          <w:szCs w:val="28"/>
          <w:lang w:val="uk-UA"/>
        </w:rPr>
        <w:t>зекономите</w:t>
      </w:r>
      <w:r w:rsidRPr="00CD0A7D">
        <w:rPr>
          <w:sz w:val="28"/>
          <w:szCs w:val="28"/>
          <w:lang w:val="uk-UA"/>
        </w:rPr>
        <w:t xml:space="preserve"> час. Журнал знадобиться для написання лабораторного звіту, або міні дослідження за програмами, результатами, а</w:t>
      </w:r>
      <w:r w:rsidR="00833E49" w:rsidRPr="00CD0A7D">
        <w:rPr>
          <w:sz w:val="28"/>
          <w:szCs w:val="28"/>
          <w:lang w:val="uk-UA"/>
        </w:rPr>
        <w:t xml:space="preserve">налізу даних і їх </w:t>
      </w:r>
      <w:r w:rsidR="00CD0A7D" w:rsidRPr="00CD0A7D">
        <w:rPr>
          <w:sz w:val="28"/>
          <w:szCs w:val="28"/>
          <w:lang w:val="uk-UA"/>
        </w:rPr>
        <w:t>інтерпретації</w:t>
      </w:r>
      <w:r w:rsidR="00833E49" w:rsidRPr="00CD0A7D">
        <w:rPr>
          <w:sz w:val="28"/>
          <w:szCs w:val="28"/>
          <w:lang w:val="uk-UA"/>
        </w:rPr>
        <w:t>.</w:t>
      </w:r>
    </w:p>
    <w:p w:rsidR="0099672A" w:rsidRPr="00CD0A7D" w:rsidRDefault="0099672A" w:rsidP="0099672A">
      <w:pPr>
        <w:keepLines/>
        <w:suppressLineNumbers/>
        <w:tabs>
          <w:tab w:val="left" w:pos="294"/>
        </w:tabs>
        <w:suppressAutoHyphens/>
        <w:spacing w:line="360" w:lineRule="auto"/>
        <w:jc w:val="both"/>
        <w:rPr>
          <w:sz w:val="28"/>
          <w:szCs w:val="28"/>
          <w:lang w:val="uk-UA"/>
        </w:rPr>
        <w:sectPr w:rsidR="0099672A" w:rsidRPr="00CD0A7D" w:rsidSect="00D23B96">
          <w:pgSz w:w="11907" w:h="16840" w:code="9"/>
          <w:pgMar w:top="1134" w:right="851" w:bottom="1134" w:left="1701" w:header="720" w:footer="720" w:gutter="0"/>
          <w:cols w:space="720"/>
        </w:sect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2. Метод Ейлера розв’язування диференціального рівняння на прикладі закону теплопровідності Ньютона.</w:t>
      </w:r>
    </w:p>
    <w:p w:rsidR="0099672A" w:rsidRPr="00CD0A7D" w:rsidRDefault="0099672A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2.1. Основні поняття.</w:t>
      </w:r>
    </w:p>
    <w:p w:rsidR="0099672A" w:rsidRPr="00CD0A7D" w:rsidRDefault="0099672A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Якщо різниця температур об’єкта і середовища не велика то 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28" type="#_x0000_t75" style="width:93.75pt;height:36pt">
            <v:imagedata r:id="rId11" o:title=""/>
          </v:shape>
        </w:pict>
      </w:r>
      <w:r w:rsidR="00CD5CD5" w:rsidRPr="00CD0A7D">
        <w:rPr>
          <w:sz w:val="28"/>
          <w:szCs w:val="28"/>
          <w:lang w:val="uk-UA"/>
        </w:rPr>
        <w:t>,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де r - коефіцієнт остигання, залежить від механізму теплопередачі, площі поверхні та теплових властивостей тіла.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Зміна температури за законом теплопровідності Ньютона має вигляд диференціального рівняння 1-го порядку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29" type="#_x0000_t75" style="width:71.25pt;height:36pt">
            <v:imagedata r:id="rId12" o:title=""/>
          </v:shape>
        </w:pict>
      </w:r>
      <w:r w:rsidR="00CD5CD5"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Часто розв’язок у аналітичному виді представити не можливо.</w:t>
      </w:r>
    </w:p>
    <w:p w:rsidR="0099672A" w:rsidRPr="00CD0A7D" w:rsidRDefault="0099672A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2.2. Алгоритм Ейлера (метод дотичних).</w:t>
      </w:r>
    </w:p>
    <w:p w:rsidR="0099672A" w:rsidRPr="00CD0A7D" w:rsidRDefault="0099672A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0A7D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Представимо</w:t>
      </w:r>
      <w:r w:rsidR="00CD5CD5" w:rsidRPr="00CD0A7D">
        <w:rPr>
          <w:sz w:val="28"/>
          <w:szCs w:val="28"/>
          <w:lang w:val="uk-UA"/>
        </w:rPr>
        <w:t xml:space="preserve"> рівняння у різницевому вигляді в x</w:t>
      </w:r>
      <w:r w:rsidR="00CD5CD5" w:rsidRPr="00CD0A7D">
        <w:rPr>
          <w:sz w:val="28"/>
          <w:szCs w:val="28"/>
          <w:vertAlign w:val="subscript"/>
          <w:lang w:val="uk-UA"/>
        </w:rPr>
        <w:t>0</w:t>
      </w:r>
      <w:r w:rsidR="00CD5CD5" w:rsidRPr="00CD0A7D">
        <w:rPr>
          <w:sz w:val="28"/>
          <w:szCs w:val="28"/>
          <w:lang w:val="uk-UA"/>
        </w:rPr>
        <w:t>, y=y</w:t>
      </w:r>
      <w:r w:rsidR="00CD5CD5" w:rsidRPr="00CD0A7D">
        <w:rPr>
          <w:sz w:val="28"/>
          <w:szCs w:val="28"/>
          <w:vertAlign w:val="subscript"/>
          <w:lang w:val="uk-UA"/>
        </w:rPr>
        <w:t>0</w:t>
      </w:r>
      <w:r w:rsidR="00CD5CD5" w:rsidRPr="00CD0A7D">
        <w:rPr>
          <w:sz w:val="28"/>
          <w:szCs w:val="28"/>
          <w:lang w:val="uk-UA"/>
        </w:rPr>
        <w:t xml:space="preserve">, на малому </w:t>
      </w:r>
      <w:r w:rsidR="007E2ED1">
        <w:rPr>
          <w:position w:val="-4"/>
          <w:sz w:val="28"/>
          <w:szCs w:val="28"/>
          <w:lang w:val="uk-UA"/>
        </w:rPr>
        <w:pict>
          <v:shape id="_x0000_i1030" type="#_x0000_t75" style="width:20.25pt;height:14.25pt">
            <v:imagedata r:id="rId13" o:title=""/>
          </v:shape>
        </w:pict>
      </w:r>
      <w:r w:rsidR="00CD5CD5" w:rsidRPr="00CD0A7D">
        <w:rPr>
          <w:sz w:val="28"/>
          <w:szCs w:val="28"/>
          <w:lang w:val="uk-UA"/>
        </w:rPr>
        <w:t>, g(x,y) стала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y</w:t>
      </w:r>
      <w:r w:rsidRPr="00CD0A7D">
        <w:rPr>
          <w:sz w:val="28"/>
          <w:szCs w:val="28"/>
          <w:vertAlign w:val="subscript"/>
          <w:lang w:val="uk-UA"/>
        </w:rPr>
        <w:t xml:space="preserve">1 </w:t>
      </w:r>
      <w:r w:rsidRPr="00CD0A7D">
        <w:rPr>
          <w:sz w:val="28"/>
          <w:szCs w:val="28"/>
          <w:lang w:val="uk-UA"/>
        </w:rPr>
        <w:t>= y(x</w:t>
      </w:r>
      <w:r w:rsidRPr="00CD0A7D">
        <w:rPr>
          <w:sz w:val="28"/>
          <w:szCs w:val="28"/>
          <w:vertAlign w:val="subscript"/>
          <w:lang w:val="uk-UA"/>
        </w:rPr>
        <w:t xml:space="preserve">0 </w:t>
      </w:r>
      <w:r w:rsidRPr="00CD0A7D">
        <w:rPr>
          <w:sz w:val="28"/>
          <w:szCs w:val="28"/>
          <w:lang w:val="uk-UA"/>
        </w:rPr>
        <w:t>) +</w:t>
      </w:r>
      <w:r w:rsidR="007E2ED1">
        <w:rPr>
          <w:position w:val="-12"/>
          <w:sz w:val="28"/>
          <w:szCs w:val="28"/>
          <w:lang w:val="uk-UA"/>
        </w:rPr>
        <w:pict>
          <v:shape id="_x0000_i1031" type="#_x0000_t75" style="width:18.75pt;height:18pt">
            <v:imagedata r:id="rId14" o:title=""/>
          </v:shape>
        </w:pict>
      </w:r>
      <w:r w:rsidR="007E2ED1">
        <w:rPr>
          <w:position w:val="-2"/>
          <w:sz w:val="28"/>
          <w:szCs w:val="28"/>
          <w:lang w:val="uk-UA"/>
        </w:rPr>
        <w:pict>
          <v:shape id="_x0000_i1032" type="#_x0000_t75" style="width:11.25pt;height:9pt">
            <v:imagedata r:id="rId15" o:title=""/>
          </v:shape>
        </w:pict>
      </w:r>
      <w:r w:rsidRPr="00CD0A7D">
        <w:rPr>
          <w:sz w:val="28"/>
          <w:szCs w:val="28"/>
          <w:lang w:val="uk-UA"/>
        </w:rPr>
        <w:t xml:space="preserve"> y(x</w:t>
      </w:r>
      <w:r w:rsidRPr="00CD0A7D">
        <w:rPr>
          <w:sz w:val="28"/>
          <w:szCs w:val="28"/>
          <w:vertAlign w:val="subscript"/>
          <w:lang w:val="uk-UA"/>
        </w:rPr>
        <w:t>0</w:t>
      </w:r>
      <w:r w:rsidR="0099672A" w:rsidRPr="00CD0A7D">
        <w:rPr>
          <w:sz w:val="28"/>
          <w:szCs w:val="28"/>
          <w:vertAlign w:val="subscript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) + g(x</w:t>
      </w:r>
      <w:r w:rsidRPr="00CD0A7D">
        <w:rPr>
          <w:sz w:val="28"/>
          <w:szCs w:val="28"/>
          <w:vertAlign w:val="subscript"/>
          <w:lang w:val="uk-UA"/>
        </w:rPr>
        <w:t xml:space="preserve">0, </w:t>
      </w:r>
      <w:r w:rsidRPr="00CD0A7D">
        <w:rPr>
          <w:sz w:val="28"/>
          <w:szCs w:val="28"/>
          <w:lang w:val="uk-UA"/>
        </w:rPr>
        <w:t>y</w:t>
      </w:r>
      <w:r w:rsidRPr="00CD0A7D">
        <w:rPr>
          <w:sz w:val="28"/>
          <w:szCs w:val="28"/>
          <w:vertAlign w:val="subscript"/>
          <w:lang w:val="uk-UA"/>
        </w:rPr>
        <w:t xml:space="preserve">0 </w:t>
      </w:r>
      <w:r w:rsidRPr="00CD0A7D">
        <w:rPr>
          <w:sz w:val="28"/>
          <w:szCs w:val="28"/>
          <w:lang w:val="uk-UA"/>
        </w:rPr>
        <w:t>)</w:t>
      </w:r>
      <w:r w:rsidRPr="00CD0A7D">
        <w:rPr>
          <w:sz w:val="28"/>
          <w:szCs w:val="28"/>
          <w:vertAlign w:val="subscript"/>
          <w:lang w:val="uk-UA"/>
        </w:rPr>
        <w:t xml:space="preserve"> </w:t>
      </w:r>
      <w:r w:rsidR="007E2ED1">
        <w:rPr>
          <w:position w:val="-4"/>
          <w:sz w:val="28"/>
          <w:szCs w:val="28"/>
          <w:vertAlign w:val="subscript"/>
          <w:lang w:val="uk-UA"/>
        </w:rPr>
        <w:pict>
          <v:shape id="_x0000_i1033" type="#_x0000_t75" style="width:12.75pt;height:14.25pt">
            <v:imagedata r:id="rId16" o:title=""/>
          </v:shape>
        </w:pict>
      </w:r>
      <w:r w:rsidRPr="00CD0A7D">
        <w:rPr>
          <w:sz w:val="28"/>
          <w:szCs w:val="28"/>
          <w:vertAlign w:val="subscript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x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Повторюючи знайдемо 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y</w:t>
      </w:r>
      <w:r w:rsidRPr="00CD0A7D">
        <w:rPr>
          <w:sz w:val="28"/>
          <w:szCs w:val="28"/>
          <w:vertAlign w:val="subscript"/>
          <w:lang w:val="uk-UA"/>
        </w:rPr>
        <w:t xml:space="preserve">2 </w:t>
      </w:r>
      <w:r w:rsidRPr="00CD0A7D">
        <w:rPr>
          <w:sz w:val="28"/>
          <w:szCs w:val="28"/>
          <w:lang w:val="uk-UA"/>
        </w:rPr>
        <w:t>= y(x</w:t>
      </w:r>
      <w:r w:rsidRPr="00CD0A7D">
        <w:rPr>
          <w:sz w:val="28"/>
          <w:szCs w:val="28"/>
          <w:vertAlign w:val="subscript"/>
          <w:lang w:val="uk-UA"/>
        </w:rPr>
        <w:t>1</w:t>
      </w:r>
      <w:r w:rsidRPr="00CD0A7D">
        <w:rPr>
          <w:sz w:val="28"/>
          <w:szCs w:val="28"/>
          <w:lang w:val="uk-UA"/>
        </w:rPr>
        <w:t>+</w:t>
      </w:r>
      <w:r w:rsidR="007E2ED1">
        <w:rPr>
          <w:position w:val="-4"/>
          <w:sz w:val="28"/>
          <w:szCs w:val="28"/>
          <w:vertAlign w:val="subscript"/>
          <w:lang w:val="uk-UA"/>
        </w:rPr>
        <w:pict>
          <v:shape id="_x0000_i1034" type="#_x0000_t75" style="width:12.75pt;height:14.25pt">
            <v:imagedata r:id="rId16" o:title=""/>
          </v:shape>
        </w:pict>
      </w:r>
      <w:r w:rsidRPr="00CD0A7D">
        <w:rPr>
          <w:sz w:val="28"/>
          <w:szCs w:val="28"/>
          <w:lang w:val="uk-UA"/>
        </w:rPr>
        <w:t xml:space="preserve">x) </w:t>
      </w:r>
      <w:r w:rsidR="007E2ED1">
        <w:rPr>
          <w:position w:val="-2"/>
          <w:sz w:val="28"/>
          <w:szCs w:val="28"/>
          <w:lang w:val="uk-UA"/>
        </w:rPr>
        <w:pict>
          <v:shape id="_x0000_i1035" type="#_x0000_t75" style="width:11.25pt;height:9pt">
            <v:imagedata r:id="rId15" o:title=""/>
          </v:shape>
        </w:pict>
      </w:r>
      <w:r w:rsidRPr="00CD0A7D">
        <w:rPr>
          <w:sz w:val="28"/>
          <w:szCs w:val="28"/>
          <w:lang w:val="uk-UA"/>
        </w:rPr>
        <w:t xml:space="preserve"> y(x</w:t>
      </w:r>
      <w:r w:rsidRPr="00CD0A7D">
        <w:rPr>
          <w:sz w:val="28"/>
          <w:szCs w:val="28"/>
          <w:vertAlign w:val="subscript"/>
          <w:lang w:val="uk-UA"/>
        </w:rPr>
        <w:t>1</w:t>
      </w:r>
      <w:r w:rsidRPr="00CD0A7D">
        <w:rPr>
          <w:sz w:val="28"/>
          <w:szCs w:val="28"/>
          <w:lang w:val="uk-UA"/>
        </w:rPr>
        <w:t>) + g(x</w:t>
      </w:r>
      <w:r w:rsidRPr="00CD0A7D">
        <w:rPr>
          <w:sz w:val="28"/>
          <w:szCs w:val="28"/>
          <w:vertAlign w:val="subscript"/>
          <w:lang w:val="uk-UA"/>
        </w:rPr>
        <w:t>1</w:t>
      </w:r>
      <w:r w:rsidRPr="00CD0A7D">
        <w:rPr>
          <w:sz w:val="28"/>
          <w:szCs w:val="28"/>
          <w:lang w:val="uk-UA"/>
        </w:rPr>
        <w:t>, y</w:t>
      </w:r>
      <w:r w:rsidRPr="00CD0A7D">
        <w:rPr>
          <w:sz w:val="28"/>
          <w:szCs w:val="28"/>
          <w:vertAlign w:val="subscript"/>
          <w:lang w:val="uk-UA"/>
        </w:rPr>
        <w:t xml:space="preserve">1 </w:t>
      </w:r>
      <w:r w:rsidRPr="00CD0A7D">
        <w:rPr>
          <w:sz w:val="28"/>
          <w:szCs w:val="28"/>
          <w:lang w:val="uk-UA"/>
        </w:rPr>
        <w:t>)</w:t>
      </w:r>
      <w:r w:rsidRPr="00CD0A7D">
        <w:rPr>
          <w:sz w:val="28"/>
          <w:szCs w:val="28"/>
          <w:vertAlign w:val="subscript"/>
          <w:lang w:val="uk-UA"/>
        </w:rPr>
        <w:t xml:space="preserve"> </w:t>
      </w:r>
      <w:r w:rsidR="007E2ED1">
        <w:rPr>
          <w:position w:val="-4"/>
          <w:sz w:val="28"/>
          <w:szCs w:val="28"/>
          <w:vertAlign w:val="subscript"/>
          <w:lang w:val="uk-UA"/>
        </w:rPr>
        <w:pict>
          <v:shape id="_x0000_i1036" type="#_x0000_t75" style="width:12.75pt;height:14.25pt">
            <v:imagedata r:id="rId16" o:title=""/>
          </v:shape>
        </w:pict>
      </w:r>
      <w:r w:rsidRPr="00CD0A7D">
        <w:rPr>
          <w:sz w:val="28"/>
          <w:szCs w:val="28"/>
          <w:vertAlign w:val="subscript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x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y</w:t>
      </w:r>
      <w:r w:rsidRPr="00CD0A7D">
        <w:rPr>
          <w:sz w:val="28"/>
          <w:szCs w:val="28"/>
          <w:vertAlign w:val="subscript"/>
          <w:lang w:val="uk-UA"/>
        </w:rPr>
        <w:t>n</w:t>
      </w:r>
      <w:r w:rsidRPr="00CD0A7D">
        <w:rPr>
          <w:sz w:val="28"/>
          <w:szCs w:val="28"/>
          <w:lang w:val="uk-UA"/>
        </w:rPr>
        <w:t>= y</w:t>
      </w:r>
      <w:r w:rsidRPr="00CD0A7D">
        <w:rPr>
          <w:sz w:val="28"/>
          <w:szCs w:val="28"/>
          <w:vertAlign w:val="subscript"/>
          <w:lang w:val="uk-UA"/>
        </w:rPr>
        <w:t>n-1</w:t>
      </w:r>
      <w:r w:rsidRPr="00CD0A7D">
        <w:rPr>
          <w:sz w:val="28"/>
          <w:szCs w:val="28"/>
          <w:lang w:val="uk-UA"/>
        </w:rPr>
        <w:t>+ g(x</w:t>
      </w:r>
      <w:r w:rsidRPr="00CD0A7D">
        <w:rPr>
          <w:sz w:val="28"/>
          <w:szCs w:val="28"/>
          <w:vertAlign w:val="subscript"/>
          <w:lang w:val="uk-UA"/>
        </w:rPr>
        <w:t xml:space="preserve">n-1 </w:t>
      </w:r>
      <w:r w:rsidRPr="00CD0A7D">
        <w:rPr>
          <w:sz w:val="28"/>
          <w:szCs w:val="28"/>
          <w:lang w:val="uk-UA"/>
        </w:rPr>
        <w:t>,y</w:t>
      </w:r>
      <w:r w:rsidRPr="00CD0A7D">
        <w:rPr>
          <w:sz w:val="28"/>
          <w:szCs w:val="28"/>
          <w:vertAlign w:val="subscript"/>
          <w:lang w:val="uk-UA"/>
        </w:rPr>
        <w:t>n-1</w:t>
      </w:r>
      <w:r w:rsidRPr="00CD0A7D">
        <w:rPr>
          <w:sz w:val="28"/>
          <w:szCs w:val="28"/>
          <w:lang w:val="uk-UA"/>
        </w:rPr>
        <w:t>)</w:t>
      </w:r>
      <w:r w:rsidRPr="00CD0A7D">
        <w:rPr>
          <w:sz w:val="28"/>
          <w:szCs w:val="28"/>
          <w:vertAlign w:val="subscript"/>
          <w:lang w:val="uk-UA"/>
        </w:rPr>
        <w:t xml:space="preserve"> </w:t>
      </w:r>
      <w:r w:rsidR="007E2ED1">
        <w:rPr>
          <w:position w:val="-4"/>
          <w:sz w:val="28"/>
          <w:szCs w:val="28"/>
          <w:vertAlign w:val="subscript"/>
          <w:lang w:val="uk-UA"/>
        </w:rPr>
        <w:pict>
          <v:shape id="_x0000_i1037" type="#_x0000_t75" style="width:12.75pt;height:14.25pt">
            <v:imagedata r:id="rId16" o:title=""/>
          </v:shape>
        </w:pict>
      </w:r>
      <w:r w:rsidRPr="00CD0A7D">
        <w:rPr>
          <w:sz w:val="28"/>
          <w:szCs w:val="28"/>
          <w:vertAlign w:val="subscript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x,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(n=0,1,2…)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нахил дотичної визначається початковою точкою інтервалу.</w:t>
      </w:r>
    </w:p>
    <w:p w:rsidR="00E55925" w:rsidRPr="00CD0A7D" w:rsidRDefault="00E5592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E5592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2.3. Програма для </w:t>
      </w:r>
      <w:r w:rsidR="00CD0A7D" w:rsidRPr="00CD0A7D">
        <w:rPr>
          <w:sz w:val="28"/>
          <w:szCs w:val="28"/>
          <w:lang w:val="uk-UA"/>
        </w:rPr>
        <w:t>комп’ютера</w:t>
      </w:r>
      <w:r w:rsidRPr="00CD0A7D">
        <w:rPr>
          <w:sz w:val="28"/>
          <w:szCs w:val="28"/>
          <w:lang w:val="uk-UA"/>
        </w:rPr>
        <w:t>.</w:t>
      </w:r>
    </w:p>
    <w:p w:rsidR="00E5592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 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Алгоритм методу.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1. Вибирається початкова умова, величина кроку і кількість ітерацій (кроків).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2. Визначається y і нахил у початковій точці відрізку.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3. Обчислюється y у кінцевій точці відрізку і друкується результат.</w:t>
      </w:r>
    </w:p>
    <w:p w:rsidR="00833E49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4. Кроки 2 і 3 повторюємо необхідне число раз.</w:t>
      </w:r>
    </w:p>
    <w:p w:rsidR="00833E49" w:rsidRPr="00CD0A7D" w:rsidRDefault="00833E49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33E49" w:rsidRPr="00CD0A7D" w:rsidRDefault="00833E49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  <w:sectPr w:rsidR="00833E49" w:rsidRPr="00CD0A7D" w:rsidSect="00D23B96">
          <w:pgSz w:w="11907" w:h="16840" w:code="9"/>
          <w:pgMar w:top="1134" w:right="851" w:bottom="1134" w:left="1701" w:header="720" w:footer="720" w:gutter="0"/>
          <w:cols w:space="720"/>
        </w:sect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3. Розв’язування задач руху.</w:t>
      </w:r>
    </w:p>
    <w:p w:rsidR="00833E49" w:rsidRPr="00CD0A7D" w:rsidRDefault="00833E49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3.1. Основні поняття.</w:t>
      </w:r>
    </w:p>
    <w:p w:rsidR="00833E49" w:rsidRPr="00CD0A7D" w:rsidRDefault="00833E49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1. Об’єкт, що рухається, розглядають, як </w:t>
      </w:r>
      <w:r w:rsidRPr="00CD0A7D">
        <w:rPr>
          <w:sz w:val="28"/>
          <w:szCs w:val="28"/>
          <w:u w:val="single"/>
          <w:lang w:val="uk-UA"/>
        </w:rPr>
        <w:t>матеріальну точку</w:t>
      </w:r>
      <w:r w:rsidRPr="00CD0A7D">
        <w:rPr>
          <w:sz w:val="28"/>
          <w:szCs w:val="28"/>
          <w:lang w:val="uk-UA"/>
        </w:rPr>
        <w:t xml:space="preserve">, </w:t>
      </w:r>
      <w:r w:rsidR="00CD0A7D" w:rsidRPr="00CD0A7D">
        <w:rPr>
          <w:sz w:val="28"/>
          <w:szCs w:val="28"/>
          <w:lang w:val="uk-UA"/>
        </w:rPr>
        <w:t>тобто такий</w:t>
      </w:r>
      <w:r w:rsidRPr="00CD0A7D">
        <w:rPr>
          <w:sz w:val="28"/>
          <w:szCs w:val="28"/>
          <w:lang w:val="uk-UA"/>
        </w:rPr>
        <w:t>, що немає внутрішньої структури.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Розглянемо задачу падіння тіл поблизу поверхні землі.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Одновимірний рух: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y(t) – координата, v(t) – швидкість, a(t) – прискорення.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За означенням: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v(t)=dy(t)/dt,</w:t>
      </w:r>
      <w:r w:rsidRPr="00CD0A7D">
        <w:rPr>
          <w:sz w:val="28"/>
          <w:szCs w:val="28"/>
          <w:lang w:val="uk-UA"/>
        </w:rPr>
        <w:tab/>
      </w:r>
      <w:r w:rsidRPr="00CD0A7D">
        <w:rPr>
          <w:sz w:val="28"/>
          <w:szCs w:val="28"/>
          <w:lang w:val="uk-UA"/>
        </w:rPr>
        <w:tab/>
      </w:r>
      <w:r w:rsidRPr="00CD0A7D">
        <w:rPr>
          <w:sz w:val="28"/>
          <w:szCs w:val="28"/>
          <w:lang w:val="uk-UA"/>
        </w:rPr>
        <w:tab/>
        <w:t>(1)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a(t)=dv(t)/dt.</w:t>
      </w:r>
      <w:r w:rsidRPr="00CD0A7D">
        <w:rPr>
          <w:sz w:val="28"/>
          <w:szCs w:val="28"/>
          <w:lang w:val="uk-UA"/>
        </w:rPr>
        <w:tab/>
      </w:r>
      <w:r w:rsidRPr="00CD0A7D">
        <w:rPr>
          <w:sz w:val="28"/>
          <w:szCs w:val="28"/>
          <w:lang w:val="uk-UA"/>
        </w:rPr>
        <w:tab/>
      </w:r>
      <w:r w:rsidRPr="00CD0A7D">
        <w:rPr>
          <w:sz w:val="28"/>
          <w:szCs w:val="28"/>
          <w:lang w:val="uk-UA"/>
        </w:rPr>
        <w:tab/>
        <w:t>(2)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Це кінематичні величини, бо описують рух безвідносно до причини, що його викликає.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Ньютон вказав, що прискорення пропорційне силі, що діє на тіло: 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a(t)= F(y, v, t) /m,</w:t>
      </w:r>
      <w:r w:rsidRPr="00CD0A7D">
        <w:rPr>
          <w:sz w:val="28"/>
          <w:szCs w:val="28"/>
          <w:lang w:val="uk-UA"/>
        </w:rPr>
        <w:tab/>
      </w:r>
      <w:r w:rsidRPr="00CD0A7D">
        <w:rPr>
          <w:sz w:val="28"/>
          <w:szCs w:val="28"/>
          <w:lang w:val="uk-UA"/>
        </w:rPr>
        <w:tab/>
      </w:r>
      <w:r w:rsidRPr="00CD0A7D">
        <w:rPr>
          <w:sz w:val="28"/>
          <w:szCs w:val="28"/>
          <w:lang w:val="uk-UA"/>
        </w:rPr>
        <w:tab/>
        <w:t>(3)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m – інертна маса.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Бачимо, що рух матеріальної точки не залежить від похідних координати по часу вищих ніж друга. Можемо звести рівняння до одного: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d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y(t)/dt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=F(y, v, t)/m.</w:t>
      </w:r>
      <w:r w:rsidRPr="00CD0A7D">
        <w:rPr>
          <w:sz w:val="28"/>
          <w:szCs w:val="28"/>
          <w:lang w:val="uk-UA"/>
        </w:rPr>
        <w:tab/>
      </w:r>
      <w:r w:rsidRPr="00CD0A7D">
        <w:rPr>
          <w:sz w:val="28"/>
          <w:szCs w:val="28"/>
          <w:lang w:val="uk-UA"/>
        </w:rPr>
        <w:tab/>
      </w:r>
      <w:r w:rsidRPr="00CD0A7D">
        <w:rPr>
          <w:sz w:val="28"/>
          <w:szCs w:val="28"/>
          <w:lang w:val="uk-UA"/>
        </w:rPr>
        <w:tab/>
        <w:t>(4)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3.2. Сили, що діють на падаюче тіло.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Якщо опором повітря знехтувати, то розглядаємо вільне падіння g=9,8 м/с</w:t>
      </w:r>
      <w:r w:rsidRPr="00CD0A7D">
        <w:rPr>
          <w:sz w:val="28"/>
          <w:szCs w:val="28"/>
          <w:vertAlign w:val="superscript"/>
          <w:lang w:val="uk-UA"/>
        </w:rPr>
        <w:t xml:space="preserve">2 </w:t>
      </w:r>
      <w:r w:rsidRPr="00CD0A7D">
        <w:rPr>
          <w:sz w:val="28"/>
          <w:szCs w:val="28"/>
          <w:lang w:val="uk-UA"/>
        </w:rPr>
        <w:t>, тому a = g. Розв’язок (4) можна записати: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v(t)=v</w:t>
      </w:r>
      <w:r w:rsidRPr="00CD0A7D">
        <w:rPr>
          <w:sz w:val="28"/>
          <w:szCs w:val="28"/>
          <w:vertAlign w:val="subscript"/>
          <w:lang w:val="uk-UA"/>
        </w:rPr>
        <w:t>0</w:t>
      </w:r>
      <w:r w:rsidRPr="00CD0A7D">
        <w:rPr>
          <w:sz w:val="28"/>
          <w:szCs w:val="28"/>
          <w:lang w:val="uk-UA"/>
        </w:rPr>
        <w:t>+gt,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y(t)=y</w:t>
      </w:r>
      <w:r w:rsidRPr="00CD0A7D">
        <w:rPr>
          <w:sz w:val="28"/>
          <w:szCs w:val="28"/>
          <w:vertAlign w:val="subscript"/>
          <w:lang w:val="uk-UA"/>
        </w:rPr>
        <w:t>0</w:t>
      </w:r>
      <w:r w:rsidRPr="00CD0A7D">
        <w:rPr>
          <w:sz w:val="28"/>
          <w:szCs w:val="28"/>
          <w:lang w:val="uk-UA"/>
        </w:rPr>
        <w:t xml:space="preserve"> +v</w:t>
      </w:r>
      <w:r w:rsidRPr="00CD0A7D">
        <w:rPr>
          <w:sz w:val="28"/>
          <w:szCs w:val="28"/>
          <w:vertAlign w:val="subscript"/>
          <w:lang w:val="uk-UA"/>
        </w:rPr>
        <w:t>0</w:t>
      </w:r>
      <w:r w:rsidRPr="00CD0A7D">
        <w:rPr>
          <w:sz w:val="28"/>
          <w:szCs w:val="28"/>
          <w:lang w:val="uk-UA"/>
        </w:rPr>
        <w:t>t+(1/2)gt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Розв’язок буде складнішим, якщо враховувати зміну прискорення в залежності від відстані до центра Землі: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F = GMm/(R+y)</w:t>
      </w:r>
      <w:r w:rsidRPr="00CD0A7D">
        <w:rPr>
          <w:sz w:val="28"/>
          <w:szCs w:val="28"/>
          <w:vertAlign w:val="superscript"/>
          <w:lang w:val="uk-UA"/>
        </w:rPr>
        <w:t xml:space="preserve">2 </w:t>
      </w:r>
      <w:r w:rsidRPr="00CD0A7D">
        <w:rPr>
          <w:sz w:val="28"/>
          <w:szCs w:val="28"/>
          <w:lang w:val="uk-UA"/>
        </w:rPr>
        <w:t>= gm/(1+y/R)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, g = GM/R.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Іншою важливою модифікацією є врахування гальмівної сили, зумовленої опором повітря. Напрямок сили опору середовища протилежний до напряму швидкості. Запишемо силу, що діє на матеріальну точку: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F = F</w:t>
      </w:r>
      <w:r w:rsidRPr="00CD0A7D">
        <w:rPr>
          <w:sz w:val="28"/>
          <w:szCs w:val="28"/>
          <w:vertAlign w:val="subscript"/>
          <w:lang w:val="uk-UA"/>
        </w:rPr>
        <w:t xml:space="preserve">g </w:t>
      </w:r>
      <w:r w:rsidRPr="00CD0A7D">
        <w:rPr>
          <w:sz w:val="28"/>
          <w:szCs w:val="28"/>
          <w:lang w:val="uk-UA"/>
        </w:rPr>
        <w:t>- F</w:t>
      </w:r>
      <w:r w:rsidRPr="00CD0A7D">
        <w:rPr>
          <w:sz w:val="28"/>
          <w:szCs w:val="28"/>
          <w:vertAlign w:val="subscript"/>
          <w:lang w:val="uk-UA"/>
        </w:rPr>
        <w:t xml:space="preserve">d </w:t>
      </w:r>
      <w:r w:rsidRPr="00CD0A7D">
        <w:rPr>
          <w:sz w:val="28"/>
          <w:szCs w:val="28"/>
          <w:lang w:val="uk-UA"/>
        </w:rPr>
        <w:t>= mg - F</w:t>
      </w:r>
      <w:r w:rsidRPr="00CD0A7D">
        <w:rPr>
          <w:sz w:val="28"/>
          <w:szCs w:val="28"/>
          <w:vertAlign w:val="subscript"/>
          <w:lang w:val="uk-UA"/>
        </w:rPr>
        <w:t>d</w:t>
      </w:r>
      <w:r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Для знаходження </w:t>
      </w:r>
      <w:r w:rsidR="00CD0A7D" w:rsidRPr="00CD0A7D">
        <w:rPr>
          <w:sz w:val="28"/>
          <w:szCs w:val="28"/>
          <w:lang w:val="uk-UA"/>
        </w:rPr>
        <w:t>F</w:t>
      </w:r>
      <w:r w:rsidR="00CD0A7D" w:rsidRPr="00CD0A7D">
        <w:rPr>
          <w:sz w:val="28"/>
          <w:szCs w:val="28"/>
          <w:vertAlign w:val="subscript"/>
          <w:lang w:val="uk-UA"/>
        </w:rPr>
        <w:t>d</w:t>
      </w:r>
      <w:r w:rsidR="00CD0A7D">
        <w:rPr>
          <w:sz w:val="28"/>
          <w:szCs w:val="28"/>
          <w:vertAlign w:val="subscript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(v) – залежності гальмівної сили від швидкості, можна скористатись експериментальною залежністю y(t).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Для </w:t>
      </w:r>
      <w:r w:rsidR="00CD0A7D" w:rsidRPr="00CD0A7D">
        <w:rPr>
          <w:sz w:val="28"/>
          <w:szCs w:val="28"/>
          <w:lang w:val="uk-UA"/>
        </w:rPr>
        <w:t>F</w:t>
      </w:r>
      <w:r w:rsidR="00CD0A7D" w:rsidRPr="00CD0A7D">
        <w:rPr>
          <w:sz w:val="28"/>
          <w:szCs w:val="28"/>
          <w:vertAlign w:val="subscript"/>
          <w:lang w:val="uk-UA"/>
        </w:rPr>
        <w:t>d</w:t>
      </w:r>
      <w:r w:rsidR="00CD0A7D">
        <w:rPr>
          <w:sz w:val="28"/>
          <w:szCs w:val="28"/>
          <w:vertAlign w:val="subscript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 xml:space="preserve">(v) – приймається певний вид залежності від v, і ця формула використовується для знаходження функції y(t). Якщо обчислені значення узгоджуються з експериментальними, то прийнята залежність </w:t>
      </w:r>
      <w:r w:rsidR="00CD0A7D" w:rsidRPr="00CD0A7D">
        <w:rPr>
          <w:sz w:val="28"/>
          <w:szCs w:val="28"/>
          <w:lang w:val="uk-UA"/>
        </w:rPr>
        <w:t>F</w:t>
      </w:r>
      <w:r w:rsidR="00CD0A7D" w:rsidRPr="00CD0A7D">
        <w:rPr>
          <w:sz w:val="28"/>
          <w:szCs w:val="28"/>
          <w:vertAlign w:val="subscript"/>
          <w:lang w:val="uk-UA"/>
        </w:rPr>
        <w:t>d</w:t>
      </w:r>
      <w:r w:rsidR="00CD0A7D">
        <w:rPr>
          <w:sz w:val="28"/>
          <w:szCs w:val="28"/>
          <w:vertAlign w:val="subscript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(v) вважається експериментально підтвердженою.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Найбільш загальні залежності: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F</w:t>
      </w:r>
      <w:r w:rsidRPr="00CD0A7D">
        <w:rPr>
          <w:sz w:val="28"/>
          <w:szCs w:val="28"/>
          <w:vertAlign w:val="subscript"/>
          <w:lang w:val="uk-UA"/>
        </w:rPr>
        <w:t>d</w:t>
      </w:r>
      <w:r w:rsidRPr="00CD0A7D">
        <w:rPr>
          <w:sz w:val="28"/>
          <w:szCs w:val="28"/>
          <w:lang w:val="uk-UA"/>
        </w:rPr>
        <w:t>(v)=k</w:t>
      </w:r>
      <w:r w:rsidRPr="00CD0A7D">
        <w:rPr>
          <w:sz w:val="28"/>
          <w:szCs w:val="28"/>
          <w:vertAlign w:val="subscript"/>
          <w:lang w:val="uk-UA"/>
        </w:rPr>
        <w:t>1</w:t>
      </w:r>
      <w:r w:rsidRPr="00CD0A7D">
        <w:rPr>
          <w:sz w:val="28"/>
          <w:szCs w:val="28"/>
          <w:lang w:val="uk-UA"/>
        </w:rPr>
        <w:t>v, F</w:t>
      </w:r>
      <w:r w:rsidRPr="00CD0A7D">
        <w:rPr>
          <w:sz w:val="28"/>
          <w:szCs w:val="28"/>
          <w:vertAlign w:val="subscript"/>
          <w:lang w:val="uk-UA"/>
        </w:rPr>
        <w:t>d</w:t>
      </w:r>
      <w:r w:rsidRPr="00CD0A7D">
        <w:rPr>
          <w:sz w:val="28"/>
          <w:szCs w:val="28"/>
          <w:lang w:val="uk-UA"/>
        </w:rPr>
        <w:t>(v)=k</w:t>
      </w:r>
      <w:r w:rsidRPr="00CD0A7D">
        <w:rPr>
          <w:sz w:val="28"/>
          <w:szCs w:val="28"/>
          <w:vertAlign w:val="subscript"/>
          <w:lang w:val="uk-UA"/>
        </w:rPr>
        <w:t>2</w:t>
      </w:r>
      <w:r w:rsidRPr="00CD0A7D">
        <w:rPr>
          <w:sz w:val="28"/>
          <w:szCs w:val="28"/>
          <w:lang w:val="uk-UA"/>
        </w:rPr>
        <w:t>v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,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де k</w:t>
      </w:r>
      <w:r w:rsidRPr="00CD0A7D">
        <w:rPr>
          <w:sz w:val="28"/>
          <w:szCs w:val="28"/>
          <w:vertAlign w:val="subscript"/>
          <w:lang w:val="uk-UA"/>
        </w:rPr>
        <w:t>1</w:t>
      </w:r>
      <w:r w:rsidRPr="00CD0A7D">
        <w:rPr>
          <w:sz w:val="28"/>
          <w:szCs w:val="28"/>
          <w:lang w:val="uk-UA"/>
        </w:rPr>
        <w:t>, k</w:t>
      </w:r>
      <w:r w:rsidRPr="00CD0A7D">
        <w:rPr>
          <w:sz w:val="28"/>
          <w:szCs w:val="28"/>
          <w:vertAlign w:val="subscript"/>
          <w:lang w:val="uk-UA"/>
        </w:rPr>
        <w:t>2</w:t>
      </w:r>
      <w:r w:rsidRPr="00CD0A7D">
        <w:rPr>
          <w:sz w:val="28"/>
          <w:szCs w:val="28"/>
          <w:lang w:val="uk-UA"/>
        </w:rPr>
        <w:t xml:space="preserve"> – залежать від властивостей середовища і геометрії тіла. Записані залежності - корисні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феноменологічні вирази, що наближено описують силу у обмеженому діапазоні швидкостей.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Через те, що сила опору є зростаючою зі швидкістю існує гранична швидкість, така що встановлюється, за умови рівності нулю прискорення або сили: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F</w:t>
      </w:r>
      <w:r w:rsidRPr="00CD0A7D">
        <w:rPr>
          <w:sz w:val="28"/>
          <w:szCs w:val="28"/>
          <w:vertAlign w:val="subscript"/>
          <w:lang w:val="uk-UA"/>
        </w:rPr>
        <w:t>g</w:t>
      </w:r>
      <w:r w:rsidRPr="00CD0A7D">
        <w:rPr>
          <w:sz w:val="28"/>
          <w:szCs w:val="28"/>
          <w:lang w:val="uk-UA"/>
        </w:rPr>
        <w:t xml:space="preserve"> = F</w:t>
      </w:r>
      <w:r w:rsidRPr="00CD0A7D">
        <w:rPr>
          <w:sz w:val="28"/>
          <w:szCs w:val="28"/>
          <w:vertAlign w:val="subscript"/>
          <w:lang w:val="uk-UA"/>
        </w:rPr>
        <w:t>d</w:t>
      </w:r>
      <w:r w:rsidRPr="00CD0A7D">
        <w:rPr>
          <w:sz w:val="28"/>
          <w:szCs w:val="28"/>
          <w:lang w:val="uk-UA"/>
        </w:rPr>
        <w:t>,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v</w:t>
      </w:r>
      <w:r w:rsidRPr="00CD0A7D">
        <w:rPr>
          <w:sz w:val="28"/>
          <w:szCs w:val="28"/>
          <w:vertAlign w:val="subscript"/>
          <w:lang w:val="uk-UA"/>
        </w:rPr>
        <w:t>1</w:t>
      </w:r>
      <w:r w:rsidRPr="00CD0A7D">
        <w:rPr>
          <w:sz w:val="28"/>
          <w:szCs w:val="28"/>
          <w:lang w:val="uk-UA"/>
        </w:rPr>
        <w:t xml:space="preserve"> = mg/k</w:t>
      </w:r>
      <w:r w:rsidRPr="00CD0A7D">
        <w:rPr>
          <w:sz w:val="28"/>
          <w:szCs w:val="28"/>
          <w:vertAlign w:val="subscript"/>
          <w:lang w:val="uk-UA"/>
        </w:rPr>
        <w:t>1</w:t>
      </w:r>
      <w:r w:rsidRPr="00CD0A7D">
        <w:rPr>
          <w:sz w:val="28"/>
          <w:szCs w:val="28"/>
          <w:lang w:val="uk-UA"/>
        </w:rPr>
        <w:t>, v</w:t>
      </w:r>
      <w:r w:rsidRPr="00CD0A7D">
        <w:rPr>
          <w:sz w:val="28"/>
          <w:szCs w:val="28"/>
          <w:vertAlign w:val="subscript"/>
          <w:lang w:val="uk-UA"/>
        </w:rPr>
        <w:t>2</w:t>
      </w:r>
      <w:r w:rsidRPr="00CD0A7D">
        <w:rPr>
          <w:sz w:val="28"/>
          <w:szCs w:val="28"/>
          <w:lang w:val="uk-UA"/>
        </w:rPr>
        <w:t xml:space="preserve"> = (mg/k</w:t>
      </w:r>
      <w:r w:rsidRPr="00CD0A7D">
        <w:rPr>
          <w:sz w:val="28"/>
          <w:szCs w:val="28"/>
          <w:vertAlign w:val="subscript"/>
          <w:lang w:val="uk-UA"/>
        </w:rPr>
        <w:t>2</w:t>
      </w:r>
      <w:r w:rsidRPr="00CD0A7D">
        <w:rPr>
          <w:sz w:val="28"/>
          <w:szCs w:val="28"/>
          <w:lang w:val="uk-UA"/>
        </w:rPr>
        <w:t>)</w:t>
      </w:r>
      <w:r w:rsidRPr="00CD0A7D">
        <w:rPr>
          <w:sz w:val="28"/>
          <w:szCs w:val="28"/>
          <w:vertAlign w:val="superscript"/>
          <w:lang w:val="uk-UA"/>
        </w:rPr>
        <w:t>1/2</w:t>
      </w:r>
      <w:r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 Часто зручно вимірювати швидкість в цих одиницях.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F</w:t>
      </w:r>
      <w:r w:rsidRPr="00CD0A7D">
        <w:rPr>
          <w:sz w:val="28"/>
          <w:szCs w:val="28"/>
          <w:vertAlign w:val="subscript"/>
          <w:lang w:val="uk-UA"/>
        </w:rPr>
        <w:t>d</w:t>
      </w:r>
      <w:r w:rsidRPr="00CD0A7D">
        <w:rPr>
          <w:sz w:val="28"/>
          <w:szCs w:val="28"/>
          <w:lang w:val="uk-UA"/>
        </w:rPr>
        <w:t xml:space="preserve"> = k</w:t>
      </w:r>
      <w:r w:rsidRPr="00CD0A7D">
        <w:rPr>
          <w:sz w:val="28"/>
          <w:szCs w:val="28"/>
          <w:vertAlign w:val="subscript"/>
          <w:lang w:val="uk-UA"/>
        </w:rPr>
        <w:t>1</w:t>
      </w:r>
      <w:r w:rsidRPr="00CD0A7D">
        <w:rPr>
          <w:sz w:val="28"/>
          <w:szCs w:val="28"/>
          <w:lang w:val="uk-UA"/>
        </w:rPr>
        <w:t>v</w:t>
      </w:r>
      <w:r w:rsidRPr="00CD0A7D">
        <w:rPr>
          <w:sz w:val="28"/>
          <w:szCs w:val="28"/>
          <w:vertAlign w:val="subscript"/>
          <w:lang w:val="uk-UA"/>
        </w:rPr>
        <w:t>1</w:t>
      </w:r>
      <w:r w:rsidRPr="00CD0A7D">
        <w:rPr>
          <w:sz w:val="28"/>
          <w:szCs w:val="28"/>
          <w:lang w:val="uk-UA"/>
        </w:rPr>
        <w:t>(v/v</w:t>
      </w:r>
      <w:r w:rsidRPr="00CD0A7D">
        <w:rPr>
          <w:sz w:val="28"/>
          <w:szCs w:val="28"/>
          <w:vertAlign w:val="subscript"/>
          <w:lang w:val="uk-UA"/>
        </w:rPr>
        <w:t>1</w:t>
      </w:r>
      <w:r w:rsidRPr="00CD0A7D">
        <w:rPr>
          <w:sz w:val="28"/>
          <w:szCs w:val="28"/>
          <w:lang w:val="uk-UA"/>
        </w:rPr>
        <w:t>), F</w:t>
      </w:r>
      <w:r w:rsidRPr="00CD0A7D">
        <w:rPr>
          <w:sz w:val="28"/>
          <w:szCs w:val="28"/>
          <w:vertAlign w:val="subscript"/>
          <w:lang w:val="uk-UA"/>
        </w:rPr>
        <w:t>d</w:t>
      </w:r>
      <w:r w:rsidRPr="00CD0A7D">
        <w:rPr>
          <w:sz w:val="28"/>
          <w:szCs w:val="28"/>
          <w:lang w:val="uk-UA"/>
        </w:rPr>
        <w:t xml:space="preserve"> = k</w:t>
      </w:r>
      <w:r w:rsidRPr="00CD0A7D">
        <w:rPr>
          <w:sz w:val="28"/>
          <w:szCs w:val="28"/>
          <w:vertAlign w:val="subscript"/>
          <w:lang w:val="uk-UA"/>
        </w:rPr>
        <w:t>2</w:t>
      </w:r>
      <w:r w:rsidRPr="00CD0A7D">
        <w:rPr>
          <w:sz w:val="28"/>
          <w:szCs w:val="28"/>
          <w:lang w:val="uk-UA"/>
        </w:rPr>
        <w:t>v</w:t>
      </w:r>
      <w:r w:rsidRPr="00CD0A7D">
        <w:rPr>
          <w:sz w:val="28"/>
          <w:szCs w:val="28"/>
          <w:vertAlign w:val="subscript"/>
          <w:lang w:val="uk-UA"/>
        </w:rPr>
        <w:t>2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(v/v</w:t>
      </w:r>
      <w:r w:rsidRPr="00CD0A7D">
        <w:rPr>
          <w:sz w:val="28"/>
          <w:szCs w:val="28"/>
          <w:vertAlign w:val="subscript"/>
          <w:lang w:val="uk-UA"/>
        </w:rPr>
        <w:t>2</w:t>
      </w:r>
      <w:r w:rsidRPr="00CD0A7D">
        <w:rPr>
          <w:sz w:val="28"/>
          <w:szCs w:val="28"/>
          <w:lang w:val="uk-UA"/>
        </w:rPr>
        <w:t>)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Отже рівнодійна сили, що діє на тіло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F</w:t>
      </w:r>
      <w:r w:rsidRPr="00CD0A7D">
        <w:rPr>
          <w:sz w:val="28"/>
          <w:szCs w:val="28"/>
          <w:vertAlign w:val="subscript"/>
          <w:lang w:val="uk-UA"/>
        </w:rPr>
        <w:t>1</w:t>
      </w:r>
      <w:r w:rsidRPr="00CD0A7D">
        <w:rPr>
          <w:sz w:val="28"/>
          <w:szCs w:val="28"/>
          <w:lang w:val="uk-UA"/>
        </w:rPr>
        <w:t>(v) = mg(1 - v/v</w:t>
      </w:r>
      <w:r w:rsidRPr="00CD0A7D">
        <w:rPr>
          <w:sz w:val="28"/>
          <w:szCs w:val="28"/>
          <w:vertAlign w:val="subscript"/>
          <w:lang w:val="uk-UA"/>
        </w:rPr>
        <w:t>1</w:t>
      </w:r>
      <w:r w:rsidRPr="00CD0A7D">
        <w:rPr>
          <w:sz w:val="28"/>
          <w:szCs w:val="28"/>
          <w:lang w:val="uk-UA"/>
        </w:rPr>
        <w:t>), F</w:t>
      </w:r>
      <w:r w:rsidRPr="00CD0A7D">
        <w:rPr>
          <w:sz w:val="28"/>
          <w:szCs w:val="28"/>
          <w:vertAlign w:val="subscript"/>
          <w:lang w:val="uk-UA"/>
        </w:rPr>
        <w:t>2</w:t>
      </w:r>
      <w:r w:rsidRPr="00CD0A7D">
        <w:rPr>
          <w:sz w:val="28"/>
          <w:szCs w:val="28"/>
          <w:lang w:val="uk-UA"/>
        </w:rPr>
        <w:t>(v) = mg(1 - (v/v</w:t>
      </w:r>
      <w:r w:rsidRPr="00CD0A7D">
        <w:rPr>
          <w:sz w:val="28"/>
          <w:szCs w:val="28"/>
          <w:vertAlign w:val="subscript"/>
          <w:lang w:val="uk-UA"/>
        </w:rPr>
        <w:t>2</w:t>
      </w:r>
      <w:r w:rsidRPr="00CD0A7D">
        <w:rPr>
          <w:sz w:val="28"/>
          <w:szCs w:val="28"/>
          <w:lang w:val="uk-UA"/>
        </w:rPr>
        <w:t>)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).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Реальні дані: m = 10</w:t>
      </w:r>
      <w:r w:rsidRPr="00CD0A7D">
        <w:rPr>
          <w:sz w:val="28"/>
          <w:szCs w:val="28"/>
          <w:vertAlign w:val="superscript"/>
          <w:lang w:val="uk-UA"/>
        </w:rPr>
        <w:t>-2</w:t>
      </w:r>
      <w:r w:rsidRPr="00CD0A7D">
        <w:rPr>
          <w:sz w:val="28"/>
          <w:szCs w:val="28"/>
          <w:lang w:val="uk-UA"/>
        </w:rPr>
        <w:t xml:space="preserve"> кг, r = 0.01м, k</w:t>
      </w:r>
      <w:r w:rsidRPr="00CD0A7D">
        <w:rPr>
          <w:sz w:val="28"/>
          <w:szCs w:val="28"/>
          <w:vertAlign w:val="subscript"/>
          <w:lang w:val="uk-UA"/>
        </w:rPr>
        <w:t>2</w:t>
      </w:r>
      <w:r w:rsidRPr="00CD0A7D">
        <w:rPr>
          <w:sz w:val="28"/>
          <w:szCs w:val="28"/>
          <w:lang w:val="uk-UA"/>
        </w:rPr>
        <w:t xml:space="preserve"> = 10</w:t>
      </w:r>
      <w:r w:rsidRPr="00CD0A7D">
        <w:rPr>
          <w:sz w:val="28"/>
          <w:szCs w:val="28"/>
          <w:vertAlign w:val="superscript"/>
          <w:lang w:val="uk-UA"/>
        </w:rPr>
        <w:t>-4</w:t>
      </w:r>
      <w:r w:rsidRPr="00CD0A7D">
        <w:rPr>
          <w:sz w:val="28"/>
          <w:szCs w:val="28"/>
          <w:lang w:val="uk-UA"/>
        </w:rPr>
        <w:t xml:space="preserve"> кг/м. Можна знайти v</w:t>
      </w:r>
      <w:r w:rsidRPr="00CD0A7D">
        <w:rPr>
          <w:sz w:val="28"/>
          <w:szCs w:val="28"/>
          <w:vertAlign w:val="subscript"/>
          <w:lang w:val="uk-UA"/>
        </w:rPr>
        <w:t>2</w:t>
      </w:r>
      <w:r w:rsidRPr="00CD0A7D">
        <w:rPr>
          <w:sz w:val="28"/>
          <w:szCs w:val="28"/>
          <w:lang w:val="uk-UA"/>
        </w:rPr>
        <w:t xml:space="preserve"> = 30 м/с, цю швидкість має вільне тіло за 3 с пролетівши 50 м без опору повітря. Отже опір повітря грає суттєву роль.</w:t>
      </w:r>
    </w:p>
    <w:p w:rsidR="00E55925" w:rsidRPr="00CD0A7D" w:rsidRDefault="00E5592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3.3. Чисельний розв’язок рівняння руху.</w:t>
      </w:r>
    </w:p>
    <w:p w:rsidR="00E55925" w:rsidRPr="00CD0A7D" w:rsidRDefault="00E5592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0A7D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Узагальнимо</w:t>
      </w:r>
      <w:r w:rsidR="00CD5CD5" w:rsidRPr="00CD0A7D">
        <w:rPr>
          <w:sz w:val="28"/>
          <w:szCs w:val="28"/>
          <w:lang w:val="uk-UA"/>
        </w:rPr>
        <w:t xml:space="preserve"> метод Ейлера на рівняння другого порядку. Позначимо через dt – крок по часу, тоді t</w:t>
      </w:r>
      <w:r w:rsidR="00CD5CD5" w:rsidRPr="00CD0A7D">
        <w:rPr>
          <w:sz w:val="28"/>
          <w:szCs w:val="28"/>
          <w:vertAlign w:val="subscript"/>
          <w:lang w:val="uk-UA"/>
        </w:rPr>
        <w:t>n</w:t>
      </w:r>
      <w:r w:rsidR="00CD5CD5" w:rsidRPr="00CD0A7D">
        <w:rPr>
          <w:sz w:val="28"/>
          <w:szCs w:val="28"/>
          <w:lang w:val="uk-UA"/>
        </w:rPr>
        <w:t xml:space="preserve"> – що відповідає n – кроку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t</w:t>
      </w:r>
      <w:r w:rsidRPr="00CD0A7D">
        <w:rPr>
          <w:sz w:val="28"/>
          <w:szCs w:val="28"/>
          <w:vertAlign w:val="subscript"/>
          <w:lang w:val="uk-UA"/>
        </w:rPr>
        <w:t>n</w:t>
      </w:r>
      <w:r w:rsidRPr="00CD0A7D">
        <w:rPr>
          <w:sz w:val="28"/>
          <w:szCs w:val="28"/>
          <w:lang w:val="uk-UA"/>
        </w:rPr>
        <w:t xml:space="preserve"> = t</w:t>
      </w:r>
      <w:r w:rsidRPr="00CD0A7D">
        <w:rPr>
          <w:sz w:val="28"/>
          <w:szCs w:val="28"/>
          <w:vertAlign w:val="subscript"/>
          <w:lang w:val="uk-UA"/>
        </w:rPr>
        <w:t>0</w:t>
      </w:r>
      <w:r w:rsidRPr="00CD0A7D">
        <w:rPr>
          <w:sz w:val="28"/>
          <w:szCs w:val="28"/>
          <w:lang w:val="uk-UA"/>
        </w:rPr>
        <w:t xml:space="preserve"> + n dt.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Позначимо на n – кроці a</w:t>
      </w:r>
      <w:r w:rsidRPr="00CD0A7D">
        <w:rPr>
          <w:sz w:val="28"/>
          <w:szCs w:val="28"/>
          <w:vertAlign w:val="subscript"/>
          <w:lang w:val="uk-UA"/>
        </w:rPr>
        <w:t>n</w:t>
      </w:r>
      <w:r w:rsidRPr="00CD0A7D">
        <w:rPr>
          <w:sz w:val="28"/>
          <w:szCs w:val="28"/>
          <w:lang w:val="uk-UA"/>
        </w:rPr>
        <w:t>, v</w:t>
      </w:r>
      <w:r w:rsidRPr="00CD0A7D">
        <w:rPr>
          <w:sz w:val="28"/>
          <w:szCs w:val="28"/>
          <w:vertAlign w:val="subscript"/>
          <w:lang w:val="uk-UA"/>
        </w:rPr>
        <w:t>n</w:t>
      </w:r>
      <w:r w:rsidRPr="00CD0A7D">
        <w:rPr>
          <w:sz w:val="28"/>
          <w:szCs w:val="28"/>
          <w:lang w:val="uk-UA"/>
        </w:rPr>
        <w:t>, y</w:t>
      </w:r>
      <w:r w:rsidRPr="00CD0A7D">
        <w:rPr>
          <w:sz w:val="28"/>
          <w:szCs w:val="28"/>
          <w:vertAlign w:val="subscript"/>
          <w:lang w:val="uk-UA"/>
        </w:rPr>
        <w:t>n</w:t>
      </w:r>
      <w:r w:rsidRPr="00CD0A7D">
        <w:rPr>
          <w:sz w:val="28"/>
          <w:szCs w:val="28"/>
          <w:lang w:val="uk-UA"/>
        </w:rPr>
        <w:t>. Пряме узагальнення набуде вигляду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v</w:t>
      </w:r>
      <w:r w:rsidRPr="00CD0A7D">
        <w:rPr>
          <w:sz w:val="28"/>
          <w:szCs w:val="28"/>
          <w:vertAlign w:val="subscript"/>
          <w:lang w:val="uk-UA"/>
        </w:rPr>
        <w:t>n+1</w:t>
      </w:r>
      <w:r w:rsidRPr="00CD0A7D">
        <w:rPr>
          <w:sz w:val="28"/>
          <w:szCs w:val="28"/>
          <w:lang w:val="uk-UA"/>
        </w:rPr>
        <w:t xml:space="preserve"> = v</w:t>
      </w:r>
      <w:r w:rsidRPr="00CD0A7D">
        <w:rPr>
          <w:sz w:val="28"/>
          <w:szCs w:val="28"/>
          <w:vertAlign w:val="subscript"/>
          <w:lang w:val="uk-UA"/>
        </w:rPr>
        <w:t>n</w:t>
      </w:r>
      <w:r w:rsidRPr="00CD0A7D">
        <w:rPr>
          <w:sz w:val="28"/>
          <w:szCs w:val="28"/>
          <w:lang w:val="uk-UA"/>
        </w:rPr>
        <w:t xml:space="preserve"> + a</w:t>
      </w:r>
      <w:r w:rsidRPr="00CD0A7D">
        <w:rPr>
          <w:sz w:val="28"/>
          <w:szCs w:val="28"/>
          <w:vertAlign w:val="subscript"/>
          <w:lang w:val="uk-UA"/>
        </w:rPr>
        <w:t>n</w:t>
      </w:r>
      <w:r w:rsidRPr="00CD0A7D">
        <w:rPr>
          <w:sz w:val="28"/>
          <w:szCs w:val="28"/>
          <w:lang w:val="uk-UA"/>
        </w:rPr>
        <w:t xml:space="preserve"> dt, y</w:t>
      </w:r>
      <w:r w:rsidRPr="00CD0A7D">
        <w:rPr>
          <w:sz w:val="28"/>
          <w:szCs w:val="28"/>
          <w:vertAlign w:val="subscript"/>
          <w:lang w:val="uk-UA"/>
        </w:rPr>
        <w:t>n+1</w:t>
      </w:r>
      <w:r w:rsidRPr="00CD0A7D">
        <w:rPr>
          <w:sz w:val="28"/>
          <w:szCs w:val="28"/>
          <w:lang w:val="uk-UA"/>
        </w:rPr>
        <w:t xml:space="preserve"> = y</w:t>
      </w:r>
      <w:r w:rsidRPr="00CD0A7D">
        <w:rPr>
          <w:sz w:val="28"/>
          <w:szCs w:val="28"/>
          <w:vertAlign w:val="subscript"/>
          <w:lang w:val="uk-UA"/>
        </w:rPr>
        <w:t>n</w:t>
      </w:r>
      <w:r w:rsidRPr="00CD0A7D">
        <w:rPr>
          <w:sz w:val="28"/>
          <w:szCs w:val="28"/>
          <w:lang w:val="uk-UA"/>
        </w:rPr>
        <w:t xml:space="preserve"> + v</w:t>
      </w:r>
      <w:r w:rsidRPr="00CD0A7D">
        <w:rPr>
          <w:sz w:val="28"/>
          <w:szCs w:val="28"/>
          <w:vertAlign w:val="subscript"/>
          <w:lang w:val="uk-UA"/>
        </w:rPr>
        <w:t>n</w:t>
      </w:r>
      <w:r w:rsidRPr="00CD0A7D">
        <w:rPr>
          <w:sz w:val="28"/>
          <w:szCs w:val="28"/>
          <w:lang w:val="uk-UA"/>
        </w:rPr>
        <w:t xml:space="preserve"> dt.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Значення у наступній точці визначається через значення у початковій точці. Можна ввести зміну: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v</w:t>
      </w:r>
      <w:r w:rsidRPr="00CD0A7D">
        <w:rPr>
          <w:sz w:val="28"/>
          <w:szCs w:val="28"/>
          <w:vertAlign w:val="subscript"/>
          <w:lang w:val="uk-UA"/>
        </w:rPr>
        <w:t>n+1</w:t>
      </w:r>
      <w:r w:rsidRPr="00CD0A7D">
        <w:rPr>
          <w:sz w:val="28"/>
          <w:szCs w:val="28"/>
          <w:lang w:val="uk-UA"/>
        </w:rPr>
        <w:t xml:space="preserve"> = v</w:t>
      </w:r>
      <w:r w:rsidRPr="00CD0A7D">
        <w:rPr>
          <w:sz w:val="28"/>
          <w:szCs w:val="28"/>
          <w:vertAlign w:val="subscript"/>
          <w:lang w:val="uk-UA"/>
        </w:rPr>
        <w:t>n</w:t>
      </w:r>
      <w:r w:rsidRPr="00CD0A7D">
        <w:rPr>
          <w:sz w:val="28"/>
          <w:szCs w:val="28"/>
          <w:lang w:val="uk-UA"/>
        </w:rPr>
        <w:t xml:space="preserve"> + a</w:t>
      </w:r>
      <w:r w:rsidRPr="00CD0A7D">
        <w:rPr>
          <w:sz w:val="28"/>
          <w:szCs w:val="28"/>
          <w:vertAlign w:val="subscript"/>
          <w:lang w:val="uk-UA"/>
        </w:rPr>
        <w:t>n</w:t>
      </w:r>
      <w:r w:rsidRPr="00CD0A7D">
        <w:rPr>
          <w:sz w:val="28"/>
          <w:szCs w:val="28"/>
          <w:lang w:val="uk-UA"/>
        </w:rPr>
        <w:t xml:space="preserve"> dt, y</w:t>
      </w:r>
      <w:r w:rsidRPr="00CD0A7D">
        <w:rPr>
          <w:sz w:val="28"/>
          <w:szCs w:val="28"/>
          <w:vertAlign w:val="subscript"/>
          <w:lang w:val="uk-UA"/>
        </w:rPr>
        <w:t>n+1</w:t>
      </w:r>
      <w:r w:rsidRPr="00CD0A7D">
        <w:rPr>
          <w:sz w:val="28"/>
          <w:szCs w:val="28"/>
          <w:lang w:val="uk-UA"/>
        </w:rPr>
        <w:t xml:space="preserve"> = y</w:t>
      </w:r>
      <w:r w:rsidRPr="00CD0A7D">
        <w:rPr>
          <w:sz w:val="28"/>
          <w:szCs w:val="28"/>
          <w:vertAlign w:val="subscript"/>
          <w:lang w:val="uk-UA"/>
        </w:rPr>
        <w:t>n</w:t>
      </w:r>
      <w:r w:rsidRPr="00CD0A7D">
        <w:rPr>
          <w:sz w:val="28"/>
          <w:szCs w:val="28"/>
          <w:lang w:val="uk-UA"/>
        </w:rPr>
        <w:t xml:space="preserve"> + v</w:t>
      </w:r>
      <w:r w:rsidRPr="00CD0A7D">
        <w:rPr>
          <w:sz w:val="28"/>
          <w:szCs w:val="28"/>
          <w:vertAlign w:val="subscript"/>
          <w:lang w:val="uk-UA"/>
        </w:rPr>
        <w:t>n+1</w:t>
      </w:r>
      <w:r w:rsidRPr="00CD0A7D">
        <w:rPr>
          <w:sz w:val="28"/>
          <w:szCs w:val="28"/>
          <w:lang w:val="uk-UA"/>
        </w:rPr>
        <w:t xml:space="preserve"> dt.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Це модифікований метод Ейлера, метод Ейлера –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Кромера, що виконує наближення за наступною точкою.</w:t>
      </w:r>
    </w:p>
    <w:p w:rsidR="00CD5CD5" w:rsidRPr="00CD0A7D" w:rsidRDefault="00E5592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br w:type="page"/>
      </w:r>
      <w:r w:rsidR="00CD5CD5" w:rsidRPr="00CD0A7D">
        <w:rPr>
          <w:sz w:val="28"/>
          <w:szCs w:val="28"/>
          <w:lang w:val="uk-UA"/>
        </w:rPr>
        <w:t>4. Задача Кеплера.</w:t>
      </w:r>
    </w:p>
    <w:p w:rsidR="00E55925" w:rsidRPr="00CD0A7D" w:rsidRDefault="00E5592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4.1 Вступ.</w:t>
      </w:r>
    </w:p>
    <w:p w:rsidR="00E55925" w:rsidRPr="00CD0A7D" w:rsidRDefault="00E5592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Значний вплив на світогляд людини справили закони руху і всесвітнього тяжіння.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Знання про рух планет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 xml:space="preserve">об’єднали закони Кеплера. 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1. Будь-яка планета рухається за еліптичною орбітою у одному з фокусів якої знаходиться сонце.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2. Швидкість планети зменшується у міру віддалення її від </w:t>
      </w:r>
      <w:r w:rsidR="00CD0A7D" w:rsidRPr="00CD0A7D">
        <w:rPr>
          <w:sz w:val="28"/>
          <w:szCs w:val="28"/>
          <w:lang w:val="uk-UA"/>
        </w:rPr>
        <w:t>Сонця</w:t>
      </w:r>
      <w:r w:rsidRPr="00CD0A7D">
        <w:rPr>
          <w:sz w:val="28"/>
          <w:szCs w:val="28"/>
          <w:lang w:val="uk-UA"/>
        </w:rPr>
        <w:t xml:space="preserve"> таким чином, що пряма, що </w:t>
      </w:r>
      <w:r w:rsidR="00CD0A7D" w:rsidRPr="00CD0A7D">
        <w:rPr>
          <w:sz w:val="28"/>
          <w:szCs w:val="28"/>
          <w:lang w:val="uk-UA"/>
        </w:rPr>
        <w:t>з’єднує</w:t>
      </w:r>
      <w:r w:rsidRPr="00CD0A7D">
        <w:rPr>
          <w:sz w:val="28"/>
          <w:szCs w:val="28"/>
          <w:lang w:val="uk-UA"/>
        </w:rPr>
        <w:t xml:space="preserve"> Сонце і планету за рівні проміжки часу замітає однакову площу.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3. Для всіх планет, що обертаються навколо Сонця, відношення T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/a</w:t>
      </w:r>
      <w:r w:rsidRPr="00CD0A7D">
        <w:rPr>
          <w:sz w:val="28"/>
          <w:szCs w:val="28"/>
          <w:vertAlign w:val="superscript"/>
          <w:lang w:val="uk-UA"/>
        </w:rPr>
        <w:t>3</w:t>
      </w:r>
      <w:r w:rsidRPr="00CD0A7D">
        <w:rPr>
          <w:sz w:val="28"/>
          <w:szCs w:val="28"/>
          <w:lang w:val="uk-UA"/>
        </w:rPr>
        <w:t xml:space="preserve"> однакове (T-період обертання планети навколо Сонця, а - велика піввісь еліпса).</w:t>
      </w:r>
    </w:p>
    <w:p w:rsidR="00E55925" w:rsidRPr="00CD0A7D" w:rsidRDefault="00E5592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4.2. Рівняння руху планет.</w:t>
      </w:r>
    </w:p>
    <w:p w:rsidR="00E55925" w:rsidRPr="00CD0A7D" w:rsidRDefault="00E5592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Задачу двох тіл зводимо до задачі одного тіла. 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Перший спосіб. М</w:t>
      </w:r>
      <w:r w:rsidRPr="00CD0A7D">
        <w:rPr>
          <w:sz w:val="28"/>
          <w:szCs w:val="28"/>
          <w:vertAlign w:val="subscript"/>
          <w:lang w:val="uk-UA"/>
        </w:rPr>
        <w:t>с</w:t>
      </w:r>
      <w:r w:rsidRPr="00CD0A7D">
        <w:rPr>
          <w:sz w:val="28"/>
          <w:szCs w:val="28"/>
          <w:lang w:val="uk-UA"/>
        </w:rPr>
        <w:t>&gt;&gt;m</w:t>
      </w:r>
      <w:r w:rsidRPr="00CD0A7D">
        <w:rPr>
          <w:sz w:val="28"/>
          <w:szCs w:val="28"/>
          <w:vertAlign w:val="subscript"/>
          <w:lang w:val="uk-UA"/>
        </w:rPr>
        <w:t>з</w:t>
      </w:r>
      <w:r w:rsidRPr="00CD0A7D">
        <w:rPr>
          <w:sz w:val="28"/>
          <w:szCs w:val="28"/>
          <w:lang w:val="uk-UA"/>
        </w:rPr>
        <w:t>, з Сонцем можна зв’язати початок системи координат.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Другий спосіб. Якщо потенціальна енергія залежить тільки від відстані між тілами M і m, зводимо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 xml:space="preserve">до руху одного тіла масою 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038" type="#_x0000_t75" style="width:11.25pt;height:13.5pt">
            <v:imagedata r:id="rId17" o:title=""/>
          </v:shape>
        </w:pict>
      </w:r>
      <w:r w:rsidR="00CD5CD5" w:rsidRPr="00CD0A7D">
        <w:rPr>
          <w:sz w:val="28"/>
          <w:szCs w:val="28"/>
          <w:lang w:val="uk-UA"/>
        </w:rPr>
        <w:t>=</w:t>
      </w:r>
      <w:r>
        <w:rPr>
          <w:position w:val="-26"/>
          <w:sz w:val="28"/>
          <w:szCs w:val="28"/>
          <w:lang w:val="uk-UA"/>
        </w:rPr>
        <w:pict>
          <v:shape id="_x0000_i1039" type="#_x0000_t75" style="width:42.75pt;height:35.25pt">
            <v:imagedata r:id="rId18" o:title=""/>
          </v:shape>
        </w:pict>
      </w:r>
      <w:r w:rsidR="00CD5CD5" w:rsidRPr="00CD0A7D">
        <w:rPr>
          <w:sz w:val="28"/>
          <w:szCs w:val="28"/>
          <w:lang w:val="uk-UA"/>
        </w:rPr>
        <w:t>,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m </w:t>
      </w:r>
      <w:r w:rsidRPr="00CD0A7D">
        <w:rPr>
          <w:sz w:val="28"/>
          <w:szCs w:val="28"/>
          <w:vertAlign w:val="subscript"/>
          <w:lang w:val="uk-UA"/>
        </w:rPr>
        <w:t>з</w:t>
      </w:r>
      <w:r w:rsidRPr="00CD0A7D">
        <w:rPr>
          <w:sz w:val="28"/>
          <w:szCs w:val="28"/>
          <w:lang w:val="uk-UA"/>
        </w:rPr>
        <w:t>=5.99 10</w:t>
      </w:r>
      <w:r w:rsidRPr="00CD0A7D">
        <w:rPr>
          <w:sz w:val="28"/>
          <w:szCs w:val="28"/>
          <w:vertAlign w:val="superscript"/>
          <w:lang w:val="uk-UA"/>
        </w:rPr>
        <w:t xml:space="preserve">24 </w:t>
      </w:r>
      <w:r w:rsidRPr="00CD0A7D">
        <w:rPr>
          <w:sz w:val="28"/>
          <w:szCs w:val="28"/>
          <w:lang w:val="uk-UA"/>
        </w:rPr>
        <w:t>кг, M</w:t>
      </w:r>
      <w:r w:rsidRPr="00CD0A7D">
        <w:rPr>
          <w:sz w:val="28"/>
          <w:szCs w:val="28"/>
          <w:vertAlign w:val="subscript"/>
          <w:lang w:val="uk-UA"/>
        </w:rPr>
        <w:t>c</w:t>
      </w:r>
      <w:r w:rsidRPr="00CD0A7D">
        <w:rPr>
          <w:sz w:val="28"/>
          <w:szCs w:val="28"/>
          <w:lang w:val="uk-UA"/>
        </w:rPr>
        <w:t>=1.99 10</w:t>
      </w:r>
      <w:r w:rsidRPr="00CD0A7D">
        <w:rPr>
          <w:sz w:val="28"/>
          <w:szCs w:val="28"/>
          <w:vertAlign w:val="superscript"/>
          <w:lang w:val="uk-UA"/>
        </w:rPr>
        <w:t xml:space="preserve">30 </w:t>
      </w:r>
      <w:r w:rsidRPr="00CD0A7D">
        <w:rPr>
          <w:sz w:val="28"/>
          <w:szCs w:val="28"/>
          <w:lang w:val="uk-UA"/>
        </w:rPr>
        <w:t>кг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Отже</w:t>
      </w:r>
      <w:r w:rsidR="0099672A" w:rsidRPr="00CD0A7D">
        <w:rPr>
          <w:sz w:val="28"/>
          <w:szCs w:val="28"/>
          <w:lang w:val="uk-UA"/>
        </w:rPr>
        <w:t xml:space="preserve"> </w:t>
      </w:r>
      <w:r w:rsidR="007E2ED1">
        <w:rPr>
          <w:position w:val="-10"/>
          <w:sz w:val="28"/>
          <w:szCs w:val="28"/>
          <w:lang w:val="uk-UA"/>
        </w:rPr>
        <w:pict>
          <v:shape id="_x0000_i1040" type="#_x0000_t75" style="width:36pt;height:14.25pt">
            <v:imagedata r:id="rId19" o:title=""/>
          </v:shape>
        </w:pict>
      </w:r>
      <w:r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Кілька планет, що взаємодіють між собою і з Сонцем. Чи починаючи з випадкових орбіт прийдуть вони у плоску систему?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Чи газова хмаринка розділиться на планети?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Закон всесвітнього тяжіння.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F= -</w:t>
      </w:r>
      <w:r w:rsidR="007E2ED1">
        <w:rPr>
          <w:position w:val="-26"/>
          <w:sz w:val="28"/>
          <w:szCs w:val="28"/>
          <w:lang w:val="uk-UA"/>
        </w:rPr>
        <w:pict>
          <v:shape id="_x0000_i1041" type="#_x0000_t75" style="width:47.25pt;height:35.25pt">
            <v:imagedata r:id="rId20" o:title=""/>
          </v:shape>
        </w:pict>
      </w:r>
      <w:r w:rsidRPr="00CD0A7D">
        <w:rPr>
          <w:sz w:val="28"/>
          <w:szCs w:val="28"/>
          <w:lang w:val="uk-UA"/>
        </w:rPr>
        <w:tab/>
      </w:r>
      <w:r w:rsidRPr="00CD0A7D">
        <w:rPr>
          <w:sz w:val="28"/>
          <w:szCs w:val="28"/>
          <w:lang w:val="uk-UA"/>
        </w:rPr>
        <w:tab/>
      </w:r>
      <w:r w:rsidRPr="00CD0A7D">
        <w:rPr>
          <w:sz w:val="28"/>
          <w:szCs w:val="28"/>
          <w:lang w:val="uk-UA"/>
        </w:rPr>
        <w:tab/>
        <w:t>(1)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Частинка М притягує m з силою F, r напрямлено від M до m.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G = 6.66 10</w:t>
      </w:r>
      <w:r w:rsidRPr="00CD0A7D">
        <w:rPr>
          <w:sz w:val="28"/>
          <w:szCs w:val="28"/>
          <w:vertAlign w:val="superscript"/>
          <w:lang w:val="uk-UA"/>
        </w:rPr>
        <w:t>-11</w:t>
      </w:r>
      <w:r w:rsidRPr="00CD0A7D">
        <w:rPr>
          <w:sz w:val="28"/>
          <w:szCs w:val="28"/>
          <w:lang w:val="uk-UA"/>
        </w:rPr>
        <w:t xml:space="preserve"> </w:t>
      </w:r>
      <w:r w:rsidR="007E2ED1">
        <w:rPr>
          <w:position w:val="-34"/>
          <w:sz w:val="28"/>
          <w:szCs w:val="28"/>
          <w:lang w:val="uk-UA"/>
        </w:rPr>
        <w:pict>
          <v:shape id="_x0000_i1042" type="#_x0000_t75" style="width:33.75pt;height:39.75pt">
            <v:imagedata r:id="rId21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‘-’ означає, що гравітаційна сила є силою притягання.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Закон відноситься до тіл малих точкових розмірів, або для однорідної кулі, сферичної оболонки, якщо вимірювати від центра маси. Зауважимо, що Ньютон 20 років не публікував цього закону.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Сила тяжіння залежить від відстані між тілами і напрямлена вздовж лінії, що їх сполучає. Це центральна сила. З цього слідує, що орбіта Землі лежить у площині </w:t>
      </w:r>
      <w:r w:rsidRPr="00CD0A7D">
        <w:rPr>
          <w:caps/>
          <w:sz w:val="28"/>
          <w:szCs w:val="28"/>
          <w:lang w:val="uk-UA"/>
        </w:rPr>
        <w:t>хоу</w:t>
      </w:r>
      <w:r w:rsidRPr="00CD0A7D">
        <w:rPr>
          <w:sz w:val="28"/>
          <w:szCs w:val="28"/>
          <w:lang w:val="uk-UA"/>
        </w:rPr>
        <w:t>, а момент імпульсу L зберігається і спрямований вздовж OZ, запишемо L</w:t>
      </w:r>
      <w:r w:rsidRPr="00CD0A7D">
        <w:rPr>
          <w:sz w:val="28"/>
          <w:szCs w:val="28"/>
          <w:vertAlign w:val="subscript"/>
          <w:lang w:val="uk-UA"/>
        </w:rPr>
        <w:t>z</w:t>
      </w:r>
      <w:r w:rsidRPr="00CD0A7D">
        <w:rPr>
          <w:sz w:val="28"/>
          <w:szCs w:val="28"/>
          <w:lang w:val="uk-UA"/>
        </w:rPr>
        <w:t xml:space="preserve"> у виді L</w:t>
      </w:r>
      <w:r w:rsidRPr="00CD0A7D">
        <w:rPr>
          <w:sz w:val="28"/>
          <w:szCs w:val="28"/>
          <w:vertAlign w:val="subscript"/>
          <w:lang w:val="uk-UA"/>
        </w:rPr>
        <w:t>z</w:t>
      </w:r>
      <w:r w:rsidRPr="00CD0A7D">
        <w:rPr>
          <w:sz w:val="28"/>
          <w:szCs w:val="28"/>
          <w:lang w:val="uk-UA"/>
        </w:rPr>
        <w:t>=[r mv]</w:t>
      </w:r>
      <w:r w:rsidRPr="00CD0A7D">
        <w:rPr>
          <w:sz w:val="28"/>
          <w:szCs w:val="28"/>
          <w:vertAlign w:val="subscript"/>
          <w:lang w:val="uk-UA"/>
        </w:rPr>
        <w:t>z</w:t>
      </w:r>
      <w:r w:rsidRPr="00CD0A7D">
        <w:rPr>
          <w:sz w:val="28"/>
          <w:szCs w:val="28"/>
          <w:lang w:val="uk-UA"/>
        </w:rPr>
        <w:t>=m(xv</w:t>
      </w:r>
      <w:r w:rsidRPr="00CD0A7D">
        <w:rPr>
          <w:sz w:val="28"/>
          <w:szCs w:val="28"/>
          <w:vertAlign w:val="subscript"/>
          <w:lang w:val="uk-UA"/>
        </w:rPr>
        <w:t xml:space="preserve">y </w:t>
      </w:r>
      <w:r w:rsidRPr="00CD0A7D">
        <w:rPr>
          <w:sz w:val="28"/>
          <w:szCs w:val="28"/>
          <w:lang w:val="uk-UA"/>
        </w:rPr>
        <w:t>- yv</w:t>
      </w:r>
      <w:r w:rsidRPr="00CD0A7D">
        <w:rPr>
          <w:sz w:val="28"/>
          <w:szCs w:val="28"/>
          <w:vertAlign w:val="subscript"/>
          <w:lang w:val="uk-UA"/>
        </w:rPr>
        <w:t>x</w:t>
      </w:r>
      <w:r w:rsidRPr="00CD0A7D">
        <w:rPr>
          <w:sz w:val="28"/>
          <w:szCs w:val="28"/>
          <w:lang w:val="uk-UA"/>
        </w:rPr>
        <w:t>).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L = [r p] ; p =[mv].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Крім того, рух обмежує закон збереження повної енергії Е: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E = mv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/2 – GmM/r.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З малюнка </w:t>
      </w:r>
      <w:r w:rsidR="00CD0A7D" w:rsidRPr="00CD0A7D">
        <w:rPr>
          <w:sz w:val="28"/>
          <w:szCs w:val="28"/>
          <w:lang w:val="uk-UA"/>
        </w:rPr>
        <w:t>одержимо</w:t>
      </w:r>
      <w:r w:rsidRPr="00CD0A7D">
        <w:rPr>
          <w:sz w:val="28"/>
          <w:szCs w:val="28"/>
          <w:lang w:val="uk-UA"/>
        </w:rPr>
        <w:t>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 cos</w:t>
      </w:r>
      <w:r w:rsidRPr="00CD0A7D">
        <w:rPr>
          <w:sz w:val="28"/>
          <w:szCs w:val="28"/>
          <w:lang w:val="uk-UA"/>
        </w:rPr>
        <w:t> = x/r, sin</w:t>
      </w:r>
      <w:r w:rsidRPr="00CD0A7D">
        <w:rPr>
          <w:sz w:val="28"/>
          <w:szCs w:val="28"/>
          <w:lang w:val="uk-UA"/>
        </w:rPr>
        <w:t> = y/r.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Пов’яжемо систему з масою М, рівняння руху буде: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m(d</w:t>
      </w:r>
      <w:r w:rsidRPr="00CD0A7D">
        <w:rPr>
          <w:sz w:val="28"/>
          <w:szCs w:val="28"/>
          <w:vertAlign w:val="superscript"/>
          <w:lang w:val="uk-UA"/>
        </w:rPr>
        <w:t>2</w:t>
      </w:r>
      <w:r w:rsidR="007E2ED1">
        <w:rPr>
          <w:position w:val="-4"/>
          <w:sz w:val="28"/>
          <w:szCs w:val="28"/>
          <w:vertAlign w:val="superscript"/>
          <w:lang w:val="uk-UA"/>
        </w:rPr>
        <w:pict>
          <v:shape id="_x0000_i1043" type="#_x0000_t75" style="width:9.75pt;height:15pt">
            <v:imagedata r:id="rId22" o:title=""/>
          </v:shape>
        </w:pict>
      </w:r>
      <w:r w:rsidRPr="00CD0A7D">
        <w:rPr>
          <w:sz w:val="28"/>
          <w:szCs w:val="28"/>
          <w:lang w:val="uk-UA"/>
        </w:rPr>
        <w:t>/dt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) = - (GmM/r</w:t>
      </w:r>
      <w:r w:rsidRPr="00CD0A7D">
        <w:rPr>
          <w:sz w:val="28"/>
          <w:szCs w:val="28"/>
          <w:vertAlign w:val="superscript"/>
          <w:lang w:val="uk-UA"/>
        </w:rPr>
        <w:t>3</w:t>
      </w:r>
      <w:r w:rsidRPr="00CD0A7D">
        <w:rPr>
          <w:sz w:val="28"/>
          <w:szCs w:val="28"/>
          <w:lang w:val="uk-UA"/>
        </w:rPr>
        <w:t>)</w:t>
      </w:r>
      <w:r w:rsidR="007E2ED1">
        <w:rPr>
          <w:position w:val="-4"/>
          <w:sz w:val="28"/>
          <w:szCs w:val="28"/>
          <w:lang w:val="uk-UA"/>
        </w:rPr>
        <w:pict>
          <v:shape id="_x0000_i1044" type="#_x0000_t75" style="width:9.75pt;height:15pt">
            <v:imagedata r:id="rId23" o:title=""/>
          </v:shape>
        </w:pict>
      </w:r>
      <w:r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Запишемо силу у декартових координатах: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F</w:t>
      </w:r>
      <w:r w:rsidRPr="00CD0A7D">
        <w:rPr>
          <w:sz w:val="28"/>
          <w:szCs w:val="28"/>
          <w:vertAlign w:val="subscript"/>
          <w:lang w:val="uk-UA"/>
        </w:rPr>
        <w:t xml:space="preserve">x </w:t>
      </w:r>
      <w:r w:rsidRPr="00CD0A7D">
        <w:rPr>
          <w:sz w:val="28"/>
          <w:szCs w:val="28"/>
          <w:lang w:val="uk-UA"/>
        </w:rPr>
        <w:t>= F cos</w:t>
      </w:r>
      <w:r w:rsidRPr="00CD0A7D">
        <w:rPr>
          <w:sz w:val="28"/>
          <w:szCs w:val="28"/>
          <w:lang w:val="uk-UA"/>
        </w:rPr>
        <w:t> = - (GMm/r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) cos</w:t>
      </w:r>
      <w:r w:rsidRPr="00CD0A7D">
        <w:rPr>
          <w:sz w:val="28"/>
          <w:szCs w:val="28"/>
          <w:lang w:val="uk-UA"/>
        </w:rPr>
        <w:t> = - (GMm/r</w:t>
      </w:r>
      <w:r w:rsidRPr="00CD0A7D">
        <w:rPr>
          <w:sz w:val="28"/>
          <w:szCs w:val="28"/>
          <w:vertAlign w:val="superscript"/>
          <w:lang w:val="uk-UA"/>
        </w:rPr>
        <w:t>3</w:t>
      </w:r>
      <w:r w:rsidRPr="00CD0A7D">
        <w:rPr>
          <w:sz w:val="28"/>
          <w:szCs w:val="28"/>
          <w:lang w:val="uk-UA"/>
        </w:rPr>
        <w:t>) x,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F</w:t>
      </w:r>
      <w:r w:rsidRPr="00CD0A7D">
        <w:rPr>
          <w:sz w:val="28"/>
          <w:szCs w:val="28"/>
          <w:vertAlign w:val="subscript"/>
          <w:lang w:val="uk-UA"/>
        </w:rPr>
        <w:t>y</w:t>
      </w:r>
      <w:r w:rsidRPr="00CD0A7D">
        <w:rPr>
          <w:sz w:val="28"/>
          <w:szCs w:val="28"/>
          <w:lang w:val="uk-UA"/>
        </w:rPr>
        <w:t xml:space="preserve"> = F sin</w:t>
      </w:r>
      <w:r w:rsidRPr="00CD0A7D">
        <w:rPr>
          <w:sz w:val="28"/>
          <w:szCs w:val="28"/>
          <w:lang w:val="uk-UA"/>
        </w:rPr>
        <w:t></w:t>
      </w:r>
      <w:r w:rsidRPr="00CD0A7D">
        <w:rPr>
          <w:sz w:val="28"/>
          <w:szCs w:val="28"/>
          <w:lang w:val="uk-UA"/>
        </w:rPr>
        <w:t>= - (GMm/r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) sin</w:t>
      </w:r>
      <w:r w:rsidRPr="00CD0A7D">
        <w:rPr>
          <w:sz w:val="28"/>
          <w:szCs w:val="28"/>
          <w:lang w:val="uk-UA"/>
        </w:rPr>
        <w:t> = - (GMm/r</w:t>
      </w:r>
      <w:r w:rsidRPr="00CD0A7D">
        <w:rPr>
          <w:sz w:val="28"/>
          <w:szCs w:val="28"/>
          <w:vertAlign w:val="superscript"/>
          <w:lang w:val="uk-UA"/>
        </w:rPr>
        <w:t>3</w:t>
      </w:r>
      <w:r w:rsidRPr="00CD0A7D">
        <w:rPr>
          <w:sz w:val="28"/>
          <w:szCs w:val="28"/>
          <w:lang w:val="uk-UA"/>
        </w:rPr>
        <w:t>) y.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Отже, рівняння руху матиме вигляд: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d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x/dt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 xml:space="preserve"> = - (GM/r</w:t>
      </w:r>
      <w:r w:rsidRPr="00CD0A7D">
        <w:rPr>
          <w:sz w:val="28"/>
          <w:szCs w:val="28"/>
          <w:vertAlign w:val="superscript"/>
          <w:lang w:val="uk-UA"/>
        </w:rPr>
        <w:t>3</w:t>
      </w:r>
      <w:r w:rsidRPr="00CD0A7D">
        <w:rPr>
          <w:sz w:val="28"/>
          <w:szCs w:val="28"/>
          <w:lang w:val="uk-UA"/>
        </w:rPr>
        <w:t>) x,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d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y/dt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 xml:space="preserve"> = - (GM/r</w:t>
      </w:r>
      <w:r w:rsidRPr="00CD0A7D">
        <w:rPr>
          <w:sz w:val="28"/>
          <w:szCs w:val="28"/>
          <w:vertAlign w:val="superscript"/>
          <w:lang w:val="uk-UA"/>
        </w:rPr>
        <w:t>3</w:t>
      </w:r>
      <w:r w:rsidRPr="00CD0A7D">
        <w:rPr>
          <w:sz w:val="28"/>
          <w:szCs w:val="28"/>
          <w:lang w:val="uk-UA"/>
        </w:rPr>
        <w:t>) y,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r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 xml:space="preserve"> = x</w:t>
      </w:r>
      <w:r w:rsidRPr="00CD0A7D">
        <w:rPr>
          <w:sz w:val="28"/>
          <w:szCs w:val="28"/>
          <w:vertAlign w:val="superscript"/>
          <w:lang w:val="uk-UA"/>
        </w:rPr>
        <w:t xml:space="preserve">2 </w:t>
      </w:r>
      <w:r w:rsidRPr="00CD0A7D">
        <w:rPr>
          <w:sz w:val="28"/>
          <w:szCs w:val="28"/>
          <w:lang w:val="uk-UA"/>
        </w:rPr>
        <w:t>+ y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Маємо систему диференціальних рівнянь.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4.3. Рух по колу.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Одержимо умову руху тіла за коловою орбітою: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a = v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/r,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зумовлене гравітаційною силою: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mv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/r = GMm/r</w:t>
      </w:r>
      <w:r w:rsidRPr="00CD0A7D">
        <w:rPr>
          <w:sz w:val="28"/>
          <w:szCs w:val="28"/>
          <w:vertAlign w:val="superscript"/>
          <w:lang w:val="uk-UA"/>
        </w:rPr>
        <w:t>2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або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v = (MG/r)</w:t>
      </w:r>
      <w:r w:rsidRPr="00CD0A7D">
        <w:rPr>
          <w:sz w:val="28"/>
          <w:szCs w:val="28"/>
          <w:vertAlign w:val="superscript"/>
          <w:lang w:val="uk-UA"/>
        </w:rPr>
        <w:t>1/2</w:t>
      </w:r>
      <w:r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Це є умова колової орбіти.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T = 2</w:t>
      </w:r>
      <w:r w:rsidRPr="00CD0A7D">
        <w:rPr>
          <w:sz w:val="28"/>
          <w:szCs w:val="28"/>
          <w:lang w:val="uk-UA"/>
        </w:rPr>
        <w:t>r/v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залежність періоду від радіуса знайдемо.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(2</w:t>
      </w:r>
      <w:r w:rsidRPr="00CD0A7D">
        <w:rPr>
          <w:sz w:val="28"/>
          <w:szCs w:val="28"/>
          <w:lang w:val="uk-UA"/>
        </w:rPr>
        <w:t>r)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/T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 xml:space="preserve"> = MG/r,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T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 xml:space="preserve"> = (2</w:t>
      </w:r>
      <w:r w:rsidRPr="00CD0A7D">
        <w:rPr>
          <w:sz w:val="28"/>
          <w:szCs w:val="28"/>
          <w:lang w:val="uk-UA"/>
        </w:rPr>
        <w:t>)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r</w:t>
      </w:r>
      <w:r w:rsidRPr="00CD0A7D">
        <w:rPr>
          <w:sz w:val="28"/>
          <w:szCs w:val="28"/>
          <w:vertAlign w:val="superscript"/>
          <w:lang w:val="uk-UA"/>
        </w:rPr>
        <w:t>3</w:t>
      </w:r>
      <w:r w:rsidRPr="00CD0A7D">
        <w:rPr>
          <w:sz w:val="28"/>
          <w:szCs w:val="28"/>
          <w:lang w:val="uk-UA"/>
        </w:rPr>
        <w:t>/MG – частинний випадок з закону Кеплера.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4.4. Еліптичні орбіти.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Опишемо властивості еліптичних орбіт: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F</w:t>
      </w:r>
      <w:r w:rsidRPr="00CD0A7D">
        <w:rPr>
          <w:sz w:val="28"/>
          <w:szCs w:val="28"/>
          <w:vertAlign w:val="subscript"/>
          <w:lang w:val="uk-UA"/>
        </w:rPr>
        <w:t xml:space="preserve">1 </w:t>
      </w:r>
      <w:r w:rsidRPr="00CD0A7D">
        <w:rPr>
          <w:sz w:val="28"/>
          <w:szCs w:val="28"/>
          <w:lang w:val="uk-UA"/>
        </w:rPr>
        <w:t>і F</w:t>
      </w:r>
      <w:r w:rsidRPr="00CD0A7D">
        <w:rPr>
          <w:sz w:val="28"/>
          <w:szCs w:val="28"/>
          <w:vertAlign w:val="subscript"/>
          <w:lang w:val="uk-UA"/>
        </w:rPr>
        <w:t>2</w:t>
      </w:r>
      <w:r w:rsidRPr="00CD0A7D">
        <w:rPr>
          <w:sz w:val="28"/>
          <w:szCs w:val="28"/>
          <w:lang w:val="uk-UA"/>
        </w:rPr>
        <w:t xml:space="preserve"> – фокуси еліпса. Для будь-якої точки Р.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 F</w:t>
      </w:r>
      <w:r w:rsidRPr="00CD0A7D">
        <w:rPr>
          <w:sz w:val="28"/>
          <w:szCs w:val="28"/>
          <w:vertAlign w:val="subscript"/>
          <w:lang w:val="uk-UA"/>
        </w:rPr>
        <w:t>1</w:t>
      </w:r>
      <w:r w:rsidRPr="00CD0A7D">
        <w:rPr>
          <w:sz w:val="28"/>
          <w:szCs w:val="28"/>
          <w:lang w:val="uk-UA"/>
        </w:rPr>
        <w:t>Р + F</w:t>
      </w:r>
      <w:r w:rsidRPr="00CD0A7D">
        <w:rPr>
          <w:sz w:val="28"/>
          <w:szCs w:val="28"/>
          <w:vertAlign w:val="subscript"/>
          <w:lang w:val="uk-UA"/>
        </w:rPr>
        <w:t>2</w:t>
      </w:r>
      <w:r w:rsidRPr="00CD0A7D">
        <w:rPr>
          <w:sz w:val="28"/>
          <w:szCs w:val="28"/>
          <w:lang w:val="uk-UA"/>
        </w:rPr>
        <w:t>Р = const = 2a, остання рівність слідує з P(a, 0),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a – велика піввісь, b – мала піввісь.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В астрономії використовують a і e – ексцентриситет.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Відношення: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e = </w:t>
      </w:r>
      <w:r w:rsidR="007E2ED1">
        <w:rPr>
          <w:position w:val="-14"/>
          <w:sz w:val="28"/>
          <w:szCs w:val="28"/>
          <w:vertAlign w:val="subscript"/>
          <w:lang w:val="uk-UA"/>
        </w:rPr>
        <w:pict>
          <v:shape id="_x0000_i1045" type="#_x0000_t75" style="width:29.25pt;height:21pt">
            <v:imagedata r:id="rId24" o:title=""/>
          </v:shape>
        </w:pict>
      </w:r>
      <w:r w:rsidRPr="00CD0A7D">
        <w:rPr>
          <w:sz w:val="28"/>
          <w:szCs w:val="28"/>
          <w:lang w:val="uk-UA"/>
        </w:rPr>
        <w:t>/2a,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пов’яжемо з b.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Нехай Р(0, b):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(ea)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 xml:space="preserve"> + b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 xml:space="preserve"> = a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,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e = (1 – b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/a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)</w:t>
      </w:r>
      <w:r w:rsidRPr="00CD0A7D">
        <w:rPr>
          <w:sz w:val="28"/>
          <w:szCs w:val="28"/>
          <w:vertAlign w:val="superscript"/>
          <w:lang w:val="uk-UA"/>
        </w:rPr>
        <w:t>1/2</w:t>
      </w:r>
      <w:r w:rsidRPr="00CD0A7D">
        <w:rPr>
          <w:sz w:val="28"/>
          <w:szCs w:val="28"/>
          <w:lang w:val="uk-UA"/>
        </w:rPr>
        <w:t>, причому 0&lt;e&lt;1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В частинному випадку</w:t>
      </w:r>
      <w:r w:rsidR="007E2ED1">
        <w:rPr>
          <w:position w:val="-12"/>
          <w:sz w:val="28"/>
          <w:szCs w:val="28"/>
          <w:lang w:val="uk-UA"/>
        </w:rPr>
        <w:pict>
          <v:shape id="_x0000_i1046" type="#_x0000_t75" style="width:9.75pt;height:18.75pt">
            <v:imagedata r:id="rId8" o:title=""/>
          </v:shape>
        </w:pict>
      </w:r>
      <w:r w:rsidRPr="00CD0A7D">
        <w:rPr>
          <w:sz w:val="28"/>
          <w:szCs w:val="28"/>
          <w:lang w:val="uk-UA"/>
        </w:rPr>
        <w:t xml:space="preserve">b = a еліпс стає колом і </w:t>
      </w:r>
      <w:r w:rsidR="007E2ED1">
        <w:rPr>
          <w:position w:val="-6"/>
          <w:sz w:val="28"/>
          <w:szCs w:val="28"/>
          <w:lang w:val="uk-UA"/>
        </w:rPr>
        <w:pict>
          <v:shape id="_x0000_i1047" type="#_x0000_t75" style="width:30.75pt;height:15pt">
            <v:imagedata r:id="rId25" o:title=""/>
          </v:shape>
        </w:pict>
      </w:r>
      <w:r w:rsidRPr="00CD0A7D">
        <w:rPr>
          <w:sz w:val="28"/>
          <w:szCs w:val="28"/>
          <w:lang w:val="uk-UA"/>
        </w:rPr>
        <w:t>. Для орбіти Землі е =0.016.</w:t>
      </w:r>
    </w:p>
    <w:p w:rsidR="00E55925" w:rsidRPr="00CD0A7D" w:rsidRDefault="00E5592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99672A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 </w:t>
      </w:r>
      <w:r w:rsidR="00CD5CD5" w:rsidRPr="00CD0A7D">
        <w:rPr>
          <w:sz w:val="28"/>
          <w:szCs w:val="28"/>
          <w:lang w:val="uk-UA"/>
        </w:rPr>
        <w:t>4.5. Астрономічні одиниці</w:t>
      </w:r>
    </w:p>
    <w:p w:rsidR="00E55925" w:rsidRPr="00CD0A7D" w:rsidRDefault="00E5592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Зручно вибрати таку систему одиниць щоб </w:t>
      </w:r>
      <w:r w:rsidR="007E2ED1">
        <w:rPr>
          <w:position w:val="-6"/>
          <w:sz w:val="28"/>
          <w:szCs w:val="28"/>
          <w:lang w:val="uk-UA"/>
        </w:rPr>
        <w:pict>
          <v:shape id="_x0000_i1048" type="#_x0000_t75" style="width:44.25pt;height:15pt">
            <v:imagedata r:id="rId26" o:title=""/>
          </v:shape>
        </w:pict>
      </w:r>
      <w:r w:rsidRPr="00CD0A7D">
        <w:rPr>
          <w:sz w:val="28"/>
          <w:szCs w:val="28"/>
          <w:lang w:val="uk-UA"/>
        </w:rPr>
        <w:t>. Для опису руху Землі, у якості просторової одиниці, вибирають велику піввісь земної орбіти. Вона називається астрономічна одиниця (а.о.), яка рівна 1а.о.=1.496 10</w:t>
      </w:r>
      <w:r w:rsidRPr="00CD0A7D">
        <w:rPr>
          <w:sz w:val="28"/>
          <w:szCs w:val="28"/>
          <w:vertAlign w:val="superscript"/>
          <w:lang w:val="uk-UA"/>
        </w:rPr>
        <w:t>11</w:t>
      </w:r>
      <w:r w:rsidRPr="00CD0A7D">
        <w:rPr>
          <w:sz w:val="28"/>
          <w:szCs w:val="28"/>
          <w:lang w:val="uk-UA"/>
        </w:rPr>
        <w:t>м.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У якості одиниць часу приймають 1рік = 3.15 10</w:t>
      </w:r>
      <w:r w:rsidRPr="00CD0A7D">
        <w:rPr>
          <w:sz w:val="28"/>
          <w:szCs w:val="28"/>
          <w:vertAlign w:val="superscript"/>
          <w:lang w:val="uk-UA"/>
        </w:rPr>
        <w:t>17</w:t>
      </w:r>
      <w:r w:rsidRPr="00CD0A7D">
        <w:rPr>
          <w:sz w:val="28"/>
          <w:szCs w:val="28"/>
          <w:lang w:val="uk-UA"/>
        </w:rPr>
        <w:t xml:space="preserve">с. У цих </w:t>
      </w:r>
      <w:r w:rsidR="00CD0A7D" w:rsidRPr="00CD0A7D">
        <w:rPr>
          <w:sz w:val="28"/>
          <w:szCs w:val="28"/>
          <w:lang w:val="uk-UA"/>
        </w:rPr>
        <w:t>одиницях</w:t>
      </w:r>
      <w:r w:rsidRPr="00CD0A7D">
        <w:rPr>
          <w:sz w:val="28"/>
          <w:szCs w:val="28"/>
          <w:lang w:val="uk-UA"/>
        </w:rPr>
        <w:t xml:space="preserve"> 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Т=1рік, а=1а.о.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можемо записати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32"/>
          <w:sz w:val="28"/>
          <w:szCs w:val="28"/>
          <w:lang w:val="uk-UA"/>
        </w:rPr>
        <w:pict>
          <v:shape id="_x0000_i1049" type="#_x0000_t75" style="width:156pt;height:39pt">
            <v:imagedata r:id="rId27" o:title=""/>
          </v:shape>
        </w:pict>
      </w:r>
    </w:p>
    <w:p w:rsidR="00E55925" w:rsidRPr="00CD0A7D" w:rsidRDefault="00E5592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4.6. Зауваження до програмування</w:t>
      </w:r>
    </w:p>
    <w:p w:rsidR="00E55925" w:rsidRPr="00CD0A7D" w:rsidRDefault="00E5592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Будемо користуватись масивом чисел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vertAlign w:val="superscript"/>
          <w:lang w:val="uk-UA"/>
        </w:rPr>
        <w:t>/</w:t>
      </w:r>
      <w:r w:rsidRPr="00CD0A7D">
        <w:rPr>
          <w:sz w:val="28"/>
          <w:szCs w:val="28"/>
          <w:lang w:val="uk-UA"/>
        </w:rPr>
        <w:t xml:space="preserve"> Коментар, Основна програма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 DECLARE SUB ff(y) –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об’явити підпрограму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REM Коментар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REM PROGRAM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CALL ff(x) – викликати підпрограму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END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SUB name [( parameterlist)]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END SUB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FOR I=1 to n,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NEXT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де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I – змінна циклу.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PRINT y,z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видає на екран y, z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INPUT x, y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- ввід даних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Точність чисельного розв’язку визначають, зменшуючи величину кроку </w:t>
      </w:r>
      <w:r w:rsidR="007E2ED1">
        <w:rPr>
          <w:position w:val="-4"/>
          <w:sz w:val="28"/>
          <w:szCs w:val="28"/>
          <w:lang w:val="uk-UA"/>
        </w:rPr>
        <w:pict>
          <v:shape id="_x0000_i1050" type="#_x0000_t75" style="width:20.25pt;height:14.25pt">
            <v:imagedata r:id="rId28" o:title=""/>
          </v:shape>
        </w:pict>
      </w:r>
      <w:r w:rsidRPr="00CD0A7D">
        <w:rPr>
          <w:sz w:val="28"/>
          <w:szCs w:val="28"/>
          <w:lang w:val="uk-UA"/>
        </w:rPr>
        <w:t xml:space="preserve"> до того часу, поки чисельний розв’язок не перестане залежати від кроку при заданому рівні точності, але це має виконуватись обережно, бо зростає число кроків і похибка округлення.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Найпростіша графіка.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CLS – очистити екран;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SCREEN 12 – графічна сторінка;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LINE (x1,y1) – (x2,y2), color, B – </w:t>
      </w:r>
      <w:r w:rsidR="00CD0A7D" w:rsidRPr="00CD0A7D">
        <w:rPr>
          <w:sz w:val="28"/>
          <w:szCs w:val="28"/>
          <w:lang w:val="uk-UA"/>
        </w:rPr>
        <w:t>не замальовує</w:t>
      </w:r>
      <w:r w:rsidRPr="00CD0A7D">
        <w:rPr>
          <w:sz w:val="28"/>
          <w:szCs w:val="28"/>
          <w:lang w:val="uk-UA"/>
        </w:rPr>
        <w:t xml:space="preserve"> рамку, якщо BF – замальовує.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CIRCLE (x1,y1), radius, PSET (x,y) – засвітити точку, PRESET (x,y) – погасити точку.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DO [white: until] condition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LOOP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DO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LOOP [{white: until}]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Оператор друкування по місцю: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LOCATE 5,5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VIEW PRINT 10 TO 15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Зупинка циклу з клавіатури при натисканні на </w:t>
      </w:r>
      <w:r w:rsidR="00CD0A7D" w:rsidRPr="00CD0A7D">
        <w:rPr>
          <w:sz w:val="28"/>
          <w:szCs w:val="28"/>
          <w:lang w:val="uk-UA"/>
        </w:rPr>
        <w:t>клавішу</w:t>
      </w:r>
      <w:r w:rsidRPr="00CD0A7D">
        <w:rPr>
          <w:sz w:val="28"/>
          <w:szCs w:val="28"/>
          <w:lang w:val="uk-UA"/>
        </w:rPr>
        <w:t xml:space="preserve"> “h”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DO UNTIL INKEY$ = ”h”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Задати логічні координати екрану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SCREEN 12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WINDOW (x1,y1)-(x2,y2)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Друкувати дані по формату експоненційної форми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PRINT USING “##.###^^^^”;x</w:t>
      </w:r>
    </w:p>
    <w:p w:rsidR="00E55925" w:rsidRPr="00CD0A7D" w:rsidRDefault="00E5592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4.7. Простий гармонічний осцилятор</w:t>
      </w:r>
      <w:r w:rsidR="00833E49" w:rsidRPr="00CD0A7D">
        <w:rPr>
          <w:sz w:val="28"/>
          <w:szCs w:val="28"/>
          <w:lang w:val="uk-UA"/>
        </w:rPr>
        <w:t>.</w:t>
      </w:r>
    </w:p>
    <w:p w:rsidR="00E55925" w:rsidRPr="00CD0A7D" w:rsidRDefault="00E5592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m d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x/dt</w:t>
      </w:r>
      <w:r w:rsidRPr="00CD0A7D">
        <w:rPr>
          <w:sz w:val="28"/>
          <w:szCs w:val="28"/>
          <w:vertAlign w:val="superscript"/>
          <w:lang w:val="uk-UA"/>
        </w:rPr>
        <w:t xml:space="preserve">2 </w:t>
      </w:r>
      <w:r w:rsidRPr="00CD0A7D">
        <w:rPr>
          <w:sz w:val="28"/>
          <w:szCs w:val="28"/>
          <w:lang w:val="uk-UA"/>
        </w:rPr>
        <w:t>=-kx;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F = - kx – повертаюча сила, нехай w</w:t>
      </w:r>
      <w:r w:rsidRPr="00CD0A7D">
        <w:rPr>
          <w:sz w:val="28"/>
          <w:szCs w:val="28"/>
          <w:vertAlign w:val="subscript"/>
          <w:lang w:val="uk-UA"/>
        </w:rPr>
        <w:t>0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=k/m. Розв’язок цього рівняння можемо представити у наступному вигляді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x(t)=Acos(w</w:t>
      </w:r>
      <w:r w:rsidRPr="00CD0A7D">
        <w:rPr>
          <w:sz w:val="28"/>
          <w:szCs w:val="28"/>
          <w:vertAlign w:val="subscript"/>
          <w:lang w:val="uk-UA"/>
        </w:rPr>
        <w:t>0</w:t>
      </w:r>
      <w:r w:rsidRPr="00CD0A7D">
        <w:rPr>
          <w:sz w:val="28"/>
          <w:szCs w:val="28"/>
          <w:lang w:val="uk-UA"/>
        </w:rPr>
        <w:t xml:space="preserve">t + </w:t>
      </w:r>
      <w:r w:rsidRPr="00CD0A7D">
        <w:rPr>
          <w:sz w:val="28"/>
          <w:szCs w:val="28"/>
          <w:lang w:val="uk-UA"/>
        </w:rPr>
        <w:t>).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A, </w:t>
      </w:r>
      <w:r w:rsidRPr="00CD0A7D">
        <w:rPr>
          <w:sz w:val="28"/>
          <w:szCs w:val="28"/>
          <w:lang w:val="uk-UA"/>
        </w:rPr>
        <w:t> - амплітуда і фаза визначаються з початкових умов.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Перевіркою правильності роботи програми може бути умова збереження повної енергії.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E = mv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/2 +kx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/2.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Рівняння руху, що описує затухаючі коливання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d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x/dt</w:t>
      </w:r>
      <w:r w:rsidRPr="00CD0A7D">
        <w:rPr>
          <w:sz w:val="28"/>
          <w:szCs w:val="28"/>
          <w:vertAlign w:val="superscript"/>
          <w:lang w:val="uk-UA"/>
        </w:rPr>
        <w:t xml:space="preserve">2 </w:t>
      </w:r>
      <w:r w:rsidRPr="00CD0A7D">
        <w:rPr>
          <w:sz w:val="28"/>
          <w:szCs w:val="28"/>
          <w:lang w:val="uk-UA"/>
        </w:rPr>
        <w:t>=-</w:t>
      </w:r>
      <w:r w:rsidRPr="00CD0A7D">
        <w:rPr>
          <w:sz w:val="28"/>
          <w:szCs w:val="28"/>
          <w:lang w:val="uk-UA"/>
        </w:rPr>
        <w:t></w:t>
      </w:r>
      <w:r w:rsidRPr="00CD0A7D">
        <w:rPr>
          <w:sz w:val="28"/>
          <w:szCs w:val="28"/>
          <w:vertAlign w:val="subscript"/>
          <w:lang w:val="uk-UA"/>
        </w:rPr>
        <w:t>0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x – g dx/dt + F(t)/m;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де другий доданок гальмуюча сила, третій – вимушуюча сила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F(t)/m = A</w:t>
      </w:r>
      <w:r w:rsidRPr="00CD0A7D">
        <w:rPr>
          <w:sz w:val="28"/>
          <w:szCs w:val="28"/>
          <w:vertAlign w:val="subscript"/>
          <w:lang w:val="uk-UA"/>
        </w:rPr>
        <w:t>0</w:t>
      </w:r>
      <w:r w:rsidRPr="00CD0A7D">
        <w:rPr>
          <w:sz w:val="28"/>
          <w:szCs w:val="28"/>
          <w:lang w:val="uk-UA"/>
        </w:rPr>
        <w:t>cos(</w:t>
      </w:r>
      <w:r w:rsidRPr="00CD0A7D">
        <w:rPr>
          <w:sz w:val="28"/>
          <w:szCs w:val="28"/>
          <w:lang w:val="uk-UA"/>
        </w:rPr>
        <w:sym w:font="Symbol" w:char="F077"/>
      </w:r>
      <w:r w:rsidRPr="00CD0A7D">
        <w:rPr>
          <w:sz w:val="28"/>
          <w:szCs w:val="28"/>
          <w:lang w:val="uk-UA"/>
        </w:rPr>
        <w:t>t).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Математичний маятник довжиною L.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Швидкість точки, що рухається по колу v = L dq/dt, тангенціальне прискорення a = L d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q/dt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Рівняння руху матиме вигляд 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d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x/dt</w:t>
      </w:r>
      <w:r w:rsidRPr="00CD0A7D">
        <w:rPr>
          <w:sz w:val="28"/>
          <w:szCs w:val="28"/>
          <w:vertAlign w:val="superscript"/>
          <w:lang w:val="uk-UA"/>
        </w:rPr>
        <w:t xml:space="preserve">2 </w:t>
      </w:r>
      <w:r w:rsidRPr="00CD0A7D">
        <w:rPr>
          <w:sz w:val="28"/>
          <w:szCs w:val="28"/>
          <w:lang w:val="uk-UA"/>
        </w:rPr>
        <w:t>= - mg sinq.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Повна енергія представиться формулою 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E = mL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 xml:space="preserve"> (dq/dt)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 xml:space="preserve"> /2 + mgL(1 – cosq).</w:t>
      </w:r>
    </w:p>
    <w:p w:rsidR="00E55925" w:rsidRPr="00CD0A7D" w:rsidRDefault="00E5592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E55925" w:rsidRPr="00CD0A7D" w:rsidRDefault="00E5592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  <w:sectPr w:rsidR="00E55925" w:rsidRPr="00CD0A7D" w:rsidSect="00D23B96">
          <w:pgSz w:w="11907" w:h="16840" w:code="9"/>
          <w:pgMar w:top="1134" w:right="851" w:bottom="1134" w:left="1701" w:header="720" w:footer="720" w:gutter="0"/>
          <w:cols w:space="720"/>
        </w:sect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8. Хвильові явища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Моделюємо лінійний ланцюг зв’язаних осциляторів. Виділимо властивості ланцюга, що відносяться до хвильових явищ. У наближенні неперервного ланцюжка виводиться лінійне хвильове рівняння. Демонструються інтерференція, дифракція, рефракція і поляризація. Розглядаємо ряд Фур’є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і принцип Ферма.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8.1. Вступ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Для опису коливального і хвильового руху використовують такі поняття як період, амплітуда і частота. Як </w:t>
      </w:r>
      <w:r w:rsidR="00CD0A7D" w:rsidRPr="00CD0A7D">
        <w:rPr>
          <w:sz w:val="28"/>
          <w:szCs w:val="28"/>
          <w:lang w:val="uk-UA"/>
        </w:rPr>
        <w:t>пов’язані</w:t>
      </w:r>
      <w:r w:rsidRPr="00CD0A7D">
        <w:rPr>
          <w:sz w:val="28"/>
          <w:szCs w:val="28"/>
          <w:lang w:val="uk-UA"/>
        </w:rPr>
        <w:t xml:space="preserve"> ці величини. Розглянемо натягнутий шнур. 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Імпульс розповсюджується по ньому зі швидкістю, що визначається натягом і інерційними </w:t>
      </w:r>
      <w:r w:rsidR="00CD0A7D" w:rsidRPr="00CD0A7D">
        <w:rPr>
          <w:sz w:val="28"/>
          <w:szCs w:val="28"/>
          <w:lang w:val="uk-UA"/>
        </w:rPr>
        <w:t>властивостями</w:t>
      </w:r>
      <w:r w:rsidRPr="00CD0A7D">
        <w:rPr>
          <w:sz w:val="28"/>
          <w:szCs w:val="28"/>
          <w:lang w:val="uk-UA"/>
        </w:rPr>
        <w:t xml:space="preserve"> шнура. Рух ділянки локалізований і здійснюється перпендикулярно руху хвилі.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На макроскопічному рівні спостерігаємо поперечну, хвилю на мікроскопічному рівні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дискретні частинки здійснюють коливний рух.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Почнемо з мікроскопічної картини і розглянемо коливний рух лінійного ланцюга частинок сполучених пружинками. Рух моделюється, чисельно розв’язуючи рівняння руху для окремої частинки.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Побачимо, що енергія передається вздовж ланцюга, хоча кожний </w:t>
      </w:r>
      <w:r w:rsidR="00CD0A7D" w:rsidRPr="00CD0A7D">
        <w:rPr>
          <w:sz w:val="28"/>
          <w:szCs w:val="28"/>
          <w:lang w:val="uk-UA"/>
        </w:rPr>
        <w:t>осцилятор</w:t>
      </w:r>
      <w:r w:rsidRPr="00CD0A7D">
        <w:rPr>
          <w:sz w:val="28"/>
          <w:szCs w:val="28"/>
          <w:lang w:val="uk-UA"/>
        </w:rPr>
        <w:t xml:space="preserve"> знаходиться поблизу свого положення рівноваги.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Побачимо, що найзагальніший рух системи N часток можна представити як суперпозицію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N незалежних простих гармонічних рухів.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8.2. Зв’язані осцилятори.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Розглянемо простішу ніж у попередніх розділах модель.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Нехай u</w:t>
      </w:r>
      <w:r w:rsidRPr="00CD0A7D">
        <w:rPr>
          <w:sz w:val="28"/>
          <w:szCs w:val="28"/>
          <w:vertAlign w:val="subscript"/>
          <w:lang w:val="uk-UA"/>
        </w:rPr>
        <w:t>i</w:t>
      </w:r>
      <w:r w:rsidRPr="00CD0A7D">
        <w:rPr>
          <w:sz w:val="28"/>
          <w:szCs w:val="28"/>
          <w:lang w:val="uk-UA"/>
        </w:rPr>
        <w:t xml:space="preserve">-зміщення </w:t>
      </w:r>
      <w:r w:rsidR="00CD0A7D">
        <w:rPr>
          <w:sz w:val="28"/>
          <w:szCs w:val="28"/>
          <w:lang w:val="uk-UA"/>
        </w:rPr>
        <w:t>і</w:t>
      </w:r>
      <w:r w:rsidR="00CD0A7D" w:rsidRPr="00CD0A7D">
        <w:rPr>
          <w:sz w:val="28"/>
          <w:szCs w:val="28"/>
          <w:lang w:val="uk-UA"/>
        </w:rPr>
        <w:t>ї</w:t>
      </w:r>
      <w:r w:rsidRPr="00CD0A7D">
        <w:rPr>
          <w:sz w:val="28"/>
          <w:szCs w:val="28"/>
          <w:lang w:val="uk-UA"/>
        </w:rPr>
        <w:t xml:space="preserve"> маси вздовж осі системи.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Кінці лівої і правої частинок нерухомі. Нерухомість виразимо U</w:t>
      </w:r>
      <w:r w:rsidRPr="00CD0A7D">
        <w:rPr>
          <w:sz w:val="28"/>
          <w:szCs w:val="28"/>
          <w:vertAlign w:val="subscript"/>
          <w:lang w:val="uk-UA"/>
        </w:rPr>
        <w:t xml:space="preserve">0 </w:t>
      </w:r>
      <w:r w:rsidRPr="00CD0A7D">
        <w:rPr>
          <w:sz w:val="28"/>
          <w:szCs w:val="28"/>
          <w:lang w:val="uk-UA"/>
        </w:rPr>
        <w:t>= U</w:t>
      </w:r>
      <w:r w:rsidRPr="00CD0A7D">
        <w:rPr>
          <w:sz w:val="28"/>
          <w:szCs w:val="28"/>
          <w:vertAlign w:val="subscript"/>
          <w:lang w:val="uk-UA"/>
        </w:rPr>
        <w:t>N+1</w:t>
      </w:r>
      <w:r w:rsidRPr="00CD0A7D">
        <w:rPr>
          <w:sz w:val="28"/>
          <w:szCs w:val="28"/>
          <w:lang w:val="uk-UA"/>
        </w:rPr>
        <w:t>=0.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Рівняння руху і-ї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частинки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51" type="#_x0000_t75" style="width:342.75pt;height:36.75pt">
            <v:imagedata r:id="rId29" o:title=""/>
          </v:shape>
        </w:pict>
      </w:r>
      <w:r w:rsidR="00CD5CD5" w:rsidRPr="00CD0A7D">
        <w:rPr>
          <w:sz w:val="28"/>
          <w:szCs w:val="28"/>
          <w:lang w:val="uk-UA"/>
        </w:rPr>
        <w:t>,</w:t>
      </w:r>
      <w:r w:rsidR="0099672A" w:rsidRPr="00CD0A7D">
        <w:rPr>
          <w:sz w:val="28"/>
          <w:szCs w:val="28"/>
          <w:lang w:val="uk-UA"/>
        </w:rPr>
        <w:t xml:space="preserve"> </w:t>
      </w:r>
      <w:r w:rsidR="00CD5CD5" w:rsidRPr="00CD0A7D">
        <w:rPr>
          <w:sz w:val="28"/>
          <w:szCs w:val="28"/>
          <w:lang w:val="uk-UA"/>
        </w:rPr>
        <w:t>i=2, …, N-1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52" type="#_x0000_t75" style="width:159pt;height:36.75pt">
            <v:imagedata r:id="rId30" o:title=""/>
          </v:shape>
        </w:pict>
      </w:r>
      <w:r w:rsidR="00CD5CD5" w:rsidRPr="00CD0A7D">
        <w:rPr>
          <w:sz w:val="28"/>
          <w:szCs w:val="28"/>
          <w:lang w:val="uk-UA"/>
        </w:rPr>
        <w:t xml:space="preserve">, </w:t>
      </w:r>
      <w:r>
        <w:rPr>
          <w:position w:val="-28"/>
          <w:sz w:val="28"/>
          <w:szCs w:val="28"/>
          <w:lang w:val="uk-UA"/>
        </w:rPr>
        <w:pict>
          <v:shape id="_x0000_i1053" type="#_x0000_t75" style="width:177.75pt;height:36.75pt">
            <v:imagedata r:id="rId31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Це рівняння не тільки для повздовжніх коливань, але і для поперечних рівняння аналогічні.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FF0000"/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Частоти нормальних коливань для k</w:t>
      </w:r>
      <w:r w:rsidRPr="00CD0A7D">
        <w:rPr>
          <w:sz w:val="28"/>
          <w:szCs w:val="28"/>
          <w:vertAlign w:val="subscript"/>
          <w:lang w:val="uk-UA"/>
        </w:rPr>
        <w:t>с</w:t>
      </w:r>
      <w:r w:rsidRPr="00CD0A7D">
        <w:rPr>
          <w:sz w:val="28"/>
          <w:szCs w:val="28"/>
          <w:lang w:val="uk-UA"/>
        </w:rPr>
        <w:t>=k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6"/>
          <w:sz w:val="28"/>
          <w:szCs w:val="28"/>
          <w:lang w:val="uk-UA"/>
        </w:rPr>
        <w:pict>
          <v:shape id="_x0000_i1054" type="#_x0000_t75" style="width:12.75pt;height:12pt">
            <v:imagedata r:id="rId32" o:title=""/>
          </v:shape>
        </w:pict>
      </w:r>
      <w:r w:rsidR="00CD5CD5" w:rsidRPr="00CD0A7D">
        <w:rPr>
          <w:sz w:val="28"/>
          <w:szCs w:val="28"/>
          <w:vertAlign w:val="superscript"/>
          <w:lang w:val="uk-UA"/>
        </w:rPr>
        <w:t>2</w:t>
      </w:r>
      <w:r w:rsidR="00CD5CD5" w:rsidRPr="00CD0A7D">
        <w:rPr>
          <w:sz w:val="28"/>
          <w:szCs w:val="28"/>
          <w:vertAlign w:val="subscript"/>
          <w:lang w:val="uk-UA"/>
        </w:rPr>
        <w:t>n</w:t>
      </w:r>
      <w:r w:rsidR="00CD5CD5" w:rsidRPr="00CD0A7D">
        <w:rPr>
          <w:sz w:val="28"/>
          <w:szCs w:val="28"/>
          <w:lang w:val="uk-UA"/>
        </w:rPr>
        <w:t>=</w:t>
      </w:r>
      <w:r>
        <w:rPr>
          <w:position w:val="-32"/>
          <w:sz w:val="28"/>
          <w:szCs w:val="28"/>
          <w:lang w:val="uk-UA"/>
        </w:rPr>
        <w:pict>
          <v:shape id="_x0000_i1055" type="#_x0000_t75" style="width:176.25pt;height:38.25pt">
            <v:imagedata r:id="rId33" o:title=""/>
          </v:shape>
        </w:pict>
      </w:r>
      <w:r w:rsidR="00CD5CD5" w:rsidRPr="00CD0A7D">
        <w:rPr>
          <w:sz w:val="28"/>
          <w:szCs w:val="28"/>
          <w:lang w:val="uk-UA"/>
        </w:rPr>
        <w:t>,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де N-число частинок, n-номер коливань n=1, …, N.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8.3. Фур’є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аналіз.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Зміщення частинок можна представити у вигляді лінійної комбінації нормальних коливань, тобто лінійної суперпозиції синусоїдальних доданків.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Взагалі довільна періодична f(t) з періодом Т може бути записана у вигляді ряду Фур’є по sin i cos</w:t>
      </w:r>
      <w:r w:rsidR="0099672A" w:rsidRPr="00CD0A7D">
        <w:rPr>
          <w:sz w:val="28"/>
          <w:szCs w:val="28"/>
          <w:lang w:val="uk-UA"/>
        </w:rPr>
        <w:t xml:space="preserve"> 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f(t)=1/2 a</w:t>
      </w:r>
      <w:r w:rsidRPr="00CD0A7D">
        <w:rPr>
          <w:sz w:val="28"/>
          <w:szCs w:val="28"/>
          <w:vertAlign w:val="subscript"/>
          <w:lang w:val="uk-UA"/>
        </w:rPr>
        <w:t>0</w:t>
      </w:r>
      <w:r w:rsidRPr="00CD0A7D">
        <w:rPr>
          <w:sz w:val="28"/>
          <w:szCs w:val="28"/>
          <w:lang w:val="uk-UA"/>
        </w:rPr>
        <w:t>+</w:t>
      </w:r>
      <w:r w:rsidR="007E2ED1">
        <w:rPr>
          <w:position w:val="-26"/>
          <w:sz w:val="28"/>
          <w:szCs w:val="28"/>
          <w:lang w:val="uk-UA"/>
        </w:rPr>
        <w:pict>
          <v:shape id="_x0000_i1056" type="#_x0000_t75" style="width:176.25pt;height:33.75pt">
            <v:imagedata r:id="rId34" o:title=""/>
          </v:shape>
        </w:pict>
      </w:r>
      <w:r w:rsidRPr="00CD0A7D">
        <w:rPr>
          <w:sz w:val="28"/>
          <w:szCs w:val="28"/>
          <w:lang w:val="uk-UA"/>
        </w:rPr>
        <w:t>,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</w:t>
      </w:r>
      <w:r w:rsidRPr="00CD0A7D">
        <w:rPr>
          <w:sz w:val="28"/>
          <w:szCs w:val="28"/>
          <w:vertAlign w:val="subscript"/>
          <w:lang w:val="uk-UA"/>
        </w:rPr>
        <w:t>0</w:t>
      </w:r>
      <w:r w:rsidRPr="00CD0A7D">
        <w:rPr>
          <w:sz w:val="28"/>
          <w:szCs w:val="28"/>
          <w:lang w:val="uk-UA"/>
        </w:rPr>
        <w:t xml:space="preserve">-основна кругова частота, </w:t>
      </w:r>
      <w:r w:rsidRPr="00CD0A7D">
        <w:rPr>
          <w:sz w:val="28"/>
          <w:szCs w:val="28"/>
          <w:lang w:val="uk-UA"/>
        </w:rPr>
        <w:t></w:t>
      </w:r>
      <w:r w:rsidRPr="00CD0A7D">
        <w:rPr>
          <w:sz w:val="28"/>
          <w:szCs w:val="28"/>
          <w:vertAlign w:val="subscript"/>
          <w:lang w:val="uk-UA"/>
        </w:rPr>
        <w:t>0</w:t>
      </w:r>
      <w:r w:rsidRPr="00CD0A7D">
        <w:rPr>
          <w:sz w:val="28"/>
          <w:szCs w:val="28"/>
          <w:lang w:val="uk-UA"/>
        </w:rPr>
        <w:t>=2</w:t>
      </w:r>
      <w:r w:rsidRPr="00CD0A7D">
        <w:rPr>
          <w:sz w:val="28"/>
          <w:szCs w:val="28"/>
          <w:lang w:val="uk-UA"/>
        </w:rPr>
        <w:t>/Т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Доданки для n = 2, 3… являють другу і третю гармоніки. Коефіцієнти Фур’є виражаються 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a</w:t>
      </w:r>
      <w:r w:rsidRPr="00CD0A7D">
        <w:rPr>
          <w:sz w:val="28"/>
          <w:szCs w:val="28"/>
          <w:vertAlign w:val="subscript"/>
          <w:lang w:val="uk-UA"/>
        </w:rPr>
        <w:t>n</w:t>
      </w:r>
      <w:r w:rsidRPr="00CD0A7D">
        <w:rPr>
          <w:sz w:val="28"/>
          <w:szCs w:val="28"/>
          <w:lang w:val="uk-UA"/>
        </w:rPr>
        <w:t xml:space="preserve"> =2/T</w:t>
      </w:r>
      <w:r w:rsidR="007E2ED1">
        <w:rPr>
          <w:position w:val="-30"/>
          <w:sz w:val="28"/>
          <w:szCs w:val="28"/>
          <w:lang w:val="uk-UA"/>
        </w:rPr>
        <w:pict>
          <v:shape id="_x0000_i1057" type="#_x0000_t75" style="width:101.25pt;height:36.75pt">
            <v:imagedata r:id="rId35" o:title=""/>
          </v:shape>
        </w:pict>
      </w:r>
      <w:r w:rsidRPr="00CD0A7D">
        <w:rPr>
          <w:sz w:val="28"/>
          <w:szCs w:val="28"/>
          <w:lang w:val="uk-UA"/>
        </w:rPr>
        <w:t>,b</w:t>
      </w:r>
      <w:r w:rsidRPr="00CD0A7D">
        <w:rPr>
          <w:sz w:val="28"/>
          <w:szCs w:val="28"/>
          <w:vertAlign w:val="subscript"/>
          <w:lang w:val="uk-UA"/>
        </w:rPr>
        <w:t>n</w:t>
      </w:r>
      <w:r w:rsidRPr="00CD0A7D">
        <w:rPr>
          <w:sz w:val="28"/>
          <w:szCs w:val="28"/>
          <w:lang w:val="uk-UA"/>
        </w:rPr>
        <w:t xml:space="preserve"> =2/T</w:t>
      </w:r>
      <w:r w:rsidR="007E2ED1">
        <w:rPr>
          <w:position w:val="-30"/>
          <w:sz w:val="28"/>
          <w:szCs w:val="28"/>
          <w:lang w:val="uk-UA"/>
        </w:rPr>
        <w:pict>
          <v:shape id="_x0000_i1058" type="#_x0000_t75" style="width:129.75pt;height:36.75pt">
            <v:imagedata r:id="rId36" o:title=""/>
          </v:shape>
        </w:pict>
      </w:r>
      <w:r w:rsidRPr="00CD0A7D">
        <w:rPr>
          <w:sz w:val="28"/>
          <w:szCs w:val="28"/>
          <w:lang w:val="uk-UA"/>
        </w:rPr>
        <w:t xml:space="preserve">, </w:t>
      </w:r>
      <w:r w:rsidR="007E2ED1">
        <w:rPr>
          <w:position w:val="-30"/>
          <w:sz w:val="28"/>
          <w:szCs w:val="28"/>
          <w:lang w:val="uk-UA"/>
        </w:rPr>
        <w:pict>
          <v:shape id="_x0000_i1059" type="#_x0000_t75" style="width:93pt;height:36.75pt">
            <v:imagedata r:id="rId37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На практиці використовують скінчене число членів n.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8.4. Хвильовий рух.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Ми виявили, що коливання окремих зв’язаних осциляторів призводить до розповсюдження енергії на довільну відстань. Знову запишемо рівняння для зміщення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60" type="#_x0000_t75" style="width:164.25pt;height:36.75pt">
            <v:imagedata r:id="rId38" o:title=""/>
          </v:shape>
        </w:pict>
      </w:r>
      <w:r w:rsidR="00CD5CD5" w:rsidRPr="00CD0A7D">
        <w:rPr>
          <w:sz w:val="28"/>
          <w:szCs w:val="28"/>
          <w:lang w:val="uk-UA"/>
        </w:rPr>
        <w:t>,</w:t>
      </w:r>
      <w:r w:rsidR="0099672A" w:rsidRPr="00CD0A7D">
        <w:rPr>
          <w:sz w:val="28"/>
          <w:szCs w:val="28"/>
          <w:lang w:val="uk-UA"/>
        </w:rPr>
        <w:t xml:space="preserve"> </w:t>
      </w:r>
      <w:r w:rsidR="00CD5CD5" w:rsidRPr="00CD0A7D">
        <w:rPr>
          <w:sz w:val="28"/>
          <w:szCs w:val="28"/>
          <w:lang w:val="uk-UA"/>
        </w:rPr>
        <w:t>i=1, …, N.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Розглянемо перехід N прямує до нескінченості, a прямує до 0 за сталої довжини ланцюга. Це дискретне рівняння можна замінити хвильовим. u</w:t>
      </w:r>
      <w:r w:rsidRPr="00CD0A7D">
        <w:rPr>
          <w:sz w:val="28"/>
          <w:szCs w:val="28"/>
          <w:vertAlign w:val="subscript"/>
          <w:lang w:val="uk-UA"/>
        </w:rPr>
        <w:t>i</w:t>
      </w:r>
      <w:r w:rsidRPr="00CD0A7D">
        <w:rPr>
          <w:sz w:val="28"/>
          <w:szCs w:val="28"/>
          <w:lang w:val="uk-UA"/>
        </w:rPr>
        <w:t>(t) замінити на u(x, t),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де x – неперервна змінна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61" type="#_x0000_t75" style="width:296.25pt;height:36.75pt">
            <v:imagedata r:id="rId39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похідну по часу записати як частинну похідну.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Через те що частинки розподілені неперервно, можна ввести величини M=m/a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T=ka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62" type="#_x0000_t75" style="width:189pt;height:36.75pt">
            <v:imagedata r:id="rId40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легко показати що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63" type="#_x0000_t75" style="width:254.25pt;height:36.75pt">
            <v:imagedata r:id="rId41" o:title=""/>
          </v:shape>
        </w:pic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64" type="#_x0000_t75" style="width:132pt;height:36.75pt">
            <v:imagedata r:id="rId42" o:title=""/>
          </v:shape>
        </w:pict>
      </w:r>
      <w:r w:rsidR="0099672A" w:rsidRPr="00CD0A7D">
        <w:rPr>
          <w:sz w:val="28"/>
          <w:szCs w:val="28"/>
          <w:lang w:val="uk-UA"/>
        </w:rPr>
        <w:t xml:space="preserve"> </w:t>
      </w:r>
      <w:r>
        <w:rPr>
          <w:position w:val="-28"/>
          <w:sz w:val="28"/>
          <w:szCs w:val="28"/>
          <w:lang w:val="uk-UA"/>
        </w:rPr>
        <w:pict>
          <v:shape id="_x0000_i1065" type="#_x0000_t75" style="width:134.25pt;height:36.75pt">
            <v:imagedata r:id="rId43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Хвильове рівняння має величезну кількість </w:t>
      </w:r>
      <w:r w:rsidR="00CD0A7D" w:rsidRPr="00CD0A7D">
        <w:rPr>
          <w:sz w:val="28"/>
          <w:szCs w:val="28"/>
          <w:lang w:val="uk-UA"/>
        </w:rPr>
        <w:t>розв’язків</w:t>
      </w:r>
      <w:r w:rsidRPr="00CD0A7D">
        <w:rPr>
          <w:sz w:val="28"/>
          <w:szCs w:val="28"/>
          <w:lang w:val="uk-UA"/>
        </w:rPr>
        <w:t xml:space="preserve"> наприклад 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66" type="#_x0000_t75" style="width:147.75pt;height:36pt">
            <v:imagedata r:id="rId44" o:title=""/>
          </v:shape>
        </w:pict>
      </w:r>
      <w:r w:rsidR="0099672A" w:rsidRPr="00CD0A7D">
        <w:rPr>
          <w:sz w:val="28"/>
          <w:szCs w:val="28"/>
          <w:lang w:val="uk-UA"/>
        </w:rPr>
        <w:t xml:space="preserve"> </w:t>
      </w:r>
      <w:r>
        <w:rPr>
          <w:position w:val="-28"/>
          <w:sz w:val="28"/>
          <w:szCs w:val="28"/>
          <w:lang w:val="uk-UA"/>
        </w:rPr>
        <w:pict>
          <v:shape id="_x0000_i1067" type="#_x0000_t75" style="width:146.25pt;height:36pt">
            <v:imagedata r:id="rId45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Оскільки хвильове рівняння лінійне, то </w:t>
      </w:r>
      <w:r w:rsidR="00CD0A7D" w:rsidRPr="00CD0A7D">
        <w:rPr>
          <w:sz w:val="28"/>
          <w:szCs w:val="28"/>
          <w:lang w:val="uk-UA"/>
        </w:rPr>
        <w:t>розв’язок</w:t>
      </w:r>
      <w:r w:rsidRPr="00CD0A7D">
        <w:rPr>
          <w:sz w:val="28"/>
          <w:szCs w:val="28"/>
          <w:lang w:val="uk-UA"/>
        </w:rPr>
        <w:t xml:space="preserve"> можна представити у вигляді ряду Фур’є.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Якщо хвиля при русі зберігає свою форму то кажуть, що вона не диспергує, це зумовлено лінійністю </w:t>
      </w:r>
      <w:r w:rsidR="00CD0A7D" w:rsidRPr="00CD0A7D">
        <w:rPr>
          <w:sz w:val="28"/>
          <w:szCs w:val="28"/>
          <w:lang w:val="uk-UA"/>
        </w:rPr>
        <w:t>зв’язку</w:t>
      </w:r>
      <w:r w:rsidRPr="00CD0A7D">
        <w:rPr>
          <w:sz w:val="28"/>
          <w:szCs w:val="28"/>
          <w:lang w:val="uk-UA"/>
        </w:rPr>
        <w:t xml:space="preserve"> </w:t>
      </w:r>
      <w:r w:rsidR="007E2ED1">
        <w:rPr>
          <w:position w:val="-6"/>
          <w:sz w:val="28"/>
          <w:szCs w:val="28"/>
          <w:lang w:val="uk-UA"/>
        </w:rPr>
        <w:pict>
          <v:shape id="_x0000_i1068" type="#_x0000_t75" style="width:12.75pt;height:12pt">
            <v:imagedata r:id="rId46" o:title=""/>
          </v:shape>
        </w:pict>
      </w:r>
      <w:r w:rsidRPr="00CD0A7D">
        <w:rPr>
          <w:sz w:val="28"/>
          <w:szCs w:val="28"/>
          <w:lang w:val="uk-UA"/>
        </w:rPr>
        <w:t xml:space="preserve"> i k, інакше кожна гармоніка хвилі рухається з </w:t>
      </w:r>
      <w:r w:rsidR="00CD0A7D" w:rsidRPr="00CD0A7D">
        <w:rPr>
          <w:sz w:val="28"/>
          <w:szCs w:val="28"/>
          <w:lang w:val="uk-UA"/>
        </w:rPr>
        <w:t>тією ж</w:t>
      </w:r>
      <w:r w:rsidRPr="00CD0A7D">
        <w:rPr>
          <w:sz w:val="28"/>
          <w:szCs w:val="28"/>
          <w:lang w:val="uk-UA"/>
        </w:rPr>
        <w:t xml:space="preserve"> швидкістю. Якщо ж швидкість хвилі залежить від довжини хвилі (або хвильового числа), то кажуть, що диспергує, і цьому випадку форма хвилі змінюється з часом.</w:t>
      </w:r>
      <w:r w:rsidR="0099672A" w:rsidRPr="00CD0A7D">
        <w:rPr>
          <w:sz w:val="28"/>
          <w:szCs w:val="28"/>
          <w:lang w:val="uk-UA"/>
        </w:rPr>
        <w:t xml:space="preserve"> 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8.5. Інтерференція і дифракція.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Про інтерференцію говорять, коли змішуються хвилі від невеликого числа джерел, а про дифракцію коли від великого.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Дослід Юнга.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Дві щілини, монохроматичне світло. Щілини як точкові джерела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6"/>
          <w:sz w:val="28"/>
          <w:szCs w:val="28"/>
          <w:lang w:val="uk-UA"/>
        </w:rPr>
        <w:pict>
          <v:shape id="_x0000_i1069" type="#_x0000_t75" style="width:162pt;height:35.25pt">
            <v:imagedata r:id="rId47" o:title=""/>
          </v:shape>
        </w:pict>
      </w:r>
      <w:r w:rsidR="00CD5CD5"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Електричне поле буде рівне сумі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34"/>
          <w:sz w:val="28"/>
          <w:szCs w:val="28"/>
          <w:lang w:val="uk-UA"/>
        </w:rPr>
        <w:pict>
          <v:shape id="_x0000_i1070" type="#_x0000_t75" style="width:267.75pt;height:39pt">
            <v:imagedata r:id="rId48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Інтенсивність дорівнює </w:t>
      </w:r>
      <w:r w:rsidR="007E2ED1">
        <w:rPr>
          <w:position w:val="-14"/>
          <w:sz w:val="28"/>
          <w:szCs w:val="28"/>
          <w:lang w:val="uk-UA"/>
        </w:rPr>
        <w:pict>
          <v:shape id="_x0000_i1071" type="#_x0000_t75" style="width:21pt;height:23.25pt">
            <v:imagedata r:id="rId49" o:title=""/>
          </v:shape>
        </w:pict>
      </w:r>
      <w:r w:rsidRPr="00CD0A7D">
        <w:rPr>
          <w:sz w:val="28"/>
          <w:szCs w:val="28"/>
          <w:lang w:val="uk-UA"/>
        </w:rPr>
        <w:t>.</w:t>
      </w:r>
    </w:p>
    <w:p w:rsidR="00833E49" w:rsidRPr="00CD0A7D" w:rsidRDefault="00833E49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8.6.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Поляризація.</w:t>
      </w:r>
    </w:p>
    <w:p w:rsidR="00833E49" w:rsidRPr="00CD0A7D" w:rsidRDefault="00833E49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Розглянемо явище, коли цікавить напрямок </w:t>
      </w:r>
      <w:r w:rsidR="00CD0A7D" w:rsidRPr="00CD0A7D">
        <w:rPr>
          <w:sz w:val="28"/>
          <w:szCs w:val="28"/>
          <w:lang w:val="uk-UA"/>
        </w:rPr>
        <w:t>коливань. Для</w:t>
      </w:r>
      <w:r w:rsidRPr="00CD0A7D">
        <w:rPr>
          <w:sz w:val="28"/>
          <w:szCs w:val="28"/>
          <w:lang w:val="uk-UA"/>
        </w:rPr>
        <w:t xml:space="preserve"> поперечної електромагнітної хвилі. Напруженість двовимірна векторна функція </w:t>
      </w:r>
      <w:r w:rsidR="007E2ED1">
        <w:rPr>
          <w:position w:val="-12"/>
          <w:sz w:val="28"/>
          <w:szCs w:val="28"/>
          <w:lang w:val="uk-UA"/>
        </w:rPr>
        <w:pict>
          <v:shape id="_x0000_i1072" type="#_x0000_t75" style="width:38.25pt;height:21pt">
            <v:imagedata r:id="rId50" o:title=""/>
          </v:shape>
        </w:pict>
      </w:r>
      <w:r w:rsidRPr="00CD0A7D">
        <w:rPr>
          <w:sz w:val="28"/>
          <w:szCs w:val="28"/>
          <w:lang w:val="uk-UA"/>
        </w:rPr>
        <w:t xml:space="preserve"> вздовж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z-розповсюджується хвиля.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E</w:t>
      </w:r>
      <w:r w:rsidRPr="00CD0A7D">
        <w:rPr>
          <w:sz w:val="28"/>
          <w:szCs w:val="28"/>
          <w:vertAlign w:val="subscript"/>
          <w:lang w:val="uk-UA"/>
        </w:rPr>
        <w:t xml:space="preserve">x </w:t>
      </w:r>
      <w:r w:rsidRPr="00CD0A7D">
        <w:rPr>
          <w:sz w:val="28"/>
          <w:szCs w:val="28"/>
          <w:lang w:val="uk-UA"/>
        </w:rPr>
        <w:t>(z,t)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і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E</w:t>
      </w:r>
      <w:r w:rsidRPr="00CD0A7D">
        <w:rPr>
          <w:sz w:val="28"/>
          <w:szCs w:val="28"/>
          <w:vertAlign w:val="subscript"/>
          <w:lang w:val="uk-UA"/>
        </w:rPr>
        <w:t>y</w:t>
      </w:r>
      <w:r w:rsidRPr="00CD0A7D">
        <w:rPr>
          <w:sz w:val="28"/>
          <w:szCs w:val="28"/>
          <w:lang w:val="uk-UA"/>
        </w:rPr>
        <w:t>(z,t)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 xml:space="preserve">Для монохроматичної хвилі </w:t>
      </w:r>
      <w:r w:rsidR="007E2ED1">
        <w:rPr>
          <w:position w:val="-6"/>
          <w:sz w:val="28"/>
          <w:szCs w:val="28"/>
          <w:lang w:val="uk-UA"/>
        </w:rPr>
        <w:pict>
          <v:shape id="_x0000_i1073" type="#_x0000_t75" style="width:12.75pt;height:12pt">
            <v:imagedata r:id="rId51" o:title=""/>
          </v:shape>
        </w:pict>
      </w:r>
      <w:r w:rsidRPr="00CD0A7D">
        <w:rPr>
          <w:sz w:val="28"/>
          <w:szCs w:val="28"/>
          <w:lang w:val="uk-UA"/>
        </w:rPr>
        <w:t xml:space="preserve">=const, але компоненти </w:t>
      </w:r>
      <w:r w:rsidR="00CD0A7D" w:rsidRPr="00CD0A7D">
        <w:rPr>
          <w:sz w:val="28"/>
          <w:szCs w:val="28"/>
          <w:lang w:val="uk-UA"/>
        </w:rPr>
        <w:t>коливаються</w:t>
      </w:r>
      <w:r w:rsidRPr="00CD0A7D">
        <w:rPr>
          <w:sz w:val="28"/>
          <w:szCs w:val="28"/>
          <w:lang w:val="uk-UA"/>
        </w:rPr>
        <w:t xml:space="preserve"> незалежно.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74" type="#_x0000_t75" style="width:174.75pt;height:18.75pt">
            <v:imagedata r:id="rId52" o:title=""/>
          </v:shape>
        </w:pic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16"/>
          <w:sz w:val="28"/>
          <w:szCs w:val="28"/>
          <w:lang w:val="uk-UA"/>
        </w:rPr>
        <w:pict>
          <v:shape id="_x0000_i1075" type="#_x0000_t75" style="width:150pt;height:21pt">
            <v:imagedata r:id="rId53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Щоб сумарне поле знайти треба векторно скласти компоненти.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8.7. Геометрична оптика і принцип найменшого часу.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Геометричною оптикою можна користуватись, коли </w:t>
      </w:r>
      <w:r w:rsidRPr="00CD0A7D">
        <w:rPr>
          <w:sz w:val="28"/>
          <w:szCs w:val="28"/>
          <w:lang w:val="uk-UA"/>
        </w:rPr>
        <w:t>&lt;&lt;l, l – розмір перепон чи детекторів.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Для променів, що розповсюджуються, виконується принцип Ферма: промінь світла йде по шляху між двома точками, який вимагає найменшого часу.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Аналогічний принцип найменшої дії використовується замість законів Ньютона у якості фундамента всієї класичної механіки. В однорідному середовищі світло поширюється прямолінійно.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Розглянемо дзеркало: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a + b = d 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Цікавим є застосування принципа Ферма для задач заломлення, коли світло падає на поверхню розділу двох речовин, у яких </w:t>
      </w:r>
      <w:r w:rsidR="00CD0A7D" w:rsidRPr="00CD0A7D">
        <w:rPr>
          <w:sz w:val="28"/>
          <w:szCs w:val="28"/>
          <w:lang w:val="uk-UA"/>
        </w:rPr>
        <w:t>швидкість</w:t>
      </w:r>
      <w:r w:rsidRPr="00CD0A7D">
        <w:rPr>
          <w:sz w:val="28"/>
          <w:szCs w:val="28"/>
          <w:lang w:val="uk-UA"/>
        </w:rPr>
        <w:t xml:space="preserve"> світла різна: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n = c/v,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де n – показник заломлення.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  <w:sectPr w:rsidR="00A57E10" w:rsidRPr="00CD0A7D" w:rsidSect="00D23B96">
          <w:pgSz w:w="11907" w:h="16840" w:code="9"/>
          <w:pgMar w:top="1134" w:right="851" w:bottom="1134" w:left="1701" w:header="720" w:footer="720" w:gutter="0"/>
          <w:cols w:space="720"/>
        </w:sect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9. Статичні поля зарядів струмів.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Обчислюємо поля, що </w:t>
      </w:r>
      <w:r w:rsidR="00CD0A7D" w:rsidRPr="00CD0A7D">
        <w:rPr>
          <w:sz w:val="28"/>
          <w:szCs w:val="28"/>
          <w:lang w:val="uk-UA"/>
        </w:rPr>
        <w:t>створюються</w:t>
      </w:r>
      <w:r w:rsidRPr="00CD0A7D">
        <w:rPr>
          <w:sz w:val="28"/>
          <w:szCs w:val="28"/>
          <w:lang w:val="uk-UA"/>
        </w:rPr>
        <w:t xml:space="preserve"> розподілом зарядів або струмів. Одержуємо за методом релаксації розв’язок рівняння Лапласа і Адассона.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9.1.Вступ.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Дано q, v. Сила Лоренца діє на рухомий заряд, перший доданок сила Кулона.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F = q(E + [vB]), у точці знаходження заряду, можемо розрахувати рух зарядженої частинки.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9.2. Електричне поле і потенціал.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N-зарядів q</w:t>
      </w:r>
      <w:r w:rsidRPr="00CD0A7D">
        <w:rPr>
          <w:sz w:val="28"/>
          <w:szCs w:val="28"/>
          <w:vertAlign w:val="subscript"/>
          <w:lang w:val="uk-UA"/>
        </w:rPr>
        <w:t>i</w:t>
      </w:r>
      <w:r w:rsidRPr="00CD0A7D">
        <w:rPr>
          <w:sz w:val="28"/>
          <w:szCs w:val="28"/>
          <w:lang w:val="uk-UA"/>
        </w:rPr>
        <w:t xml:space="preserve"> в r</w:t>
      </w:r>
      <w:r w:rsidRPr="00CD0A7D">
        <w:rPr>
          <w:sz w:val="28"/>
          <w:szCs w:val="28"/>
          <w:vertAlign w:val="subscript"/>
          <w:lang w:val="uk-UA"/>
        </w:rPr>
        <w:t>i</w:t>
      </w:r>
      <w:r w:rsidRPr="00CD0A7D">
        <w:rPr>
          <w:sz w:val="28"/>
          <w:szCs w:val="28"/>
          <w:lang w:val="uk-UA"/>
        </w:rPr>
        <w:t>. E(r) = K</w:t>
      </w:r>
      <w:r w:rsidRPr="00CD0A7D">
        <w:rPr>
          <w:sz w:val="28"/>
          <w:szCs w:val="28"/>
          <w:lang w:val="uk-UA"/>
        </w:rPr>
        <w:t>((q</w:t>
      </w:r>
      <w:r w:rsidRPr="00CD0A7D">
        <w:rPr>
          <w:sz w:val="28"/>
          <w:szCs w:val="28"/>
          <w:vertAlign w:val="subscript"/>
          <w:lang w:val="uk-UA"/>
        </w:rPr>
        <w:t>i</w:t>
      </w:r>
      <w:r w:rsidRPr="00CD0A7D">
        <w:rPr>
          <w:sz w:val="28"/>
          <w:szCs w:val="28"/>
          <w:lang w:val="uk-UA"/>
        </w:rPr>
        <w:t>/</w:t>
      </w:r>
      <w:r w:rsidRPr="00CD0A7D">
        <w:rPr>
          <w:sz w:val="28"/>
          <w:szCs w:val="28"/>
          <w:lang w:val="uk-UA"/>
        </w:rPr>
        <w:sym w:font="Symbol" w:char="F07C"/>
      </w:r>
      <w:r w:rsidRPr="00CD0A7D">
        <w:rPr>
          <w:sz w:val="28"/>
          <w:szCs w:val="28"/>
          <w:lang w:val="uk-UA"/>
        </w:rPr>
        <w:t>r - r</w:t>
      </w:r>
      <w:r w:rsidRPr="00CD0A7D">
        <w:rPr>
          <w:sz w:val="28"/>
          <w:szCs w:val="28"/>
          <w:vertAlign w:val="subscript"/>
          <w:lang w:val="uk-UA"/>
        </w:rPr>
        <w:t>i</w:t>
      </w:r>
      <w:r w:rsidRPr="00CD0A7D">
        <w:rPr>
          <w:sz w:val="28"/>
          <w:szCs w:val="28"/>
          <w:lang w:val="uk-UA"/>
        </w:rPr>
        <w:sym w:font="Symbol" w:char="F07C"/>
      </w:r>
      <w:r w:rsidRPr="00CD0A7D">
        <w:rPr>
          <w:sz w:val="28"/>
          <w:szCs w:val="28"/>
          <w:vertAlign w:val="superscript"/>
          <w:lang w:val="uk-UA"/>
        </w:rPr>
        <w:t>3</w:t>
      </w:r>
      <w:r w:rsidRPr="00CD0A7D">
        <w:rPr>
          <w:sz w:val="28"/>
          <w:szCs w:val="28"/>
          <w:lang w:val="uk-UA"/>
        </w:rPr>
        <w:t>)(r – r</w:t>
      </w:r>
      <w:r w:rsidRPr="00CD0A7D">
        <w:rPr>
          <w:sz w:val="28"/>
          <w:szCs w:val="28"/>
          <w:vertAlign w:val="subscript"/>
          <w:lang w:val="uk-UA"/>
        </w:rPr>
        <w:t>i</w:t>
      </w:r>
      <w:r w:rsidRPr="00CD0A7D">
        <w:rPr>
          <w:sz w:val="28"/>
          <w:szCs w:val="28"/>
          <w:lang w:val="uk-UA"/>
        </w:rPr>
        <w:t>)) – згідно принципу суперпозиції.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K = 1/4</w:t>
      </w:r>
      <w:r w:rsidRPr="00CD0A7D">
        <w:rPr>
          <w:sz w:val="28"/>
          <w:szCs w:val="28"/>
          <w:lang w:val="uk-UA"/>
        </w:rPr>
        <w:t></w:t>
      </w:r>
      <w:r w:rsidRPr="00CD0A7D">
        <w:rPr>
          <w:sz w:val="28"/>
          <w:szCs w:val="28"/>
          <w:lang w:val="uk-UA"/>
        </w:rPr>
        <w:t></w:t>
      </w:r>
      <w:r w:rsidRPr="00CD0A7D">
        <w:rPr>
          <w:sz w:val="28"/>
          <w:szCs w:val="28"/>
          <w:vertAlign w:val="subscript"/>
          <w:lang w:val="uk-UA"/>
        </w:rPr>
        <w:t>0</w:t>
      </w:r>
      <w:r w:rsidRPr="00CD0A7D">
        <w:rPr>
          <w:sz w:val="28"/>
          <w:szCs w:val="28"/>
          <w:lang w:val="uk-UA"/>
        </w:rPr>
        <w:t xml:space="preserve"> = 3 *10</w:t>
      </w:r>
      <w:r w:rsidRPr="00CD0A7D">
        <w:rPr>
          <w:sz w:val="28"/>
          <w:szCs w:val="28"/>
          <w:vertAlign w:val="superscript"/>
          <w:lang w:val="uk-UA"/>
        </w:rPr>
        <w:t>9</w:t>
      </w:r>
      <w:r w:rsidRPr="00CD0A7D">
        <w:rPr>
          <w:sz w:val="28"/>
          <w:szCs w:val="28"/>
          <w:lang w:val="uk-UA"/>
        </w:rPr>
        <w:t xml:space="preserve"> (H*м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/Кл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 xml:space="preserve">), </w:t>
      </w:r>
      <w:r w:rsidRPr="00CD0A7D">
        <w:rPr>
          <w:sz w:val="28"/>
          <w:szCs w:val="28"/>
          <w:lang w:val="uk-UA"/>
        </w:rPr>
        <w:t></w:t>
      </w:r>
      <w:r w:rsidRPr="00CD0A7D">
        <w:rPr>
          <w:sz w:val="28"/>
          <w:szCs w:val="28"/>
          <w:vertAlign w:val="subscript"/>
          <w:lang w:val="uk-UA"/>
        </w:rPr>
        <w:t>0</w:t>
      </w:r>
      <w:r w:rsidRPr="00CD0A7D">
        <w:rPr>
          <w:sz w:val="28"/>
          <w:szCs w:val="28"/>
          <w:lang w:val="uk-UA"/>
        </w:rPr>
        <w:t xml:space="preserve"> – діелектрична стала </w:t>
      </w:r>
      <w:r w:rsidR="00CD0A7D" w:rsidRPr="00CD0A7D">
        <w:rPr>
          <w:sz w:val="28"/>
          <w:szCs w:val="28"/>
          <w:lang w:val="uk-UA"/>
        </w:rPr>
        <w:t>вакууму,</w:t>
      </w:r>
      <w:r w:rsidR="00CD0A7D">
        <w:rPr>
          <w:sz w:val="28"/>
          <w:szCs w:val="28"/>
          <w:lang w:val="uk-UA"/>
        </w:rPr>
        <w:t xml:space="preserve"> </w:t>
      </w:r>
      <w:r w:rsidR="00CD0A7D" w:rsidRPr="00CD0A7D">
        <w:rPr>
          <w:sz w:val="28"/>
          <w:szCs w:val="28"/>
          <w:lang w:val="uk-UA"/>
        </w:rPr>
        <w:t>e</w:t>
      </w:r>
      <w:r w:rsidRPr="00CD0A7D">
        <w:rPr>
          <w:sz w:val="28"/>
          <w:szCs w:val="28"/>
          <w:lang w:val="uk-UA"/>
        </w:rPr>
        <w:t xml:space="preserve"> = 1.6*10</w:t>
      </w:r>
      <w:r w:rsidRPr="00CD0A7D">
        <w:rPr>
          <w:sz w:val="28"/>
          <w:szCs w:val="28"/>
          <w:vertAlign w:val="superscript"/>
          <w:lang w:val="uk-UA"/>
        </w:rPr>
        <w:t xml:space="preserve">-19 </w:t>
      </w:r>
      <w:r w:rsidRPr="00CD0A7D">
        <w:rPr>
          <w:sz w:val="28"/>
          <w:szCs w:val="28"/>
          <w:lang w:val="uk-UA"/>
        </w:rPr>
        <w:t>(Кл).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Кулон є великою одиницею і у розрахунках будемо вибирати різні одиниці.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Наочне представлення Е векторного поля є зображення силових ліній електричного поля: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1. Силова лінія є напрямленою лінією, дотична до якої в кожній точці паралельна полю.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2. Це гладкі і неперервні лінії за виключенням зарядів.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3. Число ліній пропорційне величині заряду.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Побудова ліній.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Беремо точку (x, y) обчислюємо Е</w:t>
      </w:r>
      <w:r w:rsidRPr="00CD0A7D">
        <w:rPr>
          <w:sz w:val="28"/>
          <w:szCs w:val="28"/>
          <w:vertAlign w:val="subscript"/>
          <w:lang w:val="uk-UA"/>
        </w:rPr>
        <w:t>х</w:t>
      </w:r>
      <w:r w:rsidRPr="00CD0A7D">
        <w:rPr>
          <w:sz w:val="28"/>
          <w:szCs w:val="28"/>
          <w:lang w:val="uk-UA"/>
        </w:rPr>
        <w:t xml:space="preserve"> і Е</w:t>
      </w:r>
      <w:r w:rsidRPr="00CD0A7D">
        <w:rPr>
          <w:sz w:val="28"/>
          <w:szCs w:val="28"/>
          <w:vertAlign w:val="subscript"/>
          <w:lang w:val="uk-UA"/>
        </w:rPr>
        <w:t>у</w:t>
      </w:r>
      <w:r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В точці будуємо відрізок </w:t>
      </w:r>
      <w:r w:rsidRPr="00CD0A7D">
        <w:rPr>
          <w:sz w:val="28"/>
          <w:szCs w:val="28"/>
          <w:lang w:val="uk-UA"/>
        </w:rPr>
        <w:t xml:space="preserve">S в напрямку Е, 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х = </w:t>
      </w:r>
      <w:r w:rsidRPr="00CD0A7D">
        <w:rPr>
          <w:sz w:val="28"/>
          <w:szCs w:val="28"/>
          <w:lang w:val="uk-UA"/>
        </w:rPr>
        <w:t>S(Е</w:t>
      </w:r>
      <w:r w:rsidRPr="00CD0A7D">
        <w:rPr>
          <w:sz w:val="28"/>
          <w:szCs w:val="28"/>
          <w:vertAlign w:val="subscript"/>
          <w:lang w:val="uk-UA"/>
        </w:rPr>
        <w:t>х</w:t>
      </w:r>
      <w:r w:rsidRPr="00CD0A7D">
        <w:rPr>
          <w:sz w:val="28"/>
          <w:szCs w:val="28"/>
          <w:lang w:val="uk-UA"/>
        </w:rPr>
        <w:t>/</w:t>
      </w:r>
      <w:r w:rsidRPr="00CD0A7D">
        <w:rPr>
          <w:sz w:val="28"/>
          <w:szCs w:val="28"/>
          <w:lang w:val="uk-UA"/>
        </w:rPr>
        <w:sym w:font="Symbol" w:char="F07C"/>
      </w:r>
      <w:r w:rsidRPr="00CD0A7D">
        <w:rPr>
          <w:sz w:val="28"/>
          <w:szCs w:val="28"/>
          <w:lang w:val="uk-UA"/>
        </w:rPr>
        <w:t>E</w:t>
      </w:r>
      <w:r w:rsidRPr="00CD0A7D">
        <w:rPr>
          <w:sz w:val="28"/>
          <w:szCs w:val="28"/>
          <w:lang w:val="uk-UA"/>
        </w:rPr>
        <w:sym w:font="Symbol" w:char="F07C"/>
      </w:r>
      <w:r w:rsidRPr="00CD0A7D">
        <w:rPr>
          <w:sz w:val="28"/>
          <w:szCs w:val="28"/>
          <w:lang w:val="uk-UA"/>
        </w:rPr>
        <w:t xml:space="preserve">), </w:t>
      </w:r>
      <w:r w:rsidR="007E2ED1">
        <w:rPr>
          <w:position w:val="-12"/>
          <w:sz w:val="28"/>
          <w:szCs w:val="28"/>
          <w:lang w:val="uk-UA"/>
        </w:rPr>
        <w:pict>
          <v:shape id="_x0000_i1076" type="#_x0000_t75" style="width:18.75pt;height:18pt">
            <v:imagedata r:id="rId54" o:title=""/>
          </v:shape>
        </w:pict>
      </w:r>
      <w:r w:rsidRPr="00CD0A7D">
        <w:rPr>
          <w:sz w:val="28"/>
          <w:szCs w:val="28"/>
          <w:lang w:val="uk-UA"/>
        </w:rPr>
        <w:t>=</w:t>
      </w:r>
      <w:r w:rsidRPr="00CD0A7D">
        <w:rPr>
          <w:sz w:val="28"/>
          <w:szCs w:val="28"/>
          <w:lang w:val="uk-UA"/>
        </w:rPr>
        <w:t></w:t>
      </w:r>
      <w:r w:rsidRPr="00CD0A7D">
        <w:rPr>
          <w:sz w:val="28"/>
          <w:szCs w:val="28"/>
          <w:lang w:val="uk-UA"/>
        </w:rPr>
        <w:t>S(Е</w:t>
      </w:r>
      <w:r w:rsidRPr="00CD0A7D">
        <w:rPr>
          <w:sz w:val="28"/>
          <w:szCs w:val="28"/>
          <w:vertAlign w:val="subscript"/>
          <w:lang w:val="uk-UA"/>
        </w:rPr>
        <w:t>y</w:t>
      </w:r>
      <w:r w:rsidRPr="00CD0A7D">
        <w:rPr>
          <w:sz w:val="28"/>
          <w:szCs w:val="28"/>
          <w:lang w:val="uk-UA"/>
        </w:rPr>
        <w:t>/</w:t>
      </w:r>
      <w:r w:rsidRPr="00CD0A7D">
        <w:rPr>
          <w:sz w:val="28"/>
          <w:szCs w:val="28"/>
          <w:lang w:val="uk-UA"/>
        </w:rPr>
        <w:sym w:font="Symbol" w:char="F07C"/>
      </w:r>
      <w:r w:rsidRPr="00CD0A7D">
        <w:rPr>
          <w:sz w:val="28"/>
          <w:szCs w:val="28"/>
          <w:lang w:val="uk-UA"/>
        </w:rPr>
        <w:t>E</w:t>
      </w:r>
      <w:r w:rsidRPr="00CD0A7D">
        <w:rPr>
          <w:sz w:val="28"/>
          <w:szCs w:val="28"/>
          <w:lang w:val="uk-UA"/>
        </w:rPr>
        <w:sym w:font="Symbol" w:char="F07C"/>
      </w:r>
      <w:r w:rsidRPr="00CD0A7D">
        <w:rPr>
          <w:sz w:val="28"/>
          <w:szCs w:val="28"/>
          <w:lang w:val="uk-UA"/>
        </w:rPr>
        <w:t>)</w:t>
      </w:r>
      <w:r w:rsidRPr="00CD0A7D">
        <w:rPr>
          <w:sz w:val="28"/>
          <w:szCs w:val="28"/>
          <w:lang w:val="uk-UA"/>
        </w:rPr>
        <w:sym w:font="Symbol" w:char="F07C"/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Продовжуємо поки лінія не піде до “ – “ заряду.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Починаємо малювати силові лінії поблизу позитивного заряду, так щоб число ліній було пропорційне заряду. Основні особливості програми стосуються графічних інструкцій.</w:t>
      </w:r>
      <w:r w:rsidR="00A57E10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 xml:space="preserve">Розсіювання </w:t>
      </w:r>
      <w:r w:rsidRPr="00CD0A7D">
        <w:rPr>
          <w:sz w:val="28"/>
          <w:szCs w:val="28"/>
          <w:lang w:val="uk-UA"/>
        </w:rPr>
        <w:t> – частинок на Au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a = K (2e79e/m</w:t>
      </w:r>
      <w:r w:rsidRPr="00CD0A7D">
        <w:rPr>
          <w:sz w:val="28"/>
          <w:szCs w:val="28"/>
          <w:vertAlign w:val="subscript"/>
          <w:lang w:val="uk-UA"/>
        </w:rPr>
        <w:t>б</w:t>
      </w:r>
      <w:r w:rsidRPr="00CD0A7D">
        <w:rPr>
          <w:sz w:val="28"/>
          <w:szCs w:val="28"/>
          <w:lang w:val="uk-UA"/>
        </w:rPr>
        <w:t>)(1/r</w:t>
      </w:r>
      <w:r w:rsidRPr="00CD0A7D">
        <w:rPr>
          <w:sz w:val="28"/>
          <w:szCs w:val="28"/>
          <w:vertAlign w:val="superscript"/>
          <w:lang w:val="uk-UA"/>
        </w:rPr>
        <w:t>2</w:t>
      </w:r>
      <w:r w:rsidRPr="00CD0A7D">
        <w:rPr>
          <w:sz w:val="28"/>
          <w:szCs w:val="28"/>
          <w:lang w:val="uk-UA"/>
        </w:rPr>
        <w:t>), m</w:t>
      </w:r>
      <w:r w:rsidRPr="00CD0A7D">
        <w:rPr>
          <w:sz w:val="28"/>
          <w:szCs w:val="28"/>
          <w:vertAlign w:val="subscript"/>
          <w:lang w:val="uk-UA"/>
        </w:rPr>
        <w:t>б</w:t>
      </w:r>
      <w:r w:rsidRPr="00CD0A7D">
        <w:rPr>
          <w:sz w:val="28"/>
          <w:szCs w:val="28"/>
          <w:lang w:val="uk-UA"/>
        </w:rPr>
        <w:t xml:space="preserve"> = 6.65*10</w:t>
      </w:r>
      <w:r w:rsidRPr="00CD0A7D">
        <w:rPr>
          <w:sz w:val="28"/>
          <w:szCs w:val="28"/>
          <w:vertAlign w:val="superscript"/>
          <w:lang w:val="uk-UA"/>
        </w:rPr>
        <w:t xml:space="preserve">-27 </w:t>
      </w:r>
      <w:r w:rsidRPr="00CD0A7D">
        <w:rPr>
          <w:sz w:val="28"/>
          <w:szCs w:val="28"/>
          <w:lang w:val="uk-UA"/>
        </w:rPr>
        <w:t>кг, 1фм = 10</w:t>
      </w:r>
      <w:r w:rsidRPr="00CD0A7D">
        <w:rPr>
          <w:sz w:val="28"/>
          <w:szCs w:val="28"/>
          <w:vertAlign w:val="superscript"/>
          <w:lang w:val="uk-UA"/>
        </w:rPr>
        <w:t>-15</w:t>
      </w:r>
      <w:r w:rsidRPr="00CD0A7D">
        <w:rPr>
          <w:sz w:val="28"/>
          <w:szCs w:val="28"/>
          <w:lang w:val="uk-UA"/>
        </w:rPr>
        <w:t>(м), с = 3*10</w:t>
      </w:r>
      <w:r w:rsidRPr="00CD0A7D">
        <w:rPr>
          <w:sz w:val="28"/>
          <w:szCs w:val="28"/>
          <w:vertAlign w:val="superscript"/>
          <w:lang w:val="uk-UA"/>
        </w:rPr>
        <w:t>8</w:t>
      </w:r>
      <w:r w:rsidRPr="00CD0A7D">
        <w:rPr>
          <w:sz w:val="28"/>
          <w:szCs w:val="28"/>
          <w:lang w:val="uk-UA"/>
        </w:rPr>
        <w:t>(м/с).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Часто зручніше розглядати енергії, а не сили. Для цього вводять поняття потенціалу: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v(r</w:t>
      </w:r>
      <w:r w:rsidRPr="00CD0A7D">
        <w:rPr>
          <w:sz w:val="28"/>
          <w:szCs w:val="28"/>
          <w:vertAlign w:val="subscript"/>
          <w:lang w:val="uk-UA"/>
        </w:rPr>
        <w:t>2</w:t>
      </w:r>
      <w:r w:rsidRPr="00CD0A7D">
        <w:rPr>
          <w:sz w:val="28"/>
          <w:szCs w:val="28"/>
          <w:lang w:val="uk-UA"/>
        </w:rPr>
        <w:t>) – v(r</w:t>
      </w:r>
      <w:r w:rsidRPr="00CD0A7D">
        <w:rPr>
          <w:sz w:val="28"/>
          <w:szCs w:val="28"/>
          <w:vertAlign w:val="subscript"/>
          <w:lang w:val="uk-UA"/>
        </w:rPr>
        <w:t>1</w:t>
      </w:r>
      <w:r w:rsidRPr="00CD0A7D">
        <w:rPr>
          <w:sz w:val="28"/>
          <w:szCs w:val="28"/>
          <w:lang w:val="uk-UA"/>
        </w:rPr>
        <w:t>) = -</w:t>
      </w:r>
      <w:r w:rsidR="007E2ED1">
        <w:rPr>
          <w:position w:val="-34"/>
          <w:sz w:val="28"/>
          <w:szCs w:val="28"/>
          <w:lang w:val="uk-UA"/>
        </w:rPr>
        <w:pict>
          <v:shape id="_x0000_i1077" type="#_x0000_t75" style="width:33.75pt;height:39.75pt">
            <v:imagedata r:id="rId55" o:title=""/>
          </v:shape>
        </w:pict>
      </w:r>
      <w:r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або </w:t>
      </w:r>
      <w:r w:rsidR="007E2ED1">
        <w:rPr>
          <w:position w:val="-10"/>
          <w:sz w:val="28"/>
          <w:szCs w:val="28"/>
          <w:lang w:val="uk-UA"/>
        </w:rPr>
        <w:pict>
          <v:shape id="_x0000_i1078" type="#_x0000_t75" style="width:81pt;height:20.25pt">
            <v:imagedata r:id="rId56" o:title=""/>
          </v:shape>
        </w:pict>
      </w:r>
      <w:r w:rsidRPr="00CD0A7D">
        <w:rPr>
          <w:sz w:val="28"/>
          <w:szCs w:val="28"/>
          <w:lang w:val="uk-UA"/>
        </w:rPr>
        <w:t xml:space="preserve"> - напруженість поля мінус градієнт потенціалу.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v – скалярна величина і зміст має різниця потенціалів: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32"/>
          <w:sz w:val="28"/>
          <w:szCs w:val="28"/>
          <w:lang w:val="uk-UA"/>
        </w:rPr>
        <w:pict>
          <v:shape id="_x0000_i1079" type="#_x0000_t75" style="width:194.25pt;height:38.25pt">
            <v:imagedata r:id="rId57" o:title=""/>
          </v:shape>
        </w:pict>
      </w:r>
      <w:r w:rsidR="00CD5CD5"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В одновимірному випадку Е = - dv/dx. Якщо v залежить від </w:t>
      </w:r>
      <w:r w:rsidR="007E2ED1">
        <w:rPr>
          <w:position w:val="-14"/>
          <w:sz w:val="28"/>
          <w:szCs w:val="28"/>
          <w:lang w:val="uk-UA"/>
        </w:rPr>
        <w:pict>
          <v:shape id="_x0000_i1080" type="#_x0000_t75" style="width:14.25pt;height:21pt">
            <v:imagedata r:id="rId58" o:title=""/>
          </v:shape>
        </w:pict>
      </w:r>
      <w:r w:rsidRPr="00CD0A7D">
        <w:rPr>
          <w:sz w:val="28"/>
          <w:szCs w:val="28"/>
          <w:lang w:val="uk-UA"/>
        </w:rPr>
        <w:t>, то Е = - dv/dr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Напрямок Е співпадає з напрямком найскорішого зменшення електричного потенціалу.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Для точкового заряду </w:t>
      </w:r>
      <w:r w:rsidR="007E2ED1">
        <w:rPr>
          <w:position w:val="-34"/>
          <w:sz w:val="28"/>
          <w:szCs w:val="28"/>
          <w:lang w:val="uk-UA"/>
        </w:rPr>
        <w:pict>
          <v:shape id="_x0000_i1081" type="#_x0000_t75" style="width:78pt;height:39pt">
            <v:imagedata r:id="rId59" o:title=""/>
          </v:shape>
        </w:pict>
      </w:r>
      <w:r w:rsidRPr="00CD0A7D">
        <w:rPr>
          <w:sz w:val="28"/>
          <w:szCs w:val="28"/>
          <w:lang w:val="uk-UA"/>
        </w:rPr>
        <w:t xml:space="preserve"> якщо </w:t>
      </w:r>
      <w:r w:rsidR="007E2ED1">
        <w:rPr>
          <w:position w:val="-12"/>
          <w:sz w:val="28"/>
          <w:szCs w:val="28"/>
          <w:lang w:val="uk-UA"/>
        </w:rPr>
        <w:pict>
          <v:shape id="_x0000_i1082" type="#_x0000_t75" style="width:51pt;height:18pt">
            <v:imagedata r:id="rId60" o:title=""/>
          </v:shape>
        </w:pict>
      </w:r>
      <w:r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Поверхня на якій потенціал приймає однакові значення називаєть</w:t>
      </w:r>
      <w:r w:rsidR="00A57E10" w:rsidRPr="00CD0A7D">
        <w:rPr>
          <w:sz w:val="28"/>
          <w:szCs w:val="28"/>
          <w:lang w:val="uk-UA"/>
        </w:rPr>
        <w:t xml:space="preserve">ся еквіпотенціальною поверхнею. </w:t>
      </w:r>
      <w:r w:rsidRPr="00CD0A7D">
        <w:rPr>
          <w:sz w:val="28"/>
          <w:szCs w:val="28"/>
          <w:lang w:val="uk-UA"/>
        </w:rPr>
        <w:t>Лінії поля ортогональні до еквіпотенціальних ліній.</w:t>
      </w:r>
      <w:r w:rsidR="00A57E10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 xml:space="preserve">Компоненти еквіпотенціалів рівні: </w:t>
      </w:r>
      <w:r w:rsidR="007E2ED1">
        <w:rPr>
          <w:position w:val="-16"/>
          <w:sz w:val="28"/>
          <w:szCs w:val="28"/>
          <w:lang w:val="uk-UA"/>
        </w:rPr>
        <w:pict>
          <v:shape id="_x0000_i1083" type="#_x0000_t75" style="width:96pt;height:21pt">
            <v:imagedata r:id="rId61" o:title=""/>
          </v:shape>
        </w:pict>
      </w:r>
      <w:r w:rsidRPr="00CD0A7D">
        <w:rPr>
          <w:sz w:val="28"/>
          <w:szCs w:val="28"/>
          <w:lang w:val="uk-UA"/>
        </w:rPr>
        <w:t xml:space="preserve">, </w:t>
      </w:r>
      <w:r w:rsidR="007E2ED1">
        <w:rPr>
          <w:position w:val="-12"/>
          <w:sz w:val="28"/>
          <w:szCs w:val="28"/>
          <w:lang w:val="uk-UA"/>
        </w:rPr>
        <w:pict>
          <v:shape id="_x0000_i1084" type="#_x0000_t75" style="width:87.75pt;height:18.75pt">
            <v:imagedata r:id="rId62" o:title=""/>
          </v:shape>
        </w:pict>
      </w:r>
      <w:r w:rsidRPr="00CD0A7D">
        <w:rPr>
          <w:sz w:val="28"/>
          <w:szCs w:val="28"/>
          <w:lang w:val="uk-UA"/>
        </w:rPr>
        <w:t>.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9.3. Магнетизм і силові лінії магнітного поля.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Поле В визначається законом Біо-Савара і має вигляд: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85" type="#_x0000_t75" style="width:108.75pt;height:38.25pt">
            <v:imagedata r:id="rId63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[I] = A; [B] = Тл; </w:t>
      </w:r>
      <w:r w:rsidR="007E2ED1">
        <w:rPr>
          <w:position w:val="-12"/>
          <w:sz w:val="28"/>
          <w:szCs w:val="28"/>
          <w:lang w:val="uk-UA"/>
        </w:rPr>
        <w:pict>
          <v:shape id="_x0000_i1086" type="#_x0000_t75" style="width:75pt;height:20.25pt">
            <v:imagedata r:id="rId64" o:title=""/>
          </v:shape>
        </w:pict>
      </w:r>
      <w:r w:rsidRPr="00CD0A7D">
        <w:rPr>
          <w:sz w:val="28"/>
          <w:szCs w:val="28"/>
          <w:lang w:val="uk-UA"/>
        </w:rPr>
        <w:t>(Тл м)/А – магнітна проникність.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Це для ділянки </w:t>
      </w:r>
      <w:r w:rsidR="007E2ED1">
        <w:rPr>
          <w:position w:val="-4"/>
          <w:sz w:val="28"/>
          <w:szCs w:val="28"/>
          <w:lang w:val="uk-UA"/>
        </w:rPr>
        <w:pict>
          <v:shape id="_x0000_i1087" type="#_x0000_t75" style="width:21pt;height:17.25pt">
            <v:imagedata r:id="rId65" o:title=""/>
          </v:shape>
        </w:pict>
      </w:r>
      <w:r w:rsidRPr="00CD0A7D">
        <w:rPr>
          <w:sz w:val="28"/>
          <w:szCs w:val="28"/>
          <w:lang w:val="uk-UA"/>
        </w:rPr>
        <w:t xml:space="preserve">струму, що знаходиться у початку координат. Для довільної ділянки довжиною </w:t>
      </w:r>
      <w:r w:rsidR="007E2ED1">
        <w:rPr>
          <w:position w:val="-4"/>
          <w:sz w:val="28"/>
          <w:szCs w:val="28"/>
          <w:lang w:val="uk-UA"/>
        </w:rPr>
        <w:pict>
          <v:shape id="_x0000_i1088" type="#_x0000_t75" style="width:21pt;height:14.25pt">
            <v:imagedata r:id="rId66" o:title=""/>
          </v:shape>
        </w:pict>
      </w:r>
      <w:r w:rsidRPr="00CD0A7D">
        <w:rPr>
          <w:sz w:val="28"/>
          <w:szCs w:val="28"/>
          <w:lang w:val="uk-UA"/>
        </w:rPr>
        <w:t xml:space="preserve">, що знаходиться в точці </w:t>
      </w:r>
      <w:r w:rsidR="007E2ED1">
        <w:rPr>
          <w:position w:val="-12"/>
          <w:sz w:val="28"/>
          <w:szCs w:val="28"/>
          <w:lang w:val="uk-UA"/>
        </w:rPr>
        <w:pict>
          <v:shape id="_x0000_i1089" type="#_x0000_t75" style="width:9.75pt;height:18.75pt">
            <v:imagedata r:id="rId67" o:title=""/>
          </v:shape>
        </w:pict>
      </w:r>
      <w:r w:rsidRPr="00CD0A7D">
        <w:rPr>
          <w:sz w:val="28"/>
          <w:szCs w:val="28"/>
          <w:lang w:val="uk-UA"/>
        </w:rPr>
        <w:t xml:space="preserve">, магнітне поле в точці </w:t>
      </w:r>
      <w:r w:rsidR="007E2ED1">
        <w:rPr>
          <w:position w:val="-4"/>
          <w:sz w:val="28"/>
          <w:szCs w:val="28"/>
          <w:lang w:val="uk-UA"/>
        </w:rPr>
        <w:pict>
          <v:shape id="_x0000_i1090" type="#_x0000_t75" style="width:9.75pt;height:15pt">
            <v:imagedata r:id="rId68" o:title=""/>
          </v:shape>
        </w:pict>
      </w:r>
      <w:r w:rsidRPr="00CD0A7D">
        <w:rPr>
          <w:sz w:val="28"/>
          <w:szCs w:val="28"/>
          <w:lang w:val="uk-UA"/>
        </w:rPr>
        <w:t>: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91" type="#_x0000_t75" style="width:267.75pt;height:36pt">
            <v:imagedata r:id="rId69" o:title=""/>
          </v:shape>
        </w:pic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92" type="#_x0000_t75" style="width:269.25pt;height:36pt">
            <v:imagedata r:id="rId70" o:title=""/>
          </v:shape>
        </w:pic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93" type="#_x0000_t75" style="width:270.75pt;height:36pt">
            <v:imagedata r:id="rId71" o:title=""/>
          </v:shape>
        </w:pict>
      </w:r>
      <w:r w:rsidR="00CD5CD5"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Найважливіші задачі: провідник, петля, котушка.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9.4. Числовий розв’язок рівняння Лапласа.</w:t>
      </w:r>
    </w:p>
    <w:p w:rsidR="00A57E10" w:rsidRPr="00CD0A7D" w:rsidRDefault="00A57E1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Часто є відомим електричний потенціал на границях області. Нехай маємо систему провідників і кожний під’єднано до батареї. Легко визначити потенціали провідників. Для металу потенціал одинаковий. Однак, розподіл заряду визначити складно, бо він залежить від форми тіла.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Нехай задано потенціал на границі і потрібно знайти потенціал в точках, де немає заряду. Будемо знати </w:t>
      </w:r>
      <w:r w:rsidR="007E2ED1">
        <w:rPr>
          <w:position w:val="-10"/>
          <w:sz w:val="28"/>
          <w:szCs w:val="28"/>
          <w:lang w:val="uk-UA"/>
        </w:rPr>
        <w:pict>
          <v:shape id="_x0000_i1094" type="#_x0000_t75" style="width:26.25pt;height:18pt">
            <v:imagedata r:id="rId72" o:title=""/>
          </v:shape>
        </w:pict>
      </w:r>
      <w:r w:rsidRPr="00CD0A7D">
        <w:rPr>
          <w:sz w:val="28"/>
          <w:szCs w:val="28"/>
          <w:lang w:val="uk-UA"/>
        </w:rPr>
        <w:t xml:space="preserve">, то знайдемо </w:t>
      </w:r>
      <w:r w:rsidR="007E2ED1">
        <w:rPr>
          <w:position w:val="-10"/>
          <w:sz w:val="28"/>
          <w:szCs w:val="28"/>
          <w:lang w:val="uk-UA"/>
        </w:rPr>
        <w:pict>
          <v:shape id="_x0000_i1095" type="#_x0000_t75" style="width:66pt;height:20.25pt">
            <v:imagedata r:id="rId73" o:title=""/>
          </v:shape>
        </w:pict>
      </w:r>
      <w:r w:rsidRPr="00CD0A7D">
        <w:rPr>
          <w:sz w:val="28"/>
          <w:szCs w:val="28"/>
          <w:lang w:val="uk-UA"/>
        </w:rPr>
        <w:t>. Така задача називається краєвою.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Прямий метод базується на рівнянні Лапласа, яке має вигляд: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32"/>
          <w:sz w:val="28"/>
          <w:szCs w:val="28"/>
          <w:lang w:val="uk-UA"/>
        </w:rPr>
        <w:pict>
          <v:shape id="_x0000_i1096" type="#_x0000_t75" style="width:195pt;height:39pt">
            <v:imagedata r:id="rId74" o:title=""/>
          </v:shape>
        </w:pict>
      </w:r>
      <w:r w:rsidR="00CD5CD5"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Для довільної форми провідників аналітичних методів немає. Скористаємося наближеними чисельними методами.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Для двовимірної сітки за відсутності зарядів потенціал визначається: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6"/>
          <w:sz w:val="28"/>
          <w:szCs w:val="28"/>
          <w:lang w:val="uk-UA"/>
        </w:rPr>
        <w:pict>
          <v:shape id="_x0000_i1097" type="#_x0000_t75" style="width:381.75pt;height:35.25pt">
            <v:imagedata r:id="rId75" o:title=""/>
          </v:shape>
        </w:pict>
      </w:r>
      <w:r w:rsidR="00CD5CD5"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Тобто, значення у центральній дорівнює середньому за сусідніми комірками. Така властивість є аналог рівняння Лапласа. У правильності цієї формули можна переконатись для точкового заряду.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Метод </w:t>
      </w:r>
      <w:r w:rsidRPr="00CD0A7D">
        <w:rPr>
          <w:sz w:val="28"/>
          <w:szCs w:val="28"/>
          <w:u w:val="single"/>
          <w:lang w:val="uk-UA"/>
        </w:rPr>
        <w:t>релаксації</w:t>
      </w:r>
      <w:r w:rsidRPr="00CD0A7D">
        <w:rPr>
          <w:sz w:val="28"/>
          <w:szCs w:val="28"/>
          <w:lang w:val="uk-UA"/>
        </w:rPr>
        <w:t xml:space="preserve"> базується на наступному алгоритмі: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Розбиваємо область сіткою із заданим потенціалом на границі.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Комірки ділимо на внутрішні і граничні, граничним приписуємо потенціал границі.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Внутрішнім приписуємо довільний потенціал, найкраще розумне початкове значення.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Приписуємо внутрішнім значення, усереднені за 4-ма сусідніми точками.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Повторюємо пункт 4, поки не досягнемо заданої точності.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Якщо область має заряди з об’ємною густиною </w:t>
      </w:r>
      <w:r w:rsidR="007E2ED1">
        <w:rPr>
          <w:position w:val="-12"/>
          <w:sz w:val="28"/>
          <w:szCs w:val="28"/>
          <w:lang w:val="uk-UA"/>
        </w:rPr>
        <w:pict>
          <v:shape id="_x0000_i1098" type="#_x0000_t75" style="width:51.75pt;height:18pt">
            <v:imagedata r:id="rId76" o:title=""/>
          </v:shape>
        </w:pict>
      </w:r>
      <w:r w:rsidRPr="00CD0A7D">
        <w:rPr>
          <w:sz w:val="28"/>
          <w:szCs w:val="28"/>
          <w:lang w:val="uk-UA"/>
        </w:rPr>
        <w:t>, то використовуємо рівняння Пуассона: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34"/>
          <w:sz w:val="28"/>
          <w:szCs w:val="28"/>
          <w:lang w:val="uk-UA"/>
        </w:rPr>
        <w:pict>
          <v:shape id="_x0000_i1099" type="#_x0000_t75" style="width:90pt;height:39pt">
            <v:imagedata r:id="rId77" o:title=""/>
          </v:shape>
        </w:pict>
      </w:r>
      <w:r w:rsidR="00CD5CD5" w:rsidRPr="00CD0A7D">
        <w:rPr>
          <w:sz w:val="28"/>
          <w:szCs w:val="28"/>
          <w:lang w:val="uk-UA"/>
        </w:rPr>
        <w:t>,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 </w:t>
      </w:r>
      <w:r w:rsidR="007E2ED1">
        <w:rPr>
          <w:position w:val="-12"/>
          <w:sz w:val="28"/>
          <w:szCs w:val="28"/>
          <w:lang w:val="uk-UA"/>
        </w:rPr>
        <w:pict>
          <v:shape id="_x0000_i1100" type="#_x0000_t75" style="width:27pt;height:18.75pt">
            <v:imagedata r:id="rId78" o:title=""/>
          </v:shape>
        </w:pict>
      </w:r>
      <w:r w:rsidRPr="00CD0A7D">
        <w:rPr>
          <w:sz w:val="28"/>
          <w:szCs w:val="28"/>
          <w:lang w:val="uk-UA"/>
        </w:rPr>
        <w:t xml:space="preserve"> - густина зарядів.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Для двовимірного випадку:</w:t>
      </w:r>
    </w:p>
    <w:p w:rsidR="00CD5CD5" w:rsidRPr="00CD0A7D" w:rsidRDefault="007E2ED1" w:rsidP="00A57E10">
      <w:pPr>
        <w:keepLines/>
        <w:suppressLineNumbers/>
        <w:tabs>
          <w:tab w:val="left" w:pos="294"/>
        </w:tabs>
        <w:suppressAutoHyphens/>
        <w:spacing w:line="360" w:lineRule="auto"/>
        <w:ind w:left="-426"/>
        <w:jc w:val="both"/>
        <w:rPr>
          <w:sz w:val="28"/>
          <w:szCs w:val="28"/>
          <w:lang w:val="uk-UA"/>
        </w:rPr>
      </w:pPr>
      <w:r>
        <w:rPr>
          <w:position w:val="-34"/>
          <w:sz w:val="28"/>
          <w:szCs w:val="28"/>
          <w:lang w:val="uk-UA"/>
        </w:rPr>
        <w:pict>
          <v:shape id="_x0000_i1101" type="#_x0000_t75" style="width:512.25pt;height:42pt">
            <v:imagedata r:id="rId79" o:title=""/>
          </v:shape>
        </w:pict>
      </w:r>
      <w:r>
        <w:rPr>
          <w:position w:val="-12"/>
          <w:sz w:val="28"/>
          <w:szCs w:val="28"/>
          <w:lang w:val="uk-UA"/>
        </w:rPr>
        <w:pict>
          <v:shape id="_x0000_i1102" type="#_x0000_t75" style="width:212.25pt;height:24pt">
            <v:imagedata r:id="rId80" o:title=""/>
          </v:shape>
        </w:pict>
      </w:r>
      <w:r w:rsidR="00CD5CD5" w:rsidRPr="00CD0A7D">
        <w:rPr>
          <w:sz w:val="28"/>
          <w:szCs w:val="28"/>
          <w:lang w:val="uk-UA"/>
        </w:rPr>
        <w:t>.</w:t>
      </w:r>
    </w:p>
    <w:p w:rsidR="00EA2430" w:rsidRPr="00CD0A7D" w:rsidRDefault="00EA243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EA2430" w:rsidRPr="00CD0A7D" w:rsidRDefault="00EA243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  <w:sectPr w:rsidR="00EA2430" w:rsidRPr="00CD0A7D" w:rsidSect="00D23B96">
          <w:pgSz w:w="11907" w:h="16840" w:code="9"/>
          <w:pgMar w:top="1134" w:right="851" w:bottom="1134" w:left="1701" w:header="720" w:footer="720" w:gutter="0"/>
          <w:cols w:space="720"/>
        </w:sect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10. Чисельне інтегрування</w:t>
      </w:r>
    </w:p>
    <w:p w:rsidR="00EA2430" w:rsidRPr="00CD0A7D" w:rsidRDefault="00EA243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Ілюструємо класичні методи і метод Монте-Карло для оцінки чисельних інтегралів.</w:t>
      </w:r>
    </w:p>
    <w:p w:rsidR="00EA2430" w:rsidRPr="00CD0A7D" w:rsidRDefault="00EA243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10.1. Прості одномірні методи чисельного </w:t>
      </w:r>
      <w:r w:rsidR="00CD0A7D" w:rsidRPr="00CD0A7D">
        <w:rPr>
          <w:sz w:val="28"/>
          <w:szCs w:val="28"/>
          <w:lang w:val="uk-UA"/>
        </w:rPr>
        <w:t>інтегрування</w:t>
      </w:r>
      <w:r w:rsidRPr="00CD0A7D">
        <w:rPr>
          <w:sz w:val="28"/>
          <w:szCs w:val="28"/>
          <w:lang w:val="uk-UA"/>
        </w:rPr>
        <w:t>.</w:t>
      </w:r>
    </w:p>
    <w:p w:rsidR="00EA2430" w:rsidRPr="00CD0A7D" w:rsidRDefault="00EA243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Ці методи (класичні) мають перевагу для малих розмірностей. 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 </w:t>
      </w:r>
      <w:r w:rsidR="007E2ED1">
        <w:rPr>
          <w:position w:val="-30"/>
          <w:sz w:val="28"/>
          <w:szCs w:val="28"/>
          <w:lang w:val="uk-UA"/>
        </w:rPr>
        <w:pict>
          <v:shape id="_x0000_i1103" type="#_x0000_t75" style="width:1in;height:36.75pt">
            <v:imagedata r:id="rId81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Геометрична </w:t>
      </w:r>
      <w:r w:rsidR="00CD0A7D" w:rsidRPr="00CD0A7D">
        <w:rPr>
          <w:sz w:val="28"/>
          <w:szCs w:val="28"/>
          <w:lang w:val="uk-UA"/>
        </w:rPr>
        <w:t>інтерпретація</w:t>
      </w:r>
      <w:r w:rsidRPr="00CD0A7D">
        <w:rPr>
          <w:sz w:val="28"/>
          <w:szCs w:val="28"/>
          <w:lang w:val="uk-UA"/>
        </w:rPr>
        <w:t xml:space="preserve"> інтегралу -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 xml:space="preserve">площа під графіком у межах x = a до x = b, відрізок </w:t>
      </w:r>
      <w:r w:rsidR="007E2ED1">
        <w:rPr>
          <w:position w:val="-10"/>
          <w:sz w:val="28"/>
          <w:szCs w:val="28"/>
          <w:lang w:val="uk-UA"/>
        </w:rPr>
        <w:pict>
          <v:shape id="_x0000_i1104" type="#_x0000_t75" style="width:24pt;height:18pt">
            <v:imagedata r:id="rId82" o:title=""/>
          </v:shape>
        </w:pict>
      </w:r>
      <w:r w:rsidRPr="00CD0A7D">
        <w:rPr>
          <w:sz w:val="28"/>
          <w:szCs w:val="28"/>
          <w:lang w:val="uk-UA"/>
        </w:rPr>
        <w:t xml:space="preserve"> ділимо на n відрізків довжиною </w:t>
      </w:r>
      <w:r w:rsidR="007E2ED1">
        <w:rPr>
          <w:position w:val="-4"/>
          <w:sz w:val="28"/>
          <w:szCs w:val="28"/>
          <w:lang w:val="uk-UA"/>
        </w:rPr>
        <w:pict>
          <v:shape id="_x0000_i1105" type="#_x0000_t75" style="width:20.25pt;height:14.25pt">
            <v:imagedata r:id="rId83" o:title=""/>
          </v:shape>
        </w:pict>
      </w:r>
      <w:r w:rsidRPr="00CD0A7D">
        <w:rPr>
          <w:sz w:val="28"/>
          <w:szCs w:val="28"/>
          <w:lang w:val="uk-UA"/>
        </w:rPr>
        <w:t>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де </w:t>
      </w:r>
      <w:r w:rsidR="007E2ED1">
        <w:rPr>
          <w:position w:val="-26"/>
          <w:sz w:val="28"/>
          <w:szCs w:val="28"/>
          <w:lang w:val="uk-UA"/>
        </w:rPr>
        <w:pict>
          <v:shape id="_x0000_i1106" type="#_x0000_t75" style="width:63.75pt;height:35.25pt">
            <v:imagedata r:id="rId84" o:title=""/>
          </v:shape>
        </w:pict>
      </w:r>
      <w:r w:rsidRPr="00CD0A7D">
        <w:rPr>
          <w:sz w:val="28"/>
          <w:szCs w:val="28"/>
          <w:lang w:val="uk-UA"/>
        </w:rPr>
        <w:t xml:space="preserve">, і </w:t>
      </w:r>
      <w:r w:rsidR="007E2ED1">
        <w:rPr>
          <w:position w:val="-12"/>
          <w:sz w:val="28"/>
          <w:szCs w:val="28"/>
          <w:lang w:val="uk-UA"/>
        </w:rPr>
        <w:pict>
          <v:shape id="_x0000_i1107" type="#_x0000_t75" style="width:84.75pt;height:18.75pt">
            <v:imagedata r:id="rId85" o:title=""/>
          </v:shape>
        </w:pict>
      </w:r>
      <w:r w:rsidRPr="00CD0A7D">
        <w:rPr>
          <w:sz w:val="28"/>
          <w:szCs w:val="28"/>
          <w:lang w:val="uk-UA"/>
        </w:rPr>
        <w:t xml:space="preserve">, </w:t>
      </w:r>
      <w:r w:rsidR="007E2ED1">
        <w:rPr>
          <w:position w:val="-34"/>
          <w:sz w:val="28"/>
          <w:szCs w:val="28"/>
          <w:lang w:val="uk-UA"/>
        </w:rPr>
        <w:pict>
          <v:shape id="_x0000_i1108" type="#_x0000_t75" style="width:39.75pt;height:41.25pt">
            <v:imagedata r:id="rId86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Оцінка площі - сума площ прямокутників. Значення </w:t>
      </w:r>
      <w:r w:rsidR="007E2ED1">
        <w:rPr>
          <w:position w:val="-12"/>
          <w:sz w:val="28"/>
          <w:szCs w:val="28"/>
          <w:lang w:val="uk-UA"/>
        </w:rPr>
        <w:pict>
          <v:shape id="_x0000_i1109" type="#_x0000_t75" style="width:27.75pt;height:18pt">
            <v:imagedata r:id="rId87" o:title=""/>
          </v:shape>
        </w:pict>
      </w:r>
      <w:r w:rsidRPr="00CD0A7D">
        <w:rPr>
          <w:sz w:val="28"/>
          <w:szCs w:val="28"/>
          <w:lang w:val="uk-UA"/>
        </w:rPr>
        <w:t xml:space="preserve"> обчислюється у початку відрізків і оцінка інтегралу </w:t>
      </w:r>
      <w:r w:rsidR="007E2ED1">
        <w:rPr>
          <w:position w:val="-12"/>
          <w:sz w:val="28"/>
          <w:szCs w:val="28"/>
          <w:lang w:val="uk-UA"/>
        </w:rPr>
        <w:pict>
          <v:shape id="_x0000_i1110" type="#_x0000_t75" style="width:15pt;height:18.75pt">
            <v:imagedata r:id="rId88" o:title=""/>
          </v:shape>
        </w:pict>
      </w:r>
      <w:r w:rsidRPr="00CD0A7D">
        <w:rPr>
          <w:sz w:val="28"/>
          <w:szCs w:val="28"/>
          <w:lang w:val="uk-UA"/>
        </w:rPr>
        <w:t xml:space="preserve"> дається формулою: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111" type="#_x0000_t75" style="width:90.75pt;height:35.25pt">
            <v:imagedata r:id="rId89" o:title=""/>
          </v:shape>
        </w:pict>
      </w:r>
      <w:r w:rsidR="00CD5CD5"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10.2. Інший метод трапеції із сторонами у початку і кінці відрізка.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Тобто, f(x) замінюємо прямою, що сполучає значення f(x) в кінцях відрізка. Площа 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6"/>
          <w:sz w:val="28"/>
          <w:szCs w:val="28"/>
          <w:lang w:val="uk-UA"/>
        </w:rPr>
        <w:pict>
          <v:shape id="_x0000_i1112" type="#_x0000_t75" style="width:123pt;height:35.25pt">
            <v:imagedata r:id="rId90" o:title=""/>
          </v:shape>
        </w:pict>
      </w:r>
      <w:r w:rsidR="00CD5CD5"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Повна площа 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32"/>
          <w:sz w:val="28"/>
          <w:szCs w:val="28"/>
          <w:lang w:val="uk-UA"/>
        </w:rPr>
        <w:pict>
          <v:shape id="_x0000_i1113" type="#_x0000_t75" style="width:213pt;height:33.75pt">
            <v:imagedata r:id="rId91" o:title=""/>
          </v:shape>
        </w:pict>
      </w:r>
      <w:r w:rsidR="00CD5CD5"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Більшу точність дає квадратична, або параболічна інтерполяція за трьома точками </w:t>
      </w:r>
      <w:r w:rsidR="007E2ED1">
        <w:rPr>
          <w:position w:val="-12"/>
          <w:sz w:val="28"/>
          <w:szCs w:val="28"/>
          <w:lang w:val="uk-UA"/>
        </w:rPr>
        <w:pict>
          <v:shape id="_x0000_i1114" type="#_x0000_t75" style="width:116.25pt;height:18.75pt">
            <v:imagedata r:id="rId92" o:title=""/>
          </v:shape>
        </w:pic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34"/>
          <w:sz w:val="28"/>
          <w:szCs w:val="28"/>
          <w:lang w:val="uk-UA"/>
        </w:rPr>
        <w:pict>
          <v:shape id="_x0000_i1115" type="#_x0000_t75" style="width:441.75pt;height:39.75pt">
            <v:imagedata r:id="rId93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Площа під </w:t>
      </w:r>
      <w:r w:rsidR="00CD0A7D" w:rsidRPr="00CD0A7D">
        <w:rPr>
          <w:sz w:val="28"/>
          <w:szCs w:val="28"/>
          <w:lang w:val="uk-UA"/>
        </w:rPr>
        <w:t>параболою</w:t>
      </w:r>
      <w:r w:rsidRPr="00CD0A7D">
        <w:rPr>
          <w:sz w:val="28"/>
          <w:szCs w:val="28"/>
          <w:lang w:val="uk-UA"/>
        </w:rPr>
        <w:t xml:space="preserve"> між точками виражається формулою: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50"/>
          <w:sz w:val="28"/>
          <w:szCs w:val="28"/>
          <w:lang w:val="uk-UA"/>
        </w:rPr>
        <w:pict>
          <v:shape id="_x0000_i1116" type="#_x0000_t75" style="width:144.75pt;height:57pt">
            <v:imagedata r:id="rId94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Повна площа всіх параболічних сегментів: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117" type="#_x0000_t75" style="width:426.75pt;height:36pt">
            <v:imagedata r:id="rId95" o:title=""/>
          </v:shape>
        </w:pict>
      </w:r>
      <w:r w:rsidR="00CD5CD5" w:rsidRPr="00CD0A7D">
        <w:rPr>
          <w:sz w:val="28"/>
          <w:szCs w:val="28"/>
          <w:lang w:val="uk-UA"/>
        </w:rPr>
        <w:t>,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де n – має бути парним. 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38"/>
          <w:sz w:val="28"/>
          <w:szCs w:val="28"/>
          <w:lang w:val="uk-UA"/>
        </w:rPr>
        <w:pict>
          <v:shape id="_x0000_i1118" type="#_x0000_t75" style="width:288.75pt;height:45pt">
            <v:imagedata r:id="rId96" o:title=""/>
          </v:shape>
        </w:pict>
      </w:r>
      <w:r w:rsidR="00CD5CD5"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Точність методу прямокутників зростає, як </w:t>
      </w:r>
      <w:r w:rsidR="007E2ED1">
        <w:rPr>
          <w:position w:val="-26"/>
          <w:sz w:val="28"/>
          <w:szCs w:val="28"/>
          <w:lang w:val="uk-UA"/>
        </w:rPr>
        <w:pict>
          <v:shape id="_x0000_i1119" type="#_x0000_t75" style="width:12.75pt;height:35.25pt">
            <v:imagedata r:id="rId97" o:title=""/>
          </v:shape>
        </w:pict>
      </w:r>
      <w:r w:rsidRPr="00CD0A7D">
        <w:rPr>
          <w:sz w:val="28"/>
          <w:szCs w:val="28"/>
          <w:lang w:val="uk-UA"/>
        </w:rPr>
        <w:t xml:space="preserve"> = </w:t>
      </w:r>
      <w:r w:rsidR="007E2ED1">
        <w:rPr>
          <w:position w:val="-4"/>
          <w:sz w:val="28"/>
          <w:szCs w:val="28"/>
          <w:lang w:val="uk-UA"/>
        </w:rPr>
        <w:pict>
          <v:shape id="_x0000_i1120" type="#_x0000_t75" style="width:20.25pt;height:15.75pt">
            <v:imagedata r:id="rId98" o:title=""/>
          </v:shape>
        </w:pict>
      </w:r>
      <w:r w:rsidRPr="00CD0A7D">
        <w:rPr>
          <w:sz w:val="28"/>
          <w:szCs w:val="28"/>
          <w:lang w:val="uk-UA"/>
        </w:rPr>
        <w:t>, трапецій – n</w:t>
      </w:r>
      <w:r w:rsidRPr="00CD0A7D">
        <w:rPr>
          <w:sz w:val="28"/>
          <w:szCs w:val="28"/>
          <w:vertAlign w:val="superscript"/>
          <w:lang w:val="uk-UA"/>
        </w:rPr>
        <w:t>-2</w:t>
      </w:r>
      <w:r w:rsidRPr="00CD0A7D">
        <w:rPr>
          <w:sz w:val="28"/>
          <w:szCs w:val="28"/>
          <w:lang w:val="uk-UA"/>
        </w:rPr>
        <w:t>, парабол – n</w:t>
      </w:r>
      <w:r w:rsidRPr="00CD0A7D">
        <w:rPr>
          <w:sz w:val="28"/>
          <w:szCs w:val="28"/>
          <w:vertAlign w:val="superscript"/>
          <w:lang w:val="uk-UA"/>
        </w:rPr>
        <w:t>-4</w:t>
      </w:r>
      <w:r w:rsidRPr="00CD0A7D">
        <w:rPr>
          <w:sz w:val="28"/>
          <w:szCs w:val="28"/>
          <w:lang w:val="uk-UA"/>
        </w:rPr>
        <w:t>.</w:t>
      </w:r>
    </w:p>
    <w:p w:rsidR="00EA2430" w:rsidRPr="00CD0A7D" w:rsidRDefault="00EA243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10.3.Чисельне </w:t>
      </w:r>
      <w:r w:rsidR="00CD0A7D" w:rsidRPr="00CD0A7D">
        <w:rPr>
          <w:sz w:val="28"/>
          <w:szCs w:val="28"/>
          <w:lang w:val="uk-UA"/>
        </w:rPr>
        <w:t>інтегрування</w:t>
      </w:r>
      <w:r w:rsidRPr="00CD0A7D">
        <w:rPr>
          <w:sz w:val="28"/>
          <w:szCs w:val="28"/>
          <w:lang w:val="uk-UA"/>
        </w:rPr>
        <w:t xml:space="preserve"> багатовимірних інтегралів.</w:t>
      </w:r>
    </w:p>
    <w:p w:rsidR="00EA2430" w:rsidRPr="00CD0A7D" w:rsidRDefault="00EA243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Багато фізичних задач містять усереднення по багатьом змінним. Наприклад, середнє значення енергії системи частинок E(r</w:t>
      </w:r>
      <w:r w:rsidRPr="00CD0A7D">
        <w:rPr>
          <w:sz w:val="28"/>
          <w:szCs w:val="28"/>
          <w:vertAlign w:val="subscript"/>
          <w:lang w:val="uk-UA"/>
        </w:rPr>
        <w:t>i</w:t>
      </w:r>
      <w:r w:rsidRPr="00CD0A7D">
        <w:rPr>
          <w:sz w:val="28"/>
          <w:szCs w:val="28"/>
          <w:lang w:val="uk-UA"/>
        </w:rPr>
        <w:t>,p</w:t>
      </w:r>
      <w:r w:rsidRPr="00CD0A7D">
        <w:rPr>
          <w:sz w:val="28"/>
          <w:szCs w:val="28"/>
          <w:vertAlign w:val="subscript"/>
          <w:lang w:val="uk-UA"/>
        </w:rPr>
        <w:t>i</w:t>
      </w:r>
      <w:r w:rsidRPr="00CD0A7D">
        <w:rPr>
          <w:sz w:val="28"/>
          <w:szCs w:val="28"/>
          <w:lang w:val="uk-UA"/>
        </w:rPr>
        <w:t>), i =1, ..., n. Якщо розмірність простору N = 6n, а число точок на відрізку одного виміру p, то потрібно обчислити за p</w:t>
      </w:r>
      <w:r w:rsidRPr="00CD0A7D">
        <w:rPr>
          <w:sz w:val="28"/>
          <w:szCs w:val="28"/>
          <w:vertAlign w:val="superscript"/>
          <w:lang w:val="uk-UA"/>
        </w:rPr>
        <w:t>N</w:t>
      </w:r>
      <w:r w:rsidRPr="00CD0A7D">
        <w:rPr>
          <w:sz w:val="28"/>
          <w:szCs w:val="28"/>
          <w:lang w:val="uk-UA"/>
        </w:rPr>
        <w:t xml:space="preserve"> точками суму.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Ще дуже </w:t>
      </w:r>
      <w:r w:rsidR="00CD0A7D" w:rsidRPr="00CD0A7D">
        <w:rPr>
          <w:sz w:val="28"/>
          <w:szCs w:val="28"/>
          <w:lang w:val="uk-UA"/>
        </w:rPr>
        <w:t>складно</w:t>
      </w:r>
      <w:r w:rsidRPr="00CD0A7D">
        <w:rPr>
          <w:sz w:val="28"/>
          <w:szCs w:val="28"/>
          <w:lang w:val="uk-UA"/>
        </w:rPr>
        <w:t xml:space="preserve"> визначати N-1 - межу інтегрування. Стандартні методи використовуються для N = 2 - 5.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Найпростіший метод оцінки багатовимірних інтегралів зводиться до послідовного взяття одновимірних інтегралів: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34"/>
          <w:sz w:val="28"/>
          <w:szCs w:val="28"/>
          <w:lang w:val="uk-UA"/>
        </w:rPr>
        <w:pict>
          <v:shape id="_x0000_i1121" type="#_x0000_t75" style="width:114pt;height:39.75pt">
            <v:imagedata r:id="rId99" o:title=""/>
          </v:shape>
        </w:pict>
      </w:r>
      <w:r w:rsidR="00CD5CD5" w:rsidRPr="00CD0A7D">
        <w:rPr>
          <w:sz w:val="28"/>
          <w:szCs w:val="28"/>
          <w:lang w:val="uk-UA"/>
        </w:rPr>
        <w:t>,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34"/>
          <w:sz w:val="28"/>
          <w:szCs w:val="28"/>
          <w:lang w:val="uk-UA"/>
        </w:rPr>
        <w:pict>
          <v:shape id="_x0000_i1122" type="#_x0000_t75" style="width:108.75pt;height:39.75pt">
            <v:imagedata r:id="rId100" o:title=""/>
          </v:shape>
        </w:pict>
      </w:r>
      <w:r w:rsidR="00CD5CD5" w:rsidRPr="00CD0A7D">
        <w:rPr>
          <w:sz w:val="28"/>
          <w:szCs w:val="28"/>
          <w:lang w:val="uk-UA"/>
        </w:rPr>
        <w:t xml:space="preserve"> і </w:t>
      </w:r>
      <w:r>
        <w:rPr>
          <w:position w:val="-34"/>
          <w:sz w:val="28"/>
          <w:szCs w:val="28"/>
          <w:lang w:val="uk-UA"/>
        </w:rPr>
        <w:pict>
          <v:shape id="_x0000_i1123" type="#_x0000_t75" style="width:74.25pt;height:39.75pt">
            <v:imagedata r:id="rId101" o:title=""/>
          </v:shape>
        </w:pict>
      </w:r>
      <w:r w:rsidR="00CD5CD5" w:rsidRPr="00CD0A7D">
        <w:rPr>
          <w:sz w:val="28"/>
          <w:szCs w:val="28"/>
          <w:lang w:val="uk-UA"/>
        </w:rPr>
        <w:t>.</w:t>
      </w:r>
    </w:p>
    <w:p w:rsidR="00EA2430" w:rsidRPr="00CD0A7D" w:rsidRDefault="00EA243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10.4. </w:t>
      </w:r>
      <w:r w:rsidR="00CD0A7D" w:rsidRPr="00CD0A7D">
        <w:rPr>
          <w:sz w:val="28"/>
          <w:szCs w:val="28"/>
          <w:lang w:val="uk-UA"/>
        </w:rPr>
        <w:t>Обчислення</w:t>
      </w:r>
      <w:r w:rsidRPr="00CD0A7D">
        <w:rPr>
          <w:sz w:val="28"/>
          <w:szCs w:val="28"/>
          <w:lang w:val="uk-UA"/>
        </w:rPr>
        <w:t xml:space="preserve"> інтегралів найпростішим методом Монте-Карло.</w:t>
      </w:r>
    </w:p>
    <w:p w:rsidR="00EA2430" w:rsidRPr="00CD0A7D" w:rsidRDefault="00EA243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24" type="#_x0000_t75" style="width:9.75pt;height:18.75pt">
            <v:imagedata r:id="rId8" o:title=""/>
          </v:shape>
        </w:pict>
      </w:r>
      <w:r w:rsidR="00CD5CD5" w:rsidRPr="00CD0A7D">
        <w:rPr>
          <w:sz w:val="28"/>
          <w:szCs w:val="28"/>
          <w:lang w:val="uk-UA"/>
        </w:rPr>
        <w:t>а) n</w:t>
      </w:r>
      <w:r w:rsidR="00CD5CD5" w:rsidRPr="00CD0A7D">
        <w:rPr>
          <w:sz w:val="28"/>
          <w:szCs w:val="28"/>
          <w:vertAlign w:val="subscript"/>
          <w:lang w:val="uk-UA"/>
        </w:rPr>
        <w:t>S</w:t>
      </w:r>
      <w:r w:rsidR="00CD5CD5" w:rsidRPr="00CD0A7D">
        <w:rPr>
          <w:sz w:val="28"/>
          <w:szCs w:val="28"/>
          <w:lang w:val="uk-UA"/>
        </w:rPr>
        <w:t xml:space="preserve"> - число точок, для яких </w:t>
      </w:r>
      <w:r>
        <w:rPr>
          <w:position w:val="-12"/>
          <w:sz w:val="28"/>
          <w:szCs w:val="28"/>
          <w:lang w:val="uk-UA"/>
        </w:rPr>
        <w:pict>
          <v:shape id="_x0000_i1125" type="#_x0000_t75" style="width:60pt;height:18.75pt">
            <v:imagedata r:id="rId102" o:title=""/>
          </v:shape>
        </w:pict>
      </w:r>
      <w:r w:rsidR="00CD5CD5" w:rsidRPr="00CD0A7D">
        <w:rPr>
          <w:sz w:val="28"/>
          <w:szCs w:val="28"/>
          <w:lang w:val="uk-UA"/>
        </w:rPr>
        <w:t xml:space="preserve">, </w:t>
      </w:r>
      <w:r>
        <w:rPr>
          <w:position w:val="-4"/>
          <w:sz w:val="28"/>
          <w:szCs w:val="28"/>
          <w:lang w:val="uk-UA"/>
        </w:rPr>
        <w:pict>
          <v:shape id="_x0000_i1126" type="#_x0000_t75" style="width:11.25pt;height:11.25pt">
            <v:imagedata r:id="rId103" o:title=""/>
          </v:shape>
        </w:pict>
      </w:r>
      <w:r w:rsidR="00CD5CD5" w:rsidRPr="00CD0A7D">
        <w:rPr>
          <w:sz w:val="28"/>
          <w:szCs w:val="28"/>
          <w:lang w:val="uk-UA"/>
        </w:rPr>
        <w:t>-</w:t>
      </w:r>
      <w:r w:rsidR="0099672A" w:rsidRPr="00CD0A7D">
        <w:rPr>
          <w:sz w:val="28"/>
          <w:szCs w:val="28"/>
          <w:lang w:val="uk-UA"/>
        </w:rPr>
        <w:t xml:space="preserve"> </w:t>
      </w:r>
      <w:r w:rsidR="00CD5CD5" w:rsidRPr="00CD0A7D">
        <w:rPr>
          <w:sz w:val="28"/>
          <w:szCs w:val="28"/>
          <w:lang w:val="uk-UA"/>
        </w:rPr>
        <w:t>загальне число точок. Рівномірно розігруємо точки (x</w:t>
      </w:r>
      <w:r w:rsidR="00CD5CD5" w:rsidRPr="00CD0A7D">
        <w:rPr>
          <w:sz w:val="28"/>
          <w:szCs w:val="28"/>
          <w:vertAlign w:val="subscript"/>
          <w:lang w:val="uk-UA"/>
        </w:rPr>
        <w:t>i</w:t>
      </w:r>
      <w:r w:rsidR="00CD5CD5" w:rsidRPr="00CD0A7D">
        <w:rPr>
          <w:sz w:val="28"/>
          <w:szCs w:val="28"/>
          <w:lang w:val="uk-UA"/>
        </w:rPr>
        <w:t>, y</w:t>
      </w:r>
      <w:r w:rsidR="00CD5CD5" w:rsidRPr="00CD0A7D">
        <w:rPr>
          <w:sz w:val="28"/>
          <w:szCs w:val="28"/>
          <w:vertAlign w:val="subscript"/>
          <w:lang w:val="uk-UA"/>
        </w:rPr>
        <w:t>i</w:t>
      </w:r>
      <w:r w:rsidR="00CD5CD5" w:rsidRPr="00CD0A7D">
        <w:rPr>
          <w:sz w:val="28"/>
          <w:szCs w:val="28"/>
          <w:lang w:val="uk-UA"/>
        </w:rPr>
        <w:t xml:space="preserve">) </w:t>
      </w:r>
      <w:r>
        <w:rPr>
          <w:color w:val="000000"/>
          <w:position w:val="-34"/>
          <w:sz w:val="28"/>
          <w:szCs w:val="28"/>
          <w:lang w:val="uk-UA"/>
        </w:rPr>
        <w:pict>
          <v:shape id="_x0000_i1127" type="#_x0000_t75" style="width:62.25pt;height:41.25pt">
            <v:imagedata r:id="rId104" o:title=""/>
          </v:shape>
        </w:pict>
      </w:r>
      <w:r w:rsidR="00CD5CD5" w:rsidRPr="00CD0A7D">
        <w:rPr>
          <w:color w:val="000000"/>
          <w:sz w:val="28"/>
          <w:szCs w:val="28"/>
          <w:lang w:val="uk-UA"/>
        </w:rPr>
        <w:t>, оцінка інтегралу є: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50"/>
          <w:sz w:val="28"/>
          <w:szCs w:val="28"/>
          <w:lang w:val="uk-UA"/>
        </w:rPr>
        <w:pict>
          <v:shape id="_x0000_i1128" type="#_x0000_t75" style="width:83.25pt;height:57pt">
            <v:imagedata r:id="rId105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0A7D">
        <w:rPr>
          <w:color w:val="000000"/>
          <w:sz w:val="28"/>
          <w:szCs w:val="28"/>
          <w:lang w:val="uk-UA"/>
        </w:rPr>
        <w:t xml:space="preserve">б) Ймовірнісна </w:t>
      </w:r>
      <w:r w:rsidR="00CD0A7D" w:rsidRPr="00CD0A7D">
        <w:rPr>
          <w:color w:val="000000"/>
          <w:sz w:val="28"/>
          <w:szCs w:val="28"/>
          <w:lang w:val="uk-UA"/>
        </w:rPr>
        <w:t>інтерпретація</w:t>
      </w:r>
      <w:r w:rsidRPr="00CD0A7D">
        <w:rPr>
          <w:color w:val="000000"/>
          <w:sz w:val="28"/>
          <w:szCs w:val="28"/>
          <w:lang w:val="uk-UA"/>
        </w:rPr>
        <w:t xml:space="preserve"> </w:t>
      </w:r>
      <w:r w:rsidR="007E2ED1">
        <w:rPr>
          <w:color w:val="000000"/>
          <w:position w:val="-26"/>
          <w:sz w:val="28"/>
          <w:szCs w:val="28"/>
          <w:lang w:val="uk-UA"/>
        </w:rPr>
        <w:pict>
          <v:shape id="_x0000_i1129" type="#_x0000_t75" style="width:191.25pt;height:35.25pt">
            <v:imagedata r:id="rId106" o:title=""/>
          </v:shape>
        </w:pict>
      </w:r>
      <w:r w:rsidRPr="00CD0A7D">
        <w:rPr>
          <w:color w:val="000000"/>
          <w:sz w:val="28"/>
          <w:szCs w:val="28"/>
          <w:lang w:val="uk-UA"/>
        </w:rPr>
        <w:t>. Інтеграл - середнє значення функції, помножене на відрізок інтегрування. Розігруються, рівномірно, значення х</w:t>
      </w:r>
      <w:r w:rsidRPr="00CD0A7D">
        <w:rPr>
          <w:color w:val="000000"/>
          <w:sz w:val="28"/>
          <w:szCs w:val="28"/>
          <w:vertAlign w:val="subscript"/>
          <w:lang w:val="uk-UA"/>
        </w:rPr>
        <w:t>і</w:t>
      </w:r>
      <w:r w:rsidRPr="00CD0A7D">
        <w:rPr>
          <w:color w:val="000000"/>
          <w:sz w:val="28"/>
          <w:szCs w:val="28"/>
          <w:lang w:val="uk-UA"/>
        </w:rPr>
        <w:t xml:space="preserve"> і розраховується значення f(x</w:t>
      </w:r>
      <w:r w:rsidRPr="00CD0A7D">
        <w:rPr>
          <w:color w:val="000000"/>
          <w:sz w:val="28"/>
          <w:szCs w:val="28"/>
          <w:vertAlign w:val="subscript"/>
          <w:lang w:val="uk-UA"/>
        </w:rPr>
        <w:t>i</w:t>
      </w:r>
      <w:r w:rsidRPr="00CD0A7D">
        <w:rPr>
          <w:color w:val="000000"/>
          <w:sz w:val="28"/>
          <w:szCs w:val="28"/>
          <w:lang w:val="uk-UA"/>
        </w:rPr>
        <w:t>).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0A7D">
        <w:rPr>
          <w:color w:val="000000"/>
          <w:sz w:val="28"/>
          <w:szCs w:val="28"/>
          <w:lang w:val="uk-UA"/>
        </w:rPr>
        <w:t>10.5. Обчислення багатовимірних інтегралів методом Монте-Карло.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0A7D">
        <w:rPr>
          <w:color w:val="000000"/>
          <w:sz w:val="28"/>
          <w:szCs w:val="28"/>
          <w:lang w:val="uk-UA"/>
        </w:rPr>
        <w:t>Для прикладу знайдемо центр мас і момент інерції двовимірного тіла: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36"/>
          <w:sz w:val="28"/>
          <w:szCs w:val="28"/>
          <w:lang w:val="uk-UA"/>
        </w:rPr>
        <w:pict>
          <v:shape id="_x0000_i1130" type="#_x0000_t75" style="width:191.25pt;height:42.75pt">
            <v:imagedata r:id="rId107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0A7D">
        <w:rPr>
          <w:color w:val="000000"/>
          <w:sz w:val="28"/>
          <w:szCs w:val="28"/>
          <w:lang w:val="uk-UA"/>
        </w:rPr>
        <w:t>Межі інтегрування визначаються геометрією тіла. Координати центра мас: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26"/>
          <w:sz w:val="28"/>
          <w:szCs w:val="28"/>
          <w:lang w:val="uk-UA"/>
        </w:rPr>
        <w:pict>
          <v:shape id="_x0000_i1131" type="#_x0000_t75" style="width:129.75pt;height:35.25pt">
            <v:imagedata r:id="rId108" o:title=""/>
          </v:shape>
        </w:pict>
      </w:r>
      <w:r w:rsidR="00CD5CD5" w:rsidRPr="00CD0A7D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position w:val="-26"/>
          <w:sz w:val="28"/>
          <w:szCs w:val="28"/>
          <w:lang w:val="uk-UA"/>
        </w:rPr>
        <w:pict>
          <v:shape id="_x0000_i1132" type="#_x0000_t75" style="width:129.75pt;height:35.25pt">
            <v:imagedata r:id="rId109" o:title=""/>
          </v:shape>
        </w:pict>
      </w:r>
      <w:r w:rsidR="00CD5CD5" w:rsidRPr="00CD0A7D">
        <w:rPr>
          <w:color w:val="000000"/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0A7D">
        <w:rPr>
          <w:color w:val="000000"/>
          <w:sz w:val="28"/>
          <w:szCs w:val="28"/>
          <w:lang w:val="uk-UA"/>
        </w:rPr>
        <w:t>Момент інерції навколо осі z: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16"/>
          <w:sz w:val="28"/>
          <w:szCs w:val="28"/>
          <w:lang w:val="uk-UA"/>
        </w:rPr>
        <w:pict>
          <v:shape id="_x0000_i1133" type="#_x0000_t75" style="width:156.75pt;height:21pt">
            <v:imagedata r:id="rId110" o:title=""/>
          </v:shape>
        </w:pict>
      </w:r>
      <w:r w:rsidR="00CD5CD5" w:rsidRPr="00CD0A7D">
        <w:rPr>
          <w:color w:val="000000"/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0A7D">
        <w:rPr>
          <w:color w:val="000000"/>
          <w:sz w:val="28"/>
          <w:szCs w:val="28"/>
          <w:lang w:val="uk-UA"/>
        </w:rPr>
        <w:t>Чисельна оцінка: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26"/>
          <w:sz w:val="28"/>
          <w:szCs w:val="28"/>
          <w:lang w:val="uk-UA"/>
        </w:rPr>
        <w:pict>
          <v:shape id="_x0000_i1134" type="#_x0000_t75" style="width:263.25pt;height:35.25pt">
            <v:imagedata r:id="rId111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0A7D">
        <w:rPr>
          <w:color w:val="000000"/>
          <w:sz w:val="28"/>
          <w:szCs w:val="28"/>
          <w:lang w:val="uk-UA"/>
        </w:rPr>
        <w:t xml:space="preserve">n - число точок, для яких </w:t>
      </w:r>
      <w:r w:rsidR="007E2ED1">
        <w:rPr>
          <w:color w:val="000000"/>
          <w:position w:val="-12"/>
          <w:sz w:val="28"/>
          <w:szCs w:val="28"/>
          <w:lang w:val="uk-UA"/>
        </w:rPr>
        <w:pict>
          <v:shape id="_x0000_i1135" type="#_x0000_t75" style="width:32.25pt;height:18.75pt">
            <v:imagedata r:id="rId112" o:title=""/>
          </v:shape>
        </w:pict>
      </w:r>
      <w:r w:rsidRPr="00CD0A7D">
        <w:rPr>
          <w:color w:val="000000"/>
          <w:sz w:val="28"/>
          <w:szCs w:val="28"/>
          <w:lang w:val="uk-UA"/>
        </w:rPr>
        <w:t xml:space="preserve">- незалежні випадкові числа на відрізках </w:t>
      </w:r>
      <w:r w:rsidR="007E2ED1">
        <w:rPr>
          <w:color w:val="000000"/>
          <w:position w:val="-34"/>
          <w:sz w:val="28"/>
          <w:szCs w:val="28"/>
          <w:lang w:val="uk-UA"/>
        </w:rPr>
        <w:pict>
          <v:shape id="_x0000_i1136" type="#_x0000_t75" style="width:71.25pt;height:41.25pt">
            <v:imagedata r:id="rId113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0A7D">
        <w:rPr>
          <w:color w:val="000000"/>
          <w:sz w:val="28"/>
          <w:szCs w:val="28"/>
          <w:lang w:val="uk-UA"/>
        </w:rPr>
        <w:t xml:space="preserve"> і такі, що попадають у границі фігури.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0A7D">
        <w:rPr>
          <w:color w:val="000000"/>
          <w:sz w:val="28"/>
          <w:szCs w:val="28"/>
          <w:lang w:val="uk-UA"/>
        </w:rPr>
        <w:t>Якщо для</w:t>
      </w:r>
      <w:r w:rsidR="0099672A" w:rsidRPr="00CD0A7D">
        <w:rPr>
          <w:color w:val="000000"/>
          <w:sz w:val="28"/>
          <w:szCs w:val="28"/>
          <w:lang w:val="uk-UA"/>
        </w:rPr>
        <w:t xml:space="preserve"> </w:t>
      </w:r>
      <w:r w:rsidRPr="00CD0A7D">
        <w:rPr>
          <w:color w:val="000000"/>
          <w:sz w:val="28"/>
          <w:szCs w:val="28"/>
          <w:lang w:val="uk-UA"/>
        </w:rPr>
        <w:t>d = 1 - похибка апроксимації спадає, як n</w:t>
      </w:r>
      <w:r w:rsidRPr="00CD0A7D">
        <w:rPr>
          <w:color w:val="000000"/>
          <w:sz w:val="28"/>
          <w:szCs w:val="28"/>
          <w:vertAlign w:val="superscript"/>
          <w:lang w:val="uk-UA"/>
        </w:rPr>
        <w:t>-a</w:t>
      </w:r>
      <w:r w:rsidRPr="00CD0A7D">
        <w:rPr>
          <w:color w:val="000000"/>
          <w:sz w:val="28"/>
          <w:szCs w:val="28"/>
          <w:lang w:val="uk-UA"/>
        </w:rPr>
        <w:t xml:space="preserve"> , то в d - вимірному випадку ця похибка спадає як n</w:t>
      </w:r>
      <w:r w:rsidRPr="00CD0A7D">
        <w:rPr>
          <w:color w:val="000000"/>
          <w:sz w:val="28"/>
          <w:szCs w:val="28"/>
          <w:vertAlign w:val="superscript"/>
          <w:lang w:val="uk-UA"/>
        </w:rPr>
        <w:t>-a/d</w:t>
      </w:r>
      <w:r w:rsidRPr="00CD0A7D">
        <w:rPr>
          <w:color w:val="000000"/>
          <w:sz w:val="28"/>
          <w:szCs w:val="28"/>
          <w:lang w:val="uk-UA"/>
        </w:rPr>
        <w:t>.</w:t>
      </w:r>
    </w:p>
    <w:p w:rsidR="00EA2430" w:rsidRPr="00CD0A7D" w:rsidRDefault="00EA243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0A7D">
        <w:rPr>
          <w:color w:val="000000"/>
          <w:sz w:val="28"/>
          <w:szCs w:val="28"/>
          <w:lang w:val="uk-UA"/>
        </w:rPr>
        <w:t>10.6. Аналіз похибки метода Монте-Карло.</w:t>
      </w:r>
    </w:p>
    <w:p w:rsidR="00EA2430" w:rsidRPr="00CD0A7D" w:rsidRDefault="00EA243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Точність визначається кількістю випробувань в методі Монте-Карло або кількістю відрізків у класичних методах.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0A7D">
        <w:rPr>
          <w:color w:val="000000"/>
          <w:sz w:val="28"/>
          <w:szCs w:val="28"/>
          <w:lang w:val="uk-UA"/>
        </w:rPr>
        <w:t xml:space="preserve">Для </w:t>
      </w:r>
      <w:r w:rsidRPr="00CD0A7D">
        <w:rPr>
          <w:sz w:val="28"/>
          <w:szCs w:val="28"/>
          <w:lang w:val="uk-UA"/>
        </w:rPr>
        <w:t>методу Монте-Карло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color w:val="000000"/>
          <w:sz w:val="28"/>
          <w:szCs w:val="28"/>
          <w:lang w:val="uk-UA"/>
        </w:rPr>
        <w:t xml:space="preserve">похибка прямує до нуля, як </w:t>
      </w:r>
      <w:r w:rsidR="007E2ED1">
        <w:rPr>
          <w:color w:val="000000"/>
          <w:position w:val="-4"/>
          <w:sz w:val="28"/>
          <w:szCs w:val="28"/>
          <w:lang w:val="uk-UA"/>
        </w:rPr>
        <w:pict>
          <v:shape id="_x0000_i1137" type="#_x0000_t75" style="width:24.75pt;height:20.25pt">
            <v:imagedata r:id="rId114" o:title=""/>
          </v:shape>
        </w:pict>
      </w:r>
      <w:r w:rsidRPr="00CD0A7D">
        <w:rPr>
          <w:color w:val="000000"/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Дисперсія є мірою похибки: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6"/>
          <w:sz w:val="28"/>
          <w:szCs w:val="28"/>
          <w:lang w:val="uk-UA"/>
        </w:rPr>
        <w:pict>
          <v:shape id="_x0000_i1138" type="#_x0000_t75" style="width:113.25pt;height:17.25pt">
            <v:imagedata r:id="rId115" o:title=""/>
          </v:shape>
        </w:pict>
      </w:r>
      <w:r w:rsidR="0099672A" w:rsidRPr="00CD0A7D">
        <w:rPr>
          <w:color w:val="000000"/>
          <w:sz w:val="28"/>
          <w:szCs w:val="28"/>
          <w:lang w:val="uk-UA"/>
        </w:rPr>
        <w:t xml:space="preserve"> </w:t>
      </w:r>
      <w:r w:rsidR="00CD5CD5" w:rsidRPr="00CD0A7D">
        <w:rPr>
          <w:color w:val="000000"/>
          <w:sz w:val="28"/>
          <w:szCs w:val="28"/>
          <w:lang w:val="uk-UA"/>
        </w:rPr>
        <w:t>- дисперсія одиничного виміру,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12"/>
          <w:sz w:val="28"/>
          <w:szCs w:val="28"/>
          <w:lang w:val="uk-UA"/>
        </w:rPr>
        <w:pict>
          <v:shape id="_x0000_i1139" type="#_x0000_t75" style="width:120pt;height:20.25pt">
            <v:imagedata r:id="rId116" o:title=""/>
          </v:shape>
        </w:pict>
      </w:r>
      <w:r w:rsidR="00CD5CD5" w:rsidRPr="00CD0A7D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position w:val="-32"/>
          <w:sz w:val="28"/>
          <w:szCs w:val="28"/>
          <w:lang w:val="uk-UA"/>
        </w:rPr>
        <w:pict>
          <v:shape id="_x0000_i1140" type="#_x0000_t75" style="width:95.25pt;height:39pt">
            <v:imagedata r:id="rId117" o:title=""/>
          </v:shape>
        </w:pict>
      </w:r>
      <w:r w:rsidR="00CD5CD5" w:rsidRPr="00CD0A7D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position w:val="-12"/>
          <w:sz w:val="28"/>
          <w:szCs w:val="28"/>
          <w:lang w:val="uk-UA"/>
        </w:rPr>
        <w:pict>
          <v:shape id="_x0000_i1141" type="#_x0000_t75" style="width:92.25pt;height:18pt">
            <v:imagedata r:id="rId118" o:title=""/>
          </v:shape>
        </w:pict>
      </w:r>
      <w:r w:rsidR="00CD5CD5" w:rsidRPr="00CD0A7D">
        <w:rPr>
          <w:color w:val="000000"/>
          <w:sz w:val="28"/>
          <w:szCs w:val="28"/>
          <w:lang w:val="uk-UA"/>
        </w:rPr>
        <w:t>,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26"/>
          <w:sz w:val="28"/>
          <w:szCs w:val="28"/>
          <w:lang w:val="uk-UA"/>
        </w:rPr>
        <w:pict>
          <v:shape id="_x0000_i1142" type="#_x0000_t75" style="width:99pt;height:35.25pt">
            <v:imagedata r:id="rId119" o:title=""/>
          </v:shape>
        </w:pict>
      </w:r>
      <w:r w:rsidR="00CD5CD5" w:rsidRPr="00CD0A7D">
        <w:rPr>
          <w:color w:val="000000"/>
          <w:sz w:val="28"/>
          <w:szCs w:val="28"/>
          <w:lang w:val="uk-UA"/>
        </w:rPr>
        <w:t xml:space="preserve"> ,</w:t>
      </w:r>
      <w:r w:rsidR="0099672A" w:rsidRPr="00CD0A7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position w:val="-26"/>
          <w:sz w:val="28"/>
          <w:szCs w:val="28"/>
          <w:lang w:val="uk-UA"/>
        </w:rPr>
        <w:pict>
          <v:shape id="_x0000_i1143" type="#_x0000_t75" style="width:111.75pt;height:35.25pt">
            <v:imagedata r:id="rId120" o:title=""/>
          </v:shape>
        </w:pict>
      </w:r>
      <w:r w:rsidR="00CD5CD5" w:rsidRPr="00CD0A7D">
        <w:rPr>
          <w:color w:val="000000"/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0A7D">
        <w:rPr>
          <w:color w:val="000000"/>
          <w:sz w:val="28"/>
          <w:szCs w:val="28"/>
          <w:lang w:val="uk-UA"/>
        </w:rPr>
        <w:t xml:space="preserve">Якщо б </w:t>
      </w:r>
      <w:r w:rsidR="007E2ED1">
        <w:rPr>
          <w:color w:val="000000"/>
          <w:position w:val="-4"/>
          <w:sz w:val="28"/>
          <w:szCs w:val="28"/>
          <w:lang w:val="uk-UA"/>
        </w:rPr>
        <w:pict>
          <v:shape id="_x0000_i1144" type="#_x0000_t75" style="width:9.75pt;height:14.25pt">
            <v:imagedata r:id="rId121" o:title=""/>
          </v:shape>
        </w:pict>
      </w:r>
      <w:r w:rsidRPr="00CD0A7D">
        <w:rPr>
          <w:color w:val="000000"/>
          <w:sz w:val="28"/>
          <w:szCs w:val="28"/>
          <w:lang w:val="uk-UA"/>
        </w:rPr>
        <w:t xml:space="preserve"> не залежала від х, то </w:t>
      </w:r>
      <w:r w:rsidR="007E2ED1">
        <w:rPr>
          <w:color w:val="000000"/>
          <w:position w:val="-6"/>
          <w:sz w:val="28"/>
          <w:szCs w:val="28"/>
          <w:lang w:val="uk-UA"/>
        </w:rPr>
        <w:pict>
          <v:shape id="_x0000_i1145" type="#_x0000_t75" style="width:33pt;height:15pt">
            <v:imagedata r:id="rId122" o:title=""/>
          </v:shape>
        </w:pict>
      </w:r>
      <w:r w:rsidRPr="00CD0A7D">
        <w:rPr>
          <w:color w:val="000000"/>
          <w:sz w:val="28"/>
          <w:szCs w:val="28"/>
          <w:lang w:val="uk-UA"/>
        </w:rPr>
        <w:t>.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32"/>
          <w:sz w:val="28"/>
          <w:szCs w:val="28"/>
          <w:lang w:val="uk-UA"/>
        </w:rPr>
        <w:pict>
          <v:shape id="_x0000_i1146" type="#_x0000_t75" style="width:54.75pt;height:38.25pt">
            <v:imagedata r:id="rId123" o:title=""/>
          </v:shape>
        </w:pict>
      </w:r>
      <w:r w:rsidR="00CD5CD5" w:rsidRPr="00CD0A7D">
        <w:rPr>
          <w:color w:val="000000"/>
          <w:sz w:val="28"/>
          <w:szCs w:val="28"/>
          <w:lang w:val="uk-UA"/>
        </w:rPr>
        <w:t xml:space="preserve"> - дисперсія середнього.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Похибку можна зробити малою, збільшуючи число випробувань або збільшуючи ефективність випробувань.</w:t>
      </w:r>
    </w:p>
    <w:p w:rsidR="00EA2430" w:rsidRPr="00CD0A7D" w:rsidRDefault="00EA243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0A7D">
        <w:rPr>
          <w:color w:val="000000"/>
          <w:sz w:val="28"/>
          <w:szCs w:val="28"/>
          <w:lang w:val="uk-UA"/>
        </w:rPr>
        <w:t>10.7. Нерівномірний розподіл ймовірності.</w:t>
      </w:r>
    </w:p>
    <w:p w:rsidR="00EA2430" w:rsidRPr="00CD0A7D" w:rsidRDefault="00EA243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0A7D">
        <w:rPr>
          <w:color w:val="000000"/>
          <w:sz w:val="28"/>
          <w:szCs w:val="28"/>
          <w:lang w:val="uk-UA"/>
        </w:rPr>
        <w:t>Побачили, як можна рівномірний розподіл використовувати для оцінки інтеграла.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0A7D">
        <w:rPr>
          <w:color w:val="000000"/>
          <w:sz w:val="28"/>
          <w:szCs w:val="28"/>
          <w:lang w:val="uk-UA"/>
        </w:rPr>
        <w:t xml:space="preserve">Однак, важливо вибірку </w:t>
      </w:r>
      <w:r w:rsidR="00CD0A7D" w:rsidRPr="00CD0A7D">
        <w:rPr>
          <w:color w:val="000000"/>
          <w:sz w:val="28"/>
          <w:szCs w:val="28"/>
          <w:lang w:val="uk-UA"/>
        </w:rPr>
        <w:t>підінтегральної</w:t>
      </w:r>
      <w:r w:rsidRPr="00CD0A7D">
        <w:rPr>
          <w:color w:val="000000"/>
          <w:sz w:val="28"/>
          <w:szCs w:val="28"/>
          <w:lang w:val="uk-UA"/>
        </w:rPr>
        <w:t xml:space="preserve"> функції частіше виконувати, у областях </w:t>
      </w:r>
      <w:r w:rsidR="007E2ED1">
        <w:rPr>
          <w:color w:val="000000"/>
          <w:position w:val="-4"/>
          <w:sz w:val="28"/>
          <w:szCs w:val="28"/>
          <w:lang w:val="uk-UA"/>
        </w:rPr>
        <w:pict>
          <v:shape id="_x0000_i1147" type="#_x0000_t75" style="width:11.25pt;height:11.25pt">
            <v:imagedata r:id="rId124" o:title=""/>
          </v:shape>
        </w:pict>
      </w:r>
      <w:r w:rsidRPr="00CD0A7D">
        <w:rPr>
          <w:color w:val="000000"/>
          <w:sz w:val="28"/>
          <w:szCs w:val="28"/>
          <w:lang w:val="uk-UA"/>
        </w:rPr>
        <w:t xml:space="preserve">, де </w:t>
      </w:r>
      <w:r w:rsidR="007E2ED1">
        <w:rPr>
          <w:color w:val="000000"/>
          <w:position w:val="-14"/>
          <w:sz w:val="28"/>
          <w:szCs w:val="28"/>
          <w:lang w:val="uk-UA"/>
        </w:rPr>
        <w:pict>
          <v:shape id="_x0000_i1148" type="#_x0000_t75" style="width:32.25pt;height:21pt">
            <v:imagedata r:id="rId125" o:title=""/>
          </v:shape>
        </w:pict>
      </w:r>
      <w:r w:rsidRPr="00CD0A7D">
        <w:rPr>
          <w:color w:val="000000"/>
          <w:sz w:val="28"/>
          <w:szCs w:val="28"/>
          <w:lang w:val="uk-UA"/>
        </w:rPr>
        <w:t xml:space="preserve"> велика або швидко змінюється. Для такої вибірки потрібен нерівномірний розподіл ймовірності. Розглянемо метод оберненого перетворення.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0A7D">
        <w:rPr>
          <w:color w:val="000000"/>
          <w:sz w:val="28"/>
          <w:szCs w:val="28"/>
          <w:lang w:val="uk-UA"/>
        </w:rPr>
        <w:t xml:space="preserve">Введемо поняття щільності ймовірності p(x), при цьому </w:t>
      </w:r>
      <w:r w:rsidR="007E2ED1">
        <w:rPr>
          <w:color w:val="000000"/>
          <w:position w:val="-12"/>
          <w:sz w:val="28"/>
          <w:szCs w:val="28"/>
          <w:lang w:val="uk-UA"/>
        </w:rPr>
        <w:pict>
          <v:shape id="_x0000_i1149" type="#_x0000_t75" style="width:42.75pt;height:18pt">
            <v:imagedata r:id="rId126" o:title=""/>
          </v:shape>
        </w:pict>
      </w:r>
      <w:r w:rsidRPr="00CD0A7D">
        <w:rPr>
          <w:color w:val="000000"/>
          <w:sz w:val="28"/>
          <w:szCs w:val="28"/>
          <w:lang w:val="uk-UA"/>
        </w:rPr>
        <w:t xml:space="preserve"> - ймовірність того, що випадкове число належить відрізку </w:t>
      </w:r>
      <w:r w:rsidR="007E2ED1">
        <w:rPr>
          <w:color w:val="000000"/>
          <w:position w:val="-10"/>
          <w:sz w:val="28"/>
          <w:szCs w:val="28"/>
          <w:lang w:val="uk-UA"/>
        </w:rPr>
        <w:pict>
          <v:shape id="_x0000_i1150" type="#_x0000_t75" style="width:60pt;height:18pt">
            <v:imagedata r:id="rId127" o:title=""/>
          </v:shape>
        </w:pict>
      </w:r>
      <w:r w:rsidRPr="00CD0A7D">
        <w:rPr>
          <w:color w:val="000000"/>
          <w:sz w:val="28"/>
          <w:szCs w:val="28"/>
          <w:lang w:val="uk-UA"/>
        </w:rPr>
        <w:t>.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12"/>
          <w:sz w:val="28"/>
          <w:szCs w:val="28"/>
          <w:lang w:val="uk-UA"/>
        </w:rPr>
        <w:pict>
          <v:shape id="_x0000_i1151" type="#_x0000_t75" style="width:29.25pt;height:18pt">
            <v:imagedata r:id="rId128" o:title=""/>
          </v:shape>
        </w:pict>
      </w:r>
      <w:r w:rsidR="00CD5CD5" w:rsidRPr="00CD0A7D">
        <w:rPr>
          <w:color w:val="000000"/>
          <w:sz w:val="28"/>
          <w:szCs w:val="28"/>
          <w:lang w:val="uk-UA"/>
        </w:rPr>
        <w:t xml:space="preserve"> нормується так, щоб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30"/>
          <w:sz w:val="28"/>
          <w:szCs w:val="28"/>
          <w:lang w:val="uk-UA"/>
        </w:rPr>
        <w:pict>
          <v:shape id="_x0000_i1152" type="#_x0000_t75" style="width:1in;height:36.75pt">
            <v:imagedata r:id="rId129" o:title=""/>
          </v:shape>
        </w:pict>
      </w:r>
      <w:r w:rsidR="00CD5CD5" w:rsidRPr="00CD0A7D">
        <w:rPr>
          <w:color w:val="000000"/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0A7D">
        <w:rPr>
          <w:color w:val="000000"/>
          <w:sz w:val="28"/>
          <w:szCs w:val="28"/>
          <w:lang w:val="uk-UA"/>
        </w:rPr>
        <w:t>Нехай r – випадкове число, рівномірно розподілене на одиничному інтервалі [0,1] з густиною ймовірності: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34"/>
          <w:sz w:val="28"/>
          <w:szCs w:val="28"/>
          <w:lang w:val="uk-UA"/>
        </w:rPr>
        <w:pict>
          <v:shape id="_x0000_i1153" type="#_x0000_t75" style="width:107.25pt;height:41.25pt">
            <v:imagedata r:id="rId130" o:title=""/>
          </v:shape>
        </w:pict>
      </w:r>
      <w:r w:rsidR="00CD5CD5" w:rsidRPr="00CD0A7D">
        <w:rPr>
          <w:color w:val="000000"/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0A7D">
        <w:rPr>
          <w:color w:val="000000"/>
          <w:sz w:val="28"/>
          <w:szCs w:val="28"/>
          <w:lang w:val="uk-UA"/>
        </w:rPr>
        <w:t>Наше завдання знайти зв’язок між x i r</w:t>
      </w:r>
      <w:r w:rsidRPr="00CD0A7D">
        <w:rPr>
          <w:color w:val="000000"/>
          <w:sz w:val="28"/>
          <w:szCs w:val="28"/>
          <w:vertAlign w:val="subscript"/>
          <w:lang w:val="uk-UA"/>
        </w:rPr>
        <w:t xml:space="preserve">, </w:t>
      </w:r>
      <w:r w:rsidRPr="00CD0A7D">
        <w:rPr>
          <w:color w:val="000000"/>
          <w:sz w:val="28"/>
          <w:szCs w:val="28"/>
          <w:lang w:val="uk-UA"/>
        </w:rPr>
        <w:t>такий, що якщо r</w:t>
      </w:r>
      <w:r w:rsidRPr="00CD0A7D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Pr="00CD0A7D">
        <w:rPr>
          <w:color w:val="000000"/>
          <w:sz w:val="28"/>
          <w:szCs w:val="28"/>
          <w:lang w:val="uk-UA"/>
        </w:rPr>
        <w:t>рівномірно розподілено, то х за законом p(x). Зв’язок встановлюють через інтегральну функцію розподілу: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30"/>
          <w:sz w:val="28"/>
          <w:szCs w:val="28"/>
          <w:lang w:val="uk-UA"/>
        </w:rPr>
        <w:pict>
          <v:shape id="_x0000_i1154" type="#_x0000_t75" style="width:174.75pt;height:36.75pt">
            <v:imagedata r:id="rId131" o:title=""/>
          </v:shape>
        </w:pict>
      </w:r>
      <w:r w:rsidR="00CD5CD5" w:rsidRPr="00CD0A7D">
        <w:rPr>
          <w:color w:val="000000"/>
          <w:sz w:val="28"/>
          <w:szCs w:val="28"/>
          <w:lang w:val="uk-UA"/>
        </w:rPr>
        <w:t>,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0A7D">
        <w:rPr>
          <w:color w:val="000000"/>
          <w:sz w:val="28"/>
          <w:szCs w:val="28"/>
          <w:lang w:val="uk-UA"/>
        </w:rPr>
        <w:t>де Р(x) – інтегральна функція розподілу, яка рівна ймовірності одержання випадкового числа меншого за х.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0A7D">
        <w:rPr>
          <w:color w:val="000000"/>
          <w:sz w:val="28"/>
          <w:szCs w:val="28"/>
          <w:lang w:val="uk-UA"/>
        </w:rPr>
        <w:t>Зв’язок</w:t>
      </w:r>
      <w:r w:rsidR="0099672A" w:rsidRPr="00CD0A7D">
        <w:rPr>
          <w:color w:val="000000"/>
          <w:sz w:val="28"/>
          <w:szCs w:val="28"/>
          <w:lang w:val="uk-UA"/>
        </w:rPr>
        <w:t xml:space="preserve"> </w:t>
      </w:r>
      <w:r w:rsidRPr="00CD0A7D">
        <w:rPr>
          <w:color w:val="000000"/>
          <w:sz w:val="28"/>
          <w:szCs w:val="28"/>
          <w:lang w:val="uk-UA"/>
        </w:rPr>
        <w:t>має вигляд:</w:t>
      </w:r>
      <w:r w:rsidR="0099672A" w:rsidRPr="00CD0A7D">
        <w:rPr>
          <w:color w:val="000000"/>
          <w:sz w:val="28"/>
          <w:szCs w:val="28"/>
          <w:lang w:val="uk-UA"/>
        </w:rPr>
        <w:t xml:space="preserve"> 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32"/>
          <w:sz w:val="28"/>
          <w:szCs w:val="28"/>
          <w:lang w:val="uk-UA"/>
        </w:rPr>
        <w:pict>
          <v:shape id="_x0000_i1155" type="#_x0000_t75" style="width:59.25pt;height:39pt">
            <v:imagedata r:id="rId132" o:title=""/>
          </v:shape>
        </w:pict>
      </w:r>
      <w:r w:rsidR="00CD5CD5" w:rsidRPr="00CD0A7D">
        <w:rPr>
          <w:color w:val="000000"/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0A7D">
        <w:rPr>
          <w:color w:val="000000"/>
          <w:sz w:val="28"/>
          <w:szCs w:val="28"/>
          <w:lang w:val="uk-UA"/>
        </w:rPr>
        <w:t xml:space="preserve">Випадкова величина P(x) розподілена </w:t>
      </w:r>
      <w:r w:rsidR="00CD0A7D">
        <w:rPr>
          <w:color w:val="000000"/>
          <w:sz w:val="28"/>
          <w:szCs w:val="28"/>
          <w:lang w:val="uk-UA"/>
        </w:rPr>
        <w:t>рівно</w:t>
      </w:r>
      <w:r w:rsidR="00CD0A7D" w:rsidRPr="00CD0A7D">
        <w:rPr>
          <w:color w:val="000000"/>
          <w:sz w:val="28"/>
          <w:szCs w:val="28"/>
          <w:lang w:val="uk-UA"/>
        </w:rPr>
        <w:t>мовірно</w:t>
      </w:r>
      <w:r w:rsidRPr="00CD0A7D">
        <w:rPr>
          <w:color w:val="000000"/>
          <w:sz w:val="28"/>
          <w:szCs w:val="28"/>
          <w:lang w:val="uk-UA"/>
        </w:rPr>
        <w:t xml:space="preserve">. 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12"/>
          <w:sz w:val="28"/>
          <w:szCs w:val="28"/>
          <w:lang w:val="uk-UA"/>
        </w:rPr>
        <w:pict>
          <v:shape id="_x0000_i1156" type="#_x0000_t75" style="width:62.25pt;height:18pt">
            <v:imagedata r:id="rId133" o:title=""/>
          </v:shape>
        </w:pict>
      </w:r>
      <w:r w:rsidR="00CD5CD5" w:rsidRPr="00CD0A7D">
        <w:rPr>
          <w:color w:val="000000"/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0A7D">
        <w:rPr>
          <w:color w:val="000000"/>
          <w:sz w:val="28"/>
          <w:szCs w:val="28"/>
          <w:lang w:val="uk-UA"/>
        </w:rPr>
        <w:t xml:space="preserve">Ймовірність знайти x в інтервалі </w:t>
      </w:r>
      <w:r w:rsidR="007E2ED1">
        <w:rPr>
          <w:color w:val="000000"/>
          <w:position w:val="-12"/>
          <w:sz w:val="28"/>
          <w:szCs w:val="28"/>
          <w:lang w:val="uk-UA"/>
        </w:rPr>
        <w:pict>
          <v:shape id="_x0000_i1157" type="#_x0000_t75" style="width:114pt;height:18.75pt">
            <v:imagedata r:id="rId134" o:title=""/>
          </v:shape>
        </w:pict>
      </w:r>
      <w:r w:rsidRPr="00CD0A7D">
        <w:rPr>
          <w:color w:val="000000"/>
          <w:sz w:val="28"/>
          <w:szCs w:val="28"/>
          <w:lang w:val="uk-UA"/>
        </w:rPr>
        <w:t>, рівна dP(x).</w:t>
      </w:r>
    </w:p>
    <w:p w:rsidR="00CD5CD5" w:rsidRPr="00CD0A7D" w:rsidRDefault="00CD0A7D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Співвідношення</w:t>
      </w:r>
      <w:r w:rsidR="00CD5CD5" w:rsidRPr="00CD0A7D">
        <w:rPr>
          <w:sz w:val="28"/>
          <w:szCs w:val="28"/>
          <w:lang w:val="uk-UA"/>
        </w:rPr>
        <w:t xml:space="preserve"> між dP(x) і dx можна знайти 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158" type="#_x0000_t75" style="width:60pt;height:36pt">
            <v:imagedata r:id="rId135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отже в межах 0</w:t>
      </w:r>
      <w:r w:rsidR="007E2ED1">
        <w:rPr>
          <w:position w:val="-4"/>
          <w:sz w:val="28"/>
          <w:szCs w:val="28"/>
          <w:lang w:val="uk-UA"/>
        </w:rPr>
        <w:pict>
          <v:shape id="_x0000_i1159" type="#_x0000_t75" style="width:11.25pt;height:12.75pt">
            <v:imagedata r:id="rId136" o:title=""/>
          </v:shape>
        </w:pict>
      </w:r>
      <w:r w:rsidRPr="00CD0A7D">
        <w:rPr>
          <w:sz w:val="28"/>
          <w:szCs w:val="28"/>
          <w:lang w:val="uk-UA"/>
        </w:rPr>
        <w:t>r</w:t>
      </w:r>
      <w:r w:rsidR="007E2ED1">
        <w:rPr>
          <w:position w:val="-4"/>
          <w:sz w:val="28"/>
          <w:szCs w:val="28"/>
          <w:lang w:val="uk-UA"/>
        </w:rPr>
        <w:pict>
          <v:shape id="_x0000_i1160" type="#_x0000_t75" style="width:11.25pt;height:12.75pt">
            <v:imagedata r:id="rId137" o:title=""/>
          </v:shape>
        </w:pict>
      </w:r>
      <w:r w:rsidRPr="00CD0A7D">
        <w:rPr>
          <w:sz w:val="28"/>
          <w:szCs w:val="28"/>
          <w:lang w:val="uk-UA"/>
        </w:rPr>
        <w:t>1 маємо dP(x)=P(x) dx=P</w:t>
      </w:r>
      <w:r w:rsidRPr="00CD0A7D">
        <w:rPr>
          <w:sz w:val="28"/>
          <w:szCs w:val="28"/>
          <w:vertAlign w:val="subscript"/>
          <w:lang w:val="uk-UA"/>
        </w:rPr>
        <w:t>u</w:t>
      </w:r>
      <w:r w:rsidRPr="00CD0A7D">
        <w:rPr>
          <w:sz w:val="28"/>
          <w:szCs w:val="28"/>
          <w:lang w:val="uk-UA"/>
        </w:rPr>
        <w:t xml:space="preserve">(r) dr 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Бачимо, що х розподілено з бажаною густиною імовірності.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Приклади: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Згенеруємо рівномірно розподілені на [a, b] числа. Шукана густина 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134"/>
          <w:sz w:val="28"/>
          <w:szCs w:val="28"/>
          <w:lang w:val="uk-UA"/>
        </w:rPr>
        <w:pict>
          <v:shape id="_x0000_i1161" type="#_x0000_t75" style="width:321.75pt;height:134.25pt">
            <v:imagedata r:id="rId138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P(x) = r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x = P</w:t>
      </w:r>
      <w:r w:rsidRPr="00CD0A7D">
        <w:rPr>
          <w:sz w:val="28"/>
          <w:szCs w:val="28"/>
          <w:vertAlign w:val="superscript"/>
          <w:lang w:val="uk-UA"/>
        </w:rPr>
        <w:t>-1</w:t>
      </w:r>
      <w:r w:rsidRPr="00CD0A7D">
        <w:rPr>
          <w:sz w:val="28"/>
          <w:szCs w:val="28"/>
          <w:lang w:val="uk-UA"/>
        </w:rPr>
        <w:t xml:space="preserve">(r), </w:t>
      </w:r>
      <w:r w:rsidR="007E2ED1">
        <w:rPr>
          <w:position w:val="-28"/>
          <w:sz w:val="28"/>
          <w:szCs w:val="28"/>
          <w:lang w:val="uk-UA"/>
        </w:rPr>
        <w:pict>
          <v:shape id="_x0000_i1162" type="#_x0000_t75" style="width:53.25pt;height:36pt">
            <v:imagedata r:id="rId139" o:title=""/>
          </v:shape>
        </w:pict>
      </w:r>
      <w:r w:rsidRPr="00CD0A7D">
        <w:rPr>
          <w:sz w:val="28"/>
          <w:szCs w:val="28"/>
          <w:lang w:val="uk-UA"/>
        </w:rPr>
        <w:t>, x= a + (в-a) r.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Змінна </w:t>
      </w:r>
      <w:r w:rsidR="00CD0A7D" w:rsidRPr="00CD0A7D">
        <w:rPr>
          <w:sz w:val="28"/>
          <w:szCs w:val="28"/>
          <w:lang w:val="uk-UA"/>
        </w:rPr>
        <w:t>розподілена</w:t>
      </w:r>
      <w:r w:rsidRPr="00CD0A7D">
        <w:rPr>
          <w:sz w:val="28"/>
          <w:szCs w:val="28"/>
          <w:lang w:val="uk-UA"/>
        </w:rPr>
        <w:t xml:space="preserve"> за законом (1), коли r—</w:t>
      </w:r>
      <w:r w:rsidR="00CD0A7D">
        <w:rPr>
          <w:sz w:val="28"/>
          <w:szCs w:val="28"/>
          <w:lang w:val="uk-UA"/>
        </w:rPr>
        <w:t>рівно</w:t>
      </w:r>
      <w:r w:rsidR="00CD0A7D" w:rsidRPr="00CD0A7D">
        <w:rPr>
          <w:sz w:val="28"/>
          <w:szCs w:val="28"/>
          <w:lang w:val="uk-UA"/>
        </w:rPr>
        <w:t>мовірне</w:t>
      </w:r>
      <w:r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Інший випадок 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86"/>
          <w:sz w:val="28"/>
          <w:szCs w:val="28"/>
          <w:lang w:val="uk-UA"/>
        </w:rPr>
        <w:pict>
          <v:shape id="_x0000_i1163" type="#_x0000_t75" style="width:189.75pt;height:102pt">
            <v:imagedata r:id="rId140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Однак метод оберненого перетворення може бути не найефективнішим. Для використання методу має виконуватись два співвідношення, має братись інтеграл Р(х) і розв’язуватись співвідношення Р(х)=r відносно х.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Для </w:t>
      </w:r>
      <w:r w:rsidR="007E2ED1">
        <w:rPr>
          <w:position w:val="-30"/>
          <w:sz w:val="28"/>
          <w:szCs w:val="28"/>
          <w:lang w:val="uk-UA"/>
        </w:rPr>
        <w:pict>
          <v:shape id="_x0000_i1164" type="#_x0000_t75" style="width:121.5pt;height:35.25pt">
            <v:imagedata r:id="rId141" o:title=""/>
          </v:shape>
        </w:pict>
      </w:r>
      <w:r w:rsidRPr="00CD0A7D">
        <w:rPr>
          <w:sz w:val="28"/>
          <w:szCs w:val="28"/>
          <w:lang w:val="uk-UA"/>
        </w:rPr>
        <w:t xml:space="preserve"> цього зробити не можна.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Однак можна згенерувати двовимірний гаусів розподіл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65" type="#_x0000_t75" style="width:272.25pt;height:30.75pt">
            <v:imagedata r:id="rId142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перейдемо до полярних координат.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68"/>
          <w:sz w:val="28"/>
          <w:szCs w:val="28"/>
          <w:lang w:val="uk-UA"/>
        </w:rPr>
        <w:pict>
          <v:shape id="_x0000_i1166" type="#_x0000_t75" style="width:234pt;height:75pt">
            <v:imagedata r:id="rId143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знайдемо імовірність у вигляді: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67" type="#_x0000_t75" style="width:250.5pt;height:21pt">
            <v:imagedata r:id="rId144" o:title=""/>
          </v:shape>
        </w:pict>
      </w:r>
      <w:r w:rsidR="00CD5CD5" w:rsidRPr="00CD0A7D">
        <w:rPr>
          <w:sz w:val="28"/>
          <w:szCs w:val="28"/>
          <w:lang w:val="uk-UA"/>
        </w:rPr>
        <w:t>.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168" type="#_x0000_t75" style="width:11.25pt;height:14.25pt">
            <v:imagedata r:id="rId145" o:title=""/>
          </v:shape>
        </w:pict>
      </w:r>
      <w:r w:rsidR="00CD5CD5" w:rsidRPr="00CD0A7D">
        <w:rPr>
          <w:sz w:val="28"/>
          <w:szCs w:val="28"/>
          <w:lang w:val="uk-UA"/>
        </w:rPr>
        <w:t xml:space="preserve"> можемо генерувати розподілами за експоненційним законом, а </w:t>
      </w:r>
      <w:r>
        <w:rPr>
          <w:position w:val="-6"/>
          <w:sz w:val="28"/>
          <w:szCs w:val="28"/>
          <w:lang w:val="uk-UA"/>
        </w:rPr>
        <w:pict>
          <v:shape id="_x0000_i1169" type="#_x0000_t75" style="width:14.25pt;height:15pt">
            <v:imagedata r:id="rId146" o:title=""/>
          </v:shape>
        </w:pict>
      </w:r>
      <w:r w:rsidR="00CD5CD5" w:rsidRPr="00CD0A7D">
        <w:rPr>
          <w:sz w:val="28"/>
          <w:szCs w:val="28"/>
          <w:lang w:val="uk-UA"/>
        </w:rPr>
        <w:t xml:space="preserve"> рівномірно в межах [0,2</w:t>
      </w:r>
      <w:r>
        <w:rPr>
          <w:position w:val="-6"/>
          <w:sz w:val="28"/>
          <w:szCs w:val="28"/>
          <w:lang w:val="uk-UA"/>
        </w:rPr>
        <w:pict>
          <v:shape id="_x0000_i1170" type="#_x0000_t75" style="width:11.25pt;height:12pt">
            <v:imagedata r:id="rId147" o:title=""/>
          </v:shape>
        </w:pict>
      </w:r>
      <w:r w:rsidR="00CD5CD5" w:rsidRPr="00CD0A7D">
        <w:rPr>
          <w:sz w:val="28"/>
          <w:szCs w:val="28"/>
          <w:lang w:val="uk-UA"/>
        </w:rPr>
        <w:t xml:space="preserve">] то змінні </w:t>
      </w:r>
      <w:r>
        <w:rPr>
          <w:position w:val="-12"/>
          <w:sz w:val="28"/>
          <w:szCs w:val="28"/>
          <w:lang w:val="uk-UA"/>
        </w:rPr>
        <w:pict>
          <v:shape id="_x0000_i1171" type="#_x0000_t75" style="width:242.25pt;height:20.25pt">
            <v:imagedata r:id="rId148" o:title=""/>
          </v:shape>
        </w:pict>
      </w:r>
      <w:r w:rsidR="00CD5CD5" w:rsidRPr="00CD0A7D">
        <w:rPr>
          <w:sz w:val="28"/>
          <w:szCs w:val="28"/>
          <w:lang w:val="uk-UA"/>
        </w:rPr>
        <w:t xml:space="preserve"> будуть розподілені за нормальним законом з нульовим середнім і </w:t>
      </w:r>
      <w:r w:rsidR="00CD0A7D" w:rsidRPr="00CD0A7D">
        <w:rPr>
          <w:sz w:val="28"/>
          <w:szCs w:val="28"/>
          <w:lang w:val="uk-UA"/>
        </w:rPr>
        <w:t>дисперсією</w:t>
      </w:r>
      <w:r w:rsidR="00CD5CD5" w:rsidRPr="00CD0A7D">
        <w:rPr>
          <w:sz w:val="28"/>
          <w:szCs w:val="28"/>
          <w:lang w:val="uk-UA"/>
        </w:rPr>
        <w:t xml:space="preserve"> </w:t>
      </w:r>
      <w:r>
        <w:rPr>
          <w:position w:val="-6"/>
          <w:sz w:val="28"/>
          <w:szCs w:val="28"/>
          <w:lang w:val="uk-UA"/>
        </w:rPr>
        <w:pict>
          <v:shape id="_x0000_i1172" type="#_x0000_t75" style="width:12pt;height:12pt">
            <v:imagedata r:id="rId149" o:title=""/>
          </v:shape>
        </w:pict>
      </w:r>
      <w:r w:rsidR="00CD5CD5" w:rsidRPr="00CD0A7D">
        <w:rPr>
          <w:sz w:val="28"/>
          <w:szCs w:val="28"/>
          <w:lang w:val="uk-UA"/>
        </w:rPr>
        <w:t>.</w:t>
      </w:r>
    </w:p>
    <w:p w:rsidR="00EA2430" w:rsidRPr="00CD0A7D" w:rsidRDefault="00EA243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10.8. Вибірка за значимістю (суттєва вибірка)</w:t>
      </w:r>
      <w:r w:rsidR="00EA2430" w:rsidRPr="00CD0A7D">
        <w:rPr>
          <w:sz w:val="28"/>
          <w:szCs w:val="28"/>
          <w:lang w:val="uk-UA"/>
        </w:rPr>
        <w:t>.</w:t>
      </w:r>
    </w:p>
    <w:p w:rsidR="00EA2430" w:rsidRPr="00CD0A7D" w:rsidRDefault="00EA243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Похибка методу Монте-Карло пропорційна </w:t>
      </w:r>
      <w:r w:rsidR="007E2ED1">
        <w:rPr>
          <w:position w:val="-6"/>
          <w:sz w:val="28"/>
          <w:szCs w:val="28"/>
          <w:lang w:val="uk-UA"/>
        </w:rPr>
        <w:pict>
          <v:shape id="_x0000_i1173" type="#_x0000_t75" style="width:12pt;height:12pt">
            <v:imagedata r:id="rId149" o:title=""/>
          </v:shape>
        </w:pict>
      </w:r>
      <w:r w:rsidRPr="00CD0A7D">
        <w:rPr>
          <w:sz w:val="28"/>
          <w:szCs w:val="28"/>
          <w:lang w:val="uk-UA"/>
        </w:rPr>
        <w:t xml:space="preserve">, познайомимось з методом зменшення </w:t>
      </w:r>
      <w:r w:rsidR="007E2ED1">
        <w:rPr>
          <w:position w:val="-6"/>
          <w:sz w:val="28"/>
          <w:szCs w:val="28"/>
          <w:lang w:val="uk-UA"/>
        </w:rPr>
        <w:pict>
          <v:shape id="_x0000_i1174" type="#_x0000_t75" style="width:12pt;height:12pt">
            <v:imagedata r:id="rId149" o:title=""/>
          </v:shape>
        </w:pict>
      </w:r>
      <w:r w:rsidRPr="00CD0A7D">
        <w:rPr>
          <w:sz w:val="28"/>
          <w:szCs w:val="28"/>
          <w:lang w:val="uk-UA"/>
        </w:rPr>
        <w:t xml:space="preserve">. Введемо додатню Р(х) таку, що </w:t>
      </w:r>
      <w:r w:rsidR="007E2ED1">
        <w:rPr>
          <w:position w:val="-30"/>
          <w:sz w:val="28"/>
          <w:szCs w:val="28"/>
          <w:lang w:val="uk-UA"/>
        </w:rPr>
        <w:pict>
          <v:shape id="_x0000_i1175" type="#_x0000_t75" style="width:85.5pt;height:37.5pt">
            <v:imagedata r:id="rId150" o:title=""/>
          </v:shape>
        </w:pict>
      </w:r>
      <w:r w:rsidRPr="00CD0A7D">
        <w:rPr>
          <w:sz w:val="28"/>
          <w:szCs w:val="28"/>
          <w:lang w:val="uk-UA"/>
        </w:rPr>
        <w:t xml:space="preserve"> тоді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 </w:t>
      </w:r>
      <w:r w:rsidR="007E2ED1">
        <w:rPr>
          <w:position w:val="-32"/>
          <w:sz w:val="28"/>
          <w:szCs w:val="28"/>
          <w:lang w:val="uk-UA"/>
        </w:rPr>
        <w:pict>
          <v:shape id="_x0000_i1176" type="#_x0000_t75" style="width:112.5pt;height:36.75pt">
            <v:imagedata r:id="rId151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можна переписати у такому виді 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32"/>
          <w:sz w:val="28"/>
          <w:szCs w:val="28"/>
          <w:lang w:val="uk-UA"/>
        </w:rPr>
        <w:pict>
          <v:shape id="_x0000_i1177" type="#_x0000_t75" style="width:248.25pt;height:31.5pt">
            <v:imagedata r:id="rId152" o:title=""/>
          </v:shape>
        </w:pict>
      </w:r>
      <w:r w:rsidR="00CD5CD5"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Обчислимо інтеграл </w:t>
      </w:r>
      <w:r w:rsidR="007E2ED1">
        <w:rPr>
          <w:position w:val="-32"/>
          <w:sz w:val="28"/>
          <w:szCs w:val="28"/>
          <w:lang w:val="uk-UA"/>
        </w:rPr>
        <w:pict>
          <v:shape id="_x0000_i1178" type="#_x0000_t75" style="width:83.25pt;height:38.25pt">
            <v:imagedata r:id="rId153" o:title=""/>
          </v:shape>
        </w:pict>
      </w:r>
      <w:r w:rsidRPr="00CD0A7D">
        <w:rPr>
          <w:sz w:val="28"/>
          <w:szCs w:val="28"/>
          <w:lang w:val="uk-UA"/>
        </w:rPr>
        <w:t>, виконуючи вибірку у відповідності до розподілу Р(х), при рівномірному Р(х)=1/(в-а).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Вибираємо Р(х), що веде себе подібно до f(x) там де f(x) велика, тому підінтегральний вигляд буде функцією, що слабо змінюється і дисперсія буде малою.</w:t>
      </w:r>
    </w:p>
    <w:p w:rsidR="00EA2430" w:rsidRPr="00CD0A7D" w:rsidRDefault="00EA243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10.9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Метод випадкового блукання (метод Метрополіса)</w:t>
      </w:r>
    </w:p>
    <w:p w:rsidR="00EA2430" w:rsidRPr="00CD0A7D" w:rsidRDefault="00EA2430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Метод одержання не рівномірного розподілу полягає у тому , що деякі вибірки відкладаються.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Нехай хочемо генерувати змінні з розподілом Р(х).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Випадкове блукання задається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імовірністю переходу w(x</w:t>
      </w:r>
      <w:r w:rsidRPr="00CD0A7D">
        <w:rPr>
          <w:sz w:val="28"/>
          <w:szCs w:val="28"/>
          <w:vertAlign w:val="subscript"/>
          <w:lang w:val="uk-UA"/>
        </w:rPr>
        <w:t>i</w:t>
      </w:r>
      <w:r w:rsidR="007E2ED1">
        <w:rPr>
          <w:position w:val="-6"/>
          <w:sz w:val="28"/>
          <w:szCs w:val="28"/>
          <w:vertAlign w:val="subscript"/>
          <w:lang w:val="uk-UA"/>
        </w:rPr>
        <w:pict>
          <v:shape id="_x0000_i1179" type="#_x0000_t75" style="width:17.25pt;height:12pt">
            <v:imagedata r:id="rId154" o:title=""/>
          </v:shape>
        </w:pict>
      </w:r>
      <w:r w:rsidRPr="00CD0A7D">
        <w:rPr>
          <w:sz w:val="28"/>
          <w:szCs w:val="28"/>
          <w:lang w:val="uk-UA"/>
        </w:rPr>
        <w:t>x</w:t>
      </w:r>
      <w:r w:rsidRPr="00CD0A7D">
        <w:rPr>
          <w:sz w:val="28"/>
          <w:szCs w:val="28"/>
          <w:vertAlign w:val="subscript"/>
          <w:lang w:val="uk-UA"/>
        </w:rPr>
        <w:t>j</w:t>
      </w:r>
      <w:r w:rsidRPr="00CD0A7D">
        <w:rPr>
          <w:sz w:val="28"/>
          <w:szCs w:val="28"/>
          <w:lang w:val="uk-UA"/>
        </w:rPr>
        <w:t>) від одного x</w:t>
      </w:r>
      <w:r w:rsidRPr="00CD0A7D">
        <w:rPr>
          <w:sz w:val="28"/>
          <w:szCs w:val="28"/>
          <w:vertAlign w:val="subscript"/>
          <w:lang w:val="uk-UA"/>
        </w:rPr>
        <w:t>i</w:t>
      </w:r>
      <w:r w:rsidRPr="00CD0A7D">
        <w:rPr>
          <w:sz w:val="28"/>
          <w:szCs w:val="28"/>
          <w:lang w:val="uk-UA"/>
        </w:rPr>
        <w:t xml:space="preserve"> до іншого x</w:t>
      </w:r>
      <w:r w:rsidRPr="00CD0A7D">
        <w:rPr>
          <w:sz w:val="28"/>
          <w:szCs w:val="28"/>
          <w:vertAlign w:val="subscript"/>
          <w:lang w:val="uk-UA"/>
        </w:rPr>
        <w:t>j</w:t>
      </w:r>
      <w:r w:rsidRPr="00CD0A7D">
        <w:rPr>
          <w:sz w:val="28"/>
          <w:szCs w:val="28"/>
          <w:lang w:val="uk-UA"/>
        </w:rPr>
        <w:t xml:space="preserve"> для того, щоб розподіл точок x</w:t>
      </w:r>
      <w:r w:rsidRPr="00CD0A7D">
        <w:rPr>
          <w:sz w:val="28"/>
          <w:szCs w:val="28"/>
          <w:vertAlign w:val="subscript"/>
          <w:lang w:val="uk-UA"/>
        </w:rPr>
        <w:t>0</w:t>
      </w:r>
      <w:r w:rsidRPr="00CD0A7D">
        <w:rPr>
          <w:sz w:val="28"/>
          <w:szCs w:val="28"/>
          <w:lang w:val="uk-UA"/>
        </w:rPr>
        <w:t>, x</w:t>
      </w:r>
      <w:r w:rsidRPr="00CD0A7D">
        <w:rPr>
          <w:sz w:val="28"/>
          <w:szCs w:val="28"/>
          <w:vertAlign w:val="subscript"/>
          <w:lang w:val="uk-UA"/>
        </w:rPr>
        <w:t>1</w:t>
      </w:r>
      <w:r w:rsidRPr="00CD0A7D">
        <w:rPr>
          <w:sz w:val="28"/>
          <w:szCs w:val="28"/>
          <w:lang w:val="uk-UA"/>
        </w:rPr>
        <w:t>, x</w:t>
      </w:r>
      <w:r w:rsidRPr="00CD0A7D">
        <w:rPr>
          <w:sz w:val="28"/>
          <w:szCs w:val="28"/>
          <w:vertAlign w:val="subscript"/>
          <w:lang w:val="uk-UA"/>
        </w:rPr>
        <w:t>2</w:t>
      </w:r>
      <w:r w:rsidRPr="00CD0A7D">
        <w:rPr>
          <w:sz w:val="28"/>
          <w:szCs w:val="28"/>
          <w:lang w:val="uk-UA"/>
        </w:rPr>
        <w:t>,… сходився до Р(х).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 xml:space="preserve">Можна показати, що достатньо </w:t>
      </w:r>
      <w:r w:rsidR="00CD0A7D" w:rsidRPr="00CD0A7D">
        <w:rPr>
          <w:sz w:val="28"/>
          <w:szCs w:val="28"/>
          <w:lang w:val="uk-UA"/>
        </w:rPr>
        <w:t>задовольняти</w:t>
      </w:r>
      <w:r w:rsidRPr="00CD0A7D">
        <w:rPr>
          <w:sz w:val="28"/>
          <w:szCs w:val="28"/>
          <w:lang w:val="uk-UA"/>
        </w:rPr>
        <w:t xml:space="preserve"> умові детального балансу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Р(х</w:t>
      </w:r>
      <w:r w:rsidRPr="00CD0A7D">
        <w:rPr>
          <w:sz w:val="28"/>
          <w:szCs w:val="28"/>
          <w:vertAlign w:val="subscript"/>
          <w:lang w:val="uk-UA"/>
        </w:rPr>
        <w:t>і</w:t>
      </w:r>
      <w:r w:rsidRPr="00CD0A7D">
        <w:rPr>
          <w:sz w:val="28"/>
          <w:szCs w:val="28"/>
          <w:lang w:val="uk-UA"/>
        </w:rPr>
        <w:t>) w(x</w:t>
      </w:r>
      <w:r w:rsidRPr="00CD0A7D">
        <w:rPr>
          <w:sz w:val="28"/>
          <w:szCs w:val="28"/>
          <w:vertAlign w:val="subscript"/>
          <w:lang w:val="uk-UA"/>
        </w:rPr>
        <w:t>i</w:t>
      </w:r>
      <w:r w:rsidR="007E2ED1">
        <w:rPr>
          <w:position w:val="-6"/>
          <w:sz w:val="28"/>
          <w:szCs w:val="28"/>
          <w:vertAlign w:val="subscript"/>
          <w:lang w:val="uk-UA"/>
        </w:rPr>
        <w:pict>
          <v:shape id="_x0000_i1180" type="#_x0000_t75" style="width:17.25pt;height:12pt">
            <v:imagedata r:id="rId155" o:title=""/>
          </v:shape>
        </w:pict>
      </w:r>
      <w:r w:rsidRPr="00CD0A7D">
        <w:rPr>
          <w:sz w:val="28"/>
          <w:szCs w:val="28"/>
          <w:lang w:val="uk-UA"/>
        </w:rPr>
        <w:t>x</w:t>
      </w:r>
      <w:r w:rsidRPr="00CD0A7D">
        <w:rPr>
          <w:sz w:val="28"/>
          <w:szCs w:val="28"/>
          <w:vertAlign w:val="subscript"/>
          <w:lang w:val="uk-UA"/>
        </w:rPr>
        <w:t>j</w:t>
      </w:r>
      <w:r w:rsidRPr="00CD0A7D">
        <w:rPr>
          <w:sz w:val="28"/>
          <w:szCs w:val="28"/>
          <w:lang w:val="uk-UA"/>
        </w:rPr>
        <w:t>)=P(х</w:t>
      </w:r>
      <w:r w:rsidRPr="00CD0A7D">
        <w:rPr>
          <w:sz w:val="28"/>
          <w:szCs w:val="28"/>
          <w:vertAlign w:val="subscript"/>
          <w:lang w:val="uk-UA"/>
        </w:rPr>
        <w:t>j</w:t>
      </w:r>
      <w:r w:rsidRPr="00CD0A7D">
        <w:rPr>
          <w:sz w:val="28"/>
          <w:szCs w:val="28"/>
          <w:lang w:val="uk-UA"/>
        </w:rPr>
        <w:t>) w(x</w:t>
      </w:r>
      <w:r w:rsidRPr="00CD0A7D">
        <w:rPr>
          <w:sz w:val="28"/>
          <w:szCs w:val="28"/>
          <w:vertAlign w:val="subscript"/>
          <w:lang w:val="uk-UA"/>
        </w:rPr>
        <w:t>j</w:t>
      </w:r>
      <w:r w:rsidR="007E2ED1">
        <w:rPr>
          <w:position w:val="-6"/>
          <w:sz w:val="28"/>
          <w:szCs w:val="28"/>
          <w:vertAlign w:val="subscript"/>
          <w:lang w:val="uk-UA"/>
        </w:rPr>
        <w:pict>
          <v:shape id="_x0000_i1181" type="#_x0000_t75" style="width:17.25pt;height:12pt">
            <v:imagedata r:id="rId155" o:title=""/>
          </v:shape>
        </w:pict>
      </w:r>
      <w:r w:rsidRPr="00CD0A7D">
        <w:rPr>
          <w:sz w:val="28"/>
          <w:szCs w:val="28"/>
          <w:lang w:val="uk-UA"/>
        </w:rPr>
        <w:t>x</w:t>
      </w:r>
      <w:r w:rsidRPr="00CD0A7D">
        <w:rPr>
          <w:sz w:val="28"/>
          <w:szCs w:val="28"/>
          <w:vertAlign w:val="subscript"/>
          <w:lang w:val="uk-UA"/>
        </w:rPr>
        <w:t>i</w:t>
      </w:r>
      <w:r w:rsidRPr="00CD0A7D">
        <w:rPr>
          <w:sz w:val="28"/>
          <w:szCs w:val="28"/>
          <w:lang w:val="uk-UA"/>
        </w:rPr>
        <w:t xml:space="preserve">), 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де співвідношення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не задає однозначного w(x</w:t>
      </w:r>
      <w:r w:rsidRPr="00CD0A7D">
        <w:rPr>
          <w:sz w:val="28"/>
          <w:szCs w:val="28"/>
          <w:vertAlign w:val="subscript"/>
          <w:lang w:val="uk-UA"/>
        </w:rPr>
        <w:t>j</w:t>
      </w:r>
      <w:r w:rsidR="007E2ED1">
        <w:rPr>
          <w:position w:val="-6"/>
          <w:sz w:val="28"/>
          <w:szCs w:val="28"/>
          <w:vertAlign w:val="subscript"/>
          <w:lang w:val="uk-UA"/>
        </w:rPr>
        <w:pict>
          <v:shape id="_x0000_i1182" type="#_x0000_t75" style="width:17.25pt;height:12pt">
            <v:imagedata r:id="rId155" o:title=""/>
          </v:shape>
        </w:pict>
      </w:r>
      <w:r w:rsidRPr="00CD0A7D">
        <w:rPr>
          <w:sz w:val="28"/>
          <w:szCs w:val="28"/>
          <w:lang w:val="uk-UA"/>
        </w:rPr>
        <w:t>x</w:t>
      </w:r>
      <w:r w:rsidRPr="00CD0A7D">
        <w:rPr>
          <w:sz w:val="28"/>
          <w:szCs w:val="28"/>
          <w:vertAlign w:val="subscript"/>
          <w:lang w:val="uk-UA"/>
        </w:rPr>
        <w:t>i</w:t>
      </w:r>
      <w:r w:rsidRPr="00CD0A7D">
        <w:rPr>
          <w:sz w:val="28"/>
          <w:szCs w:val="28"/>
          <w:lang w:val="uk-UA"/>
        </w:rPr>
        <w:t>).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Розглянемо найпростіший варіант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w(x</w:t>
      </w:r>
      <w:r w:rsidRPr="00CD0A7D">
        <w:rPr>
          <w:sz w:val="28"/>
          <w:szCs w:val="28"/>
          <w:vertAlign w:val="subscript"/>
          <w:lang w:val="uk-UA"/>
        </w:rPr>
        <w:t>j</w:t>
      </w:r>
      <w:r w:rsidR="007E2ED1">
        <w:rPr>
          <w:position w:val="-6"/>
          <w:sz w:val="28"/>
          <w:szCs w:val="28"/>
          <w:vertAlign w:val="subscript"/>
          <w:lang w:val="uk-UA"/>
        </w:rPr>
        <w:pict>
          <v:shape id="_x0000_i1183" type="#_x0000_t75" style="width:17.25pt;height:12pt">
            <v:imagedata r:id="rId156" o:title=""/>
          </v:shape>
        </w:pict>
      </w:r>
      <w:r w:rsidRPr="00CD0A7D">
        <w:rPr>
          <w:sz w:val="28"/>
          <w:szCs w:val="28"/>
          <w:lang w:val="uk-UA"/>
        </w:rPr>
        <w:t>x</w:t>
      </w:r>
      <w:r w:rsidRPr="00CD0A7D">
        <w:rPr>
          <w:sz w:val="28"/>
          <w:szCs w:val="28"/>
          <w:vertAlign w:val="subscript"/>
          <w:lang w:val="uk-UA"/>
        </w:rPr>
        <w:t>i</w:t>
      </w:r>
      <w:r w:rsidRPr="00CD0A7D">
        <w:rPr>
          <w:sz w:val="28"/>
          <w:szCs w:val="28"/>
          <w:lang w:val="uk-UA"/>
        </w:rPr>
        <w:t>) = min</w:t>
      </w:r>
      <w:r w:rsidR="007E2ED1">
        <w:rPr>
          <w:position w:val="-36"/>
          <w:sz w:val="28"/>
          <w:szCs w:val="28"/>
          <w:lang w:val="uk-UA"/>
        </w:rPr>
        <w:pict>
          <v:shape id="_x0000_i1184" type="#_x0000_t75" style="width:57pt;height:42.75pt">
            <v:imagedata r:id="rId157" o:title=""/>
          </v:shape>
        </w:pict>
      </w:r>
      <w:r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Перехід можна описати наступними кроками, нехай пішохід знаходиться в точці з координатою х</w:t>
      </w:r>
      <w:r w:rsidRPr="00CD0A7D">
        <w:rPr>
          <w:sz w:val="28"/>
          <w:szCs w:val="28"/>
          <w:vertAlign w:val="subscript"/>
          <w:lang w:val="uk-UA"/>
        </w:rPr>
        <w:t>n</w:t>
      </w:r>
      <w:r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Для отримання х</w:t>
      </w:r>
      <w:r w:rsidRPr="00CD0A7D">
        <w:rPr>
          <w:sz w:val="28"/>
          <w:szCs w:val="28"/>
          <w:vertAlign w:val="subscript"/>
          <w:lang w:val="uk-UA"/>
        </w:rPr>
        <w:t>n+1</w:t>
      </w:r>
      <w:r w:rsidRPr="00CD0A7D">
        <w:rPr>
          <w:sz w:val="28"/>
          <w:szCs w:val="28"/>
          <w:lang w:val="uk-UA"/>
        </w:rPr>
        <w:t>: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Вибираємо пробну координату x</w:t>
      </w:r>
      <w:r w:rsidRPr="00CD0A7D">
        <w:rPr>
          <w:sz w:val="28"/>
          <w:szCs w:val="28"/>
          <w:vertAlign w:val="subscript"/>
          <w:lang w:val="uk-UA"/>
        </w:rPr>
        <w:t>t</w:t>
      </w:r>
      <w:r w:rsidRPr="00CD0A7D">
        <w:rPr>
          <w:sz w:val="28"/>
          <w:szCs w:val="28"/>
          <w:lang w:val="uk-UA"/>
        </w:rPr>
        <w:t xml:space="preserve"> = х</w:t>
      </w:r>
      <w:r w:rsidRPr="00CD0A7D">
        <w:rPr>
          <w:sz w:val="28"/>
          <w:szCs w:val="28"/>
          <w:vertAlign w:val="subscript"/>
          <w:lang w:val="uk-UA"/>
        </w:rPr>
        <w:t xml:space="preserve">n + </w:t>
      </w:r>
      <w:r w:rsidRPr="00CD0A7D">
        <w:rPr>
          <w:sz w:val="28"/>
          <w:szCs w:val="28"/>
          <w:lang w:val="uk-UA"/>
        </w:rPr>
        <w:t></w:t>
      </w:r>
      <w:r w:rsidRPr="00CD0A7D">
        <w:rPr>
          <w:sz w:val="28"/>
          <w:szCs w:val="28"/>
          <w:vertAlign w:val="subscript"/>
          <w:lang w:val="uk-UA"/>
        </w:rPr>
        <w:t>n</w:t>
      </w:r>
      <w:r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Обчислюємо w =</w:t>
      </w:r>
      <w:r w:rsidR="007E2ED1">
        <w:rPr>
          <w:position w:val="-36"/>
          <w:sz w:val="28"/>
          <w:szCs w:val="28"/>
          <w:lang w:val="uk-UA"/>
        </w:rPr>
        <w:pict>
          <v:shape id="_x0000_i1185" type="#_x0000_t75" style="width:39.75pt;height:39.75pt">
            <v:imagedata r:id="rId158" o:title=""/>
          </v:shape>
        </w:pic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Якщо w</w:t>
      </w:r>
      <w:r w:rsidR="007E2ED1">
        <w:rPr>
          <w:position w:val="-4"/>
          <w:sz w:val="28"/>
          <w:szCs w:val="28"/>
          <w:lang w:val="uk-UA"/>
        </w:rPr>
        <w:pict>
          <v:shape id="_x0000_i1186" type="#_x0000_t75" style="width:11.25pt;height:12.75pt">
            <v:imagedata r:id="rId159" o:title=""/>
          </v:shape>
        </w:pict>
      </w:r>
      <w:r w:rsidRPr="00CD0A7D">
        <w:rPr>
          <w:sz w:val="28"/>
          <w:szCs w:val="28"/>
          <w:lang w:val="uk-UA"/>
        </w:rPr>
        <w:t>1,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приймаємо цей перехід і кладемо х</w:t>
      </w:r>
      <w:r w:rsidRPr="00CD0A7D">
        <w:rPr>
          <w:sz w:val="28"/>
          <w:szCs w:val="28"/>
          <w:vertAlign w:val="subscript"/>
          <w:lang w:val="uk-UA"/>
        </w:rPr>
        <w:t>n+1</w:t>
      </w:r>
      <w:r w:rsidRPr="00CD0A7D">
        <w:rPr>
          <w:sz w:val="28"/>
          <w:szCs w:val="28"/>
          <w:lang w:val="uk-UA"/>
        </w:rPr>
        <w:t>=x</w:t>
      </w:r>
      <w:r w:rsidRPr="00CD0A7D">
        <w:rPr>
          <w:sz w:val="28"/>
          <w:szCs w:val="28"/>
          <w:vertAlign w:val="subscript"/>
          <w:lang w:val="uk-UA"/>
        </w:rPr>
        <w:t>t</w:t>
      </w:r>
      <w:r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Якщо w&lt;1, генеруємо випадкове r.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Якщо r</w:t>
      </w:r>
      <w:r w:rsidR="007E2ED1">
        <w:rPr>
          <w:position w:val="-4"/>
          <w:sz w:val="28"/>
          <w:szCs w:val="28"/>
          <w:lang w:val="uk-UA"/>
        </w:rPr>
        <w:pict>
          <v:shape id="_x0000_i1187" type="#_x0000_t75" style="width:11.25pt;height:12.75pt">
            <v:imagedata r:id="rId160" o:title=""/>
          </v:shape>
        </w:pict>
      </w:r>
      <w:r w:rsidRPr="00CD0A7D">
        <w:rPr>
          <w:sz w:val="28"/>
          <w:szCs w:val="28"/>
          <w:lang w:val="uk-UA"/>
        </w:rPr>
        <w:t>w,</w:t>
      </w:r>
      <w:r w:rsidR="0099672A" w:rsidRPr="00CD0A7D">
        <w:rPr>
          <w:sz w:val="28"/>
          <w:szCs w:val="28"/>
          <w:lang w:val="uk-UA"/>
        </w:rPr>
        <w:t xml:space="preserve"> </w:t>
      </w:r>
      <w:r w:rsidRPr="00CD0A7D">
        <w:rPr>
          <w:sz w:val="28"/>
          <w:szCs w:val="28"/>
          <w:lang w:val="uk-UA"/>
        </w:rPr>
        <w:t>приймаємо цей перехід і кладемо х</w:t>
      </w:r>
      <w:r w:rsidRPr="00CD0A7D">
        <w:rPr>
          <w:sz w:val="28"/>
          <w:szCs w:val="28"/>
          <w:vertAlign w:val="subscript"/>
          <w:lang w:val="uk-UA"/>
        </w:rPr>
        <w:t>n+1</w:t>
      </w:r>
      <w:r w:rsidRPr="00CD0A7D">
        <w:rPr>
          <w:sz w:val="28"/>
          <w:szCs w:val="28"/>
          <w:lang w:val="uk-UA"/>
        </w:rPr>
        <w:t>=x</w:t>
      </w:r>
      <w:r w:rsidRPr="00CD0A7D">
        <w:rPr>
          <w:sz w:val="28"/>
          <w:szCs w:val="28"/>
          <w:vertAlign w:val="subscript"/>
          <w:lang w:val="uk-UA"/>
        </w:rPr>
        <w:t>t</w:t>
      </w:r>
      <w:r w:rsidRPr="00CD0A7D">
        <w:rPr>
          <w:sz w:val="28"/>
          <w:szCs w:val="28"/>
          <w:lang w:val="uk-UA"/>
        </w:rPr>
        <w:t>.</w:t>
      </w:r>
    </w:p>
    <w:p w:rsidR="00CD5CD5" w:rsidRPr="00CD0A7D" w:rsidRDefault="00CD5CD5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D0A7D">
        <w:rPr>
          <w:sz w:val="28"/>
          <w:szCs w:val="28"/>
          <w:lang w:val="uk-UA"/>
        </w:rPr>
        <w:t>Якщо r&gt;w, не приймаємо і х</w:t>
      </w:r>
      <w:r w:rsidRPr="00CD0A7D">
        <w:rPr>
          <w:sz w:val="28"/>
          <w:szCs w:val="28"/>
          <w:vertAlign w:val="subscript"/>
          <w:lang w:val="uk-UA"/>
        </w:rPr>
        <w:t>n+1</w:t>
      </w:r>
      <w:r w:rsidRPr="00CD0A7D">
        <w:rPr>
          <w:sz w:val="28"/>
          <w:szCs w:val="28"/>
          <w:lang w:val="uk-UA"/>
        </w:rPr>
        <w:t>=x</w:t>
      </w:r>
      <w:r w:rsidRPr="00CD0A7D">
        <w:rPr>
          <w:sz w:val="28"/>
          <w:szCs w:val="28"/>
          <w:vertAlign w:val="subscript"/>
          <w:lang w:val="uk-UA"/>
        </w:rPr>
        <w:t>n</w:t>
      </w:r>
      <w:r w:rsidRPr="00CD0A7D">
        <w:rPr>
          <w:sz w:val="28"/>
          <w:szCs w:val="28"/>
          <w:lang w:val="uk-UA"/>
        </w:rPr>
        <w:t>.</w:t>
      </w:r>
    </w:p>
    <w:p w:rsidR="00CD5CD5" w:rsidRPr="00CD0A7D" w:rsidRDefault="007E2ED1" w:rsidP="00D23B96">
      <w:pPr>
        <w:keepLines/>
        <w:suppressLineNumbers/>
        <w:tabs>
          <w:tab w:val="left" w:pos="29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6"/>
          <w:sz w:val="28"/>
          <w:szCs w:val="28"/>
          <w:lang w:val="uk-UA"/>
        </w:rPr>
        <w:pict>
          <v:shape id="_x0000_i1188" type="#_x0000_t75" style="width:9.75pt;height:15pt">
            <v:imagedata r:id="rId161" o:title=""/>
          </v:shape>
        </w:pict>
      </w:r>
      <w:r w:rsidR="00CD5CD5" w:rsidRPr="00CD0A7D">
        <w:rPr>
          <w:sz w:val="28"/>
          <w:szCs w:val="28"/>
          <w:lang w:val="uk-UA"/>
        </w:rPr>
        <w:t xml:space="preserve"> беруть таким, щоб приймалось від 1/3 до 1/2 кроків. Починають блукання з х для якого Р(х) максимальне.</w:t>
      </w:r>
      <w:bookmarkStart w:id="0" w:name="_GoBack"/>
      <w:bookmarkEnd w:id="0"/>
    </w:p>
    <w:sectPr w:rsidR="00CD5CD5" w:rsidRPr="00CD0A7D" w:rsidSect="00D23B96">
      <w:pgSz w:w="11907" w:h="16840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13F" w:rsidRDefault="00FA213F">
      <w:r>
        <w:separator/>
      </w:r>
    </w:p>
  </w:endnote>
  <w:endnote w:type="continuationSeparator" w:id="0">
    <w:p w:rsidR="00FA213F" w:rsidRDefault="00FA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13F" w:rsidRDefault="00FA213F">
      <w:r>
        <w:separator/>
      </w:r>
    </w:p>
  </w:footnote>
  <w:footnote w:type="continuationSeparator" w:id="0">
    <w:p w:rsidR="00FA213F" w:rsidRDefault="00FA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08D" w:rsidRDefault="000A69B0">
    <w:pPr>
      <w:pStyle w:val="a8"/>
      <w:framePr w:wrap="auto" w:vAnchor="text" w:hAnchor="margin" w:xAlign="center" w:y="1"/>
      <w:rPr>
        <w:rStyle w:val="aa"/>
      </w:rPr>
    </w:pPr>
    <w:r>
      <w:rPr>
        <w:rStyle w:val="aa"/>
        <w:noProof/>
      </w:rPr>
      <w:t>1</w:t>
    </w:r>
  </w:p>
  <w:p w:rsidR="0096508D" w:rsidRDefault="0096508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50623"/>
    <w:multiLevelType w:val="singleLevel"/>
    <w:tmpl w:val="391EC468"/>
    <w:lvl w:ilvl="0">
      <w:start w:val="1"/>
      <w:numFmt w:val="decimal"/>
      <w:lvlText w:val="%1."/>
      <w:legacy w:legacy="1" w:legacySpace="120" w:legacyIndent="360"/>
      <w:lvlJc w:val="left"/>
      <w:pPr>
        <w:ind w:left="927" w:hanging="360"/>
      </w:pPr>
    </w:lvl>
  </w:abstractNum>
  <w:abstractNum w:abstractNumId="1">
    <w:nsid w:val="1DB44173"/>
    <w:multiLevelType w:val="singleLevel"/>
    <w:tmpl w:val="391EC468"/>
    <w:lvl w:ilvl="0">
      <w:start w:val="1"/>
      <w:numFmt w:val="decimal"/>
      <w:lvlText w:val="%1."/>
      <w:legacy w:legacy="1" w:legacySpace="120" w:legacyIndent="360"/>
      <w:lvlJc w:val="left"/>
      <w:pPr>
        <w:ind w:left="1211" w:hanging="360"/>
      </w:pPr>
    </w:lvl>
  </w:abstractNum>
  <w:abstractNum w:abstractNumId="2">
    <w:nsid w:val="3F4210C7"/>
    <w:multiLevelType w:val="singleLevel"/>
    <w:tmpl w:val="391EC46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">
    <w:nsid w:val="58F02A8B"/>
    <w:multiLevelType w:val="multilevel"/>
    <w:tmpl w:val="B3BCB84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6F2826C3"/>
    <w:multiLevelType w:val="singleLevel"/>
    <w:tmpl w:val="391EC468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77A0"/>
    <w:rsid w:val="000A69B0"/>
    <w:rsid w:val="005F77A0"/>
    <w:rsid w:val="006E473D"/>
    <w:rsid w:val="007E2ED1"/>
    <w:rsid w:val="00833E49"/>
    <w:rsid w:val="00952C1C"/>
    <w:rsid w:val="0096508D"/>
    <w:rsid w:val="00975B50"/>
    <w:rsid w:val="0099672A"/>
    <w:rsid w:val="00A57E10"/>
    <w:rsid w:val="00CD0A7D"/>
    <w:rsid w:val="00CD5CD5"/>
    <w:rsid w:val="00D23B96"/>
    <w:rsid w:val="00DA4553"/>
    <w:rsid w:val="00E55925"/>
    <w:rsid w:val="00EA2430"/>
    <w:rsid w:val="00EB3CCD"/>
    <w:rsid w:val="00FA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0"/>
    <o:shapelayout v:ext="edit">
      <o:idmap v:ext="edit" data="1"/>
    </o:shapelayout>
  </w:shapeDefaults>
  <w:decimalSymbol w:val=","/>
  <w:listSeparator w:val=";"/>
  <w14:defaultImageDpi w14:val="0"/>
  <w15:chartTrackingRefBased/>
  <w15:docId w15:val="{E5FEF122-936F-4D81-988B-294E5336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pPr>
      <w:keepNext/>
      <w:ind w:firstLine="567"/>
      <w:jc w:val="both"/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right"/>
      <w:outlineLvl w:val="1"/>
    </w:pPr>
    <w:rPr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Pr>
      <w:sz w:val="32"/>
      <w:szCs w:val="32"/>
      <w:lang w:val="uk-UA"/>
    </w:rPr>
  </w:style>
  <w:style w:type="character" w:customStyle="1" w:styleId="a4">
    <w:name w:val="Основний текст Знак"/>
    <w:link w:val="a3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pPr>
      <w:spacing w:after="120"/>
      <w:ind w:left="283"/>
    </w:pPr>
  </w:style>
  <w:style w:type="character" w:customStyle="1" w:styleId="22">
    <w:name w:val="Основний текст 2 Знак"/>
    <w:link w:val="21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pPr>
      <w:tabs>
        <w:tab w:val="left" w:pos="0"/>
        <w:tab w:val="left" w:pos="4678"/>
      </w:tabs>
      <w:ind w:left="567"/>
      <w:jc w:val="both"/>
    </w:pPr>
    <w:rPr>
      <w:sz w:val="32"/>
      <w:szCs w:val="32"/>
      <w:lang w:val="uk-UA"/>
    </w:rPr>
  </w:style>
  <w:style w:type="character" w:customStyle="1" w:styleId="24">
    <w:name w:val="Основний текст з відступом 2 Знак"/>
    <w:link w:val="23"/>
    <w:uiPriority w:val="99"/>
    <w:semiHidden/>
    <w:rPr>
      <w:sz w:val="20"/>
      <w:szCs w:val="20"/>
    </w:rPr>
  </w:style>
  <w:style w:type="paragraph" w:styleId="3">
    <w:name w:val="Body Text Indent 3"/>
    <w:basedOn w:val="a"/>
    <w:link w:val="30"/>
    <w:uiPriority w:val="99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link w:val="3"/>
    <w:uiPriority w:val="99"/>
    <w:semiHidden/>
    <w:rPr>
      <w:sz w:val="16"/>
      <w:szCs w:val="16"/>
    </w:rPr>
  </w:style>
  <w:style w:type="paragraph" w:styleId="a5">
    <w:name w:val="Title"/>
    <w:basedOn w:val="a"/>
    <w:link w:val="a6"/>
    <w:uiPriority w:val="99"/>
    <w:qFormat/>
    <w:pPr>
      <w:ind w:left="-567" w:firstLine="567"/>
      <w:jc w:val="center"/>
    </w:pPr>
    <w:rPr>
      <w:b/>
      <w:bCs/>
      <w:sz w:val="40"/>
      <w:szCs w:val="40"/>
      <w:lang w:val="uk-UA"/>
    </w:rPr>
  </w:style>
  <w:style w:type="character" w:customStyle="1" w:styleId="a6">
    <w:name w:val="Назва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caption"/>
    <w:basedOn w:val="a"/>
    <w:next w:val="a"/>
    <w:uiPriority w:val="99"/>
    <w:qFormat/>
    <w:pPr>
      <w:ind w:left="-567"/>
      <w:jc w:val="both"/>
    </w:pPr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pPr>
      <w:tabs>
        <w:tab w:val="center" w:pos="4536"/>
        <w:tab w:val="right" w:pos="9072"/>
      </w:tabs>
    </w:pPr>
  </w:style>
  <w:style w:type="character" w:customStyle="1" w:styleId="a9">
    <w:name w:val="Верхній колонтитул Знак"/>
    <w:link w:val="a8"/>
    <w:uiPriority w:val="99"/>
    <w:semiHidden/>
    <w:rPr>
      <w:sz w:val="20"/>
      <w:szCs w:val="20"/>
    </w:rPr>
  </w:style>
  <w:style w:type="character" w:styleId="aa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63" Type="http://schemas.openxmlformats.org/officeDocument/2006/relationships/image" Target="media/image56.wmf"/><Relationship Id="rId84" Type="http://schemas.openxmlformats.org/officeDocument/2006/relationships/image" Target="media/image77.wmf"/><Relationship Id="rId138" Type="http://schemas.openxmlformats.org/officeDocument/2006/relationships/image" Target="media/image131.wmf"/><Relationship Id="rId159" Type="http://schemas.openxmlformats.org/officeDocument/2006/relationships/image" Target="media/image152.wmf"/><Relationship Id="rId107" Type="http://schemas.openxmlformats.org/officeDocument/2006/relationships/image" Target="media/image100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53" Type="http://schemas.openxmlformats.org/officeDocument/2006/relationships/image" Target="media/image46.wmf"/><Relationship Id="rId74" Type="http://schemas.openxmlformats.org/officeDocument/2006/relationships/image" Target="media/image67.wmf"/><Relationship Id="rId128" Type="http://schemas.openxmlformats.org/officeDocument/2006/relationships/image" Target="media/image121.wmf"/><Relationship Id="rId149" Type="http://schemas.openxmlformats.org/officeDocument/2006/relationships/image" Target="media/image142.wmf"/><Relationship Id="rId5" Type="http://schemas.openxmlformats.org/officeDocument/2006/relationships/footnotes" Target="footnotes.xml"/><Relationship Id="rId95" Type="http://schemas.openxmlformats.org/officeDocument/2006/relationships/image" Target="media/image88.wmf"/><Relationship Id="rId160" Type="http://schemas.openxmlformats.org/officeDocument/2006/relationships/image" Target="media/image153.wmf"/><Relationship Id="rId22" Type="http://schemas.openxmlformats.org/officeDocument/2006/relationships/image" Target="media/image15.wmf"/><Relationship Id="rId43" Type="http://schemas.openxmlformats.org/officeDocument/2006/relationships/image" Target="media/image36.wmf"/><Relationship Id="rId64" Type="http://schemas.openxmlformats.org/officeDocument/2006/relationships/image" Target="media/image57.wmf"/><Relationship Id="rId118" Type="http://schemas.openxmlformats.org/officeDocument/2006/relationships/image" Target="media/image111.wmf"/><Relationship Id="rId139" Type="http://schemas.openxmlformats.org/officeDocument/2006/relationships/image" Target="media/image132.wmf"/><Relationship Id="rId85" Type="http://schemas.openxmlformats.org/officeDocument/2006/relationships/image" Target="media/image78.wmf"/><Relationship Id="rId150" Type="http://schemas.openxmlformats.org/officeDocument/2006/relationships/image" Target="media/image143.wmf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08" Type="http://schemas.openxmlformats.org/officeDocument/2006/relationships/image" Target="media/image101.wmf"/><Relationship Id="rId124" Type="http://schemas.openxmlformats.org/officeDocument/2006/relationships/image" Target="media/image117.wmf"/><Relationship Id="rId129" Type="http://schemas.openxmlformats.org/officeDocument/2006/relationships/image" Target="media/image122.wmf"/><Relationship Id="rId54" Type="http://schemas.openxmlformats.org/officeDocument/2006/relationships/image" Target="media/image47.wmf"/><Relationship Id="rId70" Type="http://schemas.openxmlformats.org/officeDocument/2006/relationships/image" Target="media/image63.wmf"/><Relationship Id="rId75" Type="http://schemas.openxmlformats.org/officeDocument/2006/relationships/image" Target="media/image68.wmf"/><Relationship Id="rId91" Type="http://schemas.openxmlformats.org/officeDocument/2006/relationships/image" Target="media/image84.wmf"/><Relationship Id="rId96" Type="http://schemas.openxmlformats.org/officeDocument/2006/relationships/image" Target="media/image89.wmf"/><Relationship Id="rId140" Type="http://schemas.openxmlformats.org/officeDocument/2006/relationships/image" Target="media/image133.wmf"/><Relationship Id="rId145" Type="http://schemas.openxmlformats.org/officeDocument/2006/relationships/image" Target="media/image138.wmf"/><Relationship Id="rId161" Type="http://schemas.openxmlformats.org/officeDocument/2006/relationships/image" Target="media/image15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7.wmf"/><Relationship Id="rId119" Type="http://schemas.openxmlformats.org/officeDocument/2006/relationships/image" Target="media/image112.wmf"/><Relationship Id="rId44" Type="http://schemas.openxmlformats.org/officeDocument/2006/relationships/image" Target="media/image37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81" Type="http://schemas.openxmlformats.org/officeDocument/2006/relationships/image" Target="media/image74.wmf"/><Relationship Id="rId86" Type="http://schemas.openxmlformats.org/officeDocument/2006/relationships/image" Target="media/image79.wmf"/><Relationship Id="rId130" Type="http://schemas.openxmlformats.org/officeDocument/2006/relationships/image" Target="media/image123.wmf"/><Relationship Id="rId135" Type="http://schemas.openxmlformats.org/officeDocument/2006/relationships/image" Target="media/image128.wmf"/><Relationship Id="rId151" Type="http://schemas.openxmlformats.org/officeDocument/2006/relationships/image" Target="media/image144.wmf"/><Relationship Id="rId156" Type="http://schemas.openxmlformats.org/officeDocument/2006/relationships/image" Target="media/image149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109" Type="http://schemas.openxmlformats.org/officeDocument/2006/relationships/image" Target="media/image102.wmf"/><Relationship Id="rId34" Type="http://schemas.openxmlformats.org/officeDocument/2006/relationships/image" Target="media/image27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04" Type="http://schemas.openxmlformats.org/officeDocument/2006/relationships/image" Target="media/image97.wmf"/><Relationship Id="rId120" Type="http://schemas.openxmlformats.org/officeDocument/2006/relationships/image" Target="media/image113.wmf"/><Relationship Id="rId125" Type="http://schemas.openxmlformats.org/officeDocument/2006/relationships/image" Target="media/image118.wmf"/><Relationship Id="rId141" Type="http://schemas.openxmlformats.org/officeDocument/2006/relationships/image" Target="media/image134.wmf"/><Relationship Id="rId146" Type="http://schemas.openxmlformats.org/officeDocument/2006/relationships/image" Target="media/image139.wmf"/><Relationship Id="rId7" Type="http://schemas.openxmlformats.org/officeDocument/2006/relationships/header" Target="header1.xml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image" Target="media/image22.wmf"/><Relationship Id="rId24" Type="http://schemas.openxmlformats.org/officeDocument/2006/relationships/image" Target="media/image17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15" Type="http://schemas.openxmlformats.org/officeDocument/2006/relationships/image" Target="media/image108.wmf"/><Relationship Id="rId131" Type="http://schemas.openxmlformats.org/officeDocument/2006/relationships/image" Target="media/image124.wmf"/><Relationship Id="rId136" Type="http://schemas.openxmlformats.org/officeDocument/2006/relationships/image" Target="media/image129.wmf"/><Relationship Id="rId157" Type="http://schemas.openxmlformats.org/officeDocument/2006/relationships/image" Target="media/image150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52" Type="http://schemas.openxmlformats.org/officeDocument/2006/relationships/image" Target="media/image145.wmf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105" Type="http://schemas.openxmlformats.org/officeDocument/2006/relationships/image" Target="media/image98.wmf"/><Relationship Id="rId126" Type="http://schemas.openxmlformats.org/officeDocument/2006/relationships/image" Target="media/image119.wmf"/><Relationship Id="rId147" Type="http://schemas.openxmlformats.org/officeDocument/2006/relationships/image" Target="media/image140.wmf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163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53" Type="http://schemas.openxmlformats.org/officeDocument/2006/relationships/image" Target="media/image146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106" Type="http://schemas.openxmlformats.org/officeDocument/2006/relationships/image" Target="media/image99.wmf"/><Relationship Id="rId127" Type="http://schemas.openxmlformats.org/officeDocument/2006/relationships/image" Target="media/image120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94" Type="http://schemas.openxmlformats.org/officeDocument/2006/relationships/image" Target="media/image87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6.wmf"/><Relationship Id="rId148" Type="http://schemas.openxmlformats.org/officeDocument/2006/relationships/image" Target="media/image141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26" Type="http://schemas.openxmlformats.org/officeDocument/2006/relationships/image" Target="media/image19.wmf"/><Relationship Id="rId47" Type="http://schemas.openxmlformats.org/officeDocument/2006/relationships/image" Target="media/image40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54" Type="http://schemas.openxmlformats.org/officeDocument/2006/relationships/image" Target="media/image147.wmf"/><Relationship Id="rId16" Type="http://schemas.openxmlformats.org/officeDocument/2006/relationships/image" Target="media/image9.wmf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44" Type="http://schemas.openxmlformats.org/officeDocument/2006/relationships/image" Target="media/image137.wmf"/><Relationship Id="rId90" Type="http://schemas.openxmlformats.org/officeDocument/2006/relationships/image" Target="media/image83.wmf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34" Type="http://schemas.openxmlformats.org/officeDocument/2006/relationships/image" Target="media/image127.wmf"/><Relationship Id="rId80" Type="http://schemas.openxmlformats.org/officeDocument/2006/relationships/image" Target="media/image73.wmf"/><Relationship Id="rId155" Type="http://schemas.openxmlformats.org/officeDocument/2006/relationships/image" Target="media/image148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3863</Words>
  <Characters>22025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PU</Company>
  <LinksUpToDate>false</LinksUpToDate>
  <CharactersWithSpaces>25837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Student</dc:creator>
  <cp:keywords/>
  <dc:description/>
  <cp:lastModifiedBy>Irina</cp:lastModifiedBy>
  <cp:revision>2</cp:revision>
  <cp:lastPrinted>2006-03-01T09:18:00Z</cp:lastPrinted>
  <dcterms:created xsi:type="dcterms:W3CDTF">2014-09-08T09:20:00Z</dcterms:created>
  <dcterms:modified xsi:type="dcterms:W3CDTF">2014-09-08T09:20:00Z</dcterms:modified>
</cp:coreProperties>
</file>