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EDC" w:rsidRDefault="00223EDC">
      <w:pPr>
        <w:jc w:val="center"/>
      </w:pPr>
      <w:r>
        <w:t>КОЕ – ЧТО О ГРАВИТАЦИИ И АНТИГРАВИТАЦИИ.</w:t>
      </w:r>
    </w:p>
    <w:p w:rsidR="00223EDC" w:rsidRDefault="00223EDC">
      <w:pPr>
        <w:jc w:val="center"/>
      </w:pPr>
    </w:p>
    <w:p w:rsidR="00223EDC" w:rsidRDefault="00223EDC">
      <w:pPr>
        <w:pStyle w:val="a3"/>
      </w:pPr>
      <w:r>
        <w:t>Прежде чем перейти к сути вопроса, хочу предупредить, что я – не физик, не математик и вообще в данный момент не занимаюсь ни какой научной деятельностью. Более того, я уже хорошо подзабыл тот материал из курса физики и математики,  что мне давали в школе и институте. Но помнить всю жизнь формулы и выкладки меня ни кто не заставлял, а суть у меня в голове осталась. Вот на  основе этих оставшихся знаний, а также своих собственных  умозаключений я и пришел к некоторым выводам, возможно весьма нелепым на первый взгляд, но время покажет. Надо сказать, что мою теорию трудно, а может быть в данное время и не возможно, выразить в математических  формулах, т.к. она базируется на данных, которые ещё до конца ни кем не изучены и о которых известен лишь факт их существования.</w:t>
      </w:r>
    </w:p>
    <w:p w:rsidR="00223EDC" w:rsidRDefault="00223EDC">
      <w:pPr>
        <w:ind w:firstLine="270"/>
        <w:jc w:val="both"/>
      </w:pPr>
      <w:r>
        <w:t>Явление гравитации до сих пор остается камнем преткновения современной физики. Существует множество теорий по этому вопросу, но ни одна из них не дает однозначного ответа на такие вопросы как:</w:t>
      </w:r>
    </w:p>
    <w:p w:rsidR="00223EDC" w:rsidRDefault="00223EDC">
      <w:pPr>
        <w:numPr>
          <w:ilvl w:val="0"/>
          <w:numId w:val="1"/>
        </w:numPr>
        <w:ind w:firstLine="270"/>
        <w:jc w:val="both"/>
      </w:pPr>
      <w:r>
        <w:t>Что это за сила?</w:t>
      </w:r>
    </w:p>
    <w:p w:rsidR="00223EDC" w:rsidRDefault="00223EDC">
      <w:pPr>
        <w:numPr>
          <w:ilvl w:val="0"/>
          <w:numId w:val="1"/>
        </w:numPr>
        <w:ind w:firstLine="270"/>
        <w:jc w:val="both"/>
      </w:pPr>
      <w:r>
        <w:t>Какова её природа?</w:t>
      </w:r>
    </w:p>
    <w:p w:rsidR="00223EDC" w:rsidRDefault="00223EDC">
      <w:pPr>
        <w:numPr>
          <w:ilvl w:val="0"/>
          <w:numId w:val="1"/>
        </w:numPr>
        <w:ind w:firstLine="270"/>
        <w:jc w:val="both"/>
      </w:pPr>
      <w:r>
        <w:t>Что её порождает?</w:t>
      </w:r>
    </w:p>
    <w:p w:rsidR="00223EDC" w:rsidRDefault="00223EDC">
      <w:pPr>
        <w:numPr>
          <w:ilvl w:val="0"/>
          <w:numId w:val="1"/>
        </w:numPr>
        <w:ind w:firstLine="270"/>
        <w:jc w:val="both"/>
      </w:pPr>
      <w:r>
        <w:t>Как от неё избавиться?</w:t>
      </w:r>
    </w:p>
    <w:p w:rsidR="00223EDC" w:rsidRDefault="00223EDC">
      <w:pPr>
        <w:pStyle w:val="a3"/>
      </w:pPr>
      <w:r>
        <w:t>Вот в этих вопросах мы и попытаемся разобраться, используя знания курса общеобразовательной школы и воображение.</w:t>
      </w:r>
    </w:p>
    <w:p w:rsidR="00223EDC" w:rsidRDefault="00223EDC">
      <w:pPr>
        <w:pStyle w:val="a3"/>
      </w:pPr>
      <w:r>
        <w:t xml:space="preserve">Для начала разберемся на каком уровне действуют силы гравитации. Как известно, гравитация всепроникающа и воздействует на все тела – будь то атом или молекула (воздух удерживается вокруг планеты за счет сил гравитации), или объект космических масштабов (планеты, звезды, галактики). Поскольку гравитационное взаимодействие между двумя и более телами носит обоюдный характер каким бы маленьким этот объект не был, то разумно было бы предположить, что </w:t>
      </w:r>
      <w:r>
        <w:rPr>
          <w:b/>
          <w:bCs/>
          <w:i/>
          <w:iCs/>
        </w:rPr>
        <w:t>взаимодействие осуществляется на микроуровне,</w:t>
      </w:r>
      <w:r>
        <w:t xml:space="preserve">  т.е. на уровне элементарных частиц – молекул, атомов и их составляющих.</w:t>
      </w:r>
    </w:p>
    <w:p w:rsidR="00223EDC" w:rsidRDefault="00936234">
      <w:pPr>
        <w:pStyle w:val="a3"/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51pt;margin-top:5.45pt;width:162.75pt;height:156.75pt;z-index:251655680;mso-wrap-edited:f" wrapcoords="-100 0 -100 21497 21600 21497 21600 0 -100 0">
            <v:imagedata r:id="rId5" o:title="атом "/>
            <w10:wrap type="tight"/>
          </v:shape>
        </w:pict>
      </w:r>
      <w:r w:rsidR="00223EDC">
        <w:t xml:space="preserve"> Вспомним строение атома. Ядро атома состоит из положительно заряженных протонов и незаряженных нейтронов  (рис.1), а вокруг ядра вращается отрицательно заряженные электроны. Заряды протона и электрона равны по значению и противоположны по знаку. Из курса физики следует, что электрон удерживается на своей орбите за счет сил электромагнитного  притяжения к протону, а протон и нейтрон  слиплись за счет каких – то мощнейших внутриядерных сил, а вот каких именно – неизвестно! </w:t>
      </w:r>
    </w:p>
    <w:p w:rsidR="00223EDC" w:rsidRDefault="00223EDC">
      <w:pPr>
        <w:pStyle w:val="a3"/>
      </w:pPr>
      <w:r>
        <w:t>Об электронах и протонах, можно сказать, известно почти все: масса, заряд, сила их взаимодействия, а вот нейтрон остается по сей день довольно загадочным элементом. Известно, что нейтрон является самой тяжелой частицей в атоме и не приносит ни какой существенной пользы. С этой точки зрения можно сказать, что нейтрон вообще является ущербной частицей, ведь он только увеличивает массу ядра и атома в целом. Однако в природе не существует ни чего лишнего и раз внутри атома находится такая большая и тяжелая частица, то видимо она для чего – то все – таки нужна! Для чего?</w:t>
      </w:r>
    </w:p>
    <w:p w:rsidR="00223EDC" w:rsidRDefault="00223EDC">
      <w:pPr>
        <w:pStyle w:val="a3"/>
      </w:pPr>
      <w:r>
        <w:t xml:space="preserve">Вот здесь я решусь сделать очень смелое, на мой взгляд, предположение. Давайте представим себе, что нейтрон и является источником гравитационных сил. Если существует такое понятие, как электрический заряд, то почему - бы не ввести термин </w:t>
      </w:r>
      <w:r>
        <w:rPr>
          <w:b/>
          <w:bCs/>
          <w:i/>
          <w:iCs/>
        </w:rPr>
        <w:t>гравитационного заряда</w:t>
      </w:r>
      <w:r>
        <w:rPr>
          <w:i/>
          <w:iCs/>
        </w:rPr>
        <w:t xml:space="preserve"> </w:t>
      </w:r>
      <w:r>
        <w:t xml:space="preserve"> и не предположить, что его носителем и является нейтрон, </w:t>
      </w:r>
      <w:r>
        <w:rPr>
          <w:b/>
          <w:bCs/>
          <w:i/>
          <w:iCs/>
          <w:sz w:val="28"/>
        </w:rPr>
        <w:t>что именно за счет сил гравитации</w:t>
      </w:r>
      <w:r>
        <w:t xml:space="preserve">, порождаемых нейтроном, в ядре удерживаются вместе одноименно заряженные протоны. А раз существует заряд, то должно существовать и поле, создаваемое зарядом. Именно это поле и является причиной притяжения тел и частиц. Из курса физики известно, что сила притяжения пропорциональна массе тела, а масса, в свою очередь зависит либо от размеров тела, либо от плотности, либо от </w:t>
      </w:r>
      <w:r>
        <w:rPr>
          <w:b/>
          <w:bCs/>
          <w:i/>
          <w:iCs/>
        </w:rPr>
        <w:t>массы атома</w:t>
      </w:r>
      <w:r>
        <w:t xml:space="preserve">, т.е. при одинаковом объеме нескольких тел тяжелее будет то, у которого больше атомов приходится на единицу объема, а еще больше то, у которого большая масса ядер внутри атомов. Так, к примеру, радиоактивные элементы урановой группы в периодической таблице Менделеева стоят в самом конце таблицы, т.е. имеют самые тяжелые ядра, и на практике эти металлы являются самыми тяжелыми. Кроме того, заметим, что в этих металлах имеются </w:t>
      </w:r>
      <w:r>
        <w:rPr>
          <w:b/>
          <w:bCs/>
          <w:i/>
          <w:iCs/>
        </w:rPr>
        <w:t>свободные</w:t>
      </w:r>
      <w:r>
        <w:t xml:space="preserve"> (избыточные) нейтроны.</w:t>
      </w:r>
    </w:p>
    <w:p w:rsidR="00223EDC" w:rsidRDefault="00223EDC">
      <w:pPr>
        <w:pStyle w:val="a3"/>
      </w:pPr>
      <w:r>
        <w:t>А теперь давайте представим что следует из этой теории. Ну во – первых требует пересмотра вся теория атома, поскольку наличие гравитационного поля внутри атома приводит к тем выводам, что электрон удерживается на орбите не только за счет сил электромагнитного притяжения, но и за счет гравитационных сил. А следовательно, вычисленные математически масса и заряд электрона – не верны!</w:t>
      </w:r>
    </w:p>
    <w:p w:rsidR="00223EDC" w:rsidRDefault="00223EDC">
      <w:pPr>
        <w:pStyle w:val="a3"/>
      </w:pPr>
      <w:r>
        <w:t>Закон кулона в первозданном виде имеет вид (рис. 2).</w:t>
      </w:r>
    </w:p>
    <w:p w:rsidR="00223EDC" w:rsidRDefault="00936234">
      <w:pPr>
        <w:pStyle w:val="a3"/>
      </w:pPr>
      <w:r>
        <w:rPr>
          <w:noProof/>
          <w:sz w:val="20"/>
        </w:rPr>
        <w:pict>
          <v:shape id="_x0000_s1031" type="#_x0000_t75" style="position:absolute;left:0;text-align:left;margin-left:13.5pt;margin-top:6.6pt;width:137.1pt;height:85.75pt;z-index:251656704">
            <v:imagedata r:id="rId6" o:title="формула 1"/>
            <w10:wrap type="square"/>
          </v:shape>
        </w:pict>
      </w:r>
    </w:p>
    <w:p w:rsidR="00223EDC" w:rsidRDefault="00223EDC">
      <w:pPr>
        <w:pStyle w:val="a3"/>
        <w:sectPr w:rsidR="00223EDC">
          <w:pgSz w:w="11906" w:h="16838" w:code="9"/>
          <w:pgMar w:top="567" w:right="567" w:bottom="720" w:left="1134" w:header="709" w:footer="0" w:gutter="0"/>
          <w:cols w:space="708"/>
          <w:docGrid w:linePitch="360"/>
        </w:sectPr>
      </w:pPr>
    </w:p>
    <w:p w:rsidR="00223EDC" w:rsidRDefault="00223EDC">
      <w:pPr>
        <w:pStyle w:val="a3"/>
      </w:pPr>
    </w:p>
    <w:p w:rsidR="00223EDC" w:rsidRDefault="00223EDC">
      <w:pPr>
        <w:pStyle w:val="a3"/>
        <w:rPr>
          <w:position w:val="-30"/>
        </w:rPr>
      </w:pPr>
      <w:r>
        <w:rPr>
          <w:position w:val="-30"/>
        </w:rPr>
        <w:t xml:space="preserve">Где: </w:t>
      </w:r>
      <w:r>
        <w:rPr>
          <w:position w:val="-30"/>
          <w:lang w:val="en-US"/>
        </w:rPr>
        <w:t>F-</w:t>
      </w:r>
      <w:r>
        <w:rPr>
          <w:position w:val="-30"/>
        </w:rPr>
        <w:t xml:space="preserve"> сила взаимодействия между двумя телами,</w:t>
      </w:r>
    </w:p>
    <w:p w:rsidR="00223EDC" w:rsidRDefault="00223EDC">
      <w:pPr>
        <w:pStyle w:val="a3"/>
        <w:rPr>
          <w:sz w:val="48"/>
        </w:rPr>
        <w:sectPr w:rsidR="00223EDC">
          <w:type w:val="continuous"/>
          <w:pgSz w:w="11906" w:h="16838" w:code="9"/>
          <w:pgMar w:top="567" w:right="567" w:bottom="720" w:left="1134" w:header="709" w:footer="0" w:gutter="0"/>
          <w:cols w:num="2" w:space="708" w:equalWidth="0">
            <w:col w:w="3489" w:space="708"/>
            <w:col w:w="6007"/>
          </w:cols>
          <w:docGrid w:linePitch="360"/>
        </w:sectPr>
      </w:pPr>
      <w:r>
        <w:rPr>
          <w:sz w:val="52"/>
          <w:lang w:val="en-US"/>
        </w:rPr>
        <w:t>e</w:t>
      </w:r>
      <w:r>
        <w:rPr>
          <w:position w:val="-6"/>
        </w:rPr>
        <w:t>1</w:t>
      </w:r>
      <w:r>
        <w:t xml:space="preserve"> и </w:t>
      </w:r>
      <w:r>
        <w:rPr>
          <w:sz w:val="52"/>
          <w:lang w:val="en-US"/>
        </w:rPr>
        <w:t>e</w:t>
      </w:r>
      <w:r>
        <w:rPr>
          <w:position w:val="-6"/>
        </w:rPr>
        <w:t xml:space="preserve">2 </w:t>
      </w:r>
      <w:r>
        <w:t xml:space="preserve">– заряды тел, а </w:t>
      </w:r>
      <w:r>
        <w:rPr>
          <w:sz w:val="48"/>
          <w:lang w:val="en-US"/>
        </w:rPr>
        <w:t>r</w:t>
      </w:r>
      <w:r>
        <w:t xml:space="preserve"> – расстояние между ними</w:t>
      </w:r>
      <w:r>
        <w:rPr>
          <w:sz w:val="48"/>
        </w:rPr>
        <w:t xml:space="preserve"> </w:t>
      </w:r>
    </w:p>
    <w:p w:rsidR="00223EDC" w:rsidRDefault="00223EDC">
      <w:pPr>
        <w:pStyle w:val="a3"/>
        <w:rPr>
          <w:position w:val="-30"/>
        </w:rPr>
      </w:pPr>
    </w:p>
    <w:p w:rsidR="00223EDC" w:rsidRDefault="00223EDC">
      <w:pPr>
        <w:pStyle w:val="a3"/>
        <w:rPr>
          <w:position w:val="-30"/>
        </w:rPr>
      </w:pPr>
    </w:p>
    <w:p w:rsidR="00223EDC" w:rsidRDefault="00223EDC">
      <w:pPr>
        <w:pStyle w:val="a3"/>
        <w:rPr>
          <w:position w:val="-30"/>
        </w:rPr>
      </w:pPr>
      <w:r>
        <w:rPr>
          <w:position w:val="-30"/>
        </w:rPr>
        <w:t>В нашем случае эта формула примет следующий вид (рис. 3).</w:t>
      </w:r>
    </w:p>
    <w:p w:rsidR="00223EDC" w:rsidRDefault="00223EDC">
      <w:pPr>
        <w:pStyle w:val="a3"/>
        <w:rPr>
          <w:position w:val="-30"/>
        </w:rPr>
      </w:pPr>
      <w:r>
        <w:rPr>
          <w:position w:val="-30"/>
        </w:rPr>
        <w:t xml:space="preserve"> где </w:t>
      </w:r>
      <w:r>
        <w:rPr>
          <w:position w:val="-30"/>
          <w:sz w:val="48"/>
          <w:lang w:val="en-US"/>
        </w:rPr>
        <w:t>F</w:t>
      </w:r>
      <w:r>
        <w:rPr>
          <w:position w:val="-30"/>
        </w:rPr>
        <w:t>гр. – сила гравитационного притяжения электрона нейтроном .</w:t>
      </w:r>
    </w:p>
    <w:p w:rsidR="00223EDC" w:rsidRDefault="00936234">
      <w:pPr>
        <w:pStyle w:val="a3"/>
        <w:ind w:left="2832" w:firstLine="708"/>
        <w:rPr>
          <w:position w:val="-30"/>
        </w:rPr>
      </w:pPr>
      <w:r>
        <w:rPr>
          <w:noProof/>
          <w:sz w:val="20"/>
        </w:rPr>
        <w:pict>
          <v:shape id="_x0000_s1032" type="#_x0000_t75" style="position:absolute;left:0;text-align:left;margin-left:18pt;margin-top:4.15pt;width:137.1pt;height:85.75pt;z-index:251657728">
            <v:imagedata r:id="rId7" o:title="формула 2"/>
            <w10:wrap type="square"/>
          </v:shape>
        </w:pict>
      </w:r>
    </w:p>
    <w:p w:rsidR="00223EDC" w:rsidRDefault="00223EDC">
      <w:pPr>
        <w:pStyle w:val="a3"/>
        <w:ind w:left="2832" w:firstLine="708"/>
        <w:rPr>
          <w:position w:val="-30"/>
        </w:rPr>
      </w:pPr>
    </w:p>
    <w:p w:rsidR="00223EDC" w:rsidRDefault="00223EDC">
      <w:pPr>
        <w:pStyle w:val="a3"/>
        <w:ind w:left="2832" w:firstLine="708"/>
        <w:rPr>
          <w:position w:val="-30"/>
        </w:rPr>
      </w:pPr>
    </w:p>
    <w:p w:rsidR="00223EDC" w:rsidRDefault="00936234">
      <w:pPr>
        <w:pStyle w:val="a3"/>
        <w:ind w:firstLine="448"/>
        <w:rPr>
          <w:position w:val="-30"/>
        </w:rPr>
      </w:pPr>
      <w:r>
        <w:rPr>
          <w:noProof/>
          <w:sz w:val="20"/>
        </w:rPr>
        <w:pict>
          <v:shape id="_x0000_s1033" type="#_x0000_t75" style="position:absolute;left:0;text-align:left;margin-left:184.5pt;margin-top:1.7pt;width:152.75pt;height:85.75pt;z-index:251658752">
            <v:imagedata r:id="rId8" o:title="формула 3"/>
            <w10:wrap type="square"/>
          </v:shape>
        </w:pict>
      </w:r>
      <w:r w:rsidR="00223EDC">
        <w:rPr>
          <w:position w:val="-30"/>
        </w:rPr>
        <w:t>А  следовательно (рис. 4)</w:t>
      </w:r>
    </w:p>
    <w:p w:rsidR="00223EDC" w:rsidRDefault="00223EDC">
      <w:pPr>
        <w:pStyle w:val="a3"/>
        <w:ind w:firstLine="448"/>
        <w:rPr>
          <w:position w:val="-30"/>
        </w:rPr>
      </w:pPr>
    </w:p>
    <w:p w:rsidR="00223EDC" w:rsidRDefault="00223EDC">
      <w:pPr>
        <w:pStyle w:val="a3"/>
        <w:ind w:firstLine="448"/>
        <w:rPr>
          <w:position w:val="-30"/>
        </w:rPr>
      </w:pPr>
    </w:p>
    <w:p w:rsidR="00223EDC" w:rsidRDefault="00223EDC">
      <w:pPr>
        <w:pStyle w:val="a3"/>
        <w:ind w:firstLine="448"/>
        <w:rPr>
          <w:position w:val="-30"/>
        </w:rPr>
      </w:pPr>
    </w:p>
    <w:p w:rsidR="00223EDC" w:rsidRDefault="00223EDC">
      <w:pPr>
        <w:pStyle w:val="a3"/>
        <w:ind w:firstLine="448"/>
      </w:pPr>
    </w:p>
    <w:p w:rsidR="00223EDC" w:rsidRDefault="00223EDC">
      <w:pPr>
        <w:pStyle w:val="a3"/>
        <w:ind w:firstLine="448"/>
      </w:pPr>
    </w:p>
    <w:p w:rsidR="00223EDC" w:rsidRDefault="00223EDC">
      <w:pPr>
        <w:pStyle w:val="a3"/>
        <w:ind w:firstLine="448"/>
      </w:pPr>
      <w:r>
        <w:t xml:space="preserve">Видим, что результат произведения зарядов изменился, а следовательно </w:t>
      </w:r>
      <w:r>
        <w:rPr>
          <w:b/>
          <w:bCs/>
          <w:i/>
          <w:iCs/>
        </w:rPr>
        <w:t>изменилась и величина самих зарядов</w:t>
      </w:r>
      <w:r>
        <w:t xml:space="preserve">. </w:t>
      </w:r>
    </w:p>
    <w:p w:rsidR="00223EDC" w:rsidRDefault="00223EDC">
      <w:pPr>
        <w:pStyle w:val="a3"/>
        <w:ind w:firstLine="448"/>
      </w:pPr>
      <w:r>
        <w:t xml:space="preserve">Далее подумаем над тем как можно создать противодействие силе гравитации. Один выход уже найден: создать силу, направленную в сторону противоположную направлению действия </w:t>
      </w:r>
      <w:r>
        <w:rPr>
          <w:sz w:val="32"/>
          <w:lang w:val="en-US"/>
        </w:rPr>
        <w:t>F</w:t>
      </w:r>
      <w:r>
        <w:t xml:space="preserve">гр. – подъемной силы. За счет действия этой силы и летает наша авиация. Но это не есть явление </w:t>
      </w:r>
      <w:r>
        <w:rPr>
          <w:b/>
          <w:bCs/>
          <w:i/>
          <w:iCs/>
        </w:rPr>
        <w:t>антигравитации</w:t>
      </w:r>
      <w:r>
        <w:t>. По моему мнению, в НАШЕМ МИРЕ, т.е. в области действия наших понятий о физических законах и константах такое явление в принципе не осуществимо, но….</w:t>
      </w:r>
    </w:p>
    <w:p w:rsidR="00223EDC" w:rsidRDefault="00223EDC">
      <w:pPr>
        <w:pStyle w:val="a3"/>
        <w:ind w:firstLine="448"/>
      </w:pPr>
      <w:r>
        <w:t xml:space="preserve">Обратимся опять к области физики, в которой имеются очень большие пробелы. Эта область занимается изучением </w:t>
      </w:r>
      <w:r>
        <w:rPr>
          <w:b/>
          <w:bCs/>
          <w:i/>
          <w:iCs/>
        </w:rPr>
        <w:t>антиматерии</w:t>
      </w:r>
      <w:r>
        <w:t>. Что нам известно об этой субстанции? Только то что она существует как таковая, и то, что она аннигилирует при соприкосновении с обычной материей. Аннигиляция сопровождается выбросом огромного количества энергии широчайшего спектра – от тепловой до радиочастотного диапазона. В лабораторных условиях частицы и антиматерии  получают в микроскопических количествах. Однако существуют теории о том, что есть целые галактики, состоящие из антиматерии, что, в принципе, вполне вероятно.</w:t>
      </w:r>
    </w:p>
    <w:p w:rsidR="00223EDC" w:rsidRDefault="00223EDC">
      <w:pPr>
        <w:pStyle w:val="a3"/>
        <w:ind w:firstLine="448"/>
      </w:pPr>
      <w:r>
        <w:t xml:space="preserve">Теперь определимся с тем, что понятие гравитации напрямую связано с понятием массы тела: тем больше масса – тем больше гравитационная сила. При этом как масса так и гравитация носят только положительный характер, т.е. если гравитация примет отрицательный характер, то этот феномен можно будет расценить как явление антигравитации, а следовательно при этом и </w:t>
      </w:r>
      <w:r>
        <w:rPr>
          <w:b/>
          <w:bCs/>
        </w:rPr>
        <w:t>масса тела будет носить отрицательный характер</w:t>
      </w:r>
      <w:r>
        <w:t>. На первый взгляд это понятие кажется абсурдным, но все вполне логичным, но в мире с нашими физическими законами отрицательная масса не может существовать как таковая. Однако с точки зрения логики и практики если есть плюс, то обязательно должен быть и минус, а следовательно тела с отрицательной массой в природе существовать должны!!! И это,на мой взгляд, единственный случай в теории суперпозиции полей, когда тела с разноименными зарядами (я имею ввиду гравитационные заряды нейтронов) будут не притягиваться, а отталкиваться друг от друга, а их соприкосновение  приведет к перерождению потенциальной энергии  разнополярности их масс  в кинетическую. При таком перерождении аннулируются массы, т.е. тела исчезнут как таковые, а в результате останется только энергия перерождения. Очень похоже на аннигиляцию.  Не разумно ли после этого предположить, что вещество, обладающее отрицательной массой, и есть антиматерия!!!</w:t>
      </w:r>
    </w:p>
    <w:p w:rsidR="00223EDC" w:rsidRDefault="00936234">
      <w:pPr>
        <w:pStyle w:val="a3"/>
        <w:ind w:firstLine="448"/>
      </w:pPr>
      <w:r>
        <w:rPr>
          <w:noProof/>
          <w:sz w:val="20"/>
        </w:rPr>
        <w:pict>
          <v:shape id="_x0000_s1034" type="#_x0000_t75" style="position:absolute;left:0;text-align:left;margin-left:297pt;margin-top:-6.6pt;width:211.5pt;height:174.1pt;z-index:251659776">
            <v:imagedata r:id="rId9" o:title="сфера1"/>
            <w10:wrap type="square"/>
          </v:shape>
        </w:pict>
      </w:r>
      <w:r w:rsidR="00223EDC">
        <w:t xml:space="preserve"> Я  ни в одном источнике не нашел данных о том в каком состоянии получают частицы антиматерии: в состоянии покоя или подвижном. Думаю, что в подвижном, и скорости их движения хватало на то чтобы преодолеть силу отталкивания от материи и саннигилировать. С этой точки зрения можно предположить, что если разместить полученное в состоянии покоя некоторое количество вещества антиматерии внутри сферы, состоящей из обычной материи (рис. 5), то антиматерия должна будет удерживаться в центре сферы (в центре сил взаимоотталкивания) за  счет действия сил антигравитации.</w:t>
      </w:r>
    </w:p>
    <w:p w:rsidR="00223EDC" w:rsidRDefault="00223EDC">
      <w:pPr>
        <w:pStyle w:val="a3"/>
        <w:ind w:firstLine="448"/>
      </w:pPr>
      <w:r>
        <w:t xml:space="preserve">Возможно вся моя теория полный абсурт, но если мои доводы верны, то обуздав антиматерию мы сможем получить первые устройства, обладающие антигравитационными свойствами. </w:t>
      </w:r>
    </w:p>
    <w:p w:rsidR="00223EDC" w:rsidRDefault="00223EDC">
      <w:pPr>
        <w:pStyle w:val="a3"/>
        <w:ind w:firstLine="448"/>
      </w:pPr>
      <w:r>
        <w:t>Заканчивая, хочу высказать еще одно предположение. Существование материи и антиматерии, аннигиляция, а также те выводы, которые я привел выше, привели меня к одной интересной, почти фантастической мысли: а если процесс аннигиляции обратим? Тогда вполне возможно, что все известные и неизвестные нам галактики, состоящие как из материи, так и из антиматерии в силу каких – то абсолютно немыслимых процессов произошли путем разделения энергии на материю и антиматерию, и в эту же энергию когда-нибудь вернется.</w:t>
      </w:r>
    </w:p>
    <w:p w:rsidR="00223EDC" w:rsidRDefault="00223EDC">
      <w:pPr>
        <w:pStyle w:val="a3"/>
        <w:ind w:firstLine="448"/>
      </w:pPr>
      <w:r>
        <w:t xml:space="preserve">Если теория, высказанная мной, кого-то заинтересовала, то пришлите мне свой отзыв. Буду рад всем, ко захочет поделиться со мной своими мыслями по поводу высказанного мной представления о теории гравитации. Присылайте свои отзывы на ящик    </w:t>
      </w:r>
    </w:p>
    <w:p w:rsidR="00223EDC" w:rsidRDefault="00223EDC">
      <w:pPr>
        <w:pStyle w:val="a3"/>
        <w:ind w:firstLine="448"/>
        <w:rPr>
          <w:sz w:val="28"/>
          <w:lang w:val="en-US"/>
        </w:rPr>
      </w:pPr>
    </w:p>
    <w:p w:rsidR="00223EDC" w:rsidRDefault="00223EDC">
      <w:pPr>
        <w:pStyle w:val="a3"/>
        <w:ind w:left="6372" w:firstLine="708"/>
        <w:rPr>
          <w:sz w:val="28"/>
          <w:lang w:val="en-US"/>
        </w:rPr>
      </w:pPr>
      <w:r>
        <w:rPr>
          <w:sz w:val="28"/>
          <w:lang w:val="en-US"/>
        </w:rPr>
        <w:t>redmoon@mksat.net</w:t>
      </w:r>
    </w:p>
    <w:p w:rsidR="00223EDC" w:rsidRDefault="00223EDC">
      <w:pPr>
        <w:pStyle w:val="a3"/>
        <w:ind w:firstLine="448"/>
        <w:rPr>
          <w:lang w:val="en-US"/>
        </w:rPr>
      </w:pPr>
    </w:p>
    <w:p w:rsidR="00223EDC" w:rsidRDefault="00223EDC">
      <w:pPr>
        <w:pStyle w:val="a3"/>
        <w:ind w:firstLine="448"/>
        <w:rPr>
          <w:lang w:val="en-US"/>
        </w:rPr>
      </w:pPr>
    </w:p>
    <w:p w:rsidR="00223EDC" w:rsidRDefault="00223EDC">
      <w:pPr>
        <w:pStyle w:val="a3"/>
        <w:ind w:firstLine="448"/>
        <w:rPr>
          <w:lang w:val="en-US"/>
        </w:rPr>
      </w:pPr>
    </w:p>
    <w:p w:rsidR="00223EDC" w:rsidRDefault="00223EDC">
      <w:pPr>
        <w:pStyle w:val="a3"/>
        <w:ind w:firstLine="448"/>
        <w:rPr>
          <w:lang w:val="en-US"/>
        </w:rPr>
      </w:pPr>
    </w:p>
    <w:p w:rsidR="00223EDC" w:rsidRDefault="00223EDC">
      <w:pPr>
        <w:pStyle w:val="a3"/>
        <w:ind w:firstLine="448"/>
      </w:pPr>
      <w:r>
        <w:t>С уважением и наилучшими пожеланиями</w:t>
      </w:r>
    </w:p>
    <w:p w:rsidR="00223EDC" w:rsidRDefault="00223EDC">
      <w:pPr>
        <w:pStyle w:val="a3"/>
        <w:ind w:firstLine="448"/>
      </w:pPr>
      <w:r>
        <w:t>Сабирянов Руслан</w:t>
      </w:r>
    </w:p>
    <w:p w:rsidR="00223EDC" w:rsidRDefault="00223EDC">
      <w:pPr>
        <w:pStyle w:val="a3"/>
        <w:ind w:firstLine="448"/>
      </w:pPr>
      <w:r>
        <w:t>26 января 2003г.</w:t>
      </w:r>
    </w:p>
    <w:p w:rsidR="00223EDC" w:rsidRDefault="00223EDC">
      <w:pPr>
        <w:pStyle w:val="a3"/>
        <w:ind w:firstLine="448"/>
      </w:pPr>
    </w:p>
    <w:p w:rsidR="00223EDC" w:rsidRDefault="00223EDC">
      <w:pPr>
        <w:pStyle w:val="a3"/>
        <w:ind w:firstLine="448"/>
      </w:pPr>
      <w:r>
        <w:t xml:space="preserve">  </w:t>
      </w:r>
      <w:bookmarkStart w:id="0" w:name="_GoBack"/>
      <w:bookmarkEnd w:id="0"/>
    </w:p>
    <w:sectPr w:rsidR="00223EDC">
      <w:type w:val="continuous"/>
      <w:pgSz w:w="11906" w:h="16838" w:code="9"/>
      <w:pgMar w:top="567" w:right="567" w:bottom="720" w:left="1134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FD3AF8"/>
    <w:multiLevelType w:val="hybridMultilevel"/>
    <w:tmpl w:val="21C861D2"/>
    <w:lvl w:ilvl="0" w:tplc="EA28A9A8"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08"/>
  <w:autoHyphenation/>
  <w:hyphenationZone w:val="357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02F5"/>
    <w:rsid w:val="00223EDC"/>
    <w:rsid w:val="003202F5"/>
    <w:rsid w:val="00936234"/>
    <w:rsid w:val="00CB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E0A3564F-76AF-477B-A534-90B1FF95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27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КОЕ - ЧТО О ГРАВИТАЦИИ И АНТИГРАВИТАЦИИ</vt:lpstr>
    </vt:vector>
  </TitlesOfParts>
  <Company/>
  <LinksUpToDate>false</LinksUpToDate>
  <CharactersWithSpaces>8763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КОЕ - ЧТО О ГРАВИТАЦИИ И АНТИГРАВИТАЦИИ</dc:title>
  <dc:subject/>
  <dc:creator>ruslan</dc:creator>
  <cp:keywords/>
  <dc:description/>
  <cp:lastModifiedBy>Irina</cp:lastModifiedBy>
  <cp:revision>2</cp:revision>
  <dcterms:created xsi:type="dcterms:W3CDTF">2014-09-07T07:43:00Z</dcterms:created>
  <dcterms:modified xsi:type="dcterms:W3CDTF">2014-09-07T07:43:00Z</dcterms:modified>
</cp:coreProperties>
</file>