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689" w:rsidRDefault="000B4689">
      <w:pPr>
        <w:ind w:firstLine="720"/>
        <w:jc w:val="center"/>
        <w:rPr>
          <w:b/>
          <w:caps/>
          <w:sz w:val="24"/>
        </w:rPr>
      </w:pPr>
      <w:r>
        <w:rPr>
          <w:b/>
          <w:caps/>
          <w:sz w:val="24"/>
        </w:rPr>
        <w:t>Содержание.</w:t>
      </w:r>
    </w:p>
    <w:p w:rsidR="000B4689" w:rsidRDefault="000B4689">
      <w:pPr>
        <w:rPr>
          <w:rFonts w:ascii="MS Sans Serif" w:hAnsi="MS Sans Serif"/>
          <w:spacing w:val="30"/>
        </w:rPr>
      </w:pPr>
      <w:r>
        <w:rPr>
          <w:rFonts w:ascii="MS Sans Serif" w:hAnsi="MS Sans Serif"/>
          <w:spacing w:val="30"/>
        </w:rPr>
        <w:t>1 Введение</w:t>
      </w:r>
    </w:p>
    <w:p w:rsidR="000B4689" w:rsidRDefault="000B4689">
      <w:pPr>
        <w:rPr>
          <w:rFonts w:ascii="MS Sans Serif" w:hAnsi="MS Sans Serif"/>
          <w:spacing w:val="30"/>
        </w:rPr>
      </w:pPr>
      <w:r>
        <w:rPr>
          <w:rFonts w:ascii="MS Sans Serif" w:hAnsi="MS Sans Serif"/>
          <w:spacing w:val="30"/>
        </w:rPr>
        <w:t>2 Определения и основные понятия.</w:t>
      </w:r>
    </w:p>
    <w:p w:rsidR="000B4689" w:rsidRDefault="000B4689">
      <w:pPr>
        <w:rPr>
          <w:rFonts w:ascii="MS Sans Serif" w:hAnsi="MS Sans Serif"/>
          <w:spacing w:val="30"/>
        </w:rPr>
      </w:pPr>
      <w:r>
        <w:rPr>
          <w:rFonts w:ascii="MS Sans Serif" w:hAnsi="MS Sans Serif"/>
          <w:spacing w:val="30"/>
        </w:rPr>
        <w:t>3 Параметры оценки и измерение шероховатости поверхности.</w:t>
      </w:r>
    </w:p>
    <w:p w:rsidR="000B4689" w:rsidRDefault="000B4689">
      <w:pPr>
        <w:rPr>
          <w:rFonts w:ascii="MS Sans Serif" w:hAnsi="MS Sans Serif"/>
          <w:spacing w:val="30"/>
        </w:rPr>
      </w:pPr>
      <w:r>
        <w:rPr>
          <w:rFonts w:ascii="MS Sans Serif" w:hAnsi="MS Sans Serif"/>
          <w:spacing w:val="30"/>
        </w:rPr>
        <w:t>4 Влияние качества поверхности на эксплуатационные</w:t>
      </w:r>
    </w:p>
    <w:p w:rsidR="000B4689" w:rsidRDefault="000B4689">
      <w:pPr>
        <w:rPr>
          <w:rFonts w:ascii="MS Sans Serif" w:hAnsi="MS Sans Serif"/>
          <w:spacing w:val="30"/>
        </w:rPr>
      </w:pPr>
      <w:r>
        <w:rPr>
          <w:rFonts w:ascii="MS Sans Serif" w:hAnsi="MS Sans Serif"/>
          <w:spacing w:val="30"/>
        </w:rPr>
        <w:t xml:space="preserve">   свойства деталей     </w:t>
      </w:r>
    </w:p>
    <w:p w:rsidR="000B4689" w:rsidRDefault="000B4689">
      <w:pPr>
        <w:rPr>
          <w:rFonts w:ascii="MS Sans Serif" w:hAnsi="MS Sans Serif"/>
          <w:spacing w:val="30"/>
        </w:rPr>
      </w:pPr>
      <w:r>
        <w:rPr>
          <w:rFonts w:ascii="MS Sans Serif" w:hAnsi="MS Sans Serif"/>
          <w:spacing w:val="30"/>
        </w:rPr>
        <w:t xml:space="preserve">   машин. </w:t>
      </w:r>
    </w:p>
    <w:p w:rsidR="000B4689" w:rsidRDefault="000B4689">
      <w:pPr>
        <w:rPr>
          <w:rFonts w:ascii="MS Sans Serif" w:hAnsi="MS Sans Serif"/>
          <w:spacing w:val="30"/>
        </w:rPr>
      </w:pPr>
      <w:r>
        <w:rPr>
          <w:rFonts w:ascii="MS Sans Serif" w:hAnsi="MS Sans Serif"/>
          <w:spacing w:val="30"/>
        </w:rPr>
        <w:t>5 Методы и средства оценки шероховатости.</w:t>
      </w:r>
    </w:p>
    <w:p w:rsidR="000B4689" w:rsidRDefault="000B4689">
      <w:pPr>
        <w:rPr>
          <w:rFonts w:ascii="MS Sans Serif" w:hAnsi="MS Sans Serif"/>
          <w:spacing w:val="30"/>
        </w:rPr>
      </w:pPr>
      <w:r>
        <w:rPr>
          <w:rFonts w:ascii="MS Sans Serif" w:hAnsi="MS Sans Serif"/>
          <w:spacing w:val="30"/>
        </w:rPr>
        <w:t xml:space="preserve">6 Зависимость шероховатости поверхностей и точности от </w:t>
      </w:r>
    </w:p>
    <w:p w:rsidR="000B4689" w:rsidRDefault="000B4689">
      <w:pPr>
        <w:rPr>
          <w:rFonts w:ascii="MS Sans Serif" w:hAnsi="MS Sans Serif"/>
          <w:spacing w:val="30"/>
        </w:rPr>
      </w:pPr>
      <w:r>
        <w:rPr>
          <w:rFonts w:ascii="MS Sans Serif" w:hAnsi="MS Sans Serif"/>
          <w:spacing w:val="30"/>
        </w:rPr>
        <w:t xml:space="preserve">   видов обработки.</w:t>
      </w:r>
    </w:p>
    <w:p w:rsidR="000B4689" w:rsidRDefault="000B4689">
      <w:pPr>
        <w:rPr>
          <w:rFonts w:ascii="MS Sans Serif" w:hAnsi="MS Sans Serif"/>
          <w:spacing w:val="30"/>
        </w:rPr>
      </w:pPr>
      <w:r>
        <w:rPr>
          <w:rFonts w:ascii="MS Sans Serif" w:hAnsi="MS Sans Serif"/>
          <w:spacing w:val="30"/>
        </w:rPr>
        <w:t xml:space="preserve">7 Список литературы. </w:t>
      </w:r>
    </w:p>
    <w:p w:rsidR="000B4689" w:rsidRDefault="000B4689"/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ind w:firstLine="720"/>
        <w:rPr>
          <w:b/>
          <w:sz w:val="24"/>
        </w:rPr>
      </w:pPr>
      <w:r>
        <w:rPr>
          <w:b/>
          <w:sz w:val="24"/>
        </w:rPr>
        <w:t>1 ВВЕДЕНИЕ</w:t>
      </w:r>
    </w:p>
    <w:p w:rsidR="000B4689" w:rsidRDefault="000B4689">
      <w:pPr>
        <w:ind w:firstLine="720"/>
        <w:rPr>
          <w:b/>
          <w:sz w:val="24"/>
        </w:rPr>
      </w:pPr>
    </w:p>
    <w:p w:rsidR="000B4689" w:rsidRDefault="000B4689">
      <w:pPr>
        <w:ind w:firstLine="720"/>
        <w:rPr>
          <w:sz w:val="24"/>
        </w:rPr>
      </w:pPr>
      <w:r>
        <w:rPr>
          <w:sz w:val="24"/>
        </w:rPr>
        <w:t>Машиностроение - важнейшая отрасль промышленности</w:t>
      </w:r>
      <w:r>
        <w:rPr>
          <w:sz w:val="24"/>
        </w:rPr>
        <w:sym w:font="Symbol" w:char="F02E"/>
      </w:r>
      <w:r>
        <w:rPr>
          <w:sz w:val="24"/>
        </w:rPr>
        <w:t xml:space="preserve"> Его продукция - машины различного назначения поставлятся всем отраслям  народного хозяйства</w:t>
      </w:r>
      <w:r>
        <w:rPr>
          <w:sz w:val="24"/>
        </w:rPr>
        <w:sym w:font="Symbol" w:char="F02E"/>
      </w:r>
    </w:p>
    <w:p w:rsidR="000B4689" w:rsidRDefault="000B4689">
      <w:pPr>
        <w:ind w:firstLine="720"/>
        <w:rPr>
          <w:sz w:val="24"/>
        </w:rPr>
      </w:pPr>
      <w:r>
        <w:rPr>
          <w:sz w:val="24"/>
        </w:rPr>
        <w:t>Весьма актуальна проблема повышения и технологического обеспечения точности в машиностроении. Точность в машиностроении имеет большое значение для повышения эксплуатационных качеств машины и технологии их производства. Решение вопросов точности должно решаться комплексно. Так повышение точности механической обработки снижает трудоемкость сборки в результате устранения пригоночных работ и обеспечения взаимозаменяемости деталей изделия. Особое значение имеет точность при автоматизации производства. С развитием автоматизации производства проблема получения продукции высокого качества становится все более актуальной. Ее решение должно базироваться на глубоком исследовании технологических факторов.</w:t>
      </w:r>
    </w:p>
    <w:p w:rsidR="000B4689" w:rsidRDefault="000B4689">
      <w:pPr>
        <w:ind w:firstLine="720"/>
        <w:rPr>
          <w:sz w:val="24"/>
        </w:rPr>
      </w:pPr>
      <w:r>
        <w:rPr>
          <w:sz w:val="24"/>
        </w:rPr>
        <w:t>Из изложенного выше следует, что установление заданной точности - от-ветственная задача конструктора. Точность должна назначаться на основе анализа условий работы машины с учетом экономики ее изготовления и последующей эксплуатации.</w:t>
      </w: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ind w:firstLine="720"/>
        <w:rPr>
          <w:b/>
          <w:caps/>
          <w:sz w:val="24"/>
        </w:rPr>
      </w:pPr>
      <w:r>
        <w:rPr>
          <w:b/>
          <w:sz w:val="24"/>
        </w:rPr>
        <w:t>2</w:t>
      </w:r>
      <w:r>
        <w:rPr>
          <w:sz w:val="24"/>
        </w:rPr>
        <w:t xml:space="preserve"> </w:t>
      </w:r>
      <w:r>
        <w:rPr>
          <w:b/>
          <w:caps/>
          <w:sz w:val="24"/>
        </w:rPr>
        <w:t>Определения и основные понятия</w:t>
      </w:r>
    </w:p>
    <w:p w:rsidR="000B4689" w:rsidRDefault="000B4689">
      <w:pPr>
        <w:ind w:firstLine="720"/>
        <w:rPr>
          <w:sz w:val="24"/>
        </w:rPr>
      </w:pPr>
      <w:r>
        <w:rPr>
          <w:sz w:val="24"/>
        </w:rPr>
        <w:t>Эксплуатационные свойства деталей машин и долговечность их работы в значительной степени зависят от состояния их поверхности.</w:t>
      </w:r>
    </w:p>
    <w:p w:rsidR="000B4689" w:rsidRDefault="000B4689">
      <w:pPr>
        <w:rPr>
          <w:sz w:val="24"/>
        </w:rPr>
      </w:pPr>
      <w:r>
        <w:rPr>
          <w:sz w:val="24"/>
        </w:rPr>
        <w:t>В отличие от теоретической поверхности деталей, изображаемых на чертеже, реальная поверхность всегда имеет неровности различной формы и высоты, образующиеся в процессе обработки.</w:t>
      </w:r>
    </w:p>
    <w:p w:rsidR="000B4689" w:rsidRDefault="000B4689">
      <w:pPr>
        <w:ind w:firstLine="720"/>
        <w:rPr>
          <w:sz w:val="24"/>
        </w:rPr>
      </w:pPr>
      <w:r>
        <w:rPr>
          <w:sz w:val="24"/>
        </w:rPr>
        <w:t>Высота, форма, характер расположения и направление неровностей поверхностей обрабатываемых заготовок зависят от ряда причин:</w:t>
      </w:r>
    </w:p>
    <w:p w:rsidR="000B4689" w:rsidRDefault="000B4689">
      <w:pPr>
        <w:rPr>
          <w:sz w:val="24"/>
        </w:rPr>
      </w:pPr>
      <w:r>
        <w:rPr>
          <w:sz w:val="24"/>
        </w:rPr>
        <w:t>режима обработки, условий охлаждения и смазки режущего инстру</w:t>
      </w:r>
      <w:r>
        <w:rPr>
          <w:sz w:val="24"/>
        </w:rPr>
        <w:softHyphen/>
        <w:t>мента, химического состава и микроструктуры обрабатываемого ма</w:t>
      </w:r>
      <w:r>
        <w:rPr>
          <w:sz w:val="24"/>
        </w:rPr>
        <w:softHyphen/>
        <w:t>териала, конструкции, геометрии и режущей способности инстру</w:t>
      </w:r>
      <w:r>
        <w:rPr>
          <w:sz w:val="24"/>
        </w:rPr>
        <w:softHyphen/>
        <w:t>мента, типа и состояния оборудования, вспомогательного инструмента и приспособлений.</w:t>
      </w:r>
    </w:p>
    <w:p w:rsidR="000B4689" w:rsidRDefault="000B4689">
      <w:pPr>
        <w:ind w:firstLine="720"/>
        <w:rPr>
          <w:sz w:val="24"/>
        </w:rPr>
      </w:pPr>
      <w:r>
        <w:rPr>
          <w:sz w:val="24"/>
        </w:rPr>
        <w:t>Различают следующие отклонения от теоретической поверхности:</w:t>
      </w:r>
    </w:p>
    <w:p w:rsidR="000B4689" w:rsidRDefault="000B4689">
      <w:pPr>
        <w:rPr>
          <w:sz w:val="24"/>
        </w:rPr>
      </w:pPr>
      <w:r>
        <w:rPr>
          <w:sz w:val="24"/>
        </w:rPr>
        <w:t>макрогеометрические, волнистость и микрогеометрические.</w:t>
      </w:r>
    </w:p>
    <w:p w:rsidR="000B4689" w:rsidRDefault="000B4689">
      <w:pPr>
        <w:rPr>
          <w:sz w:val="24"/>
        </w:rPr>
      </w:pPr>
      <w:r>
        <w:rPr>
          <w:b/>
          <w:sz w:val="24"/>
        </w:rPr>
        <w:t>Макрогеометрические отклонения</w:t>
      </w:r>
      <w:r>
        <w:rPr>
          <w:sz w:val="24"/>
        </w:rPr>
        <w:t xml:space="preserve"> — единич</w:t>
      </w:r>
      <w:r>
        <w:rPr>
          <w:sz w:val="24"/>
        </w:rPr>
        <w:softHyphen/>
        <w:t>ные, не повторяющиеся регулярно отклонения от теоретической формы поверхности, характеризующиеся большим отношением протяженно</w:t>
      </w:r>
      <w:r>
        <w:rPr>
          <w:sz w:val="24"/>
        </w:rPr>
        <w:softHyphen/>
        <w:t>сти поверхности</w:t>
      </w:r>
      <w:r>
        <w:rPr>
          <w:sz w:val="24"/>
          <w:lang w:val="en-US"/>
        </w:rPr>
        <w:t xml:space="preserve"> L</w:t>
      </w:r>
      <w:r>
        <w:rPr>
          <w:sz w:val="24"/>
        </w:rPr>
        <w:t xml:space="preserve"> к величине отклонения</w:t>
      </w:r>
      <w:r>
        <w:rPr>
          <w:sz w:val="24"/>
          <w:lang w:val="en-US"/>
        </w:rPr>
        <w:t xml:space="preserve"> h</w:t>
      </w:r>
      <w:r>
        <w:rPr>
          <w:i/>
          <w:sz w:val="24"/>
          <w:lang w:val="en-US"/>
        </w:rPr>
        <w:t>,</w:t>
      </w:r>
      <w:r>
        <w:rPr>
          <w:sz w:val="24"/>
        </w:rPr>
        <w:t xml:space="preserve"> которое больше 1000.</w:t>
      </w:r>
    </w:p>
    <w:p w:rsidR="000B4689" w:rsidRDefault="000B4689">
      <w:pPr>
        <w:ind w:firstLine="720"/>
        <w:rPr>
          <w:sz w:val="24"/>
        </w:rPr>
      </w:pPr>
      <w:r>
        <w:rPr>
          <w:sz w:val="24"/>
        </w:rPr>
        <w:t>Макрогеометрические отклонения характеризуют овальность, конусообразность и другие отклонения от правильной геометрической формы.</w:t>
      </w:r>
    </w:p>
    <w:p w:rsidR="000B4689" w:rsidRDefault="000B4689">
      <w:pPr>
        <w:ind w:firstLine="720"/>
        <w:rPr>
          <w:sz w:val="24"/>
        </w:rPr>
      </w:pPr>
      <w:r>
        <w:rPr>
          <w:sz w:val="24"/>
        </w:rPr>
        <w:t>Волнистость поверхности представляет собой сово</w:t>
      </w:r>
      <w:r>
        <w:rPr>
          <w:sz w:val="24"/>
        </w:rPr>
        <w:softHyphen/>
        <w:t>купность периодически чередующихся возвышений и впадин с отно</w:t>
      </w:r>
      <w:r>
        <w:rPr>
          <w:sz w:val="24"/>
        </w:rPr>
        <w:softHyphen/>
        <w:t xml:space="preserve">шением шага волны </w:t>
      </w:r>
      <w:r>
        <w:rPr>
          <w:sz w:val="24"/>
          <w:lang w:val="en-US"/>
        </w:rPr>
        <w:t>L/h</w:t>
      </w:r>
      <w:r>
        <w:rPr>
          <w:sz w:val="24"/>
        </w:rPr>
        <w:t xml:space="preserve"> =50…1000. Волнистость является следствием вибрации системы СПИД, а также неравномерности процесса резания.</w:t>
      </w:r>
    </w:p>
    <w:p w:rsidR="000B4689" w:rsidRDefault="000B4689">
      <w:pPr>
        <w:ind w:firstLine="720"/>
        <w:rPr>
          <w:sz w:val="24"/>
        </w:rPr>
      </w:pPr>
      <w:r>
        <w:rPr>
          <w:b/>
          <w:sz w:val="24"/>
        </w:rPr>
        <w:t>Микрогеометрические отклонения</w:t>
      </w:r>
      <w:r>
        <w:rPr>
          <w:sz w:val="24"/>
        </w:rPr>
        <w:t>, или микро</w:t>
      </w:r>
      <w:r>
        <w:rPr>
          <w:sz w:val="24"/>
        </w:rPr>
        <w:softHyphen/>
        <w:t>неровности, образуются при обработке заготовок в результате воздей</w:t>
      </w:r>
      <w:r>
        <w:rPr>
          <w:sz w:val="24"/>
        </w:rPr>
        <w:softHyphen/>
        <w:t>ствия режущей кромки инструмента на обрабатываемую поверхность, а также вследствие пластической деформации обрабатываемого мате</w:t>
      </w:r>
      <w:r>
        <w:rPr>
          <w:sz w:val="24"/>
        </w:rPr>
        <w:softHyphen/>
        <w:t>риала в процессе резания.</w:t>
      </w:r>
    </w:p>
    <w:p w:rsidR="000B4689" w:rsidRDefault="000B4689">
      <w:pPr>
        <w:ind w:firstLine="720"/>
        <w:rPr>
          <w:sz w:val="24"/>
        </w:rPr>
      </w:pPr>
      <w:r>
        <w:rPr>
          <w:sz w:val="24"/>
        </w:rPr>
        <w:t>Микронеровности определяют шероховатость (негладкость) обра</w:t>
      </w:r>
      <w:r>
        <w:rPr>
          <w:sz w:val="24"/>
        </w:rPr>
        <w:softHyphen/>
        <w:t>ботанной поверхности.</w:t>
      </w:r>
    </w:p>
    <w:p w:rsidR="000B4689" w:rsidRDefault="000B4689">
      <w:pPr>
        <w:ind w:firstLine="720"/>
        <w:rPr>
          <w:sz w:val="24"/>
        </w:rPr>
      </w:pPr>
      <w:r>
        <w:rPr>
          <w:sz w:val="24"/>
        </w:rPr>
        <w:t>Микрогеометрические отклонения характеризуются небольшим зна</w:t>
      </w:r>
      <w:r>
        <w:rPr>
          <w:sz w:val="24"/>
        </w:rPr>
        <w:softHyphen/>
        <w:t>чением отношения шага микронеровностей</w:t>
      </w:r>
      <w:r>
        <w:rPr>
          <w:sz w:val="24"/>
          <w:lang w:val="en-US"/>
        </w:rPr>
        <w:t xml:space="preserve"> S</w:t>
      </w:r>
      <w:r>
        <w:rPr>
          <w:sz w:val="24"/>
        </w:rPr>
        <w:t xml:space="preserve"> к их высоте h</w:t>
      </w:r>
    </w:p>
    <w:p w:rsidR="000B4689" w:rsidRDefault="000B4689">
      <w:pPr>
        <w:rPr>
          <w:sz w:val="24"/>
          <w:lang w:val="en-US"/>
        </w:rPr>
      </w:pPr>
    </w:p>
    <w:p w:rsidR="000B4689" w:rsidRDefault="000B4689">
      <w:pPr>
        <w:jc w:val="center"/>
        <w:rPr>
          <w:sz w:val="24"/>
          <w:lang w:val="en-US"/>
        </w:rPr>
      </w:pPr>
    </w:p>
    <w:p w:rsidR="000B4689" w:rsidRDefault="000B4689">
      <w:pPr>
        <w:ind w:left="2880" w:firstLine="720"/>
        <w:rPr>
          <w:sz w:val="24"/>
        </w:rPr>
      </w:pPr>
      <w:r>
        <w:rPr>
          <w:sz w:val="24"/>
          <w:lang w:val="en-US"/>
        </w:rPr>
        <w:t>S/</w:t>
      </w:r>
      <w:r>
        <w:rPr>
          <w:sz w:val="24"/>
        </w:rPr>
        <w:t xml:space="preserve"> h &lt; 50.                                (1)</w:t>
      </w:r>
    </w:p>
    <w:p w:rsidR="000B4689" w:rsidRDefault="000B4689">
      <w:pPr>
        <w:jc w:val="center"/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ind w:firstLine="720"/>
        <w:rPr>
          <w:sz w:val="24"/>
        </w:rPr>
      </w:pPr>
      <w:r>
        <w:rPr>
          <w:sz w:val="24"/>
        </w:rPr>
        <w:t>Характер и расположение микронеровностей зависят от направле</w:t>
      </w:r>
      <w:r>
        <w:rPr>
          <w:sz w:val="24"/>
        </w:rPr>
        <w:softHyphen/>
        <w:t>ния главного движения при резании и направления движения подачи.</w:t>
      </w:r>
    </w:p>
    <w:p w:rsidR="000B4689" w:rsidRDefault="000B4689">
      <w:pPr>
        <w:ind w:firstLine="720"/>
        <w:rPr>
          <w:sz w:val="24"/>
        </w:rPr>
      </w:pPr>
      <w:r>
        <w:rPr>
          <w:sz w:val="24"/>
        </w:rPr>
        <w:t>Поперечная шероховатость образуется в направлении, перпендику</w:t>
      </w:r>
      <w:r>
        <w:rPr>
          <w:sz w:val="24"/>
        </w:rPr>
        <w:softHyphen/>
        <w:t>лярном движению режущего инструмента, а продольная</w:t>
      </w:r>
      <w:r>
        <w:rPr>
          <w:i/>
          <w:sz w:val="24"/>
        </w:rPr>
        <w:t xml:space="preserve"> —</w:t>
      </w:r>
      <w:r>
        <w:rPr>
          <w:sz w:val="24"/>
        </w:rPr>
        <w:t xml:space="preserve"> в парал</w:t>
      </w:r>
      <w:r>
        <w:rPr>
          <w:sz w:val="24"/>
        </w:rPr>
        <w:softHyphen/>
        <w:t>лельном направлении. По ГОСТ 2789—59 шероховатость измеряется в направлении, дающем наибольшее значение шероховатости. Как правило, этим условиям соответствует поперечная шероховатость.</w:t>
      </w:r>
    </w:p>
    <w:p w:rsidR="000B4689" w:rsidRDefault="000B4689">
      <w:pPr>
        <w:ind w:firstLine="720"/>
        <w:rPr>
          <w:sz w:val="24"/>
        </w:rPr>
      </w:pPr>
      <w:r>
        <w:rPr>
          <w:sz w:val="24"/>
        </w:rPr>
        <w:t>Этим же ГОСТом установлены следующие определения, относя</w:t>
      </w:r>
      <w:r>
        <w:rPr>
          <w:sz w:val="24"/>
        </w:rPr>
        <w:softHyphen/>
        <w:t>щиеся к шероховатости поверхностей (рисунок 1):</w:t>
      </w: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  <w:r>
        <w:rPr>
          <w:b/>
          <w:sz w:val="24"/>
        </w:rPr>
        <w:t>- реальная поверхность</w:t>
      </w:r>
      <w:r>
        <w:rPr>
          <w:sz w:val="24"/>
        </w:rPr>
        <w:t xml:space="preserve"> — поверхность, ограничиваю</w:t>
      </w:r>
      <w:r>
        <w:rPr>
          <w:sz w:val="24"/>
        </w:rPr>
        <w:softHyphen/>
        <w:t>щая тело и отделяющая его от окружающей среды;</w:t>
      </w:r>
    </w:p>
    <w:p w:rsidR="000B4689" w:rsidRDefault="000B4689">
      <w:pPr>
        <w:rPr>
          <w:sz w:val="24"/>
        </w:rPr>
      </w:pPr>
      <w:r>
        <w:rPr>
          <w:b/>
          <w:sz w:val="24"/>
        </w:rPr>
        <w:t>- неровности</w:t>
      </w:r>
      <w:r>
        <w:rPr>
          <w:sz w:val="24"/>
        </w:rPr>
        <w:t xml:space="preserve"> — выступы и впадины реальной поверхности;</w:t>
      </w:r>
    </w:p>
    <w:p w:rsidR="000B4689" w:rsidRDefault="000B4689">
      <w:pPr>
        <w:rPr>
          <w:sz w:val="24"/>
        </w:rPr>
      </w:pPr>
      <w:r>
        <w:rPr>
          <w:b/>
          <w:sz w:val="24"/>
        </w:rPr>
        <w:t xml:space="preserve">- геометрическая поверхность </w:t>
      </w:r>
      <w:r>
        <w:rPr>
          <w:b/>
          <w:i/>
          <w:sz w:val="24"/>
        </w:rPr>
        <w:t>1</w:t>
      </w:r>
      <w:r>
        <w:rPr>
          <w:i/>
          <w:sz w:val="24"/>
        </w:rPr>
        <w:t xml:space="preserve"> </w:t>
      </w:r>
      <w:r>
        <w:rPr>
          <w:sz w:val="24"/>
        </w:rPr>
        <w:t>— по</w:t>
      </w:r>
      <w:r>
        <w:rPr>
          <w:sz w:val="24"/>
        </w:rPr>
        <w:softHyphen/>
        <w:t>верхность заданной геометри</w:t>
      </w:r>
      <w:r>
        <w:rPr>
          <w:sz w:val="24"/>
        </w:rPr>
        <w:softHyphen/>
        <w:t>ческой формы, не имеющая неровностей и отклонений формы;</w:t>
      </w:r>
    </w:p>
    <w:p w:rsidR="000B4689" w:rsidRDefault="000B4689">
      <w:pPr>
        <w:rPr>
          <w:sz w:val="24"/>
        </w:rPr>
      </w:pPr>
      <w:r>
        <w:rPr>
          <w:b/>
          <w:sz w:val="24"/>
        </w:rPr>
        <w:t xml:space="preserve">- измеренная   поверхность </w:t>
      </w:r>
      <w:r>
        <w:rPr>
          <w:b/>
          <w:i/>
          <w:sz w:val="24"/>
        </w:rPr>
        <w:t>2</w:t>
      </w:r>
      <w:r>
        <w:rPr>
          <w:i/>
          <w:sz w:val="24"/>
        </w:rPr>
        <w:t xml:space="preserve"> —</w:t>
      </w:r>
      <w:r>
        <w:rPr>
          <w:sz w:val="24"/>
        </w:rPr>
        <w:t xml:space="preserve"> поверх</w:t>
      </w:r>
      <w:r>
        <w:rPr>
          <w:sz w:val="24"/>
        </w:rPr>
        <w:softHyphen/>
        <w:t>ность, воспроизведенная в ре</w:t>
      </w:r>
      <w:r>
        <w:rPr>
          <w:sz w:val="24"/>
        </w:rPr>
        <w:softHyphen/>
        <w:t>зультате измерения реальной поверхности;</w:t>
      </w:r>
    </w:p>
    <w:p w:rsidR="000B4689" w:rsidRDefault="000B4689">
      <w:pPr>
        <w:rPr>
          <w:sz w:val="24"/>
        </w:rPr>
      </w:pPr>
      <w:r>
        <w:rPr>
          <w:b/>
          <w:sz w:val="24"/>
        </w:rPr>
        <w:t>- реальный про</w:t>
      </w:r>
      <w:r>
        <w:rPr>
          <w:b/>
          <w:sz w:val="24"/>
        </w:rPr>
        <w:softHyphen/>
        <w:t>филь</w:t>
      </w:r>
      <w:r>
        <w:rPr>
          <w:sz w:val="24"/>
        </w:rPr>
        <w:t xml:space="preserve"> — сечение  реальной поверхности плоскостью, ори</w:t>
      </w:r>
      <w:r>
        <w:rPr>
          <w:sz w:val="24"/>
        </w:rPr>
        <w:softHyphen/>
        <w:t>ентированной в заданном направлении по отношению к геометрической поверхности;</w:t>
      </w:r>
    </w:p>
    <w:p w:rsidR="000B4689" w:rsidRDefault="000B4689">
      <w:pPr>
        <w:rPr>
          <w:sz w:val="24"/>
        </w:rPr>
      </w:pPr>
      <w:r>
        <w:rPr>
          <w:b/>
          <w:sz w:val="24"/>
        </w:rPr>
        <w:t>- геометрический профиль 3</w:t>
      </w:r>
      <w:r>
        <w:rPr>
          <w:i/>
          <w:sz w:val="24"/>
        </w:rPr>
        <w:t xml:space="preserve"> —</w:t>
      </w:r>
      <w:r>
        <w:rPr>
          <w:sz w:val="24"/>
        </w:rPr>
        <w:t xml:space="preserve"> сечение геометриче</w:t>
      </w:r>
      <w:r>
        <w:rPr>
          <w:sz w:val="24"/>
        </w:rPr>
        <w:softHyphen/>
        <w:t>ской поверхности плоскостью, ориентированной в заданном направ</w:t>
      </w:r>
      <w:r>
        <w:rPr>
          <w:sz w:val="24"/>
        </w:rPr>
        <w:softHyphen/>
        <w:t>лении по отношению к этой поверхности;</w:t>
      </w:r>
    </w:p>
    <w:p w:rsidR="000B4689" w:rsidRDefault="000B4689">
      <w:pPr>
        <w:rPr>
          <w:sz w:val="24"/>
        </w:rPr>
      </w:pPr>
      <w:r>
        <w:rPr>
          <w:b/>
          <w:sz w:val="24"/>
        </w:rPr>
        <w:t xml:space="preserve">- измеренный профиль </w:t>
      </w:r>
      <w:r>
        <w:rPr>
          <w:b/>
          <w:i/>
          <w:sz w:val="24"/>
        </w:rPr>
        <w:t>4</w:t>
      </w:r>
      <w:r>
        <w:rPr>
          <w:i/>
          <w:sz w:val="24"/>
        </w:rPr>
        <w:t xml:space="preserve"> —</w:t>
      </w:r>
      <w:r>
        <w:rPr>
          <w:sz w:val="24"/>
        </w:rPr>
        <w:t xml:space="preserve"> сечение измеренной поверх</w:t>
      </w:r>
      <w:r>
        <w:rPr>
          <w:sz w:val="24"/>
        </w:rPr>
        <w:softHyphen/>
        <w:t>ности плоскостью, ориентированной в заданном направлении по от</w:t>
      </w:r>
      <w:r>
        <w:rPr>
          <w:sz w:val="24"/>
        </w:rPr>
        <w:softHyphen/>
        <w:t>ношению к геометрической поверхности.</w:t>
      </w:r>
    </w:p>
    <w:p w:rsidR="000B4689" w:rsidRDefault="000B4689">
      <w:pPr>
        <w:rPr>
          <w:sz w:val="24"/>
        </w:rPr>
      </w:pPr>
      <w:r>
        <w:rPr>
          <w:sz w:val="24"/>
        </w:rPr>
        <w:t>Графическое изображение измеренного профиля называется профилограммой.</w:t>
      </w:r>
    </w:p>
    <w:p w:rsidR="000B4689" w:rsidRDefault="000B4689">
      <w:pPr>
        <w:rPr>
          <w:b/>
          <w:sz w:val="24"/>
        </w:rPr>
      </w:pPr>
    </w:p>
    <w:p w:rsidR="000B4689" w:rsidRDefault="000B4689">
      <w:pPr>
        <w:rPr>
          <w:b/>
          <w:sz w:val="24"/>
        </w:rPr>
      </w:pPr>
    </w:p>
    <w:p w:rsidR="000B4689" w:rsidRDefault="000B4689">
      <w:pPr>
        <w:rPr>
          <w:b/>
          <w:sz w:val="24"/>
        </w:rPr>
      </w:pPr>
    </w:p>
    <w:p w:rsidR="000B4689" w:rsidRDefault="000B4689">
      <w:pPr>
        <w:rPr>
          <w:b/>
          <w:sz w:val="24"/>
        </w:rPr>
      </w:pPr>
    </w:p>
    <w:p w:rsidR="000B4689" w:rsidRDefault="000B4689">
      <w:pPr>
        <w:rPr>
          <w:b/>
          <w:sz w:val="24"/>
        </w:rPr>
      </w:pPr>
    </w:p>
    <w:p w:rsidR="000B4689" w:rsidRDefault="000B4689">
      <w:pPr>
        <w:rPr>
          <w:b/>
          <w:sz w:val="24"/>
        </w:rPr>
      </w:pPr>
    </w:p>
    <w:p w:rsidR="000B4689" w:rsidRDefault="000B4689">
      <w:pPr>
        <w:rPr>
          <w:b/>
          <w:sz w:val="24"/>
        </w:rPr>
      </w:pPr>
    </w:p>
    <w:p w:rsidR="000B4689" w:rsidRDefault="000B4689">
      <w:pPr>
        <w:rPr>
          <w:b/>
          <w:sz w:val="24"/>
        </w:rPr>
      </w:pPr>
    </w:p>
    <w:p w:rsidR="000B4689" w:rsidRDefault="000B4689">
      <w:pPr>
        <w:rPr>
          <w:b/>
          <w:sz w:val="24"/>
        </w:rPr>
      </w:pPr>
    </w:p>
    <w:p w:rsidR="000B4689" w:rsidRDefault="000B4689">
      <w:pPr>
        <w:rPr>
          <w:b/>
          <w:sz w:val="24"/>
        </w:rPr>
      </w:pPr>
    </w:p>
    <w:p w:rsidR="000B4689" w:rsidRDefault="000B4689">
      <w:pPr>
        <w:rPr>
          <w:b/>
          <w:sz w:val="24"/>
        </w:rPr>
      </w:pPr>
    </w:p>
    <w:p w:rsidR="000B4689" w:rsidRDefault="000B4689">
      <w:pPr>
        <w:rPr>
          <w:b/>
          <w:sz w:val="24"/>
        </w:rPr>
      </w:pPr>
    </w:p>
    <w:p w:rsidR="000B4689" w:rsidRDefault="000B4689">
      <w:pPr>
        <w:rPr>
          <w:b/>
          <w:sz w:val="24"/>
        </w:rPr>
      </w:pPr>
    </w:p>
    <w:p w:rsidR="000B4689" w:rsidRDefault="000B4689">
      <w:pPr>
        <w:rPr>
          <w:b/>
          <w:sz w:val="24"/>
        </w:rPr>
      </w:pPr>
    </w:p>
    <w:p w:rsidR="000B4689" w:rsidRDefault="000B4689">
      <w:pPr>
        <w:rPr>
          <w:b/>
          <w:sz w:val="24"/>
        </w:rPr>
      </w:pPr>
    </w:p>
    <w:p w:rsidR="000B4689" w:rsidRDefault="000B4689">
      <w:pPr>
        <w:rPr>
          <w:b/>
          <w:sz w:val="24"/>
        </w:rPr>
      </w:pPr>
    </w:p>
    <w:p w:rsidR="000B4689" w:rsidRDefault="000B4689">
      <w:pPr>
        <w:rPr>
          <w:b/>
          <w:sz w:val="24"/>
        </w:rPr>
      </w:pPr>
    </w:p>
    <w:p w:rsidR="000B4689" w:rsidRDefault="000B4689">
      <w:pPr>
        <w:rPr>
          <w:b/>
          <w:sz w:val="24"/>
        </w:rPr>
      </w:pPr>
    </w:p>
    <w:p w:rsidR="000B4689" w:rsidRDefault="000B4689">
      <w:pPr>
        <w:rPr>
          <w:b/>
          <w:sz w:val="24"/>
        </w:rPr>
      </w:pPr>
    </w:p>
    <w:p w:rsidR="000B4689" w:rsidRDefault="000B4689">
      <w:pPr>
        <w:rPr>
          <w:b/>
          <w:sz w:val="24"/>
        </w:rPr>
      </w:pPr>
    </w:p>
    <w:p w:rsidR="000B4689" w:rsidRDefault="000B4689">
      <w:pPr>
        <w:rPr>
          <w:b/>
          <w:sz w:val="24"/>
        </w:rPr>
      </w:pPr>
    </w:p>
    <w:p w:rsidR="000B4689" w:rsidRDefault="000B4689">
      <w:pPr>
        <w:rPr>
          <w:b/>
          <w:sz w:val="24"/>
        </w:rPr>
      </w:pPr>
    </w:p>
    <w:p w:rsidR="000B4689" w:rsidRDefault="000B4689">
      <w:pPr>
        <w:rPr>
          <w:b/>
          <w:sz w:val="24"/>
        </w:rPr>
      </w:pPr>
    </w:p>
    <w:p w:rsidR="000B4689" w:rsidRDefault="000B4689">
      <w:pPr>
        <w:rPr>
          <w:b/>
          <w:sz w:val="24"/>
        </w:rPr>
      </w:pPr>
    </w:p>
    <w:p w:rsidR="000B4689" w:rsidRDefault="000B4689">
      <w:pPr>
        <w:rPr>
          <w:b/>
          <w:sz w:val="24"/>
        </w:rPr>
      </w:pPr>
    </w:p>
    <w:p w:rsidR="000B4689" w:rsidRDefault="000B4689">
      <w:pPr>
        <w:rPr>
          <w:b/>
          <w:sz w:val="24"/>
        </w:rPr>
      </w:pPr>
    </w:p>
    <w:p w:rsidR="000B4689" w:rsidRDefault="000B4689">
      <w:pPr>
        <w:rPr>
          <w:b/>
          <w:sz w:val="24"/>
        </w:rPr>
      </w:pPr>
    </w:p>
    <w:p w:rsidR="000B4689" w:rsidRDefault="000B4689">
      <w:pPr>
        <w:rPr>
          <w:b/>
          <w:sz w:val="24"/>
        </w:rPr>
      </w:pPr>
    </w:p>
    <w:p w:rsidR="000B4689" w:rsidRDefault="000B4689">
      <w:pPr>
        <w:rPr>
          <w:b/>
          <w:sz w:val="24"/>
        </w:rPr>
      </w:pPr>
    </w:p>
    <w:p w:rsidR="000B4689" w:rsidRDefault="000B4689">
      <w:pPr>
        <w:rPr>
          <w:b/>
          <w:sz w:val="24"/>
        </w:rPr>
      </w:pPr>
    </w:p>
    <w:p w:rsidR="000B4689" w:rsidRDefault="000B4689">
      <w:pPr>
        <w:rPr>
          <w:b/>
          <w:sz w:val="24"/>
        </w:rPr>
      </w:pPr>
    </w:p>
    <w:p w:rsidR="000B4689" w:rsidRDefault="000B4689">
      <w:pPr>
        <w:rPr>
          <w:b/>
          <w:sz w:val="24"/>
        </w:rPr>
      </w:pPr>
    </w:p>
    <w:p w:rsidR="000B4689" w:rsidRDefault="000B4689">
      <w:pPr>
        <w:ind w:firstLine="720"/>
        <w:rPr>
          <w:b/>
          <w:sz w:val="24"/>
        </w:rPr>
      </w:pPr>
      <w:r>
        <w:rPr>
          <w:b/>
          <w:sz w:val="24"/>
        </w:rPr>
        <w:t>3 Параметры оценки и измерение шероховатости поверхности</w:t>
      </w:r>
    </w:p>
    <w:p w:rsidR="000B4689" w:rsidRDefault="000B4689">
      <w:pPr>
        <w:ind w:firstLine="720"/>
        <w:rPr>
          <w:sz w:val="24"/>
        </w:rPr>
      </w:pPr>
      <w:r>
        <w:rPr>
          <w:sz w:val="24"/>
        </w:rPr>
        <w:t>Для оценки шероховатости поверхности ГОСТ 2789—59 установ</w:t>
      </w:r>
      <w:r>
        <w:rPr>
          <w:sz w:val="24"/>
        </w:rPr>
        <w:softHyphen/>
        <w:t>лены следующие два параметра: среднее арифметическое отклонение профиля -</w:t>
      </w:r>
      <w:r>
        <w:rPr>
          <w:sz w:val="24"/>
          <w:lang w:val="en-US"/>
        </w:rPr>
        <w:t>R</w:t>
      </w:r>
      <w:r>
        <w:rPr>
          <w:sz w:val="24"/>
          <w:vertAlign w:val="subscript"/>
          <w:lang w:val="en-US"/>
        </w:rPr>
        <w:t>a</w:t>
      </w:r>
      <w:r>
        <w:rPr>
          <w:sz w:val="24"/>
        </w:rPr>
        <w:t xml:space="preserve"> и высота неровностей -R</w:t>
      </w:r>
      <w:r>
        <w:rPr>
          <w:sz w:val="24"/>
          <w:vertAlign w:val="subscript"/>
        </w:rPr>
        <w:t xml:space="preserve"> z</w:t>
      </w:r>
      <w:r>
        <w:rPr>
          <w:i/>
          <w:sz w:val="24"/>
          <w:lang w:val="en-US"/>
        </w:rPr>
        <w:t>.</w:t>
      </w:r>
    </w:p>
    <w:p w:rsidR="000B4689" w:rsidRDefault="000B4689">
      <w:pPr>
        <w:rPr>
          <w:sz w:val="24"/>
        </w:rPr>
      </w:pPr>
      <w:r>
        <w:rPr>
          <w:sz w:val="24"/>
        </w:rPr>
        <w:t>Среднее арифметическое отклонение про</w:t>
      </w:r>
      <w:r>
        <w:rPr>
          <w:sz w:val="24"/>
        </w:rPr>
        <w:softHyphen/>
        <w:t>филя</w:t>
      </w:r>
      <w:r>
        <w:rPr>
          <w:sz w:val="24"/>
          <w:lang w:val="en-US"/>
        </w:rPr>
        <w:t xml:space="preserve"> R</w:t>
      </w:r>
      <w:r>
        <w:rPr>
          <w:sz w:val="24"/>
          <w:vertAlign w:val="subscript"/>
          <w:lang w:val="en-US"/>
        </w:rPr>
        <w:t>a</w:t>
      </w:r>
      <w:r>
        <w:rPr>
          <w:sz w:val="24"/>
          <w:lang w:val="en-US"/>
        </w:rPr>
        <w:t xml:space="preserve"> </w:t>
      </w:r>
      <w:r>
        <w:rPr>
          <w:sz w:val="24"/>
        </w:rPr>
        <w:t>есть среднее значение расстояний (у</w:t>
      </w:r>
      <w:r>
        <w:rPr>
          <w:sz w:val="24"/>
          <w:vertAlign w:val="subscript"/>
          <w:lang w:val="en-US"/>
        </w:rPr>
        <w:t>1</w:t>
      </w:r>
      <w:r>
        <w:rPr>
          <w:sz w:val="24"/>
        </w:rPr>
        <w:t>, у</w:t>
      </w:r>
      <w:r>
        <w:rPr>
          <w:sz w:val="24"/>
          <w:vertAlign w:val="subscript"/>
          <w:lang w:val="en-US"/>
        </w:rPr>
        <w:t>2</w:t>
      </w:r>
      <w:r>
        <w:rPr>
          <w:sz w:val="24"/>
        </w:rPr>
        <w:t>, ..., у</w:t>
      </w:r>
      <w:r>
        <w:rPr>
          <w:sz w:val="24"/>
          <w:vertAlign w:val="subscript"/>
          <w:lang w:val="en-US"/>
        </w:rPr>
        <w:t>n</w:t>
      </w:r>
      <w:r>
        <w:rPr>
          <w:sz w:val="24"/>
        </w:rPr>
        <w:t xml:space="preserve"> ) точек изме</w:t>
      </w:r>
      <w:r>
        <w:rPr>
          <w:sz w:val="24"/>
        </w:rPr>
        <w:softHyphen/>
        <w:t>ренного профиля до его средней линии (рисунок 2):</w:t>
      </w: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  <w:lang w:val="en-US"/>
        </w:rPr>
      </w:pPr>
    </w:p>
    <w:p w:rsidR="000B4689" w:rsidRDefault="000B4689">
      <w:pPr>
        <w:rPr>
          <w:sz w:val="24"/>
          <w:lang w:val="en-US"/>
        </w:rPr>
      </w:pPr>
    </w:p>
    <w:p w:rsidR="000B4689" w:rsidRDefault="000B4689">
      <w:pPr>
        <w:rPr>
          <w:sz w:val="24"/>
          <w:lang w:val="en-US"/>
        </w:rPr>
      </w:pPr>
    </w:p>
    <w:p w:rsidR="000B4689" w:rsidRDefault="000B4689">
      <w:pPr>
        <w:rPr>
          <w:sz w:val="24"/>
          <w:lang w:val="en-US"/>
        </w:rPr>
      </w:pPr>
    </w:p>
    <w:p w:rsidR="000B4689" w:rsidRDefault="000B4689">
      <w:pPr>
        <w:rPr>
          <w:sz w:val="24"/>
          <w:lang w:val="en-US"/>
        </w:rPr>
      </w:pPr>
    </w:p>
    <w:p w:rsidR="000B4689" w:rsidRDefault="000B4689">
      <w:pPr>
        <w:ind w:left="2160" w:firstLine="720"/>
        <w:rPr>
          <w:sz w:val="24"/>
          <w:lang w:val="en-US"/>
        </w:rPr>
      </w:pPr>
      <w:r>
        <w:rPr>
          <w:sz w:val="24"/>
          <w:lang w:val="en-US"/>
        </w:rPr>
        <w:t>R</w:t>
      </w:r>
      <w:r>
        <w:rPr>
          <w:sz w:val="24"/>
          <w:vertAlign w:val="subscript"/>
          <w:lang w:val="en-US"/>
        </w:rPr>
        <w:t>a</w:t>
      </w:r>
      <w:r>
        <w:rPr>
          <w:sz w:val="24"/>
          <w:lang w:val="en-US"/>
        </w:rPr>
        <w:t xml:space="preserve"> =( Σ</w:t>
      </w:r>
      <w:r>
        <w:rPr>
          <w:sz w:val="24"/>
        </w:rPr>
        <w:t xml:space="preserve"> у</w:t>
      </w:r>
      <w:r>
        <w:rPr>
          <w:sz w:val="24"/>
          <w:vertAlign w:val="subscript"/>
          <w:lang w:val="en-US"/>
        </w:rPr>
        <w:t>i</w:t>
      </w:r>
      <w:r>
        <w:rPr>
          <w:sz w:val="24"/>
          <w:lang w:val="en-US"/>
        </w:rPr>
        <w:t>)/n</w:t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  <w:t xml:space="preserve">    (2)</w:t>
      </w:r>
    </w:p>
    <w:p w:rsidR="000B4689" w:rsidRDefault="000B4689">
      <w:pPr>
        <w:rPr>
          <w:sz w:val="24"/>
          <w:lang w:val="en-US"/>
        </w:rPr>
      </w:pPr>
    </w:p>
    <w:p w:rsidR="000B4689" w:rsidRDefault="000B4689">
      <w:pPr>
        <w:rPr>
          <w:sz w:val="24"/>
          <w:lang w:val="en-US"/>
        </w:rPr>
      </w:pPr>
    </w:p>
    <w:p w:rsidR="000B4689" w:rsidRDefault="000B4689">
      <w:pPr>
        <w:rPr>
          <w:sz w:val="24"/>
          <w:lang w:val="en-US"/>
        </w:rPr>
      </w:pPr>
    </w:p>
    <w:p w:rsidR="000B4689" w:rsidRDefault="000B4689">
      <w:pPr>
        <w:rPr>
          <w:sz w:val="24"/>
          <w:lang w:val="en-US"/>
        </w:rPr>
      </w:pPr>
      <w:r>
        <w:rPr>
          <w:sz w:val="24"/>
        </w:rPr>
        <w:t>где у</w:t>
      </w:r>
      <w:r>
        <w:rPr>
          <w:sz w:val="24"/>
          <w:vertAlign w:val="subscript"/>
          <w:lang w:val="en-US"/>
        </w:rPr>
        <w:t>i</w:t>
      </w:r>
      <w:r>
        <w:rPr>
          <w:i/>
          <w:sz w:val="24"/>
          <w:lang w:val="en-US"/>
        </w:rPr>
        <w:t xml:space="preserve"> </w:t>
      </w:r>
      <w:r>
        <w:rPr>
          <w:sz w:val="24"/>
          <w:lang w:val="en-US"/>
        </w:rPr>
        <w:t>-</w:t>
      </w:r>
      <w:r>
        <w:rPr>
          <w:sz w:val="24"/>
        </w:rPr>
        <w:t xml:space="preserve"> абсолютные (без учета алгебраического знака) расстояния до средней линии;</w:t>
      </w:r>
    </w:p>
    <w:p w:rsidR="000B4689" w:rsidRDefault="000B4689">
      <w:pPr>
        <w:rPr>
          <w:sz w:val="24"/>
        </w:rPr>
      </w:pPr>
      <w:r>
        <w:rPr>
          <w:sz w:val="24"/>
          <w:lang w:val="en-US"/>
        </w:rPr>
        <w:t xml:space="preserve">      </w:t>
      </w:r>
      <w:r>
        <w:rPr>
          <w:i/>
          <w:sz w:val="24"/>
          <w:lang w:val="en-US"/>
        </w:rPr>
        <w:t xml:space="preserve"> </w:t>
      </w:r>
      <w:r>
        <w:rPr>
          <w:sz w:val="24"/>
          <w:lang w:val="en-US"/>
        </w:rPr>
        <w:t>n</w:t>
      </w:r>
      <w:r>
        <w:rPr>
          <w:sz w:val="24"/>
        </w:rPr>
        <w:t xml:space="preserve"> — число измеренных отклонений.</w:t>
      </w:r>
    </w:p>
    <w:p w:rsidR="000B4689" w:rsidRDefault="000B4689">
      <w:pPr>
        <w:rPr>
          <w:sz w:val="24"/>
        </w:rPr>
      </w:pPr>
      <w:r>
        <w:rPr>
          <w:sz w:val="24"/>
        </w:rPr>
        <w:t>Средняя линия профиля делит измеряемый профиль таким об</w:t>
      </w:r>
      <w:r>
        <w:rPr>
          <w:sz w:val="24"/>
        </w:rPr>
        <w:softHyphen/>
        <w:t>разом, что в пределах длины участка поверхности, выбираемого для измерения шероховатости, сумма квадратов расстояний (у</w:t>
      </w:r>
      <w:r>
        <w:rPr>
          <w:sz w:val="24"/>
          <w:vertAlign w:val="subscript"/>
          <w:lang w:val="en-US"/>
        </w:rPr>
        <w:t>1</w:t>
      </w:r>
      <w:r>
        <w:rPr>
          <w:sz w:val="24"/>
        </w:rPr>
        <w:t>, у</w:t>
      </w:r>
      <w:r>
        <w:rPr>
          <w:sz w:val="24"/>
          <w:vertAlign w:val="subscript"/>
          <w:lang w:val="en-US"/>
        </w:rPr>
        <w:t>2</w:t>
      </w:r>
      <w:r>
        <w:rPr>
          <w:sz w:val="24"/>
        </w:rPr>
        <w:t>, ..., у</w:t>
      </w:r>
      <w:r>
        <w:rPr>
          <w:sz w:val="24"/>
          <w:vertAlign w:val="subscript"/>
          <w:lang w:val="en-US"/>
        </w:rPr>
        <w:t>n</w:t>
      </w:r>
      <w:r>
        <w:rPr>
          <w:sz w:val="24"/>
        </w:rPr>
        <w:t xml:space="preserve"> )  точек профиля для этой линии минимальна.</w:t>
      </w:r>
    </w:p>
    <w:p w:rsidR="000B4689" w:rsidRDefault="000B4689">
      <w:pPr>
        <w:rPr>
          <w:sz w:val="24"/>
        </w:rPr>
      </w:pPr>
      <w:r>
        <w:rPr>
          <w:sz w:val="24"/>
        </w:rPr>
        <w:t xml:space="preserve">При определении положения средней линии на профилограмме можно использовать следующее условие: средняя линия должна иметь направление измеренного профиля и делить его таким образом, чтобы в пределах базовой длины </w:t>
      </w:r>
      <w:r>
        <w:rPr>
          <w:sz w:val="24"/>
          <w:lang w:val="en-US"/>
        </w:rPr>
        <w:t>l</w:t>
      </w:r>
      <w:r>
        <w:rPr>
          <w:sz w:val="24"/>
        </w:rPr>
        <w:t xml:space="preserve"> площади</w:t>
      </w:r>
      <w:r>
        <w:rPr>
          <w:sz w:val="24"/>
          <w:lang w:val="en-US"/>
        </w:rPr>
        <w:t xml:space="preserve"> F</w:t>
      </w:r>
      <w:r>
        <w:rPr>
          <w:sz w:val="24"/>
        </w:rPr>
        <w:t xml:space="preserve"> по обеим сторонам от этой ли</w:t>
      </w:r>
      <w:r>
        <w:rPr>
          <w:sz w:val="24"/>
        </w:rPr>
        <w:softHyphen/>
      </w:r>
    </w:p>
    <w:p w:rsidR="000B4689" w:rsidRDefault="000B4689">
      <w:pPr>
        <w:rPr>
          <w:sz w:val="24"/>
        </w:rPr>
      </w:pPr>
      <w:r>
        <w:rPr>
          <w:sz w:val="24"/>
        </w:rPr>
        <w:t>нии до линии профиля были равны между собой</w:t>
      </w: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ind w:left="1440" w:firstLine="720"/>
        <w:rPr>
          <w:sz w:val="24"/>
        </w:rPr>
      </w:pPr>
      <w:r>
        <w:rPr>
          <w:sz w:val="24"/>
        </w:rPr>
        <w:t>F</w:t>
      </w:r>
      <w:r>
        <w:rPr>
          <w:sz w:val="24"/>
          <w:vertAlign w:val="subscript"/>
          <w:lang w:val="en-US"/>
        </w:rPr>
        <w:t>1</w:t>
      </w:r>
      <w:r>
        <w:rPr>
          <w:sz w:val="24"/>
        </w:rPr>
        <w:t>+F</w:t>
      </w:r>
      <w:r>
        <w:rPr>
          <w:sz w:val="24"/>
          <w:vertAlign w:val="subscript"/>
          <w:lang w:val="en-US"/>
        </w:rPr>
        <w:t>3</w:t>
      </w:r>
      <w:r>
        <w:rPr>
          <w:sz w:val="24"/>
        </w:rPr>
        <w:t>+…+</w:t>
      </w:r>
      <w:r>
        <w:rPr>
          <w:sz w:val="24"/>
          <w:lang w:val="en-US"/>
        </w:rPr>
        <w:t>F</w:t>
      </w:r>
      <w:r>
        <w:rPr>
          <w:sz w:val="24"/>
          <w:vertAlign w:val="subscript"/>
          <w:lang w:val="en-US"/>
        </w:rPr>
        <w:t>n-1</w:t>
      </w:r>
      <w:r>
        <w:rPr>
          <w:sz w:val="24"/>
        </w:rPr>
        <w:t xml:space="preserve"> =F</w:t>
      </w:r>
      <w:r>
        <w:rPr>
          <w:sz w:val="24"/>
          <w:vertAlign w:val="subscript"/>
          <w:lang w:val="en-US"/>
        </w:rPr>
        <w:t>2</w:t>
      </w:r>
      <w:r>
        <w:rPr>
          <w:sz w:val="24"/>
        </w:rPr>
        <w:t>+F</w:t>
      </w:r>
      <w:r>
        <w:rPr>
          <w:sz w:val="24"/>
          <w:vertAlign w:val="subscript"/>
          <w:lang w:val="en-US"/>
        </w:rPr>
        <w:t>4</w:t>
      </w:r>
      <w:r>
        <w:rPr>
          <w:sz w:val="24"/>
        </w:rPr>
        <w:t>+…+F</w:t>
      </w:r>
      <w:r>
        <w:rPr>
          <w:sz w:val="24"/>
          <w:vertAlign w:val="subscript"/>
          <w:lang w:val="en-US"/>
        </w:rPr>
        <w:t>n</w:t>
      </w:r>
      <w:r>
        <w:rPr>
          <w:sz w:val="24"/>
        </w:rPr>
        <w:t xml:space="preserve">.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(3)</w:t>
      </w: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  <w:r>
        <w:rPr>
          <w:sz w:val="24"/>
        </w:rPr>
        <w:t>Длина участка поверхности, выбираемая для измерения шерохо</w:t>
      </w:r>
      <w:r>
        <w:rPr>
          <w:sz w:val="24"/>
        </w:rPr>
        <w:softHyphen/>
        <w:t xml:space="preserve">ватости, называется базовой длиной и обозначается </w:t>
      </w:r>
      <w:r>
        <w:rPr>
          <w:sz w:val="24"/>
          <w:lang w:val="en-US"/>
        </w:rPr>
        <w:t>l</w:t>
      </w:r>
      <w:r>
        <w:rPr>
          <w:sz w:val="24"/>
        </w:rPr>
        <w:t>.</w:t>
      </w:r>
    </w:p>
    <w:p w:rsidR="000B4689" w:rsidRDefault="000B4689">
      <w:pPr>
        <w:rPr>
          <w:sz w:val="24"/>
        </w:rPr>
      </w:pPr>
      <w:r>
        <w:rPr>
          <w:sz w:val="24"/>
        </w:rPr>
        <w:t>Высота неровностей R</w:t>
      </w:r>
      <w:r>
        <w:rPr>
          <w:sz w:val="24"/>
          <w:vertAlign w:val="subscript"/>
        </w:rPr>
        <w:t xml:space="preserve"> z</w:t>
      </w:r>
      <w:r>
        <w:rPr>
          <w:sz w:val="24"/>
        </w:rPr>
        <w:t xml:space="preserve"> характеризует среднее расстоя</w:t>
      </w:r>
      <w:r>
        <w:rPr>
          <w:sz w:val="24"/>
        </w:rPr>
        <w:softHyphen/>
        <w:t>ние между находящимися в пределах базовой длины пятью высшими точками выступов и пятью низшими точками впадин, измеренное от линии, параллельной средней линии (см. рисунок 2),</w:t>
      </w:r>
    </w:p>
    <w:p w:rsidR="000B4689" w:rsidRDefault="000B4689">
      <w:pPr>
        <w:rPr>
          <w:sz w:val="24"/>
        </w:rPr>
      </w:pPr>
    </w:p>
    <w:p w:rsidR="000B4689" w:rsidRDefault="000B4689">
      <w:pPr>
        <w:ind w:left="1440"/>
        <w:rPr>
          <w:sz w:val="24"/>
          <w:lang w:val="en-US"/>
        </w:rPr>
      </w:pPr>
      <w:r>
        <w:rPr>
          <w:sz w:val="24"/>
        </w:rPr>
        <w:t>R</w:t>
      </w:r>
      <w:r>
        <w:rPr>
          <w:sz w:val="24"/>
          <w:vertAlign w:val="subscript"/>
        </w:rPr>
        <w:t xml:space="preserve"> z</w:t>
      </w:r>
      <w:r>
        <w:rPr>
          <w:sz w:val="24"/>
        </w:rPr>
        <w:t xml:space="preserve"> =</w:t>
      </w:r>
      <w:r>
        <w:rPr>
          <w:sz w:val="24"/>
          <w:lang w:val="en-US"/>
        </w:rPr>
        <w:t>((h</w:t>
      </w:r>
      <w:r>
        <w:rPr>
          <w:sz w:val="24"/>
          <w:vertAlign w:val="subscript"/>
        </w:rPr>
        <w:t>1</w:t>
      </w:r>
      <w:r>
        <w:rPr>
          <w:sz w:val="24"/>
          <w:lang w:val="en-US"/>
        </w:rPr>
        <w:t>+h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>+</w:t>
      </w:r>
      <w:r>
        <w:rPr>
          <w:sz w:val="24"/>
        </w:rPr>
        <w:t>…</w:t>
      </w:r>
      <w:r>
        <w:rPr>
          <w:sz w:val="24"/>
          <w:lang w:val="en-US"/>
        </w:rPr>
        <w:t>+h</w:t>
      </w:r>
      <w:r>
        <w:rPr>
          <w:sz w:val="24"/>
          <w:vertAlign w:val="subscript"/>
        </w:rPr>
        <w:t>9</w:t>
      </w:r>
      <w:r>
        <w:rPr>
          <w:sz w:val="24"/>
          <w:lang w:val="en-US"/>
        </w:rPr>
        <w:t>) - (h</w:t>
      </w:r>
      <w:r>
        <w:rPr>
          <w:sz w:val="24"/>
          <w:vertAlign w:val="subscript"/>
        </w:rPr>
        <w:t>2</w:t>
      </w:r>
      <w:r>
        <w:rPr>
          <w:sz w:val="24"/>
          <w:lang w:val="en-US"/>
        </w:rPr>
        <w:t>+h</w:t>
      </w:r>
      <w:r>
        <w:rPr>
          <w:sz w:val="24"/>
          <w:vertAlign w:val="subscript"/>
        </w:rPr>
        <w:t>4</w:t>
      </w:r>
      <w:r>
        <w:rPr>
          <w:sz w:val="24"/>
          <w:lang w:val="en-US"/>
        </w:rPr>
        <w:t>+…+h</w:t>
      </w:r>
      <w:r>
        <w:rPr>
          <w:sz w:val="24"/>
          <w:vertAlign w:val="subscript"/>
        </w:rPr>
        <w:t>10</w:t>
      </w:r>
      <w:r>
        <w:rPr>
          <w:sz w:val="24"/>
          <w:lang w:val="en-US"/>
        </w:rPr>
        <w:t xml:space="preserve">))/5     </w:t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  <w:t xml:space="preserve">        (4)</w:t>
      </w:r>
    </w:p>
    <w:p w:rsidR="000B4689" w:rsidRDefault="000B4689">
      <w:pPr>
        <w:rPr>
          <w:sz w:val="24"/>
          <w:lang w:val="en-US"/>
        </w:rPr>
      </w:pPr>
    </w:p>
    <w:p w:rsidR="000B4689" w:rsidRDefault="000B4689">
      <w:pPr>
        <w:rPr>
          <w:sz w:val="24"/>
          <w:lang w:val="en-US"/>
        </w:rPr>
      </w:pPr>
    </w:p>
    <w:p w:rsidR="000B4689" w:rsidRDefault="000B4689">
      <w:pPr>
        <w:rPr>
          <w:sz w:val="24"/>
        </w:rPr>
      </w:pPr>
      <w:r>
        <w:rPr>
          <w:sz w:val="24"/>
        </w:rPr>
        <w:t>где</w:t>
      </w:r>
      <w:r>
        <w:rPr>
          <w:sz w:val="24"/>
          <w:lang w:val="en-US"/>
        </w:rPr>
        <w:t xml:space="preserve"> h</w:t>
      </w:r>
      <w:r>
        <w:rPr>
          <w:sz w:val="24"/>
          <w:vertAlign w:val="subscript"/>
        </w:rPr>
        <w:t>1</w:t>
      </w:r>
      <w:r>
        <w:rPr>
          <w:sz w:val="24"/>
          <w:lang w:val="en-US"/>
        </w:rPr>
        <w:t>, h</w:t>
      </w:r>
      <w:r>
        <w:rPr>
          <w:sz w:val="24"/>
          <w:vertAlign w:val="subscript"/>
        </w:rPr>
        <w:t>3</w:t>
      </w:r>
      <w:r>
        <w:rPr>
          <w:sz w:val="24"/>
          <w:lang w:val="en-US"/>
        </w:rPr>
        <w:t>, …, h</w:t>
      </w:r>
      <w:r>
        <w:rPr>
          <w:sz w:val="24"/>
          <w:vertAlign w:val="subscript"/>
        </w:rPr>
        <w:t>9</w:t>
      </w:r>
      <w:r>
        <w:rPr>
          <w:sz w:val="24"/>
          <w:lang w:val="en-US"/>
        </w:rPr>
        <w:t>—</w:t>
      </w:r>
      <w:r>
        <w:rPr>
          <w:sz w:val="24"/>
        </w:rPr>
        <w:t>расстояние от высших точек выступов до линии, параллельной средней линии;</w:t>
      </w:r>
    </w:p>
    <w:p w:rsidR="000B4689" w:rsidRDefault="000B4689">
      <w:pPr>
        <w:rPr>
          <w:sz w:val="24"/>
        </w:rPr>
      </w:pPr>
      <w:r>
        <w:rPr>
          <w:sz w:val="24"/>
          <w:lang w:val="en-US"/>
        </w:rPr>
        <w:t xml:space="preserve">       h</w:t>
      </w:r>
      <w:r>
        <w:rPr>
          <w:sz w:val="24"/>
          <w:vertAlign w:val="subscript"/>
        </w:rPr>
        <w:t>2</w:t>
      </w:r>
      <w:r>
        <w:rPr>
          <w:sz w:val="24"/>
          <w:lang w:val="en-US"/>
        </w:rPr>
        <w:t>,h</w:t>
      </w:r>
      <w:r>
        <w:rPr>
          <w:sz w:val="24"/>
          <w:vertAlign w:val="subscript"/>
        </w:rPr>
        <w:t>4</w:t>
      </w:r>
      <w:r>
        <w:rPr>
          <w:sz w:val="24"/>
          <w:lang w:val="en-US"/>
        </w:rPr>
        <w:t>,…,h</w:t>
      </w:r>
      <w:r>
        <w:rPr>
          <w:sz w:val="24"/>
          <w:vertAlign w:val="subscript"/>
        </w:rPr>
        <w:t>10</w:t>
      </w:r>
      <w:r>
        <w:rPr>
          <w:sz w:val="24"/>
        </w:rPr>
        <w:t>— расстояние от низших точек впадин до линии,параллельной средней линии.</w:t>
      </w:r>
    </w:p>
    <w:p w:rsidR="000B4689" w:rsidRDefault="000B4689">
      <w:pPr>
        <w:rPr>
          <w:sz w:val="24"/>
        </w:rPr>
      </w:pPr>
      <w:r>
        <w:rPr>
          <w:sz w:val="24"/>
        </w:rPr>
        <w:t xml:space="preserve">       По ГОСТ 2789—59 шероховатость поверхности</w:t>
      </w:r>
      <w:r>
        <w:rPr>
          <w:i/>
          <w:sz w:val="24"/>
        </w:rPr>
        <w:t xml:space="preserve"> —</w:t>
      </w:r>
      <w:r>
        <w:rPr>
          <w:sz w:val="24"/>
        </w:rPr>
        <w:t xml:space="preserve"> это совокупность неровностей с относительно малыми шагами (расстоянием между  вершинами характерных неровностей измеренного профиля), образую</w:t>
      </w:r>
      <w:r>
        <w:rPr>
          <w:sz w:val="24"/>
        </w:rPr>
        <w:softHyphen/>
        <w:t>щих рельеф поверхности и рассматриваемых в пределах участка, длина  которого выбирается в зависимости от характера поверхности и равна базовой длине.</w:t>
      </w:r>
    </w:p>
    <w:p w:rsidR="000B4689" w:rsidRDefault="000B4689">
      <w:pPr>
        <w:ind w:firstLine="720"/>
        <w:rPr>
          <w:sz w:val="24"/>
        </w:rPr>
      </w:pPr>
      <w:r>
        <w:rPr>
          <w:sz w:val="24"/>
        </w:rPr>
        <w:t>Шероховатость поверхности появляется в результате обработки  независимо от метода и представляет собой сочетание наложенных друг на друга неровностей с различными шагами.</w:t>
      </w:r>
    </w:p>
    <w:p w:rsidR="000B4689" w:rsidRDefault="000B4689">
      <w:pPr>
        <w:rPr>
          <w:sz w:val="24"/>
        </w:rPr>
      </w:pPr>
      <w:r>
        <w:rPr>
          <w:sz w:val="24"/>
        </w:rPr>
        <w:t xml:space="preserve">ГОСТ 2789—59 установлены следующие значения базовых длин:0,08; 0,25; 0,8; 2,5; 8 и 25 </w:t>
      </w:r>
      <w:r>
        <w:rPr>
          <w:i/>
          <w:sz w:val="24"/>
        </w:rPr>
        <w:t>мм,</w:t>
      </w:r>
      <w:r>
        <w:rPr>
          <w:sz w:val="24"/>
        </w:rPr>
        <w:t xml:space="preserve"> а также 14 классов чистоты поверхности.</w:t>
      </w:r>
    </w:p>
    <w:p w:rsidR="000B4689" w:rsidRDefault="000B4689">
      <w:pPr>
        <w:ind w:firstLine="720"/>
        <w:rPr>
          <w:sz w:val="24"/>
        </w:rPr>
      </w:pPr>
      <w:r>
        <w:rPr>
          <w:sz w:val="24"/>
        </w:rPr>
        <w:t xml:space="preserve">Шероховатость поверхности следует измерять в направлении, которое дает наибольшее значение </w:t>
      </w:r>
      <w:r>
        <w:rPr>
          <w:sz w:val="24"/>
          <w:lang w:val="en-US"/>
        </w:rPr>
        <w:t>R</w:t>
      </w:r>
      <w:r>
        <w:rPr>
          <w:sz w:val="24"/>
          <w:vertAlign w:val="subscript"/>
          <w:lang w:val="en-US"/>
        </w:rPr>
        <w:t>a</w:t>
      </w:r>
      <w:r>
        <w:rPr>
          <w:sz w:val="24"/>
          <w:lang w:val="en-US"/>
        </w:rPr>
        <w:t xml:space="preserve"> </w:t>
      </w:r>
      <w:r>
        <w:rPr>
          <w:sz w:val="24"/>
        </w:rPr>
        <w:t>или</w:t>
      </w:r>
      <w:r>
        <w:rPr>
          <w:sz w:val="24"/>
          <w:lang w:val="en-US"/>
        </w:rPr>
        <w:t xml:space="preserve"> </w:t>
      </w:r>
      <w:r>
        <w:rPr>
          <w:sz w:val="24"/>
        </w:rPr>
        <w:t>R</w:t>
      </w:r>
      <w:r>
        <w:rPr>
          <w:sz w:val="24"/>
          <w:vertAlign w:val="subscript"/>
        </w:rPr>
        <w:t xml:space="preserve"> z </w:t>
      </w:r>
      <w:r>
        <w:rPr>
          <w:sz w:val="24"/>
          <w:lang w:val="en-US"/>
        </w:rPr>
        <w:t>,</w:t>
      </w:r>
      <w:r>
        <w:rPr>
          <w:sz w:val="24"/>
        </w:rPr>
        <w:t>если заранее не указано какое-либо другое определенное направление измерения шерохова</w:t>
      </w:r>
      <w:r>
        <w:rPr>
          <w:sz w:val="24"/>
        </w:rPr>
        <w:softHyphen/>
        <w:t>тости.</w:t>
      </w:r>
    </w:p>
    <w:p w:rsidR="000B4689" w:rsidRDefault="000B4689">
      <w:pPr>
        <w:rPr>
          <w:sz w:val="24"/>
        </w:rPr>
      </w:pPr>
      <w:r>
        <w:rPr>
          <w:sz w:val="24"/>
        </w:rPr>
        <w:t>Различные дефекты поверхности (царапины, раковины и т. п.) при измерении шероховатости не учитывают.</w:t>
      </w: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ind w:firstLine="720"/>
        <w:rPr>
          <w:b/>
          <w:caps/>
          <w:sz w:val="24"/>
        </w:rPr>
      </w:pPr>
      <w:r>
        <w:rPr>
          <w:b/>
          <w:caps/>
          <w:sz w:val="24"/>
        </w:rPr>
        <w:t xml:space="preserve">4 Влияние качества поверхности на </w:t>
      </w:r>
    </w:p>
    <w:p w:rsidR="000B4689" w:rsidRDefault="000B4689">
      <w:pPr>
        <w:ind w:firstLine="720"/>
        <w:rPr>
          <w:b/>
          <w:caps/>
          <w:sz w:val="24"/>
        </w:rPr>
      </w:pPr>
      <w:r>
        <w:rPr>
          <w:b/>
          <w:caps/>
          <w:sz w:val="24"/>
        </w:rPr>
        <w:t xml:space="preserve">   эксплуатационные свойства </w:t>
      </w:r>
    </w:p>
    <w:p w:rsidR="000B4689" w:rsidRDefault="000B4689">
      <w:pPr>
        <w:ind w:left="720"/>
        <w:rPr>
          <w:b/>
          <w:sz w:val="24"/>
        </w:rPr>
      </w:pPr>
      <w:r>
        <w:rPr>
          <w:b/>
          <w:caps/>
          <w:sz w:val="24"/>
        </w:rPr>
        <w:t xml:space="preserve">   деталей    машин</w:t>
      </w:r>
    </w:p>
    <w:p w:rsidR="000B4689" w:rsidRDefault="000B4689">
      <w:pPr>
        <w:ind w:firstLine="720"/>
        <w:rPr>
          <w:sz w:val="24"/>
        </w:rPr>
      </w:pPr>
      <w:r>
        <w:rPr>
          <w:sz w:val="24"/>
        </w:rPr>
        <w:t>Как указывалось выше, на эксплуатационные свойства деталей машин существенно влияет шероховатость обработанной поверхности, но не во всех случаях чисто обработанная поверхность является наи</w:t>
      </w:r>
      <w:r>
        <w:rPr>
          <w:sz w:val="24"/>
        </w:rPr>
        <w:softHyphen/>
        <w:t>более износоустойчивой, так как удержание смазки на поверхности деталей при различных условиях трения (в зависимости от нагрузки, скорости, материала сопрягаемых деталей и др.) зависит от микро</w:t>
      </w:r>
      <w:r>
        <w:rPr>
          <w:sz w:val="24"/>
        </w:rPr>
        <w:softHyphen/>
        <w:t>неровностей поверхностей. Поэтому в зависимости от конкретных усло</w:t>
      </w:r>
      <w:r>
        <w:rPr>
          <w:sz w:val="24"/>
        </w:rPr>
        <w:softHyphen/>
        <w:t>вий трения устанавливают оптимальную шероховатость поверхности.</w:t>
      </w:r>
    </w:p>
    <w:p w:rsidR="000B4689" w:rsidRDefault="000B4689">
      <w:pPr>
        <w:ind w:firstLine="720"/>
        <w:rPr>
          <w:sz w:val="24"/>
        </w:rPr>
      </w:pPr>
      <w:r>
        <w:rPr>
          <w:sz w:val="24"/>
        </w:rPr>
        <w:t>На износоустойчивость поверхности влияют сопротивляемость поверхностного слоя разрушению и макрогеометрические отклонения, т. е. отклонения от геометрической формы, которые приводят к нерав</w:t>
      </w:r>
      <w:r>
        <w:rPr>
          <w:sz w:val="24"/>
        </w:rPr>
        <w:softHyphen/>
        <w:t>номерному износу отдельных участков.</w:t>
      </w:r>
    </w:p>
    <w:p w:rsidR="000B4689" w:rsidRDefault="000B4689">
      <w:pPr>
        <w:ind w:firstLine="720"/>
        <w:rPr>
          <w:sz w:val="24"/>
        </w:rPr>
      </w:pPr>
      <w:r>
        <w:rPr>
          <w:sz w:val="24"/>
        </w:rPr>
        <w:t>Волнистость приводит к увеличению удельного давления, так как трущиеся поверхности соприкасаются с выступами волн; то же проис</w:t>
      </w:r>
      <w:r>
        <w:rPr>
          <w:sz w:val="24"/>
        </w:rPr>
        <w:softHyphen/>
        <w:t>ходит и при микронеровностях поверхностей, причем выступы микро</w:t>
      </w:r>
      <w:r>
        <w:rPr>
          <w:sz w:val="24"/>
        </w:rPr>
        <w:softHyphen/>
        <w:t>неровностей могут деформироваться — сминаться или даже срезаться при движении одной трущейся поверхности относительно другой.Вершины микронеровностей могут вызывать разрывы масляной пленки, вследствие чего в местах разрывов создается сухое трение.</w:t>
      </w:r>
    </w:p>
    <w:p w:rsidR="000B4689" w:rsidRDefault="000B4689">
      <w:pPr>
        <w:ind w:firstLine="720"/>
        <w:rPr>
          <w:sz w:val="24"/>
        </w:rPr>
      </w:pPr>
      <w:r>
        <w:rPr>
          <w:sz w:val="24"/>
        </w:rPr>
        <w:t>Во многих случаях прочность деталей машин зависит также от чистоты обработки. Установлено, что наличие рисок, глубоких и ост</w:t>
      </w:r>
      <w:r>
        <w:rPr>
          <w:sz w:val="24"/>
        </w:rPr>
        <w:softHyphen/>
        <w:t>рых царапин создает очаги концентрации внутренних напряжений, которые в дальнейшем приводят к разрушению детали. Такими оча</w:t>
      </w:r>
      <w:r>
        <w:rPr>
          <w:sz w:val="24"/>
        </w:rPr>
        <w:softHyphen/>
        <w:t>гами могут являться также впадины между гребешками микронеров</w:t>
      </w:r>
      <w:r>
        <w:rPr>
          <w:sz w:val="24"/>
        </w:rPr>
        <w:softHyphen/>
        <w:t>ностей. Это не относится к деталям, изготовляемым из чугунов и цвет</w:t>
      </w:r>
      <w:r>
        <w:rPr>
          <w:sz w:val="24"/>
        </w:rPr>
        <w:softHyphen/>
        <w:t>ных сплавов, в которых концентрация напряжений возможна в мень</w:t>
      </w:r>
      <w:r>
        <w:rPr>
          <w:sz w:val="24"/>
        </w:rPr>
        <w:softHyphen/>
        <w:t>шей степени.</w:t>
      </w:r>
    </w:p>
    <w:p w:rsidR="000B4689" w:rsidRDefault="000B4689">
      <w:pPr>
        <w:ind w:firstLine="720"/>
        <w:rPr>
          <w:sz w:val="24"/>
        </w:rPr>
      </w:pPr>
      <w:r>
        <w:rPr>
          <w:sz w:val="24"/>
        </w:rPr>
        <w:t>Прочность прессовых соединений также зависит от шероховатости и особенно от высоты микронеровностей; при запрессовке одной детали в другую фактическая величина натяга зависит от шероховатости поверхности и отличается от величины натяга при запрессовке деталей с гладкими поверхностями для тех же диаметров.</w:t>
      </w:r>
    </w:p>
    <w:p w:rsidR="000B4689" w:rsidRDefault="000B4689">
      <w:pPr>
        <w:ind w:firstLine="720"/>
        <w:rPr>
          <w:sz w:val="24"/>
        </w:rPr>
      </w:pPr>
      <w:r>
        <w:rPr>
          <w:sz w:val="24"/>
        </w:rPr>
        <w:t>От шероховатости поверхности зависит также устойчивость поверх</w:t>
      </w:r>
      <w:r>
        <w:rPr>
          <w:sz w:val="24"/>
        </w:rPr>
        <w:softHyphen/>
        <w:t>ности против коррозии. Чем выше класс чистоты поверхности, тем меньше площадь соприкосновения с коррелирующей средой, тем меньше влияние среды. Чем глубже впадины микронеровностей и чем резче они очерчены, тем больше разрушающее действие коррозии, направленное в глубь металла.</w:t>
      </w: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ind w:firstLine="720"/>
        <w:rPr>
          <w:b/>
          <w:caps/>
          <w:sz w:val="24"/>
        </w:rPr>
      </w:pPr>
      <w:r>
        <w:rPr>
          <w:b/>
          <w:caps/>
          <w:sz w:val="24"/>
        </w:rPr>
        <w:t xml:space="preserve">5 Методы и средства оценки шероховатости </w:t>
      </w:r>
    </w:p>
    <w:p w:rsidR="000B4689" w:rsidRDefault="000B4689">
      <w:pPr>
        <w:ind w:firstLine="720"/>
        <w:rPr>
          <w:b/>
          <w:caps/>
          <w:sz w:val="24"/>
        </w:rPr>
      </w:pPr>
      <w:r>
        <w:rPr>
          <w:b/>
          <w:caps/>
          <w:sz w:val="24"/>
        </w:rPr>
        <w:t xml:space="preserve">   поверхности</w:t>
      </w:r>
    </w:p>
    <w:p w:rsidR="000B4689" w:rsidRDefault="000B4689">
      <w:pPr>
        <w:rPr>
          <w:sz w:val="24"/>
        </w:rPr>
      </w:pPr>
      <w:r>
        <w:rPr>
          <w:sz w:val="24"/>
        </w:rPr>
        <w:t>Шероховатость поверхности оценивают двумя основными методами: качественным и количественным.</w:t>
      </w:r>
    </w:p>
    <w:p w:rsidR="000B4689" w:rsidRDefault="000B4689">
      <w:pPr>
        <w:rPr>
          <w:sz w:val="24"/>
        </w:rPr>
      </w:pPr>
      <w:r>
        <w:rPr>
          <w:sz w:val="24"/>
        </w:rPr>
        <w:t>Качественный метод оценки основан на сравнении обработанной поверхности с эталоном (образцом) поверхности посред</w:t>
      </w:r>
      <w:r>
        <w:rPr>
          <w:sz w:val="24"/>
        </w:rPr>
        <w:softHyphen/>
        <w:t>ством визуального сопоставления, сопоставления ощущений при ощупывании рукой (пальцем, ладонью, ногтем) и сопоставления результа</w:t>
      </w:r>
      <w:r>
        <w:rPr>
          <w:sz w:val="24"/>
        </w:rPr>
        <w:softHyphen/>
        <w:t>тов наблюдений под микроскопом.</w:t>
      </w:r>
    </w:p>
    <w:p w:rsidR="000B4689" w:rsidRDefault="000B4689">
      <w:pPr>
        <w:rPr>
          <w:sz w:val="24"/>
        </w:rPr>
      </w:pPr>
      <w:r>
        <w:rPr>
          <w:sz w:val="24"/>
        </w:rPr>
        <w:t>Визуальным способом можно достаточно точно определять класс чистоты поверхности, за исключением весьма тонко обработанных поверхностей.</w:t>
      </w:r>
    </w:p>
    <w:p w:rsidR="000B4689" w:rsidRDefault="000B4689">
      <w:pPr>
        <w:rPr>
          <w:sz w:val="24"/>
        </w:rPr>
      </w:pPr>
      <w:r>
        <w:rPr>
          <w:sz w:val="24"/>
        </w:rPr>
        <w:t>Эталоны, применяемые для оценки визуальным способом шерохо</w:t>
      </w:r>
      <w:r>
        <w:rPr>
          <w:sz w:val="24"/>
        </w:rPr>
        <w:softHyphen/>
        <w:t>ватости поверхности, должны быть изготовлены из тех же материа</w:t>
      </w:r>
      <w:r>
        <w:rPr>
          <w:sz w:val="24"/>
        </w:rPr>
        <w:softHyphen/>
        <w:t>лов, с такой же формой поверхности и тем же методом, что и деталь.</w:t>
      </w:r>
    </w:p>
    <w:p w:rsidR="000B4689" w:rsidRDefault="000B4689">
      <w:pPr>
        <w:rPr>
          <w:sz w:val="24"/>
        </w:rPr>
      </w:pPr>
      <w:r>
        <w:rPr>
          <w:sz w:val="24"/>
        </w:rPr>
        <w:t>Качественную оценку весьма тонко обработанных поверхностей следует производить с помощью микроскопа; можно пользоваться лупой с пятикратным и большим увеличением.</w:t>
      </w:r>
    </w:p>
    <w:p w:rsidR="000B4689" w:rsidRDefault="000B4689">
      <w:pPr>
        <w:rPr>
          <w:sz w:val="24"/>
        </w:rPr>
      </w:pPr>
      <w:r>
        <w:rPr>
          <w:sz w:val="24"/>
        </w:rPr>
        <w:t>Количественный метод оценки заключается в из</w:t>
      </w:r>
      <w:r>
        <w:rPr>
          <w:sz w:val="24"/>
        </w:rPr>
        <w:softHyphen/>
        <w:t>мерении микронеровностей поверхности с помощью приборов: профилографа К. М. Аммона, профилографа Б. М. Левина (модели ИЗП-17 и ИЗП-5), двойного микроскопа и микроинтерферо</w:t>
      </w:r>
      <w:r>
        <w:rPr>
          <w:sz w:val="24"/>
        </w:rPr>
        <w:softHyphen/>
        <w:t>метра В. П. Лннника, профилометра В. М. Киселева и др.</w:t>
      </w:r>
    </w:p>
    <w:p w:rsidR="000B4689" w:rsidRDefault="000B4689">
      <w:pPr>
        <w:rPr>
          <w:sz w:val="24"/>
        </w:rPr>
      </w:pPr>
      <w:r>
        <w:rPr>
          <w:sz w:val="24"/>
        </w:rPr>
        <w:t>Схема профилографа Б-M. Ле</w:t>
      </w:r>
      <w:r>
        <w:rPr>
          <w:sz w:val="24"/>
        </w:rPr>
        <w:softHyphen/>
        <w:t>вина (модель ИЗП-17) приведе</w:t>
      </w:r>
      <w:r>
        <w:rPr>
          <w:sz w:val="24"/>
        </w:rPr>
        <w:softHyphen/>
        <w:t>на на рисунке 3.</w:t>
      </w:r>
    </w:p>
    <w:p w:rsidR="000B4689" w:rsidRDefault="000B4689">
      <w:pPr>
        <w:rPr>
          <w:sz w:val="24"/>
        </w:rPr>
      </w:pPr>
      <w:r>
        <w:rPr>
          <w:sz w:val="24"/>
        </w:rPr>
        <w:t>Луч света от лампы 1 падает на зеркало 8 и 7, проходя через линзу 2</w:t>
      </w:r>
      <w:r>
        <w:rPr>
          <w:i/>
          <w:sz w:val="24"/>
        </w:rPr>
        <w:t>,</w:t>
      </w:r>
      <w:r>
        <w:rPr>
          <w:sz w:val="24"/>
        </w:rPr>
        <w:t xml:space="preserve"> щель 3 и оптическую систему 5.</w:t>
      </w:r>
    </w:p>
    <w:p w:rsidR="000B4689" w:rsidRDefault="000B4689">
      <w:pPr>
        <w:rPr>
          <w:sz w:val="24"/>
        </w:rPr>
      </w:pPr>
      <w:r>
        <w:rPr>
          <w:sz w:val="24"/>
        </w:rPr>
        <w:t>Зеркало 8 связано с ощупы</w:t>
      </w:r>
      <w:r>
        <w:rPr>
          <w:sz w:val="24"/>
        </w:rPr>
        <w:softHyphen/>
        <w:t>вающей иглой. Луч света, отра</w:t>
      </w:r>
      <w:r>
        <w:rPr>
          <w:sz w:val="24"/>
        </w:rPr>
        <w:softHyphen/>
        <w:t>женный от зеркала 7 и затем</w:t>
      </w:r>
    </w:p>
    <w:p w:rsidR="000B4689" w:rsidRDefault="000B4689">
      <w:pPr>
        <w:rPr>
          <w:sz w:val="24"/>
        </w:rPr>
      </w:pPr>
      <w:r>
        <w:rPr>
          <w:sz w:val="24"/>
        </w:rPr>
        <w:t>от зеркала 8</w:t>
      </w:r>
      <w:r>
        <w:rPr>
          <w:i/>
          <w:sz w:val="24"/>
        </w:rPr>
        <w:t>,</w:t>
      </w:r>
      <w:r>
        <w:rPr>
          <w:sz w:val="24"/>
        </w:rPr>
        <w:t xml:space="preserve"> проходит оптическую систему 6</w:t>
      </w:r>
      <w:r>
        <w:rPr>
          <w:i/>
          <w:sz w:val="24"/>
        </w:rPr>
        <w:t>,</w:t>
      </w:r>
      <w:r>
        <w:rPr>
          <w:sz w:val="24"/>
        </w:rPr>
        <w:t xml:space="preserve"> попадая на зеркало 4</w:t>
      </w:r>
      <w:r>
        <w:rPr>
          <w:i/>
          <w:sz w:val="24"/>
        </w:rPr>
        <w:t xml:space="preserve"> </w:t>
      </w:r>
      <w:r>
        <w:rPr>
          <w:sz w:val="24"/>
        </w:rPr>
        <w:t>и далее на цилиндрическую линзу 14</w:t>
      </w:r>
      <w:r>
        <w:rPr>
          <w:i/>
          <w:sz w:val="24"/>
        </w:rPr>
        <w:t>,</w:t>
      </w:r>
      <w:r>
        <w:rPr>
          <w:sz w:val="24"/>
        </w:rPr>
        <w:t xml:space="preserve"> проектирует изображение щели 3 на светочувтвительную пленку 13, расположенную на барабане 12</w:t>
      </w:r>
      <w:r>
        <w:rPr>
          <w:i/>
          <w:sz w:val="24"/>
        </w:rPr>
        <w:t xml:space="preserve">. </w:t>
      </w:r>
      <w:r>
        <w:rPr>
          <w:sz w:val="24"/>
        </w:rPr>
        <w:t>Изображение щели проектируется в виде световой точки.</w:t>
      </w:r>
    </w:p>
    <w:p w:rsidR="000B4689" w:rsidRDefault="000B4689">
      <w:pPr>
        <w:rPr>
          <w:sz w:val="24"/>
        </w:rPr>
      </w:pPr>
      <w:r>
        <w:rPr>
          <w:sz w:val="24"/>
        </w:rPr>
        <w:t>Деталь 10, поверхность которой подвергается измерению, распо</w:t>
      </w:r>
      <w:r>
        <w:rPr>
          <w:sz w:val="24"/>
        </w:rPr>
        <w:softHyphen/>
        <w:t>лагается на верхнем диске стола 11, которому придается поступатель</w:t>
      </w:r>
      <w:r>
        <w:rPr>
          <w:sz w:val="24"/>
        </w:rPr>
        <w:softHyphen/>
        <w:t>ное движение относительно иглы 9 с одновременным вращением барабана 12.</w:t>
      </w:r>
    </w:p>
    <w:p w:rsidR="000B4689" w:rsidRDefault="000B4689">
      <w:pPr>
        <w:rPr>
          <w:sz w:val="24"/>
        </w:rPr>
      </w:pPr>
      <w:r>
        <w:rPr>
          <w:sz w:val="24"/>
        </w:rPr>
        <w:t>Скорость снятия профилограммы может меняться изменением ско</w:t>
      </w:r>
      <w:r>
        <w:rPr>
          <w:sz w:val="24"/>
        </w:rPr>
        <w:softHyphen/>
        <w:t>рости вращения барабана. Скорость перемещения стола 11 не зависит от скорости вращения барабана 12, что обеспечивает получение трех горизонтальных масштабов с увеличением 25 и 50.</w:t>
      </w:r>
    </w:p>
    <w:p w:rsidR="000B4689" w:rsidRDefault="000B4689">
      <w:pPr>
        <w:rPr>
          <w:sz w:val="24"/>
        </w:rPr>
      </w:pPr>
      <w:r>
        <w:rPr>
          <w:sz w:val="24"/>
        </w:rPr>
        <w:t>Размеров вертикального увеличения в пределах 250 — 5000 дости</w:t>
      </w:r>
      <w:r>
        <w:rPr>
          <w:sz w:val="24"/>
        </w:rPr>
        <w:softHyphen/>
        <w:t>гают сменой объектива 6 и установкой иглы 9</w:t>
      </w:r>
      <w:r>
        <w:rPr>
          <w:i/>
          <w:sz w:val="24"/>
        </w:rPr>
        <w:t xml:space="preserve"> в</w:t>
      </w:r>
      <w:r>
        <w:rPr>
          <w:sz w:val="24"/>
        </w:rPr>
        <w:t xml:space="preserve"> различные отверстия рычага.</w:t>
      </w:r>
    </w:p>
    <w:p w:rsidR="000B4689" w:rsidRDefault="000B4689">
      <w:pPr>
        <w:rPr>
          <w:sz w:val="24"/>
        </w:rPr>
      </w:pPr>
      <w:r>
        <w:rPr>
          <w:sz w:val="24"/>
        </w:rPr>
        <w:t>От вертикального увеличения зависит максимальная высота мик</w:t>
      </w:r>
      <w:r>
        <w:rPr>
          <w:sz w:val="24"/>
        </w:rPr>
        <w:softHyphen/>
        <w:t>ронеровностей, записываемая на барабане 12</w:t>
      </w:r>
      <w:r>
        <w:rPr>
          <w:i/>
          <w:sz w:val="24"/>
        </w:rPr>
        <w:t>;</w:t>
      </w:r>
      <w:r>
        <w:rPr>
          <w:sz w:val="24"/>
        </w:rPr>
        <w:t xml:space="preserve"> от горизонтального уве</w:t>
      </w:r>
      <w:r>
        <w:rPr>
          <w:sz w:val="24"/>
        </w:rPr>
        <w:softHyphen/>
        <w:t xml:space="preserve">личения зависит длина профилируемого участка (1,75 — 7 </w:t>
      </w:r>
      <w:r>
        <w:rPr>
          <w:i/>
          <w:sz w:val="24"/>
        </w:rPr>
        <w:t>мм)</w:t>
      </w:r>
      <w:r>
        <w:rPr>
          <w:sz w:val="24"/>
        </w:rPr>
        <w:t xml:space="preserve"> иссле</w:t>
      </w:r>
      <w:r>
        <w:rPr>
          <w:sz w:val="24"/>
        </w:rPr>
        <w:softHyphen/>
        <w:t>дуемой поверхности.</w:t>
      </w:r>
    </w:p>
    <w:p w:rsidR="000B4689" w:rsidRDefault="000B4689">
      <w:pPr>
        <w:rPr>
          <w:sz w:val="24"/>
        </w:rPr>
      </w:pPr>
      <w:r>
        <w:rPr>
          <w:sz w:val="24"/>
        </w:rPr>
        <w:t>Для измерения микронеровностей в пределах от 4-го до14-го клас</w:t>
      </w:r>
      <w:r>
        <w:rPr>
          <w:sz w:val="24"/>
        </w:rPr>
        <w:softHyphen/>
        <w:t>сов чистоты поверхности применяют профилометр конструкции В. М. Киселева, принцип действия которого заключается в возбужде</w:t>
      </w:r>
      <w:r>
        <w:rPr>
          <w:sz w:val="24"/>
        </w:rPr>
        <w:softHyphen/>
        <w:t>нии электродвижущей силы в результате коле</w:t>
      </w:r>
      <w:r>
        <w:rPr>
          <w:sz w:val="24"/>
        </w:rPr>
        <w:softHyphen/>
        <w:t>бательных движений ощупывающей иглы.</w:t>
      </w:r>
    </w:p>
    <w:p w:rsidR="000B4689" w:rsidRDefault="000B4689">
      <w:pPr>
        <w:rPr>
          <w:sz w:val="24"/>
        </w:rPr>
      </w:pPr>
      <w:r>
        <w:rPr>
          <w:sz w:val="24"/>
        </w:rPr>
        <w:t>На рисунке 4 приведена схема этого профилометра (модель КВ-7). Игла 1 с алмазным нако</w:t>
      </w:r>
      <w:r>
        <w:rPr>
          <w:sz w:val="24"/>
        </w:rPr>
        <w:softHyphen/>
        <w:t xml:space="preserve">нечником, радиус закругления которого 12 </w:t>
      </w:r>
      <w:r>
        <w:rPr>
          <w:i/>
          <w:sz w:val="24"/>
        </w:rPr>
        <w:t xml:space="preserve">мкм, </w:t>
      </w:r>
      <w:r>
        <w:rPr>
          <w:sz w:val="24"/>
        </w:rPr>
        <w:t>подвешена на пружинах 2</w:t>
      </w:r>
      <w:r>
        <w:rPr>
          <w:i/>
          <w:sz w:val="24"/>
        </w:rPr>
        <w:t>.</w:t>
      </w:r>
      <w:r>
        <w:rPr>
          <w:sz w:val="24"/>
        </w:rPr>
        <w:t xml:space="preserve"> Нижний конец ее ощупывает неровности поверхности детали, а верхний связан с индукционной катушкой 3</w:t>
      </w:r>
      <w:r>
        <w:rPr>
          <w:i/>
          <w:sz w:val="24"/>
        </w:rPr>
        <w:t xml:space="preserve">, </w:t>
      </w:r>
      <w:r>
        <w:rPr>
          <w:sz w:val="24"/>
        </w:rPr>
        <w:t>которая перемещается в магнитном поле полю</w:t>
      </w:r>
      <w:r>
        <w:rPr>
          <w:sz w:val="24"/>
        </w:rPr>
        <w:softHyphen/>
        <w:t>сов 4 и 6 магнита 5. Возбуждаемые этим переме</w:t>
      </w:r>
      <w:r>
        <w:rPr>
          <w:sz w:val="24"/>
        </w:rPr>
        <w:softHyphen/>
        <w:t>щением малые токи усиливаются и отмечаются гальванометром.</w:t>
      </w: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  <w:r>
        <w:rPr>
          <w:sz w:val="24"/>
        </w:rPr>
        <w:t>Датчик перемещается по проверяемой по</w:t>
      </w:r>
      <w:r>
        <w:rPr>
          <w:sz w:val="24"/>
        </w:rPr>
        <w:softHyphen/>
        <w:t xml:space="preserve">верхности со скоростью 10—20 </w:t>
      </w:r>
      <w:r>
        <w:rPr>
          <w:i/>
          <w:sz w:val="24"/>
        </w:rPr>
        <w:t>мм/сек.</w:t>
      </w:r>
      <w:r>
        <w:rPr>
          <w:sz w:val="24"/>
        </w:rPr>
        <w:t xml:space="preserve"> Давле</w:t>
      </w:r>
      <w:r>
        <w:rPr>
          <w:sz w:val="24"/>
        </w:rPr>
        <w:softHyphen/>
        <w:t xml:space="preserve">ние иглы на поверхность проверяемой детали в пределах 0,5—2,5 </w:t>
      </w:r>
      <w:r>
        <w:rPr>
          <w:i/>
          <w:sz w:val="24"/>
        </w:rPr>
        <w:t>гс/мм</w:t>
      </w:r>
      <w:r>
        <w:rPr>
          <w:i/>
          <w:sz w:val="24"/>
          <w:vertAlign w:val="superscript"/>
        </w:rPr>
        <w:t>2</w:t>
      </w:r>
      <w:r>
        <w:rPr>
          <w:i/>
          <w:sz w:val="24"/>
        </w:rPr>
        <w:t>.</w:t>
      </w:r>
    </w:p>
    <w:p w:rsidR="000B4689" w:rsidRDefault="000B4689">
      <w:pPr>
        <w:rPr>
          <w:sz w:val="24"/>
        </w:rPr>
      </w:pPr>
      <w:r>
        <w:rPr>
          <w:sz w:val="24"/>
        </w:rPr>
        <w:t>При подключении к профилометру осцил</w:t>
      </w:r>
      <w:r>
        <w:rPr>
          <w:sz w:val="24"/>
        </w:rPr>
        <w:softHyphen/>
        <w:t>лографа можно получить профилограмму исследуемой поверхности.</w:t>
      </w:r>
    </w:p>
    <w:p w:rsidR="000B4689" w:rsidRDefault="000B4689">
      <w:pPr>
        <w:rPr>
          <w:sz w:val="24"/>
        </w:rPr>
      </w:pPr>
      <w:r>
        <w:rPr>
          <w:sz w:val="24"/>
        </w:rPr>
        <w:t>Для измерения шероховатости поверхности от 3-го до 9-го классов чистоты применяют двойной микроскоп В. П. Линника (рисунок 5).</w:t>
      </w:r>
    </w:p>
    <w:p w:rsidR="000B4689" w:rsidRDefault="000B4689">
      <w:pPr>
        <w:rPr>
          <w:sz w:val="24"/>
        </w:rPr>
      </w:pPr>
      <w:r>
        <w:rPr>
          <w:sz w:val="24"/>
        </w:rPr>
        <w:t xml:space="preserve">Прибор состоит из двух частей: микроскопа </w:t>
      </w:r>
      <w:r>
        <w:rPr>
          <w:i/>
          <w:sz w:val="24"/>
        </w:rPr>
        <w:t>А</w:t>
      </w:r>
      <w:r>
        <w:rPr>
          <w:sz w:val="24"/>
        </w:rPr>
        <w:t xml:space="preserve"> для освещения исследуемой поверхности, микроскопа </w:t>
      </w:r>
      <w:r>
        <w:rPr>
          <w:i/>
          <w:sz w:val="24"/>
        </w:rPr>
        <w:t>Б</w:t>
      </w:r>
      <w:r>
        <w:rPr>
          <w:sz w:val="24"/>
        </w:rPr>
        <w:t xml:space="preserve"> для наблюдения и измерения профиля поверхности       Оси обеих частей микроскопа наклонены под углом 45° к исследуемой поверхности с совпадением точек пересечения осей с предметными точ</w:t>
      </w:r>
      <w:r>
        <w:rPr>
          <w:sz w:val="24"/>
        </w:rPr>
        <w:softHyphen/>
        <w:t>ками объективов.</w:t>
      </w:r>
    </w:p>
    <w:p w:rsidR="000B4689" w:rsidRDefault="000B4689">
      <w:pPr>
        <w:rPr>
          <w:sz w:val="24"/>
        </w:rPr>
      </w:pPr>
      <w:r>
        <w:rPr>
          <w:sz w:val="24"/>
        </w:rPr>
        <w:t>В плоскости изображения объек</w:t>
      </w:r>
      <w:r>
        <w:rPr>
          <w:sz w:val="24"/>
        </w:rPr>
        <w:softHyphen/>
        <w:t xml:space="preserve">тива 3 микроскопа </w:t>
      </w:r>
      <w:r>
        <w:rPr>
          <w:i/>
          <w:sz w:val="24"/>
        </w:rPr>
        <w:t>А</w:t>
      </w:r>
      <w:r>
        <w:rPr>
          <w:sz w:val="24"/>
        </w:rPr>
        <w:t xml:space="preserve"> расположена перпендикулярно плоскости оси ми</w:t>
      </w:r>
      <w:r>
        <w:rPr>
          <w:sz w:val="24"/>
        </w:rPr>
        <w:softHyphen/>
        <w:t>кроскопа щель 2 с освещением от источника света 1. Объектив 3</w:t>
      </w:r>
      <w:r>
        <w:rPr>
          <w:i/>
          <w:sz w:val="24"/>
        </w:rPr>
        <w:t>,</w:t>
      </w:r>
      <w:r>
        <w:rPr>
          <w:sz w:val="24"/>
        </w:rPr>
        <w:t xml:space="preserve"> умень</w:t>
      </w:r>
      <w:r>
        <w:rPr>
          <w:sz w:val="24"/>
        </w:rPr>
        <w:softHyphen/>
        <w:t>шая, дает изображение а</w:t>
      </w:r>
      <w:r>
        <w:rPr>
          <w:sz w:val="24"/>
          <w:vertAlign w:val="subscript"/>
        </w:rPr>
        <w:t>1</w:t>
      </w:r>
      <w:r>
        <w:rPr>
          <w:sz w:val="24"/>
        </w:rPr>
        <w:t xml:space="preserve"> щели 2</w:t>
      </w:r>
      <w:r>
        <w:rPr>
          <w:i/>
          <w:sz w:val="24"/>
        </w:rPr>
        <w:t xml:space="preserve"> </w:t>
      </w:r>
      <w:r>
        <w:rPr>
          <w:sz w:val="24"/>
        </w:rPr>
        <w:t>на проверяемой плоскости Р в виде узкой светящейся линии. При отсут</w:t>
      </w:r>
      <w:r>
        <w:rPr>
          <w:sz w:val="24"/>
        </w:rPr>
        <w:softHyphen/>
        <w:t>ствии на участке поверхности Р</w:t>
      </w:r>
      <w:r>
        <w:rPr>
          <w:i/>
          <w:sz w:val="24"/>
        </w:rPr>
        <w:t xml:space="preserve"> </w:t>
      </w:r>
      <w:r>
        <w:rPr>
          <w:sz w:val="24"/>
        </w:rPr>
        <w:t>микронеровностей объектив 4 микро</w:t>
      </w:r>
      <w:r>
        <w:rPr>
          <w:sz w:val="24"/>
        </w:rPr>
        <w:softHyphen/>
        <w:t xml:space="preserve">скопа </w:t>
      </w:r>
      <w:r>
        <w:rPr>
          <w:i/>
          <w:sz w:val="24"/>
        </w:rPr>
        <w:t>Б</w:t>
      </w:r>
      <w:r>
        <w:rPr>
          <w:sz w:val="24"/>
        </w:rPr>
        <w:t xml:space="preserve"> в плоскости сетки окуля</w:t>
      </w:r>
      <w:r>
        <w:rPr>
          <w:sz w:val="24"/>
        </w:rPr>
        <w:softHyphen/>
        <w:t>ра 5 даст изображение а</w:t>
      </w:r>
      <w:r>
        <w:rPr>
          <w:sz w:val="24"/>
          <w:vertAlign w:val="subscript"/>
        </w:rPr>
        <w:t>2</w:t>
      </w:r>
      <w:r>
        <w:rPr>
          <w:sz w:val="24"/>
        </w:rPr>
        <w:t xml:space="preserve"> той же узкой светящейся линии, а также изображение близлежащего участка исследуемой поверхности.</w:t>
      </w:r>
    </w:p>
    <w:p w:rsidR="000B4689" w:rsidRDefault="000B4689">
      <w:pPr>
        <w:rPr>
          <w:sz w:val="24"/>
        </w:rPr>
      </w:pPr>
      <w:r>
        <w:rPr>
          <w:sz w:val="24"/>
        </w:rPr>
        <w:t xml:space="preserve">При том же расположении микроскопов </w:t>
      </w:r>
      <w:r>
        <w:rPr>
          <w:i/>
          <w:sz w:val="24"/>
        </w:rPr>
        <w:t>А</w:t>
      </w:r>
      <w:r>
        <w:rPr>
          <w:sz w:val="24"/>
        </w:rPr>
        <w:t xml:space="preserve"> и </w:t>
      </w:r>
      <w:r>
        <w:rPr>
          <w:i/>
          <w:sz w:val="24"/>
        </w:rPr>
        <w:t>Б</w:t>
      </w:r>
      <w:r>
        <w:rPr>
          <w:sz w:val="24"/>
        </w:rPr>
        <w:t xml:space="preserve"> при наличии мик</w:t>
      </w:r>
      <w:r>
        <w:rPr>
          <w:sz w:val="24"/>
        </w:rPr>
        <w:softHyphen/>
        <w:t>ронеровностей</w:t>
      </w:r>
      <w:r>
        <w:rPr>
          <w:sz w:val="24"/>
          <w:lang w:val="en-US"/>
        </w:rPr>
        <w:t xml:space="preserve"> </w:t>
      </w:r>
      <w:r>
        <w:rPr>
          <w:i/>
          <w:sz w:val="24"/>
          <w:lang w:val="en-US"/>
        </w:rPr>
        <w:t>h</w:t>
      </w:r>
      <w:r>
        <w:rPr>
          <w:sz w:val="24"/>
        </w:rPr>
        <w:t xml:space="preserve"> часть пучка света, отраженная от участка поверх</w:t>
      </w:r>
      <w:r>
        <w:rPr>
          <w:sz w:val="24"/>
        </w:rPr>
        <w:softHyphen/>
        <w:t>ности Р</w:t>
      </w:r>
      <w:r>
        <w:rPr>
          <w:sz w:val="24"/>
          <w:vertAlign w:val="subscript"/>
        </w:rPr>
        <w:t>1</w:t>
      </w:r>
      <w:r>
        <w:rPr>
          <w:sz w:val="24"/>
        </w:rPr>
        <w:t>, при наблюдении будет казаться выходящей из точки а</w:t>
      </w:r>
      <w:r>
        <w:rPr>
          <w:sz w:val="24"/>
          <w:vertAlign w:val="subscript"/>
        </w:rPr>
        <w:t>1</w:t>
      </w:r>
      <w:r>
        <w:rPr>
          <w:i/>
          <w:sz w:val="24"/>
        </w:rPr>
        <w:t xml:space="preserve"> </w:t>
      </w:r>
      <w:r>
        <w:rPr>
          <w:sz w:val="24"/>
        </w:rPr>
        <w:t>или из точки а'</w:t>
      </w:r>
      <w:r>
        <w:rPr>
          <w:sz w:val="24"/>
          <w:vertAlign w:val="subscript"/>
        </w:rPr>
        <w:t>1</w:t>
      </w:r>
      <w:r>
        <w:rPr>
          <w:sz w:val="24"/>
        </w:rPr>
        <w:t xml:space="preserve"> поверхности Р'</w:t>
      </w:r>
      <w:r>
        <w:rPr>
          <w:sz w:val="24"/>
          <w:vertAlign w:val="subscript"/>
        </w:rPr>
        <w:t>1</w:t>
      </w:r>
      <w:r>
        <w:rPr>
          <w:sz w:val="24"/>
        </w:rPr>
        <w:t>, расположенной на расстоянии 2</w:t>
      </w:r>
      <w:r>
        <w:rPr>
          <w:sz w:val="24"/>
          <w:lang w:val="en-US"/>
        </w:rPr>
        <w:t xml:space="preserve">h </w:t>
      </w:r>
      <w:r>
        <w:rPr>
          <w:sz w:val="24"/>
        </w:rPr>
        <w:t>ниже поверхности Р. Тогда изображение точки а'</w:t>
      </w:r>
      <w:r>
        <w:rPr>
          <w:sz w:val="24"/>
          <w:vertAlign w:val="subscript"/>
        </w:rPr>
        <w:t>2</w:t>
      </w:r>
      <w:r>
        <w:rPr>
          <w:sz w:val="24"/>
        </w:rPr>
        <w:t xml:space="preserve"> на сетке окуляра 5</w:t>
      </w:r>
      <w:r>
        <w:rPr>
          <w:i/>
          <w:sz w:val="24"/>
        </w:rPr>
        <w:t xml:space="preserve"> </w:t>
      </w:r>
      <w:r>
        <w:rPr>
          <w:sz w:val="24"/>
        </w:rPr>
        <w:t>будет на расстоянии</w:t>
      </w:r>
      <w:r>
        <w:rPr>
          <w:sz w:val="24"/>
          <w:lang w:val="en-US"/>
        </w:rPr>
        <w:t xml:space="preserve"> </w:t>
      </w:r>
      <w:r>
        <w:rPr>
          <w:i/>
          <w:sz w:val="24"/>
          <w:lang w:val="en-US"/>
        </w:rPr>
        <w:t>h'</w:t>
      </w:r>
      <w:r>
        <w:rPr>
          <w:sz w:val="24"/>
        </w:rPr>
        <w:t xml:space="preserve"> от оси микроскопа </w:t>
      </w:r>
      <w:r>
        <w:rPr>
          <w:i/>
          <w:sz w:val="24"/>
        </w:rPr>
        <w:t>Б</w:t>
      </w:r>
      <w:r>
        <w:rPr>
          <w:sz w:val="24"/>
        </w:rPr>
        <w:t>, равном</w:t>
      </w:r>
    </w:p>
    <w:p w:rsidR="000B4689" w:rsidRDefault="000B4689">
      <w:pPr>
        <w:rPr>
          <w:sz w:val="24"/>
        </w:rPr>
      </w:pPr>
      <w:r>
        <w:rPr>
          <w:i/>
          <w:sz w:val="24"/>
          <w:lang w:val="en-US"/>
        </w:rPr>
        <w:t>h'</w:t>
      </w:r>
      <w:r>
        <w:rPr>
          <w:sz w:val="24"/>
          <w:lang w:val="en-US"/>
        </w:rPr>
        <w:t>=2*x*h*sm45°,   (5)</w:t>
      </w:r>
    </w:p>
    <w:p w:rsidR="000B4689" w:rsidRDefault="000B4689">
      <w:pPr>
        <w:rPr>
          <w:sz w:val="24"/>
        </w:rPr>
      </w:pPr>
      <w:r>
        <w:rPr>
          <w:sz w:val="24"/>
        </w:rPr>
        <w:t>где х — увеличение объектива 4</w:t>
      </w:r>
      <w:r>
        <w:rPr>
          <w:i/>
          <w:sz w:val="24"/>
        </w:rPr>
        <w:t>.</w:t>
      </w:r>
    </w:p>
    <w:p w:rsidR="000B4689" w:rsidRDefault="000B4689">
      <w:pPr>
        <w:rPr>
          <w:sz w:val="24"/>
        </w:rPr>
      </w:pPr>
      <w:r>
        <w:rPr>
          <w:sz w:val="24"/>
        </w:rPr>
        <w:t xml:space="preserve">Для измерений высоты неровностей в микроскопе </w:t>
      </w:r>
      <w:r>
        <w:rPr>
          <w:i/>
          <w:sz w:val="24"/>
        </w:rPr>
        <w:t>Б</w:t>
      </w:r>
      <w:r>
        <w:rPr>
          <w:sz w:val="24"/>
        </w:rPr>
        <w:t xml:space="preserve"> установлен окулярный микрометр.</w:t>
      </w:r>
    </w:p>
    <w:p w:rsidR="000B4689" w:rsidRDefault="000B4689">
      <w:pPr>
        <w:rPr>
          <w:sz w:val="24"/>
        </w:rPr>
      </w:pPr>
      <w:r>
        <w:rPr>
          <w:sz w:val="24"/>
        </w:rPr>
        <w:t>Двойной микроскоп В. П. Линника позволяет также фотогра</w:t>
      </w:r>
      <w:r>
        <w:rPr>
          <w:sz w:val="24"/>
        </w:rPr>
        <w:softHyphen/>
        <w:t xml:space="preserve">фировать исследуемую поверхность с высоты неровностей от 0,9 до 60 </w:t>
      </w:r>
      <w:r>
        <w:rPr>
          <w:i/>
          <w:sz w:val="24"/>
        </w:rPr>
        <w:t>мкм.</w:t>
      </w:r>
    </w:p>
    <w:p w:rsidR="000B4689" w:rsidRDefault="000B4689">
      <w:pPr>
        <w:rPr>
          <w:sz w:val="24"/>
        </w:rPr>
      </w:pPr>
      <w:r>
        <w:rPr>
          <w:sz w:val="24"/>
          <w:lang w:val="en-US"/>
        </w:rPr>
        <w:t xml:space="preserve">       </w:t>
      </w:r>
      <w:r>
        <w:rPr>
          <w:sz w:val="24"/>
        </w:rPr>
        <w:t xml:space="preserve">Для измерения микронеровностей от 0,1 до 6 </w:t>
      </w:r>
      <w:r>
        <w:rPr>
          <w:i/>
          <w:sz w:val="24"/>
        </w:rPr>
        <w:t>мкм с</w:t>
      </w:r>
      <w:r>
        <w:rPr>
          <w:sz w:val="24"/>
        </w:rPr>
        <w:t xml:space="preserve"> увеличением от 400 до 500 применяют микроинтерферометры В. П. Линника с интер</w:t>
      </w:r>
      <w:r>
        <w:rPr>
          <w:sz w:val="24"/>
        </w:rPr>
        <w:softHyphen/>
        <w:t>ференционными полосами, соответствующими профилю исследуемой поверхности в данном сечении (рис. 6). С помощью окуляра произ</w:t>
      </w:r>
      <w:r>
        <w:rPr>
          <w:sz w:val="24"/>
        </w:rPr>
        <w:softHyphen/>
        <w:t>водят отсчеты величины а, выражающей величину высоты микронеров</w:t>
      </w:r>
      <w:r>
        <w:rPr>
          <w:sz w:val="24"/>
        </w:rPr>
        <w:softHyphen/>
        <w:t>ностей, и отсчет величины b, соответствую</w:t>
      </w:r>
      <w:r>
        <w:rPr>
          <w:sz w:val="24"/>
        </w:rPr>
        <w:softHyphen/>
        <w:t>щей расстоянию между двумя соседними интерференционными полосами, тогда вы</w:t>
      </w:r>
      <w:r>
        <w:rPr>
          <w:sz w:val="24"/>
        </w:rPr>
        <w:softHyphen/>
        <w:t>сота микронеровности</w:t>
      </w:r>
    </w:p>
    <w:p w:rsidR="000B4689" w:rsidRDefault="000B4689">
      <w:pPr>
        <w:rPr>
          <w:sz w:val="24"/>
          <w:lang w:val="en-US"/>
        </w:rPr>
      </w:pPr>
    </w:p>
    <w:p w:rsidR="000B4689" w:rsidRDefault="000B4689">
      <w:pPr>
        <w:ind w:left="2160" w:firstLine="720"/>
        <w:rPr>
          <w:sz w:val="24"/>
        </w:rPr>
      </w:pPr>
      <w:r>
        <w:rPr>
          <w:sz w:val="24"/>
          <w:lang w:val="en-US"/>
        </w:rPr>
        <w:t>h=0.25*(a/b)</w:t>
      </w:r>
      <w:r>
        <w:rPr>
          <w:sz w:val="24"/>
        </w:rPr>
        <w:t xml:space="preserve">,мкм.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(6)</w:t>
      </w: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  <w:r>
        <w:rPr>
          <w:sz w:val="24"/>
        </w:rPr>
        <w:t xml:space="preserve">        Для определения шероховатости по</w:t>
      </w:r>
      <w:r>
        <w:rPr>
          <w:sz w:val="24"/>
        </w:rPr>
        <w:softHyphen/>
        <w:t>верхности в труднодоступных местах при</w:t>
      </w:r>
      <w:r>
        <w:rPr>
          <w:sz w:val="24"/>
        </w:rPr>
        <w:softHyphen/>
        <w:t>меняют метод снятия с исследуемой поверхности слепков, шерохо</w:t>
      </w:r>
      <w:r>
        <w:rPr>
          <w:sz w:val="24"/>
        </w:rPr>
        <w:softHyphen/>
        <w:t>ватость поверхности которых служит в дальнейшем критерием оценки с помощью указанных выше приборов. Искажение профиля иссле</w:t>
      </w:r>
      <w:r>
        <w:rPr>
          <w:sz w:val="24"/>
        </w:rPr>
        <w:softHyphen/>
        <w:t>дуемой поверхности при снятии слепка практически не превышает 2 - 3%.</w:t>
      </w:r>
    </w:p>
    <w:p w:rsidR="000B4689" w:rsidRDefault="000B4689">
      <w:pPr>
        <w:rPr>
          <w:sz w:val="24"/>
        </w:rPr>
      </w:pPr>
      <w:r>
        <w:rPr>
          <w:sz w:val="24"/>
        </w:rPr>
        <w:t xml:space="preserve">В качестве материалов для слепков обычно применяют целлулоид, растворяемый в ацетоне. Для получения слепка целлулоид опускают на непродолжительное время (2 — 3 </w:t>
      </w:r>
      <w:r>
        <w:rPr>
          <w:i/>
          <w:sz w:val="24"/>
        </w:rPr>
        <w:t>мин}</w:t>
      </w:r>
      <w:r>
        <w:rPr>
          <w:sz w:val="24"/>
        </w:rPr>
        <w:t xml:space="preserve"> в ацетон, затем приклады</w:t>
      </w:r>
      <w:r>
        <w:rPr>
          <w:sz w:val="24"/>
        </w:rPr>
        <w:softHyphen/>
        <w:t xml:space="preserve">вают к исследуемой поверхности и сушат в течение 10 — 50 </w:t>
      </w:r>
      <w:r>
        <w:rPr>
          <w:i/>
          <w:sz w:val="24"/>
        </w:rPr>
        <w:t>мин</w:t>
      </w:r>
      <w:r>
        <w:rPr>
          <w:sz w:val="24"/>
        </w:rPr>
        <w:t xml:space="preserve"> (в за</w:t>
      </w:r>
      <w:r>
        <w:rPr>
          <w:sz w:val="24"/>
        </w:rPr>
        <w:softHyphen/>
        <w:t>висимости от шероховатости обработанной поверхности).</w:t>
      </w:r>
    </w:p>
    <w:p w:rsidR="000B4689" w:rsidRDefault="000B4689">
      <w:pPr>
        <w:rPr>
          <w:sz w:val="24"/>
        </w:rPr>
      </w:pPr>
      <w:r>
        <w:rPr>
          <w:sz w:val="24"/>
        </w:rPr>
        <w:t xml:space="preserve">       При технологической целесообразности для оценки микрогеомет</w:t>
      </w:r>
      <w:r>
        <w:rPr>
          <w:sz w:val="24"/>
        </w:rPr>
        <w:softHyphen/>
        <w:t>рии поверхности применяют также метод среза.</w:t>
      </w:r>
    </w:p>
    <w:p w:rsidR="000B4689" w:rsidRDefault="000B4689">
      <w:pPr>
        <w:rPr>
          <w:sz w:val="24"/>
        </w:rPr>
      </w:pPr>
      <w:r>
        <w:rPr>
          <w:sz w:val="24"/>
        </w:rPr>
        <w:t xml:space="preserve">Исследуемую поверхность покрывают слоем хрома толщиной 5—10 </w:t>
      </w:r>
      <w:r>
        <w:rPr>
          <w:i/>
          <w:sz w:val="24"/>
        </w:rPr>
        <w:t>мкм,</w:t>
      </w:r>
      <w:r>
        <w:rPr>
          <w:sz w:val="24"/>
        </w:rPr>
        <w:t xml:space="preserve"> а затем производят срез под углом 1 — 2°; срезанную плоскость травят, после чего фотографируют.</w:t>
      </w:r>
    </w:p>
    <w:p w:rsidR="000B4689" w:rsidRDefault="000B4689">
      <w:pPr>
        <w:rPr>
          <w:sz w:val="24"/>
        </w:rPr>
      </w:pPr>
      <w:r>
        <w:rPr>
          <w:sz w:val="24"/>
        </w:rPr>
        <w:t>Фотоснимок представляет собой профилограмму, у которой гори</w:t>
      </w:r>
      <w:r>
        <w:rPr>
          <w:sz w:val="24"/>
        </w:rPr>
        <w:softHyphen/>
        <w:t>зонтальным увеличением является увеличение, полученное при фото</w:t>
      </w:r>
      <w:r>
        <w:rPr>
          <w:sz w:val="24"/>
        </w:rPr>
        <w:softHyphen/>
        <w:t>графировании, а вертикальным является горизонтальное увеличение, умноженное на увеличение, полученное от косого среза.</w:t>
      </w:r>
    </w:p>
    <w:p w:rsidR="000B4689" w:rsidRDefault="000B4689">
      <w:pPr>
        <w:rPr>
          <w:sz w:val="24"/>
        </w:rPr>
      </w:pPr>
      <w:r>
        <w:rPr>
          <w:sz w:val="24"/>
        </w:rPr>
        <w:t>Увеличение от косого среза при угле среза 1° составляет 60, а при угле среза 2° — 30 раз. С помощью косого среза можно получить про</w:t>
      </w:r>
      <w:r>
        <w:rPr>
          <w:sz w:val="24"/>
        </w:rPr>
        <w:softHyphen/>
        <w:t>филограмму с вертикальным увеличением до 8000.</w:t>
      </w:r>
    </w:p>
    <w:p w:rsidR="000B4689" w:rsidRDefault="000B4689">
      <w:pPr>
        <w:rPr>
          <w:sz w:val="24"/>
        </w:rPr>
      </w:pPr>
      <w:r>
        <w:rPr>
          <w:sz w:val="24"/>
        </w:rPr>
        <w:t xml:space="preserve"> </w:t>
      </w: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ind w:left="720"/>
        <w:rPr>
          <w:b/>
          <w:caps/>
          <w:sz w:val="24"/>
        </w:rPr>
      </w:pPr>
      <w:r>
        <w:rPr>
          <w:b/>
          <w:caps/>
          <w:sz w:val="24"/>
        </w:rPr>
        <w:t xml:space="preserve">6 Зависимость шероховатости поверхностей и </w:t>
      </w:r>
    </w:p>
    <w:p w:rsidR="000B4689" w:rsidRDefault="000B4689">
      <w:pPr>
        <w:ind w:left="720"/>
        <w:rPr>
          <w:b/>
          <w:caps/>
          <w:sz w:val="24"/>
        </w:rPr>
      </w:pPr>
      <w:r>
        <w:rPr>
          <w:b/>
          <w:caps/>
          <w:sz w:val="24"/>
        </w:rPr>
        <w:t xml:space="preserve">   точности от видов</w:t>
      </w:r>
    </w:p>
    <w:p w:rsidR="000B4689" w:rsidRDefault="000B4689">
      <w:pPr>
        <w:ind w:left="720"/>
        <w:rPr>
          <w:b/>
          <w:sz w:val="24"/>
        </w:rPr>
      </w:pPr>
      <w:r>
        <w:rPr>
          <w:b/>
          <w:caps/>
          <w:sz w:val="24"/>
        </w:rPr>
        <w:t xml:space="preserve">   обработки</w:t>
      </w:r>
    </w:p>
    <w:p w:rsidR="000B4689" w:rsidRDefault="000B4689">
      <w:pPr>
        <w:rPr>
          <w:sz w:val="24"/>
        </w:rPr>
      </w:pPr>
      <w:r>
        <w:rPr>
          <w:sz w:val="24"/>
        </w:rPr>
        <w:t>Практикой и исследованиями определены взаимосвязи между видами обработки и шероховатостью (классами чистоты) поверхности. Так, например, установлено, что средняя высота неровностей не должна превышать 10 — 25% от допуска на обработку. Это позволило установить достижимую чистоту поверхности для различных видов обработки, а с учетом затрат, необходимых для достижения заданной чистоты, не превышающих затрат при любом другом способе обра</w:t>
      </w:r>
      <w:r>
        <w:rPr>
          <w:sz w:val="24"/>
        </w:rPr>
        <w:softHyphen/>
        <w:t>ботки, и экономически достижимую чистоту поверхности</w:t>
      </w:r>
      <w:r>
        <w:rPr>
          <w:i/>
          <w:sz w:val="24"/>
        </w:rPr>
        <w:t>.</w:t>
      </w:r>
    </w:p>
    <w:p w:rsidR="000B4689" w:rsidRDefault="000B4689">
      <w:pPr>
        <w:rPr>
          <w:sz w:val="24"/>
        </w:rPr>
      </w:pPr>
    </w:p>
    <w:p w:rsidR="000B4689" w:rsidRDefault="000B4689">
      <w:pPr>
        <w:ind w:left="720"/>
        <w:rPr>
          <w:b/>
          <w:caps/>
          <w:sz w:val="24"/>
        </w:rPr>
      </w:pPr>
      <w:r>
        <w:rPr>
          <w:sz w:val="24"/>
        </w:rPr>
        <w:br w:type="page"/>
      </w:r>
      <w:r>
        <w:rPr>
          <w:b/>
          <w:caps/>
          <w:sz w:val="24"/>
        </w:rPr>
        <w:t>7 Список использованной литературы.</w:t>
      </w:r>
    </w:p>
    <w:p w:rsidR="000B4689" w:rsidRDefault="000B4689">
      <w:pPr>
        <w:rPr>
          <w:b/>
          <w:sz w:val="24"/>
        </w:rPr>
      </w:pPr>
    </w:p>
    <w:p w:rsidR="000B4689" w:rsidRDefault="000B4689">
      <w:pPr>
        <w:rPr>
          <w:sz w:val="24"/>
        </w:rPr>
      </w:pPr>
      <w:r>
        <w:rPr>
          <w:sz w:val="24"/>
        </w:rPr>
        <w:t xml:space="preserve">1. Основы технологии машиностроения: Учебник для вузов </w:t>
      </w:r>
      <w:r>
        <w:rPr>
          <w:sz w:val="24"/>
          <w:lang w:val="en-US"/>
        </w:rPr>
        <w:t>/</w:t>
      </w:r>
      <w:r>
        <w:rPr>
          <w:sz w:val="24"/>
        </w:rPr>
        <w:t xml:space="preserve">В.М. Кован, </w:t>
      </w:r>
    </w:p>
    <w:p w:rsidR="000B4689" w:rsidRDefault="000B4689">
      <w:pPr>
        <w:rPr>
          <w:sz w:val="24"/>
        </w:rPr>
      </w:pPr>
      <w:r>
        <w:rPr>
          <w:sz w:val="24"/>
        </w:rPr>
        <w:t xml:space="preserve">В.С. Корсаков и др.; Под ред. Корсакова. -изд. 3-е, доп. И перераб. -М.: </w:t>
      </w:r>
    </w:p>
    <w:p w:rsidR="000B4689" w:rsidRDefault="000B4689">
      <w:pPr>
        <w:rPr>
          <w:sz w:val="24"/>
        </w:rPr>
      </w:pPr>
      <w:r>
        <w:rPr>
          <w:sz w:val="24"/>
        </w:rPr>
        <w:t>"Машиностроение", 1977; 336 с</w:t>
      </w:r>
      <w:r>
        <w:rPr>
          <w:sz w:val="24"/>
        </w:rPr>
        <w:sym w:font="Symbol" w:char="F02E"/>
      </w:r>
      <w:r>
        <w:rPr>
          <w:sz w:val="24"/>
        </w:rPr>
        <w:t>с ил</w:t>
      </w:r>
      <w:r>
        <w:rPr>
          <w:sz w:val="24"/>
        </w:rPr>
        <w:sym w:font="Symbol" w:char="F02E"/>
      </w: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  <w:r>
        <w:rPr>
          <w:sz w:val="24"/>
        </w:rPr>
        <w:t xml:space="preserve">2. Технология машиностроения: В 2 т. Т. 1. Основы технологии </w:t>
      </w:r>
    </w:p>
    <w:p w:rsidR="000B4689" w:rsidRDefault="000B4689">
      <w:pPr>
        <w:rPr>
          <w:sz w:val="24"/>
        </w:rPr>
      </w:pPr>
      <w:r>
        <w:rPr>
          <w:sz w:val="24"/>
        </w:rPr>
        <w:t xml:space="preserve">машиностроения: Учебник для вузов </w:t>
      </w:r>
      <w:r>
        <w:rPr>
          <w:sz w:val="24"/>
          <w:lang w:val="en-US"/>
        </w:rPr>
        <w:t>/</w:t>
      </w:r>
      <w:r>
        <w:rPr>
          <w:sz w:val="24"/>
        </w:rPr>
        <w:t xml:space="preserve">В.М. Бурцев, А.С. Васильев, </w:t>
      </w:r>
    </w:p>
    <w:p w:rsidR="000B4689" w:rsidRDefault="000B4689">
      <w:pPr>
        <w:rPr>
          <w:sz w:val="24"/>
        </w:rPr>
      </w:pPr>
      <w:r>
        <w:rPr>
          <w:sz w:val="24"/>
        </w:rPr>
        <w:t>А.М. Дальский и др.; Под редакцией А.М. Дальского. - 2-е изд., стереотип.</w:t>
      </w:r>
    </w:p>
    <w:p w:rsidR="000B4689" w:rsidRDefault="000B4689">
      <w:pPr>
        <w:rPr>
          <w:sz w:val="24"/>
        </w:rPr>
      </w:pPr>
      <w:r>
        <w:rPr>
          <w:sz w:val="24"/>
        </w:rPr>
        <w:t>-М.:Изд-во МГТУ им. Н.Э. Баумана, 2001; 564 с</w:t>
      </w:r>
      <w:r>
        <w:rPr>
          <w:sz w:val="24"/>
        </w:rPr>
        <w:sym w:font="Symbol" w:char="F02E"/>
      </w:r>
      <w:r>
        <w:rPr>
          <w:sz w:val="24"/>
        </w:rPr>
        <w:t>, ил</w:t>
      </w:r>
      <w:r>
        <w:rPr>
          <w:sz w:val="24"/>
        </w:rPr>
        <w:sym w:font="Symbol" w:char="F02E"/>
      </w: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</w:p>
    <w:p w:rsidR="000B4689" w:rsidRDefault="000B4689">
      <w:pPr>
        <w:rPr>
          <w:sz w:val="24"/>
        </w:rPr>
      </w:pPr>
      <w:bookmarkStart w:id="0" w:name="_GoBack"/>
      <w:bookmarkEnd w:id="0"/>
    </w:p>
    <w:sectPr w:rsidR="000B4689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0E70"/>
    <w:rsid w:val="000B4689"/>
    <w:rsid w:val="00282D90"/>
    <w:rsid w:val="0052294E"/>
    <w:rsid w:val="0077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C11064-BB9A-4AB7-A3C5-08719954B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pPr>
      <w:ind w:firstLine="300"/>
      <w:jc w:val="both"/>
    </w:pPr>
    <w:rPr>
      <w:snapToGrid w:val="0"/>
    </w:rPr>
  </w:style>
  <w:style w:type="paragraph" w:customStyle="1" w:styleId="FR1">
    <w:name w:val="FR1"/>
    <w:pPr>
      <w:spacing w:before="220" w:line="280" w:lineRule="auto"/>
      <w:ind w:left="1440"/>
      <w:jc w:val="right"/>
    </w:pPr>
    <w:rPr>
      <w:rFonts w:ascii="Arial Narrow" w:hAnsi="Arial Narrow"/>
      <w:b/>
      <w:snapToGrid w:val="0"/>
    </w:rPr>
  </w:style>
  <w:style w:type="paragraph" w:customStyle="1" w:styleId="FR2">
    <w:name w:val="FR2"/>
    <w:pPr>
      <w:spacing w:line="320" w:lineRule="auto"/>
      <w:ind w:firstLine="320"/>
      <w:jc w:val="both"/>
    </w:pPr>
    <w:rPr>
      <w:snapToGrid w:val="0"/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2667</Words>
  <Characters>15203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Кузнецов и Ко</Company>
  <LinksUpToDate>false</LinksUpToDate>
  <CharactersWithSpaces>17835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Саня</dc:creator>
  <cp:keywords/>
  <cp:lastModifiedBy>admin</cp:lastModifiedBy>
  <cp:revision>2</cp:revision>
  <dcterms:created xsi:type="dcterms:W3CDTF">2014-02-10T11:33:00Z</dcterms:created>
  <dcterms:modified xsi:type="dcterms:W3CDTF">2014-02-10T11:33:00Z</dcterms:modified>
</cp:coreProperties>
</file>