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7D2" w:rsidRPr="009B44DC" w:rsidRDefault="00EE77D2" w:rsidP="00EE77D2">
      <w:pPr>
        <w:spacing w:before="120"/>
        <w:jc w:val="center"/>
        <w:rPr>
          <w:b/>
          <w:sz w:val="32"/>
        </w:rPr>
      </w:pPr>
      <w:r w:rsidRPr="009B44DC">
        <w:rPr>
          <w:b/>
          <w:sz w:val="32"/>
        </w:rPr>
        <w:t>Видение невидимого</w:t>
      </w:r>
    </w:p>
    <w:p w:rsidR="00EE77D2" w:rsidRPr="009B44DC" w:rsidRDefault="00EE77D2" w:rsidP="00EE77D2">
      <w:pPr>
        <w:spacing w:before="120"/>
        <w:jc w:val="center"/>
        <w:rPr>
          <w:sz w:val="28"/>
        </w:rPr>
      </w:pPr>
      <w:r w:rsidRPr="009B44DC">
        <w:rPr>
          <w:sz w:val="28"/>
        </w:rPr>
        <w:t>Святитель свт. Николай Сербский (Велимирович), , перевод С. Луганской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..Без откровения свыше народ необуздан..(Притч 29</w:t>
      </w:r>
      <w:r>
        <w:t xml:space="preserve">, </w:t>
      </w:r>
      <w:r w:rsidRPr="009C5DA3">
        <w:t>18)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Как прекрасно</w:t>
      </w:r>
      <w:r>
        <w:t xml:space="preserve">, </w:t>
      </w:r>
      <w:r w:rsidRPr="009C5DA3">
        <w:t>когда человек или народ</w:t>
      </w:r>
      <w:r>
        <w:t xml:space="preserve">, </w:t>
      </w:r>
      <w:r w:rsidRPr="009C5DA3">
        <w:t>имеет друзей среди Божиих друзей на небесах. Святые</w:t>
      </w:r>
      <w:r>
        <w:t xml:space="preserve">, </w:t>
      </w:r>
      <w:r w:rsidRPr="009C5DA3">
        <w:t>которые любят и Бога и которые пострадали за Христа</w:t>
      </w:r>
      <w:r>
        <w:t xml:space="preserve"> - </w:t>
      </w:r>
      <w:r w:rsidRPr="009C5DA3">
        <w:t>друзья Его. Господь именно так и сказал апостолам – «Вы друзья Мои..».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Одно из утверждений нашей веры в том</w:t>
      </w:r>
      <w:r>
        <w:t xml:space="preserve">, </w:t>
      </w:r>
      <w:r w:rsidRPr="009C5DA3">
        <w:t>что святые в духовном мире свободно общаются с Богом как Его друзья и что они особенно усердно ходатайствуют за тех</w:t>
      </w:r>
      <w:r>
        <w:t xml:space="preserve">, </w:t>
      </w:r>
      <w:r w:rsidRPr="009C5DA3">
        <w:t>кто их почитает и призывает</w:t>
      </w:r>
      <w:r>
        <w:t xml:space="preserve">, </w:t>
      </w:r>
      <w:r w:rsidRPr="009C5DA3">
        <w:t>так же</w:t>
      </w:r>
      <w:r>
        <w:t xml:space="preserve">, </w:t>
      </w:r>
      <w:r w:rsidRPr="009C5DA3">
        <w:t>как это делаете сегодня вы</w:t>
      </w:r>
      <w:r>
        <w:t xml:space="preserve">, </w:t>
      </w:r>
      <w:r w:rsidRPr="009C5DA3">
        <w:t>обращаясь к святому Дунстану</w:t>
      </w:r>
      <w:r>
        <w:t xml:space="preserve">, </w:t>
      </w:r>
      <w:r w:rsidRPr="009C5DA3">
        <w:t>вашему покровителю и защитнику.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Ибо Господь любит тех</w:t>
      </w:r>
      <w:r>
        <w:t xml:space="preserve">, </w:t>
      </w:r>
      <w:r w:rsidRPr="009C5DA3">
        <w:t xml:space="preserve">кто любит Его и исполняет их желания и отвечает на их молитвы. 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Если бы не было святых мужей и жен</w:t>
      </w:r>
      <w:r>
        <w:t xml:space="preserve">, </w:t>
      </w:r>
      <w:r w:rsidRPr="009C5DA3">
        <w:t>перед которыми всегда витало видение невидимого Бога и Царства Божия</w:t>
      </w:r>
      <w:r>
        <w:t xml:space="preserve">, </w:t>
      </w:r>
      <w:r w:rsidRPr="009C5DA3">
        <w:t>многие народы были бы необузданны и страдали</w:t>
      </w:r>
      <w:r>
        <w:t xml:space="preserve">, </w:t>
      </w:r>
      <w:r w:rsidRPr="009C5DA3">
        <w:t>будучи слепы для невидимой реальности. Ибо как сказано и подтверждено историей</w:t>
      </w:r>
      <w:r>
        <w:t xml:space="preserve"> - </w:t>
      </w:r>
      <w:r w:rsidRPr="009C5DA3">
        <w:t>..Без откровения свыше народ необуздан..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Однажды я спросил известного афонского монаха: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- Скажи</w:t>
      </w:r>
      <w:r>
        <w:t xml:space="preserve">, </w:t>
      </w:r>
      <w:r w:rsidRPr="009C5DA3">
        <w:t>отче</w:t>
      </w:r>
      <w:r>
        <w:t xml:space="preserve">, </w:t>
      </w:r>
      <w:r w:rsidRPr="009C5DA3">
        <w:t>в чем твое главное духовное упражнение?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- Он ответил: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- Совершенное созерцание Божия присутствия со всеми его великими последствиями.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С тех пор я постоянно пытался созерцать Божие присутствие. И сколь бы мало я не преуспел в этом</w:t>
      </w:r>
      <w:r>
        <w:t xml:space="preserve">, </w:t>
      </w:r>
      <w:r w:rsidRPr="009C5DA3">
        <w:t>эта малость очень помогла мне хранить себя от грехов на свободе и не пасть в отчаяние в заключении.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Однако есть шесть видений</w:t>
      </w:r>
      <w:r>
        <w:t xml:space="preserve">, </w:t>
      </w:r>
      <w:r w:rsidRPr="009C5DA3">
        <w:t xml:space="preserve">определяющих наше поведение в земной жизни и судьбу нашего будущего. 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Первое: видение Бога</w:t>
      </w:r>
      <w:r>
        <w:t xml:space="preserve">, </w:t>
      </w:r>
      <w:r w:rsidRPr="009C5DA3">
        <w:t>Который объемлет нас со всех сторон во времени и в пространстве;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Второе: видение своей смерти и ее приближения;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Третье: видение Христа</w:t>
      </w:r>
      <w:r>
        <w:t xml:space="preserve">, </w:t>
      </w:r>
      <w:r w:rsidRPr="009C5DA3">
        <w:t>Его откровений</w:t>
      </w:r>
      <w:r>
        <w:t xml:space="preserve">, </w:t>
      </w:r>
      <w:r w:rsidRPr="009C5DA3">
        <w:t>дел и страдания на земле и Его величественной небесной славы;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Четвертое: видение бесов и их тонкого воздействия на души;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Пятое: видение посмертного – воскресения и Страшного Суда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Шестое: видение биллионов и биллионов очей ангелов и святых</w:t>
      </w:r>
      <w:r>
        <w:t xml:space="preserve">, </w:t>
      </w:r>
      <w:r w:rsidRPr="009C5DA3">
        <w:t>которые смотрят на нас и ожидают</w:t>
      </w:r>
      <w:r>
        <w:t xml:space="preserve">, </w:t>
      </w:r>
      <w:r w:rsidRPr="009C5DA3">
        <w:t>что мы присоединимся к ним.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Без этих видений народ будет необуздан</w:t>
      </w:r>
      <w:r>
        <w:t xml:space="preserve">, </w:t>
      </w:r>
      <w:r w:rsidRPr="009C5DA3">
        <w:t>как были необузданны Содом и Египет</w:t>
      </w:r>
      <w:r>
        <w:t xml:space="preserve">, </w:t>
      </w:r>
      <w:r w:rsidRPr="009C5DA3">
        <w:t>Тир и Сидон</w:t>
      </w:r>
      <w:r>
        <w:t xml:space="preserve">, </w:t>
      </w:r>
      <w:r w:rsidRPr="009C5DA3">
        <w:t>Вавилон и Рим</w:t>
      </w:r>
      <w:r>
        <w:t xml:space="preserve">, </w:t>
      </w:r>
      <w:r w:rsidRPr="009C5DA3">
        <w:t>Монтесума и его народ. За то</w:t>
      </w:r>
      <w:r>
        <w:t xml:space="preserve">, </w:t>
      </w:r>
      <w:r w:rsidRPr="009C5DA3">
        <w:t>что христианские народы не были необузданны</w:t>
      </w:r>
      <w:r>
        <w:t xml:space="preserve">, </w:t>
      </w:r>
      <w:r w:rsidRPr="009C5DA3">
        <w:t>нужно благодарить многие святым душам</w:t>
      </w:r>
      <w:r>
        <w:t xml:space="preserve">, </w:t>
      </w:r>
      <w:r w:rsidRPr="009C5DA3">
        <w:t xml:space="preserve">которые жили этими шестью видениями. Нужно благодарить за любовь и ходатайство пред небесным Престолом огромные воинства наших святых предков. 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Равновесие между христианами</w:t>
      </w:r>
      <w:r>
        <w:t xml:space="preserve">, </w:t>
      </w:r>
      <w:r w:rsidRPr="009C5DA3">
        <w:t>которым свойственно видение невидимой реальности и</w:t>
      </w:r>
      <w:r>
        <w:t xml:space="preserve">, </w:t>
      </w:r>
      <w:r w:rsidRPr="009C5DA3">
        <w:t>так называемыми христианами</w:t>
      </w:r>
      <w:r>
        <w:t xml:space="preserve">, </w:t>
      </w:r>
      <w:r w:rsidRPr="009C5DA3">
        <w:t>которые слепы для этого видения еще не потеряно</w:t>
      </w:r>
      <w:r>
        <w:t xml:space="preserve">, </w:t>
      </w:r>
      <w:r w:rsidRPr="009C5DA3">
        <w:t>но на грани потери. Праведных в христианстве пропорционально много больше</w:t>
      </w:r>
      <w:r>
        <w:t xml:space="preserve">, </w:t>
      </w:r>
      <w:r w:rsidRPr="009C5DA3">
        <w:t>чем их было в Содоме и среди других народов</w:t>
      </w:r>
      <w:r>
        <w:t xml:space="preserve">, </w:t>
      </w:r>
      <w:r w:rsidRPr="009C5DA3">
        <w:t>которые исчезли с лица земли. И сегодня главы всех христианских конфессий бьют тревогу</w:t>
      </w:r>
      <w:r>
        <w:t xml:space="preserve">, </w:t>
      </w:r>
      <w:r w:rsidRPr="009C5DA3">
        <w:t>чтобы вернуть свое стадо к Христу</w:t>
      </w:r>
      <w:r>
        <w:t xml:space="preserve">, </w:t>
      </w:r>
      <w:r w:rsidRPr="009C5DA3">
        <w:t>вернее</w:t>
      </w:r>
      <w:r>
        <w:t xml:space="preserve">, </w:t>
      </w:r>
      <w:r w:rsidRPr="009C5DA3">
        <w:t>чтобы открыть ему глаза для духовной действительности</w:t>
      </w:r>
      <w:r>
        <w:t xml:space="preserve">, </w:t>
      </w:r>
      <w:r w:rsidRPr="009C5DA3">
        <w:t>чтобы не сделалось оно не обузданным и не пострадало. Ибо слепой материализм</w:t>
      </w:r>
      <w:r>
        <w:t xml:space="preserve">, </w:t>
      </w:r>
      <w:r w:rsidRPr="009C5DA3">
        <w:t>как дикий сорняк</w:t>
      </w:r>
      <w:r>
        <w:t xml:space="preserve">, </w:t>
      </w:r>
      <w:r w:rsidRPr="009C5DA3">
        <w:t>грозит задушить Божью пшеницу. Сатана трудится</w:t>
      </w:r>
      <w:r>
        <w:t xml:space="preserve">, </w:t>
      </w:r>
      <w:r w:rsidRPr="009C5DA3">
        <w:t>не покладая рук возделывая и распространяя этот смертоносный сорняк.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Мне известно</w:t>
      </w:r>
      <w:r>
        <w:t xml:space="preserve">, </w:t>
      </w:r>
      <w:r w:rsidRPr="009C5DA3">
        <w:t>что некоторые экстремисты из христианских богословов критикуют нашу Восточную Церковь за излишние духовность</w:t>
      </w:r>
      <w:r>
        <w:t xml:space="preserve">, </w:t>
      </w:r>
      <w:r w:rsidRPr="009C5DA3">
        <w:t>визионерство и неизменность. Но они сами не понимают</w:t>
      </w:r>
      <w:r>
        <w:t xml:space="preserve">, </w:t>
      </w:r>
      <w:r w:rsidRPr="009C5DA3">
        <w:t>какое большое уважение выражают они</w:t>
      </w:r>
      <w:r>
        <w:t xml:space="preserve">, </w:t>
      </w:r>
      <w:r w:rsidRPr="009C5DA3">
        <w:t>к нашей древней Церкви бросая ей такие обвинения. Разве Христос не был свидетелем духовного мира</w:t>
      </w:r>
      <w:r>
        <w:t xml:space="preserve">, </w:t>
      </w:r>
      <w:r w:rsidRPr="009C5DA3">
        <w:t>из которого мы пришли и куда идем? В чем состояло Его Благовестие как не в откровении духовного мира невидимых личностных существ. Почему люди лавиной шли за Ним</w:t>
      </w:r>
      <w:r>
        <w:t xml:space="preserve">, </w:t>
      </w:r>
      <w:r w:rsidRPr="009C5DA3">
        <w:t>если не видели в Нем Освободителя из душной клетки этого физического мира</w:t>
      </w:r>
      <w:r>
        <w:t xml:space="preserve">, </w:t>
      </w:r>
      <w:r w:rsidRPr="009C5DA3">
        <w:t>с его бедами</w:t>
      </w:r>
      <w:r>
        <w:t xml:space="preserve">, </w:t>
      </w:r>
      <w:r w:rsidRPr="009C5DA3">
        <w:t>тленностью и смрадом смерти! Воистину</w:t>
      </w:r>
      <w:r>
        <w:t xml:space="preserve">, </w:t>
      </w:r>
      <w:r w:rsidRPr="009C5DA3">
        <w:t>что еще проповедовал Христос все время кроме невидимой реальности</w:t>
      </w:r>
      <w:r>
        <w:t xml:space="preserve">, </w:t>
      </w:r>
      <w:r w:rsidRPr="009C5DA3">
        <w:t>символом и отражением является наш мир! Потому мы должны быть созерцателями духовного мира</w:t>
      </w:r>
      <w:r>
        <w:t xml:space="preserve">, </w:t>
      </w:r>
      <w:r w:rsidRPr="009C5DA3">
        <w:t>Царства Божия</w:t>
      </w:r>
      <w:r>
        <w:t xml:space="preserve">, </w:t>
      </w:r>
      <w:r w:rsidRPr="009C5DA3">
        <w:t>которое «не от мира сего..». Великая духовная реальность обитает в вашем и моем телах. Это наша душа. Недавно я прочел признание одного американского ученого</w:t>
      </w:r>
      <w:r>
        <w:t xml:space="preserve">, </w:t>
      </w:r>
      <w:r w:rsidRPr="009C5DA3">
        <w:t>который пишет – «увы</w:t>
      </w:r>
      <w:r>
        <w:t xml:space="preserve">, </w:t>
      </w:r>
      <w:r w:rsidRPr="009C5DA3">
        <w:t>мы еще ничего не знаем что есть наша душа». Конечно не знаем. Мы ничего не знаем о духовной или сверхъестественной реальности эмпрически. Только Христос знал все сверхъестественные реальности</w:t>
      </w:r>
      <w:r>
        <w:t xml:space="preserve">, </w:t>
      </w:r>
      <w:r w:rsidRPr="009C5DA3">
        <w:t xml:space="preserve">ибо Он пришел нам сказать об этом. А мы или поверим Ему или будет страдать во тьме и неведении. 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Наша Церковь неизменна также</w:t>
      </w:r>
      <w:r>
        <w:t xml:space="preserve">, </w:t>
      </w:r>
      <w:r w:rsidRPr="009C5DA3">
        <w:t>как неизменен закон Соединенных Штатов</w:t>
      </w:r>
      <w:r>
        <w:t xml:space="preserve">, </w:t>
      </w:r>
      <w:r w:rsidRPr="009C5DA3">
        <w:t>а он неизменен уже 150 лет.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Вспомните</w:t>
      </w:r>
      <w:r>
        <w:t xml:space="preserve">, </w:t>
      </w:r>
      <w:r w:rsidRPr="009C5DA3">
        <w:t>что святой Дунстан</w:t>
      </w:r>
      <w:r>
        <w:t xml:space="preserve">, </w:t>
      </w:r>
      <w:r w:rsidRPr="009C5DA3">
        <w:t>день которого вы сегодня празднуете</w:t>
      </w:r>
      <w:r>
        <w:t xml:space="preserve">, </w:t>
      </w:r>
      <w:r w:rsidRPr="009C5DA3">
        <w:t>принадлежал той же Церкви</w:t>
      </w:r>
      <w:r>
        <w:t xml:space="preserve">, </w:t>
      </w:r>
      <w:r w:rsidRPr="009C5DA3">
        <w:t>которой принадлежу и я</w:t>
      </w:r>
      <w:r>
        <w:t xml:space="preserve">, </w:t>
      </w:r>
      <w:r w:rsidRPr="009C5DA3">
        <w:t>ибо он жил в 10 веке</w:t>
      </w:r>
      <w:r>
        <w:t xml:space="preserve">, </w:t>
      </w:r>
      <w:r w:rsidRPr="009C5DA3">
        <w:t>до рокового раскола Христовой вселенской Церкви. Он также проповедовал необходимость видения невидимого</w:t>
      </w:r>
      <w:r>
        <w:t xml:space="preserve">, </w:t>
      </w:r>
      <w:r w:rsidRPr="009C5DA3">
        <w:t>и он изучал духовность Христовой Церкви. Он хорошо знал</w:t>
      </w:r>
      <w:r>
        <w:t xml:space="preserve">, </w:t>
      </w:r>
      <w:r w:rsidRPr="009C5DA3">
        <w:t>что все мы христиане должны знать</w:t>
      </w:r>
      <w:r>
        <w:t xml:space="preserve">, </w:t>
      </w:r>
      <w:r w:rsidRPr="009C5DA3">
        <w:t>что Без откровения свыше народ необуздан и пострадает.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Народ с откровением никогда не будет необуздан и не пострадает</w:t>
      </w:r>
      <w:r>
        <w:t xml:space="preserve">, </w:t>
      </w:r>
      <w:r w:rsidRPr="009C5DA3">
        <w:t xml:space="preserve">история многих христианских народов об этом свидетельствует. 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Возьмите армян. От начала христианской истории они страдали от жестоких гонений</w:t>
      </w:r>
      <w:r>
        <w:t xml:space="preserve">, </w:t>
      </w:r>
      <w:r w:rsidRPr="009C5DA3">
        <w:t>но все-таки не исчезли с лица земли.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Возьмите крохотную общину египетских коптов. Веками они живут среди своих мусульманских правителей и еще существуют и как народ и как церковь.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Возьмите малый сербский народ. Пятьсот лет он жил под мусульманским игом</w:t>
      </w:r>
      <w:r>
        <w:t xml:space="preserve">, </w:t>
      </w:r>
      <w:r w:rsidRPr="009C5DA3">
        <w:t>укрываясь в лесах и горах. Потерял свое древнее царство и богатство и независимость. Но все-таки выжил</w:t>
      </w:r>
      <w:r>
        <w:t xml:space="preserve">, </w:t>
      </w:r>
      <w:r w:rsidRPr="009C5DA3">
        <w:t>благодаря своим духовным откровениям. И не просто выжил</w:t>
      </w:r>
      <w:r>
        <w:t xml:space="preserve">, </w:t>
      </w:r>
      <w:r w:rsidRPr="009C5DA3">
        <w:t>но более того</w:t>
      </w:r>
      <w:r>
        <w:t xml:space="preserve">, </w:t>
      </w:r>
      <w:r w:rsidRPr="009C5DA3">
        <w:t>обогатил свою душу близким и доверительным общением с невидимым духовным миром. В великих страданиях он прояснил и обострил свое видение невидимого</w:t>
      </w:r>
      <w:r>
        <w:t xml:space="preserve">, </w:t>
      </w:r>
      <w:r w:rsidRPr="009C5DA3">
        <w:t>как это обычно происходит когда страдает личность или народ. Если хотите убедиться в этом факте</w:t>
      </w:r>
      <w:r>
        <w:t xml:space="preserve">, </w:t>
      </w:r>
      <w:r w:rsidRPr="009C5DA3">
        <w:t>идите в больницы.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То</w:t>
      </w:r>
      <w:r>
        <w:t xml:space="preserve">, </w:t>
      </w:r>
      <w:r w:rsidRPr="009C5DA3">
        <w:t>что я сказал о сербском народе</w:t>
      </w:r>
      <w:r>
        <w:t xml:space="preserve">, </w:t>
      </w:r>
      <w:r w:rsidRPr="009C5DA3">
        <w:t>могу повторить и о бессмертном греческом народе</w:t>
      </w:r>
      <w:r>
        <w:t xml:space="preserve">, </w:t>
      </w:r>
      <w:r w:rsidRPr="009C5DA3">
        <w:t>от которого мы приняли веру в Христа Спасителя. Вот еще один пример духовных страдальцев. Слушая ваш чудесный хор</w:t>
      </w:r>
      <w:r>
        <w:t xml:space="preserve">, </w:t>
      </w:r>
      <w:r w:rsidRPr="009C5DA3">
        <w:t>я вспомнил</w:t>
      </w:r>
      <w:r>
        <w:t xml:space="preserve">, </w:t>
      </w:r>
      <w:r w:rsidRPr="009C5DA3">
        <w:t>может быть лучший хор</w:t>
      </w:r>
      <w:r>
        <w:t xml:space="preserve">, </w:t>
      </w:r>
      <w:r w:rsidRPr="009C5DA3">
        <w:t>который я когда-либо слышал. Это было в коптской церкви в Каире. После службы я попросил священника познакомить меня с певчими. Я хотел выразить им благодарность. Он повел меня к ним</w:t>
      </w:r>
      <w:r>
        <w:t xml:space="preserve">, </w:t>
      </w:r>
      <w:r w:rsidRPr="009C5DA3">
        <w:t>я был потрясен когда увидел</w:t>
      </w:r>
      <w:r>
        <w:t xml:space="preserve">, </w:t>
      </w:r>
      <w:r w:rsidRPr="009C5DA3">
        <w:t>что все певчие</w:t>
      </w:r>
      <w:r>
        <w:t xml:space="preserve">, </w:t>
      </w:r>
      <w:r w:rsidRPr="009C5DA3">
        <w:t>и мужчины и женщины были слепыми. На миг я потерял дар речи</w:t>
      </w:r>
      <w:r>
        <w:t xml:space="preserve">, </w:t>
      </w:r>
      <w:r w:rsidRPr="009C5DA3">
        <w:t>но потом спросил – как это возможно</w:t>
      </w:r>
      <w:r>
        <w:t xml:space="preserve">, </w:t>
      </w:r>
      <w:r w:rsidRPr="009C5DA3">
        <w:t>что вы так прекрасно поете? Тишина.. Тогда один из них покраснев</w:t>
      </w:r>
      <w:r>
        <w:t xml:space="preserve">, </w:t>
      </w:r>
      <w:r w:rsidRPr="009C5DA3">
        <w:t>ответил: Должны</w:t>
      </w:r>
      <w:r>
        <w:t xml:space="preserve">, </w:t>
      </w:r>
      <w:r w:rsidRPr="009C5DA3">
        <w:t>ибо Христос и ангелы слушают нас.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Представьте. Слепые люди имеют видение невидимого. И поют не так как будто для людей</w:t>
      </w:r>
      <w:r>
        <w:t xml:space="preserve">, </w:t>
      </w:r>
      <w:r w:rsidRPr="009C5DA3">
        <w:t>а как для Бога</w:t>
      </w:r>
      <w:r>
        <w:t xml:space="preserve">, </w:t>
      </w:r>
      <w:r w:rsidRPr="009C5DA3">
        <w:t>с полным осознанием того</w:t>
      </w:r>
      <w:r>
        <w:t xml:space="preserve">, </w:t>
      </w:r>
      <w:r w:rsidRPr="009C5DA3">
        <w:t>что Бог и ангелы их слышат. Я вспомнил удивительные слова Христа – «Я пришел в мир</w:t>
      </w:r>
      <w:r>
        <w:t xml:space="preserve">, </w:t>
      </w:r>
      <w:r w:rsidRPr="009C5DA3">
        <w:t>что слепые прозрели</w:t>
      </w:r>
      <w:r>
        <w:t xml:space="preserve">, </w:t>
      </w:r>
      <w:r w:rsidRPr="009C5DA3">
        <w:t>а те</w:t>
      </w:r>
      <w:r>
        <w:t xml:space="preserve">, </w:t>
      </w:r>
      <w:r w:rsidRPr="009C5DA3">
        <w:t>кто видит</w:t>
      </w:r>
      <w:r>
        <w:t xml:space="preserve">, </w:t>
      </w:r>
      <w:r w:rsidRPr="009C5DA3">
        <w:t>стали слепы..»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Духовная слепота нашего времени является величайшим испытанием молодого послевоенного поколения во всех христианских странах</w:t>
      </w:r>
      <w:r>
        <w:t xml:space="preserve">, </w:t>
      </w:r>
      <w:r w:rsidRPr="009C5DA3">
        <w:t>и в Америке. После окончания войны</w:t>
      </w:r>
      <w:r>
        <w:t xml:space="preserve">, </w:t>
      </w:r>
      <w:r w:rsidRPr="009C5DA3">
        <w:t>я спросил государственного деятеля одной из побежденных стран Европы – В чем вы видите причину вашего поражения? Он сразу же сказал – Мы шли за слепыми лидерами</w:t>
      </w:r>
      <w:r>
        <w:t xml:space="preserve">, </w:t>
      </w:r>
      <w:r w:rsidRPr="009C5DA3">
        <w:t>которые сначала развязали войну против Христа</w:t>
      </w:r>
      <w:r>
        <w:t xml:space="preserve">, </w:t>
      </w:r>
      <w:r w:rsidRPr="009C5DA3">
        <w:t>а потом против Церкви.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Иными словами</w:t>
      </w:r>
      <w:r>
        <w:t xml:space="preserve">, </w:t>
      </w:r>
      <w:r w:rsidRPr="009C5DA3">
        <w:t>атеисты</w:t>
      </w:r>
      <w:r>
        <w:t xml:space="preserve">, </w:t>
      </w:r>
      <w:r w:rsidRPr="009C5DA3">
        <w:t>не имея откровения</w:t>
      </w:r>
      <w:r>
        <w:t xml:space="preserve">, </w:t>
      </w:r>
      <w:r w:rsidRPr="009C5DA3">
        <w:t>были слепы и вели свой народ на погибель. Воистину никогда битва Христа с Его противниками не видела поражения</w:t>
      </w:r>
      <w:r>
        <w:t xml:space="preserve">, </w:t>
      </w:r>
      <w:r w:rsidRPr="009C5DA3">
        <w:t>в Европе ли</w:t>
      </w:r>
      <w:r>
        <w:t xml:space="preserve">, </w:t>
      </w:r>
      <w:r w:rsidRPr="009C5DA3">
        <w:t>в Азии или в Америке. Таким образом</w:t>
      </w:r>
      <w:r>
        <w:t xml:space="preserve">, </w:t>
      </w:r>
      <w:r w:rsidRPr="009C5DA3">
        <w:t>духовная слепота ни каким образом не может замедлить или остановить триумфальное шествие Христа в истории до самого ее конца. Но оно может принести многим большое несчастье в этом мире</w:t>
      </w:r>
      <w:r>
        <w:t xml:space="preserve">, </w:t>
      </w:r>
      <w:r w:rsidRPr="009C5DA3">
        <w:t>и еще большее в мире ином. Духовная слепота может быть успешно побеждена только духовным прозрением. Тьма не может победить тьму</w:t>
      </w:r>
      <w:r>
        <w:t xml:space="preserve">, </w:t>
      </w:r>
      <w:r w:rsidRPr="009C5DA3">
        <w:t>а солнечный свет легко прогонит ее.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Христос – свет мира. Всякая тьма исчезает пред Ним. Потому</w:t>
      </w:r>
      <w:r>
        <w:t xml:space="preserve">, </w:t>
      </w:r>
      <w:r w:rsidRPr="009C5DA3">
        <w:t>словно глас древнейшей церкви звенит ее крылатое слово: прилепитесь к Христу</w:t>
      </w:r>
      <w:r>
        <w:t xml:space="preserve">, </w:t>
      </w:r>
      <w:r w:rsidRPr="009C5DA3">
        <w:t>учитесь у Христа</w:t>
      </w:r>
      <w:r>
        <w:t xml:space="preserve">, </w:t>
      </w:r>
      <w:r w:rsidRPr="009C5DA3">
        <w:t>любите Христа</w:t>
      </w:r>
      <w:r>
        <w:t xml:space="preserve">, </w:t>
      </w:r>
      <w:r w:rsidRPr="009C5DA3">
        <w:t>и так разделите с Ним победу.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Будьте уверены</w:t>
      </w:r>
      <w:r>
        <w:t xml:space="preserve">, </w:t>
      </w:r>
      <w:r w:rsidRPr="009C5DA3">
        <w:t>что Христос всегда победитель. Он собирает Свою жатву каждый день</w:t>
      </w:r>
      <w:r>
        <w:t xml:space="preserve">, </w:t>
      </w:r>
      <w:r w:rsidRPr="009C5DA3">
        <w:t>и во время мира и во время войны. Те</w:t>
      </w:r>
      <w:r>
        <w:t xml:space="preserve">, </w:t>
      </w:r>
      <w:r w:rsidRPr="009C5DA3">
        <w:t>кто умер с верой в Него</w:t>
      </w:r>
      <w:r>
        <w:t xml:space="preserve">, </w:t>
      </w:r>
      <w:r w:rsidRPr="009C5DA3">
        <w:t>не мертвы. Они живы. И Он собирает свою жатву и среди умерших точно так же как мы косим нашу пшеницу или кукурузу и собирает зерна в житницу. Христова жатва началась с одного человека</w:t>
      </w:r>
      <w:r>
        <w:t xml:space="preserve">, </w:t>
      </w:r>
      <w:r w:rsidRPr="009C5DA3">
        <w:t>с разбойника</w:t>
      </w:r>
      <w:r>
        <w:t xml:space="preserve">, </w:t>
      </w:r>
      <w:r w:rsidRPr="009C5DA3">
        <w:t>покаявшегося на кресте</w:t>
      </w:r>
      <w:r>
        <w:t xml:space="preserve">, </w:t>
      </w:r>
      <w:r w:rsidRPr="009C5DA3">
        <w:t>а ныне</w:t>
      </w:r>
      <w:r>
        <w:t xml:space="preserve">, </w:t>
      </w:r>
      <w:r w:rsidRPr="009C5DA3">
        <w:t>спустя 19 веков Он собрал многие биллионы. Он могущественнейший Царь о Котором знает история</w:t>
      </w:r>
      <w:r>
        <w:t xml:space="preserve">, </w:t>
      </w:r>
      <w:r w:rsidRPr="009C5DA3">
        <w:t>и Царство Его по множеству подданных самое большое из всех существующих на земле царств вместе взятых. И оно растет непрестанно. В Америке ежедневно умирает око четырех тысяч людей. Многие из них переходят в Его царство. Его нельзя обмануть. Ему нельзя препятствовать в достижении головокружительного количества подданных</w:t>
      </w:r>
      <w:r>
        <w:t xml:space="preserve">, </w:t>
      </w:r>
      <w:r w:rsidRPr="009C5DA3">
        <w:t>Которых Он желает иметь. Каждый христианин должен стремиться и делать все возможное</w:t>
      </w:r>
      <w:r>
        <w:t xml:space="preserve">, </w:t>
      </w:r>
      <w:r w:rsidRPr="009C5DA3">
        <w:t>чтобы присоединиться к этим биллионам и биллионам.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И сейчас мы знаем</w:t>
      </w:r>
      <w:r>
        <w:t xml:space="preserve">, </w:t>
      </w:r>
      <w:r w:rsidRPr="009C5DA3">
        <w:t>что биллионы спасенных смотрят вниз и видят</w:t>
      </w:r>
      <w:r>
        <w:t xml:space="preserve">, </w:t>
      </w:r>
      <w:r w:rsidRPr="009C5DA3">
        <w:t>что мы</w:t>
      </w:r>
      <w:r>
        <w:t xml:space="preserve">, </w:t>
      </w:r>
      <w:r w:rsidRPr="009C5DA3">
        <w:t>их родные и друзья</w:t>
      </w:r>
      <w:r>
        <w:t xml:space="preserve">, </w:t>
      </w:r>
      <w:r w:rsidRPr="009C5DA3">
        <w:t>делаем и как себя ведем. Они слышат</w:t>
      </w:r>
      <w:r>
        <w:t xml:space="preserve">, </w:t>
      </w:r>
      <w:r w:rsidRPr="009C5DA3">
        <w:t>что мы говорим и более того</w:t>
      </w:r>
      <w:r>
        <w:t xml:space="preserve">, </w:t>
      </w:r>
      <w:r w:rsidRPr="009C5DA3">
        <w:t>что думаем и планируем. Они слышат</w:t>
      </w:r>
      <w:r>
        <w:t xml:space="preserve">, </w:t>
      </w:r>
      <w:r w:rsidRPr="009C5DA3">
        <w:t xml:space="preserve">когда мы поем. 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Вам говорю</w:t>
      </w:r>
      <w:r>
        <w:t xml:space="preserve">, </w:t>
      </w:r>
      <w:r w:rsidRPr="009C5DA3">
        <w:t>благородные певчие – они слышат ваше пение. И если поете сердцем. Как для Бога</w:t>
      </w:r>
      <w:r>
        <w:t xml:space="preserve">, </w:t>
      </w:r>
      <w:r w:rsidRPr="009C5DA3">
        <w:t>а не как для людей</w:t>
      </w:r>
      <w:r>
        <w:t xml:space="preserve">, </w:t>
      </w:r>
      <w:r w:rsidRPr="009C5DA3">
        <w:t>они незаметно присоединяются к вам и прославляют общего творца. Если вам дано это видение</w:t>
      </w:r>
      <w:r>
        <w:t xml:space="preserve">, </w:t>
      </w:r>
      <w:r w:rsidRPr="009C5DA3">
        <w:t>будете петь как небесные ангелы.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В самом деле</w:t>
      </w:r>
      <w:r>
        <w:t xml:space="preserve">, </w:t>
      </w:r>
      <w:r w:rsidRPr="009C5DA3">
        <w:t>все мы</w:t>
      </w:r>
      <w:r>
        <w:t xml:space="preserve">, </w:t>
      </w:r>
      <w:r w:rsidRPr="009C5DA3">
        <w:t>христиане</w:t>
      </w:r>
      <w:r>
        <w:t xml:space="preserve">, </w:t>
      </w:r>
      <w:r w:rsidRPr="009C5DA3">
        <w:t>были бы счастливей</w:t>
      </w:r>
      <w:r>
        <w:t xml:space="preserve">, </w:t>
      </w:r>
      <w:r w:rsidRPr="009C5DA3">
        <w:t>мудрей и сильней на жизненном пути</w:t>
      </w:r>
      <w:r>
        <w:t xml:space="preserve">, </w:t>
      </w:r>
      <w:r w:rsidRPr="009C5DA3">
        <w:t>если бы постоянно хранили видение невидимого.</w:t>
      </w:r>
    </w:p>
    <w:p w:rsidR="00EE77D2" w:rsidRPr="009C5DA3" w:rsidRDefault="00EE77D2" w:rsidP="00EE77D2">
      <w:pPr>
        <w:spacing w:before="120"/>
        <w:ind w:firstLine="567"/>
        <w:jc w:val="both"/>
      </w:pPr>
      <w:r w:rsidRPr="009C5DA3">
        <w:t>Потому</w:t>
      </w:r>
      <w:r>
        <w:t xml:space="preserve">, </w:t>
      </w:r>
      <w:r w:rsidRPr="009C5DA3">
        <w:t>будет хранить</w:t>
      </w:r>
      <w:r>
        <w:t xml:space="preserve">, </w:t>
      </w:r>
      <w:r w:rsidRPr="009C5DA3">
        <w:t>прояснять и обострять видение невидимой реальности</w:t>
      </w:r>
      <w:r>
        <w:t xml:space="preserve">, </w:t>
      </w:r>
      <w:r w:rsidRPr="009C5DA3">
        <w:t>если желаем добра себе</w:t>
      </w:r>
      <w:r>
        <w:t xml:space="preserve">, </w:t>
      </w:r>
      <w:r w:rsidRPr="009C5DA3">
        <w:t>нашему народу и человечеству. Да. Если мы хотим видеть дорогие лица наших любимых родителей</w:t>
      </w:r>
      <w:r>
        <w:t xml:space="preserve">, </w:t>
      </w:r>
      <w:r w:rsidRPr="009C5DA3">
        <w:t>героев</w:t>
      </w:r>
      <w:r>
        <w:t xml:space="preserve">, </w:t>
      </w:r>
      <w:r w:rsidRPr="009C5DA3">
        <w:t>мучеников</w:t>
      </w:r>
      <w:r>
        <w:t xml:space="preserve">, </w:t>
      </w:r>
      <w:r w:rsidRPr="009C5DA3">
        <w:t>наших погибших детей и друзей</w:t>
      </w:r>
      <w:r>
        <w:t xml:space="preserve">, </w:t>
      </w:r>
      <w:r w:rsidRPr="009C5DA3">
        <w:t>будем возделывать и хранить видение истинного духовного мира</w:t>
      </w:r>
      <w:r>
        <w:t xml:space="preserve">, </w:t>
      </w:r>
      <w:r w:rsidRPr="009C5DA3">
        <w:t>который со страхом и любовью</w:t>
      </w:r>
      <w:r>
        <w:t xml:space="preserve">, </w:t>
      </w:r>
      <w:r w:rsidRPr="009C5DA3">
        <w:t>ждет</w:t>
      </w:r>
      <w:r>
        <w:t xml:space="preserve">, </w:t>
      </w:r>
      <w:r w:rsidRPr="009C5DA3">
        <w:t>чтобы мы присоединились к нему и вселились в вечную обитель блаженства.</w:t>
      </w:r>
    </w:p>
    <w:p w:rsidR="00EE77D2" w:rsidRDefault="00EE77D2" w:rsidP="00EE77D2">
      <w:pPr>
        <w:spacing w:before="120"/>
        <w:ind w:firstLine="567"/>
        <w:jc w:val="both"/>
      </w:pPr>
      <w:r w:rsidRPr="009C5DA3">
        <w:t>И если у нас есть горячее желание быть друзьями Христа и сделаем Его своим Другом</w:t>
      </w:r>
      <w:r>
        <w:t xml:space="preserve">, </w:t>
      </w:r>
      <w:r w:rsidRPr="009C5DA3">
        <w:t>и тогда будем хранить это видение</w:t>
      </w:r>
      <w:r>
        <w:t xml:space="preserve">, </w:t>
      </w:r>
      <w:r w:rsidRPr="009C5DA3">
        <w:t>которое Он проповедал и открыл человечеству. Ибо</w:t>
      </w:r>
      <w:r>
        <w:t xml:space="preserve">, </w:t>
      </w:r>
      <w:r w:rsidRPr="009C5DA3">
        <w:t>где есть видение</w:t>
      </w:r>
      <w:r>
        <w:t xml:space="preserve">, </w:t>
      </w:r>
      <w:r w:rsidRPr="009C5DA3">
        <w:t>народ не страдает. Аминь.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7D2"/>
    <w:rsid w:val="001A35F6"/>
    <w:rsid w:val="00200E8C"/>
    <w:rsid w:val="00811DD4"/>
    <w:rsid w:val="00891B70"/>
    <w:rsid w:val="009B44DC"/>
    <w:rsid w:val="009C5DA3"/>
    <w:rsid w:val="00C05C3E"/>
    <w:rsid w:val="00D221E1"/>
    <w:rsid w:val="00E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1340E6-123C-49CE-B8B0-45542D94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7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E77D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Видение невидимого</vt:lpstr>
    </vt:vector>
  </TitlesOfParts>
  <Company>Home</Company>
  <LinksUpToDate>false</LinksUpToDate>
  <CharactersWithSpaces>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Видение невидимого</dc:title>
  <dc:subject/>
  <dc:creator>User</dc:creator>
  <cp:keywords/>
  <dc:description/>
  <cp:lastModifiedBy>admin</cp:lastModifiedBy>
  <cp:revision>2</cp:revision>
  <dcterms:created xsi:type="dcterms:W3CDTF">2014-03-26T01:26:00Z</dcterms:created>
  <dcterms:modified xsi:type="dcterms:W3CDTF">2014-03-26T01:26:00Z</dcterms:modified>
</cp:coreProperties>
</file>