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7F2" w:rsidRDefault="00A547F2" w:rsidP="00A547F2">
      <w:pPr>
        <w:widowControl w:val="0"/>
        <w:spacing w:line="360" w:lineRule="auto"/>
        <w:ind w:firstLine="709"/>
        <w:jc w:val="both"/>
        <w:rPr>
          <w:sz w:val="28"/>
          <w:szCs w:val="52"/>
        </w:rPr>
      </w:pPr>
    </w:p>
    <w:p w:rsidR="00A547F2" w:rsidRDefault="00A547F2" w:rsidP="00A547F2">
      <w:pPr>
        <w:widowControl w:val="0"/>
        <w:spacing w:line="360" w:lineRule="auto"/>
        <w:ind w:firstLine="709"/>
        <w:jc w:val="both"/>
        <w:rPr>
          <w:sz w:val="28"/>
          <w:szCs w:val="52"/>
        </w:rPr>
      </w:pPr>
    </w:p>
    <w:p w:rsidR="00A547F2" w:rsidRDefault="00A547F2" w:rsidP="00A547F2">
      <w:pPr>
        <w:widowControl w:val="0"/>
        <w:spacing w:line="360" w:lineRule="auto"/>
        <w:ind w:firstLine="709"/>
        <w:jc w:val="both"/>
        <w:rPr>
          <w:sz w:val="28"/>
          <w:szCs w:val="52"/>
        </w:rPr>
      </w:pPr>
    </w:p>
    <w:p w:rsidR="00A547F2" w:rsidRDefault="00A547F2" w:rsidP="00A547F2">
      <w:pPr>
        <w:widowControl w:val="0"/>
        <w:spacing w:line="360" w:lineRule="auto"/>
        <w:ind w:firstLine="709"/>
        <w:jc w:val="both"/>
        <w:rPr>
          <w:sz w:val="28"/>
          <w:szCs w:val="52"/>
        </w:rPr>
      </w:pPr>
    </w:p>
    <w:p w:rsidR="00A547F2" w:rsidRDefault="00A547F2" w:rsidP="00A547F2">
      <w:pPr>
        <w:widowControl w:val="0"/>
        <w:spacing w:line="360" w:lineRule="auto"/>
        <w:ind w:firstLine="709"/>
        <w:jc w:val="both"/>
        <w:rPr>
          <w:sz w:val="28"/>
          <w:szCs w:val="52"/>
        </w:rPr>
      </w:pPr>
    </w:p>
    <w:p w:rsidR="00A547F2" w:rsidRDefault="00A547F2" w:rsidP="00A547F2">
      <w:pPr>
        <w:widowControl w:val="0"/>
        <w:spacing w:line="360" w:lineRule="auto"/>
        <w:ind w:firstLine="709"/>
        <w:jc w:val="both"/>
        <w:rPr>
          <w:sz w:val="28"/>
          <w:szCs w:val="52"/>
        </w:rPr>
      </w:pPr>
    </w:p>
    <w:p w:rsidR="00A547F2" w:rsidRDefault="00A547F2" w:rsidP="00A547F2">
      <w:pPr>
        <w:widowControl w:val="0"/>
        <w:spacing w:line="360" w:lineRule="auto"/>
        <w:ind w:firstLine="709"/>
        <w:jc w:val="both"/>
        <w:rPr>
          <w:sz w:val="28"/>
          <w:szCs w:val="52"/>
        </w:rPr>
      </w:pPr>
    </w:p>
    <w:p w:rsidR="00A547F2" w:rsidRDefault="00A547F2" w:rsidP="00A547F2">
      <w:pPr>
        <w:widowControl w:val="0"/>
        <w:spacing w:line="360" w:lineRule="auto"/>
        <w:ind w:firstLine="709"/>
        <w:jc w:val="both"/>
        <w:rPr>
          <w:sz w:val="28"/>
          <w:szCs w:val="52"/>
        </w:rPr>
      </w:pPr>
    </w:p>
    <w:p w:rsidR="00A547F2" w:rsidRDefault="00A547F2" w:rsidP="00A547F2">
      <w:pPr>
        <w:widowControl w:val="0"/>
        <w:spacing w:line="360" w:lineRule="auto"/>
        <w:ind w:firstLine="709"/>
        <w:jc w:val="both"/>
        <w:rPr>
          <w:sz w:val="28"/>
          <w:szCs w:val="52"/>
        </w:rPr>
      </w:pPr>
    </w:p>
    <w:p w:rsidR="00A547F2" w:rsidRDefault="00A547F2" w:rsidP="00A547F2">
      <w:pPr>
        <w:widowControl w:val="0"/>
        <w:spacing w:line="360" w:lineRule="auto"/>
        <w:ind w:firstLine="709"/>
        <w:jc w:val="both"/>
        <w:rPr>
          <w:sz w:val="28"/>
          <w:szCs w:val="52"/>
        </w:rPr>
      </w:pPr>
    </w:p>
    <w:p w:rsidR="00A547F2" w:rsidRDefault="00A547F2" w:rsidP="00A547F2">
      <w:pPr>
        <w:widowControl w:val="0"/>
        <w:spacing w:line="360" w:lineRule="auto"/>
        <w:ind w:firstLine="709"/>
        <w:jc w:val="both"/>
        <w:rPr>
          <w:sz w:val="28"/>
          <w:szCs w:val="52"/>
        </w:rPr>
      </w:pPr>
    </w:p>
    <w:p w:rsidR="00A547F2" w:rsidRDefault="00A547F2" w:rsidP="00A547F2">
      <w:pPr>
        <w:widowControl w:val="0"/>
        <w:spacing w:line="360" w:lineRule="auto"/>
        <w:ind w:firstLine="709"/>
        <w:jc w:val="both"/>
        <w:rPr>
          <w:sz w:val="28"/>
          <w:szCs w:val="52"/>
        </w:rPr>
      </w:pPr>
    </w:p>
    <w:p w:rsidR="00A547F2" w:rsidRDefault="00A547F2" w:rsidP="00A547F2">
      <w:pPr>
        <w:widowControl w:val="0"/>
        <w:spacing w:line="360" w:lineRule="auto"/>
        <w:ind w:firstLine="709"/>
        <w:jc w:val="both"/>
        <w:rPr>
          <w:sz w:val="28"/>
          <w:szCs w:val="52"/>
        </w:rPr>
      </w:pPr>
    </w:p>
    <w:p w:rsidR="0070713A" w:rsidRPr="00A547F2" w:rsidRDefault="0070713A" w:rsidP="00A547F2">
      <w:pPr>
        <w:widowControl w:val="0"/>
        <w:spacing w:line="360" w:lineRule="auto"/>
        <w:ind w:firstLine="709"/>
        <w:jc w:val="center"/>
        <w:rPr>
          <w:sz w:val="28"/>
          <w:szCs w:val="52"/>
        </w:rPr>
      </w:pPr>
      <w:r w:rsidRPr="00A547F2">
        <w:rPr>
          <w:sz w:val="28"/>
          <w:szCs w:val="52"/>
        </w:rPr>
        <w:t>Сообщение по обществознанию по теме:</w:t>
      </w:r>
    </w:p>
    <w:p w:rsidR="0070713A" w:rsidRPr="00A547F2" w:rsidRDefault="0070713A" w:rsidP="00A547F2">
      <w:pPr>
        <w:widowControl w:val="0"/>
        <w:tabs>
          <w:tab w:val="left" w:pos="3960"/>
        </w:tabs>
        <w:spacing w:line="360" w:lineRule="auto"/>
        <w:ind w:firstLine="709"/>
        <w:jc w:val="center"/>
        <w:rPr>
          <w:sz w:val="28"/>
          <w:szCs w:val="72"/>
        </w:rPr>
      </w:pPr>
      <w:r w:rsidRPr="00A547F2">
        <w:rPr>
          <w:sz w:val="28"/>
          <w:szCs w:val="72"/>
        </w:rPr>
        <w:t>«Буддизм»</w:t>
      </w:r>
    </w:p>
    <w:p w:rsidR="0070713A" w:rsidRPr="00A547F2" w:rsidRDefault="0070713A" w:rsidP="00A547F2">
      <w:pPr>
        <w:widowControl w:val="0"/>
        <w:spacing w:line="360" w:lineRule="auto"/>
        <w:ind w:firstLine="709"/>
        <w:jc w:val="both"/>
        <w:rPr>
          <w:sz w:val="28"/>
          <w:szCs w:val="20"/>
        </w:rPr>
      </w:pPr>
    </w:p>
    <w:p w:rsidR="0070713A" w:rsidRPr="00A547F2" w:rsidRDefault="00A547F2" w:rsidP="00A547F2">
      <w:pPr>
        <w:widowControl w:val="0"/>
        <w:spacing w:line="360" w:lineRule="auto"/>
        <w:ind w:firstLine="709"/>
        <w:jc w:val="both"/>
        <w:rPr>
          <w:sz w:val="28"/>
        </w:rPr>
      </w:pPr>
      <w:r>
        <w:rPr>
          <w:sz w:val="28"/>
          <w:szCs w:val="20"/>
        </w:rPr>
        <w:br w:type="page"/>
      </w:r>
      <w:r w:rsidR="0070713A" w:rsidRPr="00A547F2">
        <w:rPr>
          <w:sz w:val="28"/>
        </w:rPr>
        <w:t>Предпосылки возникновения буддизма</w:t>
      </w:r>
    </w:p>
    <w:p w:rsidR="0070713A" w:rsidRPr="00A547F2" w:rsidRDefault="0070713A" w:rsidP="00A547F2">
      <w:pPr>
        <w:widowControl w:val="0"/>
        <w:spacing w:line="360" w:lineRule="auto"/>
        <w:ind w:firstLine="709"/>
        <w:jc w:val="both"/>
        <w:rPr>
          <w:sz w:val="28"/>
          <w:szCs w:val="22"/>
        </w:rPr>
      </w:pPr>
    </w:p>
    <w:p w:rsidR="0070713A" w:rsidRPr="00A547F2" w:rsidRDefault="0070713A" w:rsidP="00A547F2">
      <w:pPr>
        <w:widowControl w:val="0"/>
        <w:spacing w:line="360" w:lineRule="auto"/>
        <w:ind w:firstLine="709"/>
        <w:jc w:val="both"/>
        <w:rPr>
          <w:sz w:val="28"/>
          <w:szCs w:val="22"/>
        </w:rPr>
      </w:pPr>
      <w:r w:rsidRPr="00A547F2">
        <w:rPr>
          <w:sz w:val="28"/>
          <w:szCs w:val="22"/>
        </w:rPr>
        <w:t>Буддизм возник в северо-восточной части Индии (территория современного штата Бихар), где находились те древние государства (Магадха, Кошала, Вайшали), в которых проповедовал Будда и где буддизм с самого начала своего существования получил значительное распространение. Обычно считается, что здесь, с одной стороны, позиции ведической религии и связанной с ней варновой (сословной) системы, обеспечивающей привилегированное положение брахманской (жреческой) варны, были слабее, чем в других частях Индии (то есть северо-восток Индии был как бы «слабым звеном» брахманизма), а с другой — именно здесь шёл бурный процесс государственного строительства, предполагавший возвышение иного «благородного» сословия — варны кшатриев (воинов и светских правителей — царей). А именно буддизм возник как оппозиционное брахманизму учение, опиравшееся прежде всего на светскую власть царей. Здесь важно отметить, что опять же буддизм способствовал созданию в Индии мощных государственных образований вроде империи Ашоки. Много позднее, уже в V веке. н. э. великий буддийский учитель Васубандху, излагая в своем «Вместилище Абхидхармы» (Абхидхармакоша) социогенный миф, почти ничего не говорит о брахманах, но очень подробно описывает происхождение царской власти.</w:t>
      </w:r>
    </w:p>
    <w:p w:rsidR="0070713A" w:rsidRPr="00A547F2" w:rsidRDefault="0070713A" w:rsidP="00A547F2">
      <w:pPr>
        <w:widowControl w:val="0"/>
        <w:spacing w:line="360" w:lineRule="auto"/>
        <w:ind w:firstLine="709"/>
        <w:jc w:val="both"/>
        <w:rPr>
          <w:sz w:val="28"/>
          <w:szCs w:val="22"/>
        </w:rPr>
      </w:pPr>
      <w:r w:rsidRPr="00A547F2">
        <w:rPr>
          <w:sz w:val="28"/>
          <w:szCs w:val="22"/>
        </w:rPr>
        <w:t>Таким образом, в Индии буддизм был «царской религией», что не мешало ему одновременно быть и формой древнеиндийского свободомыслия, поскольку носителем религиозной и вообще идеологической ортодоксии и ортопраксии было в Индии жреческое сословие брахманов. Середина I-го тысячелетия до н. э. была в Индии временем кризиса древней ведической религии, хранителями и ревнителями которой были брахманы. И неудивительно, что «слабое звено» брахманизма — государства северо-востока Индии — стало опорой религиозных движений, к которым принадлежал и буддизм. А возникновение этих альтернативных учений было тесно связано с разочарованием части древнеиндийского общества в ведической религии с ее ритуализмом и формальным благочестием, а также с определёнными противоречиями и конфликтами между брахманами (жречеством) и кшатриями (воплощавшими начала светской власти древнеиндийских царей).</w:t>
      </w:r>
    </w:p>
    <w:p w:rsidR="0070713A" w:rsidRPr="00A547F2" w:rsidRDefault="0070713A" w:rsidP="00A547F2">
      <w:pPr>
        <w:widowControl w:val="0"/>
        <w:spacing w:line="360" w:lineRule="auto"/>
        <w:ind w:firstLine="709"/>
        <w:jc w:val="both"/>
        <w:rPr>
          <w:sz w:val="28"/>
          <w:szCs w:val="22"/>
        </w:rPr>
      </w:pPr>
    </w:p>
    <w:p w:rsidR="0070713A" w:rsidRPr="00A547F2" w:rsidRDefault="0070713A" w:rsidP="00A547F2">
      <w:pPr>
        <w:widowControl w:val="0"/>
        <w:spacing w:line="360" w:lineRule="auto"/>
        <w:ind w:firstLine="709"/>
        <w:jc w:val="both"/>
        <w:rPr>
          <w:sz w:val="28"/>
        </w:rPr>
      </w:pPr>
      <w:r w:rsidRPr="00A547F2">
        <w:rPr>
          <w:sz w:val="28"/>
        </w:rPr>
        <w:t>Основные сведения</w:t>
      </w:r>
    </w:p>
    <w:p w:rsidR="0070713A" w:rsidRPr="00A547F2" w:rsidRDefault="0070713A" w:rsidP="00A547F2">
      <w:pPr>
        <w:widowControl w:val="0"/>
        <w:spacing w:line="360" w:lineRule="auto"/>
        <w:ind w:firstLine="709"/>
        <w:jc w:val="both"/>
        <w:rPr>
          <w:sz w:val="28"/>
          <w:szCs w:val="22"/>
        </w:rPr>
      </w:pPr>
    </w:p>
    <w:p w:rsidR="0070713A" w:rsidRPr="00A547F2" w:rsidRDefault="0070713A" w:rsidP="00A547F2">
      <w:pPr>
        <w:widowControl w:val="0"/>
        <w:spacing w:line="360" w:lineRule="auto"/>
        <w:ind w:firstLine="709"/>
        <w:jc w:val="both"/>
        <w:rPr>
          <w:sz w:val="28"/>
          <w:szCs w:val="22"/>
        </w:rPr>
      </w:pPr>
      <w:r w:rsidRPr="00A547F2">
        <w:rPr>
          <w:sz w:val="28"/>
          <w:szCs w:val="22"/>
        </w:rPr>
        <w:t>В основе буддизма лежит учение о Четырёх Благородных Истинах: о страдании, о происхождении и причинах страдания, о подлинном прекращении страдания и устранения его источников, об истинных путях к прекращению страдания. Предложен срединный или Восьмеричный Путь достижения Нирваны. Этот путь напрямую связан с тремя разновидностями взращивания добродетелей: нравственностью, сосредоточением и мудростью — праджней. Духовная практика прохождения по этим путям приводит к истинному прекращению страдания и находит свою наивысшую точку в нирване.</w:t>
      </w:r>
    </w:p>
    <w:p w:rsidR="0070713A" w:rsidRPr="00A547F2" w:rsidRDefault="0070713A" w:rsidP="00A547F2">
      <w:pPr>
        <w:widowControl w:val="0"/>
        <w:spacing w:line="360" w:lineRule="auto"/>
        <w:ind w:firstLine="709"/>
        <w:jc w:val="both"/>
        <w:rPr>
          <w:sz w:val="28"/>
          <w:szCs w:val="22"/>
        </w:rPr>
      </w:pPr>
      <w:r w:rsidRPr="00A547F2">
        <w:rPr>
          <w:sz w:val="28"/>
          <w:szCs w:val="22"/>
        </w:rPr>
        <w:t>Буддизм наиболее распространён в Тибете, Мьянме, Таиланде, Шри-Ланке, Камбодже, Лаосе, Монголии, Вьетнаме, Корее, Китае и Японии.</w:t>
      </w:r>
    </w:p>
    <w:p w:rsidR="0070713A" w:rsidRPr="00A547F2" w:rsidRDefault="0070713A" w:rsidP="00A547F2">
      <w:pPr>
        <w:widowControl w:val="0"/>
        <w:spacing w:line="360" w:lineRule="auto"/>
        <w:ind w:firstLine="709"/>
        <w:jc w:val="both"/>
        <w:rPr>
          <w:sz w:val="28"/>
          <w:szCs w:val="22"/>
        </w:rPr>
      </w:pPr>
      <w:r w:rsidRPr="00A547F2">
        <w:rPr>
          <w:sz w:val="28"/>
          <w:szCs w:val="22"/>
        </w:rPr>
        <w:t>На территории России буддизм представлен в первую очередь как основная религия в Бурятии, Туве и Калмыкии.</w:t>
      </w:r>
    </w:p>
    <w:p w:rsidR="0070713A" w:rsidRPr="00A547F2" w:rsidRDefault="0070713A" w:rsidP="00A547F2">
      <w:pPr>
        <w:widowControl w:val="0"/>
        <w:spacing w:line="360" w:lineRule="auto"/>
        <w:ind w:firstLine="709"/>
        <w:jc w:val="both"/>
        <w:rPr>
          <w:sz w:val="28"/>
          <w:szCs w:val="22"/>
        </w:rPr>
      </w:pPr>
      <w:r w:rsidRPr="00A547F2">
        <w:rPr>
          <w:sz w:val="28"/>
          <w:szCs w:val="22"/>
        </w:rPr>
        <w:t>Традиционно буддизм делят на Махаяну и Тхераваду, так называемые Великую колесницу и Учение старейших.</w:t>
      </w:r>
    </w:p>
    <w:p w:rsidR="0070713A" w:rsidRPr="00A547F2" w:rsidRDefault="0070713A" w:rsidP="00A547F2">
      <w:pPr>
        <w:widowControl w:val="0"/>
        <w:spacing w:line="360" w:lineRule="auto"/>
        <w:ind w:firstLine="709"/>
        <w:jc w:val="both"/>
        <w:rPr>
          <w:sz w:val="28"/>
          <w:szCs w:val="22"/>
        </w:rPr>
      </w:pPr>
      <w:r w:rsidRPr="00A547F2">
        <w:rPr>
          <w:sz w:val="28"/>
          <w:szCs w:val="22"/>
        </w:rPr>
        <w:t>Отличительной чертой Махаяны является учение о Бодхичитте — стремлении к спасению всех без исключения живых существ, подразумевающем безграничное сострадание и любовь к ним; и проистекающем из него понятии Бодхисаттвы — существа, готового отказаться от индивидуального достижения Нирваны с целью спасения всех живых существ.</w:t>
      </w:r>
    </w:p>
    <w:p w:rsidR="0070713A" w:rsidRPr="00A547F2" w:rsidRDefault="0070713A" w:rsidP="00A547F2">
      <w:pPr>
        <w:widowControl w:val="0"/>
        <w:spacing w:line="360" w:lineRule="auto"/>
        <w:ind w:firstLine="709"/>
        <w:jc w:val="both"/>
        <w:rPr>
          <w:sz w:val="28"/>
          <w:szCs w:val="22"/>
        </w:rPr>
      </w:pPr>
      <w:r w:rsidRPr="00A547F2">
        <w:rPr>
          <w:sz w:val="28"/>
          <w:szCs w:val="22"/>
        </w:rPr>
        <w:t>К Махаяне относится тибетский буддизм, китайский буддизм и несколько отдельных буддийских школ.</w:t>
      </w:r>
    </w:p>
    <w:p w:rsidR="0070713A" w:rsidRPr="00A547F2" w:rsidRDefault="0070713A" w:rsidP="00A547F2">
      <w:pPr>
        <w:widowControl w:val="0"/>
        <w:spacing w:line="360" w:lineRule="auto"/>
        <w:ind w:firstLine="709"/>
        <w:jc w:val="both"/>
        <w:rPr>
          <w:sz w:val="28"/>
          <w:szCs w:val="22"/>
        </w:rPr>
      </w:pPr>
      <w:r w:rsidRPr="00A547F2">
        <w:rPr>
          <w:sz w:val="28"/>
          <w:szCs w:val="22"/>
        </w:rPr>
        <w:t>Последователи Махаяны подразделяют буддизм на Великую Колесницу (собственно махаяну) и Малую Колесницу («хинаяну»), которую называют также Колесницей Шраваков и Пратьекабудд. Само название «хинаяна» (санскр. hīnayāna, буквально «Малая колесница») было введено методически для обозначения буддистов, ограниченных только стремлением к индивидуальному просветлению, и применялось в исторической полемике с другими, ныне не существующими, школами раннего буддизма и с целью объяснения понятия Бодхичитты.</w:t>
      </w:r>
    </w:p>
    <w:p w:rsidR="0070713A" w:rsidRPr="00A547F2" w:rsidRDefault="0070713A" w:rsidP="00A547F2">
      <w:pPr>
        <w:widowControl w:val="0"/>
        <w:spacing w:line="360" w:lineRule="auto"/>
        <w:ind w:firstLine="709"/>
        <w:jc w:val="both"/>
        <w:rPr>
          <w:sz w:val="28"/>
          <w:szCs w:val="22"/>
        </w:rPr>
      </w:pPr>
      <w:r w:rsidRPr="00A547F2">
        <w:rPr>
          <w:sz w:val="28"/>
          <w:szCs w:val="22"/>
        </w:rPr>
        <w:t>Тхеравада — единственная сохранившаяся из школ Никая (раннего буддизма). Применение по отношению к ней термина «Хинаяна» некорректно. Тхеравада активно использует понятие метта-бхавана, аналогичное понятию Бодхичитты в Махаяне, и под определение Хинаяны не подпадает.</w:t>
      </w:r>
    </w:p>
    <w:p w:rsidR="0070713A" w:rsidRPr="00A547F2" w:rsidRDefault="0070713A" w:rsidP="00A547F2">
      <w:pPr>
        <w:widowControl w:val="0"/>
        <w:spacing w:line="360" w:lineRule="auto"/>
        <w:ind w:firstLine="709"/>
        <w:jc w:val="both"/>
        <w:rPr>
          <w:sz w:val="28"/>
          <w:szCs w:val="22"/>
        </w:rPr>
      </w:pPr>
      <w:r w:rsidRPr="00A547F2">
        <w:rPr>
          <w:sz w:val="28"/>
          <w:szCs w:val="22"/>
        </w:rPr>
        <w:t>В тибетском буддизме вводится также понятие «ваджраяна» (Алмазная колесница или тантрический буддизм). Иногда её считают отдельной, третьей колесницей, иногда — одной из школ Махаяны. См. Тантра.</w:t>
      </w:r>
    </w:p>
    <w:p w:rsidR="0070713A" w:rsidRPr="00A547F2" w:rsidRDefault="0070713A" w:rsidP="00A547F2">
      <w:pPr>
        <w:widowControl w:val="0"/>
        <w:spacing w:line="360" w:lineRule="auto"/>
        <w:ind w:firstLine="709"/>
        <w:jc w:val="both"/>
        <w:rPr>
          <w:sz w:val="28"/>
          <w:szCs w:val="22"/>
        </w:rPr>
      </w:pPr>
      <w:r w:rsidRPr="00A547F2">
        <w:rPr>
          <w:sz w:val="28"/>
          <w:szCs w:val="22"/>
        </w:rPr>
        <w:t>Эта ветвь распространена в Непале, Тибете и отчасти в Японии. Из Тибета пришла в Монголию, оттуда — в Бурятию, Туву и Калмыкию.</w:t>
      </w:r>
    </w:p>
    <w:p w:rsidR="0070713A" w:rsidRPr="00A547F2" w:rsidRDefault="0070713A" w:rsidP="00A547F2">
      <w:pPr>
        <w:widowControl w:val="0"/>
        <w:spacing w:line="360" w:lineRule="auto"/>
        <w:ind w:firstLine="709"/>
        <w:jc w:val="both"/>
        <w:rPr>
          <w:sz w:val="28"/>
          <w:szCs w:val="22"/>
        </w:rPr>
      </w:pPr>
      <w:r w:rsidRPr="00A547F2">
        <w:rPr>
          <w:sz w:val="28"/>
          <w:szCs w:val="22"/>
        </w:rPr>
        <w:t>Некоторые индийские историки считают, что буддизм появился существенно раньше — примерно в XVII веке до н. э. Подобная трактовка объясняет упоминание буддистов в хрониках, датированных более ранним временем.</w:t>
      </w:r>
    </w:p>
    <w:p w:rsidR="0070713A" w:rsidRPr="00A547F2" w:rsidRDefault="0070713A" w:rsidP="00A547F2">
      <w:pPr>
        <w:widowControl w:val="0"/>
        <w:spacing w:line="360" w:lineRule="auto"/>
        <w:ind w:firstLine="709"/>
        <w:jc w:val="both"/>
        <w:rPr>
          <w:sz w:val="28"/>
          <w:szCs w:val="22"/>
        </w:rPr>
      </w:pPr>
    </w:p>
    <w:p w:rsidR="0070713A" w:rsidRPr="00A547F2" w:rsidRDefault="0070713A" w:rsidP="00A547F2">
      <w:pPr>
        <w:widowControl w:val="0"/>
        <w:spacing w:line="360" w:lineRule="auto"/>
        <w:ind w:firstLine="709"/>
        <w:jc w:val="both"/>
        <w:rPr>
          <w:sz w:val="28"/>
        </w:rPr>
      </w:pPr>
      <w:r w:rsidRPr="00A547F2">
        <w:rPr>
          <w:sz w:val="28"/>
        </w:rPr>
        <w:t>Три Поворота Колеса Дхармы</w:t>
      </w:r>
    </w:p>
    <w:p w:rsidR="00945740" w:rsidRPr="00A547F2" w:rsidRDefault="00945740" w:rsidP="00A547F2">
      <w:pPr>
        <w:widowControl w:val="0"/>
        <w:spacing w:line="360" w:lineRule="auto"/>
        <w:ind w:firstLine="709"/>
        <w:jc w:val="both"/>
        <w:rPr>
          <w:sz w:val="28"/>
        </w:rPr>
      </w:pPr>
    </w:p>
    <w:p w:rsidR="0070713A" w:rsidRPr="00A547F2" w:rsidRDefault="0070713A" w:rsidP="00A547F2">
      <w:pPr>
        <w:widowControl w:val="0"/>
        <w:spacing w:line="360" w:lineRule="auto"/>
        <w:ind w:firstLine="709"/>
        <w:jc w:val="both"/>
        <w:rPr>
          <w:sz w:val="28"/>
          <w:szCs w:val="22"/>
        </w:rPr>
      </w:pPr>
      <w:r w:rsidRPr="00A547F2">
        <w:rPr>
          <w:sz w:val="28"/>
        </w:rPr>
        <w:t>Дхармачакра</w:t>
      </w:r>
      <w:r w:rsidRPr="00A547F2">
        <w:rPr>
          <w:sz w:val="28"/>
          <w:szCs w:val="22"/>
        </w:rPr>
        <w:t xml:space="preserve"> (санскр. dharmacakra? «колесо дхармы», «колесо закона») — символ Дхармы, учения Будды о пути к просвещению, освобождению от кармических перерождений в сансаре[1]. Традиционно изображается в виде стилизованного колеса с пятью, шестью или восемью спицами.</w:t>
      </w:r>
    </w:p>
    <w:p w:rsidR="0070713A" w:rsidRPr="00A547F2" w:rsidRDefault="0070713A" w:rsidP="00A547F2">
      <w:pPr>
        <w:widowControl w:val="0"/>
        <w:spacing w:line="360" w:lineRule="auto"/>
        <w:ind w:firstLine="709"/>
        <w:jc w:val="both"/>
        <w:rPr>
          <w:sz w:val="28"/>
          <w:szCs w:val="22"/>
        </w:rPr>
      </w:pPr>
      <w:r w:rsidRPr="00A547F2">
        <w:rPr>
          <w:sz w:val="28"/>
          <w:szCs w:val="22"/>
        </w:rPr>
        <w:t>По воззрениям школ махаяны Будда три раза поворачивал Колесо Дхармы: это значит, что он дал три больших цикла поучений, которые соответствуют различным способностям учеников и показывает им путь к непреходящему счастью. Начиная с этого времени, в распоряжении всех, кто живет в эпоху после появления Будды, есть методы, при помощи которых можно достичь совершенного состояния полного Просветления. По воззрениям наиболее древней нереформированной школы Тхеравада, Будда поворачивал Колесо Учения только один раз. Во время произнесения Дхармачакра-правартана сутты в Варанаси. Дальнейшие повороты Тхеравада относит к позднейшим изменениям первоначальной доктрины.</w:t>
      </w:r>
    </w:p>
    <w:p w:rsidR="0070713A" w:rsidRPr="00A547F2" w:rsidRDefault="0070713A" w:rsidP="00A547F2">
      <w:pPr>
        <w:widowControl w:val="0"/>
        <w:spacing w:line="360" w:lineRule="auto"/>
        <w:ind w:firstLine="709"/>
        <w:jc w:val="both"/>
        <w:rPr>
          <w:sz w:val="28"/>
          <w:szCs w:val="22"/>
        </w:rPr>
      </w:pPr>
      <w:r w:rsidRPr="00A547F2">
        <w:rPr>
          <w:sz w:val="28"/>
          <w:szCs w:val="22"/>
        </w:rPr>
        <w:t>Во время первого Поворота Колеса Дхармы:</w:t>
      </w:r>
    </w:p>
    <w:p w:rsidR="00945740" w:rsidRPr="00A547F2" w:rsidRDefault="0070713A" w:rsidP="00A547F2">
      <w:pPr>
        <w:widowControl w:val="0"/>
        <w:spacing w:line="360" w:lineRule="auto"/>
        <w:ind w:firstLine="709"/>
        <w:jc w:val="both"/>
        <w:rPr>
          <w:sz w:val="28"/>
          <w:szCs w:val="22"/>
        </w:rPr>
      </w:pPr>
      <w:r w:rsidRPr="00A547F2">
        <w:rPr>
          <w:sz w:val="28"/>
          <w:szCs w:val="22"/>
        </w:rPr>
        <w:t xml:space="preserve">Будда учил, в основном, Четырем Благородным Истинам и Закону Кармы, которые </w:t>
      </w:r>
    </w:p>
    <w:p w:rsidR="0070713A" w:rsidRPr="00A547F2" w:rsidRDefault="0070713A" w:rsidP="00A547F2">
      <w:pPr>
        <w:widowControl w:val="0"/>
        <w:spacing w:line="360" w:lineRule="auto"/>
        <w:ind w:firstLine="709"/>
        <w:jc w:val="both"/>
        <w:rPr>
          <w:sz w:val="28"/>
          <w:szCs w:val="22"/>
        </w:rPr>
      </w:pPr>
      <w:r w:rsidRPr="00A547F2">
        <w:rPr>
          <w:sz w:val="28"/>
          <w:szCs w:val="22"/>
        </w:rPr>
        <w:t>объясняют нашу ситуацию в круговороте существования и утверждают возможность освобождения от всех страданий и причин страданий. В первом цикле поучений, в котором говорится, главным образом, о внешнем поведении, соответствует роль монаха или монахини. Если соотнести эти циклы поучений с различными направлениями буддизма, тогда можно сказать, что первый цикл поучений Будды является основой для традиции Тхеравады.</w:t>
      </w:r>
    </w:p>
    <w:p w:rsidR="0070713A" w:rsidRPr="00A547F2" w:rsidRDefault="0070713A" w:rsidP="00A547F2">
      <w:pPr>
        <w:widowControl w:val="0"/>
        <w:spacing w:line="360" w:lineRule="auto"/>
        <w:ind w:firstLine="709"/>
        <w:jc w:val="both"/>
        <w:rPr>
          <w:sz w:val="28"/>
          <w:szCs w:val="22"/>
        </w:rPr>
      </w:pPr>
      <w:r w:rsidRPr="00A547F2">
        <w:rPr>
          <w:sz w:val="28"/>
          <w:szCs w:val="22"/>
        </w:rPr>
        <w:t>Во время второго Поворота Колеса Дхармы:</w:t>
      </w:r>
    </w:p>
    <w:p w:rsidR="0070713A" w:rsidRPr="00A547F2" w:rsidRDefault="0070713A" w:rsidP="00A547F2">
      <w:pPr>
        <w:widowControl w:val="0"/>
        <w:spacing w:line="360" w:lineRule="auto"/>
        <w:ind w:firstLine="709"/>
        <w:jc w:val="both"/>
        <w:rPr>
          <w:sz w:val="28"/>
          <w:szCs w:val="22"/>
        </w:rPr>
      </w:pPr>
      <w:r w:rsidRPr="00A547F2">
        <w:rPr>
          <w:sz w:val="28"/>
          <w:szCs w:val="22"/>
        </w:rPr>
        <w:t>Будда дал поучения об относительной и абсолютной истине, а также Взаимозависимое возникновение (Теории взаимообусловленного существования) и пустоте (шуньяте). Он показал, что вещи которые появляются в соответствии с законом причины и следствия (карма), по своей природе свободны от действительного, независимого существования. Во втором цикле поучений, в котором говорится о внутреннем настрое, соответствует роль мирянина или мирянки, которые берут на себя ответственность за других: например, за семью или за какие-либо социальные группы. Этот цикл поучений Будды является основой для Великой Колесницы (Махаяны).</w:t>
      </w:r>
    </w:p>
    <w:p w:rsidR="0070713A" w:rsidRPr="00A547F2" w:rsidRDefault="0070713A" w:rsidP="00A547F2">
      <w:pPr>
        <w:widowControl w:val="0"/>
        <w:spacing w:line="360" w:lineRule="auto"/>
        <w:ind w:firstLine="709"/>
        <w:jc w:val="both"/>
        <w:rPr>
          <w:sz w:val="28"/>
          <w:szCs w:val="22"/>
        </w:rPr>
      </w:pPr>
      <w:r w:rsidRPr="00A547F2">
        <w:rPr>
          <w:sz w:val="28"/>
          <w:szCs w:val="22"/>
        </w:rPr>
        <w:t>Во время третьего Поворота Колеса Дхармы:</w:t>
      </w:r>
    </w:p>
    <w:p w:rsidR="0070713A" w:rsidRPr="00A547F2" w:rsidRDefault="0070713A" w:rsidP="00A547F2">
      <w:pPr>
        <w:widowControl w:val="0"/>
        <w:spacing w:line="360" w:lineRule="auto"/>
        <w:ind w:firstLine="709"/>
        <w:jc w:val="both"/>
        <w:rPr>
          <w:sz w:val="28"/>
          <w:szCs w:val="22"/>
        </w:rPr>
      </w:pPr>
      <w:r w:rsidRPr="00A547F2">
        <w:rPr>
          <w:sz w:val="28"/>
          <w:szCs w:val="22"/>
        </w:rPr>
        <w:t>Были даны поучения о присущей всем существам Просветленной природе (Природе Будды), содержащей все совершенные качества и изначальную мудрость Будды. В этом цикле поучений соответствует роль практика йогина или йогини «достигшего совершенства», которые соединяют чистый взгляд на вещи с постоянной практикой. Третий цикл поучений Будды является основой для Великой Колесницы (Махаяны) и Колесницы Тантры (Ваджраяны)</w:t>
      </w:r>
      <w:r w:rsidR="00945740" w:rsidRPr="00A547F2">
        <w:rPr>
          <w:sz w:val="28"/>
          <w:szCs w:val="22"/>
        </w:rPr>
        <w:t xml:space="preserve"> </w:t>
      </w:r>
    </w:p>
    <w:p w:rsidR="00945740" w:rsidRPr="00A547F2" w:rsidRDefault="00945740" w:rsidP="00A547F2">
      <w:pPr>
        <w:widowControl w:val="0"/>
        <w:spacing w:line="360" w:lineRule="auto"/>
        <w:ind w:firstLine="709"/>
        <w:jc w:val="both"/>
        <w:rPr>
          <w:sz w:val="28"/>
          <w:szCs w:val="18"/>
        </w:rPr>
      </w:pPr>
      <w:r w:rsidRPr="00A547F2">
        <w:rPr>
          <w:sz w:val="28"/>
          <w:szCs w:val="18"/>
        </w:rPr>
        <w:t>Дхармачакра в скульптурной отделке Храма Солнца, Конарк, Орисса, Индия</w:t>
      </w:r>
    </w:p>
    <w:p w:rsidR="00945740" w:rsidRPr="00A547F2" w:rsidRDefault="00945740" w:rsidP="00A547F2">
      <w:pPr>
        <w:widowControl w:val="0"/>
        <w:spacing w:line="360" w:lineRule="auto"/>
        <w:ind w:firstLine="709"/>
        <w:jc w:val="both"/>
        <w:rPr>
          <w:sz w:val="28"/>
          <w:szCs w:val="18"/>
        </w:rPr>
      </w:pPr>
    </w:p>
    <w:p w:rsidR="00945740" w:rsidRPr="00A547F2" w:rsidRDefault="00945740" w:rsidP="00A547F2">
      <w:pPr>
        <w:widowControl w:val="0"/>
        <w:spacing w:line="360" w:lineRule="auto"/>
        <w:ind w:firstLine="709"/>
        <w:jc w:val="both"/>
        <w:rPr>
          <w:sz w:val="28"/>
        </w:rPr>
      </w:pPr>
      <w:r w:rsidRPr="00A547F2">
        <w:rPr>
          <w:sz w:val="28"/>
        </w:rPr>
        <w:t>Жизнь Будды</w:t>
      </w:r>
    </w:p>
    <w:p w:rsidR="00A547F2" w:rsidRDefault="00A547F2" w:rsidP="00A547F2">
      <w:pPr>
        <w:widowControl w:val="0"/>
        <w:spacing w:line="360" w:lineRule="auto"/>
        <w:ind w:firstLine="709"/>
        <w:jc w:val="both"/>
        <w:rPr>
          <w:sz w:val="28"/>
          <w:szCs w:val="22"/>
        </w:rPr>
      </w:pPr>
    </w:p>
    <w:p w:rsidR="00945740" w:rsidRPr="00A547F2" w:rsidRDefault="00945740" w:rsidP="00A547F2">
      <w:pPr>
        <w:widowControl w:val="0"/>
        <w:spacing w:line="360" w:lineRule="auto"/>
        <w:ind w:firstLine="709"/>
        <w:jc w:val="both"/>
        <w:rPr>
          <w:sz w:val="28"/>
          <w:szCs w:val="22"/>
        </w:rPr>
      </w:pPr>
      <w:r w:rsidRPr="00A547F2">
        <w:rPr>
          <w:sz w:val="28"/>
          <w:szCs w:val="22"/>
        </w:rPr>
        <w:t>Согласно традиции, исторический Будда Гаутама Сиддхарта родился в роде Шакья касты кшатриев в стране Магадха (546—324 до н. э.), в районе Лумбини на юге современного Непала. Его также называли Шакьямуни — мудрец, принадлежащий к клану Шакья.</w:t>
      </w:r>
    </w:p>
    <w:p w:rsidR="00945740" w:rsidRPr="00A547F2" w:rsidRDefault="00945740" w:rsidP="00A547F2">
      <w:pPr>
        <w:widowControl w:val="0"/>
        <w:spacing w:line="360" w:lineRule="auto"/>
        <w:ind w:firstLine="709"/>
        <w:jc w:val="both"/>
        <w:rPr>
          <w:sz w:val="28"/>
          <w:szCs w:val="22"/>
        </w:rPr>
      </w:pPr>
      <w:r w:rsidRPr="00A547F2">
        <w:rPr>
          <w:sz w:val="28"/>
          <w:szCs w:val="22"/>
        </w:rPr>
        <w:t>После жизни в роскоши во дворце своего отца, короля Капилавасту (царство которого потом вошло в государство Магатха), Сиддхарта случайно столкнулся с жестокой реальностью и сделал вывод, что реальная жизнь связана со страданиями и горем. Он отказался от жизни во дворце и стал вести аскетическую жизнь вместе с лесными отшельниками. Позднее он пришёл к выводу, что аскетизм неправилен и следует находить промежуточный путь между самопотаканием и самоограничением.</w:t>
      </w:r>
    </w:p>
    <w:p w:rsidR="00945740" w:rsidRPr="00A547F2" w:rsidRDefault="00945740" w:rsidP="00A547F2">
      <w:pPr>
        <w:widowControl w:val="0"/>
        <w:spacing w:line="360" w:lineRule="auto"/>
        <w:ind w:firstLine="709"/>
        <w:jc w:val="both"/>
        <w:rPr>
          <w:sz w:val="28"/>
          <w:szCs w:val="22"/>
        </w:rPr>
      </w:pPr>
      <w:r w:rsidRPr="00A547F2">
        <w:rPr>
          <w:sz w:val="28"/>
          <w:szCs w:val="22"/>
        </w:rPr>
        <w:t>Во время медитации под деревом Бодхи он принял решение во что бы то ни стало найти Истину, и в возрасте 35 лет достиг Просветления. После этого он стал называться Будда Гаутама, или просто Будда, что означает «пробуждённый».</w:t>
      </w:r>
    </w:p>
    <w:p w:rsidR="00945740" w:rsidRPr="00A547F2" w:rsidRDefault="00945740" w:rsidP="00A547F2">
      <w:pPr>
        <w:widowControl w:val="0"/>
        <w:spacing w:line="360" w:lineRule="auto"/>
        <w:ind w:firstLine="709"/>
        <w:jc w:val="both"/>
        <w:rPr>
          <w:sz w:val="28"/>
          <w:szCs w:val="22"/>
        </w:rPr>
      </w:pPr>
      <w:r w:rsidRPr="00A547F2">
        <w:rPr>
          <w:sz w:val="28"/>
          <w:szCs w:val="22"/>
        </w:rPr>
        <w:t>Остальные 45 лет жизни он путешествовал по Центральной Индии в долине Ганга, обучая своих последователей и учеников.</w:t>
      </w:r>
    </w:p>
    <w:p w:rsidR="00945740" w:rsidRPr="00A547F2" w:rsidRDefault="00945740" w:rsidP="00A547F2">
      <w:pPr>
        <w:widowControl w:val="0"/>
        <w:spacing w:line="360" w:lineRule="auto"/>
        <w:ind w:firstLine="709"/>
        <w:jc w:val="both"/>
        <w:rPr>
          <w:sz w:val="28"/>
          <w:szCs w:val="22"/>
        </w:rPr>
      </w:pPr>
      <w:r w:rsidRPr="00A547F2">
        <w:rPr>
          <w:sz w:val="28"/>
          <w:szCs w:val="22"/>
        </w:rPr>
        <w:t>В дальнейшем последователи Будды в течение последующих 400 лет сформировали много разных учений — школы раннего буддизма (Никая), из которых сохранилось учение Тхеравада и многочисленные ветви Махаяны.</w:t>
      </w:r>
    </w:p>
    <w:p w:rsidR="00945740" w:rsidRPr="00A547F2" w:rsidRDefault="00945740" w:rsidP="00A547F2">
      <w:pPr>
        <w:widowControl w:val="0"/>
        <w:spacing w:line="360" w:lineRule="auto"/>
        <w:ind w:firstLine="709"/>
        <w:jc w:val="both"/>
        <w:rPr>
          <w:sz w:val="28"/>
        </w:rPr>
      </w:pPr>
    </w:p>
    <w:p w:rsidR="00945740" w:rsidRPr="00A547F2" w:rsidRDefault="00945740" w:rsidP="00A547F2">
      <w:pPr>
        <w:widowControl w:val="0"/>
        <w:spacing w:line="360" w:lineRule="auto"/>
        <w:ind w:firstLine="709"/>
        <w:jc w:val="both"/>
        <w:rPr>
          <w:sz w:val="28"/>
        </w:rPr>
      </w:pPr>
      <w:r w:rsidRPr="00A547F2">
        <w:rPr>
          <w:sz w:val="28"/>
        </w:rPr>
        <w:t>Ранний буддизм</w:t>
      </w:r>
    </w:p>
    <w:p w:rsidR="00945740" w:rsidRPr="00A547F2" w:rsidRDefault="00945740" w:rsidP="00A547F2">
      <w:pPr>
        <w:widowControl w:val="0"/>
        <w:spacing w:line="360" w:lineRule="auto"/>
        <w:ind w:firstLine="709"/>
        <w:jc w:val="both"/>
        <w:rPr>
          <w:sz w:val="28"/>
          <w:szCs w:val="22"/>
        </w:rPr>
      </w:pPr>
    </w:p>
    <w:p w:rsidR="00945740" w:rsidRPr="00A547F2" w:rsidRDefault="00945740" w:rsidP="00A547F2">
      <w:pPr>
        <w:widowControl w:val="0"/>
        <w:spacing w:line="360" w:lineRule="auto"/>
        <w:ind w:firstLine="709"/>
        <w:jc w:val="both"/>
        <w:rPr>
          <w:sz w:val="28"/>
          <w:szCs w:val="22"/>
        </w:rPr>
      </w:pPr>
      <w:r w:rsidRPr="00A547F2">
        <w:rPr>
          <w:sz w:val="28"/>
          <w:szCs w:val="22"/>
        </w:rPr>
        <w:t>Ученики Будды в соответствии с обычаем кремировали тело Учителя. Правители соседних государств прислали гонцов с просьбой дать им частицы останков Будды. Как описывается в Махапариниббана сутте, останки были разделены на восемь равных частей. Эти части останков были помещены в особые реликварии — ступы, культовые строения конусовидной формы, в столицах государств. Одну из частей, в ступе древнего города Капилаваттху, обнаружили в 1898 году вблизи деревни Пипрахва. Сейчас эта часть останков находится в Индийском Национальном музее в Нью-Дели.</w:t>
      </w:r>
    </w:p>
    <w:p w:rsidR="00945740" w:rsidRPr="00A547F2" w:rsidRDefault="00945740" w:rsidP="00A547F2">
      <w:pPr>
        <w:widowControl w:val="0"/>
        <w:spacing w:line="360" w:lineRule="auto"/>
        <w:ind w:firstLine="709"/>
        <w:jc w:val="both"/>
        <w:rPr>
          <w:sz w:val="28"/>
          <w:szCs w:val="22"/>
        </w:rPr>
      </w:pPr>
      <w:r w:rsidRPr="00A547F2">
        <w:rPr>
          <w:sz w:val="28"/>
          <w:szCs w:val="22"/>
        </w:rPr>
        <w:t>Эти ступы стали как бы предшественниками китайских пагод и тибетских чортенов (монгольских субурганов).</w:t>
      </w:r>
    </w:p>
    <w:p w:rsidR="00945740" w:rsidRPr="00A547F2" w:rsidRDefault="00945740" w:rsidP="00A547F2">
      <w:pPr>
        <w:widowControl w:val="0"/>
        <w:spacing w:line="360" w:lineRule="auto"/>
        <w:ind w:firstLine="709"/>
        <w:jc w:val="both"/>
        <w:rPr>
          <w:sz w:val="28"/>
          <w:szCs w:val="22"/>
        </w:rPr>
      </w:pPr>
      <w:r w:rsidRPr="00A547F2">
        <w:rPr>
          <w:sz w:val="28"/>
          <w:szCs w:val="22"/>
        </w:rPr>
        <w:t>Позднее в ступы стали класть тексты сутр, почитавшихся как запись подлинных слов Будды. Поскольку суть Будды есть Дхарма, его Учение, то сутры как бы представляли собой Дхарму как духовное тело Будды. Эта замена (физическое тело — духовное тело; «мощи» — тексты; Будда — Дхарма) оказалась очень важной для последующей истории буддизма, поскольку здесь, видимо, коренятся истоки чрезвычайно важного учения махаянского буддизма о Дхармовом Теле Будды (Дхармакая).</w:t>
      </w:r>
      <w:bookmarkStart w:id="0" w:name="_GoBack"/>
      <w:bookmarkEnd w:id="0"/>
    </w:p>
    <w:sectPr w:rsidR="00945740" w:rsidRPr="00A547F2" w:rsidSect="00A547F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713A"/>
    <w:rsid w:val="001552B7"/>
    <w:rsid w:val="0070713A"/>
    <w:rsid w:val="00945740"/>
    <w:rsid w:val="00983CF5"/>
    <w:rsid w:val="00A547F2"/>
    <w:rsid w:val="00B070BD"/>
    <w:rsid w:val="00B23459"/>
    <w:rsid w:val="00FB70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9B0C778-9367-4291-A5B3-9D35E19EB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1482</Words>
  <Characters>8448</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Сообщение по обществознанию по теме:</vt:lpstr>
    </vt:vector>
  </TitlesOfParts>
  <Company/>
  <LinksUpToDate>false</LinksUpToDate>
  <CharactersWithSpaces>9911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Сообщение по обществознанию по теме:</dc:title>
  <dc:subject/>
  <dc:creator>user</dc:creator>
  <cp:keywords/>
  <dc:description/>
  <cp:lastModifiedBy>admin</cp:lastModifiedBy>
  <cp:revision>2</cp:revision>
  <cp:lastPrinted>2010-05-04T11:53:00Z</cp:lastPrinted>
  <dcterms:created xsi:type="dcterms:W3CDTF">2014-03-20T12:14:00Z</dcterms:created>
  <dcterms:modified xsi:type="dcterms:W3CDTF">2014-03-20T12:14:00Z</dcterms:modified>
</cp:coreProperties>
</file>