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104" w:rsidRPr="00024F3F" w:rsidRDefault="00024F3F" w:rsidP="00024F3F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auto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auto"/>
          <w:sz w:val="40"/>
          <w:szCs w:val="40"/>
        </w:rPr>
        <w:t>УЧИТЕСЬ ЛЮБИТЬ</w:t>
      </w:r>
    </w:p>
    <w:p w:rsidR="007A03C0" w:rsidRPr="007A03C0" w:rsidRDefault="007A03C0" w:rsidP="00C0270A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</w:p>
    <w:p w:rsidR="00E56111" w:rsidRDefault="00E56111" w:rsidP="00B126FB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</w:pPr>
      <w:r w:rsidRPr="007A03C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Без </w:t>
      </w:r>
      <w:r w:rsidRPr="007A03C0">
        <w:rPr>
          <w:rStyle w:val="title1"/>
          <w:rFonts w:ascii="Times New Roman" w:hAnsi="Times New Roman" w:cs="Times New Roman"/>
          <w:b/>
          <w:bCs/>
          <w:sz w:val="28"/>
          <w:szCs w:val="28"/>
        </w:rPr>
        <w:t>любви</w:t>
      </w:r>
      <w:r w:rsidR="001C24FE" w:rsidRPr="007A03C0">
        <w:rPr>
          <w:rStyle w:val="title1"/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A03C0">
        <w:rPr>
          <w:rFonts w:ascii="Times New Roman" w:hAnsi="Times New Roman" w:cs="Times New Roman"/>
          <w:b/>
          <w:bCs/>
          <w:color w:val="auto"/>
          <w:sz w:val="28"/>
          <w:szCs w:val="28"/>
        </w:rPr>
        <w:t>не обойтись</w:t>
      </w:r>
    </w:p>
    <w:p w:rsidR="007A03C0" w:rsidRPr="007A03C0" w:rsidRDefault="007A03C0" w:rsidP="001C24FE">
      <w:pPr>
        <w:pStyle w:val="a4"/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</w:pPr>
    </w:p>
    <w:p w:rsidR="00E56111" w:rsidRPr="00C0270A" w:rsidRDefault="00E56111" w:rsidP="00C0270A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270A">
        <w:rPr>
          <w:rFonts w:ascii="Times New Roman" w:hAnsi="Times New Roman" w:cs="Times New Roman"/>
          <w:color w:val="auto"/>
          <w:sz w:val="28"/>
          <w:szCs w:val="28"/>
        </w:rPr>
        <w:t>ВСЕ люди, независимо от возраста, культуры, языка или расы, жаждут любви. Если эта жажда не утоляется, нет счастья. Один исследователь в области медицины писал: «Болеем мы или выздоравливаем, грустим или радуемся, страдаем или исцеляемся — все это зависит в первую очередь от любви и теплых отношений или их отсутствия. Если бы изобрели лекарство, действующее так же, как любовь, практически каждый врач в стране рекомендовал бы его своим пациентам. Не прописывать его было бы преступной небрежностью».</w:t>
      </w:r>
    </w:p>
    <w:p w:rsidR="00E56111" w:rsidRPr="00C0270A" w:rsidRDefault="00E56111" w:rsidP="00C0270A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270A">
        <w:rPr>
          <w:rFonts w:ascii="Times New Roman" w:hAnsi="Times New Roman" w:cs="Times New Roman"/>
          <w:color w:val="auto"/>
          <w:sz w:val="28"/>
          <w:szCs w:val="28"/>
        </w:rPr>
        <w:t>Однако современное общество — особенно средства массовой информации и знаменитости — часто делает акцент не столько на человеческой потребности в любви и теплых отношениях, сколько на богатстве, власти, славе и сексе. Многие преподаватели побуждают учащихся стремиться к материалистическим целям и делать карьеру, считая, что иначе в жизни ничего не добьешься. Да, получение образования и развитие талантов — это важно, но стоит ли быть всецело поглощенным этими занятиями, не оставляя времени на семью и друзей? Один просвещенный человек, который жил в древности и был тонким знатоком человеческой натуры, уподобил одаренных, но не имеющих любви людей «звенящей меди или бряцающему кимвалу» (1 Коринфянам 13:1). Такой человек может стать богатым и даже знаменитым, но по-настоящему счастливым ему не стать никогда.</w:t>
      </w:r>
    </w:p>
    <w:p w:rsidR="00E56111" w:rsidRPr="00C0270A" w:rsidRDefault="00E56111" w:rsidP="00C0270A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270A">
        <w:rPr>
          <w:rFonts w:ascii="Times New Roman" w:hAnsi="Times New Roman" w:cs="Times New Roman"/>
          <w:color w:val="auto"/>
          <w:sz w:val="28"/>
          <w:szCs w:val="28"/>
        </w:rPr>
        <w:t>Любовь к Богу и ближнему составляла самую суть учения Иисуса Христа, который глубоко понимал людей и по-особому ими дорожил. Он заповедал: «Люби Иегову, Бога твоего, всем сердцем твоим, и всей душой твоей, и всем разумом твоим. [...] Люби ближнего твоего, как самого себя» (Матфея 22:37—39). Истинными последователями Христа могли быть только те, кто жил в согласии с этими словами. Вот почему Христос сказал: «По тому узнают все, что вы мои ученики, если между вами будет любовь» (Иоанна 13:35).</w:t>
      </w:r>
    </w:p>
    <w:p w:rsidR="007A03C0" w:rsidRDefault="00E56111" w:rsidP="00C0270A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270A">
        <w:rPr>
          <w:rFonts w:ascii="Times New Roman" w:hAnsi="Times New Roman" w:cs="Times New Roman"/>
          <w:color w:val="auto"/>
          <w:sz w:val="28"/>
          <w:szCs w:val="28"/>
        </w:rPr>
        <w:t xml:space="preserve">Но как развивать любовь в сегодняшнем мире? И как родители могут прививать любовь своим детям? Эти вопросы рассматриваются </w:t>
      </w:r>
      <w:r w:rsidR="002449D0">
        <w:rPr>
          <w:rFonts w:ascii="Times New Roman" w:hAnsi="Times New Roman" w:cs="Times New Roman"/>
          <w:color w:val="auto"/>
          <w:sz w:val="28"/>
          <w:szCs w:val="28"/>
        </w:rPr>
        <w:t>далее.</w:t>
      </w:r>
    </w:p>
    <w:p w:rsidR="002449D0" w:rsidRPr="002449D0" w:rsidRDefault="002449D0" w:rsidP="00C0270A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56111" w:rsidRDefault="00E56111" w:rsidP="007A3FD5">
      <w:pPr>
        <w:pStyle w:val="2"/>
        <w:spacing w:before="0" w:after="0" w:afterAutospacing="0"/>
        <w:ind w:left="0"/>
        <w:rPr>
          <w:rStyle w:val="title1"/>
          <w:sz w:val="28"/>
          <w:szCs w:val="28"/>
          <w:lang w:val="en-US"/>
        </w:rPr>
      </w:pPr>
      <w:r w:rsidRPr="00C0270A">
        <w:rPr>
          <w:color w:val="auto"/>
          <w:sz w:val="28"/>
          <w:szCs w:val="28"/>
        </w:rPr>
        <w:t xml:space="preserve">Как развивать </w:t>
      </w:r>
      <w:r w:rsidRPr="00C0270A">
        <w:rPr>
          <w:rStyle w:val="title1"/>
          <w:sz w:val="28"/>
          <w:szCs w:val="28"/>
        </w:rPr>
        <w:t>подлинную любовь</w:t>
      </w:r>
    </w:p>
    <w:p w:rsidR="007A03C0" w:rsidRPr="007A03C0" w:rsidRDefault="007A03C0" w:rsidP="007A03C0">
      <w:pPr>
        <w:pStyle w:val="2"/>
        <w:spacing w:before="0" w:after="0" w:afterAutospacing="0"/>
        <w:ind w:left="0" w:firstLine="720"/>
        <w:rPr>
          <w:color w:val="auto"/>
          <w:sz w:val="28"/>
          <w:szCs w:val="28"/>
          <w:lang w:val="en-US"/>
        </w:rPr>
      </w:pPr>
    </w:p>
    <w:p w:rsidR="007A03C0" w:rsidRDefault="00E56111" w:rsidP="007A03C0">
      <w:pPr>
        <w:pStyle w:val="a4"/>
        <w:spacing w:before="0" w:beforeAutospacing="0" w:after="0" w:afterAutospacing="0"/>
        <w:ind w:firstLine="720"/>
        <w:jc w:val="right"/>
        <w:rPr>
          <w:rFonts w:ascii="Times New Roman" w:hAnsi="Times New Roman" w:cs="Times New Roman"/>
          <w:i/>
          <w:iCs/>
          <w:color w:val="auto"/>
          <w:sz w:val="28"/>
          <w:szCs w:val="28"/>
          <w:lang w:val="en-US"/>
        </w:rPr>
      </w:pPr>
      <w:r w:rsidRPr="007A03C0">
        <w:rPr>
          <w:rFonts w:ascii="Times New Roman" w:hAnsi="Times New Roman" w:cs="Times New Roman"/>
          <w:i/>
          <w:iCs/>
          <w:color w:val="auto"/>
          <w:sz w:val="28"/>
          <w:szCs w:val="28"/>
        </w:rPr>
        <w:t>«Любовь — это эликсир жизни,</w:t>
      </w:r>
    </w:p>
    <w:p w:rsidR="00E56111" w:rsidRDefault="00E56111" w:rsidP="007A03C0">
      <w:pPr>
        <w:pStyle w:val="a4"/>
        <w:spacing w:before="0" w:beforeAutospacing="0" w:after="0" w:afterAutospacing="0"/>
        <w:ind w:firstLine="720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7A03C0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любовь — это сама жизнь»</w:t>
      </w:r>
      <w:r w:rsidRPr="007A03C0">
        <w:rPr>
          <w:rFonts w:ascii="Times New Roman" w:hAnsi="Times New Roman" w:cs="Times New Roman"/>
          <w:i/>
          <w:iCs/>
          <w:color w:val="auto"/>
          <w:sz w:val="28"/>
          <w:szCs w:val="28"/>
        </w:rPr>
        <w:br/>
      </w:r>
      <w:r w:rsidRPr="007A03C0">
        <w:rPr>
          <w:rFonts w:ascii="Times New Roman" w:hAnsi="Times New Roman" w:cs="Times New Roman"/>
          <w:color w:val="auto"/>
          <w:sz w:val="28"/>
          <w:szCs w:val="28"/>
        </w:rPr>
        <w:t>(Джозеф Джонсон, «Living to Purpose», 1871 год).</w:t>
      </w:r>
    </w:p>
    <w:p w:rsidR="00E83C2E" w:rsidRPr="007A03C0" w:rsidRDefault="00E83C2E" w:rsidP="007A03C0">
      <w:pPr>
        <w:pStyle w:val="a4"/>
        <w:spacing w:before="0" w:beforeAutospacing="0" w:after="0" w:afterAutospacing="0"/>
        <w:ind w:firstLine="72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E56111" w:rsidRPr="00C0270A" w:rsidRDefault="00E56111" w:rsidP="00C0270A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270A">
        <w:rPr>
          <w:rFonts w:ascii="Times New Roman" w:hAnsi="Times New Roman" w:cs="Times New Roman"/>
          <w:color w:val="auto"/>
          <w:sz w:val="28"/>
          <w:szCs w:val="28"/>
        </w:rPr>
        <w:t>КАК человек учится любить? Изучая психологию? Читая книги по самосовершенствованию? Смотря фильмы о любви? Едва ли. В первую очередь человек учится любить на примере родителей и благодаря родительскому воспитанию. Дети поймут, что такое любовь, если они окружены теплотой и лаской, если родители кормят и защищают их, общаются с ними и глубоко ими интересуются. Любви они учатся и тогда, когда родители приучают их придерживаться принципов, отражающих здравые представления о добре и зле.</w:t>
      </w:r>
    </w:p>
    <w:p w:rsidR="00E56111" w:rsidRPr="00C0270A" w:rsidRDefault="00E56111" w:rsidP="00C0270A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270A">
        <w:rPr>
          <w:rFonts w:ascii="Times New Roman" w:hAnsi="Times New Roman" w:cs="Times New Roman"/>
          <w:color w:val="auto"/>
          <w:sz w:val="28"/>
          <w:szCs w:val="28"/>
        </w:rPr>
        <w:t>Подлинная любовь — это не только чувство нежности, не только эмоции. Она побуждает последовательно действовать на благо окружающих — даже если они пока не умеют оценить этого по достоинству, как часто бывает в случае с детьми, которых из любви вразумляют или наказывают родители. Совершенный пример в проявлении бескорыстной любви подает сам Создатель. Апостол Павел писал: «Сын мой, не умаляй вразумления от Иеговы и не унывай, когда он исправляет тебя, ибо кого любит Иегова, того вразумляет» (Евреям 12:5, 6).</w:t>
      </w:r>
    </w:p>
    <w:p w:rsidR="00E56111" w:rsidRDefault="00E56111" w:rsidP="00C0270A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C0270A">
        <w:rPr>
          <w:rFonts w:ascii="Times New Roman" w:hAnsi="Times New Roman" w:cs="Times New Roman"/>
          <w:color w:val="auto"/>
          <w:sz w:val="28"/>
          <w:szCs w:val="28"/>
        </w:rPr>
        <w:t>Родители, как бы вы могли подражать Иегове</w:t>
      </w:r>
      <w:r w:rsidR="008E501F">
        <w:rPr>
          <w:rFonts w:ascii="Times New Roman" w:hAnsi="Times New Roman" w:cs="Times New Roman"/>
          <w:color w:val="auto"/>
          <w:sz w:val="28"/>
          <w:szCs w:val="28"/>
        </w:rPr>
        <w:t xml:space="preserve"> Богу</w:t>
      </w:r>
      <w:r w:rsidRPr="00C0270A">
        <w:rPr>
          <w:rFonts w:ascii="Times New Roman" w:hAnsi="Times New Roman" w:cs="Times New Roman"/>
          <w:color w:val="auto"/>
          <w:sz w:val="28"/>
          <w:szCs w:val="28"/>
        </w:rPr>
        <w:t xml:space="preserve"> в проявлении любви к детям? И насколько важен пример, который подаете вы в своих отношениях как муж и жена?</w:t>
      </w:r>
    </w:p>
    <w:p w:rsidR="007A03C0" w:rsidRPr="007A03C0" w:rsidRDefault="007A03C0" w:rsidP="00C0270A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</w:p>
    <w:p w:rsidR="00E56111" w:rsidRDefault="00E56111" w:rsidP="007A03C0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0270A">
        <w:rPr>
          <w:rFonts w:ascii="Times New Roman" w:hAnsi="Times New Roman" w:cs="Times New Roman"/>
          <w:sz w:val="28"/>
          <w:szCs w:val="28"/>
        </w:rPr>
        <w:t>Учите любви своим примером</w:t>
      </w:r>
    </w:p>
    <w:p w:rsidR="007A03C0" w:rsidRPr="007A03C0" w:rsidRDefault="007A03C0" w:rsidP="007A03C0">
      <w:pPr>
        <w:rPr>
          <w:lang w:val="en-US"/>
        </w:rPr>
      </w:pPr>
    </w:p>
    <w:p w:rsidR="00E56111" w:rsidRPr="00C0270A" w:rsidRDefault="00E56111" w:rsidP="00C0270A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270A">
        <w:rPr>
          <w:rFonts w:ascii="Times New Roman" w:hAnsi="Times New Roman" w:cs="Times New Roman"/>
          <w:color w:val="auto"/>
          <w:sz w:val="28"/>
          <w:szCs w:val="28"/>
        </w:rPr>
        <w:t>Если вы муж, то цените ли вы свою жену, обращаетесь ли с ней почтительно и уважительно? А если вы жена, любите ли вы мужа и поддерживаете ли его? Библия говорит, что муж и жена должны любить и уважать друг друга (Эфесянам 5:28; Титу 2:4). Когда они так поступают, дети видят христианскую любовь в действии, и это служит для них незабываемым и ценнейшим уроком.</w:t>
      </w:r>
    </w:p>
    <w:p w:rsidR="00E56111" w:rsidRPr="00C0270A" w:rsidRDefault="00E56111" w:rsidP="00C0270A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270A">
        <w:rPr>
          <w:rFonts w:ascii="Times New Roman" w:hAnsi="Times New Roman" w:cs="Times New Roman"/>
          <w:color w:val="auto"/>
          <w:sz w:val="28"/>
          <w:szCs w:val="28"/>
        </w:rPr>
        <w:t>Атмосферу любви в доме родители поддерживают и тем, что следуют высоким нормам, касающимся развлечений, нравственности, а также целей и приоритетов. Во всем мире люди убеждаются в том, что огромную помощь в установлении для семьи таких норм оказывает Библия. Они собственным примером доказывают, что Библия действительно «вдохновлена Богом и полезна для обучения, для обличения, для исправления, для вразумления в праведности» (2 Тимофею 3:16). В самом деле, нравственные принципы и мудрые советы, содержащиеся в одной только Нагорной проповеди, многие считают непревзойденными (Матфея, главы 5—7).</w:t>
      </w:r>
    </w:p>
    <w:p w:rsidR="00E56111" w:rsidRPr="00C0270A" w:rsidRDefault="00E56111" w:rsidP="00C0270A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270A">
        <w:rPr>
          <w:rFonts w:ascii="Times New Roman" w:hAnsi="Times New Roman" w:cs="Times New Roman"/>
          <w:color w:val="auto"/>
          <w:sz w:val="28"/>
          <w:szCs w:val="28"/>
        </w:rPr>
        <w:t>Когда вся семья обращается за руководством к Богу и следует его нормам, каждый чувствует себя спокойнее и увереннее, и больше надежды, что дети научатся любить и уважать родителей. И наоборот, в доме, где существуют двойные, неправильные или нечеткие нормы, дети бывают раздраженными, злыми и склонными к бунтарству (Римлянам 2:21; Колоссянам 3:21).</w:t>
      </w:r>
    </w:p>
    <w:p w:rsidR="00E56111" w:rsidRPr="00C0270A" w:rsidRDefault="00E56111" w:rsidP="00C0270A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270A">
        <w:rPr>
          <w:rFonts w:ascii="Times New Roman" w:hAnsi="Times New Roman" w:cs="Times New Roman"/>
          <w:color w:val="auto"/>
          <w:sz w:val="28"/>
          <w:szCs w:val="28"/>
        </w:rPr>
        <w:t>А если детей растит только один из родителей? Правда ли, что в таком случае прививать детям любовь безмерно труднее? Необязательно. Хотя прочный союз хорошего отца и хорошей матери ничем не заменить, опыт показывает, что отсутствие одного из родителей можно в какой-то степени восполнить качеством отношений в семье. Родителям-одиночкам следует руководствоваться библейскими принципами. Одна притча призывает: «Надейся на Господа всем сердцем твоим, и не полагайся на разум твой. Во всех путях твоих познавай Его, и Он направит стези твои» — в том числе и стези воспитания детей (Притчи 3:5, 6; Иакова 1:5).</w:t>
      </w:r>
    </w:p>
    <w:p w:rsidR="00E56111" w:rsidRDefault="00E56111" w:rsidP="00C0270A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C0270A">
        <w:rPr>
          <w:rFonts w:ascii="Times New Roman" w:hAnsi="Times New Roman" w:cs="Times New Roman"/>
          <w:color w:val="auto"/>
          <w:sz w:val="28"/>
          <w:szCs w:val="28"/>
        </w:rPr>
        <w:t>В неполных семьях выросло немало замечательных юношей и девушек, которые сейчас верно служат Богу в тысячах христианских собраний Свидетелей Иеговы по всему миру. Это подтверждает, что и в неполных семьях родители могут с успехом прививать детям любовь.</w:t>
      </w:r>
    </w:p>
    <w:p w:rsidR="007A03C0" w:rsidRPr="007A03C0" w:rsidRDefault="007A03C0" w:rsidP="00C0270A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</w:p>
    <w:p w:rsidR="00E56111" w:rsidRDefault="00E56111" w:rsidP="007A03C0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0270A">
        <w:rPr>
          <w:rFonts w:ascii="Times New Roman" w:hAnsi="Times New Roman" w:cs="Times New Roman"/>
          <w:sz w:val="28"/>
          <w:szCs w:val="28"/>
        </w:rPr>
        <w:t>Как все могут развивать любовь</w:t>
      </w:r>
    </w:p>
    <w:p w:rsidR="007A03C0" w:rsidRPr="007A03C0" w:rsidRDefault="007A03C0" w:rsidP="007A03C0">
      <w:pPr>
        <w:rPr>
          <w:lang w:val="en-US"/>
        </w:rPr>
      </w:pPr>
    </w:p>
    <w:p w:rsidR="00E56111" w:rsidRPr="00C0270A" w:rsidRDefault="00E56111" w:rsidP="00C0270A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270A">
        <w:rPr>
          <w:rFonts w:ascii="Times New Roman" w:hAnsi="Times New Roman" w:cs="Times New Roman"/>
          <w:color w:val="auto"/>
          <w:sz w:val="28"/>
          <w:szCs w:val="28"/>
        </w:rPr>
        <w:t>Согласно библейскому предсказанию, «последние дни» ознаменуются отсутствием «естественной привязанности», или естественной близости, которая обычно связывает членов семьи (2 Тимофею 3:1, 3). Однако развивать любовь могут даже те, кто рос не зная привязанности и нежных чувств. Как они могут это делать? Учась у Иеговы</w:t>
      </w:r>
      <w:r w:rsidR="00C76104">
        <w:rPr>
          <w:rFonts w:ascii="Times New Roman" w:hAnsi="Times New Roman" w:cs="Times New Roman"/>
          <w:color w:val="auto"/>
          <w:sz w:val="28"/>
          <w:szCs w:val="28"/>
        </w:rPr>
        <w:t xml:space="preserve"> Бога</w:t>
      </w:r>
      <w:r w:rsidRPr="00C0270A">
        <w:rPr>
          <w:rFonts w:ascii="Times New Roman" w:hAnsi="Times New Roman" w:cs="Times New Roman"/>
          <w:color w:val="auto"/>
          <w:sz w:val="28"/>
          <w:szCs w:val="28"/>
        </w:rPr>
        <w:t>, который является Источником любви и проявляет любовь и нежные чувства ко всем, кто обращается к нему всем сердцем (1 Иоанна 4:7, 8). «Отец мой и мать моя оставили меня, но Господь примет меня»,— сказал псалмопевец (Псалом 26:10).</w:t>
      </w:r>
    </w:p>
    <w:p w:rsidR="00E56111" w:rsidRDefault="00E56111" w:rsidP="00C0270A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C0270A">
        <w:rPr>
          <w:rFonts w:ascii="Times New Roman" w:hAnsi="Times New Roman" w:cs="Times New Roman"/>
          <w:color w:val="auto"/>
          <w:sz w:val="28"/>
          <w:szCs w:val="28"/>
        </w:rPr>
        <w:t>Свою любовь к нам Иегова проявляет самыми разными способами. Это и отцовское наставление, записанное в Библии, и помощь святого духа, и горячая поддержка со стороны христианского братства (Псалом 118:97—105; Луки 11:13; Евреям 10:24, 25). Посмотрим, как эти три дара помогают возрастать в любви к Богу и ближнему.</w:t>
      </w:r>
    </w:p>
    <w:p w:rsidR="007A03C0" w:rsidRPr="007A03C0" w:rsidRDefault="007A03C0" w:rsidP="00C0270A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</w:p>
    <w:p w:rsidR="00E56111" w:rsidRDefault="00E56111" w:rsidP="007A03C0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0270A">
        <w:rPr>
          <w:rFonts w:ascii="Times New Roman" w:hAnsi="Times New Roman" w:cs="Times New Roman"/>
          <w:sz w:val="28"/>
          <w:szCs w:val="28"/>
        </w:rPr>
        <w:t>Боговдохновенное отцовское наставление</w:t>
      </w:r>
    </w:p>
    <w:p w:rsidR="007A03C0" w:rsidRPr="007A03C0" w:rsidRDefault="007A03C0" w:rsidP="007A03C0">
      <w:pPr>
        <w:rPr>
          <w:lang w:val="en-US"/>
        </w:rPr>
      </w:pPr>
    </w:p>
    <w:p w:rsidR="00E56111" w:rsidRPr="00C0270A" w:rsidRDefault="00E56111" w:rsidP="00C0270A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270A">
        <w:rPr>
          <w:rFonts w:ascii="Times New Roman" w:hAnsi="Times New Roman" w:cs="Times New Roman"/>
          <w:color w:val="auto"/>
          <w:sz w:val="28"/>
          <w:szCs w:val="28"/>
        </w:rPr>
        <w:t>Чтобы развить с кем-то теплые, тесные отношения, необходимо хорошо его узнать. Иегова</w:t>
      </w:r>
      <w:r w:rsidR="00C76104">
        <w:rPr>
          <w:rFonts w:ascii="Times New Roman" w:hAnsi="Times New Roman" w:cs="Times New Roman"/>
          <w:color w:val="auto"/>
          <w:sz w:val="28"/>
          <w:szCs w:val="28"/>
        </w:rPr>
        <w:t xml:space="preserve"> Бог</w:t>
      </w:r>
      <w:r w:rsidRPr="00C0270A">
        <w:rPr>
          <w:rFonts w:ascii="Times New Roman" w:hAnsi="Times New Roman" w:cs="Times New Roman"/>
          <w:color w:val="auto"/>
          <w:sz w:val="28"/>
          <w:szCs w:val="28"/>
        </w:rPr>
        <w:t xml:space="preserve">, раскрывая грани своей личности на страницах Библии, призывает нас приблизиться к нему. Но одного чтения Библии недостаточно. Нам нужно следовать ее учениям и на собственном опыте убеждаться в том, что это приносит пользу (Псалом 18:8—11). «Я Господь, Бог твой, научающий тебя полезному, ведущий тебя по тому пути, по которому должно тебе идти»,— сказано в Исаии 48:17. Да, Иегова, который является самим олицетворением любви, наставляет нас ради </w:t>
      </w:r>
      <w:r w:rsidRPr="00C0270A">
        <w:rPr>
          <w:rFonts w:ascii="Times New Roman" w:hAnsi="Times New Roman" w:cs="Times New Roman"/>
          <w:i/>
          <w:iCs/>
          <w:color w:val="auto"/>
          <w:sz w:val="28"/>
          <w:szCs w:val="28"/>
        </w:rPr>
        <w:t>нашего</w:t>
      </w:r>
      <w:r w:rsidRPr="00C0270A">
        <w:rPr>
          <w:rFonts w:ascii="Times New Roman" w:hAnsi="Times New Roman" w:cs="Times New Roman"/>
          <w:color w:val="auto"/>
          <w:sz w:val="28"/>
          <w:szCs w:val="28"/>
        </w:rPr>
        <w:t xml:space="preserve"> же блага, а не потому, что хочет ограничить нашу свободу ненужными правилами и законами.</w:t>
      </w:r>
    </w:p>
    <w:p w:rsidR="00E56111" w:rsidRPr="00C0270A" w:rsidRDefault="00E56111" w:rsidP="00C0270A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270A">
        <w:rPr>
          <w:rFonts w:ascii="Times New Roman" w:hAnsi="Times New Roman" w:cs="Times New Roman"/>
          <w:color w:val="auto"/>
          <w:sz w:val="28"/>
          <w:szCs w:val="28"/>
        </w:rPr>
        <w:t xml:space="preserve">Точное знание Библии помогает нам также возрастать в любви к окружающим. Дело в том, что библейская истина показывает нам, как относится к людям Бог, а также учит нас принципам, которыми нам надлежит руководствоваться в обращении друг с другом. Такая информация служит прочным основанием для развития любви к ближнему. Апостол Павел сказал: «Непрестанно молюсь о том, чтобы любовь ваша все более и более изобиловала </w:t>
      </w:r>
      <w:r w:rsidRPr="00C0270A">
        <w:rPr>
          <w:rFonts w:ascii="Times New Roman" w:hAnsi="Times New Roman" w:cs="Times New Roman"/>
          <w:i/>
          <w:iCs/>
          <w:color w:val="auto"/>
          <w:sz w:val="28"/>
          <w:szCs w:val="28"/>
        </w:rPr>
        <w:t>в точном знании</w:t>
      </w:r>
      <w:r w:rsidRPr="00C0270A">
        <w:rPr>
          <w:rFonts w:ascii="Times New Roman" w:hAnsi="Times New Roman" w:cs="Times New Roman"/>
          <w:color w:val="auto"/>
          <w:sz w:val="28"/>
          <w:szCs w:val="28"/>
        </w:rPr>
        <w:t xml:space="preserve"> и полном разумении» (Филиппийцам 1:9).</w:t>
      </w:r>
    </w:p>
    <w:p w:rsidR="00E56111" w:rsidRPr="00C0270A" w:rsidRDefault="00E56111" w:rsidP="00C0270A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270A">
        <w:rPr>
          <w:rFonts w:ascii="Times New Roman" w:hAnsi="Times New Roman" w:cs="Times New Roman"/>
          <w:color w:val="auto"/>
          <w:sz w:val="28"/>
          <w:szCs w:val="28"/>
        </w:rPr>
        <w:t>Чтобы показать, как любовь может быть руководима «точным знанием», рассмотрим основополагающую истину из Деяний 10:34, 35: «Бог нелицеприятен, но во всяком народе боящийся его и поступающий праведно угоден ему». Если Бог судит о людях по их праведным делам и богобоязненности, а не по национальной или расовой принадлежности, то не должны ли и мы относиться к своим ближним с подобным нелицеприятием? (Деяния 17:26, 27; 1 Иоанна 4:7—11, 20, 21).</w:t>
      </w:r>
    </w:p>
    <w:p w:rsidR="00E56111" w:rsidRDefault="00E56111" w:rsidP="007A03C0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0270A">
        <w:rPr>
          <w:rFonts w:ascii="Times New Roman" w:hAnsi="Times New Roman" w:cs="Times New Roman"/>
          <w:sz w:val="28"/>
          <w:szCs w:val="28"/>
        </w:rPr>
        <w:t>Любовь — плод Божьего духа</w:t>
      </w:r>
    </w:p>
    <w:p w:rsidR="007A03C0" w:rsidRPr="007A03C0" w:rsidRDefault="007A03C0" w:rsidP="007A03C0">
      <w:pPr>
        <w:rPr>
          <w:lang w:val="en-US"/>
        </w:rPr>
      </w:pPr>
    </w:p>
    <w:p w:rsidR="00E56111" w:rsidRPr="00C0270A" w:rsidRDefault="00E56111" w:rsidP="00C0270A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270A">
        <w:rPr>
          <w:rFonts w:ascii="Times New Roman" w:hAnsi="Times New Roman" w:cs="Times New Roman"/>
          <w:color w:val="auto"/>
          <w:sz w:val="28"/>
          <w:szCs w:val="28"/>
        </w:rPr>
        <w:t>Подобно тому как дождь, в нужное время орошающий фруктовый сад, содействует хорошему урожаю, Божий дух производит в восприимчивых людях качества, которые в Библии называются плодом духа (Галатам 5:22, 23). Первостепенной составляющей этого плода является любовь (1 Коринфянам 13:13). Но как получить Божий дух? Один из важных способов — это просить о нем в молитве. Если мы молимся о Божьем духе, Бог даст нам его (Луки 11:9—13). Молитесь ли вы о святом духе с постоянством? Если да, тогда его драгоценный плод, включающий в себя любовь, должен все заметнее и заметнее проявляться в вашей жизни.</w:t>
      </w:r>
    </w:p>
    <w:p w:rsidR="00E56111" w:rsidRPr="00C0270A" w:rsidRDefault="00E56111" w:rsidP="00C0270A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270A">
        <w:rPr>
          <w:rFonts w:ascii="Times New Roman" w:hAnsi="Times New Roman" w:cs="Times New Roman"/>
          <w:color w:val="auto"/>
          <w:sz w:val="28"/>
          <w:szCs w:val="28"/>
        </w:rPr>
        <w:t>Однако существует дух, который противодействует Божьему. В Библии он называется «духом мира» (1 Коринфянам 2:12; Эфесянам 2:2). Это пагубное влияние, исходящее не от кого иного, как от Сатаны Дьявола — «правителя этого мира», или человеческого общества, отчужденного от Бога (Иоанна 12:31). Подобно ветру, поднимающему в воздух пыль и сор, «дух мира» пробуждает в людях пагубные желания, которые не оставляют места любви и которые направлены на потакание плотским слабостям (Галатам 5:19—21).</w:t>
      </w:r>
    </w:p>
    <w:p w:rsidR="00E56111" w:rsidRDefault="00E56111" w:rsidP="00C0270A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C0270A">
        <w:rPr>
          <w:rFonts w:ascii="Times New Roman" w:hAnsi="Times New Roman" w:cs="Times New Roman"/>
          <w:color w:val="auto"/>
          <w:sz w:val="28"/>
          <w:szCs w:val="28"/>
        </w:rPr>
        <w:t>Люди впитывают этот губительный дух, когда подвергают себя воздействию взглядов, отражающих стремление к накопительству, эгоцентризм и жестокость, а также когда воспринимают искаженный и часто извращенный взгляд на любовь, который очень распространен в мире. Если вы желаете возрастать в подлинной любви, вам нужно твердо противостоять духу мира (Иакова 4:7). Но не следует полагаться на свои силы — призывайте на помощь Иегову. Его дух, самая мощная сила во Вселенной, может укрепить вас и даровать вам победу (Псалом 120:2).</w:t>
      </w:r>
    </w:p>
    <w:p w:rsidR="007A03C0" w:rsidRPr="007A03C0" w:rsidRDefault="007A03C0" w:rsidP="00C0270A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</w:p>
    <w:p w:rsidR="00E56111" w:rsidRDefault="00E56111" w:rsidP="007A03C0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0270A">
        <w:rPr>
          <w:rFonts w:ascii="Times New Roman" w:hAnsi="Times New Roman" w:cs="Times New Roman"/>
          <w:sz w:val="28"/>
          <w:szCs w:val="28"/>
        </w:rPr>
        <w:t>Учитесь любви у христианского братства</w:t>
      </w:r>
    </w:p>
    <w:p w:rsidR="007A03C0" w:rsidRPr="007A03C0" w:rsidRDefault="007A03C0" w:rsidP="007A03C0">
      <w:pPr>
        <w:rPr>
          <w:lang w:val="en-US"/>
        </w:rPr>
      </w:pPr>
    </w:p>
    <w:p w:rsidR="00E56111" w:rsidRPr="00C0270A" w:rsidRDefault="00E56111" w:rsidP="00C0270A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270A">
        <w:rPr>
          <w:rFonts w:ascii="Times New Roman" w:hAnsi="Times New Roman" w:cs="Times New Roman"/>
          <w:color w:val="auto"/>
          <w:sz w:val="28"/>
          <w:szCs w:val="28"/>
        </w:rPr>
        <w:t>Подобно детям, которые учатся проявлять любовь, ощущая ее дома, все мы, независимо от возраста, можем возрастать в любви, общаясь с другими христианами (Иоанна 13:34, 35). А ведь одно из главных назначений христианского собрания — это создавать атмосферу, в которой можно «побуждать к любви и добрым делам» (Евреям 10:24).</w:t>
      </w:r>
    </w:p>
    <w:p w:rsidR="00E56111" w:rsidRDefault="00E56111" w:rsidP="00C0270A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C0270A">
        <w:rPr>
          <w:rFonts w:ascii="Times New Roman" w:hAnsi="Times New Roman" w:cs="Times New Roman"/>
          <w:color w:val="auto"/>
          <w:sz w:val="28"/>
          <w:szCs w:val="28"/>
        </w:rPr>
        <w:t>Такая любовь будет особенно дорога тем, кто «измучен и рассеян» в окружающем нас холодном и черством мире (Матфея 9:36). Опыт показывает, что теплые отношения, поддерживаемые в зрелом возрасте, могут свести на нет многие нехорошие последствия лишенного любви детства. Насколько же важно всем посвятившимся Богу христианам с искренним радушием принимать тех, кто к ним приходит!</w:t>
      </w:r>
    </w:p>
    <w:p w:rsidR="007A03C0" w:rsidRPr="007A03C0" w:rsidRDefault="007A03C0" w:rsidP="00C0270A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</w:p>
    <w:p w:rsidR="00E56111" w:rsidRDefault="00E56111" w:rsidP="007A03C0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0270A">
        <w:rPr>
          <w:rFonts w:ascii="Times New Roman" w:hAnsi="Times New Roman" w:cs="Times New Roman"/>
          <w:sz w:val="28"/>
          <w:szCs w:val="28"/>
        </w:rPr>
        <w:t>«Любовь никогда не проходит»</w:t>
      </w:r>
    </w:p>
    <w:p w:rsidR="007A03C0" w:rsidRPr="007A03C0" w:rsidRDefault="007A03C0" w:rsidP="007A03C0">
      <w:pPr>
        <w:rPr>
          <w:lang w:val="en-US"/>
        </w:rPr>
      </w:pPr>
    </w:p>
    <w:p w:rsidR="00E56111" w:rsidRPr="00C0270A" w:rsidRDefault="00E56111" w:rsidP="00C0270A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270A">
        <w:rPr>
          <w:rFonts w:ascii="Times New Roman" w:hAnsi="Times New Roman" w:cs="Times New Roman"/>
          <w:color w:val="auto"/>
          <w:sz w:val="28"/>
          <w:szCs w:val="28"/>
        </w:rPr>
        <w:t>Библия говорит, что «любовь никогда не проходит» (1 Коринфянам 13:8). В каком смысле? Апостол Павел говорит нам: «Любовь долготерпелива и добра. Любовь не ревнива, не хвастлива, она не превозносится, не ведет себя неприлично, не ищет своего, не раздражается, не ведет счет обидам» (1 Коринфянам 13:4, 5). Такая любовь не химера и не поверхностное чувство. Напротив, те, кто ее проявляет, знают и признают, что жизнь порой приносит боль и разочарования, но они ничему не позволяют заглушить в них любовь к окружающим. Такая любовь — это поистине «совершенные узы единства» (Колоссянам 3:12—14).</w:t>
      </w:r>
    </w:p>
    <w:p w:rsidR="00E56111" w:rsidRPr="00C0270A" w:rsidRDefault="00E56111" w:rsidP="00C0270A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270A">
        <w:rPr>
          <w:rFonts w:ascii="Times New Roman" w:hAnsi="Times New Roman" w:cs="Times New Roman"/>
          <w:color w:val="auto"/>
          <w:sz w:val="28"/>
          <w:szCs w:val="28"/>
        </w:rPr>
        <w:t>Вот пример 17 летней христианки из Кореи. Когда она начала служить Иегове Богу, ее семье это не понравилось, и девушке пришлось уехать из дома. Но вместо того чтобы озлобиться, она молилась и позволяла Божьему Слову и духу формировать свое мышление. Она часто писала родным, и ее письма были полны самых теплых чувств, которые она к ним испытывала. В результате два ее старших брата начали изучать Библию и сейчас являются посвятившимися Богу христианами. Ее мать и младший брат тоже приняли библейскую истину. Наконец перемена произошла и в сердце ее отца, который был ярым противником. Она пишет: «Я и все мои братья вступили в брак с соверующими, и теперь у нас семья из 23 человек, в единстве поклоняющихся Богу». Какая победа любви!</w:t>
      </w:r>
    </w:p>
    <w:p w:rsidR="00E56111" w:rsidRDefault="00E56111" w:rsidP="00C0270A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C0270A">
        <w:rPr>
          <w:rFonts w:ascii="Times New Roman" w:hAnsi="Times New Roman" w:cs="Times New Roman"/>
          <w:color w:val="auto"/>
          <w:sz w:val="28"/>
          <w:szCs w:val="28"/>
        </w:rPr>
        <w:t>Хотите ли и вы развивать подлинную любовь и помогать в этом другим? Тогда обращайтесь к Иегове</w:t>
      </w:r>
      <w:r w:rsidR="003E629A">
        <w:rPr>
          <w:rFonts w:ascii="Times New Roman" w:hAnsi="Times New Roman" w:cs="Times New Roman"/>
          <w:color w:val="auto"/>
          <w:sz w:val="28"/>
          <w:szCs w:val="28"/>
        </w:rPr>
        <w:t xml:space="preserve"> Богу</w:t>
      </w:r>
      <w:r w:rsidRPr="00C0270A">
        <w:rPr>
          <w:rFonts w:ascii="Times New Roman" w:hAnsi="Times New Roman" w:cs="Times New Roman"/>
          <w:color w:val="auto"/>
          <w:sz w:val="28"/>
          <w:szCs w:val="28"/>
        </w:rPr>
        <w:t xml:space="preserve">, Источнику этого драгоценного качества. Принимайте к сердцу его Слово, молитесь о святом духе и общайтесь с христианским братством (Исаия 11:9; Матфея 5:5). Насколько же отрадно знать, что уже вскоре нечестивых людей не станет, а останутся только те, кто проявляет подлинную христианскую любовь! </w:t>
      </w:r>
      <w:r w:rsidRPr="00A0481A">
        <w:rPr>
          <w:rFonts w:ascii="Times New Roman" w:hAnsi="Times New Roman" w:cs="Times New Roman"/>
          <w:color w:val="auto"/>
          <w:sz w:val="28"/>
          <w:szCs w:val="28"/>
        </w:rPr>
        <w:t>Любовь — поистине ключ</w:t>
      </w:r>
      <w:r w:rsidRPr="003E629A">
        <w:rPr>
          <w:rFonts w:ascii="Times New Roman" w:hAnsi="Times New Roman" w:cs="Times New Roman"/>
          <w:color w:val="auto"/>
          <w:sz w:val="28"/>
          <w:szCs w:val="28"/>
        </w:rPr>
        <w:t xml:space="preserve"> к счастью и жизни (Псалом 36:10, 11; 1 Иоанна 3:14).</w:t>
      </w:r>
    </w:p>
    <w:p w:rsidR="007A03C0" w:rsidRPr="007A03C0" w:rsidRDefault="007A03C0" w:rsidP="00C0270A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</w:p>
    <w:p w:rsidR="00C96EB6" w:rsidRDefault="00C96EB6" w:rsidP="007A03C0">
      <w:pPr>
        <w:pStyle w:val="2"/>
        <w:spacing w:before="0" w:after="0" w:afterAutospacing="0"/>
        <w:ind w:left="0" w:firstLine="720"/>
        <w:rPr>
          <w:rStyle w:val="title1"/>
          <w:sz w:val="28"/>
          <w:szCs w:val="28"/>
          <w:lang w:val="en-US"/>
        </w:rPr>
      </w:pPr>
      <w:r w:rsidRPr="00C0270A">
        <w:rPr>
          <w:color w:val="auto"/>
          <w:sz w:val="28"/>
          <w:szCs w:val="28"/>
        </w:rPr>
        <w:t xml:space="preserve">Самый благородный вид </w:t>
      </w:r>
      <w:r w:rsidRPr="00C0270A">
        <w:rPr>
          <w:rStyle w:val="title1"/>
          <w:sz w:val="28"/>
          <w:szCs w:val="28"/>
        </w:rPr>
        <w:t>любви</w:t>
      </w:r>
    </w:p>
    <w:p w:rsidR="007A03C0" w:rsidRPr="007A03C0" w:rsidRDefault="007A03C0" w:rsidP="00C0270A">
      <w:pPr>
        <w:pStyle w:val="2"/>
        <w:spacing w:before="0" w:after="0" w:afterAutospacing="0"/>
        <w:ind w:left="0" w:firstLine="720"/>
        <w:jc w:val="both"/>
        <w:rPr>
          <w:color w:val="auto"/>
          <w:sz w:val="28"/>
          <w:szCs w:val="28"/>
          <w:lang w:val="en-US"/>
        </w:rPr>
      </w:pPr>
    </w:p>
    <w:p w:rsidR="00C96EB6" w:rsidRPr="007A03C0" w:rsidRDefault="00C96EB6" w:rsidP="00C0270A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A03C0">
        <w:rPr>
          <w:rFonts w:ascii="Times New Roman" w:hAnsi="Times New Roman" w:cs="Times New Roman"/>
          <w:color w:val="auto"/>
          <w:sz w:val="28"/>
          <w:szCs w:val="28"/>
        </w:rPr>
        <w:t xml:space="preserve">В Христианских Греческих Писаниях, или в Новом Завете, слову «любовь» почти всегда соответствует греческое слово </w:t>
      </w:r>
      <w:r w:rsidRPr="007A03C0">
        <w:rPr>
          <w:rFonts w:ascii="Times New Roman" w:hAnsi="Times New Roman" w:cs="Times New Roman"/>
          <w:i/>
          <w:iCs/>
          <w:color w:val="auto"/>
          <w:sz w:val="28"/>
          <w:szCs w:val="28"/>
        </w:rPr>
        <w:t>ага’пи.</w:t>
      </w:r>
    </w:p>
    <w:p w:rsidR="00C96EB6" w:rsidRPr="007A03C0" w:rsidRDefault="00C96EB6" w:rsidP="00C0270A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A03C0">
        <w:rPr>
          <w:rFonts w:ascii="Times New Roman" w:hAnsi="Times New Roman" w:cs="Times New Roman"/>
          <w:color w:val="auto"/>
          <w:sz w:val="28"/>
          <w:szCs w:val="28"/>
        </w:rPr>
        <w:t>Объясняя значение этого термина, справочный труд «Понимание Писания» говорит: «[</w:t>
      </w:r>
      <w:r w:rsidRPr="007A03C0">
        <w:rPr>
          <w:rFonts w:ascii="Times New Roman" w:hAnsi="Times New Roman" w:cs="Times New Roman"/>
          <w:i/>
          <w:iCs/>
          <w:color w:val="auto"/>
          <w:sz w:val="28"/>
          <w:szCs w:val="28"/>
        </w:rPr>
        <w:t>Ага’пи</w:t>
      </w:r>
      <w:r w:rsidRPr="007A03C0">
        <w:rPr>
          <w:rFonts w:ascii="Times New Roman" w:hAnsi="Times New Roman" w:cs="Times New Roman"/>
          <w:color w:val="auto"/>
          <w:sz w:val="28"/>
          <w:szCs w:val="28"/>
        </w:rPr>
        <w:t xml:space="preserve">] — это, вопреки распространенному мнению, не сентиментальность, вызванная чисто личной привязанностью, а любовь нравственная или социальная, требующая усилий воли и руководствующаяся принципами, долгом или приличиями; она искренне стремится к благополучию других в согласии с тем, что является правильным. </w:t>
      </w:r>
      <w:r w:rsidRPr="007A03C0">
        <w:rPr>
          <w:rFonts w:ascii="Times New Roman" w:hAnsi="Times New Roman" w:cs="Times New Roman"/>
          <w:i/>
          <w:iCs/>
          <w:color w:val="auto"/>
          <w:sz w:val="28"/>
          <w:szCs w:val="28"/>
        </w:rPr>
        <w:t>Ага’пи</w:t>
      </w:r>
      <w:r w:rsidRPr="007A03C0">
        <w:rPr>
          <w:rFonts w:ascii="Times New Roman" w:hAnsi="Times New Roman" w:cs="Times New Roman"/>
          <w:color w:val="auto"/>
          <w:sz w:val="28"/>
          <w:szCs w:val="28"/>
        </w:rPr>
        <w:t xml:space="preserve"> (любовь) выше личной неприязни и никогда не позволяет человеку поступаться правильными принципами и воздавать злом за зло».</w:t>
      </w:r>
    </w:p>
    <w:p w:rsidR="00932EC7" w:rsidRPr="007A03C0" w:rsidRDefault="00C96EB6" w:rsidP="007A03C0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03C0">
        <w:rPr>
          <w:rFonts w:ascii="Times New Roman" w:hAnsi="Times New Roman" w:cs="Times New Roman"/>
          <w:i/>
          <w:iCs/>
          <w:sz w:val="28"/>
          <w:szCs w:val="28"/>
        </w:rPr>
        <w:t>Ага’пи</w:t>
      </w:r>
      <w:r w:rsidRPr="007A03C0">
        <w:rPr>
          <w:rFonts w:ascii="Times New Roman" w:hAnsi="Times New Roman" w:cs="Times New Roman"/>
          <w:sz w:val="28"/>
          <w:szCs w:val="28"/>
        </w:rPr>
        <w:t xml:space="preserve"> может подразумевать и глубокое чувство. «Имейте </w:t>
      </w:r>
      <w:r w:rsidRPr="007A03C0">
        <w:rPr>
          <w:rFonts w:ascii="Times New Roman" w:hAnsi="Times New Roman" w:cs="Times New Roman"/>
          <w:i/>
          <w:iCs/>
          <w:sz w:val="28"/>
          <w:szCs w:val="28"/>
        </w:rPr>
        <w:t>горячую</w:t>
      </w:r>
      <w:r w:rsidRPr="007A03C0">
        <w:rPr>
          <w:rFonts w:ascii="Times New Roman" w:hAnsi="Times New Roman" w:cs="Times New Roman"/>
          <w:sz w:val="28"/>
          <w:szCs w:val="28"/>
        </w:rPr>
        <w:t xml:space="preserve"> любовь [</w:t>
      </w:r>
      <w:r w:rsidRPr="007A03C0">
        <w:rPr>
          <w:rFonts w:ascii="Times New Roman" w:hAnsi="Times New Roman" w:cs="Times New Roman"/>
          <w:i/>
          <w:iCs/>
          <w:sz w:val="28"/>
          <w:szCs w:val="28"/>
        </w:rPr>
        <w:t>ага’пи</w:t>
      </w:r>
      <w:r w:rsidRPr="007A03C0">
        <w:rPr>
          <w:rFonts w:ascii="Times New Roman" w:hAnsi="Times New Roman" w:cs="Times New Roman"/>
          <w:sz w:val="28"/>
          <w:szCs w:val="28"/>
        </w:rPr>
        <w:t xml:space="preserve">] друг к другу»,— призывал апостол Петр (1 Петра 4:8). Ввиду этого можно сказать, что в проявлении </w:t>
      </w:r>
      <w:r w:rsidRPr="007A03C0">
        <w:rPr>
          <w:rFonts w:ascii="Times New Roman" w:hAnsi="Times New Roman" w:cs="Times New Roman"/>
          <w:i/>
          <w:iCs/>
          <w:sz w:val="28"/>
          <w:szCs w:val="28"/>
        </w:rPr>
        <w:t>ага’пи</w:t>
      </w:r>
      <w:r w:rsidRPr="007A03C0">
        <w:rPr>
          <w:rFonts w:ascii="Times New Roman" w:hAnsi="Times New Roman" w:cs="Times New Roman"/>
          <w:sz w:val="28"/>
          <w:szCs w:val="28"/>
        </w:rPr>
        <w:t xml:space="preserve"> участвуют как сердце, так и ум. Почему бы не рассмотреть ряд библейских стихов, показывающих насколько сильна и как далеко простирается эта благородная любовь? Следующие ссылки могут оказаться полезными: Матфея 5:43—47; Иоанна 15:12, 13; Римлянам 13:8—10; Эфесянам 5:2, 25, 28; 1 Иоанна 3:15—18; 4:16—21.</w:t>
      </w:r>
      <w:bookmarkStart w:id="0" w:name="_GoBack"/>
      <w:bookmarkEnd w:id="0"/>
    </w:p>
    <w:sectPr w:rsidR="00932EC7" w:rsidRPr="007A03C0" w:rsidSect="001E0962">
      <w:footerReference w:type="default" r:id="rId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099" w:rsidRDefault="00FF7099">
      <w:r>
        <w:separator/>
      </w:r>
    </w:p>
  </w:endnote>
  <w:endnote w:type="continuationSeparator" w:id="0">
    <w:p w:rsidR="00FF7099" w:rsidRDefault="00FF7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29A" w:rsidRDefault="00A0481A" w:rsidP="001F3381">
    <w:pPr>
      <w:pStyle w:val="a5"/>
      <w:framePr w:wrap="auto" w:vAnchor="text" w:hAnchor="margin" w:xAlign="center" w:y="1"/>
      <w:rPr>
        <w:rStyle w:val="a7"/>
      </w:rPr>
    </w:pPr>
    <w:r>
      <w:rPr>
        <w:rStyle w:val="a7"/>
        <w:noProof/>
      </w:rPr>
      <w:t>1</w:t>
    </w:r>
  </w:p>
  <w:p w:rsidR="003E629A" w:rsidRDefault="003E629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099" w:rsidRDefault="00FF7099">
      <w:r>
        <w:separator/>
      </w:r>
    </w:p>
  </w:footnote>
  <w:footnote w:type="continuationSeparator" w:id="0">
    <w:p w:rsidR="00FF7099" w:rsidRDefault="00FF70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A8A"/>
    <w:rsid w:val="00024F3F"/>
    <w:rsid w:val="001C24FE"/>
    <w:rsid w:val="001C5E08"/>
    <w:rsid w:val="001E0962"/>
    <w:rsid w:val="001F3381"/>
    <w:rsid w:val="002449D0"/>
    <w:rsid w:val="00333104"/>
    <w:rsid w:val="003E629A"/>
    <w:rsid w:val="004B0C82"/>
    <w:rsid w:val="007A03C0"/>
    <w:rsid w:val="007A3FD5"/>
    <w:rsid w:val="007C3A8A"/>
    <w:rsid w:val="008E501F"/>
    <w:rsid w:val="00932EC7"/>
    <w:rsid w:val="009C461D"/>
    <w:rsid w:val="00A0481A"/>
    <w:rsid w:val="00B126FB"/>
    <w:rsid w:val="00B25FA4"/>
    <w:rsid w:val="00C0270A"/>
    <w:rsid w:val="00C76104"/>
    <w:rsid w:val="00C96EB6"/>
    <w:rsid w:val="00E56111"/>
    <w:rsid w:val="00E83C2E"/>
    <w:rsid w:val="00FF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DE64B98-7A7E-4784-8FD6-3DAB96A40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E56111"/>
    <w:pPr>
      <w:spacing w:before="368" w:after="100" w:afterAutospacing="1"/>
      <w:ind w:left="670"/>
      <w:jc w:val="center"/>
      <w:outlineLvl w:val="1"/>
    </w:pPr>
    <w:rPr>
      <w:b/>
      <w:bCs/>
      <w:color w:val="000000"/>
      <w:spacing w:val="12"/>
      <w:sz w:val="54"/>
      <w:szCs w:val="54"/>
    </w:rPr>
  </w:style>
  <w:style w:type="paragraph" w:styleId="3">
    <w:name w:val="heading 3"/>
    <w:basedOn w:val="a"/>
    <w:next w:val="a"/>
    <w:link w:val="30"/>
    <w:uiPriority w:val="99"/>
    <w:qFormat/>
    <w:rsid w:val="00E561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Hyperlink"/>
    <w:uiPriority w:val="99"/>
    <w:rsid w:val="00E56111"/>
    <w:rPr>
      <w:color w:val="auto"/>
      <w:u w:val="single"/>
    </w:rPr>
  </w:style>
  <w:style w:type="paragraph" w:styleId="a4">
    <w:name w:val="Normal (Web)"/>
    <w:basedOn w:val="a"/>
    <w:uiPriority w:val="99"/>
    <w:rsid w:val="00E56111"/>
    <w:pPr>
      <w:spacing w:before="100" w:beforeAutospacing="1" w:after="100" w:afterAutospacing="1"/>
    </w:pPr>
    <w:rPr>
      <w:rFonts w:ascii="Arial" w:hAnsi="Arial" w:cs="Arial"/>
      <w:color w:val="000000"/>
    </w:rPr>
  </w:style>
  <w:style w:type="character" w:customStyle="1" w:styleId="title1">
    <w:name w:val="title1"/>
    <w:uiPriority w:val="99"/>
    <w:rsid w:val="00E56111"/>
    <w:rPr>
      <w:color w:val="auto"/>
      <w:sz w:val="54"/>
      <w:szCs w:val="54"/>
    </w:rPr>
  </w:style>
  <w:style w:type="paragraph" w:styleId="a5">
    <w:name w:val="footer"/>
    <w:basedOn w:val="a"/>
    <w:link w:val="a6"/>
    <w:uiPriority w:val="99"/>
    <w:rsid w:val="001F33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1F33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0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8112">
          <w:marLeft w:val="0"/>
          <w:marRight w:val="0"/>
          <w:marTop w:val="16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8114">
          <w:marLeft w:val="0"/>
          <w:marRight w:val="0"/>
          <w:marTop w:val="16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1993</Words>
  <Characters>11365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Без любви</vt:lpstr>
    </vt:vector>
  </TitlesOfParts>
  <Company>amk</Company>
  <LinksUpToDate>false</LinksUpToDate>
  <CharactersWithSpaces>13332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Без любви</dc:title>
  <dc:subject/>
  <dc:creator>Velikotskiy</dc:creator>
  <cp:keywords/>
  <dc:description/>
  <cp:lastModifiedBy>admin</cp:lastModifiedBy>
  <cp:revision>2</cp:revision>
  <dcterms:created xsi:type="dcterms:W3CDTF">2014-03-05T21:45:00Z</dcterms:created>
  <dcterms:modified xsi:type="dcterms:W3CDTF">2014-03-05T21:45:00Z</dcterms:modified>
</cp:coreProperties>
</file>