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DC4" w:rsidRPr="000D44F0" w:rsidRDefault="00F617B0" w:rsidP="00931501">
      <w:pPr>
        <w:jc w:val="center"/>
        <w:rPr>
          <w:b/>
          <w:bCs/>
        </w:rPr>
      </w:pPr>
      <w:r w:rsidRPr="000D44F0">
        <w:rPr>
          <w:b/>
          <w:bCs/>
        </w:rPr>
        <w:t>Тема: Сходства и отличия католиков и православных.</w:t>
      </w:r>
    </w:p>
    <w:p w:rsidR="00F617B0" w:rsidRDefault="00F617B0"/>
    <w:p w:rsidR="00F617B0" w:rsidRDefault="000D44F0" w:rsidP="00F617B0">
      <w:pPr>
        <w:ind w:firstLine="1080"/>
        <w:jc w:val="both"/>
      </w:pPr>
      <w:r>
        <w:rPr>
          <w:b/>
          <w:bCs/>
        </w:rPr>
        <w:t xml:space="preserve">1. </w:t>
      </w:r>
      <w:r w:rsidR="00F617B0" w:rsidRPr="00F617B0">
        <w:rPr>
          <w:b/>
          <w:bCs/>
        </w:rPr>
        <w:t>Католицизм</w:t>
      </w:r>
      <w:r w:rsidR="00F617B0">
        <w:rPr>
          <w:b/>
          <w:bCs/>
        </w:rPr>
        <w:t xml:space="preserve"> </w:t>
      </w:r>
      <w:r w:rsidR="00F617B0">
        <w:t xml:space="preserve">– от греческого слова </w:t>
      </w:r>
      <w:r w:rsidR="00F617B0">
        <w:rPr>
          <w:lang w:val="en-US"/>
        </w:rPr>
        <w:t>katholikos</w:t>
      </w:r>
      <w:r w:rsidR="00F617B0" w:rsidRPr="00F617B0">
        <w:t xml:space="preserve"> </w:t>
      </w:r>
      <w:r w:rsidR="00F617B0">
        <w:t>– всеобщий (позже – вселенский).</w:t>
      </w:r>
    </w:p>
    <w:p w:rsidR="00F617B0" w:rsidRDefault="00F617B0" w:rsidP="00F617B0">
      <w:pPr>
        <w:ind w:firstLine="1080"/>
        <w:jc w:val="both"/>
      </w:pPr>
      <w:r>
        <w:t>Католицизм – западная разновидность христианства. Появился в результате церковного раскола, подготовленного разделением Римской империи на Западную и Восточную. Стержнем всей деятельности западной церкви стало стремление объединить христиан под властью римского епископа (папы). Католицизм окончательно оформился как вероучение и церковная организация в 1054 году.</w:t>
      </w:r>
    </w:p>
    <w:p w:rsidR="00F617B0" w:rsidRDefault="00F617B0" w:rsidP="00F617B0">
      <w:pPr>
        <w:ind w:firstLine="1080"/>
        <w:jc w:val="both"/>
      </w:pPr>
    </w:p>
    <w:p w:rsidR="00537D21" w:rsidRDefault="000D44F0" w:rsidP="00537D21">
      <w:pPr>
        <w:jc w:val="center"/>
        <w:rPr>
          <w:b/>
          <w:bCs/>
        </w:rPr>
      </w:pPr>
      <w:r>
        <w:rPr>
          <w:b/>
          <w:bCs/>
        </w:rPr>
        <w:t xml:space="preserve">1.1 </w:t>
      </w:r>
      <w:r w:rsidR="00537D21">
        <w:rPr>
          <w:b/>
          <w:bCs/>
        </w:rPr>
        <w:t>История развития.</w:t>
      </w:r>
    </w:p>
    <w:p w:rsidR="00537D21" w:rsidRDefault="00537D21" w:rsidP="00537D21">
      <w:pPr>
        <w:jc w:val="center"/>
        <w:rPr>
          <w:b/>
          <w:bCs/>
        </w:rPr>
      </w:pPr>
    </w:p>
    <w:p w:rsidR="00537D21" w:rsidRDefault="00537D21" w:rsidP="00537D21">
      <w:pPr>
        <w:ind w:firstLine="1080"/>
        <w:jc w:val="both"/>
      </w:pPr>
      <w:r>
        <w:t>История развития католицизма – долгий процесс, растянувшийся на века, где было место и высоким стремлениям</w:t>
      </w:r>
      <w:r w:rsidR="00301F90">
        <w:t xml:space="preserve"> (миссионерство, просвещение)</w:t>
      </w:r>
      <w:r>
        <w:t>, и стремлениям светской и даже мировой власти, и место кровавой инквизиции.</w:t>
      </w:r>
    </w:p>
    <w:p w:rsidR="00537D21" w:rsidRDefault="00537D21" w:rsidP="00537D21">
      <w:pPr>
        <w:ind w:firstLine="1080"/>
        <w:jc w:val="both"/>
      </w:pPr>
      <w:r>
        <w:t>В средневековье в религиозную жизнь западной церкви входят пышные и торжественные богослужения, поклонение многочисленным святым мощам и реликвиям. Папа Григорий 1 включил в каталитическое  богослужение музыку. Он так же пытался заменить культурные традиции древности «спасительным церковным просвещением».</w:t>
      </w:r>
    </w:p>
    <w:p w:rsidR="00537D21" w:rsidRDefault="00537D21" w:rsidP="00537D21">
      <w:pPr>
        <w:ind w:firstLine="1080"/>
        <w:jc w:val="both"/>
      </w:pPr>
      <w:r>
        <w:t>Утверждению и распространению католицизма на Западе способствовало католическое монашество.</w:t>
      </w:r>
    </w:p>
    <w:p w:rsidR="00537D21" w:rsidRDefault="00537D21" w:rsidP="00537D21">
      <w:pPr>
        <w:ind w:firstLine="1080"/>
        <w:jc w:val="both"/>
      </w:pPr>
      <w:r>
        <w:t>Религия в средние века идеологически обосновывала, оправдывала и освящала суть отношений в феодальном обществе, где классы чётко разделялись.</w:t>
      </w:r>
    </w:p>
    <w:p w:rsidR="00DE2211" w:rsidRDefault="00DE2211" w:rsidP="00537D21">
      <w:pPr>
        <w:ind w:firstLine="1080"/>
        <w:jc w:val="both"/>
      </w:pPr>
      <w:r>
        <w:t>В середине 8 века возникло независимое светское Папское государство, т.е. в пору крушения Римской империи это была единственная реальная власть.</w:t>
      </w:r>
    </w:p>
    <w:p w:rsidR="00DE2211" w:rsidRDefault="00DE2211" w:rsidP="00537D21">
      <w:pPr>
        <w:ind w:firstLine="1080"/>
        <w:jc w:val="both"/>
      </w:pPr>
      <w:r>
        <w:t>Укрепление светской власти пап скоро породило у них стремление господствовать не только над церковью, но и над миром.</w:t>
      </w:r>
    </w:p>
    <w:p w:rsidR="00DE2211" w:rsidRDefault="00DE2211" w:rsidP="00537D21">
      <w:pPr>
        <w:ind w:firstLine="1080"/>
        <w:jc w:val="both"/>
      </w:pPr>
      <w:r>
        <w:t>В правление папы Иннокентия 3 в 13 веке церковь достигла своего наивысшего могущества, Иннокентий 3 сумел добиться верховенства духовной власти над светской, не в последнюю очередь благодаря крестовым походам.</w:t>
      </w:r>
    </w:p>
    <w:p w:rsidR="00DE2211" w:rsidRDefault="00DE2211" w:rsidP="00537D21">
      <w:pPr>
        <w:ind w:firstLine="1080"/>
        <w:jc w:val="both"/>
      </w:pPr>
      <w:r>
        <w:t xml:space="preserve">Однако в борьбу против папского абсолютизма выступили города и светские государи, которых церковники обвинили в ереси и создали святую инквизицию, призванную </w:t>
      </w:r>
      <w:r w:rsidR="0098628C">
        <w:t>«</w:t>
      </w:r>
      <w:r>
        <w:t>огнём и мечом выкорчевать ересь</w:t>
      </w:r>
      <w:r w:rsidR="0098628C">
        <w:t>».</w:t>
      </w:r>
    </w:p>
    <w:p w:rsidR="0098628C" w:rsidRDefault="0098628C" w:rsidP="00537D21">
      <w:pPr>
        <w:ind w:firstLine="1080"/>
        <w:jc w:val="both"/>
      </w:pPr>
      <w:r>
        <w:t>Но падения верховенства духовной власти было не избежать. Наступала новая эпоха реформации и гуманизма, которая подорвала духовную монополию церкви, разрушила политическую и религиозную монолитность католицизма.</w:t>
      </w:r>
    </w:p>
    <w:p w:rsidR="0098628C" w:rsidRDefault="00E32A1A" w:rsidP="00537D21">
      <w:pPr>
        <w:ind w:firstLine="1080"/>
        <w:jc w:val="both"/>
      </w:pPr>
      <w:r>
        <w:t xml:space="preserve">Однако через полтора столетия после французской революции Венский конгресс 1814-1815 г.г. восстановил Папское государство. </w:t>
      </w:r>
      <w:r w:rsidR="00AB0079">
        <w:t>В настоящее время существует теократическое государство Ватикан.</w:t>
      </w:r>
    </w:p>
    <w:p w:rsidR="00A30C8E" w:rsidRDefault="00842A3B" w:rsidP="00537D21">
      <w:pPr>
        <w:ind w:firstLine="1080"/>
        <w:jc w:val="both"/>
      </w:pPr>
      <w:r>
        <w:t xml:space="preserve">Развитие капитализма, индустриализация, урбанизация и ухудшение жизни рабочего класса, подъём рабочего движения привело к распространению индифферентного отношения к религии. </w:t>
      </w:r>
    </w:p>
    <w:p w:rsidR="00DE2211" w:rsidRDefault="00AB0079" w:rsidP="00537D21">
      <w:pPr>
        <w:ind w:firstLine="1080"/>
        <w:jc w:val="both"/>
      </w:pPr>
      <w:r>
        <w:t>Ныне церковь стала «церковью диалога с миром»</w:t>
      </w:r>
      <w:r w:rsidR="00A30C8E">
        <w:t>. Новым в её деятельности является защита прав человека, особенно права на религиозную свободу, борьба за семью и нравственность.</w:t>
      </w:r>
    </w:p>
    <w:p w:rsidR="00A30C8E" w:rsidRDefault="00A30C8E" w:rsidP="00537D21">
      <w:pPr>
        <w:ind w:firstLine="1080"/>
        <w:jc w:val="both"/>
      </w:pPr>
      <w:r>
        <w:t xml:space="preserve">Областью деятельности церкви становится культура и культурное развитие. </w:t>
      </w:r>
    </w:p>
    <w:p w:rsidR="00A30C8E" w:rsidRDefault="00A30C8E" w:rsidP="00537D21">
      <w:pPr>
        <w:ind w:firstLine="1080"/>
        <w:jc w:val="both"/>
      </w:pPr>
      <w:r>
        <w:t>В отношениях с государством церковь предлагает лояльное сотрудничество, без подчинения церкви государству и наоборот.</w:t>
      </w:r>
    </w:p>
    <w:p w:rsidR="00A30C8E" w:rsidRDefault="00A30C8E" w:rsidP="00537D21">
      <w:pPr>
        <w:ind w:firstLine="1080"/>
        <w:jc w:val="both"/>
      </w:pPr>
    </w:p>
    <w:p w:rsidR="00A30C8E" w:rsidRDefault="000D44F0" w:rsidP="00A30C8E">
      <w:pPr>
        <w:jc w:val="center"/>
        <w:rPr>
          <w:b/>
          <w:bCs/>
        </w:rPr>
      </w:pPr>
      <w:r>
        <w:rPr>
          <w:b/>
          <w:bCs/>
        </w:rPr>
        <w:t xml:space="preserve">1.2 </w:t>
      </w:r>
      <w:r w:rsidR="00A30C8E">
        <w:rPr>
          <w:b/>
          <w:bCs/>
        </w:rPr>
        <w:t xml:space="preserve">Особенности вероучения, культа и структуры </w:t>
      </w:r>
    </w:p>
    <w:p w:rsidR="00A30C8E" w:rsidRDefault="00A30C8E" w:rsidP="00A30C8E">
      <w:pPr>
        <w:jc w:val="center"/>
        <w:rPr>
          <w:b/>
          <w:bCs/>
        </w:rPr>
      </w:pPr>
      <w:r>
        <w:rPr>
          <w:b/>
          <w:bCs/>
        </w:rPr>
        <w:t xml:space="preserve">религиозной организации католицизма. </w:t>
      </w:r>
    </w:p>
    <w:p w:rsidR="00A30C8E" w:rsidRDefault="00A30C8E" w:rsidP="00A30C8E">
      <w:pPr>
        <w:jc w:val="center"/>
        <w:rPr>
          <w:b/>
          <w:bCs/>
        </w:rPr>
      </w:pPr>
    </w:p>
    <w:p w:rsidR="00A30C8E" w:rsidRDefault="00A30C8E" w:rsidP="00A30C8E">
      <w:pPr>
        <w:ind w:firstLine="1080"/>
        <w:jc w:val="both"/>
      </w:pPr>
      <w:r>
        <w:t xml:space="preserve">1. Католическая церковь строго централизована, имеет </w:t>
      </w:r>
      <w:r w:rsidR="00B06B01">
        <w:t xml:space="preserve">единый всемирный центр (Ватикан), единого главу </w:t>
      </w:r>
      <w:r w:rsidR="00C168B2">
        <w:t>–</w:t>
      </w:r>
      <w:r w:rsidR="00B06B01">
        <w:t xml:space="preserve"> </w:t>
      </w:r>
      <w:r w:rsidR="00C168B2">
        <w:t>папу римского, который венчает многоступенчатую иерархию. Папа считается наместником Иисуса Христа на земле, непогрешимым в делах веры и нравственности (православная церковь отвергает данное утверждение).</w:t>
      </w:r>
    </w:p>
    <w:p w:rsidR="00C168B2" w:rsidRDefault="00C168B2" w:rsidP="00A30C8E">
      <w:pPr>
        <w:ind w:firstLine="1080"/>
        <w:jc w:val="both"/>
      </w:pPr>
      <w:r>
        <w:t>2. Источником вероучения католики признаю Священное писание (Библию) и святое предание, которое (в отличие от православия) включает в себя постановления вселенских сборов католической церкви и суждения пап.</w:t>
      </w:r>
    </w:p>
    <w:p w:rsidR="00C168B2" w:rsidRDefault="00C168B2" w:rsidP="00A30C8E">
      <w:pPr>
        <w:ind w:firstLine="1080"/>
        <w:jc w:val="both"/>
      </w:pPr>
      <w:r>
        <w:t>3. Добавление к символу веры филиокве Святой Дух исходит от Бога-Отца. Добавление же заключалось в утверждении, что Святой Дух исходит от Бога-Отца и от Бога-Сына (православие отвергает филиокве).</w:t>
      </w:r>
    </w:p>
    <w:p w:rsidR="00FE6185" w:rsidRDefault="00FE6185" w:rsidP="00A30C8E">
      <w:pPr>
        <w:ind w:firstLine="1080"/>
        <w:jc w:val="both"/>
      </w:pPr>
      <w:r>
        <w:t>4. Особенностью католицизма является экзальтированное почитание богоматери, признание легенды о непорочном зачатии Марии её матерью Анной, и её телесном вознесении после смерти на небо.</w:t>
      </w:r>
    </w:p>
    <w:p w:rsidR="000D7C0D" w:rsidRDefault="00FE6185" w:rsidP="00A30C8E">
      <w:pPr>
        <w:ind w:firstLine="1080"/>
        <w:jc w:val="both"/>
      </w:pPr>
      <w:r>
        <w:t>5. Духовенство даёт обет безбрачия – целибат. Утвердился в 13 веке, чтобы не допустить раздела земель между наследниками священнослужителя.</w:t>
      </w:r>
      <w:r w:rsidR="000D7C0D">
        <w:t xml:space="preserve"> Целибат – одна из причин отказа многих католических священников в наши дни от сана.</w:t>
      </w:r>
    </w:p>
    <w:p w:rsidR="00C91A14" w:rsidRDefault="00C91A14" w:rsidP="00A30C8E">
      <w:pPr>
        <w:ind w:firstLine="1080"/>
        <w:jc w:val="both"/>
      </w:pPr>
      <w:r>
        <w:t>6. Догмат о чистилище. У католиков это промежуточное место между раем и адом, где души грешников, не получившие прощения в земной жизни, но не отягощенные смертными грехами, прежде чем получить доступ в рай, горят в очищающем огне. Это испытание католики понимают по-разному</w:t>
      </w:r>
      <w:r w:rsidR="00BA71A8">
        <w:t>. Одни трактуют огонь как символ, другие признают его реальность. Судьба души в чистилище может быть облегчена, а срок пребывания её там сокращён «добрыми</w:t>
      </w:r>
      <w:r>
        <w:t xml:space="preserve">  </w:t>
      </w:r>
      <w:r w:rsidR="00BA71A8">
        <w:t>делами», совершаемыми в память умершего оставшимися на земле родными и близкими. «Добрые дела» - молитвы, мессы и материальные пожертвования в пользу церкви. (Православная церковь отвергает учение о чистилище).</w:t>
      </w:r>
    </w:p>
    <w:p w:rsidR="00BA71A8" w:rsidRDefault="00BA71A8" w:rsidP="00A30C8E">
      <w:pPr>
        <w:ind w:firstLine="1080"/>
        <w:jc w:val="both"/>
      </w:pPr>
      <w:r>
        <w:t>7. Католицизму присущи пышный театрализованный культ, широкое почитание реликвий (останки «одежды Христа», кусочки «креста, на котором Он был распят», гвозди, «которыми Его прибивали к кресту» и т.п.), культ мучеников, святых и блаженных.</w:t>
      </w:r>
    </w:p>
    <w:p w:rsidR="00BA71A8" w:rsidRDefault="00BA71A8" w:rsidP="00A30C8E">
      <w:pPr>
        <w:ind w:firstLine="1080"/>
        <w:jc w:val="both"/>
      </w:pPr>
      <w:r>
        <w:t>8. Индульгенция – папская грамота, свидетельство об отпущении как совершённых, так и не совершённых ещё грехов, выдаваемая за деньги или за особые заслуги перед католической церк</w:t>
      </w:r>
      <w:r w:rsidR="00775CC5">
        <w:t>о</w:t>
      </w:r>
      <w:r>
        <w:t>вью</w:t>
      </w:r>
      <w:r w:rsidR="00775CC5">
        <w:t>. Индульгенция обосновывается богословами тем, что католическая церковь якобы обладает неким запасом добрых дел, совершённых Христом, Девой Марией и святыми, которыми можно покрывать грехи людей.</w:t>
      </w:r>
    </w:p>
    <w:p w:rsidR="00775CC5" w:rsidRDefault="00775CC5" w:rsidP="00A30C8E">
      <w:pPr>
        <w:ind w:firstLine="1080"/>
        <w:jc w:val="both"/>
      </w:pPr>
      <w:r>
        <w:t>9. Церковная иерархия основана на божественном авторитете: от Христа берёт начало мистическая жизнь и через папу и всю структуру церкви нисходит до рядовых её членов. (Православие опровергает данное утверждение).</w:t>
      </w:r>
    </w:p>
    <w:p w:rsidR="00775CC5" w:rsidRDefault="00775CC5" w:rsidP="00A30C8E">
      <w:pPr>
        <w:ind w:firstLine="1080"/>
        <w:jc w:val="both"/>
      </w:pPr>
      <w:r>
        <w:t>10. Католицизм, как и православие, признаёт 7 таинств – крещение, миропомазание, причащение, покаяние, священство, брак, соборование.</w:t>
      </w:r>
    </w:p>
    <w:p w:rsidR="00A805A5" w:rsidRDefault="00A805A5" w:rsidP="00A30C8E">
      <w:pPr>
        <w:ind w:firstLine="1080"/>
        <w:jc w:val="both"/>
      </w:pPr>
    </w:p>
    <w:p w:rsidR="00A805A5" w:rsidRDefault="000D44F0" w:rsidP="00A30C8E">
      <w:pPr>
        <w:ind w:firstLine="1080"/>
        <w:jc w:val="both"/>
      </w:pPr>
      <w:r>
        <w:rPr>
          <w:b/>
          <w:bCs/>
        </w:rPr>
        <w:t xml:space="preserve">2. </w:t>
      </w:r>
      <w:r w:rsidR="00A805A5">
        <w:rPr>
          <w:b/>
          <w:bCs/>
        </w:rPr>
        <w:t xml:space="preserve">Православие </w:t>
      </w:r>
      <w:r w:rsidR="00A805A5">
        <w:t>– одно из направлений христианства, сформировалось в 4 – 8 веках</w:t>
      </w:r>
      <w:r w:rsidR="00821345">
        <w:t>, а самостоятельность обрело в 11 веке в результате церковного раскола, подготовленного разделением Римской империи на Западную и Восточную (Византию).</w:t>
      </w:r>
    </w:p>
    <w:p w:rsidR="00821345" w:rsidRDefault="00821345" w:rsidP="00A30C8E">
      <w:pPr>
        <w:ind w:firstLine="1080"/>
        <w:jc w:val="both"/>
      </w:pPr>
    </w:p>
    <w:p w:rsidR="00821345" w:rsidRPr="00821345" w:rsidRDefault="000D44F0" w:rsidP="00821345">
      <w:pPr>
        <w:jc w:val="center"/>
        <w:rPr>
          <w:b/>
          <w:bCs/>
        </w:rPr>
      </w:pPr>
      <w:r>
        <w:rPr>
          <w:b/>
          <w:bCs/>
        </w:rPr>
        <w:t xml:space="preserve">2.1 </w:t>
      </w:r>
      <w:r w:rsidR="00821345" w:rsidRPr="00821345">
        <w:rPr>
          <w:b/>
          <w:bCs/>
        </w:rPr>
        <w:t>История развития.</w:t>
      </w:r>
    </w:p>
    <w:p w:rsidR="00FE6185" w:rsidRDefault="00FE6185" w:rsidP="00A30C8E">
      <w:pPr>
        <w:ind w:firstLine="1080"/>
        <w:jc w:val="both"/>
      </w:pPr>
      <w:r>
        <w:t xml:space="preserve">  </w:t>
      </w:r>
    </w:p>
    <w:p w:rsidR="00821345" w:rsidRDefault="002A42F7" w:rsidP="00A30C8E">
      <w:pPr>
        <w:ind w:firstLine="1080"/>
        <w:jc w:val="both"/>
      </w:pPr>
      <w:r>
        <w:t>Православие не имело единого церковного центра, т.к. церковная власть была сосредоточена в руках 4 патриархов. По мере распада Византийской империи каждый из патриархов стал возглавлять самостоятельную (автокефальную) православную церковь.</w:t>
      </w:r>
    </w:p>
    <w:p w:rsidR="002A42F7" w:rsidRDefault="002A42F7" w:rsidP="00A30C8E">
      <w:pPr>
        <w:ind w:firstLine="1080"/>
        <w:jc w:val="both"/>
      </w:pPr>
      <w:r>
        <w:t>Начало утверждения православия на Руси в качестве государственной религии было положено Киевским князем Владимиром Святославовичем. По его распоряжению в 988 году Византийское духовенство окрестило</w:t>
      </w:r>
      <w:r w:rsidR="00954B68">
        <w:t xml:space="preserve"> жителей столицы древнерусского государства Киева.</w:t>
      </w:r>
    </w:p>
    <w:p w:rsidR="00954B68" w:rsidRDefault="00954B68" w:rsidP="00A30C8E">
      <w:pPr>
        <w:ind w:firstLine="1080"/>
        <w:jc w:val="both"/>
      </w:pPr>
      <w:r>
        <w:t>Православие, так же как и католицизм, оправдывало и освящало социальное неравенство, эксплуатацию человека, призывало народные массы к покорности и терпению, что было весьма удобно для светской власти.</w:t>
      </w:r>
    </w:p>
    <w:p w:rsidR="00954B68" w:rsidRDefault="00C9629E" w:rsidP="00A30C8E">
      <w:pPr>
        <w:ind w:firstLine="1080"/>
        <w:jc w:val="both"/>
      </w:pPr>
      <w:r>
        <w:t>Русская православная церковь долгое время зависела от Константинопольской (Византийской). Лишь в 1448 году она обрела автокефалию. С 1589 года в списке поместных православных церквей Русской отвели почётное 5 место, которое она занимает до сих пор.</w:t>
      </w:r>
    </w:p>
    <w:p w:rsidR="00C9629E" w:rsidRDefault="00C9629E" w:rsidP="00A30C8E">
      <w:pPr>
        <w:ind w:firstLine="1080"/>
        <w:jc w:val="both"/>
      </w:pPr>
      <w:r>
        <w:t>Для укрепления позиций церкви внутри стр</w:t>
      </w:r>
      <w:r w:rsidR="00347772">
        <w:t>а</w:t>
      </w:r>
      <w:r>
        <w:t>ны</w:t>
      </w:r>
      <w:r w:rsidR="00347772">
        <w:t xml:space="preserve"> в начале 17 века патриарх Никон провёл церковную реформу.</w:t>
      </w:r>
    </w:p>
    <w:p w:rsidR="00347772" w:rsidRDefault="00347772" w:rsidP="00A30C8E">
      <w:pPr>
        <w:ind w:firstLine="1080"/>
        <w:jc w:val="both"/>
      </w:pPr>
      <w:r>
        <w:t xml:space="preserve">Были исправлены неточности и разночтения в богослужебных книгах, несколько сокращена церковная служба, земные поклоны заменены поясными, креститься стали не двумя, а тремя перстами. Вследствие реформы произошёл раскол, который привёл к появлению течения старообрядчества. Московские поместные соборы 1656 – 1667 г.г. предали </w:t>
      </w:r>
      <w:r w:rsidR="00DB61A1">
        <w:t>проклятию</w:t>
      </w:r>
      <w:r w:rsidR="00CD1798">
        <w:t xml:space="preserve"> (анафеме)</w:t>
      </w:r>
      <w:r>
        <w:t xml:space="preserve"> старые обряды и их приверженцев, которых преследовали с использованием государственного репрессивного аппарата.</w:t>
      </w:r>
      <w:r w:rsidR="00DB61A1">
        <w:t xml:space="preserve"> (Проклятие старообрядцев было отменено в 1971</w:t>
      </w:r>
      <w:r w:rsidR="00CD1798">
        <w:t xml:space="preserve"> году).</w:t>
      </w:r>
    </w:p>
    <w:p w:rsidR="00653484" w:rsidRDefault="00653484" w:rsidP="00A30C8E">
      <w:pPr>
        <w:ind w:firstLine="1080"/>
        <w:jc w:val="both"/>
      </w:pPr>
      <w:r>
        <w:t xml:space="preserve">Пётр 1 реорганизовал православную церковь в составную часть государственного аппарата. </w:t>
      </w:r>
    </w:p>
    <w:p w:rsidR="00653484" w:rsidRDefault="00653484" w:rsidP="00A30C8E">
      <w:pPr>
        <w:ind w:firstLine="1080"/>
        <w:jc w:val="both"/>
      </w:pPr>
      <w:r>
        <w:t>Так же,  как и католицизм, православие активно вмешивалось в светскую жизнь.</w:t>
      </w:r>
    </w:p>
    <w:p w:rsidR="00653484" w:rsidRDefault="00653484" w:rsidP="00A30C8E">
      <w:pPr>
        <w:ind w:firstLine="1080"/>
        <w:jc w:val="both"/>
      </w:pPr>
      <w:r>
        <w:t>Церковь активно противодействовала отмене крепостного права в России, выступала за сохранение телесных наказаний, осуждала стремление женщин к равноправию.</w:t>
      </w:r>
    </w:p>
    <w:p w:rsidR="00653484" w:rsidRDefault="00653484" w:rsidP="00A30C8E">
      <w:pPr>
        <w:ind w:firstLine="1080"/>
        <w:jc w:val="both"/>
      </w:pPr>
      <w:r>
        <w:t>Во времена революции и становления Советской власти влияние церкви было сведено на нет. Кроме того, разрушались храмы, духовенство подвергалось гонениям и репрессиям. В Советском Союзе необходимо быть атеистом – такова была линия партии в вопросе о свободе совести. На верующих смотрели как на слабоумных, они осуждались и притеснялись.</w:t>
      </w:r>
    </w:p>
    <w:p w:rsidR="00653484" w:rsidRDefault="00653484" w:rsidP="00A30C8E">
      <w:pPr>
        <w:ind w:firstLine="1080"/>
        <w:jc w:val="both"/>
      </w:pPr>
      <w:r>
        <w:t xml:space="preserve">Целые поколения выросли в неверии в Бога. Вера в Бога была заменена </w:t>
      </w:r>
      <w:r w:rsidR="00BF7DF1">
        <w:t>на веру в вождя и в «светлое будущее».</w:t>
      </w:r>
    </w:p>
    <w:p w:rsidR="00BF7DF1" w:rsidRDefault="00BF7DF1" w:rsidP="00A30C8E">
      <w:pPr>
        <w:ind w:firstLine="1080"/>
        <w:jc w:val="both"/>
      </w:pPr>
      <w:r>
        <w:t>После развала Советского Союза храмы стали восстанавливаться, люди спокойно посещают их. Убитые священнослужители причисляются к святым мученикам. Церковь начала сотрудничать с государством, которое стало возвращать ранее реквизированные церковные земли. Из-за рубежа возвращаются бесценные иконы, колокола и т.п. Начался новый виток укрепления православия в России.</w:t>
      </w:r>
    </w:p>
    <w:p w:rsidR="00BF7DF1" w:rsidRDefault="00BF7DF1" w:rsidP="00A30C8E">
      <w:pPr>
        <w:ind w:firstLine="1080"/>
        <w:jc w:val="both"/>
      </w:pPr>
    </w:p>
    <w:p w:rsidR="00FF1F8B" w:rsidRDefault="000D44F0" w:rsidP="00FF1F8B">
      <w:pPr>
        <w:jc w:val="center"/>
        <w:rPr>
          <w:b/>
          <w:bCs/>
        </w:rPr>
      </w:pPr>
      <w:r>
        <w:rPr>
          <w:b/>
          <w:bCs/>
        </w:rPr>
        <w:t xml:space="preserve">2.2 </w:t>
      </w:r>
      <w:r w:rsidR="00FF1F8B" w:rsidRPr="00FF1F8B">
        <w:rPr>
          <w:b/>
          <w:bCs/>
        </w:rPr>
        <w:t>Ве</w:t>
      </w:r>
      <w:r w:rsidR="00FF1F8B">
        <w:rPr>
          <w:b/>
          <w:bCs/>
        </w:rPr>
        <w:t>роучение православия и сравнение с католицизмом.</w:t>
      </w:r>
    </w:p>
    <w:p w:rsidR="00FF1F8B" w:rsidRDefault="00FF1F8B" w:rsidP="00FF1F8B">
      <w:pPr>
        <w:jc w:val="center"/>
        <w:rPr>
          <w:b/>
          <w:bCs/>
        </w:rPr>
      </w:pPr>
      <w:r>
        <w:rPr>
          <w:b/>
          <w:bCs/>
        </w:rPr>
        <w:t>Их отличия и сходство.</w:t>
      </w:r>
    </w:p>
    <w:p w:rsidR="00FF1F8B" w:rsidRDefault="00FF1F8B" w:rsidP="00FF1F8B">
      <w:pPr>
        <w:jc w:val="center"/>
        <w:rPr>
          <w:b/>
          <w:bCs/>
        </w:rPr>
      </w:pPr>
    </w:p>
    <w:p w:rsidR="00FF1F8B" w:rsidRDefault="00FF1F8B" w:rsidP="00FF1F8B">
      <w:pPr>
        <w:ind w:firstLine="1080"/>
        <w:jc w:val="both"/>
      </w:pPr>
      <w:r>
        <w:t>1. Православие не имеет единого церковного центра, как католицизм, и представляет собой 15 автокефальных и 3 автономных поместных церквей. Православие отрицает догмат католиков о главенстве папы Римского  и его непогрешимости (см. п. 1 о католицизме).</w:t>
      </w:r>
    </w:p>
    <w:p w:rsidR="00FF1F8B" w:rsidRDefault="00AD6394" w:rsidP="00FF1F8B">
      <w:pPr>
        <w:ind w:firstLine="1080"/>
        <w:jc w:val="both"/>
      </w:pPr>
      <w:r>
        <w:t>2. Вероисповедную основу составляют Священное писание (Библия) и священное предание (решения первых 7 вселенских соборов и труды отцов церкви 2 – 8 в.в.</w:t>
      </w:r>
    </w:p>
    <w:p w:rsidR="00EF6FA2" w:rsidRDefault="00AD6394" w:rsidP="00FF1F8B">
      <w:pPr>
        <w:ind w:firstLine="1080"/>
        <w:jc w:val="both"/>
      </w:pPr>
      <w:r>
        <w:t>3. Символ веры обязывает веровать в единого бога, выступающего в трёх лицах (ипостасях): Бога-Отца, Бога-Сына, Бога-Духа (Святого). Святой Дух объявлен исходящим от Бога-Отца. Филиокве у католиков православие не переняло (см. п. 3).</w:t>
      </w:r>
    </w:p>
    <w:p w:rsidR="00AD6394" w:rsidRDefault="00EF6FA2" w:rsidP="00FF1F8B">
      <w:pPr>
        <w:ind w:firstLine="1080"/>
        <w:jc w:val="both"/>
      </w:pPr>
      <w:r>
        <w:t xml:space="preserve">4. </w:t>
      </w:r>
      <w:r w:rsidR="00297B3F">
        <w:t>Важнейший догмат боговоплощения, согласно которому Иисус Христос, оставаясь богом, родился от девы Марии. Католический культ почитания Марии в православии не признаётся (см. п. 4).</w:t>
      </w:r>
    </w:p>
    <w:p w:rsidR="00297B3F" w:rsidRDefault="00297B3F" w:rsidP="00FF1F8B">
      <w:pPr>
        <w:ind w:firstLine="1080"/>
        <w:jc w:val="both"/>
      </w:pPr>
      <w:r>
        <w:t>5. Духовенство в православии делится на белое (женатые приходские священники) и чёрное (монашествующие, дающие обет безбрачия). У католиков же обет безбрачия даёт всё духовенство (см. п. 5).</w:t>
      </w:r>
    </w:p>
    <w:p w:rsidR="00297B3F" w:rsidRDefault="00297B3F" w:rsidP="00FF1F8B">
      <w:pPr>
        <w:ind w:firstLine="1080"/>
        <w:jc w:val="both"/>
      </w:pPr>
      <w:r>
        <w:t>6. Православием чистилище не признаётся (см. п. 6).</w:t>
      </w:r>
    </w:p>
    <w:p w:rsidR="00297B3F" w:rsidRDefault="00297B3F" w:rsidP="00FF1F8B">
      <w:pPr>
        <w:ind w:firstLine="1080"/>
        <w:jc w:val="both"/>
      </w:pPr>
      <w:r>
        <w:t>7. В православии значение придаётся обрядности, культу святых, почитаются останки святых – мощи, иконы, т.е. то же, что и у католиков, однако в православии отсутствуют реликвии (см. п. 7).</w:t>
      </w:r>
    </w:p>
    <w:p w:rsidR="00297B3F" w:rsidRDefault="00297B3F" w:rsidP="00FF1F8B">
      <w:pPr>
        <w:ind w:firstLine="1080"/>
        <w:jc w:val="both"/>
      </w:pPr>
      <w:r>
        <w:t>8. В православии существует понятие отпущения грехов после исповеди и покаяния. Индульгенцию католиков православие не признаёт</w:t>
      </w:r>
      <w:r w:rsidR="003F7D64">
        <w:t xml:space="preserve"> (см. п. 8)</w:t>
      </w:r>
      <w:r>
        <w:t>.</w:t>
      </w:r>
    </w:p>
    <w:p w:rsidR="003F7D64" w:rsidRDefault="003F7D64" w:rsidP="00FF1F8B">
      <w:pPr>
        <w:ind w:firstLine="1080"/>
        <w:jc w:val="both"/>
      </w:pPr>
      <w:r>
        <w:t>9. Православие отрицает церковную иерархию католиков, их божественность, преемственность от апостолов (см. п. 9).</w:t>
      </w:r>
    </w:p>
    <w:p w:rsidR="003F7D64" w:rsidRDefault="003F7D64" w:rsidP="00FF1F8B">
      <w:pPr>
        <w:ind w:firstLine="1080"/>
        <w:jc w:val="both"/>
      </w:pPr>
      <w:r>
        <w:t>10. Как и католицизм, православие признаёт все семь христианских таинств. Так же у православия и католицизма общие нормы церковной жизни (каноны) и важнейшие компоненты обрядности: количество и характер совершения таинств, содержание и последовательность богослужений, компоновка и интерьер храма, структура клира и его внешний вид, наличие монашества. Богослужение ведётся на национальных языках, используются и мёртвые языки (латынь).</w:t>
      </w: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FF1F8B">
      <w:pPr>
        <w:ind w:firstLine="1080"/>
        <w:jc w:val="both"/>
      </w:pPr>
    </w:p>
    <w:p w:rsidR="001B6BDB" w:rsidRDefault="001B6BDB" w:rsidP="001B6BDB">
      <w:pPr>
        <w:jc w:val="center"/>
      </w:pPr>
      <w:r>
        <w:t>Список литературы.</w:t>
      </w:r>
    </w:p>
    <w:p w:rsidR="001B6BDB" w:rsidRDefault="001B6BDB" w:rsidP="001B6BDB">
      <w:pPr>
        <w:jc w:val="both"/>
      </w:pPr>
    </w:p>
    <w:p w:rsidR="001B6BDB" w:rsidRDefault="001B6BDB" w:rsidP="001B6BDB">
      <w:pPr>
        <w:numPr>
          <w:ilvl w:val="0"/>
          <w:numId w:val="1"/>
        </w:numPr>
        <w:jc w:val="both"/>
      </w:pPr>
      <w:r>
        <w:t>Протестанизм: словарь атеиста (Под общей редакцией Л.Н. Митрохина. – М: Политиздат, 1990 – с. 317).</w:t>
      </w:r>
    </w:p>
    <w:p w:rsidR="001B6BDB" w:rsidRDefault="00552089" w:rsidP="001B6BDB">
      <w:pPr>
        <w:numPr>
          <w:ilvl w:val="0"/>
          <w:numId w:val="1"/>
        </w:numPr>
        <w:jc w:val="both"/>
      </w:pPr>
      <w:r>
        <w:t>Католицизм: словарь атеиста (Под общей редакцией Л.Н. Великовича. – М: Политиздат, 1991 – с. 320).</w:t>
      </w:r>
    </w:p>
    <w:p w:rsidR="00552089" w:rsidRDefault="00552089" w:rsidP="001B6BDB">
      <w:pPr>
        <w:numPr>
          <w:ilvl w:val="0"/>
          <w:numId w:val="1"/>
        </w:numPr>
        <w:jc w:val="both"/>
      </w:pPr>
      <w:r>
        <w:t>Печников Б.А. Рыцари церкви. М: Политиздат, 1991 - с. 350.</w:t>
      </w:r>
    </w:p>
    <w:p w:rsidR="00552089" w:rsidRDefault="00552089" w:rsidP="001B6BDB">
      <w:pPr>
        <w:numPr>
          <w:ilvl w:val="0"/>
          <w:numId w:val="1"/>
        </w:numPr>
        <w:jc w:val="both"/>
      </w:pPr>
      <w:r>
        <w:t>Григулевич И.Р. Инквизиция. М: Политиздат, 1976 – с. 463</w:t>
      </w:r>
    </w:p>
    <w:p w:rsidR="00297B3F" w:rsidRPr="00FF1F8B" w:rsidRDefault="00297B3F" w:rsidP="00FF1F8B">
      <w:pPr>
        <w:ind w:firstLine="1080"/>
        <w:jc w:val="both"/>
      </w:pPr>
    </w:p>
    <w:p w:rsidR="00BF7DF1" w:rsidRPr="00A30C8E" w:rsidRDefault="00BF7DF1" w:rsidP="00A30C8E">
      <w:pPr>
        <w:ind w:firstLine="1080"/>
        <w:jc w:val="both"/>
      </w:pPr>
      <w:bookmarkStart w:id="0" w:name="_GoBack"/>
      <w:bookmarkEnd w:id="0"/>
    </w:p>
    <w:sectPr w:rsidR="00BF7DF1" w:rsidRPr="00A30C8E" w:rsidSect="00DC2DC4">
      <w:headerReference w:type="default" r:id="rId7"/>
      <w:pgSz w:w="11906" w:h="16838"/>
      <w:pgMar w:top="57" w:right="850" w:bottom="163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6A9" w:rsidRDefault="009B76A9">
      <w:r>
        <w:separator/>
      </w:r>
    </w:p>
  </w:endnote>
  <w:endnote w:type="continuationSeparator" w:id="0">
    <w:p w:rsidR="009B76A9" w:rsidRDefault="009B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6A9" w:rsidRDefault="009B76A9">
      <w:r>
        <w:separator/>
      </w:r>
    </w:p>
  </w:footnote>
  <w:footnote w:type="continuationSeparator" w:id="0">
    <w:p w:rsidR="009B76A9" w:rsidRDefault="009B7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F8D" w:rsidRDefault="00534846" w:rsidP="000D44F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B95F8D" w:rsidRDefault="00B95F8D" w:rsidP="000D44F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123FDC"/>
    <w:multiLevelType w:val="hybridMultilevel"/>
    <w:tmpl w:val="88AA7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9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DC4"/>
    <w:rsid w:val="00016A3B"/>
    <w:rsid w:val="000D44F0"/>
    <w:rsid w:val="000D7C0D"/>
    <w:rsid w:val="001B6BDB"/>
    <w:rsid w:val="00270C87"/>
    <w:rsid w:val="00297B3F"/>
    <w:rsid w:val="002A42F7"/>
    <w:rsid w:val="002E7CDB"/>
    <w:rsid w:val="00301F90"/>
    <w:rsid w:val="00347772"/>
    <w:rsid w:val="003F7D64"/>
    <w:rsid w:val="00534846"/>
    <w:rsid w:val="0053548D"/>
    <w:rsid w:val="00537D21"/>
    <w:rsid w:val="00552089"/>
    <w:rsid w:val="00653484"/>
    <w:rsid w:val="00775CC5"/>
    <w:rsid w:val="00821345"/>
    <w:rsid w:val="00842A3B"/>
    <w:rsid w:val="00861275"/>
    <w:rsid w:val="00931501"/>
    <w:rsid w:val="00954B68"/>
    <w:rsid w:val="0098628C"/>
    <w:rsid w:val="009B76A9"/>
    <w:rsid w:val="00A30C8E"/>
    <w:rsid w:val="00A805A5"/>
    <w:rsid w:val="00A9416F"/>
    <w:rsid w:val="00AB0079"/>
    <w:rsid w:val="00AD6394"/>
    <w:rsid w:val="00B06B01"/>
    <w:rsid w:val="00B1008A"/>
    <w:rsid w:val="00B95F8D"/>
    <w:rsid w:val="00BA71A8"/>
    <w:rsid w:val="00BF7DF1"/>
    <w:rsid w:val="00C168B2"/>
    <w:rsid w:val="00C91A14"/>
    <w:rsid w:val="00C9629E"/>
    <w:rsid w:val="00CD1798"/>
    <w:rsid w:val="00D23959"/>
    <w:rsid w:val="00DB61A1"/>
    <w:rsid w:val="00DC2DC4"/>
    <w:rsid w:val="00DE2211"/>
    <w:rsid w:val="00E32A1A"/>
    <w:rsid w:val="00EF6FA2"/>
    <w:rsid w:val="00F617B0"/>
    <w:rsid w:val="00FE6185"/>
    <w:rsid w:val="00FF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613B91-57F7-4701-AB66-D76C79C1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44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8"/>
      <w:szCs w:val="28"/>
    </w:rPr>
  </w:style>
  <w:style w:type="character" w:styleId="a5">
    <w:name w:val="page number"/>
    <w:uiPriority w:val="99"/>
    <w:rsid w:val="000D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Сходства и отличия католиков и православных</vt:lpstr>
    </vt:vector>
  </TitlesOfParts>
  <Company/>
  <LinksUpToDate>false</LinksUpToDate>
  <CharactersWithSpaces>11005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Сходства и отличия католиков и православных</dc:title>
  <dc:subject/>
  <dc:creator>ВП ПУрВО</dc:creator>
  <cp:keywords/>
  <dc:description/>
  <cp:lastModifiedBy>admin</cp:lastModifiedBy>
  <cp:revision>2</cp:revision>
  <dcterms:created xsi:type="dcterms:W3CDTF">2014-03-05T21:38:00Z</dcterms:created>
  <dcterms:modified xsi:type="dcterms:W3CDTF">2014-03-05T21:38:00Z</dcterms:modified>
</cp:coreProperties>
</file>