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FE5" w:rsidRPr="00EC6B0C" w:rsidRDefault="00EB7FE5" w:rsidP="0063438F">
      <w:pPr>
        <w:shd w:val="clear" w:color="auto" w:fill="FFFFFF"/>
        <w:spacing w:before="192" w:after="3600" w:line="480" w:lineRule="auto"/>
        <w:rPr>
          <w:rFonts w:ascii="RomanC Cyr" w:hAnsi="RomanC Cyr" w:cs="RomanC Cyr"/>
          <w:b/>
          <w:bCs/>
          <w:i/>
          <w:iCs/>
          <w:color w:val="000000"/>
          <w:spacing w:val="-4"/>
          <w:sz w:val="28"/>
          <w:szCs w:val="28"/>
        </w:rPr>
      </w:pPr>
      <w:r w:rsidRPr="00EC6B0C">
        <w:rPr>
          <w:rFonts w:ascii="RomanC Cyr" w:hAnsi="RomanC Cyr" w:cs="RomanC Cyr"/>
          <w:b/>
          <w:bCs/>
          <w:i/>
          <w:iCs/>
          <w:color w:val="000000"/>
          <w:spacing w:val="-4"/>
          <w:sz w:val="28"/>
          <w:szCs w:val="28"/>
        </w:rPr>
        <w:t>Белорусский Национальный Технический Университет.</w:t>
      </w:r>
    </w:p>
    <w:p w:rsidR="00654B41" w:rsidRPr="00EC6B0C" w:rsidRDefault="00654B41" w:rsidP="00BA7211">
      <w:pPr>
        <w:shd w:val="clear" w:color="auto" w:fill="FFFFFF"/>
        <w:spacing w:after="120" w:line="480" w:lineRule="auto"/>
        <w:jc w:val="center"/>
        <w:rPr>
          <w:rFonts w:ascii="RomanC Cyr" w:hAnsi="RomanC Cyr" w:cs="RomanC Cyr"/>
          <w:i/>
          <w:iCs/>
          <w:color w:val="000000"/>
          <w:spacing w:val="-4"/>
          <w:sz w:val="28"/>
          <w:szCs w:val="28"/>
        </w:rPr>
      </w:pPr>
      <w:r w:rsidRPr="00EC6B0C">
        <w:rPr>
          <w:rFonts w:ascii="RomanC Cyr" w:hAnsi="RomanC Cyr" w:cs="RomanC Cyr"/>
          <w:i/>
          <w:iCs/>
          <w:color w:val="000000"/>
          <w:spacing w:val="-4"/>
          <w:sz w:val="28"/>
          <w:szCs w:val="28"/>
        </w:rPr>
        <w:t>Реферат по религиоведению на тему:</w:t>
      </w:r>
    </w:p>
    <w:p w:rsidR="00654B41" w:rsidRDefault="00654B41" w:rsidP="0063438F">
      <w:pPr>
        <w:shd w:val="clear" w:color="auto" w:fill="FFFFFF"/>
        <w:spacing w:before="360" w:after="3840" w:line="480" w:lineRule="auto"/>
        <w:jc w:val="center"/>
        <w:rPr>
          <w:rFonts w:ascii="RomanC" w:hAnsi="RomanC" w:cs="RomanC"/>
          <w:b/>
          <w:bCs/>
          <w:i/>
          <w:iCs/>
          <w:color w:val="000000"/>
          <w:spacing w:val="-4"/>
          <w:sz w:val="48"/>
          <w:szCs w:val="48"/>
        </w:rPr>
      </w:pPr>
      <w:r w:rsidRPr="00EC6B0C">
        <w:rPr>
          <w:rFonts w:ascii="RomanC Cyr" w:hAnsi="RomanC Cyr" w:cs="RomanC Cyr"/>
          <w:b/>
          <w:bCs/>
          <w:i/>
          <w:iCs/>
          <w:color w:val="000000"/>
          <w:spacing w:val="-4"/>
          <w:sz w:val="48"/>
          <w:szCs w:val="48"/>
        </w:rPr>
        <w:t xml:space="preserve">Русская православная </w:t>
      </w:r>
      <w:r w:rsidR="0063438F">
        <w:rPr>
          <w:rFonts w:ascii="RomanC Cyr" w:hAnsi="RomanC Cyr" w:cs="RomanC Cyr"/>
          <w:b/>
          <w:bCs/>
          <w:i/>
          <w:iCs/>
          <w:color w:val="000000"/>
          <w:spacing w:val="-4"/>
          <w:sz w:val="48"/>
          <w:szCs w:val="48"/>
        </w:rPr>
        <w:t>церковь: история</w:t>
      </w:r>
      <w:r w:rsidRPr="00EC6B0C">
        <w:rPr>
          <w:rFonts w:ascii="RomanC Cyr" w:hAnsi="RomanC Cyr" w:cs="RomanC Cyr"/>
          <w:b/>
          <w:bCs/>
          <w:i/>
          <w:iCs/>
          <w:color w:val="000000"/>
          <w:spacing w:val="-4"/>
          <w:sz w:val="48"/>
          <w:szCs w:val="48"/>
        </w:rPr>
        <w:t xml:space="preserve"> и современность.</w:t>
      </w:r>
    </w:p>
    <w:p w:rsidR="00EC6B0C" w:rsidRDefault="00BA7211" w:rsidP="00EC6B0C">
      <w:pPr>
        <w:shd w:val="clear" w:color="auto" w:fill="FFFFFF"/>
        <w:jc w:val="right"/>
        <w:rPr>
          <w:rFonts w:ascii="RomanC Cyr" w:hAnsi="RomanC Cyr" w:cs="RomanC Cyr"/>
          <w:i/>
          <w:iCs/>
          <w:color w:val="000000"/>
          <w:spacing w:val="-4"/>
          <w:sz w:val="28"/>
          <w:szCs w:val="28"/>
        </w:rPr>
      </w:pPr>
      <w:r>
        <w:rPr>
          <w:rFonts w:ascii="RomanC Cyr" w:hAnsi="RomanC Cyr" w:cs="RomanC Cyr"/>
          <w:i/>
          <w:iCs/>
          <w:color w:val="000000"/>
          <w:spacing w:val="-4"/>
          <w:sz w:val="28"/>
          <w:szCs w:val="28"/>
        </w:rPr>
        <w:t>Выполнила: с</w:t>
      </w:r>
      <w:r w:rsidR="00EC6B0C">
        <w:rPr>
          <w:rFonts w:ascii="RomanC Cyr" w:hAnsi="RomanC Cyr" w:cs="RomanC Cyr"/>
          <w:i/>
          <w:iCs/>
          <w:color w:val="000000"/>
          <w:spacing w:val="-4"/>
          <w:sz w:val="28"/>
          <w:szCs w:val="28"/>
        </w:rPr>
        <w:t xml:space="preserve">тудентка </w:t>
      </w:r>
      <w:r w:rsidR="00EC6B0C">
        <w:rPr>
          <w:rFonts w:ascii="RomanC" w:hAnsi="RomanC" w:cs="RomanC"/>
          <w:i/>
          <w:iCs/>
          <w:color w:val="000000"/>
          <w:spacing w:val="-4"/>
          <w:sz w:val="28"/>
          <w:szCs w:val="28"/>
          <w:lang w:val="en-US"/>
        </w:rPr>
        <w:t>II</w:t>
      </w:r>
      <w:r w:rsidR="00EC6B0C">
        <w:rPr>
          <w:rFonts w:ascii="RomanC Cyr" w:hAnsi="RomanC Cyr" w:cs="RomanC Cyr"/>
          <w:i/>
          <w:iCs/>
          <w:color w:val="000000"/>
          <w:spacing w:val="-4"/>
          <w:sz w:val="28"/>
          <w:szCs w:val="28"/>
        </w:rPr>
        <w:t xml:space="preserve"> курса </w:t>
      </w:r>
    </w:p>
    <w:p w:rsidR="00EC6B0C" w:rsidRDefault="00EC6B0C" w:rsidP="00EC6B0C">
      <w:pPr>
        <w:shd w:val="clear" w:color="auto" w:fill="FFFFFF"/>
        <w:jc w:val="right"/>
        <w:rPr>
          <w:rFonts w:ascii="RomanC Cyr" w:hAnsi="RomanC Cyr" w:cs="RomanC Cyr"/>
          <w:i/>
          <w:iCs/>
          <w:color w:val="000000"/>
          <w:spacing w:val="-4"/>
          <w:sz w:val="28"/>
          <w:szCs w:val="28"/>
        </w:rPr>
      </w:pPr>
      <w:r>
        <w:rPr>
          <w:rFonts w:ascii="RomanC Cyr" w:hAnsi="RomanC Cyr" w:cs="RomanC Cyr"/>
          <w:i/>
          <w:iCs/>
          <w:color w:val="000000"/>
          <w:spacing w:val="-4"/>
          <w:sz w:val="28"/>
          <w:szCs w:val="28"/>
        </w:rPr>
        <w:t>Колескова Ксения Александровна</w:t>
      </w:r>
    </w:p>
    <w:p w:rsidR="00EC6B0C" w:rsidRDefault="00EC6B0C" w:rsidP="00EC6B0C">
      <w:pPr>
        <w:shd w:val="clear" w:color="auto" w:fill="FFFFFF"/>
        <w:jc w:val="right"/>
        <w:rPr>
          <w:rFonts w:ascii="RomanC Cyr" w:hAnsi="RomanC Cyr" w:cs="RomanC Cyr"/>
          <w:i/>
          <w:iCs/>
          <w:color w:val="000000"/>
          <w:spacing w:val="-4"/>
          <w:sz w:val="28"/>
          <w:szCs w:val="28"/>
        </w:rPr>
      </w:pPr>
      <w:r>
        <w:rPr>
          <w:rFonts w:ascii="RomanC Cyr" w:hAnsi="RomanC Cyr" w:cs="RomanC Cyr"/>
          <w:i/>
          <w:iCs/>
          <w:color w:val="000000"/>
          <w:spacing w:val="-4"/>
          <w:sz w:val="28"/>
          <w:szCs w:val="28"/>
        </w:rPr>
        <w:t>Преподаватель: Лойко Г. В.</w:t>
      </w:r>
    </w:p>
    <w:p w:rsidR="00EC6B0C" w:rsidRDefault="00EC6B0C" w:rsidP="00EC6B0C">
      <w:pPr>
        <w:shd w:val="clear" w:color="auto" w:fill="FFFFFF"/>
        <w:jc w:val="center"/>
        <w:rPr>
          <w:rFonts w:ascii="RomanC" w:hAnsi="RomanC" w:cs="RomanC"/>
          <w:i/>
          <w:iCs/>
          <w:color w:val="000000"/>
          <w:spacing w:val="-4"/>
          <w:sz w:val="28"/>
          <w:szCs w:val="28"/>
        </w:rPr>
      </w:pPr>
    </w:p>
    <w:p w:rsidR="00BB0233" w:rsidRPr="00FC7C4A" w:rsidRDefault="00BB0233" w:rsidP="00BB0233">
      <w:pPr>
        <w:pageBreakBefore/>
        <w:shd w:val="clear" w:color="auto" w:fill="FFFFFF"/>
        <w:spacing w:before="192" w:line="480" w:lineRule="auto"/>
        <w:ind w:left="1276" w:right="-289" w:hanging="709"/>
        <w:rPr>
          <w:rFonts w:ascii="RomanC Cyr" w:hAnsi="RomanC Cyr" w:cs="RomanC Cyr"/>
          <w:b/>
          <w:bCs/>
          <w:i/>
          <w:iCs/>
          <w:color w:val="000000"/>
          <w:spacing w:val="-4"/>
          <w:sz w:val="28"/>
          <w:szCs w:val="28"/>
        </w:rPr>
      </w:pPr>
      <w:r w:rsidRPr="00FC7C4A">
        <w:rPr>
          <w:rFonts w:ascii="RomanC Cyr" w:hAnsi="RomanC Cyr" w:cs="RomanC Cyr"/>
          <w:b/>
          <w:bCs/>
          <w:i/>
          <w:iCs/>
          <w:color w:val="000000"/>
          <w:spacing w:val="-4"/>
          <w:sz w:val="28"/>
          <w:szCs w:val="28"/>
        </w:rPr>
        <w:t>Введение.</w:t>
      </w:r>
    </w:p>
    <w:p w:rsidR="00654B41" w:rsidRPr="00BA7211" w:rsidRDefault="00BB0233" w:rsidP="00654B41">
      <w:pPr>
        <w:numPr>
          <w:ilvl w:val="0"/>
          <w:numId w:val="1"/>
        </w:numPr>
        <w:shd w:val="clear" w:color="auto" w:fill="FFFFFF"/>
        <w:spacing w:before="192" w:line="480" w:lineRule="auto"/>
        <w:ind w:right="-287"/>
        <w:rPr>
          <w:rFonts w:ascii="RomanC" w:hAnsi="RomanC" w:cs="RomanC"/>
          <w:b/>
          <w:bCs/>
          <w:i/>
          <w:iCs/>
          <w:color w:val="000000"/>
          <w:spacing w:val="-5"/>
          <w:sz w:val="28"/>
          <w:szCs w:val="28"/>
        </w:rPr>
      </w:pPr>
      <w:r w:rsidRPr="00FC7C4A">
        <w:rPr>
          <w:rFonts w:ascii="RomanC Cyr" w:hAnsi="RomanC Cyr" w:cs="RomanC Cyr"/>
          <w:b/>
          <w:bCs/>
          <w:i/>
          <w:iCs/>
          <w:color w:val="000000"/>
          <w:spacing w:val="-4"/>
          <w:sz w:val="28"/>
          <w:szCs w:val="28"/>
        </w:rPr>
        <w:t xml:space="preserve">Православие как разновидность христианства. </w:t>
      </w:r>
    </w:p>
    <w:p w:rsidR="00BA7211" w:rsidRPr="00FC7C4A" w:rsidRDefault="00756101" w:rsidP="00756101">
      <w:pPr>
        <w:numPr>
          <w:ilvl w:val="0"/>
          <w:numId w:val="17"/>
        </w:numPr>
        <w:shd w:val="clear" w:color="auto" w:fill="FFFFFF"/>
        <w:tabs>
          <w:tab w:val="clear" w:pos="360"/>
          <w:tab w:val="num" w:pos="720"/>
        </w:tabs>
        <w:spacing w:before="192" w:line="480" w:lineRule="auto"/>
        <w:ind w:left="720" w:right="-287"/>
        <w:rPr>
          <w:rFonts w:ascii="RomanC" w:hAnsi="RomanC" w:cs="RomanC"/>
          <w:b/>
          <w:bCs/>
          <w:i/>
          <w:iCs/>
          <w:color w:val="000000"/>
          <w:spacing w:val="-5"/>
          <w:sz w:val="28"/>
          <w:szCs w:val="28"/>
        </w:rPr>
      </w:pPr>
      <w:r>
        <w:rPr>
          <w:rFonts w:ascii="RomanC" w:hAnsi="RomanC" w:cs="RomanC"/>
          <w:b/>
          <w:bCs/>
          <w:i/>
          <w:iCs/>
          <w:color w:val="000000"/>
          <w:spacing w:val="-4"/>
          <w:sz w:val="28"/>
          <w:szCs w:val="28"/>
        </w:rPr>
        <w:t>1.</w:t>
      </w:r>
      <w:r w:rsidR="00BA7211">
        <w:rPr>
          <w:rFonts w:ascii="RomanC Cyr" w:hAnsi="RomanC Cyr" w:cs="RomanC Cyr"/>
          <w:b/>
          <w:bCs/>
          <w:i/>
          <w:iCs/>
          <w:color w:val="000000"/>
          <w:spacing w:val="-4"/>
          <w:sz w:val="28"/>
          <w:szCs w:val="28"/>
        </w:rPr>
        <w:t>Вероучение.</w:t>
      </w:r>
    </w:p>
    <w:p w:rsidR="00FC7C4A" w:rsidRPr="00654B41" w:rsidRDefault="00756101" w:rsidP="00756101">
      <w:pPr>
        <w:numPr>
          <w:ilvl w:val="0"/>
          <w:numId w:val="18"/>
        </w:numPr>
        <w:shd w:val="clear" w:color="auto" w:fill="FFFFFF"/>
        <w:tabs>
          <w:tab w:val="clear" w:pos="360"/>
          <w:tab w:val="num" w:pos="720"/>
        </w:tabs>
        <w:spacing w:before="192" w:line="480" w:lineRule="auto"/>
        <w:ind w:left="720" w:right="-287"/>
        <w:rPr>
          <w:rFonts w:ascii="RomanC" w:hAnsi="RomanC" w:cs="RomanC"/>
          <w:b/>
          <w:bCs/>
          <w:i/>
          <w:iCs/>
          <w:color w:val="000000"/>
          <w:spacing w:val="-2"/>
          <w:sz w:val="28"/>
          <w:szCs w:val="28"/>
        </w:rPr>
      </w:pPr>
      <w:r>
        <w:rPr>
          <w:rFonts w:ascii="RomanC" w:hAnsi="RomanC" w:cs="RomanC"/>
          <w:b/>
          <w:bCs/>
          <w:i/>
          <w:iCs/>
          <w:color w:val="000000"/>
          <w:spacing w:val="-3"/>
          <w:sz w:val="28"/>
          <w:szCs w:val="28"/>
        </w:rPr>
        <w:t>2.</w:t>
      </w:r>
      <w:r w:rsidR="00FC7C4A">
        <w:rPr>
          <w:rFonts w:ascii="RomanC Cyr" w:hAnsi="RomanC Cyr" w:cs="RomanC Cyr"/>
          <w:b/>
          <w:bCs/>
          <w:i/>
          <w:iCs/>
          <w:color w:val="000000"/>
          <w:spacing w:val="-3"/>
          <w:sz w:val="28"/>
          <w:szCs w:val="28"/>
        </w:rPr>
        <w:t>Таинства и культы.</w:t>
      </w:r>
    </w:p>
    <w:p w:rsidR="00654B41" w:rsidRPr="00837409" w:rsidRDefault="00756101" w:rsidP="00756101">
      <w:pPr>
        <w:numPr>
          <w:ilvl w:val="0"/>
          <w:numId w:val="19"/>
        </w:numPr>
        <w:shd w:val="clear" w:color="auto" w:fill="FFFFFF"/>
        <w:tabs>
          <w:tab w:val="clear" w:pos="360"/>
          <w:tab w:val="num" w:pos="720"/>
        </w:tabs>
        <w:spacing w:before="192" w:line="480" w:lineRule="auto"/>
        <w:ind w:left="720" w:right="-287"/>
        <w:rPr>
          <w:rFonts w:ascii="RomanC" w:hAnsi="RomanC" w:cs="RomanC"/>
          <w:b/>
          <w:bCs/>
          <w:i/>
          <w:iCs/>
          <w:color w:val="000000"/>
          <w:spacing w:val="-2"/>
          <w:sz w:val="28"/>
          <w:szCs w:val="28"/>
        </w:rPr>
      </w:pPr>
      <w:r>
        <w:rPr>
          <w:rFonts w:ascii="RomanC" w:hAnsi="RomanC" w:cs="RomanC"/>
          <w:b/>
          <w:bCs/>
          <w:i/>
          <w:iCs/>
          <w:color w:val="000000"/>
          <w:spacing w:val="-3"/>
          <w:sz w:val="28"/>
          <w:szCs w:val="28"/>
        </w:rPr>
        <w:t>3.</w:t>
      </w:r>
      <w:r w:rsidR="00654B41">
        <w:rPr>
          <w:rFonts w:ascii="RomanC Cyr" w:hAnsi="RomanC Cyr" w:cs="RomanC Cyr"/>
          <w:b/>
          <w:bCs/>
          <w:i/>
          <w:iCs/>
          <w:color w:val="000000"/>
          <w:spacing w:val="-3"/>
          <w:sz w:val="28"/>
          <w:szCs w:val="28"/>
        </w:rPr>
        <w:t>Праздники и посты.</w:t>
      </w:r>
    </w:p>
    <w:p w:rsidR="00837409" w:rsidRPr="00837409" w:rsidRDefault="00837409" w:rsidP="00BB0233">
      <w:pPr>
        <w:numPr>
          <w:ilvl w:val="0"/>
          <w:numId w:val="1"/>
        </w:numPr>
        <w:shd w:val="clear" w:color="auto" w:fill="FFFFFF"/>
        <w:spacing w:before="192" w:line="480" w:lineRule="auto"/>
        <w:ind w:right="-287"/>
        <w:rPr>
          <w:rFonts w:ascii="RomanC" w:hAnsi="RomanC" w:cs="RomanC"/>
          <w:b/>
          <w:bCs/>
          <w:i/>
          <w:iCs/>
          <w:color w:val="000000"/>
          <w:sz w:val="28"/>
          <w:szCs w:val="28"/>
        </w:rPr>
      </w:pPr>
      <w:r w:rsidRPr="00837409">
        <w:rPr>
          <w:rFonts w:ascii="RomanC Cyr" w:hAnsi="RomanC Cyr" w:cs="RomanC Cyr"/>
          <w:b/>
          <w:bCs/>
          <w:i/>
          <w:iCs/>
          <w:color w:val="000000"/>
          <w:sz w:val="28"/>
          <w:szCs w:val="28"/>
        </w:rPr>
        <w:t xml:space="preserve">Организация и управление </w:t>
      </w:r>
      <w:r w:rsidR="00756101">
        <w:rPr>
          <w:rFonts w:ascii="RomanC Cyr" w:hAnsi="RomanC Cyr" w:cs="RomanC Cyr"/>
          <w:b/>
          <w:bCs/>
          <w:i/>
          <w:iCs/>
          <w:color w:val="000000"/>
          <w:sz w:val="28"/>
          <w:szCs w:val="28"/>
        </w:rPr>
        <w:t>Русской православной церкви.</w:t>
      </w:r>
    </w:p>
    <w:p w:rsidR="00BB0233" w:rsidRPr="00654B41" w:rsidRDefault="00BB0233" w:rsidP="00BB0233">
      <w:pPr>
        <w:numPr>
          <w:ilvl w:val="0"/>
          <w:numId w:val="1"/>
        </w:numPr>
        <w:shd w:val="clear" w:color="auto" w:fill="FFFFFF"/>
        <w:spacing w:before="192" w:line="480" w:lineRule="auto"/>
        <w:ind w:right="-287"/>
        <w:rPr>
          <w:rFonts w:ascii="RomanC" w:hAnsi="RomanC" w:cs="RomanC"/>
          <w:color w:val="000000"/>
          <w:sz w:val="28"/>
          <w:szCs w:val="28"/>
        </w:rPr>
      </w:pPr>
      <w:r w:rsidRPr="00FC7C4A">
        <w:rPr>
          <w:rFonts w:ascii="RomanC Cyr" w:hAnsi="RomanC Cyr" w:cs="RomanC Cyr"/>
          <w:b/>
          <w:bCs/>
          <w:i/>
          <w:iCs/>
          <w:color w:val="000000"/>
          <w:sz w:val="28"/>
          <w:szCs w:val="28"/>
        </w:rPr>
        <w:t>Русская православная церковь на современном этапе.</w:t>
      </w:r>
      <w:r w:rsidRPr="00FC7C4A">
        <w:rPr>
          <w:rFonts w:ascii="Times New Roman" w:hAnsi="Times New Roman" w:cs="Times New Roman"/>
          <w:i/>
          <w:iCs/>
          <w:color w:val="000000"/>
          <w:sz w:val="28"/>
          <w:szCs w:val="28"/>
        </w:rPr>
        <w:t>  </w:t>
      </w:r>
    </w:p>
    <w:p w:rsidR="00654B41" w:rsidRPr="00756101" w:rsidRDefault="00654B41" w:rsidP="00756101">
      <w:pPr>
        <w:numPr>
          <w:ilvl w:val="1"/>
          <w:numId w:val="1"/>
        </w:numPr>
        <w:shd w:val="clear" w:color="auto" w:fill="FFFFFF"/>
        <w:spacing w:before="192" w:line="480" w:lineRule="auto"/>
        <w:ind w:right="-287"/>
        <w:rPr>
          <w:rFonts w:ascii="RomanC" w:hAnsi="RomanC" w:cs="RomanC"/>
          <w:b/>
          <w:bCs/>
          <w:color w:val="000000"/>
          <w:sz w:val="28"/>
          <w:szCs w:val="28"/>
        </w:rPr>
      </w:pPr>
      <w:r w:rsidRPr="00654B41">
        <w:rPr>
          <w:rFonts w:ascii="RomanC Cyr" w:hAnsi="RomanC Cyr" w:cs="RomanC Cyr"/>
          <w:b/>
          <w:bCs/>
          <w:i/>
          <w:iCs/>
          <w:color w:val="000000"/>
          <w:sz w:val="28"/>
          <w:szCs w:val="28"/>
        </w:rPr>
        <w:t>Некоторые аналитические данные по вопросам веры.</w:t>
      </w:r>
    </w:p>
    <w:p w:rsidR="00654B41" w:rsidRPr="00756101" w:rsidRDefault="00654B41" w:rsidP="00756101">
      <w:pPr>
        <w:numPr>
          <w:ilvl w:val="1"/>
          <w:numId w:val="1"/>
        </w:numPr>
        <w:shd w:val="clear" w:color="auto" w:fill="FFFFFF"/>
        <w:spacing w:before="192" w:line="480" w:lineRule="auto"/>
        <w:ind w:right="-287"/>
        <w:rPr>
          <w:rFonts w:ascii="RomanC" w:hAnsi="RomanC" w:cs="RomanC"/>
          <w:b/>
          <w:bCs/>
          <w:color w:val="000000"/>
          <w:sz w:val="28"/>
          <w:szCs w:val="28"/>
        </w:rPr>
      </w:pPr>
      <w:r>
        <w:rPr>
          <w:rFonts w:ascii="RomanC Cyr" w:hAnsi="RomanC Cyr" w:cs="RomanC Cyr"/>
          <w:b/>
          <w:bCs/>
          <w:i/>
          <w:iCs/>
          <w:color w:val="000000"/>
          <w:spacing w:val="-3"/>
          <w:sz w:val="28"/>
          <w:szCs w:val="28"/>
        </w:rPr>
        <w:t>Приложение.</w:t>
      </w:r>
      <w:r w:rsidRPr="00654B41">
        <w:rPr>
          <w:rFonts w:ascii="RomanC" w:hAnsi="RomanC" w:cs="RomanC"/>
          <w:b/>
          <w:bCs/>
          <w:i/>
          <w:iCs/>
          <w:color w:val="000000"/>
          <w:spacing w:val="-3"/>
          <w:sz w:val="28"/>
          <w:szCs w:val="28"/>
        </w:rPr>
        <w:t xml:space="preserve"> </w:t>
      </w:r>
    </w:p>
    <w:p w:rsidR="00654B41" w:rsidRDefault="00654B41" w:rsidP="00654B41">
      <w:pPr>
        <w:shd w:val="clear" w:color="auto" w:fill="FFFFFF"/>
        <w:spacing w:line="480" w:lineRule="auto"/>
        <w:ind w:left="1276" w:right="-289" w:hanging="709"/>
        <w:rPr>
          <w:rFonts w:ascii="RomanC" w:hAnsi="RomanC" w:cs="RomanC"/>
          <w:b/>
          <w:bCs/>
          <w:i/>
          <w:iCs/>
          <w:color w:val="000000"/>
          <w:spacing w:val="-3"/>
          <w:sz w:val="28"/>
          <w:szCs w:val="28"/>
        </w:rPr>
      </w:pPr>
      <w:r w:rsidRPr="00FC7C4A">
        <w:rPr>
          <w:rFonts w:ascii="RomanC Cyr" w:hAnsi="RomanC Cyr" w:cs="RomanC Cyr"/>
          <w:b/>
          <w:bCs/>
          <w:i/>
          <w:iCs/>
          <w:color w:val="000000"/>
          <w:spacing w:val="-3"/>
          <w:sz w:val="28"/>
          <w:szCs w:val="28"/>
        </w:rPr>
        <w:t>Заключение.</w:t>
      </w:r>
    </w:p>
    <w:p w:rsidR="00BB0233" w:rsidRPr="00FC7C4A" w:rsidRDefault="00BB0233" w:rsidP="00BB0233">
      <w:pPr>
        <w:shd w:val="clear" w:color="auto" w:fill="FFFFFF"/>
        <w:spacing w:line="480" w:lineRule="auto"/>
        <w:ind w:left="1276" w:right="-289" w:hanging="709"/>
        <w:rPr>
          <w:rFonts w:ascii="RomanC" w:hAnsi="RomanC" w:cs="RomanC"/>
          <w:sz w:val="28"/>
          <w:szCs w:val="28"/>
        </w:rPr>
      </w:pPr>
      <w:r w:rsidRPr="00FC7C4A">
        <w:rPr>
          <w:rFonts w:ascii="RomanC Cyr" w:hAnsi="RomanC Cyr" w:cs="RomanC Cyr"/>
          <w:b/>
          <w:bCs/>
          <w:i/>
          <w:iCs/>
          <w:color w:val="000000"/>
          <w:spacing w:val="-3"/>
          <w:sz w:val="28"/>
          <w:szCs w:val="28"/>
        </w:rPr>
        <w:t>Список литературы.</w:t>
      </w:r>
    </w:p>
    <w:p w:rsidR="0063438F" w:rsidRDefault="0063438F" w:rsidP="00F417D5">
      <w:pPr>
        <w:pageBreakBefore/>
        <w:ind w:firstLine="540"/>
        <w:rPr>
          <w:rFonts w:ascii="RomanC Cyr" w:hAnsi="RomanC Cyr" w:cs="RomanC Cyr"/>
          <w:b/>
          <w:bCs/>
          <w:i/>
          <w:iCs/>
          <w:sz w:val="28"/>
          <w:szCs w:val="28"/>
        </w:rPr>
      </w:pPr>
      <w:r>
        <w:rPr>
          <w:rFonts w:ascii="RomanC Cyr" w:hAnsi="RomanC Cyr" w:cs="RomanC Cyr"/>
          <w:b/>
          <w:bCs/>
          <w:i/>
          <w:iCs/>
          <w:sz w:val="28"/>
          <w:szCs w:val="28"/>
        </w:rPr>
        <w:t>ВВЕДЕНИЕ.</w:t>
      </w:r>
    </w:p>
    <w:p w:rsidR="009351BE" w:rsidRDefault="009351BE" w:rsidP="00F417D5">
      <w:pPr>
        <w:ind w:firstLine="540"/>
        <w:jc w:val="both"/>
        <w:rPr>
          <w:rFonts w:ascii="Times New Roman" w:hAnsi="Times New Roman" w:cs="Times New Roman"/>
          <w:sz w:val="28"/>
          <w:szCs w:val="28"/>
        </w:rPr>
      </w:pPr>
      <w:r>
        <w:rPr>
          <w:rFonts w:ascii="Times New Roman" w:hAnsi="Times New Roman" w:cs="Times New Roman"/>
          <w:sz w:val="28"/>
          <w:szCs w:val="28"/>
        </w:rPr>
        <w:t>Проблемы религии всегда волновали человечество. На фоне глубоких перемен в экономической, политической и духовной сферах жизни общества, интерес к религии резко возрос.</w:t>
      </w:r>
      <w:r w:rsidR="00F417D5">
        <w:rPr>
          <w:rFonts w:ascii="Times New Roman" w:hAnsi="Times New Roman" w:cs="Times New Roman"/>
          <w:sz w:val="28"/>
          <w:szCs w:val="28"/>
        </w:rPr>
        <w:t xml:space="preserve">  </w:t>
      </w:r>
    </w:p>
    <w:p w:rsidR="000E76C6" w:rsidRDefault="000E76C6" w:rsidP="00F417D5">
      <w:pPr>
        <w:ind w:firstLine="540"/>
        <w:jc w:val="both"/>
        <w:rPr>
          <w:rFonts w:ascii="Times New Roman" w:hAnsi="Times New Roman" w:cs="Times New Roman"/>
          <w:sz w:val="28"/>
          <w:szCs w:val="28"/>
        </w:rPr>
      </w:pPr>
      <w:r>
        <w:rPr>
          <w:rFonts w:ascii="Times New Roman" w:hAnsi="Times New Roman" w:cs="Times New Roman"/>
          <w:sz w:val="28"/>
          <w:szCs w:val="28"/>
        </w:rPr>
        <w:t xml:space="preserve">Христианство является одной из мировых религий. По данным ООН в настоящее время в мире насчитывается около 1,5 миллиарда её последователей. </w:t>
      </w:r>
    </w:p>
    <w:p w:rsidR="003C7E58" w:rsidRDefault="000E76C6" w:rsidP="000E76C6">
      <w:pPr>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3C7E58">
        <w:rPr>
          <w:rFonts w:ascii="Times New Roman" w:hAnsi="Times New Roman" w:cs="Times New Roman"/>
          <w:sz w:val="28"/>
          <w:szCs w:val="28"/>
        </w:rPr>
        <w:t xml:space="preserve">Христианство – это собирательный термин для характеристики </w:t>
      </w:r>
      <w:r>
        <w:rPr>
          <w:rFonts w:ascii="Times New Roman" w:hAnsi="Times New Roman" w:cs="Times New Roman"/>
          <w:sz w:val="28"/>
          <w:szCs w:val="28"/>
        </w:rPr>
        <w:t>трёх основных направлений: православия, католицизма и протестантизма. Каждое из этих крупных направлений в свою очередь подразделяется на ряд более мелких вероисповеданий и религиозных организаций. Но всех их объединяют общие исторические корни, определённые положения вероучения и культовые действия.</w:t>
      </w:r>
    </w:p>
    <w:p w:rsidR="00F417D5" w:rsidRDefault="00F417D5" w:rsidP="00F417D5">
      <w:pPr>
        <w:ind w:firstLine="540"/>
        <w:jc w:val="both"/>
        <w:rPr>
          <w:rFonts w:ascii="Times New Roman" w:hAnsi="Times New Roman" w:cs="Times New Roman"/>
          <w:sz w:val="28"/>
          <w:szCs w:val="28"/>
        </w:rPr>
      </w:pPr>
      <w:r>
        <w:rPr>
          <w:rFonts w:ascii="Times New Roman" w:hAnsi="Times New Roman" w:cs="Times New Roman"/>
          <w:sz w:val="28"/>
          <w:szCs w:val="28"/>
        </w:rPr>
        <w:t xml:space="preserve">В моём реферате рассматривается проблема соответствия канонов христианской веры и сложившегося на данном этапе отношения людей к традициям веры. </w:t>
      </w:r>
      <w:r w:rsidR="00674951">
        <w:rPr>
          <w:rFonts w:ascii="Times New Roman" w:hAnsi="Times New Roman" w:cs="Times New Roman"/>
          <w:sz w:val="28"/>
          <w:szCs w:val="28"/>
        </w:rPr>
        <w:t xml:space="preserve">В моём реферате я рассматриваю </w:t>
      </w:r>
      <w:r w:rsidR="00FF6676">
        <w:rPr>
          <w:rFonts w:ascii="Times New Roman" w:hAnsi="Times New Roman" w:cs="Times New Roman"/>
          <w:sz w:val="28"/>
          <w:szCs w:val="28"/>
        </w:rPr>
        <w:t xml:space="preserve">исторические аспекты христианства </w:t>
      </w:r>
      <w:r w:rsidR="00674951">
        <w:rPr>
          <w:rFonts w:ascii="Times New Roman" w:hAnsi="Times New Roman" w:cs="Times New Roman"/>
          <w:sz w:val="28"/>
          <w:szCs w:val="28"/>
        </w:rPr>
        <w:t>и</w:t>
      </w:r>
      <w:r w:rsidR="00FF6676">
        <w:rPr>
          <w:rFonts w:ascii="Times New Roman" w:hAnsi="Times New Roman" w:cs="Times New Roman"/>
          <w:sz w:val="28"/>
          <w:szCs w:val="28"/>
        </w:rPr>
        <w:t xml:space="preserve"> </w:t>
      </w:r>
      <w:r w:rsidR="0056755C">
        <w:rPr>
          <w:rFonts w:ascii="Times New Roman" w:hAnsi="Times New Roman" w:cs="Times New Roman"/>
          <w:sz w:val="28"/>
          <w:szCs w:val="28"/>
        </w:rPr>
        <w:t>сегодняшн</w:t>
      </w:r>
      <w:r w:rsidR="00674951">
        <w:rPr>
          <w:rFonts w:ascii="Times New Roman" w:hAnsi="Times New Roman" w:cs="Times New Roman"/>
          <w:sz w:val="28"/>
          <w:szCs w:val="28"/>
        </w:rPr>
        <w:t>ее</w:t>
      </w:r>
      <w:r w:rsidR="0056755C">
        <w:rPr>
          <w:rFonts w:ascii="Times New Roman" w:hAnsi="Times New Roman" w:cs="Times New Roman"/>
          <w:sz w:val="28"/>
          <w:szCs w:val="28"/>
        </w:rPr>
        <w:t xml:space="preserve"> соблюдение</w:t>
      </w:r>
      <w:r w:rsidR="00FF6676">
        <w:rPr>
          <w:rFonts w:ascii="Times New Roman" w:hAnsi="Times New Roman" w:cs="Times New Roman"/>
          <w:sz w:val="28"/>
          <w:szCs w:val="28"/>
        </w:rPr>
        <w:t xml:space="preserve"> люд</w:t>
      </w:r>
      <w:r w:rsidR="0056755C">
        <w:rPr>
          <w:rFonts w:ascii="Times New Roman" w:hAnsi="Times New Roman" w:cs="Times New Roman"/>
          <w:sz w:val="28"/>
          <w:szCs w:val="28"/>
        </w:rPr>
        <w:t>ьми</w:t>
      </w:r>
      <w:r w:rsidR="00FF6676">
        <w:rPr>
          <w:rFonts w:ascii="Times New Roman" w:hAnsi="Times New Roman" w:cs="Times New Roman"/>
          <w:sz w:val="28"/>
          <w:szCs w:val="28"/>
        </w:rPr>
        <w:t xml:space="preserve"> </w:t>
      </w:r>
      <w:r w:rsidR="0056755C">
        <w:rPr>
          <w:rFonts w:ascii="Times New Roman" w:hAnsi="Times New Roman" w:cs="Times New Roman"/>
          <w:sz w:val="28"/>
          <w:szCs w:val="28"/>
        </w:rPr>
        <w:t xml:space="preserve"> </w:t>
      </w:r>
      <w:r w:rsidR="00FF6676">
        <w:rPr>
          <w:rFonts w:ascii="Times New Roman" w:hAnsi="Times New Roman" w:cs="Times New Roman"/>
          <w:sz w:val="28"/>
          <w:szCs w:val="28"/>
        </w:rPr>
        <w:t>основны</w:t>
      </w:r>
      <w:r w:rsidR="0056755C">
        <w:rPr>
          <w:rFonts w:ascii="Times New Roman" w:hAnsi="Times New Roman" w:cs="Times New Roman"/>
          <w:sz w:val="28"/>
          <w:szCs w:val="28"/>
        </w:rPr>
        <w:t>х</w:t>
      </w:r>
      <w:r w:rsidR="00FF6676">
        <w:rPr>
          <w:rFonts w:ascii="Times New Roman" w:hAnsi="Times New Roman" w:cs="Times New Roman"/>
          <w:sz w:val="28"/>
          <w:szCs w:val="28"/>
        </w:rPr>
        <w:t xml:space="preserve"> догм веры.</w:t>
      </w:r>
      <w:r w:rsidR="0056755C">
        <w:rPr>
          <w:rFonts w:ascii="Times New Roman" w:hAnsi="Times New Roman" w:cs="Times New Roman"/>
          <w:sz w:val="28"/>
          <w:szCs w:val="28"/>
        </w:rPr>
        <w:t xml:space="preserve"> </w:t>
      </w:r>
    </w:p>
    <w:p w:rsidR="00674951" w:rsidRPr="00F417D5" w:rsidRDefault="00674951" w:rsidP="00F417D5">
      <w:pPr>
        <w:ind w:firstLine="540"/>
        <w:jc w:val="both"/>
        <w:rPr>
          <w:rFonts w:ascii="Times New Roman" w:hAnsi="Times New Roman" w:cs="Times New Roman"/>
          <w:color w:val="000000"/>
          <w:sz w:val="28"/>
          <w:szCs w:val="28"/>
        </w:rPr>
      </w:pPr>
      <w:r>
        <w:rPr>
          <w:rFonts w:ascii="Times New Roman" w:hAnsi="Times New Roman" w:cs="Times New Roman"/>
          <w:sz w:val="28"/>
          <w:szCs w:val="28"/>
        </w:rPr>
        <w:t xml:space="preserve">В первом разделе приводятся некоторые исторические данные, </w:t>
      </w:r>
      <w:r w:rsidR="008F36A5">
        <w:rPr>
          <w:rFonts w:ascii="Times New Roman" w:hAnsi="Times New Roman" w:cs="Times New Roman"/>
          <w:sz w:val="28"/>
          <w:szCs w:val="28"/>
        </w:rPr>
        <w:t>вводятся понятие вероучения, описываются основные таинства и культы,</w:t>
      </w:r>
      <w:r w:rsidR="009F584B">
        <w:rPr>
          <w:rFonts w:ascii="Times New Roman" w:hAnsi="Times New Roman" w:cs="Times New Roman"/>
          <w:sz w:val="28"/>
          <w:szCs w:val="28"/>
        </w:rPr>
        <w:t xml:space="preserve"> рассказывается о праздниках и п</w:t>
      </w:r>
      <w:r w:rsidR="008F36A5">
        <w:rPr>
          <w:rFonts w:ascii="Times New Roman" w:hAnsi="Times New Roman" w:cs="Times New Roman"/>
          <w:sz w:val="28"/>
          <w:szCs w:val="28"/>
        </w:rPr>
        <w:t xml:space="preserve">остах. В последнем разделе приводятся некоторые статистические данные, касающиеся этих тем и рассказывается о  внешней и внутренней деятельности церкви. Во втором разделе описывается внутреннее устройство церкви и  иерархия священнослужителей. </w:t>
      </w:r>
    </w:p>
    <w:p w:rsidR="0063438F" w:rsidRDefault="0063438F" w:rsidP="0063438F">
      <w:pPr>
        <w:rPr>
          <w:rFonts w:ascii="RomanC" w:hAnsi="RomanC" w:cs="RomanC"/>
          <w:b/>
          <w:bCs/>
          <w:i/>
          <w:iCs/>
          <w:sz w:val="28"/>
          <w:szCs w:val="28"/>
        </w:rPr>
      </w:pPr>
    </w:p>
    <w:p w:rsidR="00BB0233" w:rsidRPr="00BB0233" w:rsidRDefault="00202242" w:rsidP="00EB7FE5">
      <w:pPr>
        <w:pageBreakBefore/>
        <w:rPr>
          <w:rFonts w:ascii="RomanC" w:hAnsi="RomanC" w:cs="RomanC"/>
          <w:i/>
          <w:iCs/>
          <w:sz w:val="36"/>
          <w:szCs w:val="36"/>
        </w:rPr>
      </w:pPr>
      <w:r>
        <w:rPr>
          <w:rFonts w:ascii="RomanC" w:hAnsi="RomanC" w:cs="RomanC"/>
          <w:b/>
          <w:bCs/>
          <w:i/>
          <w:iCs/>
          <w:sz w:val="28"/>
          <w:szCs w:val="28"/>
        </w:rPr>
        <w:t xml:space="preserve">1. </w:t>
      </w:r>
      <w:r w:rsidR="00BB0233" w:rsidRPr="00202242">
        <w:rPr>
          <w:rFonts w:ascii="RomanC Cyr" w:hAnsi="RomanC Cyr" w:cs="RomanC Cyr"/>
          <w:b/>
          <w:bCs/>
          <w:i/>
          <w:iCs/>
          <w:sz w:val="28"/>
          <w:szCs w:val="28"/>
        </w:rPr>
        <w:t>ПРАВОСЛАВИЕ КАК РАЗНОВИДНОСТЬ</w:t>
      </w:r>
      <w:r w:rsidR="00BB0233" w:rsidRPr="00BB0233">
        <w:rPr>
          <w:rFonts w:ascii="RomanC" w:hAnsi="RomanC" w:cs="RomanC"/>
          <w:i/>
          <w:iCs/>
          <w:sz w:val="36"/>
          <w:szCs w:val="36"/>
        </w:rPr>
        <w:t xml:space="preserve"> </w:t>
      </w:r>
      <w:r w:rsidR="00756101">
        <w:rPr>
          <w:rFonts w:ascii="RomanC Cyr" w:hAnsi="RomanC Cyr" w:cs="RomanC Cyr"/>
          <w:b/>
          <w:bCs/>
          <w:i/>
          <w:iCs/>
          <w:sz w:val="28"/>
          <w:szCs w:val="28"/>
        </w:rPr>
        <w:t>ХРИСТИАНСТВА</w:t>
      </w:r>
      <w:r w:rsidR="00BB0233" w:rsidRPr="00BB0233">
        <w:rPr>
          <w:rFonts w:ascii="RomanC" w:hAnsi="RomanC" w:cs="RomanC"/>
          <w:i/>
          <w:iCs/>
          <w:sz w:val="36"/>
          <w:szCs w:val="36"/>
        </w:rPr>
        <w:t>.</w:t>
      </w:r>
    </w:p>
    <w:p w:rsidR="00124330" w:rsidRDefault="00124330" w:rsidP="00BB0233">
      <w:pPr>
        <w:shd w:val="clear" w:color="auto" w:fill="FFFFFF"/>
        <w:ind w:left="10" w:firstLine="557"/>
        <w:jc w:val="both"/>
        <w:rPr>
          <w:rFonts w:ascii="Times New Roman" w:hAnsi="Times New Roman" w:cs="Times New Roman"/>
          <w:color w:val="000000"/>
          <w:w w:val="108"/>
          <w:sz w:val="28"/>
          <w:szCs w:val="28"/>
        </w:rPr>
      </w:pPr>
      <w:r>
        <w:rPr>
          <w:rFonts w:ascii="Times New Roman" w:hAnsi="Times New Roman" w:cs="Times New Roman"/>
          <w:color w:val="000000"/>
          <w:w w:val="108"/>
          <w:sz w:val="28"/>
          <w:szCs w:val="28"/>
        </w:rPr>
        <w:t>В реальной истории христианство никогда не представляло единой организации. В многочисленных провинциях Римской империи оно приобретало свою специфику, приспосабливаясь к условиям каждого региона, к местной культуре, обычаям, традициям, социальным отношениям и т.д.</w:t>
      </w:r>
    </w:p>
    <w:p w:rsidR="00BB0233" w:rsidRPr="003E52C7" w:rsidRDefault="00BB0233" w:rsidP="00BB0233">
      <w:pPr>
        <w:shd w:val="clear" w:color="auto" w:fill="FFFFFF"/>
        <w:ind w:left="10" w:firstLine="557"/>
        <w:jc w:val="both"/>
        <w:rPr>
          <w:rFonts w:ascii="Times New Roman" w:hAnsi="Times New Roman" w:cs="Times New Roman"/>
          <w:sz w:val="28"/>
          <w:szCs w:val="28"/>
        </w:rPr>
      </w:pPr>
      <w:r w:rsidRPr="003E52C7">
        <w:rPr>
          <w:rFonts w:ascii="Times New Roman" w:hAnsi="Times New Roman" w:cs="Times New Roman"/>
          <w:color w:val="000000"/>
          <w:w w:val="108"/>
          <w:sz w:val="28"/>
          <w:szCs w:val="28"/>
        </w:rPr>
        <w:t xml:space="preserve">Политическое и культурное разделение Римской </w:t>
      </w:r>
      <w:r w:rsidRPr="003E52C7">
        <w:rPr>
          <w:rFonts w:ascii="Times New Roman" w:hAnsi="Times New Roman" w:cs="Times New Roman"/>
          <w:color w:val="000000"/>
          <w:spacing w:val="-8"/>
          <w:w w:val="108"/>
          <w:sz w:val="28"/>
          <w:szCs w:val="28"/>
        </w:rPr>
        <w:t xml:space="preserve">империи уже в </w:t>
      </w:r>
      <w:r w:rsidRPr="000C4AFD">
        <w:rPr>
          <w:rFonts w:ascii="Vineta BT" w:hAnsi="Vineta BT" w:cs="Vineta BT"/>
          <w:color w:val="000000"/>
          <w:spacing w:val="-8"/>
          <w:w w:val="108"/>
          <w:sz w:val="24"/>
          <w:szCs w:val="24"/>
          <w:lang w:val="en-US"/>
        </w:rPr>
        <w:t>III</w:t>
      </w:r>
      <w:r w:rsidRPr="000C4AFD">
        <w:rPr>
          <w:rFonts w:ascii="Vineta BT" w:hAnsi="Vineta BT" w:cs="Vineta BT"/>
          <w:color w:val="000000"/>
          <w:spacing w:val="-8"/>
          <w:w w:val="108"/>
          <w:sz w:val="24"/>
          <w:szCs w:val="24"/>
        </w:rPr>
        <w:t xml:space="preserve"> — </w:t>
      </w:r>
      <w:r w:rsidRPr="000C4AFD">
        <w:rPr>
          <w:rFonts w:ascii="Vineta BT" w:hAnsi="Vineta BT" w:cs="Vineta BT"/>
          <w:color w:val="000000"/>
          <w:spacing w:val="-8"/>
          <w:w w:val="108"/>
          <w:sz w:val="24"/>
          <w:szCs w:val="24"/>
          <w:lang w:val="en-US"/>
        </w:rPr>
        <w:t>IV</w:t>
      </w:r>
      <w:r w:rsidRPr="00D96D1A">
        <w:rPr>
          <w:rFonts w:ascii="Vineta BT" w:hAnsi="Vineta BT" w:cs="Vineta BT"/>
          <w:color w:val="000000"/>
          <w:spacing w:val="-8"/>
          <w:w w:val="108"/>
          <w:sz w:val="28"/>
          <w:szCs w:val="28"/>
        </w:rPr>
        <w:t xml:space="preserve"> </w:t>
      </w:r>
      <w:r w:rsidRPr="00D96D1A">
        <w:rPr>
          <w:rFonts w:ascii="Times New Roman" w:hAnsi="Times New Roman" w:cs="Times New Roman"/>
          <w:color w:val="000000"/>
          <w:spacing w:val="-8"/>
          <w:w w:val="108"/>
          <w:sz w:val="28"/>
          <w:szCs w:val="28"/>
        </w:rPr>
        <w:t>веках</w:t>
      </w:r>
      <w:r w:rsidRPr="003E52C7">
        <w:rPr>
          <w:rFonts w:ascii="Times New Roman" w:hAnsi="Times New Roman" w:cs="Times New Roman"/>
          <w:color w:val="000000"/>
          <w:spacing w:val="-8"/>
          <w:w w:val="108"/>
          <w:sz w:val="28"/>
          <w:szCs w:val="28"/>
        </w:rPr>
        <w:t xml:space="preserve"> привело к обособлению вос</w:t>
      </w:r>
      <w:r w:rsidRPr="003E52C7">
        <w:rPr>
          <w:rFonts w:ascii="Times New Roman" w:hAnsi="Times New Roman" w:cs="Times New Roman"/>
          <w:color w:val="000000"/>
          <w:spacing w:val="-8"/>
          <w:w w:val="108"/>
          <w:sz w:val="28"/>
          <w:szCs w:val="28"/>
        </w:rPr>
        <w:softHyphen/>
      </w:r>
      <w:r w:rsidRPr="003E52C7">
        <w:rPr>
          <w:rFonts w:ascii="Times New Roman" w:hAnsi="Times New Roman" w:cs="Times New Roman"/>
          <w:color w:val="000000"/>
          <w:spacing w:val="-6"/>
          <w:w w:val="108"/>
          <w:sz w:val="28"/>
          <w:szCs w:val="28"/>
        </w:rPr>
        <w:t xml:space="preserve">точных и западных церквей. На востоке Римской империи </w:t>
      </w:r>
      <w:r w:rsidRPr="003E52C7">
        <w:rPr>
          <w:rFonts w:ascii="Times New Roman" w:hAnsi="Times New Roman" w:cs="Times New Roman"/>
          <w:color w:val="000000"/>
          <w:spacing w:val="-2"/>
          <w:w w:val="108"/>
          <w:sz w:val="28"/>
          <w:szCs w:val="28"/>
        </w:rPr>
        <w:t>сформировались четыре автокефальных (самостоятель</w:t>
      </w:r>
      <w:r w:rsidRPr="003E52C7">
        <w:rPr>
          <w:rFonts w:ascii="Times New Roman" w:hAnsi="Times New Roman" w:cs="Times New Roman"/>
          <w:color w:val="000000"/>
          <w:spacing w:val="-2"/>
          <w:w w:val="108"/>
          <w:sz w:val="28"/>
          <w:szCs w:val="28"/>
        </w:rPr>
        <w:softHyphen/>
      </w:r>
      <w:r w:rsidRPr="003E52C7">
        <w:rPr>
          <w:rFonts w:ascii="Times New Roman" w:hAnsi="Times New Roman" w:cs="Times New Roman"/>
          <w:color w:val="000000"/>
          <w:w w:val="108"/>
          <w:sz w:val="28"/>
          <w:szCs w:val="28"/>
        </w:rPr>
        <w:t xml:space="preserve">ных) церкви: Константинопольская, Александрийская, </w:t>
      </w:r>
      <w:r w:rsidRPr="003E52C7">
        <w:rPr>
          <w:rFonts w:ascii="Times New Roman" w:hAnsi="Times New Roman" w:cs="Times New Roman"/>
          <w:color w:val="000000"/>
          <w:spacing w:val="-4"/>
          <w:w w:val="108"/>
          <w:sz w:val="28"/>
          <w:szCs w:val="28"/>
        </w:rPr>
        <w:t xml:space="preserve">Антиохийская, Иерусалимская. Вскоре от Антиохийской </w:t>
      </w:r>
      <w:r w:rsidRPr="003E52C7">
        <w:rPr>
          <w:rFonts w:ascii="Times New Roman" w:hAnsi="Times New Roman" w:cs="Times New Roman"/>
          <w:color w:val="000000"/>
          <w:spacing w:val="-2"/>
          <w:w w:val="108"/>
          <w:sz w:val="28"/>
          <w:szCs w:val="28"/>
        </w:rPr>
        <w:t xml:space="preserve">отделилась Кипрская, а затем Грузинская православная </w:t>
      </w:r>
      <w:r w:rsidRPr="003E52C7">
        <w:rPr>
          <w:rFonts w:ascii="Times New Roman" w:hAnsi="Times New Roman" w:cs="Times New Roman"/>
          <w:color w:val="000000"/>
          <w:spacing w:val="-7"/>
          <w:w w:val="108"/>
          <w:sz w:val="28"/>
          <w:szCs w:val="28"/>
        </w:rPr>
        <w:t>церковь. В середине пятого века, не признав решения Халкидонского собора</w:t>
      </w:r>
      <w:r w:rsidRPr="003E52C7">
        <w:rPr>
          <w:rFonts w:ascii="Times New Roman" w:hAnsi="Times New Roman" w:cs="Times New Roman"/>
          <w:color w:val="000000"/>
          <w:spacing w:val="-12"/>
          <w:w w:val="103"/>
          <w:sz w:val="28"/>
          <w:szCs w:val="28"/>
        </w:rPr>
        <w:t xml:space="preserve">, о6особилась и Армяно-григорианская </w:t>
      </w:r>
      <w:r w:rsidRPr="003E52C7">
        <w:rPr>
          <w:rFonts w:ascii="Times New Roman" w:hAnsi="Times New Roman" w:cs="Times New Roman"/>
          <w:color w:val="000000"/>
          <w:spacing w:val="-2"/>
          <w:w w:val="103"/>
          <w:sz w:val="28"/>
          <w:szCs w:val="28"/>
        </w:rPr>
        <w:t>церковь. Наиболее крупный удар по единству христианст</w:t>
      </w:r>
      <w:r w:rsidRPr="003E52C7">
        <w:rPr>
          <w:rFonts w:ascii="Times New Roman" w:hAnsi="Times New Roman" w:cs="Times New Roman"/>
          <w:color w:val="000000"/>
          <w:spacing w:val="-2"/>
          <w:w w:val="103"/>
          <w:sz w:val="28"/>
          <w:szCs w:val="28"/>
        </w:rPr>
        <w:softHyphen/>
      </w:r>
      <w:r w:rsidRPr="003E52C7">
        <w:rPr>
          <w:rFonts w:ascii="Times New Roman" w:hAnsi="Times New Roman" w:cs="Times New Roman"/>
          <w:color w:val="000000"/>
          <w:w w:val="103"/>
          <w:sz w:val="28"/>
          <w:szCs w:val="28"/>
        </w:rPr>
        <w:t xml:space="preserve">ва, был нанесен </w:t>
      </w:r>
      <w:r w:rsidRPr="00D96D1A">
        <w:rPr>
          <w:rFonts w:ascii="Vineta BT" w:hAnsi="Vineta BT" w:cs="Vineta BT"/>
          <w:color w:val="000000"/>
          <w:w w:val="103"/>
          <w:sz w:val="24"/>
          <w:szCs w:val="24"/>
        </w:rPr>
        <w:t xml:space="preserve">16 </w:t>
      </w:r>
      <w:r w:rsidRPr="00D96D1A">
        <w:rPr>
          <w:rFonts w:ascii="Times New Roman" w:hAnsi="Times New Roman" w:cs="Times New Roman"/>
          <w:color w:val="000000"/>
          <w:w w:val="103"/>
          <w:sz w:val="28"/>
          <w:szCs w:val="28"/>
        </w:rPr>
        <w:t>июня</w:t>
      </w:r>
      <w:r w:rsidRPr="00D96D1A">
        <w:rPr>
          <w:rFonts w:ascii="Vineta BT" w:hAnsi="Vineta BT" w:cs="Vineta BT"/>
          <w:color w:val="000000"/>
          <w:w w:val="103"/>
          <w:sz w:val="24"/>
          <w:szCs w:val="24"/>
        </w:rPr>
        <w:t xml:space="preserve"> 1054 </w:t>
      </w:r>
      <w:r w:rsidRPr="00D96D1A">
        <w:rPr>
          <w:rFonts w:ascii="Times New Roman" w:hAnsi="Times New Roman" w:cs="Times New Roman"/>
          <w:color w:val="000000"/>
          <w:w w:val="103"/>
          <w:sz w:val="28"/>
          <w:szCs w:val="28"/>
        </w:rPr>
        <w:t>года</w:t>
      </w:r>
      <w:r w:rsidRPr="000C4AFD">
        <w:rPr>
          <w:rFonts w:ascii="Times New Roman" w:hAnsi="Times New Roman" w:cs="Times New Roman"/>
          <w:color w:val="000000"/>
          <w:w w:val="103"/>
          <w:sz w:val="28"/>
          <w:szCs w:val="28"/>
        </w:rPr>
        <w:t xml:space="preserve">, </w:t>
      </w:r>
      <w:r w:rsidRPr="003E52C7">
        <w:rPr>
          <w:rFonts w:ascii="Times New Roman" w:hAnsi="Times New Roman" w:cs="Times New Roman"/>
          <w:color w:val="000000"/>
          <w:w w:val="103"/>
          <w:sz w:val="28"/>
          <w:szCs w:val="28"/>
        </w:rPr>
        <w:t xml:space="preserve">когда глава Западной </w:t>
      </w:r>
      <w:r w:rsidRPr="003E52C7">
        <w:rPr>
          <w:rFonts w:ascii="Times New Roman" w:hAnsi="Times New Roman" w:cs="Times New Roman"/>
          <w:color w:val="000000"/>
          <w:spacing w:val="-9"/>
          <w:w w:val="111"/>
          <w:sz w:val="28"/>
          <w:szCs w:val="28"/>
        </w:rPr>
        <w:t xml:space="preserve">церкви Римский Папа и формальный глава православия — </w:t>
      </w:r>
      <w:r w:rsidRPr="003E52C7">
        <w:rPr>
          <w:rFonts w:ascii="Times New Roman" w:hAnsi="Times New Roman" w:cs="Times New Roman"/>
          <w:color w:val="000000"/>
          <w:spacing w:val="-4"/>
          <w:w w:val="111"/>
          <w:sz w:val="28"/>
          <w:szCs w:val="28"/>
        </w:rPr>
        <w:t xml:space="preserve">Константинопольский патриарх, провозгласили друг по </w:t>
      </w:r>
      <w:r w:rsidRPr="003E52C7">
        <w:rPr>
          <w:rFonts w:ascii="Times New Roman" w:hAnsi="Times New Roman" w:cs="Times New Roman"/>
          <w:color w:val="000000"/>
          <w:spacing w:val="-3"/>
          <w:w w:val="111"/>
          <w:sz w:val="28"/>
          <w:szCs w:val="28"/>
        </w:rPr>
        <w:t xml:space="preserve">отношению друга анафему, т.е. подвергли церковному </w:t>
      </w:r>
      <w:r w:rsidRPr="003E52C7">
        <w:rPr>
          <w:rFonts w:ascii="Times New Roman" w:hAnsi="Times New Roman" w:cs="Times New Roman"/>
          <w:color w:val="000000"/>
          <w:spacing w:val="-10"/>
          <w:w w:val="111"/>
          <w:sz w:val="28"/>
          <w:szCs w:val="28"/>
        </w:rPr>
        <w:t>проклятию.</w:t>
      </w:r>
    </w:p>
    <w:p w:rsidR="00BB0233" w:rsidRPr="003E52C7" w:rsidRDefault="00BB0233" w:rsidP="00BB0233">
      <w:pPr>
        <w:shd w:val="clear" w:color="auto" w:fill="FFFFFF"/>
        <w:ind w:left="10" w:right="10" w:firstLine="557"/>
        <w:jc w:val="both"/>
        <w:rPr>
          <w:rFonts w:ascii="Times New Roman" w:hAnsi="Times New Roman" w:cs="Times New Roman"/>
          <w:sz w:val="28"/>
          <w:szCs w:val="28"/>
        </w:rPr>
      </w:pPr>
      <w:r w:rsidRPr="003E52C7">
        <w:rPr>
          <w:rFonts w:ascii="Times New Roman" w:hAnsi="Times New Roman" w:cs="Times New Roman"/>
          <w:color w:val="000000"/>
          <w:spacing w:val="-11"/>
          <w:w w:val="111"/>
          <w:sz w:val="28"/>
          <w:szCs w:val="28"/>
        </w:rPr>
        <w:t xml:space="preserve">Фактически же раскол христианства на два основных </w:t>
      </w:r>
      <w:r w:rsidRPr="003E52C7">
        <w:rPr>
          <w:rFonts w:ascii="Times New Roman" w:hAnsi="Times New Roman" w:cs="Times New Roman"/>
          <w:color w:val="000000"/>
          <w:spacing w:val="-6"/>
          <w:w w:val="111"/>
          <w:sz w:val="28"/>
          <w:szCs w:val="28"/>
        </w:rPr>
        <w:t xml:space="preserve">направления — православие и католицизм — произошел </w:t>
      </w:r>
      <w:r w:rsidRPr="003E52C7">
        <w:rPr>
          <w:rFonts w:ascii="Times New Roman" w:hAnsi="Times New Roman" w:cs="Times New Roman"/>
          <w:color w:val="000000"/>
          <w:spacing w:val="-12"/>
          <w:w w:val="111"/>
          <w:sz w:val="28"/>
          <w:szCs w:val="28"/>
        </w:rPr>
        <w:t xml:space="preserve">гораздо раньше, после распада Римской империи в начале </w:t>
      </w:r>
      <w:r w:rsidRPr="000C4AFD">
        <w:rPr>
          <w:rFonts w:ascii="Vineta BT" w:hAnsi="Vineta BT" w:cs="Vineta BT"/>
          <w:color w:val="000000"/>
          <w:spacing w:val="-12"/>
          <w:w w:val="111"/>
          <w:sz w:val="22"/>
          <w:szCs w:val="22"/>
          <w:lang w:val="en-US"/>
        </w:rPr>
        <w:t>V</w:t>
      </w:r>
      <w:r w:rsidRPr="003E52C7">
        <w:rPr>
          <w:rFonts w:ascii="Times New Roman" w:hAnsi="Times New Roman" w:cs="Times New Roman"/>
          <w:color w:val="000000"/>
          <w:spacing w:val="-12"/>
          <w:w w:val="111"/>
          <w:sz w:val="28"/>
          <w:szCs w:val="28"/>
        </w:rPr>
        <w:t xml:space="preserve"> </w:t>
      </w:r>
      <w:r w:rsidRPr="003E52C7">
        <w:rPr>
          <w:rFonts w:ascii="Times New Roman" w:hAnsi="Times New Roman" w:cs="Times New Roman"/>
          <w:color w:val="000000"/>
          <w:spacing w:val="-11"/>
          <w:w w:val="111"/>
          <w:sz w:val="28"/>
          <w:szCs w:val="28"/>
        </w:rPr>
        <w:t xml:space="preserve">в. на Восточную и Западную. Православие сформировалось </w:t>
      </w:r>
      <w:r w:rsidRPr="003E52C7">
        <w:rPr>
          <w:rFonts w:ascii="Times New Roman" w:hAnsi="Times New Roman" w:cs="Times New Roman"/>
          <w:color w:val="000000"/>
          <w:spacing w:val="-10"/>
          <w:w w:val="111"/>
          <w:sz w:val="28"/>
          <w:szCs w:val="28"/>
        </w:rPr>
        <w:t>в Восточной части Римской империи, в Византии. Католи</w:t>
      </w:r>
      <w:r w:rsidRPr="003E52C7">
        <w:rPr>
          <w:rFonts w:ascii="Times New Roman" w:hAnsi="Times New Roman" w:cs="Times New Roman"/>
          <w:color w:val="000000"/>
          <w:spacing w:val="-10"/>
          <w:w w:val="111"/>
          <w:sz w:val="28"/>
          <w:szCs w:val="28"/>
        </w:rPr>
        <w:softHyphen/>
      </w:r>
      <w:r w:rsidRPr="003E52C7">
        <w:rPr>
          <w:rFonts w:ascii="Times New Roman" w:hAnsi="Times New Roman" w:cs="Times New Roman"/>
          <w:color w:val="000000"/>
          <w:spacing w:val="-9"/>
          <w:w w:val="111"/>
          <w:sz w:val="28"/>
          <w:szCs w:val="28"/>
        </w:rPr>
        <w:t>цизм — в Западной части Римской империи, после захвата варварами распавшейся на ряд мелких государств. Визан</w:t>
      </w:r>
      <w:r w:rsidRPr="003E52C7">
        <w:rPr>
          <w:rFonts w:ascii="Times New Roman" w:hAnsi="Times New Roman" w:cs="Times New Roman"/>
          <w:color w:val="000000"/>
          <w:spacing w:val="-9"/>
          <w:w w:val="111"/>
          <w:sz w:val="28"/>
          <w:szCs w:val="28"/>
        </w:rPr>
        <w:softHyphen/>
      </w:r>
      <w:r w:rsidRPr="003E52C7">
        <w:rPr>
          <w:rFonts w:ascii="Times New Roman" w:hAnsi="Times New Roman" w:cs="Times New Roman"/>
          <w:color w:val="000000"/>
          <w:spacing w:val="-11"/>
          <w:w w:val="111"/>
          <w:sz w:val="28"/>
          <w:szCs w:val="28"/>
        </w:rPr>
        <w:t>тия в то время представляла собой сильное централизован</w:t>
      </w:r>
      <w:r w:rsidRPr="003E52C7">
        <w:rPr>
          <w:rFonts w:ascii="Times New Roman" w:hAnsi="Times New Roman" w:cs="Times New Roman"/>
          <w:color w:val="000000"/>
          <w:spacing w:val="-11"/>
          <w:w w:val="111"/>
          <w:sz w:val="28"/>
          <w:szCs w:val="28"/>
        </w:rPr>
        <w:softHyphen/>
      </w:r>
      <w:r w:rsidRPr="003E52C7">
        <w:rPr>
          <w:rFonts w:ascii="Times New Roman" w:hAnsi="Times New Roman" w:cs="Times New Roman"/>
          <w:color w:val="000000"/>
          <w:spacing w:val="-8"/>
          <w:w w:val="111"/>
          <w:sz w:val="28"/>
          <w:szCs w:val="28"/>
        </w:rPr>
        <w:t xml:space="preserve">ное государство. Император Византии считал себя главой </w:t>
      </w:r>
      <w:r w:rsidRPr="003E52C7">
        <w:rPr>
          <w:rFonts w:ascii="Times New Roman" w:hAnsi="Times New Roman" w:cs="Times New Roman"/>
          <w:color w:val="000000"/>
          <w:spacing w:val="-6"/>
          <w:w w:val="111"/>
          <w:sz w:val="28"/>
          <w:szCs w:val="28"/>
        </w:rPr>
        <w:t xml:space="preserve">всей Римской империи. Столицей Римской империи был </w:t>
      </w:r>
      <w:r w:rsidRPr="003E52C7">
        <w:rPr>
          <w:rFonts w:ascii="Times New Roman" w:hAnsi="Times New Roman" w:cs="Times New Roman"/>
          <w:color w:val="000000"/>
          <w:spacing w:val="-4"/>
          <w:w w:val="111"/>
          <w:sz w:val="28"/>
          <w:szCs w:val="28"/>
        </w:rPr>
        <w:t xml:space="preserve">объявлен Константинополь. В </w:t>
      </w:r>
      <w:r w:rsidRPr="000C4AFD">
        <w:rPr>
          <w:rFonts w:ascii="Vineta BT" w:hAnsi="Vineta BT" w:cs="Vineta BT"/>
          <w:color w:val="000000"/>
          <w:spacing w:val="-4"/>
          <w:w w:val="111"/>
          <w:sz w:val="22"/>
          <w:szCs w:val="22"/>
          <w:lang w:val="en-US"/>
        </w:rPr>
        <w:t>VI</w:t>
      </w:r>
      <w:r w:rsidRPr="003E52C7">
        <w:rPr>
          <w:rFonts w:ascii="Times New Roman" w:hAnsi="Times New Roman" w:cs="Times New Roman"/>
          <w:color w:val="000000"/>
          <w:spacing w:val="-4"/>
          <w:w w:val="111"/>
          <w:sz w:val="28"/>
          <w:szCs w:val="28"/>
        </w:rPr>
        <w:t xml:space="preserve"> в. глава Византийской </w:t>
      </w:r>
      <w:r w:rsidRPr="003E52C7">
        <w:rPr>
          <w:rFonts w:ascii="Times New Roman" w:hAnsi="Times New Roman" w:cs="Times New Roman"/>
          <w:color w:val="000000"/>
          <w:spacing w:val="-9"/>
          <w:w w:val="111"/>
          <w:sz w:val="28"/>
          <w:szCs w:val="28"/>
        </w:rPr>
        <w:t>церкви Константинопольский патриарх после освобожде</w:t>
      </w:r>
      <w:r w:rsidRPr="003E52C7">
        <w:rPr>
          <w:rFonts w:ascii="Times New Roman" w:hAnsi="Times New Roman" w:cs="Times New Roman"/>
          <w:color w:val="000000"/>
          <w:spacing w:val="-9"/>
          <w:w w:val="111"/>
          <w:sz w:val="28"/>
          <w:szCs w:val="28"/>
        </w:rPr>
        <w:softHyphen/>
        <w:t>ния Византией Рима от варваров стал именовать себя все</w:t>
      </w:r>
      <w:r w:rsidRPr="003E52C7">
        <w:rPr>
          <w:rFonts w:ascii="Times New Roman" w:hAnsi="Times New Roman" w:cs="Times New Roman"/>
          <w:color w:val="000000"/>
          <w:spacing w:val="-9"/>
          <w:w w:val="111"/>
          <w:sz w:val="28"/>
          <w:szCs w:val="28"/>
        </w:rPr>
        <w:softHyphen/>
      </w:r>
      <w:r w:rsidRPr="003E52C7">
        <w:rPr>
          <w:rFonts w:ascii="Times New Roman" w:hAnsi="Times New Roman" w:cs="Times New Roman"/>
          <w:color w:val="000000"/>
          <w:spacing w:val="-6"/>
          <w:w w:val="111"/>
          <w:sz w:val="28"/>
          <w:szCs w:val="28"/>
        </w:rPr>
        <w:t xml:space="preserve">ленским патриархом, то есть главой как восточной, так и </w:t>
      </w:r>
      <w:r w:rsidRPr="003E52C7">
        <w:rPr>
          <w:rFonts w:ascii="Times New Roman" w:hAnsi="Times New Roman" w:cs="Times New Roman"/>
          <w:color w:val="000000"/>
          <w:spacing w:val="-13"/>
          <w:w w:val="111"/>
          <w:sz w:val="28"/>
          <w:szCs w:val="28"/>
        </w:rPr>
        <w:t>западной церкви. Соперничество между главой Римской ка</w:t>
      </w:r>
      <w:r w:rsidRPr="003E52C7">
        <w:rPr>
          <w:rFonts w:ascii="Times New Roman" w:hAnsi="Times New Roman" w:cs="Times New Roman"/>
          <w:color w:val="000000"/>
          <w:spacing w:val="-13"/>
          <w:w w:val="111"/>
          <w:sz w:val="28"/>
          <w:szCs w:val="28"/>
        </w:rPr>
        <w:softHyphen/>
        <w:t>толической церкви Папой и Константинопольским патриар</w:t>
      </w:r>
      <w:r w:rsidRPr="003E52C7">
        <w:rPr>
          <w:rFonts w:ascii="Times New Roman" w:hAnsi="Times New Roman" w:cs="Times New Roman"/>
          <w:color w:val="000000"/>
          <w:spacing w:val="-13"/>
          <w:w w:val="111"/>
          <w:sz w:val="28"/>
          <w:szCs w:val="28"/>
        </w:rPr>
        <w:softHyphen/>
      </w:r>
      <w:r w:rsidRPr="003E52C7">
        <w:rPr>
          <w:rFonts w:ascii="Times New Roman" w:hAnsi="Times New Roman" w:cs="Times New Roman"/>
          <w:color w:val="000000"/>
          <w:spacing w:val="-3"/>
          <w:w w:val="111"/>
          <w:sz w:val="28"/>
          <w:szCs w:val="28"/>
        </w:rPr>
        <w:t xml:space="preserve">хом за власть над христианами продолжалась в течение </w:t>
      </w:r>
      <w:r w:rsidRPr="003E52C7">
        <w:rPr>
          <w:rFonts w:ascii="Times New Roman" w:hAnsi="Times New Roman" w:cs="Times New Roman"/>
          <w:color w:val="000000"/>
          <w:spacing w:val="-13"/>
          <w:w w:val="111"/>
          <w:sz w:val="28"/>
          <w:szCs w:val="28"/>
        </w:rPr>
        <w:t xml:space="preserve">многих веков. Эта борьба шла с переменным успехом. После </w:t>
      </w:r>
      <w:r w:rsidRPr="003E52C7">
        <w:rPr>
          <w:rFonts w:ascii="Times New Roman" w:hAnsi="Times New Roman" w:cs="Times New Roman"/>
          <w:color w:val="000000"/>
          <w:spacing w:val="-11"/>
          <w:w w:val="111"/>
          <w:sz w:val="28"/>
          <w:szCs w:val="28"/>
        </w:rPr>
        <w:t xml:space="preserve">завоевания императором франков Карлом Великим Италии </w:t>
      </w:r>
      <w:r w:rsidRPr="003E52C7">
        <w:rPr>
          <w:rFonts w:ascii="Times New Roman" w:hAnsi="Times New Roman" w:cs="Times New Roman"/>
          <w:color w:val="000000"/>
          <w:spacing w:val="-10"/>
          <w:w w:val="111"/>
          <w:sz w:val="28"/>
          <w:szCs w:val="28"/>
        </w:rPr>
        <w:t xml:space="preserve">(конец </w:t>
      </w:r>
      <w:r w:rsidRPr="000C4AFD">
        <w:rPr>
          <w:rFonts w:ascii="Vineta BT" w:hAnsi="Vineta BT" w:cs="Vineta BT"/>
          <w:color w:val="000000"/>
          <w:spacing w:val="-10"/>
          <w:w w:val="111"/>
          <w:sz w:val="22"/>
          <w:szCs w:val="22"/>
          <w:lang w:val="en-US"/>
        </w:rPr>
        <w:t>VII</w:t>
      </w:r>
      <w:r w:rsidRPr="003E52C7">
        <w:rPr>
          <w:rFonts w:ascii="Times New Roman" w:hAnsi="Times New Roman" w:cs="Times New Roman"/>
          <w:color w:val="000000"/>
          <w:spacing w:val="-10"/>
          <w:w w:val="111"/>
          <w:sz w:val="28"/>
          <w:szCs w:val="28"/>
        </w:rPr>
        <w:t xml:space="preserve"> — начало </w:t>
      </w:r>
      <w:r w:rsidRPr="000C4AFD">
        <w:rPr>
          <w:rFonts w:ascii="Vineta BT" w:hAnsi="Vineta BT" w:cs="Vineta BT"/>
          <w:color w:val="000000"/>
          <w:spacing w:val="-10"/>
          <w:w w:val="111"/>
          <w:sz w:val="22"/>
          <w:szCs w:val="22"/>
          <w:lang w:val="en-US"/>
        </w:rPr>
        <w:t>VIII</w:t>
      </w:r>
      <w:r w:rsidRPr="000C4AFD">
        <w:rPr>
          <w:rFonts w:ascii="Vineta BT" w:hAnsi="Vineta BT" w:cs="Vineta BT"/>
          <w:color w:val="000000"/>
          <w:spacing w:val="-10"/>
          <w:w w:val="111"/>
          <w:sz w:val="22"/>
          <w:szCs w:val="22"/>
        </w:rPr>
        <w:t xml:space="preserve"> </w:t>
      </w:r>
      <w:r w:rsidRPr="003E52C7">
        <w:rPr>
          <w:rFonts w:ascii="Times New Roman" w:hAnsi="Times New Roman" w:cs="Times New Roman"/>
          <w:color w:val="000000"/>
          <w:spacing w:val="-10"/>
          <w:w w:val="111"/>
          <w:sz w:val="28"/>
          <w:szCs w:val="28"/>
        </w:rPr>
        <w:t>в.) Римский Папа выходит из-под юрисдикции византийского императора и начинается про</w:t>
      </w:r>
      <w:r w:rsidRPr="003E52C7">
        <w:rPr>
          <w:rFonts w:ascii="Times New Roman" w:hAnsi="Times New Roman" w:cs="Times New Roman"/>
          <w:color w:val="000000"/>
          <w:spacing w:val="-10"/>
          <w:w w:val="111"/>
          <w:sz w:val="28"/>
          <w:szCs w:val="28"/>
        </w:rPr>
        <w:softHyphen/>
      </w:r>
      <w:r w:rsidRPr="003E52C7">
        <w:rPr>
          <w:rFonts w:ascii="Times New Roman" w:hAnsi="Times New Roman" w:cs="Times New Roman"/>
          <w:color w:val="000000"/>
          <w:spacing w:val="-13"/>
          <w:w w:val="111"/>
          <w:sz w:val="28"/>
          <w:szCs w:val="28"/>
        </w:rPr>
        <w:t>цесс усиления его позиций. Византия же в это время подвер</w:t>
      </w:r>
      <w:r w:rsidRPr="003E52C7">
        <w:rPr>
          <w:rFonts w:ascii="Times New Roman" w:hAnsi="Times New Roman" w:cs="Times New Roman"/>
          <w:color w:val="000000"/>
          <w:spacing w:val="-13"/>
          <w:w w:val="111"/>
          <w:sz w:val="28"/>
          <w:szCs w:val="28"/>
        </w:rPr>
        <w:softHyphen/>
      </w:r>
      <w:r w:rsidRPr="003E52C7">
        <w:rPr>
          <w:rFonts w:ascii="Times New Roman" w:hAnsi="Times New Roman" w:cs="Times New Roman"/>
          <w:color w:val="000000"/>
          <w:spacing w:val="-8"/>
          <w:w w:val="111"/>
          <w:sz w:val="28"/>
          <w:szCs w:val="28"/>
        </w:rPr>
        <w:t xml:space="preserve">гается атакам со стороны арабского халифата и теряет ряд </w:t>
      </w:r>
      <w:r w:rsidRPr="003E52C7">
        <w:rPr>
          <w:rFonts w:ascii="Times New Roman" w:hAnsi="Times New Roman" w:cs="Times New Roman"/>
          <w:color w:val="000000"/>
          <w:spacing w:val="-10"/>
          <w:w w:val="111"/>
          <w:sz w:val="28"/>
          <w:szCs w:val="28"/>
        </w:rPr>
        <w:t xml:space="preserve">важных территорий, на которых происходит консолидация </w:t>
      </w:r>
      <w:r w:rsidRPr="003E52C7">
        <w:rPr>
          <w:rFonts w:ascii="Times New Roman" w:hAnsi="Times New Roman" w:cs="Times New Roman"/>
          <w:color w:val="000000"/>
          <w:spacing w:val="-11"/>
          <w:w w:val="111"/>
          <w:sz w:val="28"/>
          <w:szCs w:val="28"/>
        </w:rPr>
        <w:t>самостоятельных церковных организаций.</w:t>
      </w:r>
    </w:p>
    <w:p w:rsidR="00BB0233" w:rsidRPr="003E52C7" w:rsidRDefault="00BB0233" w:rsidP="00202242">
      <w:pPr>
        <w:shd w:val="clear" w:color="auto" w:fill="FFFFFF"/>
        <w:ind w:left="11" w:right="28" w:firstLine="556"/>
        <w:jc w:val="both"/>
        <w:rPr>
          <w:rFonts w:ascii="Times New Roman" w:hAnsi="Times New Roman" w:cs="Times New Roman"/>
          <w:sz w:val="28"/>
          <w:szCs w:val="28"/>
        </w:rPr>
      </w:pPr>
      <w:r w:rsidRPr="003E52C7">
        <w:rPr>
          <w:rFonts w:ascii="Times New Roman" w:hAnsi="Times New Roman" w:cs="Times New Roman"/>
          <w:color w:val="000000"/>
          <w:spacing w:val="-5"/>
          <w:w w:val="111"/>
          <w:sz w:val="28"/>
          <w:szCs w:val="28"/>
        </w:rPr>
        <w:t>В настоящее время насчитывается 15 автокефаль</w:t>
      </w:r>
      <w:r w:rsidRPr="003E52C7">
        <w:rPr>
          <w:rFonts w:ascii="Times New Roman" w:hAnsi="Times New Roman" w:cs="Times New Roman"/>
          <w:color w:val="000000"/>
          <w:spacing w:val="-5"/>
          <w:w w:val="111"/>
          <w:sz w:val="28"/>
          <w:szCs w:val="28"/>
        </w:rPr>
        <w:softHyphen/>
      </w:r>
      <w:r w:rsidRPr="003E52C7">
        <w:rPr>
          <w:rFonts w:ascii="Times New Roman" w:hAnsi="Times New Roman" w:cs="Times New Roman"/>
          <w:color w:val="000000"/>
          <w:spacing w:val="-7"/>
          <w:w w:val="111"/>
          <w:sz w:val="28"/>
          <w:szCs w:val="28"/>
        </w:rPr>
        <w:t>ных (самостоятельных) православных церквей: Констан</w:t>
      </w:r>
      <w:r w:rsidRPr="003E52C7">
        <w:rPr>
          <w:rFonts w:ascii="Times New Roman" w:hAnsi="Times New Roman" w:cs="Times New Roman"/>
          <w:color w:val="000000"/>
          <w:spacing w:val="-7"/>
          <w:w w:val="111"/>
          <w:sz w:val="28"/>
          <w:szCs w:val="28"/>
        </w:rPr>
        <w:softHyphen/>
        <w:t>тинопольская, Александрийская, Антиохийская, Иеруса</w:t>
      </w:r>
      <w:r w:rsidRPr="003E52C7">
        <w:rPr>
          <w:rFonts w:ascii="Times New Roman" w:hAnsi="Times New Roman" w:cs="Times New Roman"/>
          <w:color w:val="000000"/>
          <w:spacing w:val="-7"/>
          <w:w w:val="111"/>
          <w:sz w:val="28"/>
          <w:szCs w:val="28"/>
        </w:rPr>
        <w:softHyphen/>
      </w:r>
      <w:r w:rsidRPr="003E52C7">
        <w:rPr>
          <w:rFonts w:ascii="Times New Roman" w:hAnsi="Times New Roman" w:cs="Times New Roman"/>
          <w:color w:val="000000"/>
          <w:w w:val="111"/>
          <w:sz w:val="28"/>
          <w:szCs w:val="28"/>
        </w:rPr>
        <w:t xml:space="preserve">лимская, Русская, Грузинская, Сербская, Болгарская, </w:t>
      </w:r>
      <w:r w:rsidRPr="003E52C7">
        <w:rPr>
          <w:rFonts w:ascii="Times New Roman" w:hAnsi="Times New Roman" w:cs="Times New Roman"/>
          <w:color w:val="000000"/>
          <w:spacing w:val="-7"/>
          <w:w w:val="111"/>
          <w:sz w:val="28"/>
          <w:szCs w:val="28"/>
        </w:rPr>
        <w:t xml:space="preserve">Кипрская, Элладская (греческая), Румынская, Албанская, </w:t>
      </w:r>
      <w:r w:rsidRPr="003E52C7">
        <w:rPr>
          <w:rFonts w:ascii="Times New Roman" w:hAnsi="Times New Roman" w:cs="Times New Roman"/>
          <w:color w:val="000000"/>
          <w:spacing w:val="-3"/>
          <w:w w:val="111"/>
          <w:sz w:val="28"/>
          <w:szCs w:val="28"/>
        </w:rPr>
        <w:t>Польская, Чехословацкая, Американская. Автокефаль</w:t>
      </w:r>
      <w:r w:rsidRPr="003E52C7">
        <w:rPr>
          <w:rFonts w:ascii="Times New Roman" w:hAnsi="Times New Roman" w:cs="Times New Roman"/>
          <w:color w:val="000000"/>
          <w:spacing w:val="-3"/>
          <w:w w:val="111"/>
          <w:sz w:val="28"/>
          <w:szCs w:val="28"/>
        </w:rPr>
        <w:softHyphen/>
      </w:r>
      <w:r w:rsidRPr="003E52C7">
        <w:rPr>
          <w:rFonts w:ascii="Times New Roman" w:hAnsi="Times New Roman" w:cs="Times New Roman"/>
          <w:color w:val="000000"/>
          <w:spacing w:val="-7"/>
          <w:w w:val="111"/>
          <w:sz w:val="28"/>
          <w:szCs w:val="28"/>
        </w:rPr>
        <w:t>ные церкви имеют в различных странах экзархаты, епар</w:t>
      </w:r>
      <w:r w:rsidRPr="003E52C7">
        <w:rPr>
          <w:rFonts w:ascii="Times New Roman" w:hAnsi="Times New Roman" w:cs="Times New Roman"/>
          <w:color w:val="000000"/>
          <w:spacing w:val="-7"/>
          <w:w w:val="111"/>
          <w:sz w:val="28"/>
          <w:szCs w:val="28"/>
        </w:rPr>
        <w:softHyphen/>
      </w:r>
      <w:r w:rsidRPr="003E52C7">
        <w:rPr>
          <w:rFonts w:ascii="Times New Roman" w:hAnsi="Times New Roman" w:cs="Times New Roman"/>
          <w:color w:val="000000"/>
          <w:spacing w:val="-3"/>
          <w:w w:val="111"/>
          <w:sz w:val="28"/>
          <w:szCs w:val="28"/>
        </w:rPr>
        <w:t>хии, благочиния, подворья, миссии. Например, Русская православная церковь имеет экзархаты в Средней и За</w:t>
      </w:r>
      <w:r w:rsidRPr="003E52C7">
        <w:rPr>
          <w:rFonts w:ascii="Times New Roman" w:hAnsi="Times New Roman" w:cs="Times New Roman"/>
          <w:color w:val="000000"/>
          <w:spacing w:val="-3"/>
          <w:w w:val="111"/>
          <w:sz w:val="28"/>
          <w:szCs w:val="28"/>
        </w:rPr>
        <w:softHyphen/>
      </w:r>
      <w:r w:rsidRPr="003E52C7">
        <w:rPr>
          <w:rFonts w:ascii="Times New Roman" w:hAnsi="Times New Roman" w:cs="Times New Roman"/>
          <w:color w:val="000000"/>
          <w:spacing w:val="-10"/>
          <w:w w:val="111"/>
          <w:sz w:val="28"/>
          <w:szCs w:val="28"/>
        </w:rPr>
        <w:t xml:space="preserve">падной Европе, епархию в Бельгии, благочиния в Австрии, </w:t>
      </w:r>
      <w:r w:rsidRPr="003E52C7">
        <w:rPr>
          <w:rFonts w:ascii="Times New Roman" w:hAnsi="Times New Roman" w:cs="Times New Roman"/>
          <w:color w:val="000000"/>
          <w:spacing w:val="-5"/>
          <w:w w:val="107"/>
          <w:sz w:val="28"/>
          <w:szCs w:val="28"/>
        </w:rPr>
        <w:t>Японии, Венгрии, подворья в Белграде, Бейруте, Софии и т. д. В свою очередь, другие автокефальные православные церкви имеют свои представительства на территории Рос</w:t>
      </w:r>
      <w:r w:rsidRPr="003E52C7">
        <w:rPr>
          <w:rFonts w:ascii="Times New Roman" w:hAnsi="Times New Roman" w:cs="Times New Roman"/>
          <w:color w:val="000000"/>
          <w:spacing w:val="-5"/>
          <w:w w:val="107"/>
          <w:sz w:val="28"/>
          <w:szCs w:val="28"/>
        </w:rPr>
        <w:softHyphen/>
      </w:r>
      <w:r w:rsidRPr="003E52C7">
        <w:rPr>
          <w:rFonts w:ascii="Times New Roman" w:hAnsi="Times New Roman" w:cs="Times New Roman"/>
          <w:color w:val="000000"/>
          <w:spacing w:val="-9"/>
          <w:w w:val="107"/>
          <w:sz w:val="28"/>
          <w:szCs w:val="28"/>
        </w:rPr>
        <w:t>сии и стран СНГ.</w:t>
      </w:r>
    </w:p>
    <w:p w:rsidR="00BB0233" w:rsidRDefault="00BB0233" w:rsidP="00BB0233">
      <w:pPr>
        <w:shd w:val="clear" w:color="auto" w:fill="FFFFFF"/>
        <w:ind w:left="10" w:firstLine="557"/>
        <w:jc w:val="both"/>
        <w:rPr>
          <w:rFonts w:ascii="Times New Roman" w:hAnsi="Times New Roman" w:cs="Times New Roman"/>
          <w:color w:val="000000"/>
          <w:spacing w:val="-7"/>
          <w:w w:val="107"/>
          <w:sz w:val="28"/>
          <w:szCs w:val="28"/>
        </w:rPr>
      </w:pPr>
      <w:r w:rsidRPr="003E52C7">
        <w:rPr>
          <w:rFonts w:ascii="Times New Roman" w:hAnsi="Times New Roman" w:cs="Times New Roman"/>
          <w:color w:val="000000"/>
          <w:spacing w:val="-5"/>
          <w:w w:val="107"/>
          <w:sz w:val="28"/>
          <w:szCs w:val="28"/>
        </w:rPr>
        <w:t>Многие из автокефальных церквей имеют автоном</w:t>
      </w:r>
      <w:r w:rsidRPr="003E52C7">
        <w:rPr>
          <w:rFonts w:ascii="Times New Roman" w:hAnsi="Times New Roman" w:cs="Times New Roman"/>
          <w:color w:val="000000"/>
          <w:spacing w:val="-5"/>
          <w:w w:val="107"/>
          <w:sz w:val="28"/>
          <w:szCs w:val="28"/>
        </w:rPr>
        <w:softHyphen/>
      </w:r>
      <w:r w:rsidRPr="003E52C7">
        <w:rPr>
          <w:rFonts w:ascii="Times New Roman" w:hAnsi="Times New Roman" w:cs="Times New Roman"/>
          <w:color w:val="000000"/>
          <w:w w:val="107"/>
          <w:sz w:val="28"/>
          <w:szCs w:val="28"/>
        </w:rPr>
        <w:t xml:space="preserve">ные православные церкви. Пределы самостоятельности </w:t>
      </w:r>
      <w:r w:rsidRPr="003E52C7">
        <w:rPr>
          <w:rFonts w:ascii="Times New Roman" w:hAnsi="Times New Roman" w:cs="Times New Roman"/>
          <w:color w:val="000000"/>
          <w:spacing w:val="-6"/>
          <w:w w:val="107"/>
          <w:sz w:val="28"/>
          <w:szCs w:val="28"/>
        </w:rPr>
        <w:t>автономных церквей определяются соглашением с той ав</w:t>
      </w:r>
      <w:r w:rsidRPr="003E52C7">
        <w:rPr>
          <w:rFonts w:ascii="Times New Roman" w:hAnsi="Times New Roman" w:cs="Times New Roman"/>
          <w:color w:val="000000"/>
          <w:spacing w:val="-6"/>
          <w:w w:val="107"/>
          <w:sz w:val="28"/>
          <w:szCs w:val="28"/>
        </w:rPr>
        <w:softHyphen/>
      </w:r>
      <w:r w:rsidRPr="003E52C7">
        <w:rPr>
          <w:rFonts w:ascii="Times New Roman" w:hAnsi="Times New Roman" w:cs="Times New Roman"/>
          <w:color w:val="000000"/>
          <w:spacing w:val="-4"/>
          <w:w w:val="107"/>
          <w:sz w:val="28"/>
          <w:szCs w:val="28"/>
        </w:rPr>
        <w:t>токефальной церковью, которая предоставила им автоно</w:t>
      </w:r>
      <w:r w:rsidRPr="003E52C7">
        <w:rPr>
          <w:rFonts w:ascii="Times New Roman" w:hAnsi="Times New Roman" w:cs="Times New Roman"/>
          <w:color w:val="000000"/>
          <w:spacing w:val="-4"/>
          <w:w w:val="107"/>
          <w:sz w:val="28"/>
          <w:szCs w:val="28"/>
        </w:rPr>
        <w:softHyphen/>
      </w:r>
      <w:r w:rsidRPr="003E52C7">
        <w:rPr>
          <w:rFonts w:ascii="Times New Roman" w:hAnsi="Times New Roman" w:cs="Times New Roman"/>
          <w:color w:val="000000"/>
          <w:spacing w:val="-6"/>
          <w:w w:val="107"/>
          <w:sz w:val="28"/>
          <w:szCs w:val="28"/>
        </w:rPr>
        <w:t xml:space="preserve">мию. Главы автономных церквей избираются поместными </w:t>
      </w:r>
      <w:r w:rsidRPr="003E52C7">
        <w:rPr>
          <w:rFonts w:ascii="Times New Roman" w:hAnsi="Times New Roman" w:cs="Times New Roman"/>
          <w:color w:val="000000"/>
          <w:spacing w:val="-1"/>
          <w:w w:val="107"/>
          <w:sz w:val="28"/>
          <w:szCs w:val="28"/>
        </w:rPr>
        <w:t xml:space="preserve">соборами с последующим их утверждением патриархом </w:t>
      </w:r>
      <w:r w:rsidRPr="003E52C7">
        <w:rPr>
          <w:rFonts w:ascii="Times New Roman" w:hAnsi="Times New Roman" w:cs="Times New Roman"/>
          <w:color w:val="000000"/>
          <w:spacing w:val="-2"/>
          <w:w w:val="107"/>
          <w:sz w:val="28"/>
          <w:szCs w:val="28"/>
        </w:rPr>
        <w:t>автокефальной церкви. За Константинопольским патри</w:t>
      </w:r>
      <w:r w:rsidRPr="003E52C7">
        <w:rPr>
          <w:rFonts w:ascii="Times New Roman" w:hAnsi="Times New Roman" w:cs="Times New Roman"/>
          <w:color w:val="000000"/>
          <w:spacing w:val="-2"/>
          <w:w w:val="107"/>
          <w:sz w:val="28"/>
          <w:szCs w:val="28"/>
        </w:rPr>
        <w:softHyphen/>
      </w:r>
      <w:r w:rsidRPr="003E52C7">
        <w:rPr>
          <w:rFonts w:ascii="Times New Roman" w:hAnsi="Times New Roman" w:cs="Times New Roman"/>
          <w:color w:val="000000"/>
          <w:spacing w:val="-7"/>
          <w:w w:val="107"/>
          <w:sz w:val="28"/>
          <w:szCs w:val="28"/>
        </w:rPr>
        <w:t xml:space="preserve">архом сохраняется титул «Вселенского патриарха», но ему </w:t>
      </w:r>
      <w:r w:rsidRPr="003E52C7">
        <w:rPr>
          <w:rFonts w:ascii="Times New Roman" w:hAnsi="Times New Roman" w:cs="Times New Roman"/>
          <w:color w:val="000000"/>
          <w:spacing w:val="-5"/>
          <w:w w:val="107"/>
          <w:sz w:val="28"/>
          <w:szCs w:val="28"/>
        </w:rPr>
        <w:t>не предоставлено право вмешиваться в деятельность дру</w:t>
      </w:r>
      <w:r w:rsidRPr="003E52C7">
        <w:rPr>
          <w:rFonts w:ascii="Times New Roman" w:hAnsi="Times New Roman" w:cs="Times New Roman"/>
          <w:color w:val="000000"/>
          <w:spacing w:val="-5"/>
          <w:w w:val="107"/>
          <w:sz w:val="28"/>
          <w:szCs w:val="28"/>
        </w:rPr>
        <w:softHyphen/>
      </w:r>
      <w:r w:rsidRPr="003E52C7">
        <w:rPr>
          <w:rFonts w:ascii="Times New Roman" w:hAnsi="Times New Roman" w:cs="Times New Roman"/>
          <w:color w:val="000000"/>
          <w:spacing w:val="-2"/>
          <w:w w:val="107"/>
          <w:sz w:val="28"/>
          <w:szCs w:val="28"/>
        </w:rPr>
        <w:t>гих православных церквей. Иначе говоря, Константино</w:t>
      </w:r>
      <w:r w:rsidRPr="003E52C7">
        <w:rPr>
          <w:rFonts w:ascii="Times New Roman" w:hAnsi="Times New Roman" w:cs="Times New Roman"/>
          <w:color w:val="000000"/>
          <w:spacing w:val="-2"/>
          <w:w w:val="107"/>
          <w:sz w:val="28"/>
          <w:szCs w:val="28"/>
        </w:rPr>
        <w:softHyphen/>
      </w:r>
      <w:r w:rsidRPr="003E52C7">
        <w:rPr>
          <w:rFonts w:ascii="Times New Roman" w:hAnsi="Times New Roman" w:cs="Times New Roman"/>
          <w:color w:val="000000"/>
          <w:spacing w:val="-5"/>
          <w:w w:val="107"/>
          <w:sz w:val="28"/>
          <w:szCs w:val="28"/>
        </w:rPr>
        <w:t>польский патриарх по авторитету считается «первым сре</w:t>
      </w:r>
      <w:r w:rsidRPr="003E52C7">
        <w:rPr>
          <w:rFonts w:ascii="Times New Roman" w:hAnsi="Times New Roman" w:cs="Times New Roman"/>
          <w:color w:val="000000"/>
          <w:spacing w:val="-5"/>
          <w:w w:val="107"/>
          <w:sz w:val="28"/>
          <w:szCs w:val="28"/>
        </w:rPr>
        <w:softHyphen/>
      </w:r>
      <w:r w:rsidRPr="003E52C7">
        <w:rPr>
          <w:rFonts w:ascii="Times New Roman" w:hAnsi="Times New Roman" w:cs="Times New Roman"/>
          <w:color w:val="000000"/>
          <w:spacing w:val="-7"/>
          <w:w w:val="107"/>
          <w:sz w:val="28"/>
          <w:szCs w:val="28"/>
        </w:rPr>
        <w:t>ди равных».</w:t>
      </w:r>
    </w:p>
    <w:p w:rsidR="00BA7211" w:rsidRPr="00756101" w:rsidRDefault="00BA7211" w:rsidP="008F36A5">
      <w:pPr>
        <w:numPr>
          <w:ilvl w:val="1"/>
          <w:numId w:val="19"/>
        </w:numPr>
        <w:shd w:val="clear" w:color="auto" w:fill="FFFFFF"/>
        <w:spacing w:before="240" w:after="120"/>
        <w:ind w:left="1151" w:hanging="431"/>
        <w:jc w:val="both"/>
        <w:rPr>
          <w:rFonts w:ascii="RomanC" w:hAnsi="RomanC" w:cs="RomanC"/>
          <w:b/>
          <w:bCs/>
          <w:i/>
          <w:iCs/>
          <w:sz w:val="28"/>
          <w:szCs w:val="28"/>
        </w:rPr>
      </w:pPr>
      <w:r w:rsidRPr="00756101">
        <w:rPr>
          <w:rFonts w:ascii="RomanC Cyr" w:hAnsi="RomanC Cyr" w:cs="RomanC Cyr"/>
          <w:b/>
          <w:bCs/>
          <w:i/>
          <w:iCs/>
          <w:color w:val="000000"/>
          <w:spacing w:val="-7"/>
          <w:w w:val="107"/>
          <w:sz w:val="28"/>
          <w:szCs w:val="28"/>
        </w:rPr>
        <w:t>ВЕРОУЧЕНИЕ.</w:t>
      </w:r>
    </w:p>
    <w:p w:rsidR="00BB0233" w:rsidRPr="003E52C7" w:rsidRDefault="00BB0233" w:rsidP="00BB0233">
      <w:pPr>
        <w:shd w:val="clear" w:color="auto" w:fill="FFFFFF"/>
        <w:ind w:left="10" w:firstLine="557"/>
        <w:jc w:val="both"/>
        <w:rPr>
          <w:rFonts w:ascii="Times New Roman" w:hAnsi="Times New Roman" w:cs="Times New Roman"/>
          <w:sz w:val="28"/>
          <w:szCs w:val="28"/>
        </w:rPr>
      </w:pPr>
      <w:r w:rsidRPr="003E52C7">
        <w:rPr>
          <w:rFonts w:ascii="Times New Roman" w:hAnsi="Times New Roman" w:cs="Times New Roman"/>
          <w:color w:val="000000"/>
          <w:spacing w:val="-6"/>
          <w:w w:val="107"/>
          <w:sz w:val="28"/>
          <w:szCs w:val="28"/>
        </w:rPr>
        <w:t xml:space="preserve">Для всех православных церквей является общим </w:t>
      </w:r>
      <w:r w:rsidRPr="003E52C7">
        <w:rPr>
          <w:rFonts w:ascii="Times New Roman" w:hAnsi="Times New Roman" w:cs="Times New Roman"/>
          <w:i/>
          <w:iCs/>
          <w:color w:val="000000"/>
          <w:spacing w:val="-6"/>
          <w:w w:val="107"/>
          <w:sz w:val="28"/>
          <w:szCs w:val="28"/>
        </w:rPr>
        <w:t>ве</w:t>
      </w:r>
      <w:r w:rsidRPr="003E52C7">
        <w:rPr>
          <w:rFonts w:ascii="Times New Roman" w:hAnsi="Times New Roman" w:cs="Times New Roman"/>
          <w:i/>
          <w:iCs/>
          <w:color w:val="000000"/>
          <w:spacing w:val="-6"/>
          <w:w w:val="107"/>
          <w:sz w:val="28"/>
          <w:szCs w:val="28"/>
        </w:rPr>
        <w:softHyphen/>
      </w:r>
      <w:r w:rsidRPr="003E52C7">
        <w:rPr>
          <w:rFonts w:ascii="Times New Roman" w:hAnsi="Times New Roman" w:cs="Times New Roman"/>
          <w:i/>
          <w:iCs/>
          <w:color w:val="000000"/>
          <w:spacing w:val="-7"/>
          <w:w w:val="107"/>
          <w:sz w:val="28"/>
          <w:szCs w:val="28"/>
        </w:rPr>
        <w:t>роучение, культ и каноническая деятельность</w:t>
      </w:r>
      <w:r w:rsidRPr="003E52C7">
        <w:rPr>
          <w:rFonts w:ascii="Times New Roman" w:hAnsi="Times New Roman" w:cs="Times New Roman"/>
          <w:color w:val="000000"/>
          <w:spacing w:val="-7"/>
          <w:w w:val="107"/>
          <w:sz w:val="28"/>
          <w:szCs w:val="28"/>
        </w:rPr>
        <w:t>. Основу пра</w:t>
      </w:r>
      <w:r w:rsidRPr="003E52C7">
        <w:rPr>
          <w:rFonts w:ascii="Times New Roman" w:hAnsi="Times New Roman" w:cs="Times New Roman"/>
          <w:color w:val="000000"/>
          <w:spacing w:val="-7"/>
          <w:w w:val="107"/>
          <w:sz w:val="28"/>
          <w:szCs w:val="28"/>
        </w:rPr>
        <w:softHyphen/>
      </w:r>
      <w:r w:rsidRPr="003E52C7">
        <w:rPr>
          <w:rFonts w:ascii="Times New Roman" w:hAnsi="Times New Roman" w:cs="Times New Roman"/>
          <w:color w:val="000000"/>
          <w:w w:val="107"/>
          <w:sz w:val="28"/>
          <w:szCs w:val="28"/>
        </w:rPr>
        <w:t xml:space="preserve">вославного вероучения составляет Никео-Царьградский </w:t>
      </w:r>
      <w:r w:rsidRPr="003E52C7">
        <w:rPr>
          <w:rFonts w:ascii="Times New Roman" w:hAnsi="Times New Roman" w:cs="Times New Roman"/>
          <w:color w:val="000000"/>
          <w:spacing w:val="-5"/>
          <w:w w:val="107"/>
          <w:sz w:val="28"/>
          <w:szCs w:val="28"/>
        </w:rPr>
        <w:t>символ веры, принятый на первых двух Вселенских собо</w:t>
      </w:r>
      <w:r w:rsidRPr="003E52C7">
        <w:rPr>
          <w:rFonts w:ascii="Times New Roman" w:hAnsi="Times New Roman" w:cs="Times New Roman"/>
          <w:color w:val="000000"/>
          <w:spacing w:val="-5"/>
          <w:w w:val="107"/>
          <w:sz w:val="28"/>
          <w:szCs w:val="28"/>
        </w:rPr>
        <w:softHyphen/>
      </w:r>
      <w:r w:rsidRPr="003E52C7">
        <w:rPr>
          <w:rFonts w:ascii="Times New Roman" w:hAnsi="Times New Roman" w:cs="Times New Roman"/>
          <w:color w:val="000000"/>
          <w:spacing w:val="-6"/>
          <w:w w:val="107"/>
          <w:sz w:val="28"/>
          <w:szCs w:val="28"/>
        </w:rPr>
        <w:t xml:space="preserve">рах (325 г. — Никейским и 381 г. — Константинопольским </w:t>
      </w:r>
      <w:r w:rsidRPr="003E52C7">
        <w:rPr>
          <w:rFonts w:ascii="Times New Roman" w:hAnsi="Times New Roman" w:cs="Times New Roman"/>
          <w:color w:val="000000"/>
          <w:spacing w:val="-7"/>
          <w:w w:val="107"/>
          <w:sz w:val="28"/>
          <w:szCs w:val="28"/>
        </w:rPr>
        <w:t xml:space="preserve">(Константинополь в древней Руси назывался Царьград. </w:t>
      </w:r>
    </w:p>
    <w:p w:rsidR="00BB0233" w:rsidRPr="003E52C7" w:rsidRDefault="00BB0233" w:rsidP="00BB0233">
      <w:pPr>
        <w:framePr w:h="216" w:hRule="exact" w:hSpace="38" w:vSpace="58" w:wrap="auto" w:vAnchor="text" w:hAnchor="page" w:x="6749" w:y="724" w:anchorLock="1"/>
        <w:shd w:val="clear" w:color="auto" w:fill="FFFFFF"/>
        <w:rPr>
          <w:rFonts w:ascii="Times New Roman" w:hAnsi="Times New Roman" w:cs="Times New Roman"/>
          <w:sz w:val="28"/>
          <w:szCs w:val="28"/>
        </w:rPr>
      </w:pPr>
    </w:p>
    <w:p w:rsidR="00BB0233" w:rsidRPr="003E52C7" w:rsidRDefault="00BB0233" w:rsidP="00BB0233">
      <w:pPr>
        <w:shd w:val="clear" w:color="auto" w:fill="FFFFFF"/>
        <w:spacing w:before="24"/>
        <w:ind w:left="10" w:right="5" w:firstLine="699"/>
        <w:jc w:val="both"/>
        <w:rPr>
          <w:rFonts w:ascii="Times New Roman" w:hAnsi="Times New Roman" w:cs="Times New Roman"/>
          <w:sz w:val="28"/>
          <w:szCs w:val="28"/>
        </w:rPr>
      </w:pPr>
      <w:r w:rsidRPr="003E52C7">
        <w:rPr>
          <w:rFonts w:ascii="Times New Roman" w:hAnsi="Times New Roman" w:cs="Times New Roman"/>
          <w:color w:val="000000"/>
          <w:spacing w:val="-9"/>
          <w:w w:val="109"/>
          <w:sz w:val="28"/>
          <w:szCs w:val="28"/>
        </w:rPr>
        <w:t>Это вероучение ежедневно воспроизводится верующими христианами в виде</w:t>
      </w:r>
      <w:r w:rsidRPr="003E52C7">
        <w:rPr>
          <w:rFonts w:ascii="Times New Roman" w:hAnsi="Times New Roman" w:cs="Times New Roman"/>
          <w:color w:val="000000"/>
          <w:spacing w:val="-7"/>
          <w:w w:val="101"/>
          <w:sz w:val="28"/>
          <w:szCs w:val="28"/>
        </w:rPr>
        <w:t xml:space="preserve"> </w:t>
      </w:r>
      <w:r w:rsidRPr="000C4AFD">
        <w:rPr>
          <w:rFonts w:ascii="Times New Roman" w:hAnsi="Times New Roman" w:cs="Times New Roman"/>
          <w:b/>
          <w:bCs/>
          <w:color w:val="000000"/>
          <w:spacing w:val="-7"/>
          <w:w w:val="101"/>
          <w:sz w:val="28"/>
          <w:szCs w:val="28"/>
        </w:rPr>
        <w:t>молитвы — «Верую»</w:t>
      </w:r>
      <w:r w:rsidRPr="003E52C7">
        <w:rPr>
          <w:rFonts w:ascii="Times New Roman" w:hAnsi="Times New Roman" w:cs="Times New Roman"/>
          <w:color w:val="000000"/>
          <w:spacing w:val="-7"/>
          <w:w w:val="101"/>
          <w:sz w:val="28"/>
          <w:szCs w:val="28"/>
        </w:rPr>
        <w:t>, как знак признания основных по</w:t>
      </w:r>
      <w:r w:rsidRPr="003E52C7">
        <w:rPr>
          <w:rFonts w:ascii="Times New Roman" w:hAnsi="Times New Roman" w:cs="Times New Roman"/>
          <w:color w:val="000000"/>
          <w:spacing w:val="-7"/>
          <w:w w:val="101"/>
          <w:sz w:val="28"/>
          <w:szCs w:val="28"/>
        </w:rPr>
        <w:softHyphen/>
      </w:r>
      <w:r w:rsidRPr="003E52C7">
        <w:rPr>
          <w:rFonts w:ascii="Times New Roman" w:hAnsi="Times New Roman" w:cs="Times New Roman"/>
          <w:color w:val="000000"/>
          <w:spacing w:val="-3"/>
          <w:w w:val="101"/>
          <w:sz w:val="28"/>
          <w:szCs w:val="28"/>
        </w:rPr>
        <w:t xml:space="preserve">ложений вероучения. Коротко содержание православного </w:t>
      </w:r>
      <w:r w:rsidRPr="003E52C7">
        <w:rPr>
          <w:rFonts w:ascii="Times New Roman" w:hAnsi="Times New Roman" w:cs="Times New Roman"/>
          <w:color w:val="000000"/>
          <w:spacing w:val="-6"/>
          <w:w w:val="101"/>
          <w:sz w:val="28"/>
          <w:szCs w:val="28"/>
        </w:rPr>
        <w:t>вероучения можно представить следующим образом:</w:t>
      </w:r>
    </w:p>
    <w:p w:rsidR="00BB0233" w:rsidRPr="003E52C7" w:rsidRDefault="00BB0233" w:rsidP="00202242">
      <w:pPr>
        <w:numPr>
          <w:ilvl w:val="0"/>
          <w:numId w:val="2"/>
        </w:numPr>
        <w:shd w:val="clear" w:color="auto" w:fill="FFFFFF"/>
        <w:tabs>
          <w:tab w:val="clear" w:pos="1287"/>
          <w:tab w:val="num" w:pos="0"/>
        </w:tabs>
        <w:ind w:left="0" w:firstLine="720"/>
        <w:jc w:val="both"/>
        <w:rPr>
          <w:rFonts w:ascii="Times New Roman" w:hAnsi="Times New Roman" w:cs="Times New Roman"/>
          <w:sz w:val="28"/>
          <w:szCs w:val="28"/>
        </w:rPr>
      </w:pPr>
      <w:r>
        <w:rPr>
          <w:rFonts w:ascii="Times New Roman" w:hAnsi="Times New Roman" w:cs="Times New Roman"/>
          <w:color w:val="000000"/>
          <w:w w:val="101"/>
          <w:sz w:val="28"/>
          <w:szCs w:val="28"/>
        </w:rPr>
        <w:t xml:space="preserve">православные верят в единого </w:t>
      </w:r>
      <w:r w:rsidRPr="003E52C7">
        <w:rPr>
          <w:rFonts w:ascii="Times New Roman" w:hAnsi="Times New Roman" w:cs="Times New Roman"/>
          <w:color w:val="000000"/>
          <w:w w:val="101"/>
          <w:sz w:val="28"/>
          <w:szCs w:val="28"/>
        </w:rPr>
        <w:t xml:space="preserve">Бога, сотворившего </w:t>
      </w:r>
      <w:r w:rsidRPr="003E52C7">
        <w:rPr>
          <w:rFonts w:ascii="Times New Roman" w:hAnsi="Times New Roman" w:cs="Times New Roman"/>
          <w:color w:val="000000"/>
          <w:spacing w:val="-8"/>
          <w:w w:val="101"/>
          <w:sz w:val="28"/>
          <w:szCs w:val="28"/>
        </w:rPr>
        <w:t xml:space="preserve">весь мир, в том числе и человека. Этот Бог, по православным </w:t>
      </w:r>
      <w:r w:rsidRPr="003E52C7">
        <w:rPr>
          <w:rFonts w:ascii="Times New Roman" w:hAnsi="Times New Roman" w:cs="Times New Roman"/>
          <w:color w:val="000000"/>
          <w:spacing w:val="-4"/>
          <w:w w:val="101"/>
          <w:sz w:val="28"/>
          <w:szCs w:val="28"/>
        </w:rPr>
        <w:t>понятиям, представляет собой тождество трех равноправ</w:t>
      </w:r>
      <w:r w:rsidRPr="003E52C7">
        <w:rPr>
          <w:rFonts w:ascii="Times New Roman" w:hAnsi="Times New Roman" w:cs="Times New Roman"/>
          <w:color w:val="000000"/>
          <w:spacing w:val="-4"/>
          <w:w w:val="101"/>
          <w:sz w:val="28"/>
          <w:szCs w:val="28"/>
        </w:rPr>
        <w:softHyphen/>
      </w:r>
      <w:r w:rsidRPr="003E52C7">
        <w:rPr>
          <w:rFonts w:ascii="Times New Roman" w:hAnsi="Times New Roman" w:cs="Times New Roman"/>
          <w:color w:val="000000"/>
          <w:spacing w:val="-10"/>
          <w:w w:val="101"/>
          <w:sz w:val="28"/>
          <w:szCs w:val="28"/>
        </w:rPr>
        <w:t xml:space="preserve">ных лиц: Бога Отца, Бога Сына и Бога Духа Святого; </w:t>
      </w:r>
    </w:p>
    <w:p w:rsidR="00BB0233" w:rsidRPr="003E52C7" w:rsidRDefault="00BB0233" w:rsidP="00202242">
      <w:pPr>
        <w:numPr>
          <w:ilvl w:val="0"/>
          <w:numId w:val="2"/>
        </w:numPr>
        <w:shd w:val="clear" w:color="auto" w:fill="FFFFFF"/>
        <w:tabs>
          <w:tab w:val="num" w:pos="0"/>
        </w:tabs>
        <w:ind w:left="0" w:firstLine="720"/>
        <w:jc w:val="both"/>
        <w:rPr>
          <w:rFonts w:ascii="Times New Roman" w:hAnsi="Times New Roman" w:cs="Times New Roman"/>
          <w:sz w:val="28"/>
          <w:szCs w:val="28"/>
        </w:rPr>
      </w:pPr>
      <w:r w:rsidRPr="003E52C7">
        <w:rPr>
          <w:rFonts w:ascii="Times New Roman" w:hAnsi="Times New Roman" w:cs="Times New Roman"/>
          <w:color w:val="000000"/>
          <w:spacing w:val="-10"/>
          <w:w w:val="101"/>
          <w:sz w:val="28"/>
          <w:szCs w:val="28"/>
        </w:rPr>
        <w:t>в перво</w:t>
      </w:r>
      <w:r w:rsidRPr="003E52C7">
        <w:rPr>
          <w:rFonts w:ascii="Times New Roman" w:hAnsi="Times New Roman" w:cs="Times New Roman"/>
          <w:color w:val="000000"/>
          <w:spacing w:val="-10"/>
          <w:w w:val="101"/>
          <w:sz w:val="28"/>
          <w:szCs w:val="28"/>
        </w:rPr>
        <w:softHyphen/>
      </w:r>
      <w:r w:rsidRPr="003E52C7">
        <w:rPr>
          <w:rFonts w:ascii="Times New Roman" w:hAnsi="Times New Roman" w:cs="Times New Roman"/>
          <w:color w:val="000000"/>
          <w:spacing w:val="-6"/>
          <w:w w:val="101"/>
          <w:sz w:val="28"/>
          <w:szCs w:val="28"/>
        </w:rPr>
        <w:t xml:space="preserve">родный грех, который совершили первые люди Адам и Ева; </w:t>
      </w:r>
    </w:p>
    <w:p w:rsidR="00BB0233" w:rsidRPr="003E52C7" w:rsidRDefault="00BB0233" w:rsidP="00202242">
      <w:pPr>
        <w:numPr>
          <w:ilvl w:val="0"/>
          <w:numId w:val="2"/>
        </w:numPr>
        <w:shd w:val="clear" w:color="auto" w:fill="FFFFFF"/>
        <w:tabs>
          <w:tab w:val="num" w:pos="0"/>
        </w:tabs>
        <w:ind w:left="0" w:firstLine="720"/>
        <w:jc w:val="both"/>
        <w:rPr>
          <w:rFonts w:ascii="Times New Roman" w:hAnsi="Times New Roman" w:cs="Times New Roman"/>
          <w:sz w:val="28"/>
          <w:szCs w:val="28"/>
        </w:rPr>
      </w:pPr>
      <w:r w:rsidRPr="003E52C7">
        <w:rPr>
          <w:rFonts w:ascii="Times New Roman" w:hAnsi="Times New Roman" w:cs="Times New Roman"/>
          <w:color w:val="000000"/>
          <w:spacing w:val="-4"/>
          <w:w w:val="101"/>
          <w:sz w:val="28"/>
          <w:szCs w:val="28"/>
        </w:rPr>
        <w:t>во второе пришествие Иисуса Христа — Бога Сына, кото</w:t>
      </w:r>
      <w:r w:rsidRPr="003E52C7">
        <w:rPr>
          <w:rFonts w:ascii="Times New Roman" w:hAnsi="Times New Roman" w:cs="Times New Roman"/>
          <w:color w:val="000000"/>
          <w:spacing w:val="-4"/>
          <w:w w:val="101"/>
          <w:sz w:val="28"/>
          <w:szCs w:val="28"/>
        </w:rPr>
        <w:softHyphen/>
      </w:r>
      <w:r w:rsidRPr="003E52C7">
        <w:rPr>
          <w:rFonts w:ascii="Times New Roman" w:hAnsi="Times New Roman" w:cs="Times New Roman"/>
          <w:color w:val="000000"/>
          <w:spacing w:val="-8"/>
          <w:w w:val="101"/>
          <w:sz w:val="28"/>
          <w:szCs w:val="28"/>
        </w:rPr>
        <w:t>рый вочеловечился (т. е. принял человеческий облик, родив</w:t>
      </w:r>
      <w:r w:rsidRPr="003E52C7">
        <w:rPr>
          <w:rFonts w:ascii="Times New Roman" w:hAnsi="Times New Roman" w:cs="Times New Roman"/>
          <w:color w:val="000000"/>
          <w:spacing w:val="-8"/>
          <w:w w:val="101"/>
          <w:sz w:val="28"/>
          <w:szCs w:val="28"/>
        </w:rPr>
        <w:softHyphen/>
      </w:r>
      <w:r w:rsidRPr="003E52C7">
        <w:rPr>
          <w:rFonts w:ascii="Times New Roman" w:hAnsi="Times New Roman" w:cs="Times New Roman"/>
          <w:color w:val="000000"/>
          <w:spacing w:val="-6"/>
          <w:w w:val="101"/>
          <w:sz w:val="28"/>
          <w:szCs w:val="28"/>
        </w:rPr>
        <w:t>шись путем непорочного зачатия от Девы Марии) и добро</w:t>
      </w:r>
      <w:r w:rsidRPr="003E52C7">
        <w:rPr>
          <w:rFonts w:ascii="Times New Roman" w:hAnsi="Times New Roman" w:cs="Times New Roman"/>
          <w:color w:val="000000"/>
          <w:spacing w:val="-6"/>
          <w:w w:val="101"/>
          <w:sz w:val="28"/>
          <w:szCs w:val="28"/>
        </w:rPr>
        <w:softHyphen/>
      </w:r>
      <w:r w:rsidRPr="003E52C7">
        <w:rPr>
          <w:rFonts w:ascii="Times New Roman" w:hAnsi="Times New Roman" w:cs="Times New Roman"/>
          <w:color w:val="000000"/>
          <w:w w:val="101"/>
          <w:sz w:val="28"/>
          <w:szCs w:val="28"/>
        </w:rPr>
        <w:t xml:space="preserve">вольно принес себя в жертву за грехи человечества (был </w:t>
      </w:r>
      <w:r w:rsidRPr="003E52C7">
        <w:rPr>
          <w:rFonts w:ascii="Times New Roman" w:hAnsi="Times New Roman" w:cs="Times New Roman"/>
          <w:color w:val="000000"/>
          <w:spacing w:val="-6"/>
          <w:w w:val="101"/>
          <w:sz w:val="28"/>
          <w:szCs w:val="28"/>
        </w:rPr>
        <w:t xml:space="preserve">распят на кресте и на третий день воскрес, а по прошествии </w:t>
      </w:r>
      <w:r w:rsidRPr="003E52C7">
        <w:rPr>
          <w:rFonts w:ascii="Times New Roman" w:hAnsi="Times New Roman" w:cs="Times New Roman"/>
          <w:color w:val="000000"/>
          <w:spacing w:val="-8"/>
          <w:w w:val="101"/>
          <w:sz w:val="28"/>
          <w:szCs w:val="28"/>
        </w:rPr>
        <w:t>40 дней вознесся на небо) и придет снова во второй раз в си</w:t>
      </w:r>
      <w:r w:rsidRPr="003E52C7">
        <w:rPr>
          <w:rFonts w:ascii="Times New Roman" w:hAnsi="Times New Roman" w:cs="Times New Roman"/>
          <w:color w:val="000000"/>
          <w:spacing w:val="-8"/>
          <w:w w:val="101"/>
          <w:sz w:val="28"/>
          <w:szCs w:val="28"/>
        </w:rPr>
        <w:softHyphen/>
      </w:r>
      <w:r w:rsidRPr="003E52C7">
        <w:rPr>
          <w:rFonts w:ascii="Times New Roman" w:hAnsi="Times New Roman" w:cs="Times New Roman"/>
          <w:color w:val="000000"/>
          <w:w w:val="101"/>
          <w:sz w:val="28"/>
          <w:szCs w:val="28"/>
        </w:rPr>
        <w:t xml:space="preserve">ле и славе, чтобы судить живых и мертвых и установить </w:t>
      </w:r>
      <w:r w:rsidRPr="003E52C7">
        <w:rPr>
          <w:rFonts w:ascii="Times New Roman" w:hAnsi="Times New Roman" w:cs="Times New Roman"/>
          <w:color w:val="000000"/>
          <w:spacing w:val="-6"/>
          <w:w w:val="101"/>
          <w:sz w:val="28"/>
          <w:szCs w:val="28"/>
        </w:rPr>
        <w:t>свое вечное царство на земле, как и на небе, в котором пра</w:t>
      </w:r>
      <w:r w:rsidRPr="003E52C7">
        <w:rPr>
          <w:rFonts w:ascii="Times New Roman" w:hAnsi="Times New Roman" w:cs="Times New Roman"/>
          <w:color w:val="000000"/>
          <w:spacing w:val="-6"/>
          <w:w w:val="101"/>
          <w:sz w:val="28"/>
          <w:szCs w:val="28"/>
        </w:rPr>
        <w:softHyphen/>
      </w:r>
      <w:r w:rsidRPr="003E52C7">
        <w:rPr>
          <w:rFonts w:ascii="Times New Roman" w:hAnsi="Times New Roman" w:cs="Times New Roman"/>
          <w:color w:val="000000"/>
          <w:spacing w:val="-7"/>
          <w:w w:val="101"/>
          <w:sz w:val="28"/>
          <w:szCs w:val="28"/>
        </w:rPr>
        <w:t xml:space="preserve">ведники будут блаженствовать, а грешники вечно мучиться. </w:t>
      </w:r>
    </w:p>
    <w:p w:rsidR="00BB0233" w:rsidRPr="003E52C7" w:rsidRDefault="00BB0233" w:rsidP="00202242">
      <w:pPr>
        <w:numPr>
          <w:ilvl w:val="0"/>
          <w:numId w:val="2"/>
        </w:numPr>
        <w:shd w:val="clear" w:color="auto" w:fill="FFFFFF"/>
        <w:tabs>
          <w:tab w:val="num" w:pos="0"/>
        </w:tabs>
        <w:ind w:left="0" w:firstLine="720"/>
        <w:jc w:val="both"/>
        <w:rPr>
          <w:rFonts w:ascii="Times New Roman" w:hAnsi="Times New Roman" w:cs="Times New Roman"/>
          <w:sz w:val="28"/>
          <w:szCs w:val="28"/>
        </w:rPr>
      </w:pPr>
      <w:r w:rsidRPr="003E52C7">
        <w:rPr>
          <w:rFonts w:ascii="Times New Roman" w:hAnsi="Times New Roman" w:cs="Times New Roman"/>
          <w:color w:val="000000"/>
          <w:spacing w:val="-3"/>
          <w:w w:val="101"/>
          <w:sz w:val="28"/>
          <w:szCs w:val="28"/>
        </w:rPr>
        <w:t xml:space="preserve">в бессмертие души и в существование </w:t>
      </w:r>
      <w:r w:rsidRPr="003E52C7">
        <w:rPr>
          <w:rFonts w:ascii="Times New Roman" w:hAnsi="Times New Roman" w:cs="Times New Roman"/>
          <w:color w:val="000000"/>
          <w:spacing w:val="-7"/>
          <w:w w:val="101"/>
          <w:sz w:val="28"/>
          <w:szCs w:val="28"/>
        </w:rPr>
        <w:t xml:space="preserve">ада и рая, где пребывают души умерших до страшного суда. </w:t>
      </w:r>
      <w:r w:rsidRPr="003E52C7">
        <w:rPr>
          <w:rFonts w:ascii="Times New Roman" w:hAnsi="Times New Roman" w:cs="Times New Roman"/>
          <w:color w:val="000000"/>
          <w:w w:val="101"/>
          <w:sz w:val="28"/>
          <w:szCs w:val="28"/>
        </w:rPr>
        <w:t xml:space="preserve">По православному вероисповеданию добиться спасения </w:t>
      </w:r>
      <w:r w:rsidRPr="003E52C7">
        <w:rPr>
          <w:rFonts w:ascii="Times New Roman" w:hAnsi="Times New Roman" w:cs="Times New Roman"/>
          <w:color w:val="000000"/>
          <w:spacing w:val="-7"/>
          <w:w w:val="101"/>
          <w:sz w:val="28"/>
          <w:szCs w:val="28"/>
        </w:rPr>
        <w:t>можно только в рамках церкви, которая является «мистиче</w:t>
      </w:r>
      <w:r w:rsidRPr="003E52C7">
        <w:rPr>
          <w:rFonts w:ascii="Times New Roman" w:hAnsi="Times New Roman" w:cs="Times New Roman"/>
          <w:color w:val="000000"/>
          <w:spacing w:val="-7"/>
          <w:w w:val="101"/>
          <w:sz w:val="28"/>
          <w:szCs w:val="28"/>
        </w:rPr>
        <w:softHyphen/>
      </w:r>
      <w:r w:rsidRPr="003E52C7">
        <w:rPr>
          <w:rFonts w:ascii="Times New Roman" w:hAnsi="Times New Roman" w:cs="Times New Roman"/>
          <w:color w:val="000000"/>
          <w:spacing w:val="-3"/>
          <w:w w:val="101"/>
          <w:sz w:val="28"/>
          <w:szCs w:val="28"/>
        </w:rPr>
        <w:t xml:space="preserve">ским телом Иисуса Христа», посредником между Богом и </w:t>
      </w:r>
      <w:r w:rsidRPr="003E52C7">
        <w:rPr>
          <w:rFonts w:ascii="Times New Roman" w:hAnsi="Times New Roman" w:cs="Times New Roman"/>
          <w:color w:val="000000"/>
          <w:spacing w:val="-7"/>
          <w:w w:val="101"/>
          <w:sz w:val="28"/>
          <w:szCs w:val="28"/>
        </w:rPr>
        <w:t>человеком.</w:t>
      </w:r>
    </w:p>
    <w:p w:rsidR="00202242" w:rsidRDefault="00BB0233" w:rsidP="00BB0233">
      <w:pPr>
        <w:shd w:val="clear" w:color="auto" w:fill="FFFFFF"/>
        <w:ind w:left="10" w:right="14" w:firstLine="557"/>
        <w:jc w:val="both"/>
        <w:rPr>
          <w:rFonts w:ascii="Times New Roman" w:hAnsi="Times New Roman" w:cs="Times New Roman"/>
          <w:color w:val="000000"/>
          <w:spacing w:val="-7"/>
          <w:w w:val="101"/>
          <w:sz w:val="28"/>
          <w:szCs w:val="28"/>
        </w:rPr>
      </w:pPr>
      <w:r w:rsidRPr="003E52C7">
        <w:rPr>
          <w:rFonts w:ascii="Times New Roman" w:hAnsi="Times New Roman" w:cs="Times New Roman"/>
          <w:color w:val="000000"/>
          <w:spacing w:val="-7"/>
          <w:w w:val="101"/>
          <w:sz w:val="28"/>
          <w:szCs w:val="28"/>
        </w:rPr>
        <w:t>В православии, как и всякой другой религии, с догма</w:t>
      </w:r>
      <w:r w:rsidRPr="003E52C7">
        <w:rPr>
          <w:rFonts w:ascii="Times New Roman" w:hAnsi="Times New Roman" w:cs="Times New Roman"/>
          <w:color w:val="000000"/>
          <w:spacing w:val="-7"/>
          <w:w w:val="101"/>
          <w:sz w:val="28"/>
          <w:szCs w:val="28"/>
        </w:rPr>
        <w:softHyphen/>
      </w:r>
      <w:r w:rsidRPr="003E52C7">
        <w:rPr>
          <w:rFonts w:ascii="Times New Roman" w:hAnsi="Times New Roman" w:cs="Times New Roman"/>
          <w:color w:val="000000"/>
          <w:w w:val="101"/>
          <w:sz w:val="28"/>
          <w:szCs w:val="28"/>
        </w:rPr>
        <w:t xml:space="preserve">тическим вероучением тесно связана </w:t>
      </w:r>
      <w:r w:rsidRPr="003E52C7">
        <w:rPr>
          <w:rFonts w:ascii="Times New Roman" w:hAnsi="Times New Roman" w:cs="Times New Roman"/>
          <w:i/>
          <w:iCs/>
          <w:color w:val="000000"/>
          <w:w w:val="101"/>
          <w:sz w:val="28"/>
          <w:szCs w:val="28"/>
        </w:rPr>
        <w:t>система культовых действий</w:t>
      </w:r>
      <w:r w:rsidRPr="003E52C7">
        <w:rPr>
          <w:rFonts w:ascii="Times New Roman" w:hAnsi="Times New Roman" w:cs="Times New Roman"/>
          <w:color w:val="000000"/>
          <w:w w:val="101"/>
          <w:sz w:val="28"/>
          <w:szCs w:val="28"/>
        </w:rPr>
        <w:t xml:space="preserve">. </w:t>
      </w:r>
      <w:r w:rsidRPr="000C4AFD">
        <w:rPr>
          <w:rFonts w:ascii="Times New Roman" w:hAnsi="Times New Roman" w:cs="Times New Roman"/>
          <w:b/>
          <w:bCs/>
          <w:color w:val="000000"/>
          <w:w w:val="101"/>
          <w:sz w:val="28"/>
          <w:szCs w:val="28"/>
        </w:rPr>
        <w:t xml:space="preserve">Основы этих культовых действий составляют </w:t>
      </w:r>
      <w:r w:rsidRPr="000C4AFD">
        <w:rPr>
          <w:rFonts w:ascii="Times New Roman" w:hAnsi="Times New Roman" w:cs="Times New Roman"/>
          <w:b/>
          <w:bCs/>
          <w:color w:val="000000"/>
          <w:spacing w:val="-4"/>
          <w:w w:val="101"/>
          <w:sz w:val="28"/>
          <w:szCs w:val="28"/>
        </w:rPr>
        <w:t>семь главных обрядов — таинств</w:t>
      </w:r>
      <w:r>
        <w:rPr>
          <w:rFonts w:ascii="Times New Roman" w:hAnsi="Times New Roman" w:cs="Times New Roman"/>
          <w:b/>
          <w:bCs/>
          <w:color w:val="000000"/>
          <w:spacing w:val="-4"/>
          <w:w w:val="101"/>
          <w:sz w:val="28"/>
          <w:szCs w:val="28"/>
        </w:rPr>
        <w:t xml:space="preserve">: </w:t>
      </w:r>
      <w:r w:rsidRPr="003E52C7">
        <w:rPr>
          <w:rFonts w:ascii="Times New Roman" w:hAnsi="Times New Roman" w:cs="Times New Roman"/>
          <w:color w:val="000000"/>
          <w:spacing w:val="-4"/>
          <w:w w:val="101"/>
          <w:sz w:val="28"/>
          <w:szCs w:val="28"/>
        </w:rPr>
        <w:t>крещение, причащение (евхаристия), покаяния (ис</w:t>
      </w:r>
      <w:r w:rsidRPr="003E52C7">
        <w:rPr>
          <w:rFonts w:ascii="Times New Roman" w:hAnsi="Times New Roman" w:cs="Times New Roman"/>
          <w:color w:val="000000"/>
          <w:spacing w:val="-7"/>
          <w:w w:val="101"/>
          <w:sz w:val="28"/>
          <w:szCs w:val="28"/>
        </w:rPr>
        <w:t>поведь), миропомазание, брак, елеосвящение (соборование), священство.</w:t>
      </w:r>
      <w:r>
        <w:rPr>
          <w:rFonts w:ascii="Times New Roman" w:hAnsi="Times New Roman" w:cs="Times New Roman"/>
          <w:color w:val="000000"/>
          <w:spacing w:val="-7"/>
          <w:w w:val="101"/>
          <w:sz w:val="28"/>
          <w:szCs w:val="28"/>
        </w:rPr>
        <w:t xml:space="preserve"> </w:t>
      </w:r>
      <w:r w:rsidRPr="003E52C7">
        <w:rPr>
          <w:rFonts w:ascii="Times New Roman" w:hAnsi="Times New Roman" w:cs="Times New Roman"/>
          <w:color w:val="000000"/>
          <w:spacing w:val="-4"/>
          <w:w w:val="101"/>
          <w:sz w:val="28"/>
          <w:szCs w:val="28"/>
        </w:rPr>
        <w:t>Таинствами эти культо</w:t>
      </w:r>
      <w:r w:rsidRPr="003E52C7">
        <w:rPr>
          <w:rFonts w:ascii="Times New Roman" w:hAnsi="Times New Roman" w:cs="Times New Roman"/>
          <w:color w:val="000000"/>
          <w:spacing w:val="-1"/>
          <w:w w:val="101"/>
          <w:sz w:val="28"/>
          <w:szCs w:val="28"/>
        </w:rPr>
        <w:t xml:space="preserve">вые действия называются богословами потому, что в них </w:t>
      </w:r>
      <w:r w:rsidRPr="003E52C7">
        <w:rPr>
          <w:rFonts w:ascii="Times New Roman" w:hAnsi="Times New Roman" w:cs="Times New Roman"/>
          <w:color w:val="000000"/>
          <w:spacing w:val="-3"/>
          <w:w w:val="101"/>
          <w:sz w:val="28"/>
          <w:szCs w:val="28"/>
        </w:rPr>
        <w:t xml:space="preserve">«под видимым образом сообщается верующим невидимая </w:t>
      </w:r>
      <w:r w:rsidRPr="003E52C7">
        <w:rPr>
          <w:rFonts w:ascii="Times New Roman" w:hAnsi="Times New Roman" w:cs="Times New Roman"/>
          <w:color w:val="000000"/>
          <w:spacing w:val="-7"/>
          <w:w w:val="101"/>
          <w:sz w:val="28"/>
          <w:szCs w:val="28"/>
        </w:rPr>
        <w:t>божественная благодать».</w:t>
      </w:r>
    </w:p>
    <w:p w:rsidR="00BB0233" w:rsidRPr="00202242" w:rsidRDefault="00756101" w:rsidP="008F36A5">
      <w:pPr>
        <w:numPr>
          <w:ilvl w:val="1"/>
          <w:numId w:val="19"/>
        </w:numPr>
        <w:shd w:val="clear" w:color="auto" w:fill="FFFFFF"/>
        <w:spacing w:before="240" w:after="120"/>
        <w:ind w:left="1151" w:right="11" w:hanging="431"/>
        <w:jc w:val="both"/>
        <w:rPr>
          <w:rFonts w:ascii="RomanC" w:hAnsi="RomanC" w:cs="RomanC"/>
          <w:b/>
          <w:bCs/>
          <w:i/>
          <w:iCs/>
          <w:sz w:val="28"/>
          <w:szCs w:val="28"/>
        </w:rPr>
      </w:pPr>
      <w:r>
        <w:rPr>
          <w:rFonts w:ascii="RomanC Cyr" w:hAnsi="RomanC Cyr" w:cs="RomanC Cyr"/>
          <w:b/>
          <w:bCs/>
          <w:i/>
          <w:iCs/>
          <w:color w:val="000000"/>
          <w:spacing w:val="-7"/>
          <w:w w:val="101"/>
          <w:sz w:val="28"/>
          <w:szCs w:val="28"/>
        </w:rPr>
        <w:t>Т</w:t>
      </w:r>
      <w:r w:rsidR="00202242" w:rsidRPr="00202242">
        <w:rPr>
          <w:rFonts w:ascii="RomanC Cyr" w:hAnsi="RomanC Cyr" w:cs="RomanC Cyr"/>
          <w:b/>
          <w:bCs/>
          <w:i/>
          <w:iCs/>
          <w:color w:val="000000"/>
          <w:spacing w:val="-7"/>
          <w:w w:val="101"/>
          <w:sz w:val="28"/>
          <w:szCs w:val="28"/>
        </w:rPr>
        <w:t>АИНСТВА И КУЛЬТЫ</w:t>
      </w:r>
      <w:r w:rsidR="00FC7C4A">
        <w:rPr>
          <w:rFonts w:ascii="RomanC" w:hAnsi="RomanC" w:cs="RomanC"/>
          <w:b/>
          <w:bCs/>
          <w:i/>
          <w:iCs/>
          <w:color w:val="000000"/>
          <w:spacing w:val="-7"/>
          <w:w w:val="101"/>
          <w:sz w:val="28"/>
          <w:szCs w:val="28"/>
        </w:rPr>
        <w:t>.</w:t>
      </w:r>
      <w:r w:rsidR="00202242" w:rsidRPr="00202242">
        <w:rPr>
          <w:rFonts w:ascii="RomanC" w:hAnsi="RomanC" w:cs="RomanC"/>
          <w:b/>
          <w:bCs/>
          <w:i/>
          <w:iCs/>
          <w:color w:val="000000"/>
          <w:spacing w:val="-5"/>
          <w:w w:val="105"/>
          <w:sz w:val="28"/>
          <w:szCs w:val="28"/>
        </w:rPr>
        <w:t xml:space="preserve"> </w:t>
      </w:r>
    </w:p>
    <w:p w:rsidR="00BB0233" w:rsidRPr="003E52C7" w:rsidRDefault="00BB0233" w:rsidP="0076278C">
      <w:pPr>
        <w:keepLines/>
        <w:numPr>
          <w:ilvl w:val="1"/>
          <w:numId w:val="2"/>
        </w:numPr>
        <w:shd w:val="clear" w:color="auto" w:fill="FFFFFF"/>
        <w:tabs>
          <w:tab w:val="clear" w:pos="2007"/>
          <w:tab w:val="num" w:pos="0"/>
        </w:tabs>
        <w:ind w:left="0" w:right="34" w:firstLine="1134"/>
        <w:jc w:val="both"/>
        <w:rPr>
          <w:rFonts w:ascii="Times New Roman" w:hAnsi="Times New Roman" w:cs="Times New Roman"/>
          <w:sz w:val="28"/>
          <w:szCs w:val="28"/>
        </w:rPr>
      </w:pPr>
      <w:r w:rsidRPr="003E52C7">
        <w:rPr>
          <w:rFonts w:ascii="Times New Roman" w:hAnsi="Times New Roman" w:cs="Times New Roman"/>
          <w:b/>
          <w:bCs/>
          <w:color w:val="000000"/>
          <w:spacing w:val="-6"/>
          <w:w w:val="101"/>
          <w:sz w:val="28"/>
          <w:szCs w:val="28"/>
        </w:rPr>
        <w:t>Таинство крещения</w:t>
      </w:r>
      <w:r w:rsidRPr="003E52C7">
        <w:rPr>
          <w:rFonts w:ascii="Times New Roman" w:hAnsi="Times New Roman" w:cs="Times New Roman"/>
          <w:color w:val="000000"/>
          <w:spacing w:val="-6"/>
          <w:w w:val="101"/>
          <w:sz w:val="28"/>
          <w:szCs w:val="28"/>
        </w:rPr>
        <w:t xml:space="preserve"> — это одно из главных таинств, символизирующих принятие человека в лоно христианской </w:t>
      </w:r>
      <w:r w:rsidRPr="003E52C7">
        <w:rPr>
          <w:rFonts w:ascii="Times New Roman" w:hAnsi="Times New Roman" w:cs="Times New Roman"/>
          <w:color w:val="000000"/>
          <w:spacing w:val="-4"/>
          <w:w w:val="101"/>
          <w:sz w:val="28"/>
          <w:szCs w:val="28"/>
        </w:rPr>
        <w:t xml:space="preserve">церкви. Обряд крещения происходит в форме омовения. В православной церкви младенца трижды погружают в воду. </w:t>
      </w:r>
      <w:r w:rsidRPr="003E52C7">
        <w:rPr>
          <w:rFonts w:ascii="Times New Roman" w:hAnsi="Times New Roman" w:cs="Times New Roman"/>
          <w:color w:val="000000"/>
          <w:spacing w:val="-8"/>
          <w:w w:val="101"/>
          <w:sz w:val="28"/>
          <w:szCs w:val="28"/>
        </w:rPr>
        <w:t xml:space="preserve">Взрослого человека просто обмывают водой. Через таинство </w:t>
      </w:r>
      <w:r w:rsidRPr="003E52C7">
        <w:rPr>
          <w:rFonts w:ascii="Times New Roman" w:hAnsi="Times New Roman" w:cs="Times New Roman"/>
          <w:color w:val="000000"/>
          <w:spacing w:val="-4"/>
          <w:w w:val="101"/>
          <w:sz w:val="28"/>
          <w:szCs w:val="28"/>
        </w:rPr>
        <w:t>крещения, учат богословы, человеку прощается первород</w:t>
      </w:r>
      <w:r w:rsidRPr="003E52C7">
        <w:rPr>
          <w:rFonts w:ascii="Times New Roman" w:hAnsi="Times New Roman" w:cs="Times New Roman"/>
          <w:color w:val="000000"/>
          <w:spacing w:val="-7"/>
          <w:sz w:val="28"/>
          <w:szCs w:val="28"/>
        </w:rPr>
        <w:t xml:space="preserve">ный грех (а если крещается взрослый, то и все прочие грехи). </w:t>
      </w:r>
      <w:r w:rsidRPr="003E52C7">
        <w:rPr>
          <w:rFonts w:ascii="Times New Roman" w:hAnsi="Times New Roman" w:cs="Times New Roman"/>
          <w:color w:val="000000"/>
          <w:spacing w:val="-4"/>
          <w:sz w:val="28"/>
          <w:szCs w:val="28"/>
        </w:rPr>
        <w:t>Совершение обряды крещения означает приобщение чело</w:t>
      </w:r>
      <w:r w:rsidRPr="003E52C7">
        <w:rPr>
          <w:rFonts w:ascii="Times New Roman" w:hAnsi="Times New Roman" w:cs="Times New Roman"/>
          <w:color w:val="000000"/>
          <w:spacing w:val="-7"/>
          <w:sz w:val="28"/>
          <w:szCs w:val="28"/>
        </w:rPr>
        <w:t>века «в лоно церкви». Име</w:t>
      </w:r>
      <w:r>
        <w:rPr>
          <w:rFonts w:ascii="Times New Roman" w:hAnsi="Times New Roman" w:cs="Times New Roman"/>
          <w:color w:val="000000"/>
          <w:spacing w:val="-7"/>
          <w:sz w:val="28"/>
          <w:szCs w:val="28"/>
        </w:rPr>
        <w:t>нно после совершения этого обря</w:t>
      </w:r>
      <w:r w:rsidRPr="003E52C7">
        <w:rPr>
          <w:rFonts w:ascii="Times New Roman" w:hAnsi="Times New Roman" w:cs="Times New Roman"/>
          <w:color w:val="000000"/>
          <w:spacing w:val="-7"/>
          <w:sz w:val="28"/>
          <w:szCs w:val="28"/>
        </w:rPr>
        <w:t>да он становится христианином — православным, если этот обряд проведен по православному канону, католиком — ес</w:t>
      </w:r>
      <w:r w:rsidRPr="003E52C7">
        <w:rPr>
          <w:rFonts w:ascii="Times New Roman" w:hAnsi="Times New Roman" w:cs="Times New Roman"/>
          <w:color w:val="000000"/>
          <w:spacing w:val="-3"/>
          <w:sz w:val="28"/>
          <w:szCs w:val="28"/>
        </w:rPr>
        <w:t xml:space="preserve">ли по католическому и т. д. С обрядом крещения связано и </w:t>
      </w:r>
      <w:r w:rsidRPr="00650B19">
        <w:rPr>
          <w:rFonts w:ascii="Times New Roman" w:hAnsi="Times New Roman" w:cs="Times New Roman"/>
          <w:i/>
          <w:iCs/>
          <w:color w:val="000000"/>
          <w:spacing w:val="-2"/>
          <w:sz w:val="28"/>
          <w:szCs w:val="28"/>
        </w:rPr>
        <w:t>имянаречение</w:t>
      </w:r>
      <w:r w:rsidRPr="00650B19">
        <w:rPr>
          <w:rFonts w:ascii="Times New Roman" w:hAnsi="Times New Roman" w:cs="Times New Roman"/>
          <w:color w:val="000000"/>
          <w:spacing w:val="-2"/>
          <w:sz w:val="28"/>
          <w:szCs w:val="28"/>
        </w:rPr>
        <w:t>.</w:t>
      </w:r>
      <w:r w:rsidRPr="003E52C7">
        <w:rPr>
          <w:rFonts w:ascii="Times New Roman" w:hAnsi="Times New Roman" w:cs="Times New Roman"/>
          <w:color w:val="000000"/>
          <w:spacing w:val="-2"/>
          <w:sz w:val="28"/>
          <w:szCs w:val="28"/>
        </w:rPr>
        <w:t xml:space="preserve"> В результате этого обряда новорожденный </w:t>
      </w:r>
      <w:r w:rsidR="00FC7C4A">
        <w:rPr>
          <w:rFonts w:ascii="Times New Roman" w:hAnsi="Times New Roman" w:cs="Times New Roman"/>
          <w:color w:val="000000"/>
          <w:spacing w:val="-6"/>
          <w:sz w:val="28"/>
          <w:szCs w:val="28"/>
        </w:rPr>
        <w:t>получает свое собственное имя, которое п</w:t>
      </w:r>
      <w:r w:rsidRPr="003E52C7">
        <w:rPr>
          <w:rFonts w:ascii="Times New Roman" w:hAnsi="Times New Roman" w:cs="Times New Roman"/>
          <w:color w:val="000000"/>
          <w:spacing w:val="-6"/>
          <w:sz w:val="28"/>
          <w:szCs w:val="28"/>
        </w:rPr>
        <w:t>о традиции связа</w:t>
      </w:r>
      <w:r w:rsidRPr="003E52C7">
        <w:rPr>
          <w:rFonts w:ascii="Times New Roman" w:hAnsi="Times New Roman" w:cs="Times New Roman"/>
          <w:color w:val="000000"/>
          <w:spacing w:val="-8"/>
          <w:sz w:val="28"/>
          <w:szCs w:val="28"/>
        </w:rPr>
        <w:t>но с именем святого, которому посвящен день, в который ро</w:t>
      </w:r>
      <w:r w:rsidRPr="003E52C7">
        <w:rPr>
          <w:rFonts w:ascii="Times New Roman" w:hAnsi="Times New Roman" w:cs="Times New Roman"/>
          <w:color w:val="000000"/>
          <w:spacing w:val="-3"/>
          <w:sz w:val="28"/>
          <w:szCs w:val="28"/>
        </w:rPr>
        <w:t>дился крещаемый.</w:t>
      </w:r>
    </w:p>
    <w:p w:rsidR="00BB0233" w:rsidRPr="003E52C7" w:rsidRDefault="00BB0233" w:rsidP="0076278C">
      <w:pPr>
        <w:numPr>
          <w:ilvl w:val="1"/>
          <w:numId w:val="2"/>
        </w:numPr>
        <w:shd w:val="clear" w:color="auto" w:fill="FFFFFF"/>
        <w:tabs>
          <w:tab w:val="clear" w:pos="2007"/>
        </w:tabs>
        <w:spacing w:before="120"/>
        <w:ind w:left="0" w:right="6" w:firstLine="1134"/>
        <w:jc w:val="both"/>
        <w:rPr>
          <w:rFonts w:ascii="Times New Roman" w:hAnsi="Times New Roman" w:cs="Times New Roman"/>
          <w:sz w:val="28"/>
          <w:szCs w:val="28"/>
        </w:rPr>
      </w:pPr>
      <w:r w:rsidRPr="003E52C7">
        <w:rPr>
          <w:rFonts w:ascii="Times New Roman" w:hAnsi="Times New Roman" w:cs="Times New Roman"/>
          <w:color w:val="000000"/>
          <w:spacing w:val="-5"/>
          <w:sz w:val="28"/>
          <w:szCs w:val="28"/>
        </w:rPr>
        <w:t xml:space="preserve">Второй по времени, но не менее важный обряд — это </w:t>
      </w:r>
      <w:r w:rsidRPr="003E52C7">
        <w:rPr>
          <w:rFonts w:ascii="Times New Roman" w:hAnsi="Times New Roman" w:cs="Times New Roman"/>
          <w:color w:val="000000"/>
          <w:spacing w:val="-8"/>
          <w:sz w:val="28"/>
          <w:szCs w:val="28"/>
        </w:rPr>
        <w:t xml:space="preserve">совершение </w:t>
      </w:r>
      <w:r w:rsidRPr="003E52C7">
        <w:rPr>
          <w:rFonts w:ascii="Times New Roman" w:hAnsi="Times New Roman" w:cs="Times New Roman"/>
          <w:b/>
          <w:bCs/>
          <w:color w:val="000000"/>
          <w:spacing w:val="-8"/>
          <w:sz w:val="28"/>
          <w:szCs w:val="28"/>
        </w:rPr>
        <w:t>таинства причащения</w:t>
      </w:r>
      <w:r w:rsidRPr="003E52C7">
        <w:rPr>
          <w:rFonts w:ascii="Times New Roman" w:hAnsi="Times New Roman" w:cs="Times New Roman"/>
          <w:color w:val="000000"/>
          <w:spacing w:val="-8"/>
          <w:sz w:val="28"/>
          <w:szCs w:val="28"/>
        </w:rPr>
        <w:t xml:space="preserve"> или святой евхаристии </w:t>
      </w:r>
      <w:r w:rsidRPr="003E52C7">
        <w:rPr>
          <w:rFonts w:ascii="Times New Roman" w:hAnsi="Times New Roman" w:cs="Times New Roman"/>
          <w:color w:val="000000"/>
          <w:spacing w:val="-6"/>
          <w:w w:val="101"/>
          <w:sz w:val="28"/>
          <w:szCs w:val="28"/>
        </w:rPr>
        <w:t xml:space="preserve">(благодарственной жертвы). По христианскому вероучению </w:t>
      </w:r>
      <w:r w:rsidRPr="003E52C7">
        <w:rPr>
          <w:rFonts w:ascii="Times New Roman" w:hAnsi="Times New Roman" w:cs="Times New Roman"/>
          <w:color w:val="000000"/>
          <w:spacing w:val="-5"/>
          <w:w w:val="101"/>
          <w:sz w:val="28"/>
          <w:szCs w:val="28"/>
        </w:rPr>
        <w:t xml:space="preserve">обряд причащения был установлен на тайной вечере самим </w:t>
      </w:r>
      <w:r w:rsidRPr="003E52C7">
        <w:rPr>
          <w:rFonts w:ascii="Times New Roman" w:hAnsi="Times New Roman" w:cs="Times New Roman"/>
          <w:color w:val="000000"/>
          <w:spacing w:val="-8"/>
          <w:w w:val="101"/>
          <w:sz w:val="28"/>
          <w:szCs w:val="28"/>
        </w:rPr>
        <w:t xml:space="preserve">Иисусом Христом, который тем самым «воздал хвалу Богу и </w:t>
      </w:r>
      <w:r w:rsidRPr="003E52C7">
        <w:rPr>
          <w:rFonts w:ascii="Times New Roman" w:hAnsi="Times New Roman" w:cs="Times New Roman"/>
          <w:color w:val="000000"/>
          <w:spacing w:val="-7"/>
          <w:w w:val="101"/>
          <w:sz w:val="28"/>
          <w:szCs w:val="28"/>
        </w:rPr>
        <w:t xml:space="preserve">Отцу, благословил и освятил хлеб и вино и приобщил своих </w:t>
      </w:r>
      <w:r w:rsidRPr="003E52C7">
        <w:rPr>
          <w:rFonts w:ascii="Times New Roman" w:hAnsi="Times New Roman" w:cs="Times New Roman"/>
          <w:color w:val="000000"/>
          <w:spacing w:val="-6"/>
          <w:w w:val="101"/>
          <w:sz w:val="28"/>
          <w:szCs w:val="28"/>
        </w:rPr>
        <w:t xml:space="preserve">учеников, а в их лице и всех верующих к Богу» «Ядите тело </w:t>
      </w:r>
      <w:r w:rsidRPr="003E52C7">
        <w:rPr>
          <w:rFonts w:ascii="Times New Roman" w:hAnsi="Times New Roman" w:cs="Times New Roman"/>
          <w:color w:val="000000"/>
          <w:spacing w:val="-7"/>
          <w:w w:val="101"/>
          <w:sz w:val="28"/>
          <w:szCs w:val="28"/>
        </w:rPr>
        <w:t>мое, пейте мою кровь в знак близости ко мне», — заповедо</w:t>
      </w:r>
      <w:r w:rsidRPr="003E52C7">
        <w:rPr>
          <w:rFonts w:ascii="Times New Roman" w:hAnsi="Times New Roman" w:cs="Times New Roman"/>
          <w:color w:val="000000"/>
          <w:spacing w:val="-8"/>
          <w:w w:val="101"/>
          <w:sz w:val="28"/>
          <w:szCs w:val="28"/>
        </w:rPr>
        <w:t>вал Иисус Христос. Памятуя об этом, церковь совершает та</w:t>
      </w:r>
      <w:r w:rsidRPr="003E52C7">
        <w:rPr>
          <w:rFonts w:ascii="Times New Roman" w:hAnsi="Times New Roman" w:cs="Times New Roman"/>
          <w:color w:val="000000"/>
          <w:spacing w:val="-8"/>
          <w:w w:val="101"/>
          <w:sz w:val="28"/>
          <w:szCs w:val="28"/>
        </w:rPr>
        <w:softHyphen/>
      </w:r>
      <w:r w:rsidRPr="003E52C7">
        <w:rPr>
          <w:rFonts w:ascii="Times New Roman" w:hAnsi="Times New Roman" w:cs="Times New Roman"/>
          <w:color w:val="000000"/>
          <w:spacing w:val="-2"/>
          <w:w w:val="101"/>
          <w:sz w:val="28"/>
          <w:szCs w:val="28"/>
        </w:rPr>
        <w:t xml:space="preserve">инство причащения. Конкретно содержание этого обряда </w:t>
      </w:r>
      <w:r w:rsidRPr="003E52C7">
        <w:rPr>
          <w:rFonts w:ascii="Times New Roman" w:hAnsi="Times New Roman" w:cs="Times New Roman"/>
          <w:color w:val="000000"/>
          <w:spacing w:val="-8"/>
          <w:w w:val="101"/>
          <w:sz w:val="28"/>
          <w:szCs w:val="28"/>
        </w:rPr>
        <w:t>состоит в том, что верующим дают съесть специально выпе</w:t>
      </w:r>
      <w:r w:rsidRPr="003E52C7">
        <w:rPr>
          <w:rFonts w:ascii="Times New Roman" w:hAnsi="Times New Roman" w:cs="Times New Roman"/>
          <w:color w:val="000000"/>
          <w:spacing w:val="-4"/>
          <w:w w:val="101"/>
          <w:sz w:val="28"/>
          <w:szCs w:val="28"/>
        </w:rPr>
        <w:t xml:space="preserve">ченный хлеб — просфору, который они запивают глотком </w:t>
      </w:r>
      <w:r w:rsidRPr="003E52C7">
        <w:rPr>
          <w:rFonts w:ascii="Times New Roman" w:hAnsi="Times New Roman" w:cs="Times New Roman"/>
          <w:color w:val="000000"/>
          <w:spacing w:val="-9"/>
          <w:w w:val="101"/>
          <w:sz w:val="28"/>
          <w:szCs w:val="28"/>
        </w:rPr>
        <w:t xml:space="preserve">красного вина из особого сосуда — потира. Считается, что во </w:t>
      </w:r>
      <w:r w:rsidRPr="003E52C7">
        <w:rPr>
          <w:rFonts w:ascii="Times New Roman" w:hAnsi="Times New Roman" w:cs="Times New Roman"/>
          <w:color w:val="000000"/>
          <w:spacing w:val="-3"/>
          <w:w w:val="101"/>
          <w:sz w:val="28"/>
          <w:szCs w:val="28"/>
        </w:rPr>
        <w:t>время этого обряда совершается таинство преосуществле</w:t>
      </w:r>
      <w:r w:rsidRPr="003E52C7">
        <w:rPr>
          <w:rFonts w:ascii="Times New Roman" w:hAnsi="Times New Roman" w:cs="Times New Roman"/>
          <w:color w:val="000000"/>
          <w:w w:val="101"/>
          <w:sz w:val="28"/>
          <w:szCs w:val="28"/>
        </w:rPr>
        <w:t xml:space="preserve">ния, то есть хлеб-просфора превращается в тело Иисуса </w:t>
      </w:r>
      <w:r w:rsidRPr="003E52C7">
        <w:rPr>
          <w:rFonts w:ascii="Times New Roman" w:hAnsi="Times New Roman" w:cs="Times New Roman"/>
          <w:color w:val="000000"/>
          <w:spacing w:val="-8"/>
          <w:w w:val="101"/>
          <w:sz w:val="28"/>
          <w:szCs w:val="28"/>
        </w:rPr>
        <w:t>Христа, а вино — в кровь.</w:t>
      </w:r>
    </w:p>
    <w:p w:rsidR="00BB0233" w:rsidRPr="003E52C7" w:rsidRDefault="00BB0233" w:rsidP="00BB0233">
      <w:pPr>
        <w:shd w:val="clear" w:color="auto" w:fill="FFFFFF"/>
        <w:ind w:left="10" w:right="19" w:firstLine="557"/>
        <w:jc w:val="both"/>
        <w:rPr>
          <w:rFonts w:ascii="Times New Roman" w:hAnsi="Times New Roman" w:cs="Times New Roman"/>
          <w:sz w:val="28"/>
          <w:szCs w:val="28"/>
        </w:rPr>
      </w:pPr>
      <w:r w:rsidRPr="003E52C7">
        <w:rPr>
          <w:rFonts w:ascii="Times New Roman" w:hAnsi="Times New Roman" w:cs="Times New Roman"/>
          <w:color w:val="000000"/>
          <w:spacing w:val="-3"/>
          <w:w w:val="101"/>
          <w:sz w:val="28"/>
          <w:szCs w:val="28"/>
        </w:rPr>
        <w:t>Причащению придается большое значение в право</w:t>
      </w:r>
      <w:r w:rsidRPr="003E52C7">
        <w:rPr>
          <w:rFonts w:ascii="Times New Roman" w:hAnsi="Times New Roman" w:cs="Times New Roman"/>
          <w:color w:val="000000"/>
          <w:spacing w:val="-3"/>
          <w:w w:val="101"/>
          <w:sz w:val="28"/>
          <w:szCs w:val="28"/>
        </w:rPr>
        <w:softHyphen/>
      </w:r>
      <w:r w:rsidRPr="003E52C7">
        <w:rPr>
          <w:rFonts w:ascii="Times New Roman" w:hAnsi="Times New Roman" w:cs="Times New Roman"/>
          <w:color w:val="000000"/>
          <w:spacing w:val="-4"/>
          <w:w w:val="101"/>
          <w:sz w:val="28"/>
          <w:szCs w:val="28"/>
        </w:rPr>
        <w:t xml:space="preserve">славной церкви. Этот обряд сопровождается рядом других </w:t>
      </w:r>
      <w:r w:rsidRPr="003E52C7">
        <w:rPr>
          <w:rFonts w:ascii="Times New Roman" w:hAnsi="Times New Roman" w:cs="Times New Roman"/>
          <w:color w:val="000000"/>
          <w:spacing w:val="-6"/>
          <w:w w:val="101"/>
          <w:sz w:val="28"/>
          <w:szCs w:val="28"/>
        </w:rPr>
        <w:t xml:space="preserve">таинств. Считается, </w:t>
      </w:r>
      <w:r w:rsidRPr="003E52C7">
        <w:rPr>
          <w:rFonts w:ascii="Times New Roman" w:hAnsi="Times New Roman" w:cs="Times New Roman"/>
          <w:color w:val="000000"/>
          <w:spacing w:val="-3"/>
          <w:w w:val="101"/>
          <w:sz w:val="28"/>
          <w:szCs w:val="28"/>
        </w:rPr>
        <w:t xml:space="preserve">что только на основе таинства причащения человек может </w:t>
      </w:r>
      <w:r w:rsidRPr="003E52C7">
        <w:rPr>
          <w:rFonts w:ascii="Times New Roman" w:hAnsi="Times New Roman" w:cs="Times New Roman"/>
          <w:color w:val="000000"/>
          <w:spacing w:val="-6"/>
          <w:w w:val="101"/>
          <w:sz w:val="28"/>
          <w:szCs w:val="28"/>
        </w:rPr>
        <w:t>сохранять неразрывную связь с Иисусом Христом.</w:t>
      </w:r>
    </w:p>
    <w:p w:rsidR="00BB0233" w:rsidRPr="003E52C7" w:rsidRDefault="00BB0233" w:rsidP="0076278C">
      <w:pPr>
        <w:numPr>
          <w:ilvl w:val="1"/>
          <w:numId w:val="2"/>
        </w:numPr>
        <w:shd w:val="clear" w:color="auto" w:fill="FFFFFF"/>
        <w:tabs>
          <w:tab w:val="clear" w:pos="2007"/>
          <w:tab w:val="num" w:pos="0"/>
        </w:tabs>
        <w:spacing w:before="120"/>
        <w:ind w:left="0" w:right="17" w:firstLine="1134"/>
        <w:jc w:val="both"/>
        <w:rPr>
          <w:rFonts w:ascii="Times New Roman" w:hAnsi="Times New Roman" w:cs="Times New Roman"/>
          <w:sz w:val="28"/>
          <w:szCs w:val="28"/>
        </w:rPr>
      </w:pPr>
      <w:r w:rsidRPr="003E52C7">
        <w:rPr>
          <w:rFonts w:ascii="Times New Roman" w:hAnsi="Times New Roman" w:cs="Times New Roman"/>
          <w:color w:val="000000"/>
          <w:spacing w:val="-7"/>
          <w:sz w:val="28"/>
          <w:szCs w:val="28"/>
        </w:rPr>
        <w:t xml:space="preserve">Совершение </w:t>
      </w:r>
      <w:r w:rsidRPr="003E52C7">
        <w:rPr>
          <w:rFonts w:ascii="Times New Roman" w:hAnsi="Times New Roman" w:cs="Times New Roman"/>
          <w:b/>
          <w:bCs/>
          <w:color w:val="000000"/>
          <w:spacing w:val="-7"/>
          <w:sz w:val="28"/>
          <w:szCs w:val="28"/>
        </w:rPr>
        <w:t>таинства покаяния</w:t>
      </w:r>
      <w:r w:rsidRPr="003E52C7">
        <w:rPr>
          <w:rFonts w:ascii="Times New Roman" w:hAnsi="Times New Roman" w:cs="Times New Roman"/>
          <w:color w:val="000000"/>
          <w:spacing w:val="-7"/>
          <w:sz w:val="28"/>
          <w:szCs w:val="28"/>
        </w:rPr>
        <w:t xml:space="preserve"> (исповеди) является </w:t>
      </w:r>
      <w:r w:rsidRPr="003E52C7">
        <w:rPr>
          <w:rFonts w:ascii="Times New Roman" w:hAnsi="Times New Roman" w:cs="Times New Roman"/>
          <w:color w:val="000000"/>
          <w:spacing w:val="-6"/>
          <w:sz w:val="28"/>
          <w:szCs w:val="28"/>
        </w:rPr>
        <w:t xml:space="preserve">непременным атрибутом религиозной жизни православного </w:t>
      </w:r>
      <w:r w:rsidRPr="003E52C7">
        <w:rPr>
          <w:rFonts w:ascii="Times New Roman" w:hAnsi="Times New Roman" w:cs="Times New Roman"/>
          <w:color w:val="000000"/>
          <w:sz w:val="28"/>
          <w:szCs w:val="28"/>
        </w:rPr>
        <w:t xml:space="preserve">христианина. Совершение таинства покаяния включает в </w:t>
      </w:r>
      <w:r w:rsidRPr="003E52C7">
        <w:rPr>
          <w:rFonts w:ascii="Times New Roman" w:hAnsi="Times New Roman" w:cs="Times New Roman"/>
          <w:color w:val="000000"/>
          <w:spacing w:val="-3"/>
          <w:sz w:val="28"/>
          <w:szCs w:val="28"/>
        </w:rPr>
        <w:t>себя два важных акта. П</w:t>
      </w:r>
      <w:r>
        <w:rPr>
          <w:rFonts w:ascii="Times New Roman" w:hAnsi="Times New Roman" w:cs="Times New Roman"/>
          <w:color w:val="000000"/>
          <w:spacing w:val="-3"/>
          <w:sz w:val="28"/>
          <w:szCs w:val="28"/>
        </w:rPr>
        <w:t>ервый состоит в исповедании гре</w:t>
      </w:r>
      <w:r w:rsidRPr="003E52C7">
        <w:rPr>
          <w:rFonts w:ascii="Times New Roman" w:hAnsi="Times New Roman" w:cs="Times New Roman"/>
          <w:color w:val="000000"/>
          <w:spacing w:val="-3"/>
          <w:sz w:val="28"/>
          <w:szCs w:val="28"/>
        </w:rPr>
        <w:t>хов. Исповедание грехов представляет собой отчет верую</w:t>
      </w:r>
      <w:r w:rsidRPr="003E52C7">
        <w:rPr>
          <w:rFonts w:ascii="Times New Roman" w:hAnsi="Times New Roman" w:cs="Times New Roman"/>
          <w:color w:val="000000"/>
          <w:sz w:val="28"/>
          <w:szCs w:val="28"/>
        </w:rPr>
        <w:t xml:space="preserve">щим перед священнослужителем в нарушении заповедей </w:t>
      </w:r>
      <w:r w:rsidRPr="003E52C7">
        <w:rPr>
          <w:rFonts w:ascii="Times New Roman" w:hAnsi="Times New Roman" w:cs="Times New Roman"/>
          <w:color w:val="000000"/>
          <w:spacing w:val="-3"/>
          <w:sz w:val="28"/>
          <w:szCs w:val="28"/>
        </w:rPr>
        <w:t>божьих или церковных предписаний. Считается, что исповедание грехов д</w:t>
      </w:r>
      <w:r w:rsidRPr="003E52C7">
        <w:rPr>
          <w:rFonts w:ascii="Times New Roman" w:hAnsi="Times New Roman" w:cs="Times New Roman"/>
          <w:color w:val="000000"/>
          <w:spacing w:val="-5"/>
          <w:w w:val="107"/>
          <w:sz w:val="28"/>
          <w:szCs w:val="28"/>
        </w:rPr>
        <w:t xml:space="preserve">уховно очищает человека, снимает с него </w:t>
      </w:r>
      <w:r w:rsidRPr="003E52C7">
        <w:rPr>
          <w:rFonts w:ascii="Times New Roman" w:hAnsi="Times New Roman" w:cs="Times New Roman"/>
          <w:color w:val="000000"/>
          <w:spacing w:val="-8"/>
          <w:w w:val="107"/>
          <w:sz w:val="28"/>
          <w:szCs w:val="28"/>
        </w:rPr>
        <w:t>удерживает в дальнейшем от всякого рода прегрешений. Поэтому важной составной частью таинства покаяния является ритуал «отпущения грехов», который правомочен</w:t>
      </w:r>
      <w:r w:rsidRPr="003E52C7">
        <w:rPr>
          <w:rFonts w:ascii="Times New Roman" w:hAnsi="Times New Roman" w:cs="Times New Roman"/>
          <w:color w:val="000000"/>
          <w:spacing w:val="-7"/>
          <w:w w:val="107"/>
          <w:sz w:val="28"/>
          <w:szCs w:val="28"/>
        </w:rPr>
        <w:t xml:space="preserve"> сделать только специальное лицо — священнослужитель </w:t>
      </w:r>
      <w:r w:rsidRPr="003E52C7">
        <w:rPr>
          <w:rFonts w:ascii="Times New Roman" w:hAnsi="Times New Roman" w:cs="Times New Roman"/>
          <w:color w:val="000000"/>
          <w:w w:val="107"/>
          <w:sz w:val="28"/>
          <w:szCs w:val="28"/>
        </w:rPr>
        <w:t xml:space="preserve">определенного ранга. Первоначально, в раннем </w:t>
      </w:r>
      <w:r w:rsidRPr="003E52C7">
        <w:rPr>
          <w:rFonts w:ascii="Times New Roman" w:hAnsi="Times New Roman" w:cs="Times New Roman"/>
          <w:color w:val="000000"/>
          <w:spacing w:val="-7"/>
          <w:w w:val="107"/>
          <w:sz w:val="28"/>
          <w:szCs w:val="28"/>
        </w:rPr>
        <w:t>христианстве покаяние носило публичный характер. Начи</w:t>
      </w:r>
      <w:r w:rsidRPr="003E52C7">
        <w:rPr>
          <w:rFonts w:ascii="Times New Roman" w:hAnsi="Times New Roman" w:cs="Times New Roman"/>
          <w:color w:val="000000"/>
          <w:spacing w:val="-3"/>
          <w:w w:val="107"/>
          <w:sz w:val="28"/>
          <w:szCs w:val="28"/>
        </w:rPr>
        <w:t xml:space="preserve">ная с </w:t>
      </w:r>
      <w:r w:rsidRPr="00311C76">
        <w:rPr>
          <w:rFonts w:ascii="Vineta BT" w:hAnsi="Vineta BT" w:cs="Vineta BT"/>
          <w:color w:val="000000"/>
          <w:spacing w:val="-3"/>
          <w:w w:val="107"/>
          <w:sz w:val="24"/>
          <w:szCs w:val="24"/>
          <w:lang w:val="en-US"/>
        </w:rPr>
        <w:t>XIII</w:t>
      </w:r>
      <w:r w:rsidRPr="003E52C7">
        <w:rPr>
          <w:rFonts w:ascii="Times New Roman" w:hAnsi="Times New Roman" w:cs="Times New Roman"/>
          <w:color w:val="000000"/>
          <w:spacing w:val="-3"/>
          <w:w w:val="107"/>
          <w:sz w:val="28"/>
          <w:szCs w:val="28"/>
        </w:rPr>
        <w:t xml:space="preserve"> века вводится «тайная исповедь». И священник должен соблюдать тайну исповеди. Церковь гарантирует </w:t>
      </w:r>
      <w:r w:rsidRPr="003E52C7">
        <w:rPr>
          <w:rFonts w:ascii="Times New Roman" w:hAnsi="Times New Roman" w:cs="Times New Roman"/>
          <w:color w:val="000000"/>
          <w:spacing w:val="-7"/>
          <w:w w:val="107"/>
          <w:sz w:val="28"/>
          <w:szCs w:val="28"/>
        </w:rPr>
        <w:t>сохранение этой тайны. Нарушение тайны исповеди счита</w:t>
      </w:r>
      <w:r w:rsidRPr="003E52C7">
        <w:rPr>
          <w:rFonts w:ascii="Times New Roman" w:hAnsi="Times New Roman" w:cs="Times New Roman"/>
          <w:color w:val="000000"/>
          <w:spacing w:val="-9"/>
          <w:w w:val="107"/>
          <w:sz w:val="28"/>
          <w:szCs w:val="28"/>
        </w:rPr>
        <w:t>ется большим грехом.</w:t>
      </w:r>
    </w:p>
    <w:p w:rsidR="00BB0233" w:rsidRPr="003E52C7" w:rsidRDefault="00BB0233" w:rsidP="0076278C">
      <w:pPr>
        <w:keepLines/>
        <w:numPr>
          <w:ilvl w:val="1"/>
          <w:numId w:val="2"/>
        </w:numPr>
        <w:shd w:val="clear" w:color="auto" w:fill="FFFFFF"/>
        <w:tabs>
          <w:tab w:val="clear" w:pos="2007"/>
          <w:tab w:val="num" w:pos="0"/>
        </w:tabs>
        <w:spacing w:before="120"/>
        <w:ind w:left="0" w:right="17" w:firstLine="1134"/>
        <w:jc w:val="both"/>
        <w:rPr>
          <w:rFonts w:ascii="Times New Roman" w:hAnsi="Times New Roman" w:cs="Times New Roman"/>
          <w:sz w:val="28"/>
          <w:szCs w:val="28"/>
        </w:rPr>
      </w:pPr>
      <w:r w:rsidRPr="003E52C7">
        <w:rPr>
          <w:rFonts w:ascii="Times New Roman" w:hAnsi="Times New Roman" w:cs="Times New Roman"/>
          <w:b/>
          <w:bCs/>
          <w:color w:val="000000"/>
          <w:w w:val="107"/>
          <w:sz w:val="28"/>
          <w:szCs w:val="28"/>
        </w:rPr>
        <w:t>Таинство миропомазания</w:t>
      </w:r>
      <w:r w:rsidRPr="003E52C7">
        <w:rPr>
          <w:rFonts w:ascii="Times New Roman" w:hAnsi="Times New Roman" w:cs="Times New Roman"/>
          <w:color w:val="000000"/>
          <w:w w:val="107"/>
          <w:sz w:val="28"/>
          <w:szCs w:val="28"/>
        </w:rPr>
        <w:t xml:space="preserve"> также важная составная </w:t>
      </w:r>
      <w:r w:rsidRPr="003E52C7">
        <w:rPr>
          <w:rFonts w:ascii="Times New Roman" w:hAnsi="Times New Roman" w:cs="Times New Roman"/>
          <w:color w:val="000000"/>
          <w:spacing w:val="-5"/>
          <w:w w:val="107"/>
          <w:sz w:val="28"/>
          <w:szCs w:val="28"/>
        </w:rPr>
        <w:t xml:space="preserve">часть многих культовых действий. В православной церкви </w:t>
      </w:r>
      <w:r w:rsidRPr="003E52C7">
        <w:rPr>
          <w:rFonts w:ascii="Times New Roman" w:hAnsi="Times New Roman" w:cs="Times New Roman"/>
          <w:color w:val="000000"/>
          <w:spacing w:val="-2"/>
          <w:w w:val="107"/>
          <w:sz w:val="28"/>
          <w:szCs w:val="28"/>
        </w:rPr>
        <w:t xml:space="preserve">миропомазание совершается сразу за обрядом крещения. </w:t>
      </w:r>
      <w:r w:rsidRPr="003E52C7">
        <w:rPr>
          <w:rFonts w:ascii="Times New Roman" w:hAnsi="Times New Roman" w:cs="Times New Roman"/>
          <w:color w:val="000000"/>
          <w:spacing w:val="-6"/>
          <w:w w:val="107"/>
          <w:sz w:val="28"/>
          <w:szCs w:val="28"/>
        </w:rPr>
        <w:t>Это таинство происходит в форме крестообразного смазы</w:t>
      </w:r>
      <w:r w:rsidRPr="003E52C7">
        <w:rPr>
          <w:rFonts w:ascii="Times New Roman" w:hAnsi="Times New Roman" w:cs="Times New Roman"/>
          <w:color w:val="000000"/>
          <w:spacing w:val="-7"/>
          <w:w w:val="107"/>
          <w:sz w:val="28"/>
          <w:szCs w:val="28"/>
        </w:rPr>
        <w:t xml:space="preserve">вания тела человека (лба, глаз, носа, губ, ушей, груди, рук и </w:t>
      </w:r>
      <w:r w:rsidRPr="003E52C7">
        <w:rPr>
          <w:rFonts w:ascii="Times New Roman" w:hAnsi="Times New Roman" w:cs="Times New Roman"/>
          <w:color w:val="000000"/>
          <w:spacing w:val="-10"/>
          <w:w w:val="107"/>
          <w:sz w:val="28"/>
          <w:szCs w:val="28"/>
        </w:rPr>
        <w:t>ног) особым ароматическим маслом (миром). Перед миропо</w:t>
      </w:r>
      <w:r w:rsidRPr="003E52C7">
        <w:rPr>
          <w:rFonts w:ascii="Times New Roman" w:hAnsi="Times New Roman" w:cs="Times New Roman"/>
          <w:color w:val="000000"/>
          <w:spacing w:val="-7"/>
          <w:w w:val="107"/>
          <w:sz w:val="28"/>
          <w:szCs w:val="28"/>
        </w:rPr>
        <w:t>мазанием священник читает моли</w:t>
      </w:r>
      <w:r>
        <w:rPr>
          <w:rFonts w:ascii="Times New Roman" w:hAnsi="Times New Roman" w:cs="Times New Roman"/>
          <w:color w:val="000000"/>
          <w:spacing w:val="-7"/>
          <w:w w:val="107"/>
          <w:sz w:val="28"/>
          <w:szCs w:val="28"/>
        </w:rPr>
        <w:t>тву о ниспослании на че</w:t>
      </w:r>
      <w:r w:rsidRPr="003E52C7">
        <w:rPr>
          <w:rFonts w:ascii="Times New Roman" w:hAnsi="Times New Roman" w:cs="Times New Roman"/>
          <w:color w:val="000000"/>
          <w:spacing w:val="-7"/>
          <w:w w:val="107"/>
          <w:sz w:val="28"/>
          <w:szCs w:val="28"/>
        </w:rPr>
        <w:t>ловека Духа Святого. При этом он повторяет слова «Печать Святого духа». Смысл этого таинства в православном кате</w:t>
      </w:r>
      <w:r w:rsidRPr="003E52C7">
        <w:rPr>
          <w:rFonts w:ascii="Times New Roman" w:hAnsi="Times New Roman" w:cs="Times New Roman"/>
          <w:color w:val="000000"/>
          <w:spacing w:val="-5"/>
          <w:w w:val="107"/>
          <w:sz w:val="28"/>
          <w:szCs w:val="28"/>
        </w:rPr>
        <w:t xml:space="preserve">хизисе истолковывается так: «чтобы сохранить душевную </w:t>
      </w:r>
      <w:r w:rsidRPr="003E52C7">
        <w:rPr>
          <w:rFonts w:ascii="Times New Roman" w:hAnsi="Times New Roman" w:cs="Times New Roman"/>
          <w:color w:val="000000"/>
          <w:spacing w:val="-4"/>
          <w:w w:val="107"/>
          <w:sz w:val="28"/>
          <w:szCs w:val="28"/>
        </w:rPr>
        <w:t>чистоту, полученную в крещении, чтобы возрастать и ук</w:t>
      </w:r>
      <w:r w:rsidRPr="003E52C7">
        <w:rPr>
          <w:rFonts w:ascii="Times New Roman" w:hAnsi="Times New Roman" w:cs="Times New Roman"/>
          <w:color w:val="000000"/>
          <w:spacing w:val="-6"/>
          <w:w w:val="107"/>
          <w:sz w:val="28"/>
          <w:szCs w:val="28"/>
        </w:rPr>
        <w:t>репляться в жизни духовной, нужна особенная помощь Бо</w:t>
      </w:r>
      <w:r w:rsidRPr="003E52C7">
        <w:rPr>
          <w:rFonts w:ascii="Times New Roman" w:hAnsi="Times New Roman" w:cs="Times New Roman"/>
          <w:color w:val="000000"/>
          <w:spacing w:val="-7"/>
          <w:w w:val="107"/>
          <w:sz w:val="28"/>
          <w:szCs w:val="28"/>
        </w:rPr>
        <w:t>жия, которая и подается в таинстве миропомазания».</w:t>
      </w:r>
    </w:p>
    <w:p w:rsidR="00BB0233" w:rsidRPr="003E52C7" w:rsidRDefault="00BB0233" w:rsidP="0076278C">
      <w:pPr>
        <w:numPr>
          <w:ilvl w:val="1"/>
          <w:numId w:val="2"/>
        </w:numPr>
        <w:shd w:val="clear" w:color="auto" w:fill="FFFFFF"/>
        <w:tabs>
          <w:tab w:val="clear" w:pos="2007"/>
          <w:tab w:val="num" w:pos="0"/>
        </w:tabs>
        <w:spacing w:before="120"/>
        <w:ind w:left="0" w:right="40" w:firstLine="1134"/>
        <w:jc w:val="both"/>
        <w:rPr>
          <w:rFonts w:ascii="Times New Roman" w:hAnsi="Times New Roman" w:cs="Times New Roman"/>
          <w:sz w:val="28"/>
          <w:szCs w:val="28"/>
        </w:rPr>
      </w:pPr>
      <w:r w:rsidRPr="003E52C7">
        <w:rPr>
          <w:rFonts w:ascii="Times New Roman" w:hAnsi="Times New Roman" w:cs="Times New Roman"/>
          <w:b/>
          <w:bCs/>
          <w:color w:val="000000"/>
          <w:spacing w:val="-7"/>
          <w:w w:val="107"/>
          <w:sz w:val="28"/>
          <w:szCs w:val="28"/>
        </w:rPr>
        <w:t>Таинство брака</w:t>
      </w:r>
      <w:r w:rsidRPr="003E52C7">
        <w:rPr>
          <w:rFonts w:ascii="Times New Roman" w:hAnsi="Times New Roman" w:cs="Times New Roman"/>
          <w:color w:val="000000"/>
          <w:spacing w:val="-7"/>
          <w:w w:val="107"/>
          <w:sz w:val="28"/>
          <w:szCs w:val="28"/>
        </w:rPr>
        <w:t xml:space="preserve"> — церковное освещение обряда бра</w:t>
      </w:r>
      <w:r w:rsidRPr="003E52C7">
        <w:rPr>
          <w:rFonts w:ascii="Times New Roman" w:hAnsi="Times New Roman" w:cs="Times New Roman"/>
          <w:color w:val="000000"/>
          <w:spacing w:val="-8"/>
          <w:w w:val="107"/>
          <w:sz w:val="28"/>
          <w:szCs w:val="28"/>
        </w:rPr>
        <w:t>косочетания или венчания — это также важный момент ре</w:t>
      </w:r>
      <w:r w:rsidRPr="003E52C7">
        <w:rPr>
          <w:rFonts w:ascii="Times New Roman" w:hAnsi="Times New Roman" w:cs="Times New Roman"/>
          <w:color w:val="000000"/>
          <w:spacing w:val="-4"/>
          <w:w w:val="107"/>
          <w:sz w:val="28"/>
          <w:szCs w:val="28"/>
        </w:rPr>
        <w:t xml:space="preserve">лигиозной жизни человека. С точки зрения православного </w:t>
      </w:r>
      <w:r w:rsidRPr="003E52C7">
        <w:rPr>
          <w:rFonts w:ascii="Times New Roman" w:hAnsi="Times New Roman" w:cs="Times New Roman"/>
          <w:color w:val="000000"/>
          <w:spacing w:val="-6"/>
          <w:w w:val="107"/>
          <w:sz w:val="28"/>
          <w:szCs w:val="28"/>
        </w:rPr>
        <w:t>вероучения, семья — это первичная ячейка духовной общ</w:t>
      </w:r>
      <w:r w:rsidRPr="003E52C7">
        <w:rPr>
          <w:rFonts w:ascii="Times New Roman" w:hAnsi="Times New Roman" w:cs="Times New Roman"/>
          <w:color w:val="000000"/>
          <w:spacing w:val="-9"/>
          <w:w w:val="107"/>
          <w:sz w:val="28"/>
          <w:szCs w:val="28"/>
        </w:rPr>
        <w:t>ности людей — «домашняя церковь». В этой церкви рожда</w:t>
      </w:r>
      <w:r w:rsidRPr="003E52C7">
        <w:rPr>
          <w:rFonts w:ascii="Times New Roman" w:hAnsi="Times New Roman" w:cs="Times New Roman"/>
          <w:color w:val="000000"/>
          <w:spacing w:val="-8"/>
          <w:w w:val="107"/>
          <w:sz w:val="28"/>
          <w:szCs w:val="28"/>
        </w:rPr>
        <w:t>ется христианин, через крещение он приобщается к вселен</w:t>
      </w:r>
      <w:r w:rsidRPr="003E52C7">
        <w:rPr>
          <w:rFonts w:ascii="Times New Roman" w:hAnsi="Times New Roman" w:cs="Times New Roman"/>
          <w:color w:val="000000"/>
          <w:spacing w:val="-6"/>
          <w:w w:val="107"/>
          <w:sz w:val="28"/>
          <w:szCs w:val="28"/>
        </w:rPr>
        <w:t xml:space="preserve">ской церкви, получает христианское воспитание и умирает </w:t>
      </w:r>
      <w:r w:rsidRPr="003E52C7">
        <w:rPr>
          <w:rFonts w:ascii="Times New Roman" w:hAnsi="Times New Roman" w:cs="Times New Roman"/>
          <w:color w:val="000000"/>
          <w:spacing w:val="-7"/>
          <w:w w:val="107"/>
          <w:sz w:val="28"/>
          <w:szCs w:val="28"/>
        </w:rPr>
        <w:t>как христианин.</w:t>
      </w:r>
    </w:p>
    <w:p w:rsidR="00BB0233" w:rsidRPr="003E52C7" w:rsidRDefault="00BB0233" w:rsidP="00BB0233">
      <w:pPr>
        <w:shd w:val="clear" w:color="auto" w:fill="FFFFFF"/>
        <w:ind w:left="10" w:right="53" w:firstLine="557"/>
        <w:jc w:val="both"/>
        <w:rPr>
          <w:rFonts w:ascii="Times New Roman" w:hAnsi="Times New Roman" w:cs="Times New Roman"/>
          <w:color w:val="000000"/>
          <w:spacing w:val="-9"/>
          <w:w w:val="105"/>
          <w:sz w:val="28"/>
          <w:szCs w:val="28"/>
        </w:rPr>
      </w:pPr>
      <w:r w:rsidRPr="003E52C7">
        <w:rPr>
          <w:rFonts w:ascii="Times New Roman" w:hAnsi="Times New Roman" w:cs="Times New Roman"/>
          <w:color w:val="000000"/>
          <w:w w:val="105"/>
          <w:sz w:val="28"/>
          <w:szCs w:val="28"/>
        </w:rPr>
        <w:t xml:space="preserve">Духовный </w:t>
      </w:r>
      <w:r w:rsidRPr="003E52C7">
        <w:rPr>
          <w:rFonts w:ascii="Times New Roman" w:hAnsi="Times New Roman" w:cs="Times New Roman"/>
          <w:color w:val="000000"/>
          <w:spacing w:val="-6"/>
          <w:w w:val="105"/>
          <w:sz w:val="28"/>
          <w:szCs w:val="28"/>
        </w:rPr>
        <w:t>смысл этого обряда состоит в том, что при совершении вен</w:t>
      </w:r>
      <w:r w:rsidRPr="003E52C7">
        <w:rPr>
          <w:rFonts w:ascii="Times New Roman" w:hAnsi="Times New Roman" w:cs="Times New Roman"/>
          <w:color w:val="000000"/>
          <w:w w:val="105"/>
          <w:sz w:val="28"/>
          <w:szCs w:val="28"/>
        </w:rPr>
        <w:t xml:space="preserve">чания на будущих супругов изливается Божья благодать, </w:t>
      </w:r>
      <w:r w:rsidRPr="003E52C7">
        <w:rPr>
          <w:rFonts w:ascii="Times New Roman" w:hAnsi="Times New Roman" w:cs="Times New Roman"/>
          <w:color w:val="000000"/>
          <w:spacing w:val="-2"/>
          <w:w w:val="105"/>
          <w:sz w:val="28"/>
          <w:szCs w:val="28"/>
        </w:rPr>
        <w:t xml:space="preserve">которая обеспечивает неразрывный символический союз, </w:t>
      </w:r>
      <w:r w:rsidRPr="003E52C7">
        <w:rPr>
          <w:rFonts w:ascii="Times New Roman" w:hAnsi="Times New Roman" w:cs="Times New Roman"/>
          <w:color w:val="000000"/>
          <w:spacing w:val="-9"/>
          <w:w w:val="105"/>
          <w:sz w:val="28"/>
          <w:szCs w:val="28"/>
        </w:rPr>
        <w:t xml:space="preserve">основанный на любви, верности и взаимной помощи до гроба. </w:t>
      </w:r>
    </w:p>
    <w:p w:rsidR="00BB0233" w:rsidRPr="003E52C7" w:rsidRDefault="00BB0233" w:rsidP="007E2CB3">
      <w:pPr>
        <w:numPr>
          <w:ilvl w:val="1"/>
          <w:numId w:val="2"/>
        </w:numPr>
        <w:shd w:val="clear" w:color="auto" w:fill="FFFFFF"/>
        <w:tabs>
          <w:tab w:val="clear" w:pos="2007"/>
          <w:tab w:val="num" w:pos="0"/>
          <w:tab w:val="left" w:pos="770"/>
        </w:tabs>
        <w:spacing w:before="120"/>
        <w:ind w:left="0" w:right="51" w:firstLine="1134"/>
        <w:jc w:val="both"/>
        <w:rPr>
          <w:rFonts w:ascii="Times New Roman" w:hAnsi="Times New Roman" w:cs="Times New Roman"/>
          <w:sz w:val="28"/>
          <w:szCs w:val="28"/>
        </w:rPr>
      </w:pPr>
      <w:r w:rsidRPr="003E52C7">
        <w:rPr>
          <w:rFonts w:ascii="Times New Roman" w:hAnsi="Times New Roman" w:cs="Times New Roman"/>
          <w:b/>
          <w:bCs/>
          <w:color w:val="000000"/>
          <w:spacing w:val="-1"/>
          <w:sz w:val="28"/>
          <w:szCs w:val="28"/>
        </w:rPr>
        <w:t>Таинство елеосвящения</w:t>
      </w:r>
      <w:r w:rsidRPr="003E52C7">
        <w:rPr>
          <w:rFonts w:ascii="Times New Roman" w:hAnsi="Times New Roman" w:cs="Times New Roman"/>
          <w:color w:val="000000"/>
          <w:spacing w:val="-1"/>
          <w:sz w:val="28"/>
          <w:szCs w:val="28"/>
        </w:rPr>
        <w:t xml:space="preserve"> (соборования) совершается </w:t>
      </w:r>
      <w:r w:rsidRPr="003E52C7">
        <w:rPr>
          <w:rFonts w:ascii="Times New Roman" w:hAnsi="Times New Roman" w:cs="Times New Roman"/>
          <w:color w:val="000000"/>
          <w:spacing w:val="-4"/>
          <w:w w:val="106"/>
          <w:sz w:val="28"/>
          <w:szCs w:val="28"/>
        </w:rPr>
        <w:t xml:space="preserve">над больным человеком. Обряд состоит в смазывании лба, </w:t>
      </w:r>
      <w:r w:rsidRPr="003E52C7">
        <w:rPr>
          <w:rFonts w:ascii="Times New Roman" w:hAnsi="Times New Roman" w:cs="Times New Roman"/>
          <w:color w:val="000000"/>
          <w:spacing w:val="-3"/>
          <w:w w:val="106"/>
          <w:sz w:val="28"/>
          <w:szCs w:val="28"/>
        </w:rPr>
        <w:t xml:space="preserve">щек, губ, рук и груди освященным деревянным маслом — </w:t>
      </w:r>
      <w:r w:rsidRPr="003E52C7">
        <w:rPr>
          <w:rFonts w:ascii="Times New Roman" w:hAnsi="Times New Roman" w:cs="Times New Roman"/>
          <w:color w:val="000000"/>
          <w:spacing w:val="-2"/>
          <w:w w:val="106"/>
          <w:sz w:val="28"/>
          <w:szCs w:val="28"/>
        </w:rPr>
        <w:t>елеем, сопровождаемым чтением молитв, в которых свя</w:t>
      </w:r>
      <w:r w:rsidRPr="003E52C7">
        <w:rPr>
          <w:rFonts w:ascii="Times New Roman" w:hAnsi="Times New Roman" w:cs="Times New Roman"/>
          <w:color w:val="000000"/>
          <w:spacing w:val="-5"/>
          <w:w w:val="106"/>
          <w:sz w:val="28"/>
          <w:szCs w:val="28"/>
        </w:rPr>
        <w:t>щеннослужители просят Бога ниспослать больным выздо</w:t>
      </w:r>
      <w:r w:rsidRPr="003E52C7">
        <w:rPr>
          <w:rFonts w:ascii="Times New Roman" w:hAnsi="Times New Roman" w:cs="Times New Roman"/>
          <w:color w:val="000000"/>
          <w:spacing w:val="-6"/>
          <w:w w:val="106"/>
          <w:sz w:val="28"/>
          <w:szCs w:val="28"/>
        </w:rPr>
        <w:t xml:space="preserve">ровление. При этом читаются семь посланий апостольских, </w:t>
      </w:r>
      <w:r w:rsidRPr="003E52C7">
        <w:rPr>
          <w:rFonts w:ascii="Times New Roman" w:hAnsi="Times New Roman" w:cs="Times New Roman"/>
          <w:color w:val="000000"/>
          <w:spacing w:val="-5"/>
          <w:w w:val="106"/>
          <w:sz w:val="28"/>
          <w:szCs w:val="28"/>
        </w:rPr>
        <w:t>произносятся семь ектений (прошений) о болящем. Духов</w:t>
      </w:r>
      <w:r w:rsidRPr="003E52C7">
        <w:rPr>
          <w:rFonts w:ascii="Times New Roman" w:hAnsi="Times New Roman" w:cs="Times New Roman"/>
          <w:color w:val="000000"/>
          <w:spacing w:val="-7"/>
          <w:w w:val="106"/>
          <w:sz w:val="28"/>
          <w:szCs w:val="28"/>
        </w:rPr>
        <w:t xml:space="preserve">ный смысл этого таинства, по учению церкви, заключается в </w:t>
      </w:r>
      <w:r w:rsidRPr="003E52C7">
        <w:rPr>
          <w:rFonts w:ascii="Times New Roman" w:hAnsi="Times New Roman" w:cs="Times New Roman"/>
          <w:color w:val="000000"/>
          <w:spacing w:val="-8"/>
          <w:w w:val="106"/>
          <w:sz w:val="28"/>
          <w:szCs w:val="28"/>
        </w:rPr>
        <w:t>том, что елеосвящение обладает целительной силой, очища</w:t>
      </w:r>
      <w:r w:rsidRPr="003E52C7">
        <w:rPr>
          <w:rFonts w:ascii="Times New Roman" w:hAnsi="Times New Roman" w:cs="Times New Roman"/>
          <w:color w:val="000000"/>
          <w:spacing w:val="-10"/>
          <w:w w:val="106"/>
          <w:sz w:val="28"/>
          <w:szCs w:val="28"/>
        </w:rPr>
        <w:t>ет больного от грехов.</w:t>
      </w:r>
    </w:p>
    <w:p w:rsidR="00BB0233" w:rsidRPr="003E52C7" w:rsidRDefault="00BB0233" w:rsidP="0076278C">
      <w:pPr>
        <w:numPr>
          <w:ilvl w:val="1"/>
          <w:numId w:val="2"/>
        </w:numPr>
        <w:shd w:val="clear" w:color="auto" w:fill="FFFFFF"/>
        <w:tabs>
          <w:tab w:val="clear" w:pos="2007"/>
          <w:tab w:val="num" w:pos="567"/>
        </w:tabs>
        <w:spacing w:before="120"/>
        <w:ind w:left="0" w:right="96" w:firstLine="1134"/>
        <w:jc w:val="both"/>
        <w:rPr>
          <w:rFonts w:ascii="Times New Roman" w:hAnsi="Times New Roman" w:cs="Times New Roman"/>
          <w:sz w:val="28"/>
          <w:szCs w:val="28"/>
        </w:rPr>
      </w:pPr>
      <w:r w:rsidRPr="003E52C7">
        <w:rPr>
          <w:rFonts w:ascii="Times New Roman" w:hAnsi="Times New Roman" w:cs="Times New Roman"/>
          <w:b/>
          <w:bCs/>
          <w:color w:val="000000"/>
          <w:spacing w:val="-3"/>
          <w:w w:val="106"/>
          <w:sz w:val="28"/>
          <w:szCs w:val="28"/>
        </w:rPr>
        <w:t>Таинству священства</w:t>
      </w:r>
      <w:r w:rsidRPr="003E52C7">
        <w:rPr>
          <w:rFonts w:ascii="Times New Roman" w:hAnsi="Times New Roman" w:cs="Times New Roman"/>
          <w:color w:val="000000"/>
          <w:spacing w:val="-3"/>
          <w:w w:val="106"/>
          <w:sz w:val="28"/>
          <w:szCs w:val="28"/>
        </w:rPr>
        <w:t xml:space="preserve"> православная церковь припи</w:t>
      </w:r>
      <w:r w:rsidRPr="003E52C7">
        <w:rPr>
          <w:rFonts w:ascii="Times New Roman" w:hAnsi="Times New Roman" w:cs="Times New Roman"/>
          <w:color w:val="000000"/>
          <w:spacing w:val="-9"/>
          <w:w w:val="106"/>
          <w:sz w:val="28"/>
          <w:szCs w:val="28"/>
        </w:rPr>
        <w:t>сывает особый смысл. Оно совершается при посвящении че</w:t>
      </w:r>
      <w:r w:rsidRPr="003E52C7">
        <w:rPr>
          <w:rFonts w:ascii="Times New Roman" w:hAnsi="Times New Roman" w:cs="Times New Roman"/>
          <w:color w:val="000000"/>
          <w:spacing w:val="-4"/>
          <w:w w:val="106"/>
          <w:sz w:val="28"/>
          <w:szCs w:val="28"/>
        </w:rPr>
        <w:t>ловека в духовный сан, то есть в ту или иную степень свя</w:t>
      </w:r>
      <w:r w:rsidRPr="003E52C7">
        <w:rPr>
          <w:rFonts w:ascii="Times New Roman" w:hAnsi="Times New Roman" w:cs="Times New Roman"/>
          <w:color w:val="000000"/>
          <w:spacing w:val="-2"/>
          <w:w w:val="106"/>
          <w:sz w:val="28"/>
          <w:szCs w:val="28"/>
        </w:rPr>
        <w:t xml:space="preserve">щенства. В православной церкви существует </w:t>
      </w:r>
      <w:r w:rsidRPr="003E52C7">
        <w:rPr>
          <w:rFonts w:ascii="Times New Roman" w:hAnsi="Times New Roman" w:cs="Times New Roman"/>
          <w:i/>
          <w:iCs/>
          <w:color w:val="000000"/>
          <w:spacing w:val="-2"/>
          <w:w w:val="106"/>
          <w:sz w:val="28"/>
          <w:szCs w:val="28"/>
        </w:rPr>
        <w:t xml:space="preserve">три степени </w:t>
      </w:r>
      <w:r w:rsidRPr="003E52C7">
        <w:rPr>
          <w:rFonts w:ascii="Times New Roman" w:hAnsi="Times New Roman" w:cs="Times New Roman"/>
          <w:i/>
          <w:iCs/>
          <w:color w:val="000000"/>
          <w:spacing w:val="-4"/>
          <w:w w:val="106"/>
          <w:sz w:val="28"/>
          <w:szCs w:val="28"/>
        </w:rPr>
        <w:t>священнослужителей</w:t>
      </w:r>
      <w:r w:rsidRPr="003E52C7">
        <w:rPr>
          <w:rFonts w:ascii="Times New Roman" w:hAnsi="Times New Roman" w:cs="Times New Roman"/>
          <w:color w:val="000000"/>
          <w:spacing w:val="-4"/>
          <w:w w:val="106"/>
          <w:sz w:val="28"/>
          <w:szCs w:val="28"/>
        </w:rPr>
        <w:t xml:space="preserve">: </w:t>
      </w:r>
    </w:p>
    <w:p w:rsidR="00BB0233" w:rsidRPr="003E52C7" w:rsidRDefault="00BB0233" w:rsidP="0076278C">
      <w:pPr>
        <w:numPr>
          <w:ilvl w:val="0"/>
          <w:numId w:val="3"/>
        </w:numPr>
        <w:shd w:val="clear" w:color="auto" w:fill="FFFFFF"/>
        <w:tabs>
          <w:tab w:val="clear" w:pos="1494"/>
          <w:tab w:val="num" w:pos="0"/>
        </w:tabs>
        <w:ind w:left="0" w:right="96" w:firstLine="1418"/>
        <w:jc w:val="both"/>
        <w:rPr>
          <w:rFonts w:ascii="Times New Roman" w:hAnsi="Times New Roman" w:cs="Times New Roman"/>
          <w:sz w:val="28"/>
          <w:szCs w:val="28"/>
        </w:rPr>
      </w:pPr>
      <w:r w:rsidRPr="003E52C7">
        <w:rPr>
          <w:rFonts w:ascii="Times New Roman" w:hAnsi="Times New Roman" w:cs="Times New Roman"/>
          <w:color w:val="000000"/>
          <w:spacing w:val="-4"/>
          <w:w w:val="106"/>
          <w:sz w:val="28"/>
          <w:szCs w:val="28"/>
        </w:rPr>
        <w:t xml:space="preserve">первая (низшая) — диакон (диакон, </w:t>
      </w:r>
      <w:r w:rsidRPr="003E52C7">
        <w:rPr>
          <w:rFonts w:ascii="Times New Roman" w:hAnsi="Times New Roman" w:cs="Times New Roman"/>
          <w:color w:val="000000"/>
          <w:spacing w:val="-6"/>
          <w:w w:val="106"/>
          <w:sz w:val="28"/>
          <w:szCs w:val="28"/>
        </w:rPr>
        <w:t xml:space="preserve">протодиакон, архидиакон, (в монашестве иеродиакон); </w:t>
      </w:r>
    </w:p>
    <w:p w:rsidR="00BB0233" w:rsidRPr="003E52C7" w:rsidRDefault="00BB0233" w:rsidP="0076278C">
      <w:pPr>
        <w:numPr>
          <w:ilvl w:val="0"/>
          <w:numId w:val="3"/>
        </w:numPr>
        <w:shd w:val="clear" w:color="auto" w:fill="FFFFFF"/>
        <w:tabs>
          <w:tab w:val="clear" w:pos="1494"/>
          <w:tab w:val="num" w:pos="0"/>
        </w:tabs>
        <w:ind w:left="0" w:right="96" w:firstLine="1418"/>
        <w:jc w:val="both"/>
        <w:rPr>
          <w:rFonts w:ascii="Times New Roman" w:hAnsi="Times New Roman" w:cs="Times New Roman"/>
          <w:sz w:val="28"/>
          <w:szCs w:val="28"/>
        </w:rPr>
      </w:pPr>
      <w:r w:rsidRPr="003E52C7">
        <w:rPr>
          <w:rFonts w:ascii="Times New Roman" w:hAnsi="Times New Roman" w:cs="Times New Roman"/>
          <w:color w:val="000000"/>
          <w:spacing w:val="-6"/>
          <w:w w:val="106"/>
          <w:sz w:val="28"/>
          <w:szCs w:val="28"/>
        </w:rPr>
        <w:t>вто</w:t>
      </w:r>
      <w:r w:rsidRPr="003E52C7">
        <w:rPr>
          <w:rFonts w:ascii="Times New Roman" w:hAnsi="Times New Roman" w:cs="Times New Roman"/>
          <w:color w:val="000000"/>
          <w:spacing w:val="-4"/>
          <w:w w:val="106"/>
          <w:sz w:val="28"/>
          <w:szCs w:val="28"/>
        </w:rPr>
        <w:t>рая (средняя) — пресвитер (священник — иерей, протоие</w:t>
      </w:r>
      <w:r w:rsidRPr="003E52C7">
        <w:rPr>
          <w:rFonts w:ascii="Times New Roman" w:hAnsi="Times New Roman" w:cs="Times New Roman"/>
          <w:color w:val="000000"/>
          <w:spacing w:val="-6"/>
          <w:w w:val="106"/>
          <w:sz w:val="28"/>
          <w:szCs w:val="28"/>
        </w:rPr>
        <w:t>рей, протосвитер, (в монашестве — иеромонах, игумен, ар</w:t>
      </w:r>
      <w:r w:rsidRPr="003E52C7">
        <w:rPr>
          <w:rFonts w:ascii="Times New Roman" w:hAnsi="Times New Roman" w:cs="Times New Roman"/>
          <w:color w:val="000000"/>
          <w:spacing w:val="-3"/>
          <w:w w:val="106"/>
          <w:sz w:val="28"/>
          <w:szCs w:val="28"/>
        </w:rPr>
        <w:t xml:space="preserve">химандрит); </w:t>
      </w:r>
    </w:p>
    <w:p w:rsidR="00BB0233" w:rsidRPr="003E52C7" w:rsidRDefault="00BB0233" w:rsidP="0076278C">
      <w:pPr>
        <w:numPr>
          <w:ilvl w:val="0"/>
          <w:numId w:val="3"/>
        </w:numPr>
        <w:shd w:val="clear" w:color="auto" w:fill="FFFFFF"/>
        <w:tabs>
          <w:tab w:val="clear" w:pos="1494"/>
          <w:tab w:val="num" w:pos="0"/>
        </w:tabs>
        <w:ind w:left="0" w:right="96" w:firstLine="1418"/>
        <w:jc w:val="both"/>
        <w:rPr>
          <w:rFonts w:ascii="Times New Roman" w:hAnsi="Times New Roman" w:cs="Times New Roman"/>
          <w:sz w:val="28"/>
          <w:szCs w:val="28"/>
        </w:rPr>
      </w:pPr>
      <w:r w:rsidRPr="003E52C7">
        <w:rPr>
          <w:rFonts w:ascii="Times New Roman" w:hAnsi="Times New Roman" w:cs="Times New Roman"/>
          <w:color w:val="000000"/>
          <w:spacing w:val="-3"/>
          <w:w w:val="106"/>
          <w:sz w:val="28"/>
          <w:szCs w:val="28"/>
        </w:rPr>
        <w:t>третья (высшая) — епископ (викарный епис</w:t>
      </w:r>
      <w:r w:rsidRPr="003E52C7">
        <w:rPr>
          <w:rFonts w:ascii="Times New Roman" w:hAnsi="Times New Roman" w:cs="Times New Roman"/>
          <w:color w:val="000000"/>
          <w:spacing w:val="-5"/>
          <w:w w:val="106"/>
          <w:sz w:val="28"/>
          <w:szCs w:val="28"/>
        </w:rPr>
        <w:t xml:space="preserve">коп, правящий епископ, архиепископ, митрополит, экзарх). </w:t>
      </w:r>
    </w:p>
    <w:p w:rsidR="00BB0233" w:rsidRPr="003E52C7" w:rsidRDefault="00BB0233" w:rsidP="00BB0233">
      <w:pPr>
        <w:shd w:val="clear" w:color="auto" w:fill="FFFFFF"/>
        <w:spacing w:before="53"/>
        <w:ind w:right="96"/>
        <w:jc w:val="both"/>
        <w:rPr>
          <w:rFonts w:ascii="Times New Roman" w:hAnsi="Times New Roman" w:cs="Times New Roman"/>
          <w:sz w:val="28"/>
          <w:szCs w:val="28"/>
        </w:rPr>
      </w:pPr>
      <w:r w:rsidRPr="003E52C7">
        <w:rPr>
          <w:rFonts w:ascii="Times New Roman" w:hAnsi="Times New Roman" w:cs="Times New Roman"/>
          <w:color w:val="000000"/>
          <w:spacing w:val="-7"/>
          <w:w w:val="106"/>
          <w:sz w:val="28"/>
          <w:szCs w:val="28"/>
        </w:rPr>
        <w:t>В совокупности все эти категории священнослужителей со</w:t>
      </w:r>
      <w:r w:rsidRPr="003E52C7">
        <w:rPr>
          <w:rFonts w:ascii="Times New Roman" w:hAnsi="Times New Roman" w:cs="Times New Roman"/>
          <w:color w:val="000000"/>
          <w:spacing w:val="-2"/>
          <w:w w:val="106"/>
          <w:sz w:val="28"/>
          <w:szCs w:val="28"/>
        </w:rPr>
        <w:t>ставляют церковную иерархию. Каждая из ступеней свя</w:t>
      </w:r>
      <w:r w:rsidRPr="003E52C7">
        <w:rPr>
          <w:rFonts w:ascii="Times New Roman" w:hAnsi="Times New Roman" w:cs="Times New Roman"/>
          <w:color w:val="000000"/>
          <w:spacing w:val="-5"/>
          <w:w w:val="106"/>
          <w:sz w:val="28"/>
          <w:szCs w:val="28"/>
        </w:rPr>
        <w:t>щенства имеет свои отличительные особенности в облаче</w:t>
      </w:r>
      <w:r w:rsidRPr="003E52C7">
        <w:rPr>
          <w:rFonts w:ascii="Times New Roman" w:hAnsi="Times New Roman" w:cs="Times New Roman"/>
          <w:color w:val="000000"/>
          <w:spacing w:val="-1"/>
          <w:w w:val="106"/>
          <w:sz w:val="28"/>
          <w:szCs w:val="28"/>
        </w:rPr>
        <w:t xml:space="preserve">нии, за каждой из них закреплены </w:t>
      </w:r>
      <w:r w:rsidR="0076278C">
        <w:rPr>
          <w:rFonts w:ascii="Times New Roman" w:hAnsi="Times New Roman" w:cs="Times New Roman"/>
          <w:color w:val="000000"/>
          <w:spacing w:val="-1"/>
          <w:w w:val="106"/>
          <w:sz w:val="28"/>
          <w:szCs w:val="28"/>
        </w:rPr>
        <w:t>о</w:t>
      </w:r>
      <w:r w:rsidRPr="003E52C7">
        <w:rPr>
          <w:rFonts w:ascii="Times New Roman" w:hAnsi="Times New Roman" w:cs="Times New Roman"/>
          <w:color w:val="000000"/>
          <w:spacing w:val="-1"/>
          <w:w w:val="106"/>
          <w:sz w:val="28"/>
          <w:szCs w:val="28"/>
        </w:rPr>
        <w:t xml:space="preserve">пределенные права и </w:t>
      </w:r>
      <w:r w:rsidRPr="003E52C7">
        <w:rPr>
          <w:rFonts w:ascii="Times New Roman" w:hAnsi="Times New Roman" w:cs="Times New Roman"/>
          <w:color w:val="000000"/>
          <w:spacing w:val="-7"/>
          <w:w w:val="106"/>
          <w:sz w:val="28"/>
          <w:szCs w:val="28"/>
        </w:rPr>
        <w:t>обязанности.</w:t>
      </w:r>
    </w:p>
    <w:p w:rsidR="00BB0233" w:rsidRPr="003E52C7" w:rsidRDefault="00BB0233" w:rsidP="00BB0233">
      <w:pPr>
        <w:shd w:val="clear" w:color="auto" w:fill="FFFFFF"/>
        <w:ind w:left="10" w:firstLine="557"/>
        <w:jc w:val="both"/>
        <w:rPr>
          <w:rFonts w:ascii="Times New Roman" w:hAnsi="Times New Roman" w:cs="Times New Roman"/>
          <w:sz w:val="28"/>
          <w:szCs w:val="28"/>
        </w:rPr>
      </w:pPr>
      <w:r w:rsidRPr="003E52C7">
        <w:rPr>
          <w:rFonts w:ascii="Times New Roman" w:hAnsi="Times New Roman" w:cs="Times New Roman"/>
          <w:color w:val="000000"/>
          <w:spacing w:val="-7"/>
          <w:w w:val="106"/>
          <w:sz w:val="28"/>
          <w:szCs w:val="28"/>
        </w:rPr>
        <w:t>Таинство священства совершается на основе специ</w:t>
      </w:r>
      <w:r w:rsidRPr="003E52C7">
        <w:rPr>
          <w:rFonts w:ascii="Times New Roman" w:hAnsi="Times New Roman" w:cs="Times New Roman"/>
          <w:color w:val="000000"/>
          <w:spacing w:val="-9"/>
          <w:w w:val="106"/>
          <w:sz w:val="28"/>
          <w:szCs w:val="28"/>
        </w:rPr>
        <w:t xml:space="preserve">ального </w:t>
      </w:r>
      <w:r w:rsidRPr="003E52C7">
        <w:rPr>
          <w:rFonts w:ascii="Times New Roman" w:hAnsi="Times New Roman" w:cs="Times New Roman"/>
          <w:b/>
          <w:bCs/>
          <w:color w:val="000000"/>
          <w:spacing w:val="-9"/>
          <w:w w:val="106"/>
          <w:sz w:val="28"/>
          <w:szCs w:val="28"/>
        </w:rPr>
        <w:t>обряда хиротонии</w:t>
      </w:r>
      <w:r w:rsidRPr="003E52C7">
        <w:rPr>
          <w:rFonts w:ascii="Times New Roman" w:hAnsi="Times New Roman" w:cs="Times New Roman"/>
          <w:color w:val="000000"/>
          <w:spacing w:val="-9"/>
          <w:w w:val="106"/>
          <w:sz w:val="28"/>
          <w:szCs w:val="28"/>
        </w:rPr>
        <w:t xml:space="preserve"> — рукоположения</w:t>
      </w:r>
      <w:r>
        <w:rPr>
          <w:rFonts w:ascii="Times New Roman" w:hAnsi="Times New Roman" w:cs="Times New Roman"/>
          <w:color w:val="000000"/>
          <w:spacing w:val="-9"/>
          <w:w w:val="106"/>
          <w:sz w:val="28"/>
          <w:szCs w:val="28"/>
        </w:rPr>
        <w:t>.</w:t>
      </w:r>
      <w:r w:rsidRPr="003E52C7">
        <w:rPr>
          <w:rFonts w:ascii="Times New Roman" w:hAnsi="Times New Roman" w:cs="Times New Roman"/>
          <w:color w:val="000000"/>
          <w:spacing w:val="-6"/>
          <w:w w:val="106"/>
          <w:sz w:val="28"/>
          <w:szCs w:val="28"/>
        </w:rPr>
        <w:t xml:space="preserve"> Считается, что в </w:t>
      </w:r>
      <w:r w:rsidRPr="003E52C7">
        <w:rPr>
          <w:rFonts w:ascii="Times New Roman" w:hAnsi="Times New Roman" w:cs="Times New Roman"/>
          <w:color w:val="000000"/>
          <w:spacing w:val="-7"/>
          <w:w w:val="106"/>
          <w:sz w:val="28"/>
          <w:szCs w:val="28"/>
        </w:rPr>
        <w:t>момент возложения рук епископа на голову посвящаемого в пресвитеры или в диаконы, последнему передается божест</w:t>
      </w:r>
      <w:r w:rsidRPr="003E52C7">
        <w:rPr>
          <w:rFonts w:ascii="Times New Roman" w:hAnsi="Times New Roman" w:cs="Times New Roman"/>
          <w:color w:val="000000"/>
          <w:spacing w:val="-9"/>
          <w:w w:val="106"/>
          <w:sz w:val="28"/>
          <w:szCs w:val="28"/>
        </w:rPr>
        <w:t>венная благодать, делающая его посредником между Богом и</w:t>
      </w:r>
      <w:r w:rsidRPr="003E52C7">
        <w:rPr>
          <w:rFonts w:ascii="Times New Roman" w:hAnsi="Times New Roman" w:cs="Times New Roman"/>
          <w:color w:val="000000"/>
          <w:spacing w:val="-7"/>
          <w:w w:val="107"/>
          <w:sz w:val="28"/>
          <w:szCs w:val="28"/>
        </w:rPr>
        <w:t xml:space="preserve"> людьми. Пресвитер получает от епископа власть совершать </w:t>
      </w:r>
      <w:r w:rsidRPr="003E52C7">
        <w:rPr>
          <w:rFonts w:ascii="Times New Roman" w:hAnsi="Times New Roman" w:cs="Times New Roman"/>
          <w:color w:val="000000"/>
          <w:spacing w:val="-9"/>
          <w:w w:val="107"/>
          <w:sz w:val="28"/>
          <w:szCs w:val="28"/>
        </w:rPr>
        <w:t>все таинства, кроме священства, и все</w:t>
      </w:r>
      <w:r>
        <w:rPr>
          <w:rFonts w:ascii="Times New Roman" w:hAnsi="Times New Roman" w:cs="Times New Roman"/>
          <w:color w:val="000000"/>
          <w:spacing w:val="-9"/>
          <w:w w:val="107"/>
          <w:sz w:val="28"/>
          <w:szCs w:val="28"/>
        </w:rPr>
        <w:t xml:space="preserve"> </w:t>
      </w:r>
      <w:r w:rsidRPr="003E52C7">
        <w:rPr>
          <w:rFonts w:ascii="Times New Roman" w:hAnsi="Times New Roman" w:cs="Times New Roman"/>
          <w:color w:val="000000"/>
          <w:spacing w:val="-9"/>
          <w:w w:val="107"/>
          <w:sz w:val="28"/>
          <w:szCs w:val="28"/>
        </w:rPr>
        <w:t>богослужения и обря</w:t>
      </w:r>
      <w:r w:rsidRPr="003E52C7">
        <w:rPr>
          <w:rFonts w:ascii="Times New Roman" w:hAnsi="Times New Roman" w:cs="Times New Roman"/>
          <w:color w:val="000000"/>
          <w:spacing w:val="-7"/>
          <w:w w:val="107"/>
          <w:sz w:val="28"/>
          <w:szCs w:val="28"/>
        </w:rPr>
        <w:t xml:space="preserve">ды. Дьякон не может самостоятельно совершать таинства и </w:t>
      </w:r>
      <w:r w:rsidRPr="003E52C7">
        <w:rPr>
          <w:rFonts w:ascii="Times New Roman" w:hAnsi="Times New Roman" w:cs="Times New Roman"/>
          <w:color w:val="000000"/>
          <w:spacing w:val="-10"/>
          <w:w w:val="107"/>
          <w:sz w:val="28"/>
          <w:szCs w:val="28"/>
        </w:rPr>
        <w:t>богослужения, а лишь помогает служить епископу и пресви</w:t>
      </w:r>
      <w:r w:rsidRPr="003E52C7">
        <w:rPr>
          <w:rFonts w:ascii="Times New Roman" w:hAnsi="Times New Roman" w:cs="Times New Roman"/>
          <w:color w:val="000000"/>
          <w:spacing w:val="-12"/>
          <w:w w:val="107"/>
          <w:sz w:val="28"/>
          <w:szCs w:val="28"/>
        </w:rPr>
        <w:t>теру при совершении ими таинств, при богослужений. В епис</w:t>
      </w:r>
      <w:r w:rsidRPr="003E52C7">
        <w:rPr>
          <w:rFonts w:ascii="Times New Roman" w:hAnsi="Times New Roman" w:cs="Times New Roman"/>
          <w:color w:val="000000"/>
          <w:spacing w:val="-11"/>
          <w:w w:val="107"/>
          <w:sz w:val="28"/>
          <w:szCs w:val="28"/>
        </w:rPr>
        <w:t xml:space="preserve">копы может посвящать лишь собор епископов. Посвящение в </w:t>
      </w:r>
      <w:r w:rsidRPr="003E52C7">
        <w:rPr>
          <w:rFonts w:ascii="Times New Roman" w:hAnsi="Times New Roman" w:cs="Times New Roman"/>
          <w:color w:val="000000"/>
          <w:spacing w:val="-5"/>
          <w:w w:val="107"/>
          <w:sz w:val="28"/>
          <w:szCs w:val="28"/>
        </w:rPr>
        <w:t xml:space="preserve">патриархи осуществляется посредством особого обряда — </w:t>
      </w:r>
      <w:r w:rsidRPr="003E52C7">
        <w:rPr>
          <w:rFonts w:ascii="Times New Roman" w:hAnsi="Times New Roman" w:cs="Times New Roman"/>
          <w:i/>
          <w:iCs/>
          <w:color w:val="000000"/>
          <w:spacing w:val="-8"/>
          <w:w w:val="107"/>
          <w:sz w:val="28"/>
          <w:szCs w:val="28"/>
        </w:rPr>
        <w:t>интронизации собором</w:t>
      </w:r>
      <w:r w:rsidRPr="003E52C7">
        <w:rPr>
          <w:rFonts w:ascii="Times New Roman" w:hAnsi="Times New Roman" w:cs="Times New Roman"/>
          <w:color w:val="000000"/>
          <w:spacing w:val="-8"/>
          <w:w w:val="107"/>
          <w:sz w:val="28"/>
          <w:szCs w:val="28"/>
        </w:rPr>
        <w:t xml:space="preserve"> (собранием) трех других православ</w:t>
      </w:r>
      <w:r w:rsidRPr="003E52C7">
        <w:rPr>
          <w:rFonts w:ascii="Times New Roman" w:hAnsi="Times New Roman" w:cs="Times New Roman"/>
          <w:color w:val="000000"/>
          <w:w w:val="107"/>
          <w:sz w:val="28"/>
          <w:szCs w:val="28"/>
        </w:rPr>
        <w:t xml:space="preserve">ных глав автокефальных церквей после избрания на эту </w:t>
      </w:r>
      <w:r w:rsidRPr="003E52C7">
        <w:rPr>
          <w:rFonts w:ascii="Times New Roman" w:hAnsi="Times New Roman" w:cs="Times New Roman"/>
          <w:color w:val="000000"/>
          <w:spacing w:val="-11"/>
          <w:w w:val="107"/>
          <w:sz w:val="28"/>
          <w:szCs w:val="28"/>
        </w:rPr>
        <w:t>должность Поместным собором православной церкви.</w:t>
      </w:r>
    </w:p>
    <w:p w:rsidR="00BB0233" w:rsidRPr="003E52C7" w:rsidRDefault="00BB0233" w:rsidP="00BB0233">
      <w:pPr>
        <w:shd w:val="clear" w:color="auto" w:fill="FFFFFF"/>
        <w:ind w:left="10" w:right="10" w:firstLine="557"/>
        <w:jc w:val="both"/>
        <w:rPr>
          <w:rFonts w:ascii="Times New Roman" w:hAnsi="Times New Roman" w:cs="Times New Roman"/>
          <w:color w:val="000000"/>
          <w:spacing w:val="-9"/>
          <w:w w:val="107"/>
          <w:sz w:val="28"/>
          <w:szCs w:val="28"/>
        </w:rPr>
      </w:pPr>
      <w:r w:rsidRPr="003E52C7">
        <w:rPr>
          <w:rFonts w:ascii="Times New Roman" w:hAnsi="Times New Roman" w:cs="Times New Roman"/>
          <w:color w:val="000000"/>
          <w:spacing w:val="-4"/>
          <w:w w:val="107"/>
          <w:sz w:val="28"/>
          <w:szCs w:val="28"/>
        </w:rPr>
        <w:t>Помимо соверш</w:t>
      </w:r>
      <w:r>
        <w:rPr>
          <w:rFonts w:ascii="Times New Roman" w:hAnsi="Times New Roman" w:cs="Times New Roman"/>
          <w:color w:val="000000"/>
          <w:spacing w:val="-4"/>
          <w:w w:val="107"/>
          <w:sz w:val="28"/>
          <w:szCs w:val="28"/>
        </w:rPr>
        <w:t>ения таинств православная культо</w:t>
      </w:r>
      <w:r w:rsidRPr="003E52C7">
        <w:rPr>
          <w:rFonts w:ascii="Times New Roman" w:hAnsi="Times New Roman" w:cs="Times New Roman"/>
          <w:color w:val="000000"/>
          <w:spacing w:val="-5"/>
          <w:w w:val="107"/>
          <w:sz w:val="28"/>
          <w:szCs w:val="28"/>
        </w:rPr>
        <w:t xml:space="preserve">вая система включает в себя молитвы, поклонение кресту, </w:t>
      </w:r>
      <w:r w:rsidRPr="003E52C7">
        <w:rPr>
          <w:rFonts w:ascii="Times New Roman" w:hAnsi="Times New Roman" w:cs="Times New Roman"/>
          <w:color w:val="000000"/>
          <w:spacing w:val="-9"/>
          <w:w w:val="107"/>
          <w:sz w:val="28"/>
          <w:szCs w:val="28"/>
        </w:rPr>
        <w:t xml:space="preserve">иконам, реликвиям, мощам и святым. </w:t>
      </w:r>
    </w:p>
    <w:p w:rsidR="00BB0233" w:rsidRPr="003E52C7" w:rsidRDefault="00BB0233" w:rsidP="00BB0233">
      <w:pPr>
        <w:shd w:val="clear" w:color="auto" w:fill="FFFFFF"/>
        <w:ind w:left="10" w:right="10" w:firstLine="557"/>
        <w:jc w:val="both"/>
        <w:rPr>
          <w:rFonts w:ascii="Times New Roman" w:hAnsi="Times New Roman" w:cs="Times New Roman"/>
          <w:sz w:val="28"/>
          <w:szCs w:val="28"/>
        </w:rPr>
      </w:pPr>
      <w:r w:rsidRPr="003E52C7">
        <w:rPr>
          <w:rFonts w:ascii="Times New Roman" w:hAnsi="Times New Roman" w:cs="Times New Roman"/>
          <w:b/>
          <w:bCs/>
          <w:color w:val="000000"/>
          <w:spacing w:val="-9"/>
          <w:w w:val="107"/>
          <w:sz w:val="28"/>
          <w:szCs w:val="28"/>
        </w:rPr>
        <w:t>Молитвы</w:t>
      </w:r>
      <w:r w:rsidRPr="003E52C7">
        <w:rPr>
          <w:rFonts w:ascii="Times New Roman" w:hAnsi="Times New Roman" w:cs="Times New Roman"/>
          <w:color w:val="000000"/>
          <w:spacing w:val="-9"/>
          <w:w w:val="107"/>
          <w:sz w:val="28"/>
          <w:szCs w:val="28"/>
        </w:rPr>
        <w:t xml:space="preserve"> — это обра</w:t>
      </w:r>
      <w:r w:rsidRPr="003E52C7">
        <w:rPr>
          <w:rFonts w:ascii="Times New Roman" w:hAnsi="Times New Roman" w:cs="Times New Roman"/>
          <w:color w:val="000000"/>
          <w:spacing w:val="-7"/>
          <w:w w:val="107"/>
          <w:sz w:val="28"/>
          <w:szCs w:val="28"/>
        </w:rPr>
        <w:t xml:space="preserve">щение верующего к Богу или святым со своими просьбами, </w:t>
      </w:r>
      <w:r w:rsidRPr="003E52C7">
        <w:rPr>
          <w:rFonts w:ascii="Times New Roman" w:hAnsi="Times New Roman" w:cs="Times New Roman"/>
          <w:color w:val="000000"/>
          <w:spacing w:val="-10"/>
          <w:w w:val="107"/>
          <w:sz w:val="28"/>
          <w:szCs w:val="28"/>
        </w:rPr>
        <w:t>жалобами, благодарностью и т. д. Молитвы могут быть мыс</w:t>
      </w:r>
      <w:r w:rsidRPr="003E52C7">
        <w:rPr>
          <w:rFonts w:ascii="Times New Roman" w:hAnsi="Times New Roman" w:cs="Times New Roman"/>
          <w:color w:val="000000"/>
          <w:spacing w:val="-7"/>
          <w:w w:val="107"/>
          <w:sz w:val="28"/>
          <w:szCs w:val="28"/>
        </w:rPr>
        <w:t>ленные и изустные, выражающиеся в подобающем словес</w:t>
      </w:r>
      <w:r w:rsidRPr="003E52C7">
        <w:rPr>
          <w:rFonts w:ascii="Times New Roman" w:hAnsi="Times New Roman" w:cs="Times New Roman"/>
          <w:color w:val="000000"/>
          <w:spacing w:val="-11"/>
          <w:w w:val="107"/>
          <w:sz w:val="28"/>
          <w:szCs w:val="28"/>
        </w:rPr>
        <w:t>ном обращении к Богу или святому. Молитвы могут быть ин</w:t>
      </w:r>
      <w:r w:rsidRPr="003E52C7">
        <w:rPr>
          <w:rFonts w:ascii="Times New Roman" w:hAnsi="Times New Roman" w:cs="Times New Roman"/>
          <w:color w:val="000000"/>
          <w:spacing w:val="-4"/>
          <w:w w:val="107"/>
          <w:sz w:val="28"/>
          <w:szCs w:val="28"/>
        </w:rPr>
        <w:t xml:space="preserve">дивидуальными и коллективными. </w:t>
      </w:r>
      <w:r w:rsidRPr="003E52C7">
        <w:rPr>
          <w:rFonts w:ascii="Times New Roman" w:hAnsi="Times New Roman" w:cs="Times New Roman"/>
          <w:color w:val="000000"/>
          <w:w w:val="107"/>
          <w:sz w:val="28"/>
          <w:szCs w:val="28"/>
        </w:rPr>
        <w:t xml:space="preserve">Во время коллективной </w:t>
      </w:r>
      <w:r w:rsidRPr="003E52C7">
        <w:rPr>
          <w:rFonts w:ascii="Times New Roman" w:hAnsi="Times New Roman" w:cs="Times New Roman"/>
          <w:color w:val="000000"/>
          <w:spacing w:val="-7"/>
          <w:w w:val="107"/>
          <w:sz w:val="28"/>
          <w:szCs w:val="28"/>
        </w:rPr>
        <w:t>молитвы большое значение придается определенным риту</w:t>
      </w:r>
      <w:r w:rsidRPr="003E52C7">
        <w:rPr>
          <w:rFonts w:ascii="Times New Roman" w:hAnsi="Times New Roman" w:cs="Times New Roman"/>
          <w:color w:val="000000"/>
          <w:spacing w:val="-4"/>
          <w:w w:val="107"/>
          <w:sz w:val="28"/>
          <w:szCs w:val="28"/>
        </w:rPr>
        <w:t xml:space="preserve">альным действиям: коленопреклонению, воздеванию рук, </w:t>
      </w:r>
      <w:r w:rsidRPr="003E52C7">
        <w:rPr>
          <w:rFonts w:ascii="Times New Roman" w:hAnsi="Times New Roman" w:cs="Times New Roman"/>
          <w:color w:val="000000"/>
          <w:spacing w:val="-8"/>
          <w:w w:val="107"/>
          <w:sz w:val="28"/>
          <w:szCs w:val="28"/>
        </w:rPr>
        <w:t>закрыванию глаз и т. д.</w:t>
      </w:r>
    </w:p>
    <w:p w:rsidR="00BB0233" w:rsidRPr="003E52C7" w:rsidRDefault="00BB0233" w:rsidP="00BB0233">
      <w:pPr>
        <w:shd w:val="clear" w:color="auto" w:fill="FFFFFF"/>
        <w:ind w:left="10" w:right="5" w:firstLine="557"/>
        <w:jc w:val="both"/>
        <w:rPr>
          <w:rFonts w:ascii="Times New Roman" w:hAnsi="Times New Roman" w:cs="Times New Roman"/>
          <w:sz w:val="28"/>
          <w:szCs w:val="28"/>
        </w:rPr>
      </w:pPr>
      <w:r w:rsidRPr="003E52C7">
        <w:rPr>
          <w:rFonts w:ascii="Times New Roman" w:hAnsi="Times New Roman" w:cs="Times New Roman"/>
          <w:b/>
          <w:bCs/>
          <w:color w:val="000000"/>
          <w:spacing w:val="-10"/>
          <w:w w:val="107"/>
          <w:sz w:val="28"/>
          <w:szCs w:val="28"/>
        </w:rPr>
        <w:t>Поклонение кресту</w:t>
      </w:r>
      <w:r w:rsidRPr="003E52C7">
        <w:rPr>
          <w:rFonts w:ascii="Times New Roman" w:hAnsi="Times New Roman" w:cs="Times New Roman"/>
          <w:color w:val="000000"/>
          <w:spacing w:val="-10"/>
          <w:w w:val="107"/>
          <w:sz w:val="28"/>
          <w:szCs w:val="28"/>
        </w:rPr>
        <w:t xml:space="preserve"> — один из важнейших элементов </w:t>
      </w:r>
      <w:r w:rsidRPr="003E52C7">
        <w:rPr>
          <w:rFonts w:ascii="Times New Roman" w:hAnsi="Times New Roman" w:cs="Times New Roman"/>
          <w:color w:val="000000"/>
          <w:spacing w:val="-7"/>
          <w:w w:val="107"/>
          <w:sz w:val="28"/>
          <w:szCs w:val="28"/>
        </w:rPr>
        <w:t>православного культа. Крест является символом христиан</w:t>
      </w:r>
      <w:r w:rsidRPr="003E52C7">
        <w:rPr>
          <w:rFonts w:ascii="Times New Roman" w:hAnsi="Times New Roman" w:cs="Times New Roman"/>
          <w:color w:val="000000"/>
          <w:spacing w:val="-8"/>
          <w:w w:val="107"/>
          <w:sz w:val="28"/>
          <w:szCs w:val="28"/>
        </w:rPr>
        <w:t>ской веры. Им увенчаны православные храмы, одежды свя</w:t>
      </w:r>
      <w:r w:rsidRPr="003E52C7">
        <w:rPr>
          <w:rFonts w:ascii="Times New Roman" w:hAnsi="Times New Roman" w:cs="Times New Roman"/>
          <w:color w:val="000000"/>
          <w:spacing w:val="-3"/>
          <w:w w:val="107"/>
          <w:sz w:val="28"/>
          <w:szCs w:val="28"/>
        </w:rPr>
        <w:t xml:space="preserve">щеннослужителей, его носят на теле верующие, во время </w:t>
      </w:r>
      <w:r w:rsidRPr="003E52C7">
        <w:rPr>
          <w:rFonts w:ascii="Times New Roman" w:hAnsi="Times New Roman" w:cs="Times New Roman"/>
          <w:color w:val="000000"/>
          <w:spacing w:val="-8"/>
          <w:w w:val="107"/>
          <w:sz w:val="28"/>
          <w:szCs w:val="28"/>
        </w:rPr>
        <w:t>молитв, богослужения верующие и священнослужители со</w:t>
      </w:r>
      <w:r w:rsidRPr="003E52C7">
        <w:rPr>
          <w:rFonts w:ascii="Times New Roman" w:hAnsi="Times New Roman" w:cs="Times New Roman"/>
          <w:color w:val="000000"/>
          <w:spacing w:val="-7"/>
          <w:w w:val="107"/>
          <w:sz w:val="28"/>
          <w:szCs w:val="28"/>
        </w:rPr>
        <w:t xml:space="preserve">вершают крестное знамение (крестятся). По православному </w:t>
      </w:r>
      <w:r w:rsidRPr="003E52C7">
        <w:rPr>
          <w:rFonts w:ascii="Times New Roman" w:hAnsi="Times New Roman" w:cs="Times New Roman"/>
          <w:color w:val="000000"/>
          <w:spacing w:val="-8"/>
          <w:w w:val="107"/>
          <w:sz w:val="28"/>
          <w:szCs w:val="28"/>
        </w:rPr>
        <w:t>учению, крест как символ был принят христианской церко</w:t>
      </w:r>
      <w:r w:rsidRPr="003E52C7">
        <w:rPr>
          <w:rFonts w:ascii="Times New Roman" w:hAnsi="Times New Roman" w:cs="Times New Roman"/>
          <w:color w:val="000000"/>
          <w:spacing w:val="-7"/>
          <w:w w:val="107"/>
          <w:sz w:val="28"/>
          <w:szCs w:val="28"/>
        </w:rPr>
        <w:t>вью в память о мученической смерти Иисуса Христа, кото</w:t>
      </w:r>
      <w:r w:rsidRPr="003E52C7">
        <w:rPr>
          <w:rFonts w:ascii="Times New Roman" w:hAnsi="Times New Roman" w:cs="Times New Roman"/>
          <w:color w:val="000000"/>
          <w:spacing w:val="-8"/>
          <w:w w:val="107"/>
          <w:sz w:val="28"/>
          <w:szCs w:val="28"/>
        </w:rPr>
        <w:t>рый, как известно из Библии, был распят на кресте и тем са</w:t>
      </w:r>
      <w:r w:rsidRPr="003E52C7">
        <w:rPr>
          <w:rFonts w:ascii="Times New Roman" w:hAnsi="Times New Roman" w:cs="Times New Roman"/>
          <w:color w:val="000000"/>
          <w:spacing w:val="-4"/>
          <w:w w:val="107"/>
          <w:sz w:val="28"/>
          <w:szCs w:val="28"/>
        </w:rPr>
        <w:t xml:space="preserve">мым освятил крест своею кровью. Кресту, приписывается </w:t>
      </w:r>
      <w:r w:rsidRPr="003E52C7">
        <w:rPr>
          <w:rFonts w:ascii="Times New Roman" w:hAnsi="Times New Roman" w:cs="Times New Roman"/>
          <w:color w:val="000000"/>
          <w:spacing w:val="-3"/>
          <w:w w:val="107"/>
          <w:sz w:val="28"/>
          <w:szCs w:val="28"/>
        </w:rPr>
        <w:t xml:space="preserve">магическая спасительная сила. Форма креста может быть </w:t>
      </w:r>
      <w:r w:rsidRPr="003E52C7">
        <w:rPr>
          <w:rFonts w:ascii="Times New Roman" w:hAnsi="Times New Roman" w:cs="Times New Roman"/>
          <w:color w:val="000000"/>
          <w:w w:val="107"/>
          <w:sz w:val="28"/>
          <w:szCs w:val="28"/>
        </w:rPr>
        <w:t xml:space="preserve">различной: четырех, шести (для изображения надписи, </w:t>
      </w:r>
      <w:r w:rsidRPr="003E52C7">
        <w:rPr>
          <w:rFonts w:ascii="Times New Roman" w:hAnsi="Times New Roman" w:cs="Times New Roman"/>
          <w:color w:val="000000"/>
          <w:spacing w:val="-11"/>
          <w:w w:val="107"/>
          <w:sz w:val="28"/>
          <w:szCs w:val="28"/>
        </w:rPr>
        <w:t>прибитой над головой Христа) и восьмиконечная (с присово</w:t>
      </w:r>
      <w:r w:rsidRPr="003E52C7">
        <w:rPr>
          <w:rFonts w:ascii="Times New Roman" w:hAnsi="Times New Roman" w:cs="Times New Roman"/>
          <w:color w:val="000000"/>
          <w:spacing w:val="-11"/>
          <w:w w:val="107"/>
          <w:sz w:val="28"/>
          <w:szCs w:val="28"/>
        </w:rPr>
        <w:softHyphen/>
      </w:r>
      <w:r w:rsidRPr="003E52C7">
        <w:rPr>
          <w:rFonts w:ascii="Times New Roman" w:hAnsi="Times New Roman" w:cs="Times New Roman"/>
          <w:color w:val="000000"/>
          <w:spacing w:val="-8"/>
          <w:w w:val="107"/>
          <w:sz w:val="28"/>
          <w:szCs w:val="28"/>
        </w:rPr>
        <w:t>куплением бруса для ног).</w:t>
      </w:r>
    </w:p>
    <w:p w:rsidR="00BB0233" w:rsidRPr="003E52C7" w:rsidRDefault="00BB0233" w:rsidP="00BB0233">
      <w:pPr>
        <w:shd w:val="clear" w:color="auto" w:fill="FFFFFF"/>
        <w:ind w:left="10" w:right="10" w:firstLine="557"/>
        <w:jc w:val="both"/>
        <w:rPr>
          <w:rFonts w:ascii="Times New Roman" w:hAnsi="Times New Roman" w:cs="Times New Roman"/>
          <w:sz w:val="28"/>
          <w:szCs w:val="28"/>
        </w:rPr>
      </w:pPr>
      <w:r w:rsidRPr="003E52C7">
        <w:rPr>
          <w:rFonts w:ascii="Times New Roman" w:hAnsi="Times New Roman" w:cs="Times New Roman"/>
          <w:b/>
          <w:bCs/>
          <w:color w:val="000000"/>
          <w:spacing w:val="-7"/>
          <w:w w:val="107"/>
          <w:sz w:val="28"/>
          <w:szCs w:val="28"/>
        </w:rPr>
        <w:t>Культ икон</w:t>
      </w:r>
      <w:r w:rsidRPr="003E52C7">
        <w:rPr>
          <w:rFonts w:ascii="Times New Roman" w:hAnsi="Times New Roman" w:cs="Times New Roman"/>
          <w:color w:val="000000"/>
          <w:spacing w:val="-7"/>
          <w:w w:val="107"/>
          <w:sz w:val="28"/>
          <w:szCs w:val="28"/>
        </w:rPr>
        <w:t xml:space="preserve"> — </w:t>
      </w:r>
      <w:r>
        <w:rPr>
          <w:rFonts w:ascii="Times New Roman" w:hAnsi="Times New Roman" w:cs="Times New Roman"/>
          <w:color w:val="000000"/>
          <w:spacing w:val="-7"/>
          <w:w w:val="107"/>
          <w:sz w:val="28"/>
          <w:szCs w:val="28"/>
        </w:rPr>
        <w:t>живописных или рельефных изобра</w:t>
      </w:r>
      <w:r w:rsidRPr="003E52C7">
        <w:rPr>
          <w:rFonts w:ascii="Times New Roman" w:hAnsi="Times New Roman" w:cs="Times New Roman"/>
          <w:color w:val="000000"/>
          <w:spacing w:val="-7"/>
          <w:w w:val="107"/>
          <w:sz w:val="28"/>
          <w:szCs w:val="28"/>
        </w:rPr>
        <w:t>жений Бога—Отца, Бога—Сына, Бога Святого Духа, Трои</w:t>
      </w:r>
      <w:r w:rsidRPr="003E52C7">
        <w:rPr>
          <w:rFonts w:ascii="Times New Roman" w:hAnsi="Times New Roman" w:cs="Times New Roman"/>
          <w:color w:val="000000"/>
          <w:spacing w:val="-8"/>
          <w:w w:val="107"/>
          <w:sz w:val="28"/>
          <w:szCs w:val="28"/>
        </w:rPr>
        <w:t xml:space="preserve">цы, Богоматери, святых, евангелистов и т. д. имеет широкое </w:t>
      </w:r>
      <w:r w:rsidRPr="003E52C7">
        <w:rPr>
          <w:rFonts w:ascii="Times New Roman" w:hAnsi="Times New Roman" w:cs="Times New Roman"/>
          <w:color w:val="000000"/>
          <w:spacing w:val="-1"/>
          <w:w w:val="105"/>
          <w:sz w:val="28"/>
          <w:szCs w:val="28"/>
        </w:rPr>
        <w:t xml:space="preserve">распространение в православии. Считается, что через эти </w:t>
      </w:r>
      <w:r w:rsidRPr="003E52C7">
        <w:rPr>
          <w:rFonts w:ascii="Times New Roman" w:hAnsi="Times New Roman" w:cs="Times New Roman"/>
          <w:color w:val="000000"/>
          <w:spacing w:val="-3"/>
          <w:w w:val="105"/>
          <w:sz w:val="28"/>
          <w:szCs w:val="28"/>
        </w:rPr>
        <w:t>изображения верующий может вступать в контакт с изоб</w:t>
      </w:r>
      <w:r w:rsidRPr="003E52C7">
        <w:rPr>
          <w:rFonts w:ascii="Times New Roman" w:hAnsi="Times New Roman" w:cs="Times New Roman"/>
          <w:color w:val="000000"/>
          <w:spacing w:val="-2"/>
          <w:w w:val="105"/>
          <w:sz w:val="28"/>
          <w:szCs w:val="28"/>
        </w:rPr>
        <w:t>раженными на них пер</w:t>
      </w:r>
      <w:r>
        <w:rPr>
          <w:rFonts w:ascii="Times New Roman" w:hAnsi="Times New Roman" w:cs="Times New Roman"/>
          <w:color w:val="000000"/>
          <w:spacing w:val="-2"/>
          <w:w w:val="105"/>
          <w:sz w:val="28"/>
          <w:szCs w:val="28"/>
        </w:rPr>
        <w:t>сонажами, обращаться к ним с мо</w:t>
      </w:r>
      <w:r w:rsidRPr="003E52C7">
        <w:rPr>
          <w:rFonts w:ascii="Times New Roman" w:hAnsi="Times New Roman" w:cs="Times New Roman"/>
          <w:color w:val="000000"/>
          <w:spacing w:val="-2"/>
          <w:w w:val="105"/>
          <w:sz w:val="28"/>
          <w:szCs w:val="28"/>
        </w:rPr>
        <w:t xml:space="preserve">литвами. Некоторые иконы пользуются особым объектом </w:t>
      </w:r>
      <w:r w:rsidRPr="003E52C7">
        <w:rPr>
          <w:rFonts w:ascii="Times New Roman" w:hAnsi="Times New Roman" w:cs="Times New Roman"/>
          <w:color w:val="000000"/>
          <w:spacing w:val="-3"/>
          <w:w w:val="105"/>
          <w:sz w:val="28"/>
          <w:szCs w:val="28"/>
        </w:rPr>
        <w:t xml:space="preserve">поклонения. За ними признается особая чудотворная сила, </w:t>
      </w:r>
      <w:r w:rsidRPr="003E52C7">
        <w:rPr>
          <w:rFonts w:ascii="Times New Roman" w:hAnsi="Times New Roman" w:cs="Times New Roman"/>
          <w:color w:val="000000"/>
          <w:spacing w:val="-6"/>
          <w:w w:val="105"/>
          <w:sz w:val="28"/>
          <w:szCs w:val="28"/>
        </w:rPr>
        <w:t>потому что с этими иконами связаны какие-то чудесные со</w:t>
      </w:r>
      <w:r w:rsidRPr="003E52C7">
        <w:rPr>
          <w:rFonts w:ascii="Times New Roman" w:hAnsi="Times New Roman" w:cs="Times New Roman"/>
          <w:color w:val="000000"/>
          <w:spacing w:val="-1"/>
          <w:w w:val="105"/>
          <w:sz w:val="28"/>
          <w:szCs w:val="28"/>
        </w:rPr>
        <w:t xml:space="preserve">бытия. Примером такой иконы является икона Казанской </w:t>
      </w:r>
      <w:r w:rsidRPr="003E52C7">
        <w:rPr>
          <w:rFonts w:ascii="Times New Roman" w:hAnsi="Times New Roman" w:cs="Times New Roman"/>
          <w:color w:val="000000"/>
          <w:spacing w:val="-4"/>
          <w:w w:val="105"/>
          <w:sz w:val="28"/>
          <w:szCs w:val="28"/>
        </w:rPr>
        <w:t>Божьей Матери.</w:t>
      </w:r>
    </w:p>
    <w:p w:rsidR="00BB0233" w:rsidRPr="003E52C7" w:rsidRDefault="00BB0233" w:rsidP="00BB0233">
      <w:pPr>
        <w:widowControl/>
        <w:shd w:val="clear" w:color="auto" w:fill="FFFFFF"/>
        <w:spacing w:before="5"/>
        <w:ind w:left="11" w:right="23" w:firstLine="556"/>
        <w:jc w:val="both"/>
        <w:rPr>
          <w:rFonts w:ascii="Times New Roman" w:hAnsi="Times New Roman" w:cs="Times New Roman"/>
          <w:sz w:val="28"/>
          <w:szCs w:val="28"/>
        </w:rPr>
      </w:pPr>
      <w:r w:rsidRPr="003E52C7">
        <w:rPr>
          <w:rFonts w:ascii="Times New Roman" w:hAnsi="Times New Roman" w:cs="Times New Roman"/>
          <w:color w:val="000000"/>
          <w:w w:val="105"/>
          <w:sz w:val="28"/>
          <w:szCs w:val="28"/>
        </w:rPr>
        <w:t xml:space="preserve">Православные верующие почитают также </w:t>
      </w:r>
      <w:r w:rsidRPr="003E52C7">
        <w:rPr>
          <w:rFonts w:ascii="Times New Roman" w:hAnsi="Times New Roman" w:cs="Times New Roman"/>
          <w:b/>
          <w:bCs/>
          <w:color w:val="000000"/>
          <w:w w:val="105"/>
          <w:sz w:val="28"/>
          <w:szCs w:val="28"/>
        </w:rPr>
        <w:t xml:space="preserve">святые </w:t>
      </w:r>
      <w:r w:rsidRPr="003E52C7">
        <w:rPr>
          <w:rFonts w:ascii="Times New Roman" w:hAnsi="Times New Roman" w:cs="Times New Roman"/>
          <w:b/>
          <w:bCs/>
          <w:color w:val="000000"/>
          <w:spacing w:val="-7"/>
          <w:w w:val="105"/>
          <w:sz w:val="28"/>
          <w:szCs w:val="28"/>
        </w:rPr>
        <w:t>мощи</w:t>
      </w:r>
      <w:r w:rsidRPr="003E52C7">
        <w:rPr>
          <w:rFonts w:ascii="Times New Roman" w:hAnsi="Times New Roman" w:cs="Times New Roman"/>
          <w:color w:val="000000"/>
          <w:spacing w:val="-7"/>
          <w:w w:val="105"/>
          <w:sz w:val="28"/>
          <w:szCs w:val="28"/>
        </w:rPr>
        <w:t>. Мощи, по православному учению, это ост</w:t>
      </w:r>
      <w:r>
        <w:rPr>
          <w:rFonts w:ascii="Times New Roman" w:hAnsi="Times New Roman" w:cs="Times New Roman"/>
          <w:color w:val="000000"/>
          <w:spacing w:val="-7"/>
          <w:w w:val="105"/>
          <w:sz w:val="28"/>
          <w:szCs w:val="28"/>
        </w:rPr>
        <w:t>анки умер</w:t>
      </w:r>
      <w:r w:rsidRPr="003E52C7">
        <w:rPr>
          <w:rFonts w:ascii="Times New Roman" w:hAnsi="Times New Roman" w:cs="Times New Roman"/>
          <w:color w:val="000000"/>
          <w:spacing w:val="-7"/>
          <w:w w:val="105"/>
          <w:sz w:val="28"/>
          <w:szCs w:val="28"/>
        </w:rPr>
        <w:t>ших, по божьей воле оставшиеся нетленными и обладающие даром чудотворения. В отличие от византийского правосла</w:t>
      </w:r>
      <w:r w:rsidRPr="003E52C7">
        <w:rPr>
          <w:rFonts w:ascii="Times New Roman" w:hAnsi="Times New Roman" w:cs="Times New Roman"/>
          <w:color w:val="000000"/>
          <w:spacing w:val="-4"/>
          <w:w w:val="105"/>
          <w:sz w:val="28"/>
          <w:szCs w:val="28"/>
        </w:rPr>
        <w:t xml:space="preserve">вия, в котором под мощами понимаются только нетленные </w:t>
      </w:r>
      <w:r w:rsidRPr="003E52C7">
        <w:rPr>
          <w:rFonts w:ascii="Times New Roman" w:hAnsi="Times New Roman" w:cs="Times New Roman"/>
          <w:color w:val="000000"/>
          <w:spacing w:val="-3"/>
          <w:w w:val="105"/>
          <w:sz w:val="28"/>
          <w:szCs w:val="28"/>
        </w:rPr>
        <w:t xml:space="preserve">тела, в русском православии возобладало представление о </w:t>
      </w:r>
      <w:r w:rsidRPr="003E52C7">
        <w:rPr>
          <w:rFonts w:ascii="Times New Roman" w:hAnsi="Times New Roman" w:cs="Times New Roman"/>
          <w:color w:val="000000"/>
          <w:spacing w:val="-2"/>
          <w:w w:val="105"/>
          <w:sz w:val="28"/>
          <w:szCs w:val="28"/>
        </w:rPr>
        <w:t xml:space="preserve">мощах как нетленных телах, а также частях тела, изъятых </w:t>
      </w:r>
      <w:r w:rsidRPr="003E52C7">
        <w:rPr>
          <w:rFonts w:ascii="Times New Roman" w:hAnsi="Times New Roman" w:cs="Times New Roman"/>
          <w:color w:val="000000"/>
          <w:spacing w:val="-6"/>
          <w:w w:val="105"/>
          <w:sz w:val="28"/>
          <w:szCs w:val="28"/>
        </w:rPr>
        <w:t>силой божьей из всеобщего закона тления.</w:t>
      </w:r>
    </w:p>
    <w:p w:rsidR="00202242" w:rsidRDefault="00BB0233" w:rsidP="00202242">
      <w:pPr>
        <w:shd w:val="clear" w:color="auto" w:fill="FFFFFF"/>
        <w:ind w:left="10" w:right="34" w:firstLine="557"/>
        <w:jc w:val="both"/>
        <w:rPr>
          <w:rFonts w:ascii="Times New Roman" w:hAnsi="Times New Roman" w:cs="Times New Roman"/>
          <w:color w:val="000000"/>
          <w:spacing w:val="-7"/>
          <w:w w:val="105"/>
          <w:sz w:val="28"/>
          <w:szCs w:val="28"/>
        </w:rPr>
      </w:pPr>
      <w:r w:rsidRPr="003E52C7">
        <w:rPr>
          <w:rFonts w:ascii="Times New Roman" w:hAnsi="Times New Roman" w:cs="Times New Roman"/>
          <w:color w:val="000000"/>
          <w:spacing w:val="-9"/>
          <w:w w:val="105"/>
          <w:sz w:val="28"/>
          <w:szCs w:val="28"/>
        </w:rPr>
        <w:t xml:space="preserve">С культом мощей тесно связан </w:t>
      </w:r>
      <w:r w:rsidRPr="003E52C7">
        <w:rPr>
          <w:rFonts w:ascii="Times New Roman" w:hAnsi="Times New Roman" w:cs="Times New Roman"/>
          <w:b/>
          <w:bCs/>
          <w:color w:val="000000"/>
          <w:spacing w:val="-9"/>
          <w:w w:val="105"/>
          <w:sz w:val="28"/>
          <w:szCs w:val="28"/>
        </w:rPr>
        <w:t>культ святых</w:t>
      </w:r>
      <w:r w:rsidRPr="003E52C7">
        <w:rPr>
          <w:rFonts w:ascii="Times New Roman" w:hAnsi="Times New Roman" w:cs="Times New Roman"/>
          <w:color w:val="000000"/>
          <w:spacing w:val="-9"/>
          <w:w w:val="105"/>
          <w:sz w:val="28"/>
          <w:szCs w:val="28"/>
        </w:rPr>
        <w:t>. По уче</w:t>
      </w:r>
      <w:r w:rsidRPr="003E52C7">
        <w:rPr>
          <w:rFonts w:ascii="Times New Roman" w:hAnsi="Times New Roman" w:cs="Times New Roman"/>
          <w:color w:val="000000"/>
          <w:spacing w:val="-4"/>
          <w:w w:val="105"/>
          <w:sz w:val="28"/>
          <w:szCs w:val="28"/>
        </w:rPr>
        <w:t>нию церкви, святые — это лица, которые вели благочести</w:t>
      </w:r>
      <w:r w:rsidRPr="003E52C7">
        <w:rPr>
          <w:rFonts w:ascii="Times New Roman" w:hAnsi="Times New Roman" w:cs="Times New Roman"/>
          <w:color w:val="000000"/>
          <w:spacing w:val="-3"/>
          <w:w w:val="105"/>
          <w:sz w:val="28"/>
          <w:szCs w:val="28"/>
        </w:rPr>
        <w:t xml:space="preserve">вую жизнь, совершили «подвиги» во славу Божью и после </w:t>
      </w:r>
      <w:r w:rsidRPr="003E52C7">
        <w:rPr>
          <w:rFonts w:ascii="Times New Roman" w:hAnsi="Times New Roman" w:cs="Times New Roman"/>
          <w:color w:val="000000"/>
          <w:w w:val="105"/>
          <w:sz w:val="28"/>
          <w:szCs w:val="28"/>
        </w:rPr>
        <w:t xml:space="preserve">смерти были отмечены всевышним даром чудотворения, </w:t>
      </w:r>
      <w:r w:rsidRPr="003E52C7">
        <w:rPr>
          <w:rFonts w:ascii="Times New Roman" w:hAnsi="Times New Roman" w:cs="Times New Roman"/>
          <w:color w:val="000000"/>
          <w:spacing w:val="-8"/>
          <w:w w:val="105"/>
          <w:sz w:val="28"/>
          <w:szCs w:val="28"/>
        </w:rPr>
        <w:t>способностью влиять на судьбы людей. Православные хрис</w:t>
      </w:r>
      <w:r>
        <w:rPr>
          <w:rFonts w:ascii="Times New Roman" w:hAnsi="Times New Roman" w:cs="Times New Roman"/>
          <w:color w:val="000000"/>
          <w:spacing w:val="-8"/>
          <w:w w:val="105"/>
          <w:sz w:val="28"/>
          <w:szCs w:val="28"/>
        </w:rPr>
        <w:t>т</w:t>
      </w:r>
      <w:r w:rsidRPr="003E52C7">
        <w:rPr>
          <w:rFonts w:ascii="Times New Roman" w:hAnsi="Times New Roman" w:cs="Times New Roman"/>
          <w:color w:val="000000"/>
          <w:spacing w:val="-2"/>
          <w:w w:val="105"/>
          <w:sz w:val="28"/>
          <w:szCs w:val="28"/>
        </w:rPr>
        <w:t xml:space="preserve">иане верят, что святые — это посредники между Богом и </w:t>
      </w:r>
      <w:r w:rsidRPr="003E52C7">
        <w:rPr>
          <w:rFonts w:ascii="Times New Roman" w:hAnsi="Times New Roman" w:cs="Times New Roman"/>
          <w:color w:val="000000"/>
          <w:spacing w:val="-4"/>
          <w:w w:val="105"/>
          <w:sz w:val="28"/>
          <w:szCs w:val="28"/>
        </w:rPr>
        <w:t>людьми, небесные покр</w:t>
      </w:r>
      <w:r>
        <w:rPr>
          <w:rFonts w:ascii="Times New Roman" w:hAnsi="Times New Roman" w:cs="Times New Roman"/>
          <w:color w:val="000000"/>
          <w:spacing w:val="-4"/>
          <w:w w:val="105"/>
          <w:sz w:val="28"/>
          <w:szCs w:val="28"/>
        </w:rPr>
        <w:t>овители живущих на земле</w:t>
      </w:r>
      <w:r w:rsidR="00FC7C4A">
        <w:rPr>
          <w:rFonts w:ascii="Times New Roman" w:hAnsi="Times New Roman" w:cs="Times New Roman"/>
          <w:color w:val="000000"/>
          <w:spacing w:val="-4"/>
          <w:w w:val="105"/>
          <w:sz w:val="28"/>
          <w:szCs w:val="28"/>
        </w:rPr>
        <w:t>,</w:t>
      </w:r>
      <w:r>
        <w:rPr>
          <w:rFonts w:ascii="Times New Roman" w:hAnsi="Times New Roman" w:cs="Times New Roman"/>
          <w:color w:val="000000"/>
          <w:spacing w:val="-4"/>
          <w:w w:val="105"/>
          <w:sz w:val="28"/>
          <w:szCs w:val="28"/>
        </w:rPr>
        <w:t xml:space="preserve"> и обра</w:t>
      </w:r>
      <w:r w:rsidRPr="003E52C7">
        <w:rPr>
          <w:rFonts w:ascii="Times New Roman" w:hAnsi="Times New Roman" w:cs="Times New Roman"/>
          <w:color w:val="000000"/>
          <w:spacing w:val="-4"/>
          <w:w w:val="105"/>
          <w:sz w:val="28"/>
          <w:szCs w:val="28"/>
        </w:rPr>
        <w:t xml:space="preserve">щаются к ним с просьбами о земных делах. Причисление к </w:t>
      </w:r>
      <w:r w:rsidRPr="003E52C7">
        <w:rPr>
          <w:rFonts w:ascii="Times New Roman" w:hAnsi="Times New Roman" w:cs="Times New Roman"/>
          <w:color w:val="000000"/>
          <w:spacing w:val="-5"/>
          <w:w w:val="105"/>
          <w:sz w:val="28"/>
          <w:szCs w:val="28"/>
        </w:rPr>
        <w:t xml:space="preserve">лику святых осуществляется на основе </w:t>
      </w:r>
      <w:r w:rsidRPr="003E52C7">
        <w:rPr>
          <w:rFonts w:ascii="Times New Roman" w:hAnsi="Times New Roman" w:cs="Times New Roman"/>
          <w:i/>
          <w:iCs/>
          <w:color w:val="000000"/>
          <w:spacing w:val="-5"/>
          <w:w w:val="105"/>
          <w:sz w:val="28"/>
          <w:szCs w:val="28"/>
        </w:rPr>
        <w:t>акта канонизации</w:t>
      </w:r>
      <w:r w:rsidRPr="003E52C7">
        <w:rPr>
          <w:rFonts w:ascii="Times New Roman" w:hAnsi="Times New Roman" w:cs="Times New Roman"/>
          <w:color w:val="000000"/>
          <w:spacing w:val="-5"/>
          <w:w w:val="105"/>
          <w:sz w:val="28"/>
          <w:szCs w:val="28"/>
        </w:rPr>
        <w:t xml:space="preserve">. </w:t>
      </w:r>
      <w:r w:rsidRPr="003E52C7">
        <w:rPr>
          <w:rFonts w:ascii="Times New Roman" w:hAnsi="Times New Roman" w:cs="Times New Roman"/>
          <w:color w:val="000000"/>
          <w:spacing w:val="-6"/>
          <w:w w:val="105"/>
          <w:sz w:val="28"/>
          <w:szCs w:val="28"/>
        </w:rPr>
        <w:t>В первые века христианс</w:t>
      </w:r>
      <w:r>
        <w:rPr>
          <w:rFonts w:ascii="Times New Roman" w:hAnsi="Times New Roman" w:cs="Times New Roman"/>
          <w:color w:val="000000"/>
          <w:spacing w:val="-6"/>
          <w:w w:val="105"/>
          <w:sz w:val="28"/>
          <w:szCs w:val="28"/>
        </w:rPr>
        <w:t>тва канонизация происходила сти</w:t>
      </w:r>
      <w:r w:rsidRPr="003E52C7">
        <w:rPr>
          <w:rFonts w:ascii="Times New Roman" w:hAnsi="Times New Roman" w:cs="Times New Roman"/>
          <w:color w:val="000000"/>
          <w:spacing w:val="-6"/>
          <w:w w:val="105"/>
          <w:sz w:val="28"/>
          <w:szCs w:val="28"/>
        </w:rPr>
        <w:t>хийно, увековечивая памя</w:t>
      </w:r>
      <w:r>
        <w:rPr>
          <w:rFonts w:ascii="Times New Roman" w:hAnsi="Times New Roman" w:cs="Times New Roman"/>
          <w:color w:val="000000"/>
          <w:spacing w:val="-6"/>
          <w:w w:val="105"/>
          <w:sz w:val="28"/>
          <w:szCs w:val="28"/>
        </w:rPr>
        <w:t>ть о мучениках, отшельниках, ис</w:t>
      </w:r>
      <w:r w:rsidRPr="003E52C7">
        <w:rPr>
          <w:rFonts w:ascii="Times New Roman" w:hAnsi="Times New Roman" w:cs="Times New Roman"/>
          <w:color w:val="000000"/>
          <w:spacing w:val="-6"/>
          <w:w w:val="105"/>
          <w:sz w:val="28"/>
          <w:szCs w:val="28"/>
        </w:rPr>
        <w:t>поведниках. Позднее были разработаны определенные пра</w:t>
      </w:r>
      <w:r w:rsidRPr="003E52C7">
        <w:rPr>
          <w:rFonts w:ascii="Times New Roman" w:hAnsi="Times New Roman" w:cs="Times New Roman"/>
          <w:color w:val="000000"/>
          <w:spacing w:val="-5"/>
          <w:w w:val="105"/>
          <w:sz w:val="28"/>
          <w:szCs w:val="28"/>
        </w:rPr>
        <w:t>вила, одним из которых является обретение мощей данного святого. В настоящее время вопросами канонизации в Рус</w:t>
      </w:r>
      <w:r w:rsidRPr="003E52C7">
        <w:rPr>
          <w:rFonts w:ascii="Times New Roman" w:hAnsi="Times New Roman" w:cs="Times New Roman"/>
          <w:color w:val="000000"/>
          <w:spacing w:val="-4"/>
          <w:w w:val="105"/>
          <w:sz w:val="28"/>
          <w:szCs w:val="28"/>
        </w:rPr>
        <w:t>ской православной церкви занимается специальная комис</w:t>
      </w:r>
      <w:r w:rsidRPr="003E52C7">
        <w:rPr>
          <w:rFonts w:ascii="Times New Roman" w:hAnsi="Times New Roman" w:cs="Times New Roman"/>
          <w:color w:val="000000"/>
          <w:w w:val="105"/>
          <w:sz w:val="28"/>
          <w:szCs w:val="28"/>
        </w:rPr>
        <w:t xml:space="preserve">сия, предложения которой рассматриваются Священным </w:t>
      </w:r>
      <w:r w:rsidRPr="003E52C7">
        <w:rPr>
          <w:rFonts w:ascii="Times New Roman" w:hAnsi="Times New Roman" w:cs="Times New Roman"/>
          <w:color w:val="000000"/>
          <w:spacing w:val="-1"/>
          <w:w w:val="105"/>
          <w:sz w:val="28"/>
          <w:szCs w:val="28"/>
        </w:rPr>
        <w:t xml:space="preserve">синодом и принимаются решения Поместных соборов. В </w:t>
      </w:r>
      <w:r w:rsidRPr="003E52C7">
        <w:rPr>
          <w:rFonts w:ascii="Times New Roman" w:hAnsi="Times New Roman" w:cs="Times New Roman"/>
          <w:color w:val="000000"/>
          <w:w w:val="105"/>
          <w:sz w:val="28"/>
          <w:szCs w:val="28"/>
        </w:rPr>
        <w:t xml:space="preserve">православном каноне содержится строгая </w:t>
      </w:r>
      <w:r>
        <w:rPr>
          <w:rFonts w:ascii="Times New Roman" w:hAnsi="Times New Roman" w:cs="Times New Roman"/>
          <w:i/>
          <w:iCs/>
          <w:color w:val="000000"/>
          <w:w w:val="105"/>
          <w:sz w:val="28"/>
          <w:szCs w:val="28"/>
        </w:rPr>
        <w:t>иерархия свя</w:t>
      </w:r>
      <w:r w:rsidRPr="003E52C7">
        <w:rPr>
          <w:rFonts w:ascii="Times New Roman" w:hAnsi="Times New Roman" w:cs="Times New Roman"/>
          <w:i/>
          <w:iCs/>
          <w:color w:val="000000"/>
          <w:spacing w:val="-6"/>
          <w:w w:val="105"/>
          <w:sz w:val="28"/>
          <w:szCs w:val="28"/>
        </w:rPr>
        <w:t>тых</w:t>
      </w:r>
      <w:r w:rsidRPr="003E52C7">
        <w:rPr>
          <w:rFonts w:ascii="Times New Roman" w:hAnsi="Times New Roman" w:cs="Times New Roman"/>
          <w:color w:val="000000"/>
          <w:spacing w:val="-6"/>
          <w:w w:val="105"/>
          <w:sz w:val="28"/>
          <w:szCs w:val="28"/>
        </w:rPr>
        <w:t>: ангелы, пророки, апостолы, святители, мученики, пре</w:t>
      </w:r>
      <w:r w:rsidRPr="003E52C7">
        <w:rPr>
          <w:rFonts w:ascii="Times New Roman" w:hAnsi="Times New Roman" w:cs="Times New Roman"/>
          <w:color w:val="000000"/>
          <w:spacing w:val="-6"/>
          <w:w w:val="105"/>
          <w:sz w:val="28"/>
          <w:szCs w:val="28"/>
        </w:rPr>
        <w:softHyphen/>
      </w:r>
      <w:r w:rsidRPr="003E52C7">
        <w:rPr>
          <w:rFonts w:ascii="Times New Roman" w:hAnsi="Times New Roman" w:cs="Times New Roman"/>
          <w:color w:val="000000"/>
          <w:spacing w:val="-7"/>
          <w:w w:val="105"/>
          <w:sz w:val="28"/>
          <w:szCs w:val="28"/>
        </w:rPr>
        <w:t>подобные, праведники.</w:t>
      </w:r>
    </w:p>
    <w:p w:rsidR="00FC7C4A" w:rsidRDefault="005A1BB3" w:rsidP="008F36A5">
      <w:pPr>
        <w:numPr>
          <w:ilvl w:val="1"/>
          <w:numId w:val="19"/>
        </w:numPr>
        <w:shd w:val="clear" w:color="auto" w:fill="FFFFFF"/>
        <w:spacing w:before="240" w:after="120"/>
        <w:ind w:left="1151" w:right="34" w:hanging="431"/>
        <w:jc w:val="both"/>
        <w:rPr>
          <w:rFonts w:ascii="Times New Roman" w:hAnsi="Times New Roman" w:cs="Times New Roman"/>
          <w:color w:val="000000"/>
          <w:spacing w:val="-5"/>
          <w:w w:val="105"/>
          <w:sz w:val="28"/>
          <w:szCs w:val="28"/>
        </w:rPr>
      </w:pPr>
      <w:r>
        <w:rPr>
          <w:rFonts w:ascii="RomanC Cyr" w:hAnsi="RomanC Cyr" w:cs="RomanC Cyr"/>
          <w:b/>
          <w:bCs/>
          <w:i/>
          <w:iCs/>
          <w:color w:val="000000"/>
          <w:spacing w:val="-5"/>
          <w:w w:val="105"/>
          <w:sz w:val="28"/>
          <w:szCs w:val="28"/>
        </w:rPr>
        <w:t>ПР</w:t>
      </w:r>
      <w:r w:rsidR="00FC7C4A" w:rsidRPr="00202242">
        <w:rPr>
          <w:rFonts w:ascii="RomanC Cyr" w:hAnsi="RomanC Cyr" w:cs="RomanC Cyr"/>
          <w:b/>
          <w:bCs/>
          <w:i/>
          <w:iCs/>
          <w:color w:val="000000"/>
          <w:spacing w:val="-5"/>
          <w:w w:val="105"/>
          <w:sz w:val="28"/>
          <w:szCs w:val="28"/>
        </w:rPr>
        <w:t>АЗДНИКИ И ПОСТЫ</w:t>
      </w:r>
      <w:r w:rsidR="00FC7C4A">
        <w:rPr>
          <w:rFonts w:ascii="RomanC" w:hAnsi="RomanC" w:cs="RomanC"/>
          <w:b/>
          <w:bCs/>
          <w:i/>
          <w:iCs/>
          <w:color w:val="000000"/>
          <w:spacing w:val="-5"/>
          <w:w w:val="105"/>
          <w:sz w:val="28"/>
          <w:szCs w:val="28"/>
        </w:rPr>
        <w:t>.</w:t>
      </w:r>
    </w:p>
    <w:p w:rsidR="00BB0233" w:rsidRPr="003E52C7" w:rsidRDefault="00BB0233" w:rsidP="00202242">
      <w:pPr>
        <w:shd w:val="clear" w:color="auto" w:fill="FFFFFF"/>
        <w:ind w:left="11" w:right="23" w:firstLine="556"/>
        <w:jc w:val="both"/>
        <w:rPr>
          <w:rFonts w:ascii="Times New Roman" w:hAnsi="Times New Roman" w:cs="Times New Roman"/>
          <w:sz w:val="28"/>
          <w:szCs w:val="28"/>
        </w:rPr>
      </w:pPr>
      <w:r w:rsidRPr="003E52C7">
        <w:rPr>
          <w:rFonts w:ascii="Times New Roman" w:hAnsi="Times New Roman" w:cs="Times New Roman"/>
          <w:color w:val="000000"/>
          <w:spacing w:val="-5"/>
          <w:w w:val="105"/>
          <w:sz w:val="28"/>
          <w:szCs w:val="28"/>
        </w:rPr>
        <w:t xml:space="preserve">Важное место в православном культе занимают </w:t>
      </w:r>
      <w:r w:rsidRPr="003E52C7">
        <w:rPr>
          <w:rFonts w:ascii="Times New Roman" w:hAnsi="Times New Roman" w:cs="Times New Roman"/>
          <w:b/>
          <w:bCs/>
          <w:color w:val="000000"/>
          <w:spacing w:val="-5"/>
          <w:w w:val="105"/>
          <w:sz w:val="28"/>
          <w:szCs w:val="28"/>
        </w:rPr>
        <w:t>пра</w:t>
      </w:r>
      <w:r w:rsidRPr="003E52C7">
        <w:rPr>
          <w:rFonts w:ascii="Times New Roman" w:hAnsi="Times New Roman" w:cs="Times New Roman"/>
          <w:b/>
          <w:bCs/>
          <w:color w:val="000000"/>
          <w:spacing w:val="-8"/>
          <w:w w:val="105"/>
          <w:sz w:val="28"/>
          <w:szCs w:val="28"/>
        </w:rPr>
        <w:t>здники и посты</w:t>
      </w:r>
      <w:r w:rsidRPr="003E52C7">
        <w:rPr>
          <w:rFonts w:ascii="Times New Roman" w:hAnsi="Times New Roman" w:cs="Times New Roman"/>
          <w:color w:val="000000"/>
          <w:spacing w:val="-8"/>
          <w:w w:val="105"/>
          <w:sz w:val="28"/>
          <w:szCs w:val="28"/>
        </w:rPr>
        <w:t>. В церковных календарях каждый день свя</w:t>
      </w:r>
      <w:r w:rsidRPr="003E52C7">
        <w:rPr>
          <w:rFonts w:ascii="Times New Roman" w:hAnsi="Times New Roman" w:cs="Times New Roman"/>
          <w:color w:val="000000"/>
          <w:w w:val="105"/>
          <w:sz w:val="28"/>
          <w:szCs w:val="28"/>
        </w:rPr>
        <w:t>зан с именем Иисуса Христа, Богородицы, святых, чудо</w:t>
      </w:r>
      <w:r w:rsidRPr="003E52C7">
        <w:rPr>
          <w:rFonts w:ascii="Times New Roman" w:hAnsi="Times New Roman" w:cs="Times New Roman"/>
          <w:color w:val="000000"/>
          <w:spacing w:val="-6"/>
          <w:sz w:val="28"/>
          <w:szCs w:val="28"/>
        </w:rPr>
        <w:t xml:space="preserve">творных икон, креста. Во главе праздничного круга Русской </w:t>
      </w:r>
      <w:r w:rsidRPr="003E52C7">
        <w:rPr>
          <w:rFonts w:ascii="Times New Roman" w:hAnsi="Times New Roman" w:cs="Times New Roman"/>
          <w:color w:val="000000"/>
          <w:spacing w:val="-7"/>
          <w:sz w:val="28"/>
          <w:szCs w:val="28"/>
        </w:rPr>
        <w:t xml:space="preserve">православной церкви — пасха. </w:t>
      </w:r>
      <w:r w:rsidRPr="003E52C7">
        <w:rPr>
          <w:rFonts w:ascii="Times New Roman" w:hAnsi="Times New Roman" w:cs="Times New Roman"/>
          <w:b/>
          <w:bCs/>
          <w:color w:val="000000"/>
          <w:spacing w:val="-7"/>
          <w:sz w:val="28"/>
          <w:szCs w:val="28"/>
        </w:rPr>
        <w:t xml:space="preserve">Пасха </w:t>
      </w:r>
      <w:r w:rsidRPr="003E52C7">
        <w:rPr>
          <w:rFonts w:ascii="Times New Roman" w:hAnsi="Times New Roman" w:cs="Times New Roman"/>
          <w:color w:val="000000"/>
          <w:spacing w:val="-7"/>
          <w:sz w:val="28"/>
          <w:szCs w:val="28"/>
        </w:rPr>
        <w:t>— это наиболее почи</w:t>
      </w:r>
      <w:r w:rsidRPr="003E52C7">
        <w:rPr>
          <w:rFonts w:ascii="Times New Roman" w:hAnsi="Times New Roman" w:cs="Times New Roman"/>
          <w:color w:val="000000"/>
          <w:spacing w:val="-3"/>
          <w:sz w:val="28"/>
          <w:szCs w:val="28"/>
        </w:rPr>
        <w:t xml:space="preserve">таемый в православии </w:t>
      </w:r>
      <w:r>
        <w:rPr>
          <w:rFonts w:ascii="Times New Roman" w:hAnsi="Times New Roman" w:cs="Times New Roman"/>
          <w:color w:val="000000"/>
          <w:spacing w:val="-3"/>
          <w:sz w:val="28"/>
          <w:szCs w:val="28"/>
        </w:rPr>
        <w:t>общехристианский праздник, уста</w:t>
      </w:r>
      <w:r w:rsidRPr="003E52C7">
        <w:rPr>
          <w:rFonts w:ascii="Times New Roman" w:hAnsi="Times New Roman" w:cs="Times New Roman"/>
          <w:color w:val="000000"/>
          <w:spacing w:val="-3"/>
          <w:sz w:val="28"/>
          <w:szCs w:val="28"/>
        </w:rPr>
        <w:t xml:space="preserve">новленный в память воскресения распятого на кресте сына </w:t>
      </w:r>
      <w:r w:rsidRPr="003E52C7">
        <w:rPr>
          <w:rFonts w:ascii="Times New Roman" w:hAnsi="Times New Roman" w:cs="Times New Roman"/>
          <w:color w:val="000000"/>
          <w:spacing w:val="-6"/>
          <w:sz w:val="28"/>
          <w:szCs w:val="28"/>
        </w:rPr>
        <w:t xml:space="preserve">Божьего Иисуса Христа. </w:t>
      </w:r>
      <w:r>
        <w:rPr>
          <w:rFonts w:ascii="Times New Roman" w:hAnsi="Times New Roman" w:cs="Times New Roman"/>
          <w:color w:val="000000"/>
          <w:spacing w:val="-6"/>
          <w:sz w:val="28"/>
          <w:szCs w:val="28"/>
        </w:rPr>
        <w:t>Поскольку идея воскресения явля</w:t>
      </w:r>
      <w:r w:rsidRPr="003E52C7">
        <w:rPr>
          <w:rFonts w:ascii="Times New Roman" w:hAnsi="Times New Roman" w:cs="Times New Roman"/>
          <w:color w:val="000000"/>
          <w:spacing w:val="-6"/>
          <w:sz w:val="28"/>
          <w:szCs w:val="28"/>
        </w:rPr>
        <w:t>ется центральной в христианстве, пост</w:t>
      </w:r>
      <w:r>
        <w:rPr>
          <w:rFonts w:ascii="Times New Roman" w:hAnsi="Times New Roman" w:cs="Times New Roman"/>
          <w:color w:val="000000"/>
          <w:spacing w:val="-6"/>
          <w:sz w:val="28"/>
          <w:szCs w:val="28"/>
        </w:rPr>
        <w:t>ольку и посвященно</w:t>
      </w:r>
      <w:r w:rsidRPr="003E52C7">
        <w:rPr>
          <w:rFonts w:ascii="Times New Roman" w:hAnsi="Times New Roman" w:cs="Times New Roman"/>
          <w:color w:val="000000"/>
          <w:spacing w:val="-6"/>
          <w:sz w:val="28"/>
          <w:szCs w:val="28"/>
        </w:rPr>
        <w:t>му этому событию празднику отводится центральное место. Православные богословы</w:t>
      </w:r>
      <w:r>
        <w:rPr>
          <w:rFonts w:ascii="Times New Roman" w:hAnsi="Times New Roman" w:cs="Times New Roman"/>
          <w:color w:val="000000"/>
          <w:spacing w:val="-6"/>
          <w:sz w:val="28"/>
          <w:szCs w:val="28"/>
        </w:rPr>
        <w:t xml:space="preserve"> называют его «праздником празд</w:t>
      </w:r>
      <w:r w:rsidRPr="003E52C7">
        <w:rPr>
          <w:rFonts w:ascii="Times New Roman" w:hAnsi="Times New Roman" w:cs="Times New Roman"/>
          <w:color w:val="000000"/>
          <w:spacing w:val="-6"/>
          <w:sz w:val="28"/>
          <w:szCs w:val="28"/>
        </w:rPr>
        <w:t xml:space="preserve">ников» и торжеством из торжеств. </w:t>
      </w:r>
      <w:r w:rsidRPr="003850DB">
        <w:rPr>
          <w:rFonts w:ascii="Times New Roman" w:hAnsi="Times New Roman" w:cs="Times New Roman"/>
          <w:color w:val="000000"/>
          <w:spacing w:val="-6"/>
          <w:sz w:val="28"/>
          <w:szCs w:val="28"/>
        </w:rPr>
        <w:t>Этот праздник отмечает</w:t>
      </w:r>
      <w:r w:rsidRPr="003850DB">
        <w:rPr>
          <w:rFonts w:ascii="Times New Roman" w:hAnsi="Times New Roman" w:cs="Times New Roman"/>
          <w:color w:val="000000"/>
          <w:spacing w:val="-1"/>
          <w:sz w:val="28"/>
          <w:szCs w:val="28"/>
        </w:rPr>
        <w:t xml:space="preserve">ся в первое воскресение после весеннего равноденствия и полнолуния. </w:t>
      </w:r>
    </w:p>
    <w:p w:rsidR="00BB0233" w:rsidRPr="003E52C7" w:rsidRDefault="00BB0233" w:rsidP="00BB0233">
      <w:pPr>
        <w:widowControl/>
        <w:shd w:val="clear" w:color="auto" w:fill="FFFFFF"/>
        <w:ind w:left="11" w:right="6" w:firstLine="556"/>
        <w:jc w:val="both"/>
        <w:rPr>
          <w:rFonts w:ascii="Times New Roman" w:hAnsi="Times New Roman" w:cs="Times New Roman"/>
          <w:sz w:val="28"/>
          <w:szCs w:val="28"/>
        </w:rPr>
      </w:pPr>
      <w:r w:rsidRPr="003E52C7">
        <w:rPr>
          <w:rFonts w:ascii="Times New Roman" w:hAnsi="Times New Roman" w:cs="Times New Roman"/>
          <w:color w:val="000000"/>
          <w:spacing w:val="-3"/>
          <w:sz w:val="28"/>
          <w:szCs w:val="28"/>
        </w:rPr>
        <w:t xml:space="preserve">Вслед за пасхой по значимости идут так называемые </w:t>
      </w:r>
      <w:r w:rsidRPr="003E52C7">
        <w:rPr>
          <w:rFonts w:ascii="Times New Roman" w:hAnsi="Times New Roman" w:cs="Times New Roman"/>
          <w:b/>
          <w:bCs/>
          <w:color w:val="000000"/>
          <w:spacing w:val="-5"/>
          <w:sz w:val="28"/>
          <w:szCs w:val="28"/>
        </w:rPr>
        <w:t>двунадесятые праздники</w:t>
      </w:r>
      <w:r>
        <w:rPr>
          <w:rFonts w:ascii="Times New Roman" w:hAnsi="Times New Roman" w:cs="Times New Roman"/>
          <w:color w:val="000000"/>
          <w:spacing w:val="-5"/>
          <w:sz w:val="28"/>
          <w:szCs w:val="28"/>
        </w:rPr>
        <w:t xml:space="preserve"> — рождество Христово, креще</w:t>
      </w:r>
      <w:r w:rsidRPr="003E52C7">
        <w:rPr>
          <w:rFonts w:ascii="Times New Roman" w:hAnsi="Times New Roman" w:cs="Times New Roman"/>
          <w:color w:val="000000"/>
          <w:spacing w:val="-5"/>
          <w:sz w:val="28"/>
          <w:szCs w:val="28"/>
        </w:rPr>
        <w:t>ние господне, сретение, благовещение, преображение, рож</w:t>
      </w:r>
      <w:r w:rsidRPr="003E52C7">
        <w:rPr>
          <w:rFonts w:ascii="Times New Roman" w:hAnsi="Times New Roman" w:cs="Times New Roman"/>
          <w:color w:val="000000"/>
          <w:sz w:val="28"/>
          <w:szCs w:val="28"/>
        </w:rPr>
        <w:t xml:space="preserve">дество Богородицы, успение Богородицы, воздвижение </w:t>
      </w:r>
      <w:r w:rsidRPr="003E52C7">
        <w:rPr>
          <w:rFonts w:ascii="Times New Roman" w:hAnsi="Times New Roman" w:cs="Times New Roman"/>
          <w:color w:val="000000"/>
          <w:spacing w:val="-4"/>
          <w:sz w:val="28"/>
          <w:szCs w:val="28"/>
        </w:rPr>
        <w:t>Креста, вход Господен в Иерусалим или вербное воскресе</w:t>
      </w:r>
      <w:r w:rsidRPr="003E52C7">
        <w:rPr>
          <w:rFonts w:ascii="Times New Roman" w:hAnsi="Times New Roman" w:cs="Times New Roman"/>
          <w:color w:val="000000"/>
          <w:spacing w:val="-2"/>
          <w:sz w:val="28"/>
          <w:szCs w:val="28"/>
        </w:rPr>
        <w:t xml:space="preserve">ние, вознесение и троица. За двунадесятыми праздниками следует пять праздников, называемых </w:t>
      </w:r>
      <w:r w:rsidRPr="003E52C7">
        <w:rPr>
          <w:rFonts w:ascii="Times New Roman" w:hAnsi="Times New Roman" w:cs="Times New Roman"/>
          <w:b/>
          <w:bCs/>
          <w:color w:val="000000"/>
          <w:spacing w:val="-2"/>
          <w:sz w:val="28"/>
          <w:szCs w:val="28"/>
        </w:rPr>
        <w:t>великими</w:t>
      </w:r>
      <w:r w:rsidRPr="003E52C7">
        <w:rPr>
          <w:rFonts w:ascii="Times New Roman" w:hAnsi="Times New Roman" w:cs="Times New Roman"/>
          <w:color w:val="000000"/>
          <w:spacing w:val="-2"/>
          <w:sz w:val="28"/>
          <w:szCs w:val="28"/>
        </w:rPr>
        <w:t>: обреза</w:t>
      </w:r>
      <w:r w:rsidRPr="003E52C7">
        <w:rPr>
          <w:rFonts w:ascii="Times New Roman" w:hAnsi="Times New Roman" w:cs="Times New Roman"/>
          <w:color w:val="000000"/>
          <w:spacing w:val="-3"/>
          <w:sz w:val="28"/>
          <w:szCs w:val="28"/>
        </w:rPr>
        <w:t>ние господне, рождеств</w:t>
      </w:r>
      <w:r>
        <w:rPr>
          <w:rFonts w:ascii="Times New Roman" w:hAnsi="Times New Roman" w:cs="Times New Roman"/>
          <w:color w:val="000000"/>
          <w:spacing w:val="-3"/>
          <w:sz w:val="28"/>
          <w:szCs w:val="28"/>
        </w:rPr>
        <w:t>о Иоанна Предтечи, праздник свя</w:t>
      </w:r>
      <w:r w:rsidRPr="003E52C7">
        <w:rPr>
          <w:rFonts w:ascii="Times New Roman" w:hAnsi="Times New Roman" w:cs="Times New Roman"/>
          <w:color w:val="000000"/>
          <w:spacing w:val="-3"/>
          <w:sz w:val="28"/>
          <w:szCs w:val="28"/>
        </w:rPr>
        <w:t xml:space="preserve">тых Иоанна и Павла, усекновение главы Иоанна Предтечи, </w:t>
      </w:r>
      <w:r w:rsidRPr="003E52C7">
        <w:rPr>
          <w:rFonts w:ascii="Times New Roman" w:hAnsi="Times New Roman" w:cs="Times New Roman"/>
          <w:color w:val="000000"/>
          <w:spacing w:val="-2"/>
          <w:sz w:val="28"/>
          <w:szCs w:val="28"/>
        </w:rPr>
        <w:t>покров Пресвятой Богородицы. Остальные праздники на</w:t>
      </w:r>
      <w:r w:rsidRPr="003E52C7">
        <w:rPr>
          <w:rFonts w:ascii="Times New Roman" w:hAnsi="Times New Roman" w:cs="Times New Roman"/>
          <w:color w:val="000000"/>
          <w:spacing w:val="-5"/>
          <w:sz w:val="28"/>
          <w:szCs w:val="28"/>
        </w:rPr>
        <w:t xml:space="preserve">зываются </w:t>
      </w:r>
      <w:r w:rsidRPr="003E52C7">
        <w:rPr>
          <w:rFonts w:ascii="Times New Roman" w:hAnsi="Times New Roman" w:cs="Times New Roman"/>
          <w:b/>
          <w:bCs/>
          <w:color w:val="000000"/>
          <w:spacing w:val="-5"/>
          <w:sz w:val="28"/>
          <w:szCs w:val="28"/>
        </w:rPr>
        <w:t>престольными</w:t>
      </w:r>
      <w:r w:rsidRPr="003E52C7">
        <w:rPr>
          <w:rFonts w:ascii="Times New Roman" w:hAnsi="Times New Roman" w:cs="Times New Roman"/>
          <w:color w:val="000000"/>
          <w:spacing w:val="-5"/>
          <w:sz w:val="28"/>
          <w:szCs w:val="28"/>
        </w:rPr>
        <w:t>. Это местные праздники, связан</w:t>
      </w:r>
      <w:r w:rsidRPr="003E52C7">
        <w:rPr>
          <w:rFonts w:ascii="Times New Roman" w:hAnsi="Times New Roman" w:cs="Times New Roman"/>
          <w:color w:val="000000"/>
          <w:spacing w:val="-7"/>
          <w:sz w:val="28"/>
          <w:szCs w:val="28"/>
        </w:rPr>
        <w:t>ные с престолами — святым местом в храме, которое посвя</w:t>
      </w:r>
      <w:r w:rsidRPr="003E52C7">
        <w:rPr>
          <w:rFonts w:ascii="Times New Roman" w:hAnsi="Times New Roman" w:cs="Times New Roman"/>
          <w:color w:val="000000"/>
          <w:sz w:val="28"/>
          <w:szCs w:val="28"/>
        </w:rPr>
        <w:t xml:space="preserve">щено тому или иному святому. </w:t>
      </w:r>
    </w:p>
    <w:p w:rsidR="00BB0233" w:rsidRPr="00202242" w:rsidRDefault="00BB0233" w:rsidP="008F36A5">
      <w:pPr>
        <w:pageBreakBefore/>
        <w:numPr>
          <w:ilvl w:val="0"/>
          <w:numId w:val="19"/>
        </w:numPr>
        <w:shd w:val="clear" w:color="auto" w:fill="FFFFFF"/>
        <w:spacing w:after="120"/>
        <w:ind w:left="357" w:right="102" w:hanging="357"/>
        <w:jc w:val="both"/>
        <w:rPr>
          <w:rFonts w:ascii="RomanC" w:hAnsi="RomanC" w:cs="RomanC"/>
          <w:b/>
          <w:bCs/>
          <w:i/>
          <w:iCs/>
          <w:color w:val="000000"/>
          <w:spacing w:val="-17"/>
          <w:sz w:val="24"/>
          <w:szCs w:val="24"/>
        </w:rPr>
      </w:pPr>
      <w:r w:rsidRPr="00202242">
        <w:rPr>
          <w:rFonts w:ascii="RomanC Cyr" w:hAnsi="RomanC Cyr" w:cs="RomanC Cyr"/>
          <w:b/>
          <w:bCs/>
          <w:i/>
          <w:iCs/>
          <w:color w:val="000000"/>
          <w:spacing w:val="-17"/>
          <w:sz w:val="28"/>
          <w:szCs w:val="28"/>
        </w:rPr>
        <w:t>ОРГАНИЗАЦИЯ И УПРАВЛЕНИЕ Р</w:t>
      </w:r>
      <w:r w:rsidR="00202242">
        <w:rPr>
          <w:rFonts w:ascii="RomanC" w:hAnsi="RomanC" w:cs="RomanC"/>
          <w:b/>
          <w:bCs/>
          <w:i/>
          <w:iCs/>
          <w:color w:val="000000"/>
          <w:spacing w:val="-17"/>
          <w:sz w:val="28"/>
          <w:szCs w:val="28"/>
        </w:rPr>
        <w:t>.</w:t>
      </w:r>
      <w:r w:rsidRPr="00202242">
        <w:rPr>
          <w:rFonts w:ascii="RomanC Cyr" w:hAnsi="RomanC Cyr" w:cs="RomanC Cyr"/>
          <w:b/>
          <w:bCs/>
          <w:i/>
          <w:iCs/>
          <w:color w:val="000000"/>
          <w:spacing w:val="-17"/>
          <w:sz w:val="28"/>
          <w:szCs w:val="28"/>
        </w:rPr>
        <w:t xml:space="preserve"> П</w:t>
      </w:r>
      <w:r w:rsidR="00202242">
        <w:rPr>
          <w:rFonts w:ascii="RomanC" w:hAnsi="RomanC" w:cs="RomanC"/>
          <w:b/>
          <w:bCs/>
          <w:i/>
          <w:iCs/>
          <w:color w:val="000000"/>
          <w:spacing w:val="-17"/>
          <w:sz w:val="28"/>
          <w:szCs w:val="28"/>
        </w:rPr>
        <w:t>.</w:t>
      </w:r>
      <w:r w:rsidRPr="00202242">
        <w:rPr>
          <w:rFonts w:ascii="RomanC Cyr" w:hAnsi="RomanC Cyr" w:cs="RomanC Cyr"/>
          <w:b/>
          <w:bCs/>
          <w:i/>
          <w:iCs/>
          <w:color w:val="000000"/>
          <w:spacing w:val="-17"/>
          <w:sz w:val="28"/>
          <w:szCs w:val="28"/>
        </w:rPr>
        <w:t xml:space="preserve"> Ц</w:t>
      </w:r>
      <w:r w:rsidRPr="00202242">
        <w:rPr>
          <w:rFonts w:ascii="RomanC" w:hAnsi="RomanC" w:cs="RomanC"/>
          <w:b/>
          <w:bCs/>
          <w:i/>
          <w:iCs/>
          <w:color w:val="000000"/>
          <w:spacing w:val="-17"/>
          <w:sz w:val="24"/>
          <w:szCs w:val="24"/>
        </w:rPr>
        <w:t xml:space="preserve">. </w:t>
      </w:r>
    </w:p>
    <w:p w:rsidR="00D23E8B" w:rsidRDefault="00D23E8B" w:rsidP="00BB0233">
      <w:pPr>
        <w:shd w:val="clear" w:color="auto" w:fill="FFFFFF"/>
        <w:ind w:left="10" w:right="101" w:firstLine="557"/>
        <w:jc w:val="both"/>
        <w:rPr>
          <w:rFonts w:ascii="Times New Roman" w:hAnsi="Times New Roman" w:cs="Times New Roman"/>
          <w:color w:val="000000"/>
          <w:spacing w:val="-9"/>
          <w:w w:val="107"/>
          <w:sz w:val="28"/>
          <w:szCs w:val="28"/>
        </w:rPr>
      </w:pPr>
      <w:r>
        <w:rPr>
          <w:rFonts w:ascii="Times New Roman" w:hAnsi="Times New Roman" w:cs="Times New Roman"/>
          <w:color w:val="000000"/>
          <w:spacing w:val="-9"/>
          <w:w w:val="107"/>
          <w:sz w:val="28"/>
          <w:szCs w:val="28"/>
        </w:rPr>
        <w:t>С особенностями вероучения и культа тесно связана организация управления Русской православной церкви.</w:t>
      </w:r>
    </w:p>
    <w:p w:rsidR="00BB0233" w:rsidRPr="003E52C7" w:rsidRDefault="00BB0233" w:rsidP="00BB0233">
      <w:pPr>
        <w:shd w:val="clear" w:color="auto" w:fill="FFFFFF"/>
        <w:ind w:left="10" w:right="101" w:firstLine="557"/>
        <w:jc w:val="both"/>
        <w:rPr>
          <w:rFonts w:ascii="Times New Roman" w:hAnsi="Times New Roman" w:cs="Times New Roman"/>
          <w:sz w:val="28"/>
          <w:szCs w:val="28"/>
        </w:rPr>
      </w:pPr>
      <w:r w:rsidRPr="003E52C7">
        <w:rPr>
          <w:rFonts w:ascii="Times New Roman" w:hAnsi="Times New Roman" w:cs="Times New Roman"/>
          <w:color w:val="000000"/>
          <w:spacing w:val="-9"/>
          <w:w w:val="107"/>
          <w:sz w:val="28"/>
          <w:szCs w:val="28"/>
        </w:rPr>
        <w:t>Высшим коллективным органом вла</w:t>
      </w:r>
      <w:r w:rsidRPr="003E52C7">
        <w:rPr>
          <w:rFonts w:ascii="Times New Roman" w:hAnsi="Times New Roman" w:cs="Times New Roman"/>
          <w:color w:val="000000"/>
          <w:spacing w:val="-5"/>
          <w:w w:val="107"/>
          <w:sz w:val="28"/>
          <w:szCs w:val="28"/>
        </w:rPr>
        <w:t xml:space="preserve">сти является </w:t>
      </w:r>
      <w:r w:rsidRPr="003E52C7">
        <w:rPr>
          <w:rFonts w:ascii="Times New Roman" w:hAnsi="Times New Roman" w:cs="Times New Roman"/>
          <w:b/>
          <w:bCs/>
          <w:color w:val="000000"/>
          <w:spacing w:val="-5"/>
          <w:w w:val="107"/>
          <w:sz w:val="28"/>
          <w:szCs w:val="28"/>
        </w:rPr>
        <w:t>Поместный собор</w:t>
      </w:r>
      <w:r w:rsidRPr="003E52C7">
        <w:rPr>
          <w:rFonts w:ascii="Times New Roman" w:hAnsi="Times New Roman" w:cs="Times New Roman"/>
          <w:color w:val="000000"/>
          <w:spacing w:val="-5"/>
          <w:w w:val="107"/>
          <w:sz w:val="28"/>
          <w:szCs w:val="28"/>
        </w:rPr>
        <w:t xml:space="preserve">. Ему принадлежит высшая </w:t>
      </w:r>
      <w:r w:rsidRPr="003E52C7">
        <w:rPr>
          <w:rFonts w:ascii="Times New Roman" w:hAnsi="Times New Roman" w:cs="Times New Roman"/>
          <w:color w:val="000000"/>
          <w:spacing w:val="-8"/>
          <w:w w:val="107"/>
          <w:sz w:val="28"/>
          <w:szCs w:val="28"/>
        </w:rPr>
        <w:t>власть в области вероучен</w:t>
      </w:r>
      <w:r>
        <w:rPr>
          <w:rFonts w:ascii="Times New Roman" w:hAnsi="Times New Roman" w:cs="Times New Roman"/>
          <w:color w:val="000000"/>
          <w:spacing w:val="-8"/>
          <w:w w:val="107"/>
          <w:sz w:val="28"/>
          <w:szCs w:val="28"/>
        </w:rPr>
        <w:t>ия, церковного управления и цер</w:t>
      </w:r>
      <w:r w:rsidRPr="003E52C7">
        <w:rPr>
          <w:rFonts w:ascii="Times New Roman" w:hAnsi="Times New Roman" w:cs="Times New Roman"/>
          <w:color w:val="000000"/>
          <w:spacing w:val="-8"/>
          <w:w w:val="107"/>
          <w:sz w:val="28"/>
          <w:szCs w:val="28"/>
        </w:rPr>
        <w:t>ковного суда. Членами Поместного собора по своему поло</w:t>
      </w:r>
      <w:r w:rsidRPr="003E52C7">
        <w:rPr>
          <w:rFonts w:ascii="Times New Roman" w:hAnsi="Times New Roman" w:cs="Times New Roman"/>
          <w:color w:val="000000"/>
          <w:spacing w:val="-3"/>
          <w:w w:val="107"/>
          <w:sz w:val="28"/>
          <w:szCs w:val="28"/>
        </w:rPr>
        <w:t xml:space="preserve">жению являются правящие и викарные архиереи, а также </w:t>
      </w:r>
      <w:r w:rsidRPr="003E52C7">
        <w:rPr>
          <w:rFonts w:ascii="Times New Roman" w:hAnsi="Times New Roman" w:cs="Times New Roman"/>
          <w:color w:val="000000"/>
          <w:spacing w:val="-6"/>
          <w:w w:val="107"/>
          <w:sz w:val="28"/>
          <w:szCs w:val="28"/>
        </w:rPr>
        <w:t>избираемые в соответствии с Уставом Русской православ</w:t>
      </w:r>
      <w:r w:rsidRPr="003E52C7">
        <w:rPr>
          <w:rFonts w:ascii="Times New Roman" w:hAnsi="Times New Roman" w:cs="Times New Roman"/>
          <w:color w:val="000000"/>
          <w:spacing w:val="-5"/>
          <w:w w:val="107"/>
          <w:sz w:val="28"/>
          <w:szCs w:val="28"/>
        </w:rPr>
        <w:t>ной церкви представители от духовенства, монашествую</w:t>
      </w:r>
      <w:r w:rsidRPr="003E52C7">
        <w:rPr>
          <w:rFonts w:ascii="Times New Roman" w:hAnsi="Times New Roman" w:cs="Times New Roman"/>
          <w:color w:val="000000"/>
          <w:spacing w:val="-9"/>
          <w:w w:val="107"/>
          <w:sz w:val="28"/>
          <w:szCs w:val="28"/>
        </w:rPr>
        <w:t>щих и мирян.</w:t>
      </w:r>
    </w:p>
    <w:p w:rsidR="00BB0233" w:rsidRPr="003E52C7" w:rsidRDefault="00BB0233" w:rsidP="00BB0233">
      <w:pPr>
        <w:shd w:val="clear" w:color="auto" w:fill="FFFFFF"/>
        <w:ind w:left="10" w:right="72" w:firstLine="557"/>
        <w:jc w:val="both"/>
        <w:rPr>
          <w:rFonts w:ascii="Times New Roman" w:hAnsi="Times New Roman" w:cs="Times New Roman"/>
          <w:sz w:val="28"/>
          <w:szCs w:val="28"/>
        </w:rPr>
      </w:pPr>
      <w:r w:rsidRPr="003E52C7">
        <w:rPr>
          <w:rFonts w:ascii="Times New Roman" w:hAnsi="Times New Roman" w:cs="Times New Roman"/>
          <w:color w:val="000000"/>
          <w:spacing w:val="-6"/>
          <w:w w:val="107"/>
          <w:sz w:val="28"/>
          <w:szCs w:val="28"/>
        </w:rPr>
        <w:t>Поместный собор истолковывает учение православ</w:t>
      </w:r>
      <w:r w:rsidRPr="003E52C7">
        <w:rPr>
          <w:rFonts w:ascii="Times New Roman" w:hAnsi="Times New Roman" w:cs="Times New Roman"/>
          <w:color w:val="000000"/>
          <w:spacing w:val="-8"/>
          <w:w w:val="107"/>
          <w:sz w:val="28"/>
          <w:szCs w:val="28"/>
        </w:rPr>
        <w:t>ной церкви, решает кано</w:t>
      </w:r>
      <w:r>
        <w:rPr>
          <w:rFonts w:ascii="Times New Roman" w:hAnsi="Times New Roman" w:cs="Times New Roman"/>
          <w:color w:val="000000"/>
          <w:spacing w:val="-8"/>
          <w:w w:val="107"/>
          <w:sz w:val="28"/>
          <w:szCs w:val="28"/>
        </w:rPr>
        <w:t>нические, богослужебные, пастыр</w:t>
      </w:r>
      <w:r w:rsidRPr="003E52C7">
        <w:rPr>
          <w:rFonts w:ascii="Times New Roman" w:hAnsi="Times New Roman" w:cs="Times New Roman"/>
          <w:color w:val="000000"/>
          <w:spacing w:val="-8"/>
          <w:w w:val="107"/>
          <w:sz w:val="28"/>
          <w:szCs w:val="28"/>
        </w:rPr>
        <w:t xml:space="preserve">ские и другие вопросы внутренней и внешней деятельности, </w:t>
      </w:r>
      <w:r w:rsidRPr="003E52C7">
        <w:rPr>
          <w:rFonts w:ascii="Times New Roman" w:hAnsi="Times New Roman" w:cs="Times New Roman"/>
          <w:color w:val="000000"/>
          <w:spacing w:val="-1"/>
          <w:w w:val="107"/>
          <w:sz w:val="28"/>
          <w:szCs w:val="28"/>
        </w:rPr>
        <w:t>канонизирует святых, утверждает постановления Архи</w:t>
      </w:r>
      <w:r w:rsidRPr="003E52C7">
        <w:rPr>
          <w:rFonts w:ascii="Times New Roman" w:hAnsi="Times New Roman" w:cs="Times New Roman"/>
          <w:color w:val="000000"/>
          <w:spacing w:val="-8"/>
          <w:w w:val="107"/>
          <w:sz w:val="28"/>
          <w:szCs w:val="28"/>
        </w:rPr>
        <w:t>ерейских соборов, оценивает деятельность Священного Си</w:t>
      </w:r>
      <w:r w:rsidRPr="003E52C7">
        <w:rPr>
          <w:rFonts w:ascii="Times New Roman" w:hAnsi="Times New Roman" w:cs="Times New Roman"/>
          <w:color w:val="000000"/>
          <w:spacing w:val="-6"/>
          <w:w w:val="107"/>
          <w:sz w:val="28"/>
          <w:szCs w:val="28"/>
        </w:rPr>
        <w:t xml:space="preserve">нода, избирает патриарха, является последней инстанцией, </w:t>
      </w:r>
      <w:r w:rsidRPr="003E52C7">
        <w:rPr>
          <w:rFonts w:ascii="Times New Roman" w:hAnsi="Times New Roman" w:cs="Times New Roman"/>
          <w:color w:val="000000"/>
          <w:spacing w:val="-8"/>
          <w:w w:val="107"/>
          <w:sz w:val="28"/>
          <w:szCs w:val="28"/>
        </w:rPr>
        <w:t xml:space="preserve">полномочной рассматривать догматические и канонические </w:t>
      </w:r>
      <w:r w:rsidRPr="003E52C7">
        <w:rPr>
          <w:rFonts w:ascii="Times New Roman" w:hAnsi="Times New Roman" w:cs="Times New Roman"/>
          <w:color w:val="000000"/>
          <w:spacing w:val="-5"/>
          <w:w w:val="107"/>
          <w:sz w:val="28"/>
          <w:szCs w:val="28"/>
        </w:rPr>
        <w:t>отступления в деятельности патриарха.</w:t>
      </w:r>
    </w:p>
    <w:p w:rsidR="00BB0233" w:rsidRPr="003E52C7" w:rsidRDefault="00BB0233" w:rsidP="00BB0233">
      <w:pPr>
        <w:shd w:val="clear" w:color="auto" w:fill="FFFFFF"/>
        <w:spacing w:before="72"/>
        <w:ind w:left="10" w:right="77" w:firstLine="557"/>
        <w:jc w:val="both"/>
        <w:rPr>
          <w:rFonts w:ascii="Times New Roman" w:hAnsi="Times New Roman" w:cs="Times New Roman"/>
          <w:sz w:val="28"/>
          <w:szCs w:val="28"/>
        </w:rPr>
      </w:pPr>
      <w:r w:rsidRPr="003E52C7">
        <w:rPr>
          <w:rFonts w:ascii="Times New Roman" w:hAnsi="Times New Roman" w:cs="Times New Roman"/>
          <w:color w:val="000000"/>
          <w:spacing w:val="-6"/>
          <w:w w:val="106"/>
          <w:sz w:val="28"/>
          <w:szCs w:val="28"/>
        </w:rPr>
        <w:t xml:space="preserve">Наряду с Поместным собором для решения наиболее </w:t>
      </w:r>
      <w:r w:rsidRPr="003E52C7">
        <w:rPr>
          <w:rFonts w:ascii="Times New Roman" w:hAnsi="Times New Roman" w:cs="Times New Roman"/>
          <w:color w:val="000000"/>
          <w:spacing w:val="-7"/>
          <w:w w:val="106"/>
          <w:sz w:val="28"/>
          <w:szCs w:val="28"/>
        </w:rPr>
        <w:t xml:space="preserve">важных вопросов религиозной жизни РПЦ созываются </w:t>
      </w:r>
      <w:r w:rsidRPr="003E52C7">
        <w:rPr>
          <w:rFonts w:ascii="Times New Roman" w:hAnsi="Times New Roman" w:cs="Times New Roman"/>
          <w:b/>
          <w:bCs/>
          <w:color w:val="000000"/>
          <w:spacing w:val="-7"/>
          <w:w w:val="106"/>
          <w:sz w:val="28"/>
          <w:szCs w:val="28"/>
        </w:rPr>
        <w:t>Ар</w:t>
      </w:r>
      <w:r w:rsidRPr="003E52C7">
        <w:rPr>
          <w:rFonts w:ascii="Times New Roman" w:hAnsi="Times New Roman" w:cs="Times New Roman"/>
          <w:b/>
          <w:bCs/>
          <w:color w:val="000000"/>
          <w:spacing w:val="-6"/>
          <w:w w:val="106"/>
          <w:sz w:val="28"/>
          <w:szCs w:val="28"/>
        </w:rPr>
        <w:t>хиерейские соборы</w:t>
      </w:r>
      <w:r w:rsidRPr="003E52C7">
        <w:rPr>
          <w:rFonts w:ascii="Times New Roman" w:hAnsi="Times New Roman" w:cs="Times New Roman"/>
          <w:color w:val="000000"/>
          <w:spacing w:val="-6"/>
          <w:w w:val="106"/>
          <w:sz w:val="28"/>
          <w:szCs w:val="28"/>
        </w:rPr>
        <w:t>. Их участниками являются епархиаль</w:t>
      </w:r>
      <w:r w:rsidRPr="003E52C7">
        <w:rPr>
          <w:rFonts w:ascii="Times New Roman" w:hAnsi="Times New Roman" w:cs="Times New Roman"/>
          <w:color w:val="000000"/>
          <w:spacing w:val="-1"/>
          <w:w w:val="106"/>
          <w:sz w:val="28"/>
          <w:szCs w:val="28"/>
        </w:rPr>
        <w:t xml:space="preserve">ные, а также возглавляющие синодальные учреждения и </w:t>
      </w:r>
      <w:r w:rsidRPr="003E52C7">
        <w:rPr>
          <w:rFonts w:ascii="Times New Roman" w:hAnsi="Times New Roman" w:cs="Times New Roman"/>
          <w:color w:val="000000"/>
          <w:spacing w:val="-7"/>
          <w:w w:val="106"/>
          <w:sz w:val="28"/>
          <w:szCs w:val="28"/>
        </w:rPr>
        <w:t>духовные школы архиереи</w:t>
      </w:r>
      <w:r>
        <w:rPr>
          <w:rFonts w:ascii="Times New Roman" w:hAnsi="Times New Roman" w:cs="Times New Roman"/>
          <w:color w:val="000000"/>
          <w:spacing w:val="-7"/>
          <w:w w:val="106"/>
          <w:sz w:val="28"/>
          <w:szCs w:val="28"/>
        </w:rPr>
        <w:t>. Собор заслушивает отчет о дея</w:t>
      </w:r>
      <w:r w:rsidRPr="003E52C7">
        <w:rPr>
          <w:rFonts w:ascii="Times New Roman" w:hAnsi="Times New Roman" w:cs="Times New Roman"/>
          <w:color w:val="000000"/>
          <w:spacing w:val="-7"/>
          <w:w w:val="106"/>
          <w:sz w:val="28"/>
          <w:szCs w:val="28"/>
        </w:rPr>
        <w:t xml:space="preserve">тельности Патриарха и сам подотчетен Поместному собору, </w:t>
      </w:r>
      <w:r w:rsidRPr="003E52C7">
        <w:rPr>
          <w:rFonts w:ascii="Times New Roman" w:hAnsi="Times New Roman" w:cs="Times New Roman"/>
          <w:color w:val="000000"/>
          <w:spacing w:val="-6"/>
          <w:w w:val="106"/>
          <w:sz w:val="28"/>
          <w:szCs w:val="28"/>
        </w:rPr>
        <w:t>на котором утверждаются его решения.</w:t>
      </w:r>
    </w:p>
    <w:p w:rsidR="00BB0233" w:rsidRPr="003E52C7" w:rsidRDefault="00BB0233" w:rsidP="00BB0233">
      <w:pPr>
        <w:shd w:val="clear" w:color="auto" w:fill="FFFFFF"/>
        <w:spacing w:before="34"/>
        <w:ind w:left="10" w:firstLine="557"/>
        <w:jc w:val="both"/>
        <w:rPr>
          <w:rFonts w:ascii="Times New Roman" w:hAnsi="Times New Roman" w:cs="Times New Roman"/>
          <w:sz w:val="28"/>
          <w:szCs w:val="28"/>
        </w:rPr>
      </w:pPr>
      <w:r w:rsidRPr="003E52C7">
        <w:rPr>
          <w:rFonts w:ascii="Times New Roman" w:hAnsi="Times New Roman" w:cs="Times New Roman"/>
          <w:color w:val="000000"/>
          <w:spacing w:val="-3"/>
          <w:w w:val="106"/>
          <w:sz w:val="28"/>
          <w:szCs w:val="28"/>
        </w:rPr>
        <w:t xml:space="preserve">Персональной главой Русской православной церкви </w:t>
      </w:r>
      <w:r w:rsidRPr="003E52C7">
        <w:rPr>
          <w:rFonts w:ascii="Times New Roman" w:hAnsi="Times New Roman" w:cs="Times New Roman"/>
          <w:color w:val="000000"/>
          <w:spacing w:val="-6"/>
          <w:sz w:val="28"/>
          <w:szCs w:val="28"/>
        </w:rPr>
        <w:t xml:space="preserve">является </w:t>
      </w:r>
      <w:r w:rsidRPr="003E52C7">
        <w:rPr>
          <w:rFonts w:ascii="Times New Roman" w:hAnsi="Times New Roman" w:cs="Times New Roman"/>
          <w:b/>
          <w:bCs/>
          <w:color w:val="000000"/>
          <w:spacing w:val="-6"/>
          <w:sz w:val="28"/>
          <w:szCs w:val="28"/>
        </w:rPr>
        <w:t>Патриарх</w:t>
      </w:r>
      <w:r w:rsidRPr="003E52C7">
        <w:rPr>
          <w:rFonts w:ascii="Times New Roman" w:hAnsi="Times New Roman" w:cs="Times New Roman"/>
          <w:color w:val="000000"/>
          <w:spacing w:val="-6"/>
          <w:sz w:val="28"/>
          <w:szCs w:val="28"/>
        </w:rPr>
        <w:t xml:space="preserve"> </w:t>
      </w:r>
      <w:r w:rsidRPr="003E52C7">
        <w:rPr>
          <w:rFonts w:ascii="Times New Roman" w:hAnsi="Times New Roman" w:cs="Times New Roman"/>
          <w:b/>
          <w:bCs/>
          <w:color w:val="000000"/>
          <w:spacing w:val="-6"/>
          <w:sz w:val="28"/>
          <w:szCs w:val="28"/>
        </w:rPr>
        <w:t>Московский и всея Руси.</w:t>
      </w:r>
      <w:r w:rsidRPr="003E52C7">
        <w:rPr>
          <w:rFonts w:ascii="Times New Roman" w:hAnsi="Times New Roman" w:cs="Times New Roman"/>
          <w:color w:val="000000"/>
          <w:spacing w:val="-6"/>
          <w:sz w:val="28"/>
          <w:szCs w:val="28"/>
        </w:rPr>
        <w:t xml:space="preserve"> Согласно Уста</w:t>
      </w:r>
      <w:r w:rsidRPr="003E52C7">
        <w:rPr>
          <w:rFonts w:ascii="Times New Roman" w:hAnsi="Times New Roman" w:cs="Times New Roman"/>
          <w:color w:val="000000"/>
          <w:spacing w:val="-6"/>
          <w:w w:val="106"/>
          <w:sz w:val="28"/>
          <w:szCs w:val="28"/>
        </w:rPr>
        <w:t xml:space="preserve">ву Русской православной церкви он имеет первенство чести </w:t>
      </w:r>
      <w:r w:rsidRPr="003E52C7">
        <w:rPr>
          <w:rFonts w:ascii="Times New Roman" w:hAnsi="Times New Roman" w:cs="Times New Roman"/>
          <w:color w:val="000000"/>
          <w:spacing w:val="-5"/>
          <w:w w:val="106"/>
          <w:sz w:val="28"/>
          <w:szCs w:val="28"/>
        </w:rPr>
        <w:t>перед епископами, управляет церковью совместно со Свя</w:t>
      </w:r>
      <w:r w:rsidRPr="003E52C7">
        <w:rPr>
          <w:rFonts w:ascii="Times New Roman" w:hAnsi="Times New Roman" w:cs="Times New Roman"/>
          <w:color w:val="000000"/>
          <w:spacing w:val="-9"/>
          <w:w w:val="106"/>
          <w:sz w:val="28"/>
          <w:szCs w:val="28"/>
        </w:rPr>
        <w:t>щенным Синодом и подотчетен только Поместному и Архи</w:t>
      </w:r>
      <w:r w:rsidRPr="003E52C7">
        <w:rPr>
          <w:rFonts w:ascii="Times New Roman" w:hAnsi="Times New Roman" w:cs="Times New Roman"/>
          <w:color w:val="000000"/>
          <w:spacing w:val="-7"/>
          <w:w w:val="106"/>
          <w:sz w:val="28"/>
          <w:szCs w:val="28"/>
        </w:rPr>
        <w:t>ерейскому соборам. Патриарх избирается на должность по</w:t>
      </w:r>
      <w:r w:rsidRPr="003E52C7">
        <w:rPr>
          <w:rFonts w:ascii="Times New Roman" w:hAnsi="Times New Roman" w:cs="Times New Roman"/>
          <w:color w:val="000000"/>
          <w:spacing w:val="-6"/>
          <w:w w:val="106"/>
          <w:sz w:val="28"/>
          <w:szCs w:val="28"/>
        </w:rPr>
        <w:t xml:space="preserve">жизненно на Поместном соборе. В период между соборами </w:t>
      </w:r>
      <w:r w:rsidRPr="003E52C7">
        <w:rPr>
          <w:rFonts w:ascii="Times New Roman" w:hAnsi="Times New Roman" w:cs="Times New Roman"/>
          <w:color w:val="000000"/>
          <w:spacing w:val="-1"/>
          <w:w w:val="106"/>
          <w:sz w:val="28"/>
          <w:szCs w:val="28"/>
        </w:rPr>
        <w:t xml:space="preserve">ему принадлежит высшая власть в вопросах вероучения, </w:t>
      </w:r>
      <w:r w:rsidRPr="003E52C7">
        <w:rPr>
          <w:rFonts w:ascii="Times New Roman" w:hAnsi="Times New Roman" w:cs="Times New Roman"/>
          <w:color w:val="000000"/>
          <w:spacing w:val="-8"/>
          <w:w w:val="106"/>
          <w:sz w:val="28"/>
          <w:szCs w:val="28"/>
        </w:rPr>
        <w:t xml:space="preserve">церковного управления и суда. Он назначает и контролирует </w:t>
      </w:r>
      <w:r w:rsidRPr="003E52C7">
        <w:rPr>
          <w:rFonts w:ascii="Times New Roman" w:hAnsi="Times New Roman" w:cs="Times New Roman"/>
          <w:color w:val="000000"/>
          <w:spacing w:val="-2"/>
          <w:w w:val="106"/>
          <w:sz w:val="28"/>
          <w:szCs w:val="28"/>
        </w:rPr>
        <w:t>деятельность епархиальных архиереев, награждает титу</w:t>
      </w:r>
      <w:r w:rsidRPr="003E52C7">
        <w:rPr>
          <w:rFonts w:ascii="Times New Roman" w:hAnsi="Times New Roman" w:cs="Times New Roman"/>
          <w:color w:val="000000"/>
          <w:spacing w:val="-7"/>
          <w:w w:val="106"/>
          <w:sz w:val="28"/>
          <w:szCs w:val="28"/>
        </w:rPr>
        <w:t>лами и высшими церковными наградами (орденами и меда</w:t>
      </w:r>
      <w:r w:rsidRPr="003E52C7">
        <w:rPr>
          <w:rFonts w:ascii="Times New Roman" w:hAnsi="Times New Roman" w:cs="Times New Roman"/>
          <w:color w:val="000000"/>
          <w:spacing w:val="-1"/>
          <w:w w:val="106"/>
          <w:sz w:val="28"/>
          <w:szCs w:val="28"/>
        </w:rPr>
        <w:t xml:space="preserve">лями Святого Владимира трех степеней) и осуществляет </w:t>
      </w:r>
      <w:r w:rsidRPr="003E52C7">
        <w:rPr>
          <w:rFonts w:ascii="Times New Roman" w:hAnsi="Times New Roman" w:cs="Times New Roman"/>
          <w:color w:val="000000"/>
          <w:spacing w:val="-8"/>
          <w:w w:val="106"/>
          <w:sz w:val="28"/>
          <w:szCs w:val="28"/>
        </w:rPr>
        <w:t>связи с другими Церквами и организациями и т. д.</w:t>
      </w:r>
    </w:p>
    <w:p w:rsidR="00BB0233" w:rsidRPr="003E52C7" w:rsidRDefault="00BB0233" w:rsidP="00BB0233">
      <w:pPr>
        <w:shd w:val="clear" w:color="auto" w:fill="FFFFFF"/>
        <w:ind w:left="10" w:right="197" w:firstLine="557"/>
        <w:jc w:val="both"/>
        <w:rPr>
          <w:rFonts w:ascii="Times New Roman" w:hAnsi="Times New Roman" w:cs="Times New Roman"/>
          <w:sz w:val="28"/>
          <w:szCs w:val="28"/>
        </w:rPr>
      </w:pPr>
      <w:r w:rsidRPr="003E52C7">
        <w:rPr>
          <w:rFonts w:ascii="Times New Roman" w:hAnsi="Times New Roman" w:cs="Times New Roman"/>
          <w:color w:val="000000"/>
          <w:spacing w:val="-9"/>
          <w:w w:val="106"/>
          <w:sz w:val="28"/>
          <w:szCs w:val="28"/>
        </w:rPr>
        <w:t>Патриарх правит церковью вместе со Священным Си</w:t>
      </w:r>
      <w:r w:rsidRPr="003E52C7">
        <w:rPr>
          <w:rFonts w:ascii="Times New Roman" w:hAnsi="Times New Roman" w:cs="Times New Roman"/>
          <w:color w:val="000000"/>
          <w:spacing w:val="-6"/>
          <w:w w:val="106"/>
          <w:sz w:val="28"/>
          <w:szCs w:val="28"/>
        </w:rPr>
        <w:t xml:space="preserve">нодом. </w:t>
      </w:r>
      <w:r w:rsidRPr="00076A6C">
        <w:rPr>
          <w:rFonts w:ascii="Times New Roman" w:hAnsi="Times New Roman" w:cs="Times New Roman"/>
          <w:b/>
          <w:bCs/>
          <w:color w:val="000000"/>
          <w:spacing w:val="-6"/>
          <w:w w:val="106"/>
          <w:sz w:val="28"/>
          <w:szCs w:val="28"/>
        </w:rPr>
        <w:t xml:space="preserve">Священный Синод </w:t>
      </w:r>
      <w:r w:rsidRPr="003E52C7">
        <w:rPr>
          <w:rFonts w:ascii="Times New Roman" w:hAnsi="Times New Roman" w:cs="Times New Roman"/>
          <w:color w:val="000000"/>
          <w:spacing w:val="-6"/>
          <w:w w:val="106"/>
          <w:sz w:val="28"/>
          <w:szCs w:val="28"/>
        </w:rPr>
        <w:t>состоит из председателя (патри</w:t>
      </w:r>
      <w:r w:rsidRPr="003E52C7">
        <w:rPr>
          <w:rFonts w:ascii="Times New Roman" w:hAnsi="Times New Roman" w:cs="Times New Roman"/>
          <w:color w:val="000000"/>
          <w:spacing w:val="-5"/>
          <w:w w:val="106"/>
          <w:sz w:val="28"/>
          <w:szCs w:val="28"/>
        </w:rPr>
        <w:t>арха), пяти постоянных и пяти временных членов (епархи</w:t>
      </w:r>
      <w:r w:rsidRPr="003E52C7">
        <w:rPr>
          <w:rFonts w:ascii="Times New Roman" w:hAnsi="Times New Roman" w:cs="Times New Roman"/>
          <w:color w:val="000000"/>
          <w:spacing w:val="-7"/>
          <w:w w:val="106"/>
          <w:sz w:val="28"/>
          <w:szCs w:val="28"/>
        </w:rPr>
        <w:t xml:space="preserve">альных архиереев). На своих заседаниях (во время весенний </w:t>
      </w:r>
      <w:r w:rsidRPr="003E52C7">
        <w:rPr>
          <w:rFonts w:ascii="Times New Roman" w:hAnsi="Times New Roman" w:cs="Times New Roman"/>
          <w:color w:val="000000"/>
          <w:w w:val="106"/>
          <w:sz w:val="28"/>
          <w:szCs w:val="28"/>
        </w:rPr>
        <w:t xml:space="preserve">и зимних сессий) рассматривает вопросы внутренней и внешней деятельности церкви, среди которых избрания, </w:t>
      </w:r>
      <w:r w:rsidRPr="003E52C7">
        <w:rPr>
          <w:rFonts w:ascii="Times New Roman" w:hAnsi="Times New Roman" w:cs="Times New Roman"/>
          <w:color w:val="000000"/>
          <w:spacing w:val="-4"/>
          <w:w w:val="106"/>
          <w:sz w:val="28"/>
          <w:szCs w:val="28"/>
        </w:rPr>
        <w:t>назначения, перемещения и увольнения на покой архиере</w:t>
      </w:r>
      <w:r w:rsidRPr="003E52C7">
        <w:rPr>
          <w:rFonts w:ascii="Times New Roman" w:hAnsi="Times New Roman" w:cs="Times New Roman"/>
          <w:color w:val="000000"/>
          <w:spacing w:val="-2"/>
          <w:w w:val="105"/>
          <w:sz w:val="28"/>
          <w:szCs w:val="28"/>
        </w:rPr>
        <w:t>ев, заслушивание отчета епархиальных архиереев, назна</w:t>
      </w:r>
      <w:r w:rsidRPr="003E52C7">
        <w:rPr>
          <w:rFonts w:ascii="Times New Roman" w:hAnsi="Times New Roman" w:cs="Times New Roman"/>
          <w:color w:val="000000"/>
          <w:spacing w:val="-5"/>
          <w:w w:val="105"/>
          <w:sz w:val="28"/>
          <w:szCs w:val="28"/>
        </w:rPr>
        <w:t xml:space="preserve">чение руководителей синодальных учреждений, ректоров и </w:t>
      </w:r>
      <w:r w:rsidRPr="003E52C7">
        <w:rPr>
          <w:rFonts w:ascii="Times New Roman" w:hAnsi="Times New Roman" w:cs="Times New Roman"/>
          <w:color w:val="000000"/>
          <w:spacing w:val="-6"/>
          <w:w w:val="105"/>
          <w:sz w:val="28"/>
          <w:szCs w:val="28"/>
        </w:rPr>
        <w:t>инспекторов духовных дел.</w:t>
      </w:r>
    </w:p>
    <w:p w:rsidR="00BB0233" w:rsidRPr="003E52C7" w:rsidRDefault="00BB0233" w:rsidP="00BB0233">
      <w:pPr>
        <w:shd w:val="clear" w:color="auto" w:fill="FFFFFF"/>
        <w:ind w:left="10" w:right="173" w:firstLine="557"/>
        <w:jc w:val="both"/>
        <w:rPr>
          <w:rFonts w:ascii="Times New Roman" w:hAnsi="Times New Roman" w:cs="Times New Roman"/>
          <w:sz w:val="28"/>
          <w:szCs w:val="28"/>
        </w:rPr>
      </w:pPr>
      <w:r w:rsidRPr="003E52C7">
        <w:rPr>
          <w:rFonts w:ascii="Times New Roman" w:hAnsi="Times New Roman" w:cs="Times New Roman"/>
          <w:color w:val="000000"/>
          <w:spacing w:val="-3"/>
          <w:w w:val="105"/>
          <w:sz w:val="28"/>
          <w:szCs w:val="28"/>
        </w:rPr>
        <w:t>Для организации текущей деятельности РПЦ в Свя</w:t>
      </w:r>
      <w:r w:rsidRPr="003E52C7">
        <w:rPr>
          <w:rFonts w:ascii="Times New Roman" w:hAnsi="Times New Roman" w:cs="Times New Roman"/>
          <w:color w:val="000000"/>
          <w:spacing w:val="-8"/>
          <w:w w:val="105"/>
          <w:sz w:val="28"/>
          <w:szCs w:val="28"/>
        </w:rPr>
        <w:t xml:space="preserve">щенном Синоде создано </w:t>
      </w:r>
      <w:r w:rsidRPr="003E52C7">
        <w:rPr>
          <w:rFonts w:ascii="Times New Roman" w:hAnsi="Times New Roman" w:cs="Times New Roman"/>
          <w:i/>
          <w:iCs/>
          <w:color w:val="000000"/>
          <w:spacing w:val="-8"/>
          <w:w w:val="105"/>
          <w:sz w:val="28"/>
          <w:szCs w:val="28"/>
        </w:rPr>
        <w:t>8 отделов</w:t>
      </w:r>
      <w:r w:rsidRPr="003E52C7">
        <w:rPr>
          <w:rFonts w:ascii="Times New Roman" w:hAnsi="Times New Roman" w:cs="Times New Roman"/>
          <w:color w:val="000000"/>
          <w:spacing w:val="-8"/>
          <w:w w:val="105"/>
          <w:sz w:val="28"/>
          <w:szCs w:val="28"/>
        </w:rPr>
        <w:t>: внешних церковных сно</w:t>
      </w:r>
      <w:r w:rsidRPr="003E52C7">
        <w:rPr>
          <w:rFonts w:ascii="Times New Roman" w:hAnsi="Times New Roman" w:cs="Times New Roman"/>
          <w:color w:val="000000"/>
          <w:spacing w:val="-4"/>
          <w:w w:val="105"/>
          <w:sz w:val="28"/>
          <w:szCs w:val="28"/>
        </w:rPr>
        <w:t>шений, учебный, управления делами патриархии, хозяйст</w:t>
      </w:r>
      <w:r w:rsidRPr="003E52C7">
        <w:rPr>
          <w:rFonts w:ascii="Times New Roman" w:hAnsi="Times New Roman" w:cs="Times New Roman"/>
          <w:color w:val="000000"/>
          <w:spacing w:val="-5"/>
          <w:w w:val="105"/>
          <w:sz w:val="28"/>
          <w:szCs w:val="28"/>
        </w:rPr>
        <w:t xml:space="preserve">венный, пенсионный, издательский, благотворительности и </w:t>
      </w:r>
      <w:r w:rsidRPr="003E52C7">
        <w:rPr>
          <w:rFonts w:ascii="Times New Roman" w:hAnsi="Times New Roman" w:cs="Times New Roman"/>
          <w:color w:val="000000"/>
          <w:spacing w:val="-4"/>
          <w:w w:val="105"/>
          <w:sz w:val="28"/>
          <w:szCs w:val="28"/>
        </w:rPr>
        <w:t>социального служения, катехизации.</w:t>
      </w:r>
    </w:p>
    <w:p w:rsidR="00BB0233" w:rsidRPr="003E52C7" w:rsidRDefault="00BB0233" w:rsidP="00BB0233">
      <w:pPr>
        <w:shd w:val="clear" w:color="auto" w:fill="FFFFFF"/>
        <w:ind w:left="10" w:right="158" w:firstLine="557"/>
        <w:jc w:val="both"/>
        <w:rPr>
          <w:rFonts w:ascii="Times New Roman" w:hAnsi="Times New Roman" w:cs="Times New Roman"/>
          <w:sz w:val="28"/>
          <w:szCs w:val="28"/>
        </w:rPr>
      </w:pPr>
      <w:r w:rsidRPr="003E52C7">
        <w:rPr>
          <w:rFonts w:ascii="Times New Roman" w:hAnsi="Times New Roman" w:cs="Times New Roman"/>
          <w:color w:val="000000"/>
          <w:spacing w:val="-10"/>
          <w:w w:val="105"/>
          <w:sz w:val="28"/>
          <w:szCs w:val="28"/>
        </w:rPr>
        <w:t xml:space="preserve">В административном отношении РПЦ делится на </w:t>
      </w:r>
      <w:r w:rsidRPr="00F16D5A">
        <w:rPr>
          <w:rFonts w:ascii="Times New Roman" w:hAnsi="Times New Roman" w:cs="Times New Roman"/>
          <w:b/>
          <w:bCs/>
          <w:color w:val="000000"/>
          <w:spacing w:val="-10"/>
          <w:w w:val="105"/>
          <w:sz w:val="28"/>
          <w:szCs w:val="28"/>
        </w:rPr>
        <w:t>епар</w:t>
      </w:r>
      <w:r w:rsidRPr="00F16D5A">
        <w:rPr>
          <w:rFonts w:ascii="Times New Roman" w:hAnsi="Times New Roman" w:cs="Times New Roman"/>
          <w:b/>
          <w:bCs/>
          <w:color w:val="000000"/>
          <w:spacing w:val="-9"/>
          <w:w w:val="105"/>
          <w:sz w:val="28"/>
          <w:szCs w:val="28"/>
        </w:rPr>
        <w:t>хии</w:t>
      </w:r>
      <w:r w:rsidRPr="003E52C7">
        <w:rPr>
          <w:rFonts w:ascii="Times New Roman" w:hAnsi="Times New Roman" w:cs="Times New Roman"/>
          <w:color w:val="000000"/>
          <w:spacing w:val="-9"/>
          <w:w w:val="105"/>
          <w:sz w:val="28"/>
          <w:szCs w:val="28"/>
        </w:rPr>
        <w:t>, во главе которых стоят епархиальные архиереи. Епархии включают благочинные округа, округа делятся на приходы.</w:t>
      </w:r>
    </w:p>
    <w:p w:rsidR="00BB0233" w:rsidRPr="003E52C7" w:rsidRDefault="00BB0233" w:rsidP="00BB0233">
      <w:pPr>
        <w:shd w:val="clear" w:color="auto" w:fill="FFFFFF"/>
        <w:ind w:left="10" w:right="130" w:firstLine="557"/>
        <w:jc w:val="both"/>
        <w:rPr>
          <w:rFonts w:ascii="Times New Roman" w:hAnsi="Times New Roman" w:cs="Times New Roman"/>
          <w:sz w:val="28"/>
          <w:szCs w:val="28"/>
        </w:rPr>
      </w:pPr>
      <w:r w:rsidRPr="003E52C7">
        <w:rPr>
          <w:rFonts w:ascii="Times New Roman" w:hAnsi="Times New Roman" w:cs="Times New Roman"/>
          <w:b/>
          <w:bCs/>
          <w:color w:val="000000"/>
          <w:spacing w:val="-5"/>
          <w:w w:val="105"/>
          <w:sz w:val="28"/>
          <w:szCs w:val="28"/>
        </w:rPr>
        <w:t>Приход</w:t>
      </w:r>
      <w:r w:rsidRPr="003E52C7">
        <w:rPr>
          <w:rFonts w:ascii="Times New Roman" w:hAnsi="Times New Roman" w:cs="Times New Roman"/>
          <w:color w:val="000000"/>
          <w:spacing w:val="-5"/>
          <w:w w:val="105"/>
          <w:sz w:val="28"/>
          <w:szCs w:val="28"/>
        </w:rPr>
        <w:t xml:space="preserve"> — является первичной ячейкой РПЦ. Главой </w:t>
      </w:r>
      <w:r w:rsidRPr="003E52C7">
        <w:rPr>
          <w:rFonts w:ascii="Times New Roman" w:hAnsi="Times New Roman" w:cs="Times New Roman"/>
          <w:color w:val="000000"/>
          <w:spacing w:val="-3"/>
          <w:w w:val="105"/>
          <w:sz w:val="28"/>
          <w:szCs w:val="28"/>
        </w:rPr>
        <w:t>прихода является священник, который руководит его дея</w:t>
      </w:r>
      <w:r w:rsidRPr="003E52C7">
        <w:rPr>
          <w:rFonts w:ascii="Times New Roman" w:hAnsi="Times New Roman" w:cs="Times New Roman"/>
          <w:color w:val="000000"/>
          <w:spacing w:val="-6"/>
          <w:w w:val="105"/>
          <w:sz w:val="28"/>
          <w:szCs w:val="28"/>
        </w:rPr>
        <w:t>тельностью с помощью выборного органа мирян — церков</w:t>
      </w:r>
      <w:r w:rsidRPr="003E52C7">
        <w:rPr>
          <w:rFonts w:ascii="Times New Roman" w:hAnsi="Times New Roman" w:cs="Times New Roman"/>
          <w:color w:val="000000"/>
          <w:spacing w:val="-5"/>
          <w:w w:val="105"/>
          <w:sz w:val="28"/>
          <w:szCs w:val="28"/>
        </w:rPr>
        <w:t xml:space="preserve">ного совета. Церковный совет, как правило, имеет старосту, </w:t>
      </w:r>
      <w:r w:rsidRPr="003E52C7">
        <w:rPr>
          <w:rFonts w:ascii="Times New Roman" w:hAnsi="Times New Roman" w:cs="Times New Roman"/>
          <w:color w:val="000000"/>
          <w:spacing w:val="-4"/>
          <w:w w:val="105"/>
          <w:sz w:val="28"/>
          <w:szCs w:val="28"/>
        </w:rPr>
        <w:t>заместителя старосты, казначея и не менее трех членов ре</w:t>
      </w:r>
      <w:r w:rsidRPr="003E52C7">
        <w:rPr>
          <w:rFonts w:ascii="Times New Roman" w:hAnsi="Times New Roman" w:cs="Times New Roman"/>
          <w:color w:val="000000"/>
          <w:spacing w:val="-7"/>
          <w:w w:val="105"/>
          <w:sz w:val="28"/>
          <w:szCs w:val="28"/>
        </w:rPr>
        <w:t>визионной комиссии.</w:t>
      </w:r>
    </w:p>
    <w:p w:rsidR="00BB0233" w:rsidRPr="00D13CBF" w:rsidRDefault="005A1BB3" w:rsidP="008F36A5">
      <w:pPr>
        <w:pageBreakBefore/>
        <w:numPr>
          <w:ilvl w:val="0"/>
          <w:numId w:val="19"/>
        </w:numPr>
        <w:spacing w:after="120"/>
        <w:ind w:left="357" w:hanging="357"/>
        <w:rPr>
          <w:rFonts w:ascii="RomanC" w:hAnsi="RomanC" w:cs="RomanC"/>
          <w:b/>
          <w:bCs/>
          <w:i/>
          <w:iCs/>
          <w:color w:val="000000"/>
          <w:sz w:val="28"/>
          <w:szCs w:val="28"/>
        </w:rPr>
      </w:pPr>
      <w:r>
        <w:rPr>
          <w:rFonts w:ascii="RomanC" w:hAnsi="RomanC" w:cs="RomanC"/>
          <w:b/>
          <w:bCs/>
          <w:i/>
          <w:iCs/>
          <w:color w:val="000000"/>
          <w:sz w:val="28"/>
          <w:szCs w:val="28"/>
        </w:rPr>
        <w:t xml:space="preserve"> </w:t>
      </w:r>
      <w:r w:rsidR="00BB0233" w:rsidRPr="00D13CBF">
        <w:rPr>
          <w:rFonts w:ascii="RomanC Cyr" w:hAnsi="RomanC Cyr" w:cs="RomanC Cyr"/>
          <w:b/>
          <w:bCs/>
          <w:i/>
          <w:iCs/>
          <w:color w:val="000000"/>
          <w:sz w:val="28"/>
          <w:szCs w:val="28"/>
        </w:rPr>
        <w:t>Р</w:t>
      </w:r>
      <w:r w:rsidR="00D13CBF" w:rsidRPr="00D13CBF">
        <w:rPr>
          <w:rFonts w:ascii="RomanC" w:hAnsi="RomanC" w:cs="RomanC"/>
          <w:b/>
          <w:bCs/>
          <w:i/>
          <w:iCs/>
          <w:color w:val="000000"/>
          <w:sz w:val="28"/>
          <w:szCs w:val="28"/>
        </w:rPr>
        <w:t>.</w:t>
      </w:r>
      <w:r w:rsidR="00BB0233" w:rsidRPr="00D13CBF">
        <w:rPr>
          <w:rFonts w:ascii="RomanC Cyr" w:hAnsi="RomanC Cyr" w:cs="RomanC Cyr"/>
          <w:b/>
          <w:bCs/>
          <w:i/>
          <w:iCs/>
          <w:color w:val="000000"/>
          <w:sz w:val="28"/>
          <w:szCs w:val="28"/>
        </w:rPr>
        <w:t xml:space="preserve"> П</w:t>
      </w:r>
      <w:r w:rsidR="00D13CBF" w:rsidRPr="00D13CBF">
        <w:rPr>
          <w:rFonts w:ascii="RomanC" w:hAnsi="RomanC" w:cs="RomanC"/>
          <w:b/>
          <w:bCs/>
          <w:i/>
          <w:iCs/>
          <w:color w:val="000000"/>
          <w:sz w:val="28"/>
          <w:szCs w:val="28"/>
        </w:rPr>
        <w:t>.</w:t>
      </w:r>
      <w:r w:rsidR="00BB0233" w:rsidRPr="00D13CBF">
        <w:rPr>
          <w:rFonts w:ascii="RomanC Cyr" w:hAnsi="RomanC Cyr" w:cs="RomanC Cyr"/>
          <w:b/>
          <w:bCs/>
          <w:i/>
          <w:iCs/>
          <w:color w:val="000000"/>
          <w:sz w:val="28"/>
          <w:szCs w:val="28"/>
        </w:rPr>
        <w:t xml:space="preserve"> Ц</w:t>
      </w:r>
      <w:r w:rsidR="00D13CBF" w:rsidRPr="00D13CBF">
        <w:rPr>
          <w:rFonts w:ascii="RomanC" w:hAnsi="RomanC" w:cs="RomanC"/>
          <w:b/>
          <w:bCs/>
          <w:i/>
          <w:iCs/>
          <w:color w:val="000000"/>
          <w:sz w:val="28"/>
          <w:szCs w:val="28"/>
        </w:rPr>
        <w:t xml:space="preserve">. </w:t>
      </w:r>
      <w:r w:rsidR="00BB0233" w:rsidRPr="00D13CBF">
        <w:rPr>
          <w:rFonts w:ascii="RomanC Cyr" w:hAnsi="RomanC Cyr" w:cs="RomanC Cyr"/>
          <w:b/>
          <w:bCs/>
          <w:i/>
          <w:iCs/>
          <w:color w:val="000000"/>
          <w:sz w:val="28"/>
          <w:szCs w:val="28"/>
        </w:rPr>
        <w:t>НА СОВРЕМЕННОМ ЭТАПЕ</w:t>
      </w:r>
      <w:r w:rsidR="00BB0233" w:rsidRPr="00D13CBF">
        <w:rPr>
          <w:rFonts w:ascii="Times New Roman" w:hAnsi="Times New Roman" w:cs="Times New Roman"/>
          <w:b/>
          <w:bCs/>
          <w:i/>
          <w:iCs/>
          <w:color w:val="000000"/>
          <w:sz w:val="28"/>
          <w:szCs w:val="28"/>
        </w:rPr>
        <w:t>  </w:t>
      </w:r>
      <w:r w:rsidR="00BB0233" w:rsidRPr="00D13CBF">
        <w:rPr>
          <w:rFonts w:ascii="RomanC" w:hAnsi="RomanC" w:cs="RomanC"/>
          <w:b/>
          <w:bCs/>
          <w:i/>
          <w:iCs/>
          <w:color w:val="000000"/>
          <w:sz w:val="28"/>
          <w:szCs w:val="28"/>
        </w:rPr>
        <w:t xml:space="preserve"> </w:t>
      </w:r>
    </w:p>
    <w:p w:rsidR="00BB0233" w:rsidRPr="003E52C7" w:rsidRDefault="00BB0233" w:rsidP="00D13CBF">
      <w:pPr>
        <w:pStyle w:val="a4"/>
        <w:widowControl w:val="0"/>
        <w:spacing w:before="0" w:beforeAutospacing="0" w:after="0" w:afterAutospacing="0"/>
        <w:ind w:firstLine="567"/>
        <w:rPr>
          <w:rFonts w:ascii="Times New Roman" w:hAnsi="Times New Roman" w:cs="Times New Roman"/>
          <w:color w:val="auto"/>
          <w:sz w:val="28"/>
          <w:szCs w:val="28"/>
        </w:rPr>
      </w:pPr>
      <w:r w:rsidRPr="00D13CBF">
        <w:rPr>
          <w:rFonts w:ascii="Times New Roman" w:hAnsi="Times New Roman" w:cs="Times New Roman"/>
          <w:color w:val="auto"/>
          <w:sz w:val="28"/>
          <w:szCs w:val="28"/>
        </w:rPr>
        <w:t>Р</w:t>
      </w:r>
      <w:r w:rsidRPr="003E52C7">
        <w:rPr>
          <w:rFonts w:ascii="Times New Roman" w:hAnsi="Times New Roman" w:cs="Times New Roman"/>
          <w:color w:val="auto"/>
          <w:sz w:val="28"/>
          <w:szCs w:val="28"/>
        </w:rPr>
        <w:t xml:space="preserve">усская Православная Церковь - крупнейшее религиозное объединение в нашей стране. В настоящее время она насчитывает 130 епархии в различных регионах России, в ближнем и дальнем Зарубежье.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С</w:t>
      </w:r>
      <w:r w:rsidRPr="003E52C7">
        <w:rPr>
          <w:rFonts w:ascii="Times New Roman" w:hAnsi="Times New Roman" w:cs="Times New Roman"/>
          <w:color w:val="auto"/>
          <w:sz w:val="28"/>
          <w:szCs w:val="28"/>
        </w:rPr>
        <w:t xml:space="preserve"> 1990 года Предстоятелем Русской Церкви является </w:t>
      </w:r>
      <w:r w:rsidRPr="001B5917">
        <w:rPr>
          <w:rFonts w:ascii="Times New Roman" w:hAnsi="Times New Roman" w:cs="Times New Roman"/>
          <w:b/>
          <w:bCs/>
          <w:color w:val="auto"/>
          <w:sz w:val="28"/>
          <w:szCs w:val="28"/>
        </w:rPr>
        <w:t>Святейший Патриарх Алексий II</w:t>
      </w:r>
      <w:r w:rsidRPr="003E52C7">
        <w:rPr>
          <w:rFonts w:ascii="Times New Roman" w:hAnsi="Times New Roman" w:cs="Times New Roman"/>
          <w:color w:val="auto"/>
          <w:sz w:val="28"/>
          <w:szCs w:val="28"/>
        </w:rPr>
        <w:t xml:space="preserve"> - пятнадцатый Патриарх в ее истории, который осуществляет управление вместе со Священным Синодом.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3E52C7">
        <w:rPr>
          <w:rFonts w:ascii="Times New Roman" w:hAnsi="Times New Roman" w:cs="Times New Roman"/>
          <w:b/>
          <w:bCs/>
          <w:color w:val="auto"/>
          <w:sz w:val="28"/>
          <w:szCs w:val="28"/>
        </w:rPr>
        <w:t>С</w:t>
      </w:r>
      <w:r w:rsidRPr="003E52C7">
        <w:rPr>
          <w:rFonts w:ascii="Times New Roman" w:hAnsi="Times New Roman" w:cs="Times New Roman"/>
          <w:color w:val="auto"/>
          <w:sz w:val="28"/>
          <w:szCs w:val="28"/>
        </w:rPr>
        <w:t xml:space="preserve">егодня в Русской Православной Церкви 130 епархий (для сравнения - в 1989 году было 67), более 13000 приходов (с Украиной - около 22000) (для сравнения - в 1988 году было 6893), 569 монастырей (в 1980 - 18). Приведенные цифры наглядно свидетельствуют о всестороннем возрождении церковной жизни, происходящем под Первосвятительским омофором Святейшего Патриарха Московского и всея Руси Алексия II.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П</w:t>
      </w:r>
      <w:r w:rsidRPr="003E52C7">
        <w:rPr>
          <w:rFonts w:ascii="Times New Roman" w:hAnsi="Times New Roman" w:cs="Times New Roman"/>
          <w:color w:val="auto"/>
          <w:sz w:val="28"/>
          <w:szCs w:val="28"/>
        </w:rPr>
        <w:t xml:space="preserve">астырское служение осуществляют более 150 архиереев, 17500 священников, 2300 диаконов.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С</w:t>
      </w:r>
      <w:r w:rsidRPr="003E52C7">
        <w:rPr>
          <w:rFonts w:ascii="Times New Roman" w:hAnsi="Times New Roman" w:cs="Times New Roman"/>
          <w:color w:val="auto"/>
          <w:sz w:val="28"/>
          <w:szCs w:val="28"/>
        </w:rPr>
        <w:t xml:space="preserve">етью учебных православных заведений руководит Учебный комитет. В настоящее время действуют 5 духовных академий (в 1991 - 2), 30 духовных семинарий (в 1988 - 3), 45 духовных училищ, которых до 90-х годов не было совсем. Открыты 2 Православных университета и Богословский институт, 9 Подготовительных пастырских курсов, 3 Епархиальных женских духовных училища, 7 школ катехизаторов, 3 школы псаломщиц. Кроме того, имеются 11 регентских и 4 иконописные школы и отделения, а также только в Москве 123 церковноприходских воскресных школ. Общее количество учащихся духовных школ, включая заочный сектор, - около 6000 человек. Образованы учебные заведения, призванные распространять религиозное образование среди мирян. Координирует эту важную работу Отдел по религиозному образованию и катехизации.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Ф</w:t>
      </w:r>
      <w:r w:rsidRPr="003E52C7">
        <w:rPr>
          <w:rFonts w:ascii="Times New Roman" w:hAnsi="Times New Roman" w:cs="Times New Roman"/>
          <w:color w:val="auto"/>
          <w:sz w:val="28"/>
          <w:szCs w:val="28"/>
        </w:rPr>
        <w:t xml:space="preserve">ормы </w:t>
      </w:r>
      <w:r w:rsidRPr="00837409">
        <w:rPr>
          <w:rFonts w:ascii="Times New Roman" w:hAnsi="Times New Roman" w:cs="Times New Roman"/>
          <w:i/>
          <w:iCs/>
          <w:color w:val="auto"/>
          <w:sz w:val="28"/>
          <w:szCs w:val="28"/>
        </w:rPr>
        <w:t>религиозного образования и катехизаци</w:t>
      </w:r>
      <w:r w:rsidRPr="003E52C7">
        <w:rPr>
          <w:rFonts w:ascii="Times New Roman" w:hAnsi="Times New Roman" w:cs="Times New Roman"/>
          <w:color w:val="auto"/>
          <w:sz w:val="28"/>
          <w:szCs w:val="28"/>
        </w:rPr>
        <w:t xml:space="preserve">и мирян весьма многообразны: воскресные школы при храмах, кружки для взрослых, группы подготовки взрослых </w:t>
      </w:r>
      <w:r w:rsidR="00837409" w:rsidRPr="003E52C7">
        <w:rPr>
          <w:rFonts w:ascii="Times New Roman" w:hAnsi="Times New Roman" w:cs="Times New Roman"/>
          <w:color w:val="auto"/>
          <w:sz w:val="28"/>
          <w:szCs w:val="28"/>
        </w:rPr>
        <w:t>к</w:t>
      </w:r>
      <w:r w:rsidRPr="003E52C7">
        <w:rPr>
          <w:rFonts w:ascii="Times New Roman" w:hAnsi="Times New Roman" w:cs="Times New Roman"/>
          <w:color w:val="auto"/>
          <w:sz w:val="28"/>
          <w:szCs w:val="28"/>
        </w:rPr>
        <w:t xml:space="preserve"> крещению, православные детские сады, православные группы в государственных детских садах, православные гимназии, школы и лицеи, православные курсы катехизаторов. Воскресные школы являются наиболее распространенно формой катехизации.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В</w:t>
      </w:r>
      <w:r w:rsidRPr="003E52C7">
        <w:rPr>
          <w:rFonts w:ascii="Times New Roman" w:hAnsi="Times New Roman" w:cs="Times New Roman"/>
          <w:color w:val="auto"/>
          <w:sz w:val="28"/>
          <w:szCs w:val="28"/>
        </w:rPr>
        <w:t xml:space="preserve"> </w:t>
      </w:r>
      <w:r w:rsidRPr="00837409">
        <w:rPr>
          <w:rFonts w:ascii="Times New Roman" w:hAnsi="Times New Roman" w:cs="Times New Roman"/>
          <w:i/>
          <w:iCs/>
          <w:color w:val="auto"/>
          <w:sz w:val="28"/>
          <w:szCs w:val="28"/>
        </w:rPr>
        <w:t>области благотворительности</w:t>
      </w:r>
      <w:r w:rsidRPr="003E52C7">
        <w:rPr>
          <w:rFonts w:ascii="Times New Roman" w:hAnsi="Times New Roman" w:cs="Times New Roman"/>
          <w:color w:val="auto"/>
          <w:sz w:val="28"/>
          <w:szCs w:val="28"/>
        </w:rPr>
        <w:t xml:space="preserve"> работа осуществляется на общецерковном уровне через Отдел по церковной благотворительности и социальному служению.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П</w:t>
      </w:r>
      <w:r w:rsidRPr="003E52C7">
        <w:rPr>
          <w:rFonts w:ascii="Times New Roman" w:hAnsi="Times New Roman" w:cs="Times New Roman"/>
          <w:color w:val="auto"/>
          <w:sz w:val="28"/>
          <w:szCs w:val="28"/>
        </w:rPr>
        <w:t xml:space="preserve">режде всего следует отметить ряд успешно функционирующих медицинских программ. В их числе особого внимания заслуживает работа Центральной клинической больницы Московского Патриархата во имя Святителя Алексия, митрополита Московского. В условиях перехода медицинского обслуживания на коммерческую основу это медицинское учреждение является одной из немногих московских клиник, где обследование и лечение осуществляется бесплатно.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П</w:t>
      </w:r>
      <w:r w:rsidRPr="003E52C7">
        <w:rPr>
          <w:rFonts w:ascii="Times New Roman" w:hAnsi="Times New Roman" w:cs="Times New Roman"/>
          <w:color w:val="auto"/>
          <w:sz w:val="28"/>
          <w:szCs w:val="28"/>
        </w:rPr>
        <w:t xml:space="preserve">ри центре психического здоровья Академии медицинских наук России создана психиатрическая служба, которая оказывает бесплатную помощь лицам, направленным на лечение приходами Московской епархии.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Э</w:t>
      </w:r>
      <w:r w:rsidRPr="003E52C7">
        <w:rPr>
          <w:rFonts w:ascii="Times New Roman" w:hAnsi="Times New Roman" w:cs="Times New Roman"/>
          <w:color w:val="auto"/>
          <w:sz w:val="28"/>
          <w:szCs w:val="28"/>
        </w:rPr>
        <w:t xml:space="preserve">то только некоторые из примеров конкретной деятельности вышеназванного Отдела.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В</w:t>
      </w:r>
      <w:r w:rsidRPr="003E52C7">
        <w:rPr>
          <w:rFonts w:ascii="Times New Roman" w:hAnsi="Times New Roman" w:cs="Times New Roman"/>
          <w:color w:val="auto"/>
          <w:sz w:val="28"/>
          <w:szCs w:val="28"/>
        </w:rPr>
        <w:t xml:space="preserve"> декабре </w:t>
      </w:r>
      <w:r w:rsidRPr="00C15B33">
        <w:rPr>
          <w:rFonts w:ascii="Vineta BT" w:hAnsi="Vineta BT" w:cs="Vineta BT"/>
          <w:color w:val="auto"/>
        </w:rPr>
        <w:t>1990</w:t>
      </w:r>
      <w:r w:rsidRPr="003E52C7">
        <w:rPr>
          <w:rFonts w:ascii="Times New Roman" w:hAnsi="Times New Roman" w:cs="Times New Roman"/>
          <w:color w:val="auto"/>
          <w:sz w:val="28"/>
          <w:szCs w:val="28"/>
        </w:rPr>
        <w:t xml:space="preserve"> года Священным Синодом Русской Православной Церкви было решено создать церковную </w:t>
      </w:r>
      <w:r w:rsidRPr="00837409">
        <w:rPr>
          <w:rFonts w:ascii="Times New Roman" w:hAnsi="Times New Roman" w:cs="Times New Roman"/>
          <w:i/>
          <w:iCs/>
          <w:color w:val="auto"/>
          <w:sz w:val="28"/>
          <w:szCs w:val="28"/>
        </w:rPr>
        <w:t>молодежную организацию</w:t>
      </w:r>
      <w:r w:rsidRPr="003E52C7">
        <w:rPr>
          <w:rFonts w:ascii="Times New Roman" w:hAnsi="Times New Roman" w:cs="Times New Roman"/>
          <w:color w:val="auto"/>
          <w:sz w:val="28"/>
          <w:szCs w:val="28"/>
        </w:rPr>
        <w:t xml:space="preserve">. Вследствие этого решения на Первом съезде Православной молодежи было образовано Всецерковное православное молодежное движение, как официальная молодежная организация, учрежденная Русской Православной Церковью. Главными целями, которые ставились тогда перед Движением, было привлечение детей и подростков, юношей и девушек, ищущих свой путь к храму, в лоно Русской Православной Церкви, а также объединение групп молодых православных христиан для участия в программах социального служения, восстановления монастырей и храмов, проведения молодежных паломничеств, установления контактов со сверстниками-христианами из других стран.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837409">
        <w:rPr>
          <w:rFonts w:ascii="Times New Roman" w:hAnsi="Times New Roman" w:cs="Times New Roman"/>
          <w:i/>
          <w:iCs/>
          <w:color w:val="auto"/>
          <w:sz w:val="28"/>
          <w:szCs w:val="28"/>
        </w:rPr>
        <w:t>Внешние контакты</w:t>
      </w:r>
      <w:r w:rsidRPr="003E52C7">
        <w:rPr>
          <w:rFonts w:ascii="Times New Roman" w:hAnsi="Times New Roman" w:cs="Times New Roman"/>
          <w:color w:val="auto"/>
          <w:sz w:val="28"/>
          <w:szCs w:val="28"/>
        </w:rPr>
        <w:t xml:space="preserve"> Русской Православной Церкви направляются Отделом внешних церковных сношений Московского Патриархата, в задачу которого входят:   </w:t>
      </w:r>
    </w:p>
    <w:p w:rsidR="00BB0233" w:rsidRPr="003E52C7" w:rsidRDefault="00BB0233" w:rsidP="00D13CBF">
      <w:pPr>
        <w:widowControl/>
        <w:numPr>
          <w:ilvl w:val="0"/>
          <w:numId w:val="4"/>
        </w:numPr>
        <w:autoSpaceDE/>
        <w:autoSpaceDN/>
        <w:adjustRightInd/>
        <w:ind w:left="0" w:firstLine="709"/>
        <w:jc w:val="both"/>
        <w:rPr>
          <w:rFonts w:ascii="Times New Roman" w:hAnsi="Times New Roman" w:cs="Times New Roman"/>
          <w:sz w:val="28"/>
          <w:szCs w:val="28"/>
        </w:rPr>
      </w:pPr>
      <w:r w:rsidRPr="003E52C7">
        <w:rPr>
          <w:rFonts w:ascii="Times New Roman" w:hAnsi="Times New Roman" w:cs="Times New Roman"/>
          <w:sz w:val="28"/>
          <w:szCs w:val="28"/>
        </w:rPr>
        <w:t xml:space="preserve">осуществление иерархического, административного и финансово-хозяйственного управления епархиями, монастырями, приходами и другими институциями нашей Церкви в дальнем зарубежье;  </w:t>
      </w:r>
    </w:p>
    <w:p w:rsidR="00BB0233" w:rsidRPr="003E52C7" w:rsidRDefault="00BB0233" w:rsidP="00BB0233">
      <w:pPr>
        <w:widowControl/>
        <w:numPr>
          <w:ilvl w:val="0"/>
          <w:numId w:val="4"/>
        </w:numPr>
        <w:autoSpaceDE/>
        <w:autoSpaceDN/>
        <w:adjustRightInd/>
        <w:spacing w:before="100" w:beforeAutospacing="1" w:after="100" w:afterAutospacing="1"/>
        <w:ind w:left="-142" w:firstLine="709"/>
        <w:jc w:val="both"/>
        <w:rPr>
          <w:rFonts w:ascii="Times New Roman" w:hAnsi="Times New Roman" w:cs="Times New Roman"/>
          <w:sz w:val="28"/>
          <w:szCs w:val="28"/>
        </w:rPr>
      </w:pPr>
      <w:r w:rsidRPr="003E52C7">
        <w:rPr>
          <w:rFonts w:ascii="Times New Roman" w:hAnsi="Times New Roman" w:cs="Times New Roman"/>
          <w:sz w:val="28"/>
          <w:szCs w:val="28"/>
        </w:rPr>
        <w:t xml:space="preserve">принятие священноначалием решений, касающихся церковно-государственных и церковно-общественных отношений;  </w:t>
      </w:r>
    </w:p>
    <w:p w:rsidR="00BB0233" w:rsidRPr="003E52C7" w:rsidRDefault="00BB0233" w:rsidP="0076278C">
      <w:pPr>
        <w:widowControl/>
        <w:numPr>
          <w:ilvl w:val="0"/>
          <w:numId w:val="4"/>
        </w:numPr>
        <w:autoSpaceDE/>
        <w:autoSpaceDN/>
        <w:adjustRightInd/>
        <w:ind w:left="0" w:firstLine="709"/>
        <w:jc w:val="both"/>
        <w:rPr>
          <w:rFonts w:ascii="Times New Roman" w:hAnsi="Times New Roman" w:cs="Times New Roman"/>
          <w:sz w:val="28"/>
          <w:szCs w:val="28"/>
        </w:rPr>
      </w:pPr>
      <w:r w:rsidRPr="003E52C7">
        <w:rPr>
          <w:rFonts w:ascii="Times New Roman" w:hAnsi="Times New Roman" w:cs="Times New Roman"/>
          <w:sz w:val="28"/>
          <w:szCs w:val="28"/>
        </w:rPr>
        <w:t xml:space="preserve">осуществление связей Русской Православной Церкви с Поместными Православными Церквами, инославными Церквами и религиозными объединениями, нехристианскими религиями, религиозными и светскими международными организациями, государственными, политическими, общественными, культурными, научными, экономическими, финансовыми и иными подобными учреждениями и организациями, средствами массовой информации.  </w:t>
      </w:r>
    </w:p>
    <w:p w:rsidR="00BB0233" w:rsidRPr="003E52C7" w:rsidRDefault="00BB0233" w:rsidP="00D13CBF">
      <w:pPr>
        <w:ind w:firstLine="709"/>
        <w:jc w:val="both"/>
        <w:rPr>
          <w:rFonts w:ascii="Times New Roman" w:hAnsi="Times New Roman" w:cs="Times New Roman"/>
          <w:sz w:val="28"/>
          <w:szCs w:val="28"/>
        </w:rPr>
      </w:pPr>
      <w:r w:rsidRPr="00D13CBF">
        <w:rPr>
          <w:rFonts w:ascii="Times New Roman" w:hAnsi="Times New Roman" w:cs="Times New Roman"/>
          <w:sz w:val="28"/>
          <w:szCs w:val="28"/>
        </w:rPr>
        <w:t>C</w:t>
      </w:r>
      <w:r w:rsidRPr="003E52C7">
        <w:rPr>
          <w:rFonts w:ascii="Times New Roman" w:hAnsi="Times New Roman" w:cs="Times New Roman"/>
          <w:sz w:val="28"/>
          <w:szCs w:val="28"/>
        </w:rPr>
        <w:t xml:space="preserve"> </w:t>
      </w:r>
      <w:r w:rsidRPr="00C15B33">
        <w:rPr>
          <w:rFonts w:ascii="Vineta BT" w:hAnsi="Vineta BT" w:cs="Vineta BT"/>
          <w:sz w:val="24"/>
          <w:szCs w:val="24"/>
        </w:rPr>
        <w:t>1989</w:t>
      </w:r>
      <w:r w:rsidRPr="003E52C7">
        <w:rPr>
          <w:rFonts w:ascii="Times New Roman" w:hAnsi="Times New Roman" w:cs="Times New Roman"/>
          <w:sz w:val="28"/>
          <w:szCs w:val="28"/>
        </w:rPr>
        <w:t xml:space="preserve"> г. Отдел внешних церковных сношений возглавляет </w:t>
      </w:r>
      <w:r w:rsidRPr="001B5917">
        <w:rPr>
          <w:rFonts w:ascii="Times New Roman" w:hAnsi="Times New Roman" w:cs="Times New Roman"/>
          <w:sz w:val="28"/>
          <w:szCs w:val="28"/>
        </w:rPr>
        <w:t>Митрополит Смоленский и Калининградский Кирилл</w:t>
      </w:r>
      <w:r w:rsidRPr="003E52C7">
        <w:rPr>
          <w:rFonts w:ascii="Times New Roman" w:hAnsi="Times New Roman" w:cs="Times New Roman"/>
          <w:sz w:val="28"/>
          <w:szCs w:val="28"/>
        </w:rPr>
        <w:t xml:space="preserve">.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П</w:t>
      </w:r>
      <w:r w:rsidRPr="003E52C7">
        <w:rPr>
          <w:rFonts w:ascii="Times New Roman" w:hAnsi="Times New Roman" w:cs="Times New Roman"/>
          <w:color w:val="auto"/>
          <w:sz w:val="28"/>
          <w:szCs w:val="28"/>
        </w:rPr>
        <w:t>осле обретения нашей Церковью подлинной свободы возрождается миссионерское служение Русской Православной Церкви. Верная заветам Древней Церкви и продолжающая дело апостольского служения, Русская Церковь свидетельствовала</w:t>
      </w:r>
      <w:r>
        <w:rPr>
          <w:rFonts w:ascii="Times New Roman" w:hAnsi="Times New Roman" w:cs="Times New Roman"/>
          <w:color w:val="auto"/>
          <w:sz w:val="28"/>
          <w:szCs w:val="28"/>
        </w:rPr>
        <w:t xml:space="preserve"> о Христе даже до "края земли"</w:t>
      </w:r>
      <w:r w:rsidRPr="003E52C7">
        <w:rPr>
          <w:rFonts w:ascii="Times New Roman" w:hAnsi="Times New Roman" w:cs="Times New Roman"/>
          <w:color w:val="auto"/>
          <w:sz w:val="28"/>
          <w:szCs w:val="28"/>
        </w:rPr>
        <w:t xml:space="preserve"> распространяя Благую весть о Слове жизни. Миссионерские свершения нашей Церкви, размах ее просветительского подвига и активности, от Польши и Балтики на западе до Аляски и Калифорнии на востоке, от Мурманска и Камчатки на Севере до Причерноморья, Кавказа, Средней Азии и Китая на юге, потребовали величайшего и постоянного напряжения всех духовных, материальных и людских сил. Имена русских миссионеров заслуженно входят в число величайших миссионеров христианского мира. Следует для примера назвать хотя бы Святителя Стефана Пермского, преподобного Трифона Печенежского, отцов и подвижников Русской Фиваиды - монахов Валаама и Соловецкого монастырей, преподобного Германа Аляскинского, а также равноапостольного Николая, архиепископа Японского, св. митрополита Иннокентия, апостола Америки, архимандрита Макария Глухарева, апостола Алтайского края.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В</w:t>
      </w:r>
      <w:r w:rsidRPr="003E52C7">
        <w:rPr>
          <w:rFonts w:ascii="Times New Roman" w:hAnsi="Times New Roman" w:cs="Times New Roman"/>
          <w:color w:val="auto"/>
          <w:sz w:val="28"/>
          <w:szCs w:val="28"/>
        </w:rPr>
        <w:t xml:space="preserve">о второй половине </w:t>
      </w:r>
      <w:r w:rsidRPr="009A6214">
        <w:rPr>
          <w:rFonts w:ascii="Vineta BT" w:hAnsi="Vineta BT" w:cs="Vineta BT"/>
          <w:color w:val="auto"/>
          <w:lang w:val="en-US"/>
        </w:rPr>
        <w:t>XIX</w:t>
      </w:r>
      <w:r w:rsidRPr="003E52C7">
        <w:rPr>
          <w:rFonts w:ascii="Times New Roman" w:hAnsi="Times New Roman" w:cs="Times New Roman"/>
          <w:color w:val="auto"/>
          <w:sz w:val="28"/>
          <w:szCs w:val="28"/>
        </w:rPr>
        <w:t xml:space="preserve"> века было создано Православное </w:t>
      </w:r>
      <w:r w:rsidRPr="00837409">
        <w:rPr>
          <w:rFonts w:ascii="Times New Roman" w:hAnsi="Times New Roman" w:cs="Times New Roman"/>
          <w:i/>
          <w:iCs/>
          <w:color w:val="auto"/>
          <w:sz w:val="28"/>
          <w:szCs w:val="28"/>
        </w:rPr>
        <w:t>миссионерское общество</w:t>
      </w:r>
      <w:r w:rsidRPr="003E52C7">
        <w:rPr>
          <w:rFonts w:ascii="Times New Roman" w:hAnsi="Times New Roman" w:cs="Times New Roman"/>
          <w:color w:val="auto"/>
          <w:sz w:val="28"/>
          <w:szCs w:val="28"/>
        </w:rPr>
        <w:t xml:space="preserve">, много содействовавшее миссионерской деятельности Русской Церкви. Эта миссионерская и просветительская деятельность Церкви была прервана революцией </w:t>
      </w:r>
      <w:r w:rsidRPr="009A6214">
        <w:rPr>
          <w:rFonts w:ascii="Vineta BT" w:hAnsi="Vineta BT" w:cs="Vineta BT"/>
          <w:color w:val="auto"/>
        </w:rPr>
        <w:t>1917-1918</w:t>
      </w:r>
      <w:r w:rsidRPr="003E52C7">
        <w:rPr>
          <w:rFonts w:ascii="Times New Roman" w:hAnsi="Times New Roman" w:cs="Times New Roman"/>
          <w:color w:val="auto"/>
          <w:sz w:val="28"/>
          <w:szCs w:val="28"/>
        </w:rPr>
        <w:t xml:space="preserve"> годов, когда все мы, по слову пророка, "от руки Господней приняли вдвое за все грехи свои"</w:t>
      </w:r>
      <w:r w:rsidR="0076278C">
        <w:rPr>
          <w:rFonts w:ascii="Times New Roman" w:hAnsi="Times New Roman" w:cs="Times New Roman"/>
          <w:color w:val="auto"/>
          <w:sz w:val="28"/>
          <w:szCs w:val="28"/>
        </w:rPr>
        <w:t>.</w:t>
      </w:r>
      <w:r w:rsidRPr="003E52C7">
        <w:rPr>
          <w:rFonts w:ascii="Times New Roman" w:hAnsi="Times New Roman" w:cs="Times New Roman"/>
          <w:color w:val="auto"/>
          <w:sz w:val="28"/>
          <w:szCs w:val="28"/>
        </w:rPr>
        <w:t xml:space="preserve"> </w:t>
      </w:r>
    </w:p>
    <w:p w:rsidR="00BB0233" w:rsidRPr="003E52C7" w:rsidRDefault="00BB0233" w:rsidP="00D13CBF">
      <w:pPr>
        <w:pStyle w:val="a4"/>
        <w:spacing w:before="0" w:beforeAutospacing="0" w:after="0" w:afterAutospacing="0"/>
        <w:ind w:firstLine="709"/>
        <w:rPr>
          <w:rFonts w:ascii="Times New Roman" w:hAnsi="Times New Roman" w:cs="Times New Roman"/>
          <w:color w:val="auto"/>
          <w:sz w:val="28"/>
          <w:szCs w:val="28"/>
        </w:rPr>
      </w:pPr>
      <w:r w:rsidRPr="00D13CBF">
        <w:rPr>
          <w:rFonts w:ascii="Times New Roman" w:hAnsi="Times New Roman" w:cs="Times New Roman"/>
          <w:color w:val="auto"/>
          <w:sz w:val="28"/>
          <w:szCs w:val="28"/>
        </w:rPr>
        <w:t>Т</w:t>
      </w:r>
      <w:r w:rsidRPr="003E52C7">
        <w:rPr>
          <w:rFonts w:ascii="Times New Roman" w:hAnsi="Times New Roman" w:cs="Times New Roman"/>
          <w:color w:val="auto"/>
          <w:sz w:val="28"/>
          <w:szCs w:val="28"/>
        </w:rPr>
        <w:t xml:space="preserve">еперь, когда время репрессий и запретов отошло в прошлое и Церковь вновь получила возможность свободного свидетельства о Христе, необходимость возрождения миссии в современном мире стала важнейшей и неотложной нашей задачей и одновременно острой потребностью общества.   </w:t>
      </w:r>
    </w:p>
    <w:p w:rsidR="00BB0233" w:rsidRPr="003E52C7" w:rsidRDefault="00BB0233" w:rsidP="00BB0233">
      <w:pPr>
        <w:ind w:left="-142" w:firstLine="709"/>
        <w:jc w:val="both"/>
        <w:rPr>
          <w:rFonts w:ascii="Times New Roman" w:hAnsi="Times New Roman" w:cs="Times New Roman"/>
          <w:sz w:val="28"/>
          <w:szCs w:val="28"/>
        </w:rPr>
      </w:pPr>
      <w:r w:rsidRPr="00D13CBF">
        <w:rPr>
          <w:rFonts w:ascii="Times New Roman" w:hAnsi="Times New Roman" w:cs="Times New Roman"/>
          <w:sz w:val="28"/>
          <w:szCs w:val="28"/>
        </w:rPr>
        <w:t>В</w:t>
      </w:r>
      <w:r w:rsidRPr="003E52C7">
        <w:rPr>
          <w:rFonts w:ascii="Times New Roman" w:hAnsi="Times New Roman" w:cs="Times New Roman"/>
          <w:sz w:val="28"/>
          <w:szCs w:val="28"/>
        </w:rPr>
        <w:t xml:space="preserve"> последние годы происходит тесное взаимодействие Русской Православной Церкви и Вооруженных сил РФ. С этой целью решением Святейшего Патриарха и Священного Синода был образован синодальный Отдел по взаимодействию с Вооруженными силами и правоохранительными учреждениями.  </w:t>
      </w:r>
      <w:r w:rsidR="00D13CBF" w:rsidRPr="00D13CBF">
        <w:rPr>
          <w:rFonts w:ascii="Times New Roman" w:hAnsi="Times New Roman" w:cs="Times New Roman"/>
          <w:i/>
          <w:iCs/>
          <w:sz w:val="28"/>
          <w:szCs w:val="28"/>
        </w:rPr>
        <w:t>(</w:t>
      </w:r>
      <w:r w:rsidRPr="00D13CBF">
        <w:rPr>
          <w:rFonts w:ascii="Times New Roman" w:hAnsi="Times New Roman" w:cs="Times New Roman"/>
          <w:i/>
          <w:iCs/>
          <w:sz w:val="28"/>
          <w:szCs w:val="28"/>
        </w:rPr>
        <w:t>11 / 02 / 04</w:t>
      </w:r>
      <w:r w:rsidR="00D13CBF" w:rsidRPr="00D13CBF">
        <w:rPr>
          <w:rFonts w:ascii="Times New Roman" w:hAnsi="Times New Roman" w:cs="Times New Roman"/>
          <w:i/>
          <w:iCs/>
          <w:sz w:val="28"/>
          <w:szCs w:val="28"/>
        </w:rPr>
        <w:t>)</w:t>
      </w:r>
    </w:p>
    <w:p w:rsidR="00BB0233" w:rsidRPr="003E52C7" w:rsidRDefault="00BB0233" w:rsidP="00BB0233">
      <w:pPr>
        <w:shd w:val="clear" w:color="auto" w:fill="FFFFFF"/>
        <w:ind w:left="-142" w:firstLine="709"/>
        <w:jc w:val="both"/>
        <w:rPr>
          <w:rFonts w:ascii="Times New Roman" w:hAnsi="Times New Roman" w:cs="Times New Roman"/>
        </w:rPr>
      </w:pPr>
      <w:r w:rsidRPr="003E52C7">
        <w:rPr>
          <w:rFonts w:ascii="Times New Roman" w:hAnsi="Times New Roman" w:cs="Times New Roman"/>
          <w:sz w:val="28"/>
          <w:szCs w:val="28"/>
        </w:rPr>
        <w:br/>
      </w:r>
    </w:p>
    <w:p w:rsidR="00BB0233" w:rsidRPr="00FC7C4A" w:rsidRDefault="00BB0233" w:rsidP="008F36A5">
      <w:pPr>
        <w:pageBreakBefore/>
        <w:numPr>
          <w:ilvl w:val="1"/>
          <w:numId w:val="19"/>
        </w:numPr>
        <w:spacing w:after="120"/>
        <w:ind w:left="1151" w:hanging="431"/>
        <w:rPr>
          <w:rFonts w:ascii="RomanC Cyr" w:hAnsi="RomanC Cyr" w:cs="RomanC Cyr"/>
          <w:b/>
          <w:bCs/>
          <w:i/>
          <w:iCs/>
          <w:sz w:val="28"/>
          <w:szCs w:val="28"/>
        </w:rPr>
      </w:pPr>
      <w:r w:rsidRPr="00FC7C4A">
        <w:rPr>
          <w:rFonts w:ascii="RomanC Cyr" w:hAnsi="RomanC Cyr" w:cs="RomanC Cyr"/>
          <w:b/>
          <w:bCs/>
          <w:i/>
          <w:iCs/>
          <w:sz w:val="28"/>
          <w:szCs w:val="28"/>
        </w:rPr>
        <w:t>НЕКОТОРЫЕ АНАЛИТИЧЕСКИЕ ДАННЫЕ ПО ВОПРОСАМ ВЕРЫ.</w:t>
      </w:r>
    </w:p>
    <w:p w:rsidR="00BB0233" w:rsidRPr="003E52C7"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5037E7">
        <w:rPr>
          <w:rFonts w:ascii="Vineta BT" w:hAnsi="Vineta BT" w:cs="Vineta BT"/>
          <w:color w:val="auto"/>
        </w:rPr>
        <w:t xml:space="preserve">28 </w:t>
      </w:r>
      <w:r w:rsidRPr="003E52C7">
        <w:rPr>
          <w:rFonts w:ascii="Times New Roman" w:hAnsi="Times New Roman" w:cs="Times New Roman"/>
          <w:color w:val="auto"/>
          <w:sz w:val="28"/>
          <w:szCs w:val="28"/>
        </w:rPr>
        <w:t xml:space="preserve">января </w:t>
      </w:r>
      <w:r w:rsidRPr="005037E7">
        <w:rPr>
          <w:rFonts w:ascii="Vineta BT" w:hAnsi="Vineta BT" w:cs="Vineta BT"/>
          <w:color w:val="auto"/>
        </w:rPr>
        <w:t>2004</w:t>
      </w:r>
      <w:r w:rsidRPr="003E52C7">
        <w:rPr>
          <w:rFonts w:ascii="Times New Roman" w:hAnsi="Times New Roman" w:cs="Times New Roman"/>
          <w:color w:val="auto"/>
          <w:sz w:val="28"/>
          <w:szCs w:val="28"/>
        </w:rPr>
        <w:t xml:space="preserve"> года в рамках </w:t>
      </w:r>
      <w:r w:rsidRPr="005037E7">
        <w:rPr>
          <w:rFonts w:ascii="Vineta BT" w:hAnsi="Vineta BT" w:cs="Vineta BT"/>
          <w:color w:val="auto"/>
        </w:rPr>
        <w:t>XII</w:t>
      </w:r>
      <w:r w:rsidRPr="003E52C7">
        <w:rPr>
          <w:rFonts w:ascii="Times New Roman" w:hAnsi="Times New Roman" w:cs="Times New Roman"/>
          <w:color w:val="auto"/>
          <w:sz w:val="28"/>
          <w:szCs w:val="28"/>
        </w:rPr>
        <w:t xml:space="preserve"> международных Рождественских образовательных чтений в московском Свято-Даниловом монастыре прошла конференция "Церковь и государство в России и в мире".</w:t>
      </w:r>
    </w:p>
    <w:p w:rsidR="00BB0233" w:rsidRPr="003E52C7"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 xml:space="preserve">В конференции принял участие представитель РОМИР-Мониторинг Александр Музафаров, выступивший с докладом "Год православной России", основанном на результатах исследований РОМИР-Мониторинг в </w:t>
      </w:r>
      <w:r w:rsidRPr="005037E7">
        <w:rPr>
          <w:rFonts w:ascii="Vineta BT" w:hAnsi="Vineta BT" w:cs="Vineta BT"/>
          <w:color w:val="auto"/>
        </w:rPr>
        <w:t>2003</w:t>
      </w:r>
      <w:r w:rsidRPr="003E52C7">
        <w:rPr>
          <w:rFonts w:ascii="Times New Roman" w:hAnsi="Times New Roman" w:cs="Times New Roman"/>
          <w:color w:val="auto"/>
          <w:sz w:val="28"/>
          <w:szCs w:val="28"/>
        </w:rPr>
        <w:t xml:space="preserve"> году.</w:t>
      </w:r>
    </w:p>
    <w:p w:rsidR="00BB0233" w:rsidRPr="003E52C7"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В формировании общественного мнения граждан России наряду с прочими мировоззренческими парадигмами немалую роль играет религиозное сознание. В продолжение ряда лет компания РОМИР-Мониторинг проводит исследования, посвященные отношению граждан России к религии вообще и к Православию в частности. В 2003 году помимо стандартного набора вопросов, повторяющегося с 1999 года, участникам исследования было предложено ответить на ряд вопросов, посвященных годовому кругу православной жизни – соблюдению постов, отмечанию церковных праздников.</w:t>
      </w:r>
    </w:p>
    <w:p w:rsidR="00BB0233" w:rsidRPr="003E52C7"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Исследование проводилось по всероссийской репрезентативной выборке взрослого населения (репрезентируемые параметры – пол, возраст, тип населенного пункта, федеральный округ). Объем выборки – 1500 респондентов.</w:t>
      </w:r>
      <w:r w:rsidR="00A301C0">
        <w:rPr>
          <w:rFonts w:ascii="Times New Roman" w:hAnsi="Times New Roman" w:cs="Times New Roman"/>
          <w:color w:val="auto"/>
          <w:sz w:val="28"/>
          <w:szCs w:val="28"/>
        </w:rPr>
        <w:t xml:space="preserve"> </w:t>
      </w:r>
    </w:p>
    <w:p w:rsidR="00BB0233" w:rsidRPr="003E52C7" w:rsidRDefault="00BB0233" w:rsidP="004F7624">
      <w:pPr>
        <w:spacing w:before="120"/>
        <w:ind w:firstLine="675"/>
        <w:rPr>
          <w:rFonts w:ascii="Times New Roman" w:hAnsi="Times New Roman" w:cs="Times New Roman"/>
          <w:sz w:val="28"/>
          <w:szCs w:val="28"/>
        </w:rPr>
      </w:pPr>
      <w:r w:rsidRPr="003E52C7">
        <w:rPr>
          <w:rFonts w:ascii="Times New Roman" w:hAnsi="Times New Roman" w:cs="Times New Roman"/>
          <w:b/>
          <w:bCs/>
          <w:sz w:val="28"/>
          <w:szCs w:val="28"/>
        </w:rPr>
        <w:t>1. Вероисповедание</w:t>
      </w:r>
      <w:r w:rsidR="00A301C0">
        <w:rPr>
          <w:rFonts w:ascii="Times New Roman" w:hAnsi="Times New Roman" w:cs="Times New Roman"/>
          <w:b/>
          <w:bCs/>
          <w:sz w:val="28"/>
          <w:szCs w:val="28"/>
        </w:rPr>
        <w:t>.</w:t>
      </w:r>
    </w:p>
    <w:p w:rsidR="00BB0233"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 xml:space="preserve">Респондентам был задан вопрос: </w:t>
      </w:r>
      <w:r w:rsidRPr="003E52C7">
        <w:rPr>
          <w:rFonts w:ascii="Times New Roman" w:hAnsi="Times New Roman" w:cs="Times New Roman"/>
          <w:b/>
          <w:bCs/>
          <w:color w:val="auto"/>
          <w:sz w:val="28"/>
          <w:szCs w:val="28"/>
        </w:rPr>
        <w:t>"Какую религию Вы исповедуете?"</w:t>
      </w:r>
      <w:r w:rsidRPr="003E52C7">
        <w:rPr>
          <w:rFonts w:ascii="Times New Roman" w:hAnsi="Times New Roman" w:cs="Times New Roman"/>
          <w:color w:val="auto"/>
          <w:sz w:val="28"/>
          <w:szCs w:val="28"/>
        </w:rPr>
        <w:t xml:space="preserve"> </w:t>
      </w:r>
      <w:r w:rsidR="00A301C0">
        <w:rPr>
          <w:rFonts w:ascii="Times New Roman" w:hAnsi="Times New Roman" w:cs="Times New Roman"/>
          <w:color w:val="auto"/>
          <w:sz w:val="28"/>
          <w:szCs w:val="28"/>
        </w:rPr>
        <w:t>(см. Рис. 1.)</w:t>
      </w:r>
    </w:p>
    <w:p w:rsidR="00BB0233" w:rsidRPr="003E52C7" w:rsidRDefault="00674951" w:rsidP="004F7624">
      <w:pPr>
        <w:pStyle w:val="a4"/>
        <w:keepLines/>
        <w:spacing w:before="0" w:beforeAutospacing="0" w:after="0" w:afterAutospacing="0"/>
        <w:ind w:firstLine="675"/>
        <w:rPr>
          <w:rFonts w:ascii="Times New Roman" w:hAnsi="Times New Roman" w:cs="Times New Roman"/>
          <w:color w:val="auto"/>
          <w:sz w:val="28"/>
          <w:szCs w:val="28"/>
        </w:rPr>
      </w:pPr>
      <w:r>
        <w:rPr>
          <w:rFonts w:ascii="Times New Roman" w:hAnsi="Times New Roman" w:cs="Times New Roman"/>
          <w:color w:val="auto"/>
          <w:sz w:val="28"/>
          <w:szCs w:val="28"/>
        </w:rPr>
        <w:t>Как видно из диаграммы</w:t>
      </w:r>
      <w:r w:rsidR="00BB0233" w:rsidRPr="003E52C7">
        <w:rPr>
          <w:rFonts w:ascii="Times New Roman" w:hAnsi="Times New Roman" w:cs="Times New Roman"/>
          <w:color w:val="auto"/>
          <w:sz w:val="28"/>
          <w:szCs w:val="28"/>
        </w:rPr>
        <w:t>, большинство участников исследования заявили о своей приверженности православию, около пятой части опрошенных считают себя атеистами, а 5% респондентов указали на свою принадлежность к другим религиозным конфессиям.</w:t>
      </w:r>
    </w:p>
    <w:p w:rsidR="00BB0233" w:rsidRPr="003E52C7" w:rsidRDefault="00BB0233" w:rsidP="004F7624">
      <w:pPr>
        <w:spacing w:before="120"/>
        <w:ind w:firstLine="675"/>
        <w:rPr>
          <w:rFonts w:ascii="Times New Roman" w:hAnsi="Times New Roman" w:cs="Times New Roman"/>
          <w:sz w:val="28"/>
          <w:szCs w:val="28"/>
        </w:rPr>
      </w:pPr>
      <w:r w:rsidRPr="003E52C7">
        <w:rPr>
          <w:rFonts w:ascii="Times New Roman" w:hAnsi="Times New Roman" w:cs="Times New Roman"/>
          <w:b/>
          <w:bCs/>
          <w:sz w:val="28"/>
          <w:szCs w:val="28"/>
        </w:rPr>
        <w:t>2. Частота посещения религиозных служб.</w:t>
      </w:r>
    </w:p>
    <w:p w:rsidR="00A301C0" w:rsidRDefault="00BB0233" w:rsidP="004F7624">
      <w:pPr>
        <w:pStyle w:val="a4"/>
        <w:keepLines/>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 xml:space="preserve">Респондентам был задан вопрос: </w:t>
      </w:r>
      <w:r w:rsidRPr="003E52C7">
        <w:rPr>
          <w:rFonts w:ascii="Times New Roman" w:hAnsi="Times New Roman" w:cs="Times New Roman"/>
          <w:b/>
          <w:bCs/>
          <w:color w:val="auto"/>
          <w:sz w:val="28"/>
          <w:szCs w:val="28"/>
        </w:rPr>
        <w:t>"Как часто Вы посещаете религиозные службы?"</w:t>
      </w:r>
      <w:r w:rsidR="00A301C0" w:rsidRPr="00A301C0">
        <w:rPr>
          <w:rFonts w:ascii="Times New Roman" w:hAnsi="Times New Roman" w:cs="Times New Roman"/>
          <w:color w:val="auto"/>
          <w:sz w:val="28"/>
          <w:szCs w:val="28"/>
        </w:rPr>
        <w:t xml:space="preserve"> </w:t>
      </w:r>
      <w:r w:rsidR="00A301C0">
        <w:rPr>
          <w:rFonts w:ascii="Times New Roman" w:hAnsi="Times New Roman" w:cs="Times New Roman"/>
          <w:color w:val="auto"/>
          <w:sz w:val="28"/>
          <w:szCs w:val="28"/>
        </w:rPr>
        <w:t xml:space="preserve">(см. Рис. </w:t>
      </w:r>
      <w:r w:rsidR="00202242">
        <w:rPr>
          <w:rFonts w:ascii="Times New Roman" w:hAnsi="Times New Roman" w:cs="Times New Roman"/>
          <w:color w:val="auto"/>
          <w:sz w:val="28"/>
          <w:szCs w:val="28"/>
        </w:rPr>
        <w:t>2</w:t>
      </w:r>
      <w:r w:rsidR="00A301C0">
        <w:rPr>
          <w:rFonts w:ascii="Times New Roman" w:hAnsi="Times New Roman" w:cs="Times New Roman"/>
          <w:color w:val="auto"/>
          <w:sz w:val="28"/>
          <w:szCs w:val="28"/>
        </w:rPr>
        <w:t>.)</w:t>
      </w:r>
    </w:p>
    <w:p w:rsidR="00BB0233" w:rsidRPr="003E52C7" w:rsidRDefault="00BB0233" w:rsidP="00A301C0">
      <w:pPr>
        <w:pStyle w:val="a4"/>
        <w:keepLines/>
        <w:spacing w:before="0" w:beforeAutospacing="0" w:after="0" w:afterAutospacing="0"/>
        <w:ind w:firstLine="540"/>
        <w:rPr>
          <w:rFonts w:ascii="Times New Roman" w:hAnsi="Times New Roman" w:cs="Times New Roman"/>
          <w:color w:val="auto"/>
          <w:sz w:val="28"/>
          <w:szCs w:val="28"/>
        </w:rPr>
      </w:pPr>
      <w:r w:rsidRPr="003E52C7">
        <w:rPr>
          <w:rFonts w:ascii="Times New Roman" w:hAnsi="Times New Roman" w:cs="Times New Roman"/>
          <w:color w:val="auto"/>
          <w:sz w:val="28"/>
          <w:szCs w:val="28"/>
        </w:rPr>
        <w:t>Рассматривается мнение респондентов, которые считают себя верующими людьми.</w:t>
      </w:r>
      <w:r>
        <w:rPr>
          <w:rFonts w:ascii="Times New Roman" w:hAnsi="Times New Roman" w:cs="Times New Roman"/>
          <w:color w:val="auto"/>
          <w:sz w:val="28"/>
          <w:szCs w:val="28"/>
        </w:rPr>
        <w:t xml:space="preserve"> </w:t>
      </w:r>
      <w:r w:rsidRPr="003E52C7">
        <w:rPr>
          <w:rFonts w:ascii="Times New Roman" w:hAnsi="Times New Roman" w:cs="Times New Roman"/>
          <w:color w:val="auto"/>
          <w:sz w:val="28"/>
          <w:szCs w:val="28"/>
        </w:rPr>
        <w:t xml:space="preserve">Представленные на диаграмме результаты опроса показывают, что большинство верующих, посещающих религиозные службы, делают это лишь несколько раз в году. В то же время, сравнение полученные данных с аналогичными параметрами исследования 2001 года показывает, что частота посещения богослужения несколько возросла. Если в 2001 году наиболее массовым ответом был "Только на Рожество и Пасху", то в настоящее время, пик ответов приходится на следующее значение шкалы – </w:t>
      </w:r>
      <w:r w:rsidRPr="003E52C7">
        <w:rPr>
          <w:rFonts w:ascii="Times New Roman" w:hAnsi="Times New Roman" w:cs="Times New Roman"/>
          <w:b/>
          <w:bCs/>
          <w:color w:val="auto"/>
          <w:sz w:val="28"/>
          <w:szCs w:val="28"/>
        </w:rPr>
        <w:t>"несколько раз в год"</w:t>
      </w:r>
      <w:r w:rsidRPr="003E52C7">
        <w:rPr>
          <w:rFonts w:ascii="Times New Roman" w:hAnsi="Times New Roman" w:cs="Times New Roman"/>
          <w:color w:val="auto"/>
          <w:sz w:val="28"/>
          <w:szCs w:val="28"/>
        </w:rPr>
        <w:t>.</w:t>
      </w:r>
    </w:p>
    <w:p w:rsidR="00BB0233" w:rsidRPr="003E52C7" w:rsidRDefault="00BB0233" w:rsidP="004F7624">
      <w:pPr>
        <w:ind w:firstLine="675"/>
        <w:rPr>
          <w:rFonts w:ascii="Times New Roman" w:hAnsi="Times New Roman" w:cs="Times New Roman"/>
          <w:sz w:val="28"/>
          <w:szCs w:val="28"/>
        </w:rPr>
      </w:pPr>
      <w:r w:rsidRPr="003E52C7">
        <w:rPr>
          <w:rFonts w:ascii="Times New Roman" w:hAnsi="Times New Roman" w:cs="Times New Roman"/>
          <w:b/>
          <w:bCs/>
          <w:sz w:val="28"/>
          <w:szCs w:val="28"/>
        </w:rPr>
        <w:t xml:space="preserve">3. Важность религии </w:t>
      </w:r>
    </w:p>
    <w:p w:rsidR="00BB0233" w:rsidRDefault="00BB0233" w:rsidP="004F7624">
      <w:pPr>
        <w:pStyle w:val="a4"/>
        <w:widowControl w:val="0"/>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 xml:space="preserve">Респондентам был задан вопрос: </w:t>
      </w:r>
      <w:r w:rsidRPr="003E52C7">
        <w:rPr>
          <w:rFonts w:ascii="Times New Roman" w:hAnsi="Times New Roman" w:cs="Times New Roman"/>
          <w:b/>
          <w:bCs/>
          <w:color w:val="auto"/>
          <w:sz w:val="28"/>
          <w:szCs w:val="28"/>
        </w:rPr>
        <w:t>"Насколько важна религия в Вашей жизни? Оцени</w:t>
      </w:r>
      <w:r>
        <w:rPr>
          <w:rFonts w:ascii="Times New Roman" w:hAnsi="Times New Roman" w:cs="Times New Roman"/>
          <w:b/>
          <w:bCs/>
          <w:color w:val="auto"/>
          <w:sz w:val="28"/>
          <w:szCs w:val="28"/>
        </w:rPr>
        <w:t>те по пятибалльной шкале, где 1</w:t>
      </w:r>
      <w:r w:rsidRPr="003E52C7">
        <w:rPr>
          <w:rFonts w:ascii="Times New Roman" w:hAnsi="Times New Roman" w:cs="Times New Roman"/>
          <w:b/>
          <w:bCs/>
          <w:color w:val="auto"/>
          <w:sz w:val="28"/>
          <w:szCs w:val="28"/>
        </w:rPr>
        <w:t>– "совсем не важна", а 5 – "очень важна"</w:t>
      </w:r>
      <w:r w:rsidRPr="003E52C7">
        <w:rPr>
          <w:rFonts w:ascii="Times New Roman" w:hAnsi="Times New Roman" w:cs="Times New Roman"/>
          <w:color w:val="auto"/>
          <w:sz w:val="28"/>
          <w:szCs w:val="28"/>
        </w:rPr>
        <w:t>.</w:t>
      </w:r>
      <w:r w:rsidR="00202242">
        <w:rPr>
          <w:rFonts w:ascii="Times New Roman" w:hAnsi="Times New Roman" w:cs="Times New Roman"/>
          <w:color w:val="auto"/>
          <w:sz w:val="28"/>
          <w:szCs w:val="28"/>
        </w:rPr>
        <w:t xml:space="preserve"> (см. Рис. 3.)</w:t>
      </w:r>
      <w:r w:rsidRPr="003E52C7">
        <w:rPr>
          <w:rFonts w:ascii="Times New Roman" w:hAnsi="Times New Roman" w:cs="Times New Roman"/>
          <w:color w:val="auto"/>
          <w:sz w:val="28"/>
          <w:szCs w:val="28"/>
        </w:rPr>
        <w:br/>
        <w:t>Рассматривается мнение респондентов, которые считают себя верующими людьми.</w:t>
      </w:r>
    </w:p>
    <w:p w:rsidR="00BB0233" w:rsidRPr="003E52C7" w:rsidRDefault="00674951" w:rsidP="004F7624">
      <w:pPr>
        <w:pStyle w:val="a4"/>
        <w:spacing w:before="0" w:beforeAutospacing="0" w:after="120" w:afterAutospacing="0"/>
        <w:ind w:firstLine="675"/>
        <w:rPr>
          <w:rFonts w:ascii="Times New Roman" w:hAnsi="Times New Roman" w:cs="Times New Roman"/>
          <w:color w:val="auto"/>
          <w:sz w:val="28"/>
          <w:szCs w:val="28"/>
        </w:rPr>
      </w:pPr>
      <w:r>
        <w:rPr>
          <w:rFonts w:ascii="Times New Roman" w:hAnsi="Times New Roman" w:cs="Times New Roman"/>
          <w:color w:val="auto"/>
          <w:sz w:val="28"/>
          <w:szCs w:val="28"/>
        </w:rPr>
        <w:t>Можно заметить</w:t>
      </w:r>
      <w:r w:rsidR="00BB0233" w:rsidRPr="003E52C7">
        <w:rPr>
          <w:rFonts w:ascii="Times New Roman" w:hAnsi="Times New Roman" w:cs="Times New Roman"/>
          <w:color w:val="auto"/>
          <w:sz w:val="28"/>
          <w:szCs w:val="28"/>
        </w:rPr>
        <w:t>,</w:t>
      </w:r>
      <w:r>
        <w:rPr>
          <w:rFonts w:ascii="Times New Roman" w:hAnsi="Times New Roman" w:cs="Times New Roman"/>
          <w:color w:val="auto"/>
          <w:sz w:val="28"/>
          <w:szCs w:val="28"/>
        </w:rPr>
        <w:t xml:space="preserve"> что</w:t>
      </w:r>
      <w:r w:rsidR="00BB0233" w:rsidRPr="003E52C7">
        <w:rPr>
          <w:rFonts w:ascii="Times New Roman" w:hAnsi="Times New Roman" w:cs="Times New Roman"/>
          <w:color w:val="auto"/>
          <w:sz w:val="28"/>
          <w:szCs w:val="28"/>
        </w:rPr>
        <w:t xml:space="preserve"> большинство верующих респондентов считает религию важной частью своей жизни.</w:t>
      </w:r>
    </w:p>
    <w:p w:rsidR="00BB0233" w:rsidRPr="003E52C7" w:rsidRDefault="00BB0233" w:rsidP="004F7624">
      <w:pPr>
        <w:ind w:firstLine="675"/>
        <w:rPr>
          <w:rFonts w:ascii="Times New Roman" w:hAnsi="Times New Roman" w:cs="Times New Roman"/>
          <w:sz w:val="28"/>
          <w:szCs w:val="28"/>
        </w:rPr>
      </w:pPr>
      <w:r w:rsidRPr="003E52C7">
        <w:rPr>
          <w:rFonts w:ascii="Times New Roman" w:hAnsi="Times New Roman" w:cs="Times New Roman"/>
          <w:b/>
          <w:bCs/>
          <w:sz w:val="28"/>
          <w:szCs w:val="28"/>
        </w:rPr>
        <w:t xml:space="preserve">4. Религиозные Догмы </w:t>
      </w:r>
    </w:p>
    <w:p w:rsidR="00BB0233"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 xml:space="preserve">Респондентам был задан вопрос: </w:t>
      </w:r>
      <w:r w:rsidRPr="003E52C7">
        <w:rPr>
          <w:rFonts w:ascii="Times New Roman" w:hAnsi="Times New Roman" w:cs="Times New Roman"/>
          <w:b/>
          <w:bCs/>
          <w:color w:val="auto"/>
          <w:sz w:val="28"/>
          <w:szCs w:val="28"/>
        </w:rPr>
        <w:t>"Верите ли Вы в следующие религи</w:t>
      </w:r>
      <w:r>
        <w:rPr>
          <w:rFonts w:ascii="Times New Roman" w:hAnsi="Times New Roman" w:cs="Times New Roman"/>
          <w:b/>
          <w:bCs/>
          <w:color w:val="auto"/>
          <w:sz w:val="28"/>
          <w:szCs w:val="28"/>
        </w:rPr>
        <w:t>о</w:t>
      </w:r>
      <w:r w:rsidRPr="003E52C7">
        <w:rPr>
          <w:rFonts w:ascii="Times New Roman" w:hAnsi="Times New Roman" w:cs="Times New Roman"/>
          <w:b/>
          <w:bCs/>
          <w:color w:val="auto"/>
          <w:sz w:val="28"/>
          <w:szCs w:val="28"/>
        </w:rPr>
        <w:t>зные догмы? Отметьте те ответы, с которыми Вы согласны"</w:t>
      </w:r>
      <w:r w:rsidRPr="003E52C7">
        <w:rPr>
          <w:rFonts w:ascii="Times New Roman" w:hAnsi="Times New Roman" w:cs="Times New Roman"/>
          <w:color w:val="auto"/>
          <w:sz w:val="28"/>
          <w:szCs w:val="28"/>
        </w:rPr>
        <w:t xml:space="preserve">  Поскольку респонденты могли выбрать несколько вариантов ответа, сумма значений в таблицах не соответствует 100%.</w:t>
      </w:r>
      <w:r w:rsidR="00202242">
        <w:rPr>
          <w:rFonts w:ascii="Times New Roman" w:hAnsi="Times New Roman" w:cs="Times New Roman"/>
          <w:color w:val="auto"/>
          <w:sz w:val="28"/>
          <w:szCs w:val="28"/>
        </w:rPr>
        <w:t xml:space="preserve"> (см. Рис. 4.)</w:t>
      </w:r>
    </w:p>
    <w:p w:rsidR="00BB0233" w:rsidRPr="003E52C7" w:rsidRDefault="00BB0233" w:rsidP="004F7624">
      <w:pPr>
        <w:pStyle w:val="a4"/>
        <w:keepLines/>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Представленные на диаграмме данные, показывают что респонденты, объявляющие о своей религиозной самоидентификации (см. п. 1), далеко не всегда имеют четкое представление о догматах своей религии. Как следует из диаграммы 1, православными себя считают 71% опрошенных, в то время как в Бога верят только 62%.</w:t>
      </w:r>
    </w:p>
    <w:p w:rsidR="00BB0233"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 xml:space="preserve">Респондентам был задан вопрос: </w:t>
      </w:r>
      <w:r w:rsidRPr="003E52C7">
        <w:rPr>
          <w:rFonts w:ascii="Times New Roman" w:hAnsi="Times New Roman" w:cs="Times New Roman"/>
          <w:b/>
          <w:bCs/>
          <w:color w:val="auto"/>
          <w:sz w:val="28"/>
          <w:szCs w:val="28"/>
        </w:rPr>
        <w:t>"Верите ли вы в сглаз, порчу, амулеты и обереги? Оцените по пятибалльной шкале, где 1 – "совсем не верю", а 5 – "очень верю"</w:t>
      </w:r>
      <w:r w:rsidRPr="003E52C7">
        <w:rPr>
          <w:rFonts w:ascii="Times New Roman" w:hAnsi="Times New Roman" w:cs="Times New Roman"/>
          <w:color w:val="auto"/>
          <w:sz w:val="28"/>
          <w:szCs w:val="28"/>
        </w:rPr>
        <w:t>.</w:t>
      </w:r>
      <w:r w:rsidR="00202242">
        <w:rPr>
          <w:rFonts w:ascii="Times New Roman" w:hAnsi="Times New Roman" w:cs="Times New Roman"/>
          <w:color w:val="auto"/>
          <w:sz w:val="28"/>
          <w:szCs w:val="28"/>
        </w:rPr>
        <w:t xml:space="preserve"> (см. Рис. 5.)</w:t>
      </w:r>
    </w:p>
    <w:p w:rsidR="00BB0233" w:rsidRPr="003E52C7"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Показательно, что только 30% опрошенных дали отрицательный ответ на данный вопрос. Остальные участники исследования, как считающие себя верующими, так и атеисты, в той или иной степени верят в силу оккультных и языческих принадлежностей.</w:t>
      </w:r>
    </w:p>
    <w:p w:rsidR="00BB0233" w:rsidRDefault="00BB0233" w:rsidP="004F7624">
      <w:pPr>
        <w:spacing w:before="120"/>
        <w:ind w:firstLine="675"/>
        <w:rPr>
          <w:rFonts w:ascii="Times New Roman" w:hAnsi="Times New Roman" w:cs="Times New Roman"/>
          <w:b/>
          <w:bCs/>
          <w:sz w:val="28"/>
          <w:szCs w:val="28"/>
        </w:rPr>
      </w:pPr>
      <w:r w:rsidRPr="003E52C7">
        <w:rPr>
          <w:rFonts w:ascii="Times New Roman" w:hAnsi="Times New Roman" w:cs="Times New Roman"/>
          <w:b/>
          <w:bCs/>
          <w:sz w:val="28"/>
          <w:szCs w:val="28"/>
        </w:rPr>
        <w:t>5. Отношение к Церкви</w:t>
      </w:r>
    </w:p>
    <w:p w:rsidR="00BB0233"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2F628A">
        <w:rPr>
          <w:rFonts w:ascii="Times New Roman" w:hAnsi="Times New Roman" w:cs="Times New Roman"/>
          <w:sz w:val="28"/>
          <w:szCs w:val="28"/>
        </w:rPr>
        <w:t xml:space="preserve">Респондентам был задан вопрос: </w:t>
      </w:r>
      <w:r w:rsidRPr="002F628A">
        <w:rPr>
          <w:rFonts w:ascii="Times New Roman" w:hAnsi="Times New Roman" w:cs="Times New Roman"/>
          <w:b/>
          <w:bCs/>
          <w:sz w:val="28"/>
          <w:szCs w:val="28"/>
        </w:rPr>
        <w:t>"В какой степени Вы доверяете или не доверяете Русской Православной Церкви?"</w:t>
      </w:r>
      <w:r w:rsidRPr="002F628A">
        <w:rPr>
          <w:rFonts w:ascii="Times New Roman" w:hAnsi="Times New Roman" w:cs="Times New Roman"/>
          <w:sz w:val="28"/>
          <w:szCs w:val="28"/>
        </w:rPr>
        <w:t xml:space="preserve"> Ответы на него распределились следующим образом:</w:t>
      </w:r>
      <w:r w:rsidR="00202242" w:rsidRPr="00202242">
        <w:rPr>
          <w:rFonts w:ascii="Times New Roman" w:hAnsi="Times New Roman" w:cs="Times New Roman"/>
          <w:color w:val="auto"/>
          <w:sz w:val="28"/>
          <w:szCs w:val="28"/>
        </w:rPr>
        <w:t xml:space="preserve"> </w:t>
      </w:r>
      <w:r w:rsidR="00202242">
        <w:rPr>
          <w:rFonts w:ascii="Times New Roman" w:hAnsi="Times New Roman" w:cs="Times New Roman"/>
          <w:color w:val="auto"/>
          <w:sz w:val="28"/>
          <w:szCs w:val="28"/>
        </w:rPr>
        <w:t>(см. Рис. 6.)</w:t>
      </w:r>
    </w:p>
    <w:p w:rsidR="00FA5A2E" w:rsidRDefault="00FA5A2E" w:rsidP="00A364AB">
      <w:pPr>
        <w:pStyle w:val="a4"/>
        <w:spacing w:before="0" w:beforeAutospacing="0" w:after="0" w:afterAutospacing="0"/>
        <w:ind w:firstLine="675"/>
        <w:rPr>
          <w:rFonts w:ascii="Times New Roman" w:hAnsi="Times New Roman" w:cs="Times New Roman"/>
          <w:b/>
          <w:bCs/>
          <w:sz w:val="28"/>
          <w:szCs w:val="28"/>
        </w:rPr>
      </w:pPr>
      <w:r>
        <w:rPr>
          <w:rFonts w:ascii="Times New Roman" w:hAnsi="Times New Roman" w:cs="Times New Roman"/>
          <w:sz w:val="28"/>
          <w:szCs w:val="28"/>
        </w:rPr>
        <w:t>6.</w:t>
      </w:r>
      <w:r>
        <w:rPr>
          <w:rFonts w:ascii="Times New Roman" w:hAnsi="Times New Roman" w:cs="Times New Roman"/>
          <w:b/>
          <w:bCs/>
          <w:sz w:val="28"/>
          <w:szCs w:val="28"/>
        </w:rPr>
        <w:t>Отношение к постам.</w:t>
      </w:r>
    </w:p>
    <w:p w:rsidR="00A364AB" w:rsidRDefault="00A364AB" w:rsidP="00A364AB">
      <w:pPr>
        <w:pStyle w:val="a4"/>
        <w:spacing w:before="0" w:beforeAutospacing="0" w:after="0" w:afterAutospacing="0"/>
        <w:ind w:firstLine="675"/>
        <w:rPr>
          <w:rFonts w:ascii="Times New Roman" w:hAnsi="Times New Roman" w:cs="Times New Roman"/>
          <w:sz w:val="28"/>
          <w:szCs w:val="28"/>
        </w:rPr>
      </w:pPr>
      <w:r w:rsidRPr="00A364AB">
        <w:rPr>
          <w:rFonts w:ascii="Times New Roman" w:hAnsi="Times New Roman" w:cs="Times New Roman"/>
          <w:sz w:val="28"/>
          <w:szCs w:val="28"/>
        </w:rPr>
        <w:t xml:space="preserve">Респондентам был задан вопрос: </w:t>
      </w:r>
      <w:r w:rsidRPr="00A364AB">
        <w:rPr>
          <w:rFonts w:ascii="Times New Roman" w:hAnsi="Times New Roman" w:cs="Times New Roman"/>
          <w:b/>
          <w:bCs/>
          <w:sz w:val="28"/>
          <w:szCs w:val="28"/>
        </w:rPr>
        <w:t xml:space="preserve">"В какой степени Вы согласны или не согласны с утверждением, что соблюдение постов способствует нравственному развитию человека?" </w:t>
      </w:r>
      <w:r w:rsidRPr="00A364AB">
        <w:rPr>
          <w:rFonts w:ascii="Times New Roman" w:hAnsi="Times New Roman" w:cs="Times New Roman"/>
          <w:sz w:val="28"/>
          <w:szCs w:val="28"/>
        </w:rPr>
        <w:t xml:space="preserve">Ответы на него </w:t>
      </w:r>
      <w:r w:rsidR="00674951">
        <w:rPr>
          <w:rFonts w:ascii="Times New Roman" w:hAnsi="Times New Roman" w:cs="Times New Roman"/>
          <w:sz w:val="28"/>
          <w:szCs w:val="28"/>
        </w:rPr>
        <w:t xml:space="preserve">были </w:t>
      </w:r>
      <w:r w:rsidRPr="00A364AB">
        <w:rPr>
          <w:rFonts w:ascii="Times New Roman" w:hAnsi="Times New Roman" w:cs="Times New Roman"/>
          <w:sz w:val="28"/>
          <w:szCs w:val="28"/>
        </w:rPr>
        <w:t>следующим</w:t>
      </w:r>
      <w:r w:rsidR="00674951">
        <w:rPr>
          <w:rFonts w:ascii="Times New Roman" w:hAnsi="Times New Roman" w:cs="Times New Roman"/>
          <w:sz w:val="28"/>
          <w:szCs w:val="28"/>
        </w:rPr>
        <w:t>и</w:t>
      </w:r>
      <w:r>
        <w:rPr>
          <w:rFonts w:ascii="Times New Roman" w:hAnsi="Times New Roman" w:cs="Times New Roman"/>
          <w:sz w:val="28"/>
          <w:szCs w:val="28"/>
        </w:rPr>
        <w:t xml:space="preserve"> (см. Рис.7)</w:t>
      </w:r>
    </w:p>
    <w:p w:rsidR="00A364AB" w:rsidRDefault="00FA5A2E" w:rsidP="00FA5A2E">
      <w:pPr>
        <w:pStyle w:val="a4"/>
        <w:spacing w:before="0" w:beforeAutospacing="0" w:after="0" w:afterAutospacing="0"/>
        <w:ind w:firstLine="675"/>
        <w:rPr>
          <w:rFonts w:ascii="Times New Roman" w:hAnsi="Times New Roman" w:cs="Times New Roman"/>
          <w:sz w:val="28"/>
          <w:szCs w:val="28"/>
        </w:rPr>
      </w:pPr>
      <w:r>
        <w:rPr>
          <w:rFonts w:ascii="Times New Roman" w:hAnsi="Times New Roman" w:cs="Times New Roman"/>
          <w:sz w:val="28"/>
          <w:szCs w:val="28"/>
        </w:rPr>
        <w:t>7.</w:t>
      </w:r>
      <w:r w:rsidR="00A364AB" w:rsidRPr="00A364AB">
        <w:rPr>
          <w:rFonts w:ascii="Times New Roman" w:hAnsi="Times New Roman" w:cs="Times New Roman"/>
          <w:sz w:val="28"/>
          <w:szCs w:val="28"/>
        </w:rPr>
        <w:t xml:space="preserve">Респондентам был задан вопрос: </w:t>
      </w:r>
      <w:r w:rsidR="00A364AB">
        <w:rPr>
          <w:rFonts w:ascii="Times New Roman" w:hAnsi="Times New Roman" w:cs="Times New Roman"/>
          <w:b/>
          <w:bCs/>
          <w:sz w:val="28"/>
          <w:szCs w:val="28"/>
        </w:rPr>
        <w:t>«</w:t>
      </w:r>
      <w:r w:rsidR="00A364AB" w:rsidRPr="00A364AB">
        <w:rPr>
          <w:rFonts w:ascii="Times New Roman" w:hAnsi="Times New Roman" w:cs="Times New Roman"/>
          <w:b/>
          <w:bCs/>
          <w:sz w:val="28"/>
          <w:szCs w:val="28"/>
        </w:rPr>
        <w:t>Как Вы считаете, в чем основной смысл поста</w:t>
      </w:r>
      <w:r w:rsidR="00A364AB">
        <w:rPr>
          <w:rFonts w:ascii="Times New Roman" w:hAnsi="Times New Roman" w:cs="Times New Roman"/>
          <w:b/>
          <w:bCs/>
          <w:sz w:val="28"/>
          <w:szCs w:val="28"/>
        </w:rPr>
        <w:t xml:space="preserve">?» </w:t>
      </w:r>
      <w:r w:rsidR="00A364AB">
        <w:rPr>
          <w:rFonts w:ascii="Times New Roman" w:hAnsi="Times New Roman" w:cs="Times New Roman"/>
          <w:sz w:val="28"/>
          <w:szCs w:val="28"/>
        </w:rPr>
        <w:t xml:space="preserve"> Были получены  следующие ответы.(см. Рис.8)</w:t>
      </w:r>
    </w:p>
    <w:p w:rsidR="00FA5A2E" w:rsidRPr="00FA5A2E" w:rsidRDefault="00FA5A2E" w:rsidP="00FA5A2E">
      <w:pPr>
        <w:pStyle w:val="a4"/>
        <w:ind w:firstLine="720"/>
        <w:rPr>
          <w:rFonts w:ascii="Times New Roman" w:hAnsi="Times New Roman" w:cs="Times New Roman"/>
          <w:sz w:val="28"/>
          <w:szCs w:val="28"/>
        </w:rPr>
      </w:pPr>
      <w:r>
        <w:rPr>
          <w:rFonts w:ascii="Times New Roman" w:hAnsi="Times New Roman" w:cs="Times New Roman"/>
          <w:sz w:val="28"/>
          <w:szCs w:val="28"/>
        </w:rPr>
        <w:t xml:space="preserve">8. </w:t>
      </w:r>
      <w:r w:rsidRPr="00FA5A2E">
        <w:rPr>
          <w:rFonts w:ascii="Times New Roman" w:hAnsi="Times New Roman" w:cs="Times New Roman"/>
          <w:sz w:val="28"/>
          <w:szCs w:val="28"/>
        </w:rPr>
        <w:t xml:space="preserve">Респондентам был задан вопрос: </w:t>
      </w:r>
      <w:r w:rsidRPr="00FA5A2E">
        <w:rPr>
          <w:rFonts w:ascii="Times New Roman" w:hAnsi="Times New Roman" w:cs="Times New Roman"/>
          <w:b/>
          <w:bCs/>
          <w:sz w:val="28"/>
          <w:szCs w:val="28"/>
        </w:rPr>
        <w:t xml:space="preserve">"Планируете ли Вы соблюдать Великий Пост (пасхальный)?" </w:t>
      </w:r>
      <w:r w:rsidRPr="00FA5A2E">
        <w:rPr>
          <w:rFonts w:ascii="Times New Roman" w:hAnsi="Times New Roman" w:cs="Times New Roman"/>
          <w:sz w:val="28"/>
          <w:szCs w:val="28"/>
        </w:rPr>
        <w:t>Ответы на него ра</w:t>
      </w:r>
      <w:r>
        <w:rPr>
          <w:rFonts w:ascii="Times New Roman" w:hAnsi="Times New Roman" w:cs="Times New Roman"/>
          <w:sz w:val="28"/>
          <w:szCs w:val="28"/>
        </w:rPr>
        <w:t>спределились следующим образом (см. Рис.9)</w:t>
      </w:r>
    </w:p>
    <w:p w:rsidR="00BB0233" w:rsidRPr="003E52C7" w:rsidRDefault="00BB0233" w:rsidP="004F7624">
      <w:pPr>
        <w:pStyle w:val="a4"/>
        <w:spacing w:before="0" w:beforeAutospacing="0" w:after="0" w:afterAutospacing="0"/>
        <w:ind w:firstLine="675"/>
        <w:rPr>
          <w:rFonts w:ascii="Times New Roman" w:hAnsi="Times New Roman" w:cs="Times New Roman"/>
          <w:color w:val="auto"/>
          <w:sz w:val="28"/>
          <w:szCs w:val="28"/>
        </w:rPr>
      </w:pPr>
      <w:r w:rsidRPr="003E52C7">
        <w:rPr>
          <w:rFonts w:ascii="Times New Roman" w:hAnsi="Times New Roman" w:cs="Times New Roman"/>
          <w:color w:val="auto"/>
          <w:sz w:val="28"/>
          <w:szCs w:val="28"/>
        </w:rPr>
        <w:t xml:space="preserve">Как показали результаты исследования, респонденты часто склонны соотносить себя с </w:t>
      </w:r>
      <w:r w:rsidR="00674951" w:rsidRPr="003E52C7">
        <w:rPr>
          <w:rFonts w:ascii="Times New Roman" w:hAnsi="Times New Roman" w:cs="Times New Roman"/>
          <w:color w:val="auto"/>
          <w:sz w:val="28"/>
          <w:szCs w:val="28"/>
        </w:rPr>
        <w:t>религиозным</w:t>
      </w:r>
      <w:r w:rsidRPr="003E52C7">
        <w:rPr>
          <w:rFonts w:ascii="Times New Roman" w:hAnsi="Times New Roman" w:cs="Times New Roman"/>
          <w:color w:val="auto"/>
          <w:sz w:val="28"/>
          <w:szCs w:val="28"/>
        </w:rPr>
        <w:t xml:space="preserve"> исповеданием (Православием) иногда не разделяя догматов и редко посещая богослужения. Что же побуждает людей декларировать свою принадлежность к религии? По-видимому, одной из причин является высокий авторитет Русской Православной Церкви в российском общественном мнении. Как показывают результаты исследования, Церкви в той или иной степени доверяют 73% опрошенных. Рейтинг доверия крупнейшей религиозной организации страны уступает только рейтингу Президента РФ.</w:t>
      </w:r>
    </w:p>
    <w:p w:rsidR="00EB3654" w:rsidRDefault="007E2CB3" w:rsidP="004F7624">
      <w:pPr>
        <w:ind w:firstLine="675"/>
        <w:rPr>
          <w:rFonts w:ascii="Times New Roman" w:hAnsi="Times New Roman" w:cs="Times New Roman"/>
          <w:sz w:val="28"/>
          <w:szCs w:val="28"/>
        </w:rPr>
      </w:pPr>
      <w:r w:rsidRPr="007E2CB3">
        <w:rPr>
          <w:rFonts w:ascii="Times New Roman" w:hAnsi="Times New Roman" w:cs="Times New Roman"/>
          <w:b/>
          <w:bCs/>
          <w:sz w:val="28"/>
          <w:szCs w:val="28"/>
        </w:rPr>
        <w:t>Т. о.</w:t>
      </w:r>
      <w:r>
        <w:rPr>
          <w:rFonts w:ascii="Times New Roman" w:hAnsi="Times New Roman" w:cs="Times New Roman"/>
          <w:sz w:val="28"/>
          <w:szCs w:val="28"/>
        </w:rPr>
        <w:t xml:space="preserve"> резул</w:t>
      </w:r>
      <w:r w:rsidR="00BB0233" w:rsidRPr="002F628A">
        <w:rPr>
          <w:rFonts w:ascii="Times New Roman" w:hAnsi="Times New Roman" w:cs="Times New Roman"/>
          <w:sz w:val="28"/>
          <w:szCs w:val="28"/>
        </w:rPr>
        <w:t xml:space="preserve">ьтаты исследования позволяют выделить устойчивую группу респондентов, численностью от 20% до 25%, которые не только считают себя православными, но и имеют представление о догматах своей религии, стремятся соблюдать посты и относительно регулярно (не реже раза в месяц) посещают храмы. Следует отметить рост численности данной группы по сравнению с 1999 годом, когда по результатам исследования РОМИР она составляла 14% - 16%. Таким образом, результаты исследования позволяют говорить об определенном росте уровня религиозности граждан </w:t>
      </w:r>
      <w:r w:rsidR="00BB0233" w:rsidRPr="00173811">
        <w:rPr>
          <w:rFonts w:ascii="Times New Roman" w:hAnsi="Times New Roman" w:cs="Times New Roman"/>
          <w:sz w:val="28"/>
          <w:szCs w:val="28"/>
        </w:rPr>
        <w:t>России.</w:t>
      </w: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6E01DE" w:rsidRDefault="006E01DE" w:rsidP="00646DCA">
      <w:pPr>
        <w:shd w:val="clear" w:color="auto" w:fill="FFFFFF"/>
        <w:spacing w:after="120"/>
        <w:ind w:firstLine="720"/>
        <w:jc w:val="both"/>
        <w:rPr>
          <w:rFonts w:ascii="RomanC" w:hAnsi="RomanC" w:cs="RomanC"/>
          <w:b/>
          <w:bCs/>
          <w:i/>
          <w:iCs/>
          <w:color w:val="000000"/>
          <w:sz w:val="28"/>
          <w:szCs w:val="28"/>
        </w:rPr>
      </w:pPr>
    </w:p>
    <w:p w:rsidR="00D23E8B" w:rsidRDefault="00D23E8B" w:rsidP="00646DCA">
      <w:pPr>
        <w:shd w:val="clear" w:color="auto" w:fill="FFFFFF"/>
        <w:spacing w:after="120"/>
        <w:ind w:firstLine="720"/>
        <w:jc w:val="both"/>
        <w:rPr>
          <w:rFonts w:ascii="RomanC" w:hAnsi="RomanC" w:cs="RomanC"/>
          <w:b/>
          <w:bCs/>
          <w:i/>
          <w:iCs/>
          <w:color w:val="000000"/>
          <w:sz w:val="28"/>
          <w:szCs w:val="28"/>
        </w:rPr>
      </w:pPr>
      <w:r w:rsidRPr="00D23E8B">
        <w:rPr>
          <w:rFonts w:ascii="RomanC Cyr" w:hAnsi="RomanC Cyr" w:cs="RomanC Cyr"/>
          <w:b/>
          <w:bCs/>
          <w:i/>
          <w:iCs/>
          <w:color w:val="000000"/>
          <w:sz w:val="28"/>
          <w:szCs w:val="28"/>
        </w:rPr>
        <w:t>З</w:t>
      </w:r>
      <w:r>
        <w:rPr>
          <w:rFonts w:ascii="RomanC Cyr" w:hAnsi="RomanC Cyr" w:cs="RomanC Cyr"/>
          <w:b/>
          <w:bCs/>
          <w:i/>
          <w:iCs/>
          <w:color w:val="000000"/>
          <w:sz w:val="28"/>
          <w:szCs w:val="28"/>
        </w:rPr>
        <w:t>АКЛЮЧЕНИЕ</w:t>
      </w:r>
      <w:r w:rsidRPr="00D23E8B">
        <w:rPr>
          <w:rFonts w:ascii="RomanC" w:hAnsi="RomanC" w:cs="RomanC"/>
          <w:b/>
          <w:bCs/>
          <w:i/>
          <w:iCs/>
          <w:color w:val="000000"/>
          <w:sz w:val="28"/>
          <w:szCs w:val="28"/>
        </w:rPr>
        <w:t>.</w:t>
      </w:r>
    </w:p>
    <w:p w:rsidR="00646DCA" w:rsidRDefault="009F584B" w:rsidP="00646DCA">
      <w:pPr>
        <w:shd w:val="clear" w:color="auto" w:fill="FFFFFF"/>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На мой взгляд очень интересным представляется то</w:t>
      </w:r>
      <w:r w:rsidR="00645A01">
        <w:rPr>
          <w:rFonts w:ascii="Times New Roman" w:hAnsi="Times New Roman" w:cs="Times New Roman"/>
          <w:color w:val="000000"/>
          <w:sz w:val="28"/>
          <w:szCs w:val="28"/>
        </w:rPr>
        <w:t>т</w:t>
      </w:r>
      <w:r w:rsidR="00645A01" w:rsidRPr="00645A01">
        <w:rPr>
          <w:rFonts w:ascii="Times New Roman" w:hAnsi="Times New Roman" w:cs="Times New Roman"/>
          <w:color w:val="000000"/>
          <w:sz w:val="28"/>
          <w:szCs w:val="28"/>
        </w:rPr>
        <w:t xml:space="preserve"> </w:t>
      </w:r>
      <w:r w:rsidR="00645A01">
        <w:rPr>
          <w:rFonts w:ascii="Times New Roman" w:hAnsi="Times New Roman" w:cs="Times New Roman"/>
          <w:color w:val="000000"/>
          <w:sz w:val="28"/>
          <w:szCs w:val="28"/>
        </w:rPr>
        <w:t>факт</w:t>
      </w:r>
      <w:r>
        <w:rPr>
          <w:rFonts w:ascii="Times New Roman" w:hAnsi="Times New Roman" w:cs="Times New Roman"/>
          <w:color w:val="000000"/>
          <w:sz w:val="28"/>
          <w:szCs w:val="28"/>
        </w:rPr>
        <w:t xml:space="preserve">, что многие верующие не соблюдают некоторых правил предусмотренных </w:t>
      </w:r>
      <w:r w:rsidR="00645A01">
        <w:rPr>
          <w:rFonts w:ascii="Times New Roman" w:hAnsi="Times New Roman" w:cs="Times New Roman"/>
          <w:color w:val="000000"/>
          <w:sz w:val="28"/>
          <w:szCs w:val="28"/>
        </w:rPr>
        <w:t>православием</w:t>
      </w:r>
      <w:r>
        <w:rPr>
          <w:rFonts w:ascii="Times New Roman" w:hAnsi="Times New Roman" w:cs="Times New Roman"/>
          <w:color w:val="000000"/>
          <w:sz w:val="28"/>
          <w:szCs w:val="28"/>
        </w:rPr>
        <w:t xml:space="preserve">. Это говорит о том, что вера </w:t>
      </w:r>
      <w:r w:rsidR="00646DCA">
        <w:rPr>
          <w:rFonts w:ascii="Times New Roman" w:hAnsi="Times New Roman" w:cs="Times New Roman"/>
          <w:color w:val="000000"/>
          <w:sz w:val="28"/>
          <w:szCs w:val="28"/>
        </w:rPr>
        <w:t>является состоянием души</w:t>
      </w:r>
      <w:r>
        <w:rPr>
          <w:rFonts w:ascii="Times New Roman" w:hAnsi="Times New Roman" w:cs="Times New Roman"/>
          <w:color w:val="000000"/>
          <w:sz w:val="28"/>
          <w:szCs w:val="28"/>
        </w:rPr>
        <w:t xml:space="preserve"> человека, а соблюдение каких-то норм и законов, предписываемых церковью, отходит на второй план. Каждый сам реша</w:t>
      </w:r>
      <w:r w:rsidR="00645A01">
        <w:rPr>
          <w:rFonts w:ascii="Times New Roman" w:hAnsi="Times New Roman" w:cs="Times New Roman"/>
          <w:color w:val="000000"/>
          <w:sz w:val="28"/>
          <w:szCs w:val="28"/>
        </w:rPr>
        <w:t>ет во что ему верить, и как.</w:t>
      </w:r>
      <w:r>
        <w:rPr>
          <w:rFonts w:ascii="Times New Roman" w:hAnsi="Times New Roman" w:cs="Times New Roman"/>
          <w:color w:val="000000"/>
          <w:sz w:val="28"/>
          <w:szCs w:val="28"/>
        </w:rPr>
        <w:t xml:space="preserve"> Демократизация российского общества созда</w:t>
      </w:r>
      <w:r w:rsidR="00080625">
        <w:rPr>
          <w:rFonts w:ascii="Times New Roman" w:hAnsi="Times New Roman" w:cs="Times New Roman"/>
          <w:color w:val="000000"/>
          <w:sz w:val="28"/>
          <w:szCs w:val="28"/>
        </w:rPr>
        <w:t>ёт</w:t>
      </w:r>
      <w:r>
        <w:rPr>
          <w:rFonts w:ascii="Times New Roman" w:hAnsi="Times New Roman" w:cs="Times New Roman"/>
          <w:color w:val="000000"/>
          <w:sz w:val="28"/>
          <w:szCs w:val="28"/>
        </w:rPr>
        <w:t xml:space="preserve"> большие возможности для деятельности Русской православной церкви.  </w:t>
      </w:r>
    </w:p>
    <w:p w:rsidR="00D23E8B" w:rsidRPr="00D23E8B" w:rsidRDefault="00646DCA" w:rsidP="00646DCA">
      <w:pPr>
        <w:shd w:val="clear" w:color="auto" w:fill="FFFFFF"/>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Стоит отметить, что в последнее время церковь активно сближается с государством, что безусловно поднимает её авторитет. Технический прогресс тоже не обошёл её стороной.</w:t>
      </w:r>
      <w:r w:rsidR="009F584B">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На сегодняшний день у церкви имеется свой сайт в Интернете, что значительно облегчает процесс информирования</w:t>
      </w:r>
      <w:r w:rsidR="00080625" w:rsidRPr="00080625">
        <w:rPr>
          <w:rFonts w:ascii="Times New Roman" w:hAnsi="Times New Roman" w:cs="Times New Roman"/>
          <w:color w:val="000000"/>
          <w:sz w:val="28"/>
          <w:szCs w:val="28"/>
        </w:rPr>
        <w:t xml:space="preserve"> </w:t>
      </w:r>
      <w:r w:rsidR="00080625">
        <w:rPr>
          <w:rFonts w:ascii="Times New Roman" w:hAnsi="Times New Roman" w:cs="Times New Roman"/>
          <w:color w:val="000000"/>
          <w:sz w:val="28"/>
          <w:szCs w:val="28"/>
        </w:rPr>
        <w:t>молодёжи</w:t>
      </w:r>
      <w:r>
        <w:rPr>
          <w:rFonts w:ascii="Times New Roman" w:hAnsi="Times New Roman" w:cs="Times New Roman"/>
          <w:color w:val="000000"/>
          <w:sz w:val="28"/>
          <w:szCs w:val="28"/>
        </w:rPr>
        <w:t>, а значит и расширяет возможность пропаг</w:t>
      </w:r>
      <w:r w:rsidR="00080625">
        <w:rPr>
          <w:rFonts w:ascii="Times New Roman" w:hAnsi="Times New Roman" w:cs="Times New Roman"/>
          <w:color w:val="000000"/>
          <w:sz w:val="28"/>
          <w:szCs w:val="28"/>
        </w:rPr>
        <w:t>анды веры</w:t>
      </w:r>
      <w:r>
        <w:rPr>
          <w:rFonts w:ascii="Times New Roman" w:hAnsi="Times New Roman" w:cs="Times New Roman"/>
          <w:color w:val="000000"/>
          <w:sz w:val="28"/>
          <w:szCs w:val="28"/>
        </w:rPr>
        <w:t xml:space="preserve">. </w:t>
      </w:r>
      <w:r w:rsidR="00080625">
        <w:rPr>
          <w:rFonts w:ascii="Times New Roman" w:hAnsi="Times New Roman" w:cs="Times New Roman"/>
          <w:color w:val="000000"/>
          <w:sz w:val="28"/>
          <w:szCs w:val="28"/>
        </w:rPr>
        <w:t>Современная ц</w:t>
      </w:r>
      <w:r>
        <w:rPr>
          <w:rFonts w:ascii="Times New Roman" w:hAnsi="Times New Roman" w:cs="Times New Roman"/>
          <w:color w:val="000000"/>
          <w:sz w:val="28"/>
          <w:szCs w:val="28"/>
        </w:rPr>
        <w:t xml:space="preserve">ерковь принимает активное участие во всех сферах жизни человека. </w:t>
      </w:r>
    </w:p>
    <w:p w:rsidR="00D23E8B" w:rsidRPr="00D23E8B" w:rsidRDefault="00D23E8B" w:rsidP="00D23E8B">
      <w:pPr>
        <w:shd w:val="clear" w:color="auto" w:fill="FFFFFF"/>
        <w:ind w:left="306"/>
        <w:jc w:val="both"/>
        <w:rPr>
          <w:rFonts w:ascii="RomanC" w:hAnsi="RomanC" w:cs="RomanC"/>
          <w:b/>
          <w:bCs/>
          <w:i/>
          <w:iCs/>
          <w:color w:val="000000"/>
          <w:sz w:val="28"/>
          <w:szCs w:val="28"/>
        </w:rPr>
      </w:pPr>
    </w:p>
    <w:p w:rsidR="00D23E8B" w:rsidRPr="00D23E8B" w:rsidRDefault="00D23E8B" w:rsidP="00D23E8B">
      <w:pPr>
        <w:shd w:val="clear" w:color="auto" w:fill="FFFFFF"/>
        <w:ind w:left="306"/>
        <w:jc w:val="both"/>
        <w:rPr>
          <w:rFonts w:ascii="Times New Roman" w:hAnsi="Times New Roman" w:cs="Times New Roman"/>
          <w:b/>
          <w:bCs/>
          <w:i/>
          <w:iCs/>
          <w:color w:val="000000"/>
          <w:sz w:val="28"/>
          <w:szCs w:val="28"/>
        </w:rPr>
      </w:pPr>
    </w:p>
    <w:p w:rsidR="007E2CB3" w:rsidRDefault="007E2CB3" w:rsidP="007E2CB3">
      <w:pPr>
        <w:pageBreakBefore/>
        <w:shd w:val="clear" w:color="auto" w:fill="FFFFFF"/>
        <w:spacing w:before="451" w:after="240"/>
        <w:ind w:left="306"/>
        <w:jc w:val="both"/>
        <w:rPr>
          <w:rFonts w:ascii="Times New Roman" w:hAnsi="Times New Roman" w:cs="Times New Roman"/>
          <w:b/>
          <w:bCs/>
          <w:i/>
          <w:iCs/>
          <w:color w:val="000000"/>
          <w:sz w:val="36"/>
          <w:szCs w:val="36"/>
          <w:u w:val="single"/>
        </w:rPr>
      </w:pPr>
      <w:r w:rsidRPr="00C55588">
        <w:rPr>
          <w:rFonts w:ascii="Times New Roman" w:hAnsi="Times New Roman" w:cs="Times New Roman"/>
          <w:b/>
          <w:bCs/>
          <w:i/>
          <w:iCs/>
          <w:color w:val="000000"/>
          <w:sz w:val="36"/>
          <w:szCs w:val="36"/>
          <w:u w:val="single"/>
        </w:rPr>
        <w:t>Список литературы:</w:t>
      </w:r>
    </w:p>
    <w:p w:rsidR="007E2CB3" w:rsidRPr="00D8147A" w:rsidRDefault="007E2CB3" w:rsidP="007E2CB3">
      <w:pPr>
        <w:numPr>
          <w:ilvl w:val="0"/>
          <w:numId w:val="24"/>
        </w:numPr>
        <w:shd w:val="clear" w:color="auto" w:fill="FFFFFF"/>
        <w:ind w:right="614"/>
        <w:jc w:val="both"/>
        <w:rPr>
          <w:rFonts w:ascii="Times New Roman" w:hAnsi="Times New Roman" w:cs="Times New Roman"/>
          <w:sz w:val="28"/>
          <w:szCs w:val="28"/>
        </w:rPr>
      </w:pPr>
      <w:r w:rsidRPr="00D8147A">
        <w:rPr>
          <w:rFonts w:ascii="Times New Roman" w:hAnsi="Times New Roman" w:cs="Times New Roman"/>
          <w:b/>
          <w:bCs/>
          <w:color w:val="000000"/>
          <w:spacing w:val="-3"/>
          <w:w w:val="101"/>
          <w:sz w:val="28"/>
          <w:szCs w:val="28"/>
        </w:rPr>
        <w:t xml:space="preserve">Милюков П. Н. </w:t>
      </w:r>
      <w:r w:rsidRPr="00D8147A">
        <w:rPr>
          <w:rFonts w:ascii="Times New Roman" w:hAnsi="Times New Roman" w:cs="Times New Roman"/>
          <w:color w:val="000000"/>
          <w:spacing w:val="-3"/>
          <w:w w:val="101"/>
          <w:sz w:val="28"/>
          <w:szCs w:val="28"/>
        </w:rPr>
        <w:t xml:space="preserve">Очерки по истории Русской культуры в 3 т. </w:t>
      </w:r>
      <w:r w:rsidRPr="00D8147A">
        <w:rPr>
          <w:rFonts w:ascii="Times New Roman" w:hAnsi="Times New Roman" w:cs="Times New Roman"/>
          <w:color w:val="000000"/>
          <w:spacing w:val="-5"/>
          <w:w w:val="101"/>
          <w:sz w:val="28"/>
          <w:szCs w:val="28"/>
        </w:rPr>
        <w:t>М., 1994. Т. 2.</w:t>
      </w:r>
    </w:p>
    <w:p w:rsidR="007E2CB3" w:rsidRDefault="007E2CB3" w:rsidP="007E2CB3">
      <w:pPr>
        <w:numPr>
          <w:ilvl w:val="0"/>
          <w:numId w:val="24"/>
        </w:numPr>
        <w:shd w:val="clear" w:color="auto" w:fill="FFFFFF"/>
        <w:jc w:val="both"/>
        <w:rPr>
          <w:rFonts w:ascii="Times New Roman" w:hAnsi="Times New Roman" w:cs="Times New Roman"/>
          <w:color w:val="000000"/>
          <w:spacing w:val="-2"/>
          <w:w w:val="101"/>
          <w:sz w:val="28"/>
          <w:szCs w:val="28"/>
        </w:rPr>
      </w:pPr>
      <w:r w:rsidRPr="00D8147A">
        <w:rPr>
          <w:rFonts w:ascii="Times New Roman" w:hAnsi="Times New Roman" w:cs="Times New Roman"/>
          <w:b/>
          <w:bCs/>
          <w:color w:val="000000"/>
          <w:spacing w:val="-4"/>
          <w:w w:val="101"/>
          <w:sz w:val="28"/>
          <w:szCs w:val="28"/>
        </w:rPr>
        <w:t xml:space="preserve">Никольский Н. М. </w:t>
      </w:r>
      <w:r w:rsidRPr="00D8147A">
        <w:rPr>
          <w:rFonts w:ascii="Times New Roman" w:hAnsi="Times New Roman" w:cs="Times New Roman"/>
          <w:color w:val="000000"/>
          <w:spacing w:val="-4"/>
          <w:w w:val="101"/>
          <w:sz w:val="28"/>
          <w:szCs w:val="28"/>
        </w:rPr>
        <w:t xml:space="preserve">История русской церкви. Изд. 3-е. М., 1983. </w:t>
      </w:r>
      <w:r w:rsidRPr="00D8147A">
        <w:rPr>
          <w:rFonts w:ascii="Times New Roman" w:hAnsi="Times New Roman" w:cs="Times New Roman"/>
          <w:color w:val="000000"/>
          <w:spacing w:val="-2"/>
          <w:w w:val="101"/>
          <w:sz w:val="28"/>
          <w:szCs w:val="28"/>
        </w:rPr>
        <w:t>О вере и нравственности по учению Православной церкви. М., 1991.</w:t>
      </w:r>
    </w:p>
    <w:p w:rsidR="007E2CB3" w:rsidRDefault="007E2CB3" w:rsidP="007E2CB3">
      <w:pPr>
        <w:numPr>
          <w:ilvl w:val="0"/>
          <w:numId w:val="24"/>
        </w:numPr>
        <w:shd w:val="clear" w:color="auto" w:fill="FFFFFF"/>
        <w:jc w:val="both"/>
        <w:rPr>
          <w:rFonts w:ascii="Times New Roman" w:hAnsi="Times New Roman" w:cs="Times New Roman"/>
          <w:sz w:val="28"/>
          <w:szCs w:val="28"/>
        </w:rPr>
      </w:pPr>
      <w:r>
        <w:rPr>
          <w:rFonts w:ascii="Times New Roman" w:hAnsi="Times New Roman" w:cs="Times New Roman"/>
          <w:b/>
          <w:bCs/>
          <w:color w:val="000000"/>
          <w:spacing w:val="-2"/>
          <w:w w:val="101"/>
          <w:sz w:val="28"/>
          <w:szCs w:val="28"/>
        </w:rPr>
        <w:t>Радугин А.</w:t>
      </w:r>
      <w:r>
        <w:rPr>
          <w:rFonts w:ascii="Times New Roman" w:hAnsi="Times New Roman" w:cs="Times New Roman"/>
          <w:sz w:val="28"/>
          <w:szCs w:val="28"/>
        </w:rPr>
        <w:t>А. Введение в религоведение. Курс лекций. Издательство «Центр». М., 1996.</w:t>
      </w:r>
    </w:p>
    <w:p w:rsidR="007E2CB3" w:rsidRDefault="007E2CB3" w:rsidP="007E2CB3">
      <w:pPr>
        <w:numPr>
          <w:ilvl w:val="0"/>
          <w:numId w:val="24"/>
        </w:numPr>
        <w:shd w:val="clear" w:color="auto" w:fill="FFFFFF"/>
        <w:jc w:val="both"/>
        <w:rPr>
          <w:rFonts w:ascii="Times New Roman" w:hAnsi="Times New Roman" w:cs="Times New Roman"/>
          <w:sz w:val="28"/>
          <w:szCs w:val="28"/>
        </w:rPr>
      </w:pPr>
      <w:r w:rsidRPr="007E2CB3">
        <w:rPr>
          <w:rFonts w:ascii="Times New Roman" w:hAnsi="Times New Roman" w:cs="Times New Roman"/>
          <w:b/>
          <w:bCs/>
          <w:sz w:val="28"/>
          <w:szCs w:val="28"/>
          <w:lang w:val="en-US"/>
        </w:rPr>
        <w:t>htth</w:t>
      </w:r>
      <w:r w:rsidRPr="006B0017">
        <w:rPr>
          <w:rFonts w:ascii="Times New Roman" w:hAnsi="Times New Roman" w:cs="Times New Roman"/>
          <w:sz w:val="28"/>
          <w:szCs w:val="28"/>
        </w:rPr>
        <w:t>://</w:t>
      </w:r>
      <w:r>
        <w:rPr>
          <w:rFonts w:ascii="Times New Roman" w:hAnsi="Times New Roman" w:cs="Times New Roman"/>
          <w:sz w:val="28"/>
          <w:szCs w:val="28"/>
          <w:lang w:val="en-US"/>
        </w:rPr>
        <w:t>www</w:t>
      </w:r>
      <w:r w:rsidRPr="006B0017">
        <w:rPr>
          <w:rFonts w:ascii="Times New Roman" w:hAnsi="Times New Roman" w:cs="Times New Roman"/>
          <w:sz w:val="28"/>
          <w:szCs w:val="28"/>
        </w:rPr>
        <w:t>.</w:t>
      </w:r>
      <w:r>
        <w:rPr>
          <w:rFonts w:ascii="Times New Roman" w:hAnsi="Times New Roman" w:cs="Times New Roman"/>
          <w:sz w:val="28"/>
          <w:szCs w:val="28"/>
          <w:lang w:val="en-US"/>
        </w:rPr>
        <w:t>orthodox</w:t>
      </w:r>
      <w:r w:rsidRPr="006B0017">
        <w:rPr>
          <w:rFonts w:ascii="Times New Roman" w:hAnsi="Times New Roman" w:cs="Times New Roman"/>
          <w:sz w:val="28"/>
          <w:szCs w:val="28"/>
        </w:rPr>
        <w:t>.</w:t>
      </w:r>
      <w:r>
        <w:rPr>
          <w:rFonts w:ascii="Times New Roman" w:hAnsi="Times New Roman" w:cs="Times New Roman"/>
          <w:sz w:val="28"/>
          <w:szCs w:val="28"/>
          <w:lang w:val="en-US"/>
        </w:rPr>
        <w:t>org</w:t>
      </w:r>
      <w:r w:rsidRPr="006B0017">
        <w:rPr>
          <w:rFonts w:ascii="Times New Roman" w:hAnsi="Times New Roman" w:cs="Times New Roman"/>
          <w:sz w:val="28"/>
          <w:szCs w:val="28"/>
        </w:rPr>
        <w:t>.</w:t>
      </w:r>
      <w:r>
        <w:rPr>
          <w:rFonts w:ascii="Times New Roman" w:hAnsi="Times New Roman" w:cs="Times New Roman"/>
          <w:sz w:val="28"/>
          <w:szCs w:val="28"/>
          <w:lang w:val="en-US"/>
        </w:rPr>
        <w:t>ru</w:t>
      </w:r>
      <w:r w:rsidRPr="006B0017">
        <w:rPr>
          <w:rFonts w:ascii="Times New Roman" w:hAnsi="Times New Roman" w:cs="Times New Roman"/>
          <w:sz w:val="28"/>
          <w:szCs w:val="28"/>
        </w:rPr>
        <w:t>/</w:t>
      </w:r>
      <w:r>
        <w:rPr>
          <w:rFonts w:ascii="Times New Roman" w:hAnsi="Times New Roman" w:cs="Times New Roman"/>
          <w:sz w:val="28"/>
          <w:szCs w:val="28"/>
          <w:lang w:val="en-US"/>
        </w:rPr>
        <w:t>today</w:t>
      </w:r>
      <w:r w:rsidRPr="006B0017">
        <w:rPr>
          <w:rFonts w:ascii="Times New Roman" w:hAnsi="Times New Roman" w:cs="Times New Roman"/>
          <w:sz w:val="28"/>
          <w:szCs w:val="28"/>
        </w:rPr>
        <w:t>_</w:t>
      </w:r>
      <w:r>
        <w:rPr>
          <w:rFonts w:ascii="Times New Roman" w:hAnsi="Times New Roman" w:cs="Times New Roman"/>
          <w:sz w:val="28"/>
          <w:szCs w:val="28"/>
          <w:lang w:val="en-US"/>
        </w:rPr>
        <w:t>ru</w:t>
      </w:r>
      <w:r w:rsidRPr="006B0017">
        <w:rPr>
          <w:rFonts w:ascii="Times New Roman" w:hAnsi="Times New Roman" w:cs="Times New Roman"/>
          <w:sz w:val="28"/>
          <w:szCs w:val="28"/>
        </w:rPr>
        <w:t>.</w:t>
      </w:r>
      <w:r>
        <w:rPr>
          <w:rFonts w:ascii="Times New Roman" w:hAnsi="Times New Roman" w:cs="Times New Roman"/>
          <w:sz w:val="28"/>
          <w:szCs w:val="28"/>
          <w:lang w:val="en-US"/>
        </w:rPr>
        <w:t>htm</w:t>
      </w:r>
      <w:r w:rsidRPr="006B0017">
        <w:rPr>
          <w:rFonts w:ascii="Times New Roman" w:hAnsi="Times New Roman" w:cs="Times New Roman"/>
          <w:sz w:val="28"/>
          <w:szCs w:val="28"/>
        </w:rPr>
        <w:t xml:space="preserve">. </w:t>
      </w:r>
      <w:r>
        <w:rPr>
          <w:rFonts w:ascii="Times New Roman" w:hAnsi="Times New Roman" w:cs="Times New Roman"/>
          <w:sz w:val="28"/>
          <w:szCs w:val="28"/>
        </w:rPr>
        <w:t>Русская православная церковь на современном этапе.</w:t>
      </w:r>
    </w:p>
    <w:p w:rsidR="007E2CB3" w:rsidRDefault="007E2CB3" w:rsidP="007E2CB3">
      <w:pPr>
        <w:numPr>
          <w:ilvl w:val="0"/>
          <w:numId w:val="24"/>
        </w:numPr>
        <w:shd w:val="clear" w:color="auto" w:fill="FFFFFF"/>
        <w:jc w:val="both"/>
        <w:rPr>
          <w:rFonts w:ascii="Times New Roman" w:hAnsi="Times New Roman" w:cs="Times New Roman"/>
          <w:sz w:val="28"/>
          <w:szCs w:val="28"/>
        </w:rPr>
      </w:pPr>
      <w:r w:rsidRPr="001B5917">
        <w:rPr>
          <w:rFonts w:ascii="Times New Roman" w:hAnsi="Times New Roman" w:cs="Times New Roman"/>
          <w:b/>
          <w:bCs/>
          <w:color w:val="000000"/>
          <w:spacing w:val="-2"/>
          <w:w w:val="101"/>
          <w:sz w:val="28"/>
          <w:szCs w:val="28"/>
          <w:lang w:val="en-US"/>
        </w:rPr>
        <w:t>http</w:t>
      </w:r>
      <w:r w:rsidRPr="001B5917">
        <w:rPr>
          <w:rFonts w:ascii="Times New Roman" w:hAnsi="Times New Roman" w:cs="Times New Roman"/>
          <w:b/>
          <w:bCs/>
          <w:color w:val="000000"/>
          <w:spacing w:val="-2"/>
          <w:w w:val="101"/>
          <w:sz w:val="28"/>
          <w:szCs w:val="28"/>
        </w:rPr>
        <w:t>:</w:t>
      </w:r>
      <w:r w:rsidRPr="001B5917">
        <w:rPr>
          <w:rFonts w:ascii="Times New Roman" w:hAnsi="Times New Roman" w:cs="Times New Roman"/>
          <w:color w:val="000000"/>
          <w:sz w:val="28"/>
          <w:szCs w:val="28"/>
        </w:rPr>
        <w:t>//</w:t>
      </w:r>
      <w:r w:rsidRPr="001B5917">
        <w:rPr>
          <w:rFonts w:ascii="Times New Roman" w:hAnsi="Times New Roman" w:cs="Times New Roman"/>
          <w:color w:val="000000"/>
          <w:sz w:val="28"/>
          <w:szCs w:val="28"/>
          <w:lang w:val="en-US"/>
        </w:rPr>
        <w:t>www</w:t>
      </w:r>
      <w:r w:rsidRPr="001B5917">
        <w:rPr>
          <w:rFonts w:ascii="Times New Roman" w:hAnsi="Times New Roman" w:cs="Times New Roman"/>
          <w:color w:val="000000"/>
          <w:sz w:val="28"/>
          <w:szCs w:val="28"/>
        </w:rPr>
        <w:t>.</w:t>
      </w:r>
      <w:r w:rsidRPr="001B5917">
        <w:rPr>
          <w:rFonts w:ascii="Times New Roman" w:hAnsi="Times New Roman" w:cs="Times New Roman"/>
          <w:color w:val="000000"/>
          <w:sz w:val="28"/>
          <w:szCs w:val="28"/>
          <w:lang w:val="en-US"/>
        </w:rPr>
        <w:t>religare</w:t>
      </w:r>
      <w:r w:rsidRPr="001B5917">
        <w:rPr>
          <w:rFonts w:ascii="Times New Roman" w:hAnsi="Times New Roman" w:cs="Times New Roman"/>
          <w:color w:val="000000"/>
          <w:sz w:val="28"/>
          <w:szCs w:val="28"/>
        </w:rPr>
        <w:t>.</w:t>
      </w:r>
      <w:r w:rsidRPr="001B5917">
        <w:rPr>
          <w:rFonts w:ascii="Times New Roman" w:hAnsi="Times New Roman" w:cs="Times New Roman"/>
          <w:color w:val="000000"/>
          <w:sz w:val="28"/>
          <w:szCs w:val="28"/>
          <w:lang w:val="en-US"/>
        </w:rPr>
        <w:t>ru</w:t>
      </w:r>
      <w:r w:rsidRPr="001B5917">
        <w:rPr>
          <w:rFonts w:ascii="Times New Roman" w:hAnsi="Times New Roman" w:cs="Times New Roman"/>
          <w:color w:val="000000"/>
          <w:sz w:val="28"/>
          <w:szCs w:val="28"/>
        </w:rPr>
        <w:t>/</w:t>
      </w:r>
      <w:r w:rsidRPr="001B5917">
        <w:rPr>
          <w:rFonts w:ascii="Times New Roman" w:hAnsi="Times New Roman" w:cs="Times New Roman"/>
          <w:color w:val="000000"/>
          <w:sz w:val="28"/>
          <w:szCs w:val="28"/>
          <w:lang w:val="en-US"/>
        </w:rPr>
        <w:t>article</w:t>
      </w:r>
      <w:r w:rsidRPr="001B5917">
        <w:rPr>
          <w:rFonts w:ascii="Times New Roman" w:hAnsi="Times New Roman" w:cs="Times New Roman"/>
          <w:color w:val="000000"/>
          <w:sz w:val="28"/>
          <w:szCs w:val="28"/>
        </w:rPr>
        <w:t>8280.</w:t>
      </w:r>
      <w:r w:rsidRPr="001B5917">
        <w:rPr>
          <w:rFonts w:ascii="Times New Roman" w:hAnsi="Times New Roman" w:cs="Times New Roman"/>
          <w:color w:val="000000"/>
          <w:sz w:val="28"/>
          <w:szCs w:val="28"/>
          <w:lang w:val="en-US"/>
        </w:rPr>
        <w:t>htm</w:t>
      </w:r>
      <w:r w:rsidRPr="001B5917">
        <w:rPr>
          <w:rFonts w:ascii="Times New Roman" w:hAnsi="Times New Roman" w:cs="Times New Roman"/>
          <w:color w:val="000000"/>
          <w:sz w:val="28"/>
          <w:szCs w:val="28"/>
        </w:rPr>
        <w:t>. Религия и СМИ /</w:t>
      </w:r>
      <w:r>
        <w:rPr>
          <w:rFonts w:ascii="Times New Roman" w:hAnsi="Times New Roman" w:cs="Times New Roman"/>
          <w:sz w:val="28"/>
          <w:szCs w:val="28"/>
        </w:rPr>
        <w:t xml:space="preserve"> Год православной церкви. (По материалам исследований </w:t>
      </w:r>
      <w:r>
        <w:rPr>
          <w:rFonts w:ascii="Times New Roman" w:hAnsi="Times New Roman" w:cs="Times New Roman"/>
          <w:sz w:val="28"/>
          <w:szCs w:val="28"/>
          <w:lang w:val="en-US"/>
        </w:rPr>
        <w:t>ROMIR</w:t>
      </w:r>
      <w:r w:rsidRPr="007E2CB3">
        <w:rPr>
          <w:rFonts w:ascii="Times New Roman" w:hAnsi="Times New Roman" w:cs="Times New Roman"/>
          <w:sz w:val="28"/>
          <w:szCs w:val="28"/>
        </w:rPr>
        <w:t xml:space="preserve"> </w:t>
      </w:r>
      <w:r>
        <w:rPr>
          <w:rFonts w:ascii="Times New Roman" w:hAnsi="Times New Roman" w:cs="Times New Roman"/>
          <w:sz w:val="28"/>
          <w:szCs w:val="28"/>
          <w:lang w:val="en-US"/>
        </w:rPr>
        <w:t>Monitoring</w:t>
      </w:r>
      <w:r>
        <w:rPr>
          <w:rFonts w:ascii="Times New Roman" w:hAnsi="Times New Roman" w:cs="Times New Roman"/>
          <w:sz w:val="28"/>
          <w:szCs w:val="28"/>
        </w:rPr>
        <w:t>)</w:t>
      </w:r>
    </w:p>
    <w:p w:rsidR="007E2CB3" w:rsidRPr="00D8147A" w:rsidRDefault="007E2CB3" w:rsidP="007E2CB3">
      <w:pPr>
        <w:shd w:val="clear" w:color="auto" w:fill="FFFFFF"/>
        <w:ind w:left="360"/>
        <w:jc w:val="both"/>
        <w:rPr>
          <w:rFonts w:ascii="Times New Roman" w:hAnsi="Times New Roman" w:cs="Times New Roman"/>
          <w:sz w:val="28"/>
          <w:szCs w:val="28"/>
        </w:rPr>
      </w:pPr>
      <w:bookmarkStart w:id="0" w:name="_GoBack"/>
      <w:bookmarkEnd w:id="0"/>
    </w:p>
    <w:sectPr w:rsidR="007E2CB3" w:rsidRPr="00D814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RomanC">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RomanC Cyr">
    <w:altName w:val="Courier New"/>
    <w:panose1 w:val="00000000000000000000"/>
    <w:charset w:val="CC"/>
    <w:family w:val="auto"/>
    <w:notTrueType/>
    <w:pitch w:val="variable"/>
    <w:sig w:usb0="00000201" w:usb1="00000000" w:usb2="00000000" w:usb3="00000000" w:csb0="00000004" w:csb1="00000000"/>
  </w:font>
  <w:font w:name="Vineta BT">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256B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D0931D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D1C1BA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32F1977"/>
    <w:multiLevelType w:val="hybridMultilevel"/>
    <w:tmpl w:val="4B9887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3781390"/>
    <w:multiLevelType w:val="hybridMultilevel"/>
    <w:tmpl w:val="E6D6439A"/>
    <w:lvl w:ilvl="0" w:tplc="04190001">
      <w:start w:val="1"/>
      <w:numFmt w:val="bullet"/>
      <w:lvlText w:val=""/>
      <w:lvlJc w:val="left"/>
      <w:pPr>
        <w:tabs>
          <w:tab w:val="num" w:pos="1287"/>
        </w:tabs>
        <w:ind w:left="1287" w:hanging="360"/>
      </w:pPr>
      <w:rPr>
        <w:rFonts w:ascii="Symbol" w:hAnsi="Symbol" w:cs="Symbol" w:hint="default"/>
      </w:rPr>
    </w:lvl>
    <w:lvl w:ilvl="1" w:tplc="0419000F">
      <w:start w:val="1"/>
      <w:numFmt w:val="decimal"/>
      <w:lvlText w:val="%2."/>
      <w:lvlJc w:val="left"/>
      <w:pPr>
        <w:tabs>
          <w:tab w:val="num" w:pos="2007"/>
        </w:tabs>
        <w:ind w:left="2007" w:hanging="360"/>
      </w:pPr>
      <w:rPr>
        <w:rFonts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
    <w:nsid w:val="154B1F07"/>
    <w:multiLevelType w:val="multilevel"/>
    <w:tmpl w:val="FC1ED2F2"/>
    <w:lvl w:ilvl="0">
      <w:start w:val="1"/>
      <w:numFmt w:val="decimal"/>
      <w:lvlText w:val="%1."/>
      <w:lvlJc w:val="left"/>
      <w:pPr>
        <w:tabs>
          <w:tab w:val="num" w:pos="1287"/>
        </w:tabs>
        <w:ind w:left="1287" w:hanging="360"/>
      </w:pPr>
      <w:rPr>
        <w:b/>
        <w:bCs/>
        <w:i/>
        <w:iCs/>
        <w:sz w:val="28"/>
        <w:szCs w:val="28"/>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163D44B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1156DE1"/>
    <w:multiLevelType w:val="multilevel"/>
    <w:tmpl w:val="E2CC38F2"/>
    <w:lvl w:ilvl="0">
      <w:start w:val="1"/>
      <w:numFmt w:val="decimal"/>
      <w:lvlText w:val="%1."/>
      <w:lvlJc w:val="left"/>
      <w:pPr>
        <w:tabs>
          <w:tab w:val="num" w:pos="360"/>
        </w:tabs>
        <w:ind w:left="360" w:hanging="360"/>
      </w:pPr>
      <w:rPr>
        <w:b/>
        <w:bCs/>
        <w:i/>
        <w:iCs/>
        <w:sz w:val="28"/>
        <w:szCs w:val="28"/>
      </w:rPr>
    </w:lvl>
    <w:lvl w:ilvl="1">
      <w:start w:val="1"/>
      <w:numFmt w:val="decimal"/>
      <w:lvlText w:val="%1.%2."/>
      <w:lvlJc w:val="left"/>
      <w:pPr>
        <w:tabs>
          <w:tab w:val="num" w:pos="792"/>
        </w:tabs>
        <w:ind w:left="792" w:hanging="432"/>
      </w:pPr>
      <w:rPr>
        <w:i/>
        <w:iCs/>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C767393"/>
    <w:multiLevelType w:val="multilevel"/>
    <w:tmpl w:val="64BCD502"/>
    <w:lvl w:ilvl="0">
      <w:start w:val="1"/>
      <w:numFmt w:val="bullet"/>
      <w:lvlText w:val=""/>
      <w:lvlJc w:val="left"/>
      <w:pPr>
        <w:tabs>
          <w:tab w:val="num" w:pos="360"/>
        </w:tabs>
        <w:ind w:left="360" w:hanging="360"/>
      </w:pPr>
      <w:rPr>
        <w:rFonts w:ascii="Symbol" w:hAnsi="Symbol" w:cs="Symbol" w:hint="default"/>
        <w:b/>
        <w:bCs/>
        <w:i/>
        <w:iCs/>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39DE3A9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49D70422"/>
    <w:multiLevelType w:val="multilevel"/>
    <w:tmpl w:val="FC1ED2F2"/>
    <w:lvl w:ilvl="0">
      <w:start w:val="1"/>
      <w:numFmt w:val="decimal"/>
      <w:lvlText w:val="%1."/>
      <w:lvlJc w:val="left"/>
      <w:pPr>
        <w:tabs>
          <w:tab w:val="num" w:pos="1287"/>
        </w:tabs>
        <w:ind w:left="1287" w:hanging="360"/>
      </w:pPr>
      <w:rPr>
        <w:b/>
        <w:bCs/>
        <w:i/>
        <w:iCs/>
        <w:sz w:val="28"/>
        <w:szCs w:val="28"/>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1">
    <w:nsid w:val="4C2A2BA0"/>
    <w:multiLevelType w:val="hybridMultilevel"/>
    <w:tmpl w:val="F3000F1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ED9219D"/>
    <w:multiLevelType w:val="hybridMultilevel"/>
    <w:tmpl w:val="835A7CB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4F5413A9"/>
    <w:multiLevelType w:val="multilevel"/>
    <w:tmpl w:val="0419001F"/>
    <w:lvl w:ilvl="0">
      <w:start w:val="1"/>
      <w:numFmt w:val="decimal"/>
      <w:lvlText w:val="%1."/>
      <w:lvlJc w:val="left"/>
      <w:pPr>
        <w:tabs>
          <w:tab w:val="num" w:pos="540"/>
        </w:tabs>
        <w:ind w:left="540" w:hanging="360"/>
      </w:pPr>
    </w:lvl>
    <w:lvl w:ilvl="1">
      <w:start w:val="1"/>
      <w:numFmt w:val="decimal"/>
      <w:lvlText w:val="%1.%2."/>
      <w:lvlJc w:val="left"/>
      <w:pPr>
        <w:tabs>
          <w:tab w:val="num" w:pos="972"/>
        </w:tabs>
        <w:ind w:left="972" w:hanging="432"/>
      </w:pPr>
    </w:lvl>
    <w:lvl w:ilvl="2">
      <w:start w:val="1"/>
      <w:numFmt w:val="decimal"/>
      <w:lvlText w:val="%1.%2.%3."/>
      <w:lvlJc w:val="left"/>
      <w:pPr>
        <w:tabs>
          <w:tab w:val="num" w:pos="1404"/>
        </w:tabs>
        <w:ind w:left="1404" w:hanging="504"/>
      </w:pPr>
    </w:lvl>
    <w:lvl w:ilvl="3">
      <w:start w:val="1"/>
      <w:numFmt w:val="decimal"/>
      <w:lvlText w:val="%1.%2.%3.%4."/>
      <w:lvlJc w:val="left"/>
      <w:pPr>
        <w:tabs>
          <w:tab w:val="num" w:pos="1908"/>
        </w:tabs>
        <w:ind w:left="1908" w:hanging="648"/>
      </w:pPr>
    </w:lvl>
    <w:lvl w:ilvl="4">
      <w:start w:val="1"/>
      <w:numFmt w:val="decimal"/>
      <w:lvlText w:val="%1.%2.%3.%4.%5."/>
      <w:lvlJc w:val="left"/>
      <w:pPr>
        <w:tabs>
          <w:tab w:val="num" w:pos="2412"/>
        </w:tabs>
        <w:ind w:left="2412" w:hanging="792"/>
      </w:pPr>
    </w:lvl>
    <w:lvl w:ilvl="5">
      <w:start w:val="1"/>
      <w:numFmt w:val="decimal"/>
      <w:lvlText w:val="%1.%2.%3.%4.%5.%6."/>
      <w:lvlJc w:val="left"/>
      <w:pPr>
        <w:tabs>
          <w:tab w:val="num" w:pos="2916"/>
        </w:tabs>
        <w:ind w:left="2916" w:hanging="936"/>
      </w:pPr>
    </w:lvl>
    <w:lvl w:ilvl="6">
      <w:start w:val="1"/>
      <w:numFmt w:val="decimal"/>
      <w:lvlText w:val="%1.%2.%3.%4.%5.%6.%7."/>
      <w:lvlJc w:val="left"/>
      <w:pPr>
        <w:tabs>
          <w:tab w:val="num" w:pos="3420"/>
        </w:tabs>
        <w:ind w:left="3420" w:hanging="1080"/>
      </w:pPr>
    </w:lvl>
    <w:lvl w:ilvl="7">
      <w:start w:val="1"/>
      <w:numFmt w:val="decimal"/>
      <w:lvlText w:val="%1.%2.%3.%4.%5.%6.%7.%8."/>
      <w:lvlJc w:val="left"/>
      <w:pPr>
        <w:tabs>
          <w:tab w:val="num" w:pos="3924"/>
        </w:tabs>
        <w:ind w:left="3924" w:hanging="1224"/>
      </w:pPr>
    </w:lvl>
    <w:lvl w:ilvl="8">
      <w:start w:val="1"/>
      <w:numFmt w:val="decimal"/>
      <w:lvlText w:val="%1.%2.%3.%4.%5.%6.%7.%8.%9."/>
      <w:lvlJc w:val="left"/>
      <w:pPr>
        <w:tabs>
          <w:tab w:val="num" w:pos="4500"/>
        </w:tabs>
        <w:ind w:left="4500" w:hanging="1440"/>
      </w:pPr>
    </w:lvl>
  </w:abstractNum>
  <w:abstractNum w:abstractNumId="14">
    <w:nsid w:val="4F8F58C0"/>
    <w:multiLevelType w:val="multilevel"/>
    <w:tmpl w:val="0419001F"/>
    <w:lvl w:ilvl="0">
      <w:start w:val="1"/>
      <w:numFmt w:val="decimal"/>
      <w:lvlText w:val="%1."/>
      <w:lvlJc w:val="left"/>
      <w:pPr>
        <w:tabs>
          <w:tab w:val="num" w:pos="360"/>
        </w:tabs>
        <w:ind w:left="360" w:hanging="360"/>
      </w:pPr>
      <w:rPr>
        <w:rFonts w:hint="default"/>
        <w:b/>
        <w:bCs/>
        <w:i/>
        <w:iCs/>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53B3507E"/>
    <w:multiLevelType w:val="multilevel"/>
    <w:tmpl w:val="6EB8F3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7110250"/>
    <w:multiLevelType w:val="multilevel"/>
    <w:tmpl w:val="B16E66BE"/>
    <w:lvl w:ilvl="0">
      <w:start w:val="1"/>
      <w:numFmt w:val="bullet"/>
      <w:lvlText w:val=""/>
      <w:lvlJc w:val="left"/>
      <w:pPr>
        <w:tabs>
          <w:tab w:val="num" w:pos="360"/>
        </w:tabs>
        <w:ind w:left="360" w:hanging="360"/>
      </w:pPr>
      <w:rPr>
        <w:rFonts w:ascii="Symbol" w:hAnsi="Symbol" w:cs="Symbol" w:hint="default"/>
        <w:b/>
        <w:bCs/>
        <w:i/>
        <w:iCs/>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5EA529E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25F272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4F252CF"/>
    <w:multiLevelType w:val="multilevel"/>
    <w:tmpl w:val="3D8A4944"/>
    <w:lvl w:ilvl="0">
      <w:start w:val="1"/>
      <w:numFmt w:val="decimal"/>
      <w:lvlText w:val="%1."/>
      <w:lvlJc w:val="left"/>
      <w:pPr>
        <w:tabs>
          <w:tab w:val="num" w:pos="360"/>
        </w:tabs>
        <w:ind w:left="360" w:hanging="360"/>
      </w:pPr>
    </w:lvl>
    <w:lvl w:ilvl="1">
      <w:start w:val="1"/>
      <w:numFmt w:val="decimal"/>
      <w:lvlText w:val="%1.%2."/>
      <w:lvlJc w:val="left"/>
      <w:pPr>
        <w:tabs>
          <w:tab w:val="num" w:pos="1152"/>
        </w:tabs>
        <w:ind w:left="1152" w:hanging="432"/>
      </w:pPr>
      <w:rPr>
        <w:rFonts w:ascii="RomanC" w:hAnsi="RomanC" w:cs="RomanC" w:hint="default"/>
        <w:b/>
        <w:bCs/>
        <w:i/>
        <w:iCs/>
        <w:sz w:val="24"/>
        <w:szCs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8A128C6"/>
    <w:multiLevelType w:val="hybridMultilevel"/>
    <w:tmpl w:val="F0AA3B26"/>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1">
    <w:nsid w:val="6FCB1620"/>
    <w:multiLevelType w:val="hybridMultilevel"/>
    <w:tmpl w:val="E0D4C97A"/>
    <w:lvl w:ilvl="0" w:tplc="04190001">
      <w:start w:val="1"/>
      <w:numFmt w:val="bullet"/>
      <w:lvlText w:val=""/>
      <w:lvlJc w:val="left"/>
      <w:pPr>
        <w:tabs>
          <w:tab w:val="num" w:pos="1494"/>
        </w:tabs>
        <w:ind w:left="1494" w:hanging="360"/>
      </w:pPr>
      <w:rPr>
        <w:rFonts w:ascii="Symbol" w:hAnsi="Symbol" w:cs="Symbol" w:hint="default"/>
      </w:rPr>
    </w:lvl>
    <w:lvl w:ilvl="1" w:tplc="04190003">
      <w:start w:val="1"/>
      <w:numFmt w:val="bullet"/>
      <w:lvlText w:val="o"/>
      <w:lvlJc w:val="left"/>
      <w:pPr>
        <w:tabs>
          <w:tab w:val="num" w:pos="2214"/>
        </w:tabs>
        <w:ind w:left="2214" w:hanging="360"/>
      </w:pPr>
      <w:rPr>
        <w:rFonts w:ascii="Courier New" w:hAnsi="Courier New" w:cs="Courier New" w:hint="default"/>
      </w:rPr>
    </w:lvl>
    <w:lvl w:ilvl="2" w:tplc="04190005">
      <w:start w:val="1"/>
      <w:numFmt w:val="bullet"/>
      <w:lvlText w:val=""/>
      <w:lvlJc w:val="left"/>
      <w:pPr>
        <w:tabs>
          <w:tab w:val="num" w:pos="2934"/>
        </w:tabs>
        <w:ind w:left="2934" w:hanging="360"/>
      </w:pPr>
      <w:rPr>
        <w:rFonts w:ascii="Wingdings" w:hAnsi="Wingdings" w:cs="Wingdings" w:hint="default"/>
      </w:rPr>
    </w:lvl>
    <w:lvl w:ilvl="3" w:tplc="04190001">
      <w:start w:val="1"/>
      <w:numFmt w:val="bullet"/>
      <w:lvlText w:val=""/>
      <w:lvlJc w:val="left"/>
      <w:pPr>
        <w:tabs>
          <w:tab w:val="num" w:pos="3654"/>
        </w:tabs>
        <w:ind w:left="3654" w:hanging="360"/>
      </w:pPr>
      <w:rPr>
        <w:rFonts w:ascii="Symbol" w:hAnsi="Symbol" w:cs="Symbol" w:hint="default"/>
      </w:rPr>
    </w:lvl>
    <w:lvl w:ilvl="4" w:tplc="04190003">
      <w:start w:val="1"/>
      <w:numFmt w:val="bullet"/>
      <w:lvlText w:val="o"/>
      <w:lvlJc w:val="left"/>
      <w:pPr>
        <w:tabs>
          <w:tab w:val="num" w:pos="4374"/>
        </w:tabs>
        <w:ind w:left="4374" w:hanging="360"/>
      </w:pPr>
      <w:rPr>
        <w:rFonts w:ascii="Courier New" w:hAnsi="Courier New" w:cs="Courier New" w:hint="default"/>
      </w:rPr>
    </w:lvl>
    <w:lvl w:ilvl="5" w:tplc="04190005">
      <w:start w:val="1"/>
      <w:numFmt w:val="bullet"/>
      <w:lvlText w:val=""/>
      <w:lvlJc w:val="left"/>
      <w:pPr>
        <w:tabs>
          <w:tab w:val="num" w:pos="5094"/>
        </w:tabs>
        <w:ind w:left="5094" w:hanging="360"/>
      </w:pPr>
      <w:rPr>
        <w:rFonts w:ascii="Wingdings" w:hAnsi="Wingdings" w:cs="Wingdings" w:hint="default"/>
      </w:rPr>
    </w:lvl>
    <w:lvl w:ilvl="6" w:tplc="04190001">
      <w:start w:val="1"/>
      <w:numFmt w:val="bullet"/>
      <w:lvlText w:val=""/>
      <w:lvlJc w:val="left"/>
      <w:pPr>
        <w:tabs>
          <w:tab w:val="num" w:pos="5814"/>
        </w:tabs>
        <w:ind w:left="5814" w:hanging="360"/>
      </w:pPr>
      <w:rPr>
        <w:rFonts w:ascii="Symbol" w:hAnsi="Symbol" w:cs="Symbol" w:hint="default"/>
      </w:rPr>
    </w:lvl>
    <w:lvl w:ilvl="7" w:tplc="04190003">
      <w:start w:val="1"/>
      <w:numFmt w:val="bullet"/>
      <w:lvlText w:val="o"/>
      <w:lvlJc w:val="left"/>
      <w:pPr>
        <w:tabs>
          <w:tab w:val="num" w:pos="6534"/>
        </w:tabs>
        <w:ind w:left="6534" w:hanging="360"/>
      </w:pPr>
      <w:rPr>
        <w:rFonts w:ascii="Courier New" w:hAnsi="Courier New" w:cs="Courier New" w:hint="default"/>
      </w:rPr>
    </w:lvl>
    <w:lvl w:ilvl="8" w:tplc="04190005">
      <w:start w:val="1"/>
      <w:numFmt w:val="bullet"/>
      <w:lvlText w:val=""/>
      <w:lvlJc w:val="left"/>
      <w:pPr>
        <w:tabs>
          <w:tab w:val="num" w:pos="7254"/>
        </w:tabs>
        <w:ind w:left="7254" w:hanging="360"/>
      </w:pPr>
      <w:rPr>
        <w:rFonts w:ascii="Wingdings" w:hAnsi="Wingdings" w:cs="Wingdings" w:hint="default"/>
      </w:rPr>
    </w:lvl>
  </w:abstractNum>
  <w:abstractNum w:abstractNumId="22">
    <w:nsid w:val="7A4F747B"/>
    <w:multiLevelType w:val="multilevel"/>
    <w:tmpl w:val="C8D4284E"/>
    <w:lvl w:ilvl="0">
      <w:start w:val="1"/>
      <w:numFmt w:val="bullet"/>
      <w:lvlText w:val=""/>
      <w:lvlJc w:val="left"/>
      <w:pPr>
        <w:tabs>
          <w:tab w:val="num" w:pos="360"/>
        </w:tabs>
        <w:ind w:left="360" w:hanging="360"/>
      </w:pPr>
      <w:rPr>
        <w:rFonts w:ascii="Symbol" w:hAnsi="Symbol" w:cs="Symbol" w:hint="default"/>
        <w:b/>
        <w:bCs/>
        <w:i/>
        <w:iCs/>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7C6F02D8"/>
    <w:multiLevelType w:val="multilevel"/>
    <w:tmpl w:val="0419001F"/>
    <w:lvl w:ilvl="0">
      <w:start w:val="1"/>
      <w:numFmt w:val="decimal"/>
      <w:lvlText w:val="%1."/>
      <w:lvlJc w:val="left"/>
      <w:pPr>
        <w:tabs>
          <w:tab w:val="num" w:pos="360"/>
        </w:tabs>
        <w:ind w:left="360" w:hanging="360"/>
      </w:pPr>
      <w:rPr>
        <w:b/>
        <w:bCs/>
        <w:i/>
        <w:iCs/>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7"/>
  </w:num>
  <w:num w:numId="2">
    <w:abstractNumId w:val="4"/>
  </w:num>
  <w:num w:numId="3">
    <w:abstractNumId w:val="21"/>
  </w:num>
  <w:num w:numId="4">
    <w:abstractNumId w:val="15"/>
  </w:num>
  <w:num w:numId="5">
    <w:abstractNumId w:val="5"/>
  </w:num>
  <w:num w:numId="6">
    <w:abstractNumId w:val="10"/>
  </w:num>
  <w:num w:numId="7">
    <w:abstractNumId w:val="23"/>
  </w:num>
  <w:num w:numId="8">
    <w:abstractNumId w:val="16"/>
  </w:num>
  <w:num w:numId="9">
    <w:abstractNumId w:val="22"/>
  </w:num>
  <w:num w:numId="10">
    <w:abstractNumId w:val="14"/>
  </w:num>
  <w:num w:numId="11">
    <w:abstractNumId w:val="11"/>
  </w:num>
  <w:num w:numId="12">
    <w:abstractNumId w:val="18"/>
  </w:num>
  <w:num w:numId="13">
    <w:abstractNumId w:val="8"/>
  </w:num>
  <w:num w:numId="14">
    <w:abstractNumId w:val="20"/>
  </w:num>
  <w:num w:numId="15">
    <w:abstractNumId w:val="12"/>
  </w:num>
  <w:num w:numId="16">
    <w:abstractNumId w:val="17"/>
  </w:num>
  <w:num w:numId="17">
    <w:abstractNumId w:val="9"/>
  </w:num>
  <w:num w:numId="18">
    <w:abstractNumId w:val="0"/>
  </w:num>
  <w:num w:numId="19">
    <w:abstractNumId w:val="19"/>
  </w:num>
  <w:num w:numId="20">
    <w:abstractNumId w:val="6"/>
  </w:num>
  <w:num w:numId="21">
    <w:abstractNumId w:val="13"/>
  </w:num>
  <w:num w:numId="22">
    <w:abstractNumId w:val="1"/>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5F0"/>
    <w:rsid w:val="0007543E"/>
    <w:rsid w:val="00076A6C"/>
    <w:rsid w:val="00080625"/>
    <w:rsid w:val="0008268E"/>
    <w:rsid w:val="000C4AFD"/>
    <w:rsid w:val="000E76C6"/>
    <w:rsid w:val="00124330"/>
    <w:rsid w:val="0014792C"/>
    <w:rsid w:val="00173811"/>
    <w:rsid w:val="001B5917"/>
    <w:rsid w:val="001E17B0"/>
    <w:rsid w:val="00202242"/>
    <w:rsid w:val="0023608E"/>
    <w:rsid w:val="002A15F0"/>
    <w:rsid w:val="002F628A"/>
    <w:rsid w:val="00311C76"/>
    <w:rsid w:val="003850DB"/>
    <w:rsid w:val="003C7E58"/>
    <w:rsid w:val="003E52C7"/>
    <w:rsid w:val="004F7624"/>
    <w:rsid w:val="005037E7"/>
    <w:rsid w:val="0056755C"/>
    <w:rsid w:val="005A1BB3"/>
    <w:rsid w:val="005E46F3"/>
    <w:rsid w:val="0061687E"/>
    <w:rsid w:val="0063438F"/>
    <w:rsid w:val="00645A01"/>
    <w:rsid w:val="00646DCA"/>
    <w:rsid w:val="00650B19"/>
    <w:rsid w:val="00654B41"/>
    <w:rsid w:val="00674951"/>
    <w:rsid w:val="006B0017"/>
    <w:rsid w:val="006E01DE"/>
    <w:rsid w:val="00756101"/>
    <w:rsid w:val="0076278C"/>
    <w:rsid w:val="007834EA"/>
    <w:rsid w:val="007E2CB3"/>
    <w:rsid w:val="00820E31"/>
    <w:rsid w:val="00837409"/>
    <w:rsid w:val="00884024"/>
    <w:rsid w:val="008F36A5"/>
    <w:rsid w:val="009351BE"/>
    <w:rsid w:val="009A6214"/>
    <w:rsid w:val="009F584B"/>
    <w:rsid w:val="00A301C0"/>
    <w:rsid w:val="00A364AB"/>
    <w:rsid w:val="00A9392C"/>
    <w:rsid w:val="00AE3790"/>
    <w:rsid w:val="00BA7211"/>
    <w:rsid w:val="00BB0233"/>
    <w:rsid w:val="00BC4674"/>
    <w:rsid w:val="00C15B33"/>
    <w:rsid w:val="00C55588"/>
    <w:rsid w:val="00D13CBF"/>
    <w:rsid w:val="00D23E8B"/>
    <w:rsid w:val="00D8147A"/>
    <w:rsid w:val="00D96D1A"/>
    <w:rsid w:val="00DA1031"/>
    <w:rsid w:val="00EB3654"/>
    <w:rsid w:val="00EB7FE5"/>
    <w:rsid w:val="00EC6B0C"/>
    <w:rsid w:val="00F16D5A"/>
    <w:rsid w:val="00F417D5"/>
    <w:rsid w:val="00F54521"/>
    <w:rsid w:val="00FA5A2E"/>
    <w:rsid w:val="00FB6909"/>
    <w:rsid w:val="00FC7C4A"/>
    <w:rsid w:val="00FF6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8BB8C2-896B-4AC4-870E-E883ACD97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233"/>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
    <w:name w:val="Table Web 3"/>
    <w:basedOn w:val="a1"/>
    <w:uiPriority w:val="99"/>
    <w:rsid w:val="0014792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styleId="a3">
    <w:name w:val="Hyperlink"/>
    <w:uiPriority w:val="99"/>
    <w:rsid w:val="00BB0233"/>
    <w:rPr>
      <w:rFonts w:ascii="Arial" w:hAnsi="Arial" w:cs="Arial"/>
      <w:color w:val="auto"/>
      <w:u w:val="none"/>
      <w:effect w:val="none"/>
    </w:rPr>
  </w:style>
  <w:style w:type="paragraph" w:styleId="a4">
    <w:name w:val="Normal (Web)"/>
    <w:basedOn w:val="a"/>
    <w:uiPriority w:val="99"/>
    <w:rsid w:val="00BB0233"/>
    <w:pPr>
      <w:widowControl/>
      <w:autoSpaceDE/>
      <w:autoSpaceDN/>
      <w:adjustRightInd/>
      <w:spacing w:before="100" w:beforeAutospacing="1" w:after="100" w:afterAutospacing="1"/>
      <w:jc w:val="both"/>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5243</Words>
  <Characters>29890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Белорусский Национальный Технический Университет</vt:lpstr>
    </vt:vector>
  </TitlesOfParts>
  <Company>31</Company>
  <LinksUpToDate>false</LinksUpToDate>
  <CharactersWithSpaces>35063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Национальный Технический Университет</dc:title>
  <dc:subject/>
  <dc:creator>Ksenia</dc:creator>
  <cp:keywords/>
  <dc:description/>
  <cp:lastModifiedBy>admin</cp:lastModifiedBy>
  <cp:revision>2</cp:revision>
  <dcterms:created xsi:type="dcterms:W3CDTF">2014-02-23T15:51:00Z</dcterms:created>
  <dcterms:modified xsi:type="dcterms:W3CDTF">2014-02-23T15:51:00Z</dcterms:modified>
</cp:coreProperties>
</file>