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AB4" w:rsidRPr="00A05AB4" w:rsidRDefault="0094615B" w:rsidP="0076647E">
      <w:pPr>
        <w:pStyle w:val="aff0"/>
      </w:pPr>
      <w:r w:rsidRPr="00A05AB4">
        <w:t>Украинская Баптистская Теологическая Семинария</w:t>
      </w:r>
    </w:p>
    <w:p w:rsidR="00A05AB4" w:rsidRDefault="00A05AB4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Pr="00A05AB4" w:rsidRDefault="0076647E" w:rsidP="0076647E">
      <w:pPr>
        <w:pStyle w:val="aff0"/>
      </w:pPr>
    </w:p>
    <w:p w:rsidR="00A05AB4" w:rsidRPr="00A05AB4" w:rsidRDefault="0094615B" w:rsidP="0076647E">
      <w:pPr>
        <w:pStyle w:val="aff0"/>
      </w:pPr>
      <w:r w:rsidRPr="00A05AB4">
        <w:t>Тема</w:t>
      </w:r>
      <w:r w:rsidR="00A05AB4" w:rsidRPr="00A05AB4">
        <w:t>:</w:t>
      </w:r>
    </w:p>
    <w:p w:rsidR="00A05AB4" w:rsidRPr="00A05AB4" w:rsidRDefault="0094615B" w:rsidP="0076647E">
      <w:pPr>
        <w:pStyle w:val="aff0"/>
      </w:pPr>
      <w:r w:rsidRPr="00A05AB4">
        <w:t>Евангелие в книге пророка Исайи</w:t>
      </w:r>
    </w:p>
    <w:p w:rsidR="0076647E" w:rsidRDefault="0076647E" w:rsidP="0076647E">
      <w:pPr>
        <w:pStyle w:val="aff0"/>
      </w:pPr>
    </w:p>
    <w:p w:rsidR="00A05AB4" w:rsidRPr="00A05AB4" w:rsidRDefault="0094615B" w:rsidP="0076647E">
      <w:pPr>
        <w:pStyle w:val="aff0"/>
      </w:pPr>
      <w:r w:rsidRPr="00A05AB4">
        <w:t>Предмет</w:t>
      </w:r>
      <w:r w:rsidR="00A05AB4" w:rsidRPr="00A05AB4">
        <w:t>:</w:t>
      </w:r>
    </w:p>
    <w:p w:rsidR="00A05AB4" w:rsidRPr="00A05AB4" w:rsidRDefault="0094615B" w:rsidP="0076647E">
      <w:pPr>
        <w:pStyle w:val="aff0"/>
      </w:pPr>
      <w:r w:rsidRPr="00A05AB4">
        <w:t>Обзор Ветхого Завета</w:t>
      </w: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A05AB4" w:rsidRPr="00A05AB4" w:rsidRDefault="0094615B" w:rsidP="0076647E">
      <w:pPr>
        <w:pStyle w:val="aff0"/>
        <w:jc w:val="left"/>
      </w:pPr>
      <w:r w:rsidRPr="00A05AB4">
        <w:t>Студент</w:t>
      </w:r>
      <w:r w:rsidR="00A05AB4" w:rsidRPr="00A05AB4">
        <w:t xml:space="preserve">: </w:t>
      </w:r>
      <w:r w:rsidRPr="00A05AB4">
        <w:t>А</w:t>
      </w:r>
      <w:r w:rsidR="00A05AB4" w:rsidRPr="00A05AB4">
        <w:t xml:space="preserve">. </w:t>
      </w:r>
      <w:r w:rsidRPr="00A05AB4">
        <w:t>Жданов</w:t>
      </w:r>
      <w:r w:rsidR="00A05AB4" w:rsidRPr="00A05AB4">
        <w:t>.</w:t>
      </w:r>
    </w:p>
    <w:p w:rsidR="00A05AB4" w:rsidRPr="00A05AB4" w:rsidRDefault="0094615B" w:rsidP="0076647E">
      <w:pPr>
        <w:pStyle w:val="aff0"/>
        <w:jc w:val="left"/>
      </w:pPr>
      <w:r w:rsidRPr="00A05AB4">
        <w:t>Преподаватель</w:t>
      </w:r>
      <w:r w:rsidR="00A05AB4" w:rsidRPr="00A05AB4">
        <w:t xml:space="preserve">: </w:t>
      </w:r>
      <w:r w:rsidRPr="00A05AB4">
        <w:t>А</w:t>
      </w:r>
      <w:r w:rsidR="00A05AB4" w:rsidRPr="00A05AB4">
        <w:t xml:space="preserve">. </w:t>
      </w:r>
      <w:r w:rsidRPr="00A05AB4">
        <w:t>Савич</w:t>
      </w:r>
    </w:p>
    <w:p w:rsidR="00A05AB4" w:rsidRDefault="00A05AB4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Default="0076647E" w:rsidP="0076647E">
      <w:pPr>
        <w:pStyle w:val="aff0"/>
      </w:pPr>
    </w:p>
    <w:p w:rsidR="0076647E" w:rsidRPr="00A05AB4" w:rsidRDefault="0076647E" w:rsidP="0076647E">
      <w:pPr>
        <w:pStyle w:val="aff0"/>
      </w:pPr>
    </w:p>
    <w:p w:rsidR="0094615B" w:rsidRPr="00A05AB4" w:rsidRDefault="0094615B" w:rsidP="0076647E">
      <w:pPr>
        <w:pStyle w:val="aff0"/>
      </w:pPr>
      <w:r w:rsidRPr="00A05AB4">
        <w:t>Борислав</w:t>
      </w:r>
    </w:p>
    <w:p w:rsidR="00A05AB4" w:rsidRPr="00A05AB4" w:rsidRDefault="0094615B" w:rsidP="0076647E">
      <w:pPr>
        <w:pStyle w:val="aff0"/>
      </w:pPr>
      <w:r w:rsidRPr="00A05AB4">
        <w:t>2006 год</w:t>
      </w:r>
    </w:p>
    <w:p w:rsidR="00A05AB4" w:rsidRPr="00A05AB4" w:rsidRDefault="0076647E" w:rsidP="00A05AB4">
      <w:r>
        <w:br w:type="page"/>
      </w:r>
      <w:r w:rsidR="006509D2" w:rsidRPr="00A05AB4">
        <w:t>Книгу пророка Исайи иногда называют</w:t>
      </w:r>
      <w:r w:rsidR="00A05AB4" w:rsidRPr="00A05AB4">
        <w:t xml:space="preserve"> "</w:t>
      </w:r>
      <w:r w:rsidR="006509D2" w:rsidRPr="00A05AB4">
        <w:t>пятым Евангелием</w:t>
      </w:r>
      <w:r w:rsidR="00A05AB4" w:rsidRPr="00A05AB4">
        <w:t xml:space="preserve">" </w:t>
      </w:r>
      <w:r w:rsidR="006509D2" w:rsidRPr="00A05AB4">
        <w:t>или</w:t>
      </w:r>
      <w:r w:rsidR="00A05AB4" w:rsidRPr="00A05AB4">
        <w:t xml:space="preserve"> "</w:t>
      </w:r>
      <w:r w:rsidR="006509D2" w:rsidRPr="00A05AB4">
        <w:t>Евангелием от Исайи</w:t>
      </w:r>
      <w:r w:rsidR="00A05AB4" w:rsidRPr="00A05AB4">
        <w:t xml:space="preserve">". </w:t>
      </w:r>
      <w:r w:rsidR="006509D2" w:rsidRPr="00A05AB4">
        <w:t>Правомерно ли использовать подобные термины в отношении книги ветхозаветного пророка</w:t>
      </w:r>
      <w:r w:rsidR="00A05AB4" w:rsidRPr="00A05AB4">
        <w:t xml:space="preserve">? </w:t>
      </w:r>
      <w:r w:rsidR="006509D2" w:rsidRPr="00A05AB4">
        <w:t xml:space="preserve">Чтобы ответить на этот вопрос, </w:t>
      </w:r>
      <w:r w:rsidR="002D0984" w:rsidRPr="00A05AB4">
        <w:t>нужно,</w:t>
      </w:r>
      <w:r w:rsidR="006509D2" w:rsidRPr="00A05AB4">
        <w:t xml:space="preserve"> п</w:t>
      </w:r>
      <w:r w:rsidR="002D0984" w:rsidRPr="00A05AB4">
        <w:t>режде всего, чётко определить, какое значение мы вкладываем в слово</w:t>
      </w:r>
      <w:r w:rsidR="00A05AB4" w:rsidRPr="00A05AB4">
        <w:t xml:space="preserve"> "</w:t>
      </w:r>
      <w:r w:rsidR="00A773E6" w:rsidRPr="00A05AB4">
        <w:t>е</w:t>
      </w:r>
      <w:r w:rsidR="002D0984" w:rsidRPr="00A05AB4">
        <w:t>вангелие</w:t>
      </w:r>
      <w:r w:rsidR="00A05AB4" w:rsidRPr="00A05AB4">
        <w:t>".</w:t>
      </w:r>
    </w:p>
    <w:p w:rsidR="00A05AB4" w:rsidRPr="00A05AB4" w:rsidRDefault="00760799" w:rsidP="00A05AB4">
      <w:r w:rsidRPr="00A05AB4">
        <w:t>Как сообщает</w:t>
      </w:r>
      <w:r w:rsidR="002D0984" w:rsidRPr="00A05AB4">
        <w:t xml:space="preserve"> </w:t>
      </w:r>
      <w:r w:rsidRPr="00A05AB4">
        <w:t xml:space="preserve">теологический энциклопедический словарь под редакцией Уолтера Элвелла, </w:t>
      </w:r>
      <w:r w:rsidR="002D0984" w:rsidRPr="00A05AB4">
        <w:t xml:space="preserve">в Новом Завете греческое слово </w:t>
      </w:r>
      <w:r w:rsidR="002D0984" w:rsidRPr="00A05AB4">
        <w:rPr>
          <w:lang w:val="el-GR"/>
        </w:rPr>
        <w:t>ευαγγέλιον</w:t>
      </w:r>
      <w:r w:rsidR="002D0984" w:rsidRPr="00A05AB4">
        <w:t xml:space="preserve"> означает радостную весть об искупительном деле Божьем, совершившемся через Христа ради спасения греховного человечества</w:t>
      </w:r>
      <w:r w:rsidRPr="00A05AB4">
        <w:rPr>
          <w:rStyle w:val="a8"/>
          <w:color w:val="000000"/>
        </w:rPr>
        <w:footnoteReference w:id="1"/>
      </w:r>
      <w:r w:rsidR="00A05AB4" w:rsidRPr="00A05AB4">
        <w:t xml:space="preserve">. </w:t>
      </w:r>
      <w:r w:rsidRPr="00A05AB4">
        <w:t>Другие источники утверждают</w:t>
      </w:r>
      <w:r w:rsidR="00A05AB4" w:rsidRPr="00A05AB4">
        <w:t>: "</w:t>
      </w:r>
      <w:r w:rsidRPr="00A05AB4">
        <w:t>Евангелие</w:t>
      </w:r>
      <w:r w:rsidR="00A05AB4" w:rsidRPr="00A05AB4">
        <w:t xml:space="preserve"> - </w:t>
      </w:r>
      <w:r w:rsidRPr="00A05AB4">
        <w:t>добрая весть о Божьем Сыне Иисусе Христе</w:t>
      </w:r>
      <w:r w:rsidR="00A05AB4" w:rsidRPr="00A05AB4">
        <w:t xml:space="preserve">. </w:t>
      </w:r>
      <w:r w:rsidRPr="00A05AB4">
        <w:t>Благая, добрая, весть состоит в том, что Христос умер за грешников и что, покаявшись и поверив во Христа, грешники получают праведность перед Богом, дар Духа Святого и жизнь вечную</w:t>
      </w:r>
      <w:r w:rsidR="00A05AB4" w:rsidRPr="00A05AB4">
        <w:t>"</w:t>
      </w:r>
      <w:r w:rsidRPr="00A05AB4">
        <w:rPr>
          <w:rStyle w:val="a8"/>
          <w:color w:val="000000"/>
        </w:rPr>
        <w:footnoteReference w:id="2"/>
      </w:r>
      <w:r w:rsidR="00A05AB4" w:rsidRPr="00A05AB4">
        <w:t>. "</w:t>
      </w:r>
      <w:r w:rsidR="006132EB" w:rsidRPr="00A05AB4">
        <w:t>Евангелие</w:t>
      </w:r>
      <w:r w:rsidR="00A05AB4" w:rsidRPr="00A05AB4">
        <w:t xml:space="preserve"> (</w:t>
      </w:r>
      <w:r w:rsidR="006132EB" w:rsidRPr="00A05AB4">
        <w:t>греч</w:t>
      </w:r>
      <w:r w:rsidR="00A05AB4" w:rsidRPr="00A05AB4">
        <w:t xml:space="preserve">. </w:t>
      </w:r>
      <w:r w:rsidR="006132EB" w:rsidRPr="00A05AB4">
        <w:t>слово</w:t>
      </w:r>
      <w:r w:rsidR="00A05AB4" w:rsidRPr="00A05AB4">
        <w:t>),</w:t>
      </w:r>
      <w:r w:rsidR="006132EB" w:rsidRPr="00A05AB4">
        <w:t xml:space="preserve"> </w:t>
      </w:r>
      <w:r w:rsidR="00A05AB4" w:rsidRPr="00A05AB4">
        <w:t xml:space="preserve">т.е. </w:t>
      </w:r>
      <w:r w:rsidR="006132EB" w:rsidRPr="00A05AB4">
        <w:t>радостная весть</w:t>
      </w:r>
      <w:r w:rsidR="00A05AB4" w:rsidRPr="00A05AB4">
        <w:t xml:space="preserve">. </w:t>
      </w:r>
      <w:r w:rsidR="006132EB" w:rsidRPr="00A05AB4">
        <w:t>Так называется, прежде всего, благая весть о спасении через Иисуса Христа, обетование</w:t>
      </w:r>
      <w:r w:rsidR="00A05AB4" w:rsidRPr="00A05AB4">
        <w:t xml:space="preserve"> "</w:t>
      </w:r>
      <w:r w:rsidR="006132EB" w:rsidRPr="00A05AB4">
        <w:t>семени жены</w:t>
      </w:r>
      <w:r w:rsidR="00A05AB4" w:rsidRPr="00A05AB4">
        <w:t>" (</w:t>
      </w:r>
      <w:r w:rsidR="006132EB" w:rsidRPr="00A05AB4">
        <w:t>Быт</w:t>
      </w:r>
      <w:r w:rsidR="00A05AB4" w:rsidRPr="00A05AB4">
        <w:t xml:space="preserve">.3: </w:t>
      </w:r>
      <w:r w:rsidR="006132EB" w:rsidRPr="00A05AB4">
        <w:t>15</w:t>
      </w:r>
      <w:r w:rsidR="00A05AB4" w:rsidRPr="00A05AB4">
        <w:t>),</w:t>
      </w:r>
      <w:r w:rsidR="006132EB" w:rsidRPr="00A05AB4">
        <w:t xml:space="preserve"> почему это последнее место Св</w:t>
      </w:r>
      <w:r w:rsidR="00A05AB4" w:rsidRPr="00A05AB4">
        <w:t xml:space="preserve">. </w:t>
      </w:r>
      <w:r w:rsidR="006132EB" w:rsidRPr="00A05AB4">
        <w:t>Писания можно назвать</w:t>
      </w:r>
      <w:r w:rsidR="00A05AB4" w:rsidRPr="00A05AB4">
        <w:t xml:space="preserve"> "</w:t>
      </w:r>
      <w:r w:rsidR="006132EB" w:rsidRPr="00A05AB4">
        <w:t>первым Евангелием</w:t>
      </w:r>
      <w:r w:rsidR="00A05AB4" w:rsidRPr="00A05AB4">
        <w:t xml:space="preserve">", </w:t>
      </w:r>
      <w:r w:rsidR="006132EB" w:rsidRPr="00A05AB4">
        <w:t>на основании пророчества Ис</w:t>
      </w:r>
      <w:r w:rsidR="00A05AB4" w:rsidRPr="00A05AB4">
        <w:t>.6</w:t>
      </w:r>
      <w:r w:rsidR="006132EB" w:rsidRPr="00A05AB4">
        <w:t>1</w:t>
      </w:r>
      <w:r w:rsidR="00A05AB4" w:rsidRPr="00A05AB4">
        <w:t xml:space="preserve">: </w:t>
      </w:r>
      <w:r w:rsidR="006132EB" w:rsidRPr="00A05AB4">
        <w:t>1, о котором Иисус сказал, что оно было и</w:t>
      </w:r>
      <w:r w:rsidR="00DD5BF4" w:rsidRPr="00A05AB4">
        <w:t>сполнено в Его лице</w:t>
      </w:r>
      <w:r w:rsidR="00A05AB4" w:rsidRPr="00A05AB4">
        <w:t xml:space="preserve"> (</w:t>
      </w:r>
      <w:r w:rsidR="00DD5BF4" w:rsidRPr="00A05AB4">
        <w:t>Мат</w:t>
      </w:r>
      <w:r w:rsidR="00A05AB4" w:rsidRPr="00A05AB4">
        <w:t>.1</w:t>
      </w:r>
      <w:r w:rsidR="00DD5BF4" w:rsidRPr="00A05AB4">
        <w:t>1</w:t>
      </w:r>
      <w:r w:rsidR="00A05AB4" w:rsidRPr="00A05AB4">
        <w:t xml:space="preserve">: </w:t>
      </w:r>
      <w:r w:rsidR="00DD5BF4" w:rsidRPr="00A05AB4">
        <w:t>5</w:t>
      </w:r>
      <w:r w:rsidR="00A05AB4" w:rsidRPr="00A05AB4">
        <w:t xml:space="preserve">; </w:t>
      </w:r>
      <w:r w:rsidR="006132EB" w:rsidRPr="00A05AB4">
        <w:t>Лук</w:t>
      </w:r>
      <w:r w:rsidR="00A05AB4" w:rsidRPr="00A05AB4">
        <w:t xml:space="preserve">.4: </w:t>
      </w:r>
      <w:r w:rsidR="006132EB" w:rsidRPr="00A05AB4">
        <w:t>18</w:t>
      </w:r>
      <w:r w:rsidR="00A05AB4" w:rsidRPr="00A05AB4">
        <w:t xml:space="preserve">) </w:t>
      </w:r>
      <w:r w:rsidR="006132EB" w:rsidRPr="00A05AB4">
        <w:t>… Христос</w:t>
      </w:r>
      <w:r w:rsidR="00A05AB4" w:rsidRPr="00A05AB4">
        <w:t xml:space="preserve"> - </w:t>
      </w:r>
      <w:r w:rsidR="006132EB" w:rsidRPr="00A05AB4">
        <w:t>центр благовествования и, вследствие этого, Его личность и Евангелие иногда отождествляются</w:t>
      </w:r>
      <w:r w:rsidR="00A05AB4" w:rsidRPr="00A05AB4">
        <w:t xml:space="preserve"> (</w:t>
      </w:r>
      <w:r w:rsidR="006132EB" w:rsidRPr="00A05AB4">
        <w:t>Map</w:t>
      </w:r>
      <w:r w:rsidR="00A05AB4" w:rsidRPr="00A05AB4">
        <w:t xml:space="preserve">.8: </w:t>
      </w:r>
      <w:r w:rsidR="00DD5BF4" w:rsidRPr="00A05AB4">
        <w:t>35</w:t>
      </w:r>
      <w:r w:rsidR="00A05AB4" w:rsidRPr="00A05AB4">
        <w:t xml:space="preserve">; </w:t>
      </w:r>
      <w:r w:rsidR="006132EB" w:rsidRPr="00A05AB4">
        <w:t>10</w:t>
      </w:r>
      <w:r w:rsidR="00A05AB4" w:rsidRPr="00A05AB4">
        <w:t xml:space="preserve">: </w:t>
      </w:r>
      <w:r w:rsidR="006132EB" w:rsidRPr="00A05AB4">
        <w:t>29</w:t>
      </w:r>
      <w:r w:rsidR="00A05AB4" w:rsidRPr="00A05AB4">
        <w:t>)"</w:t>
      </w:r>
      <w:r w:rsidR="006132EB" w:rsidRPr="00A05AB4">
        <w:rPr>
          <w:rStyle w:val="a8"/>
          <w:color w:val="000000"/>
        </w:rPr>
        <w:footnoteReference w:id="3"/>
      </w:r>
      <w:r w:rsidR="00A05AB4" w:rsidRPr="00A05AB4">
        <w:t>.</w:t>
      </w:r>
    </w:p>
    <w:p w:rsidR="00A05AB4" w:rsidRPr="00A05AB4" w:rsidRDefault="00DD5BF4" w:rsidP="00A05AB4">
      <w:r w:rsidRPr="00A05AB4">
        <w:t xml:space="preserve">В классической греческой литературе слово </w:t>
      </w:r>
      <w:r w:rsidRPr="00A05AB4">
        <w:rPr>
          <w:lang w:val="el-GR"/>
        </w:rPr>
        <w:t>ευαγγέλιον</w:t>
      </w:r>
      <w:r w:rsidRPr="00A05AB4">
        <w:t xml:space="preserve"> встречается нечасто</w:t>
      </w:r>
      <w:r w:rsidR="00A05AB4" w:rsidRPr="00A05AB4">
        <w:t xml:space="preserve">. </w:t>
      </w:r>
      <w:r w:rsidR="002D0984" w:rsidRPr="00A05AB4">
        <w:t xml:space="preserve">У Гомера </w:t>
      </w:r>
      <w:r w:rsidRPr="00A05AB4">
        <w:t>оно имеет значение не</w:t>
      </w:r>
      <w:r w:rsidR="00A05AB4" w:rsidRPr="00A05AB4">
        <w:t xml:space="preserve"> "</w:t>
      </w:r>
      <w:r w:rsidRPr="00A05AB4">
        <w:t>весть</w:t>
      </w:r>
      <w:r w:rsidR="00A05AB4" w:rsidRPr="00A05AB4">
        <w:t xml:space="preserve">", </w:t>
      </w:r>
      <w:r w:rsidR="002D0984" w:rsidRPr="00A05AB4">
        <w:t>а награда, которую вручают вестнику</w:t>
      </w:r>
      <w:r w:rsidR="00A05AB4" w:rsidRPr="00A05AB4">
        <w:t xml:space="preserve">. </w:t>
      </w:r>
      <w:r w:rsidR="002D0984" w:rsidRPr="00A05AB4">
        <w:t xml:space="preserve">В </w:t>
      </w:r>
      <w:r w:rsidR="002D0984" w:rsidRPr="00A05AB4">
        <w:rPr>
          <w:lang w:val="en-US"/>
        </w:rPr>
        <w:t>LXX</w:t>
      </w:r>
      <w:r w:rsidR="002D0984" w:rsidRPr="00A05AB4">
        <w:t xml:space="preserve"> слово</w:t>
      </w:r>
      <w:r w:rsidRPr="00A05AB4">
        <w:t xml:space="preserve"> </w:t>
      </w:r>
      <w:r w:rsidRPr="00A05AB4">
        <w:rPr>
          <w:lang w:val="el-GR"/>
        </w:rPr>
        <w:t>ευαγγέλιον</w:t>
      </w:r>
      <w:r w:rsidRPr="00A05AB4">
        <w:t xml:space="preserve"> </w:t>
      </w:r>
      <w:r w:rsidR="002D0984" w:rsidRPr="00A05AB4">
        <w:t>встречается лишь однажды</w:t>
      </w:r>
      <w:r w:rsidR="00A05AB4" w:rsidRPr="00A05AB4">
        <w:t xml:space="preserve"> (</w:t>
      </w:r>
      <w:r w:rsidR="002D0984" w:rsidRPr="00A05AB4">
        <w:t>2 Цар</w:t>
      </w:r>
      <w:r w:rsidR="00A05AB4" w:rsidRPr="00A05AB4">
        <w:t xml:space="preserve">.4: </w:t>
      </w:r>
      <w:r w:rsidR="002D0984" w:rsidRPr="00A05AB4">
        <w:t>10</w:t>
      </w:r>
      <w:r w:rsidR="00A05AB4" w:rsidRPr="00A05AB4">
        <w:t xml:space="preserve">) </w:t>
      </w:r>
      <w:r w:rsidR="002D0984" w:rsidRPr="00A05AB4">
        <w:t>в классическом значении награды за добрую весть</w:t>
      </w:r>
      <w:r w:rsidR="00A05AB4" w:rsidRPr="00A05AB4">
        <w:t xml:space="preserve">. </w:t>
      </w:r>
      <w:r w:rsidR="002D0984" w:rsidRPr="00A05AB4">
        <w:t>В Н</w:t>
      </w:r>
      <w:r w:rsidRPr="00A05AB4">
        <w:t xml:space="preserve">овом </w:t>
      </w:r>
      <w:r w:rsidR="002D0984" w:rsidRPr="00A05AB4">
        <w:t>З</w:t>
      </w:r>
      <w:r w:rsidRPr="00A05AB4">
        <w:t>авете</w:t>
      </w:r>
      <w:r w:rsidR="002D0984" w:rsidRPr="00A05AB4">
        <w:t xml:space="preserve"> </w:t>
      </w:r>
      <w:r w:rsidRPr="00A05AB4">
        <w:t>это слово встречается</w:t>
      </w:r>
      <w:r w:rsidR="002D0984" w:rsidRPr="00A05AB4">
        <w:t xml:space="preserve"> более 75 раз в значении</w:t>
      </w:r>
      <w:r w:rsidR="00A05AB4" w:rsidRPr="00A05AB4">
        <w:t xml:space="preserve"> "</w:t>
      </w:r>
      <w:r w:rsidR="002D0984" w:rsidRPr="00A05AB4">
        <w:t>благая весть</w:t>
      </w:r>
      <w:r w:rsidR="00A05AB4" w:rsidRPr="00A05AB4">
        <w:t xml:space="preserve">". </w:t>
      </w:r>
      <w:r w:rsidRPr="00A05AB4">
        <w:t xml:space="preserve">Что касается употребления </w:t>
      </w:r>
      <w:r w:rsidRPr="00A05AB4">
        <w:rPr>
          <w:lang w:val="el-GR"/>
        </w:rPr>
        <w:t>ευαγγέλιον</w:t>
      </w:r>
      <w:r w:rsidRPr="00A05AB4">
        <w:t xml:space="preserve"> в значении книги о жизни Иисуса Христа, то т</w:t>
      </w:r>
      <w:r w:rsidR="002D0984" w:rsidRPr="00A05AB4">
        <w:t>олько в сочинениях апостольск</w:t>
      </w:r>
      <w:r w:rsidR="00760799" w:rsidRPr="00A05AB4">
        <w:t xml:space="preserve">их мужей </w:t>
      </w:r>
      <w:r w:rsidRPr="00A05AB4">
        <w:t>и отцов церкви</w:t>
      </w:r>
      <w:r w:rsidR="00A05AB4" w:rsidRPr="00A05AB4">
        <w:t xml:space="preserve"> (</w:t>
      </w:r>
      <w:r w:rsidR="00760799" w:rsidRPr="00A05AB4">
        <w:t>напр</w:t>
      </w:r>
      <w:r w:rsidR="00A05AB4" w:rsidRPr="00A05AB4">
        <w:t>., "</w:t>
      </w:r>
      <w:r w:rsidR="00760799" w:rsidRPr="00A05AB4">
        <w:t>Дидахе</w:t>
      </w:r>
      <w:r w:rsidR="00A05AB4" w:rsidRPr="00A05AB4">
        <w:t xml:space="preserve">" </w:t>
      </w:r>
      <w:r w:rsidR="00760799" w:rsidRPr="00A05AB4">
        <w:t>8</w:t>
      </w:r>
      <w:r w:rsidR="00A05AB4" w:rsidRPr="00A05AB4">
        <w:t xml:space="preserve">: </w:t>
      </w:r>
      <w:r w:rsidR="00760799" w:rsidRPr="00A05AB4">
        <w:t>2</w:t>
      </w:r>
      <w:r w:rsidR="00A05AB4" w:rsidRPr="00A05AB4">
        <w:t xml:space="preserve">; </w:t>
      </w:r>
      <w:r w:rsidR="00760799" w:rsidRPr="00A05AB4">
        <w:t>Второе Послание</w:t>
      </w:r>
      <w:r w:rsidR="002D0984" w:rsidRPr="00A05AB4">
        <w:t xml:space="preserve"> Климента 8</w:t>
      </w:r>
      <w:r w:rsidR="00A05AB4" w:rsidRPr="00A05AB4">
        <w:t xml:space="preserve">: </w:t>
      </w:r>
      <w:r w:rsidR="002D0984" w:rsidRPr="00A05AB4">
        <w:t>5</w:t>
      </w:r>
      <w:r w:rsidR="00A05AB4" w:rsidRPr="00A05AB4">
        <w:t xml:space="preserve">) </w:t>
      </w:r>
      <w:r w:rsidRPr="00A05AB4">
        <w:t xml:space="preserve">оно </w:t>
      </w:r>
      <w:r w:rsidR="002D0984" w:rsidRPr="00A05AB4">
        <w:t>стало означать книгу</w:t>
      </w:r>
      <w:r w:rsidRPr="00A05AB4">
        <w:rPr>
          <w:rStyle w:val="a8"/>
          <w:color w:val="000000"/>
        </w:rPr>
        <w:footnoteReference w:id="4"/>
      </w:r>
      <w:r w:rsidR="00A05AB4" w:rsidRPr="00A05AB4">
        <w:t>.</w:t>
      </w:r>
    </w:p>
    <w:p w:rsidR="00A05AB4" w:rsidRPr="00A05AB4" w:rsidRDefault="00DD5BF4" w:rsidP="00A05AB4">
      <w:r w:rsidRPr="00A05AB4">
        <w:t xml:space="preserve">Что касается содержания благой вести, </w:t>
      </w:r>
      <w:r w:rsidR="00A773E6" w:rsidRPr="00A05AB4">
        <w:t>то,</w:t>
      </w:r>
      <w:r w:rsidRPr="00A05AB4">
        <w:t xml:space="preserve"> как мы видим, она имеет два различных аспекта</w:t>
      </w:r>
      <w:r w:rsidR="00A05AB4" w:rsidRPr="00A05AB4">
        <w:t xml:space="preserve">. </w:t>
      </w:r>
      <w:r w:rsidR="00A773E6" w:rsidRPr="00A05AB4">
        <w:t>Первый из них относится к личности Мессии</w:t>
      </w:r>
      <w:r w:rsidR="00A05AB4" w:rsidRPr="00A05AB4">
        <w:t xml:space="preserve">: </w:t>
      </w:r>
      <w:r w:rsidR="00A773E6" w:rsidRPr="00A05AB4">
        <w:t>историческое провозвестие о смерти, воскресении и вознесении Христа, понятых как исполнение пророчеств, а также теологическую оценку личности Иисуса-Богочеловека и Помазанника Божьего</w:t>
      </w:r>
      <w:r w:rsidR="00A05AB4" w:rsidRPr="00A05AB4">
        <w:t xml:space="preserve">. </w:t>
      </w:r>
      <w:r w:rsidR="00A773E6" w:rsidRPr="00A05AB4">
        <w:t>Второй аспект относится к слушающему благую весть</w:t>
      </w:r>
      <w:r w:rsidR="00A05AB4" w:rsidRPr="00A05AB4">
        <w:t xml:space="preserve">: </w:t>
      </w:r>
      <w:r w:rsidR="00A773E6" w:rsidRPr="00A05AB4">
        <w:t>он включает призыв к покаянию и сообщение о возможности получения</w:t>
      </w:r>
      <w:r w:rsidR="00A05AB4" w:rsidRPr="00A05AB4">
        <w:t xml:space="preserve"> </w:t>
      </w:r>
      <w:r w:rsidR="00A773E6" w:rsidRPr="00A05AB4">
        <w:t>прощения грехов</w:t>
      </w:r>
      <w:r w:rsidR="00A05AB4" w:rsidRPr="00A05AB4">
        <w:t xml:space="preserve">. </w:t>
      </w:r>
      <w:r w:rsidR="00A773E6" w:rsidRPr="00A05AB4">
        <w:t xml:space="preserve">Как мы видим из приведённых выше цитат, большинство определений содержания евангелия сосредоточены на втором </w:t>
      </w:r>
      <w:r w:rsidR="00A16B8C" w:rsidRPr="00A05AB4">
        <w:t xml:space="preserve">аспекте евангелия </w:t>
      </w:r>
      <w:r w:rsidR="00A05AB4" w:rsidRPr="00A05AB4">
        <w:t>-</w:t>
      </w:r>
      <w:r w:rsidR="00A16B8C" w:rsidRPr="00A05AB4">
        <w:t xml:space="preserve"> аксиологическом, указывающем на ценность подвига Христа для грешника, в то время как историко-онтологический аспект, сосредотачивающий внимание непосредственно на природе Мессии, Его личности и делах, недооценивается</w:t>
      </w:r>
      <w:r w:rsidR="00A05AB4" w:rsidRPr="00A05AB4">
        <w:t xml:space="preserve">. </w:t>
      </w:r>
      <w:r w:rsidR="00A16B8C" w:rsidRPr="00A05AB4">
        <w:t>В Священном Писании представлены оба эти аспекта</w:t>
      </w:r>
      <w:r w:rsidR="00A05AB4" w:rsidRPr="00A05AB4">
        <w:t xml:space="preserve">. </w:t>
      </w:r>
      <w:r w:rsidR="00A16B8C" w:rsidRPr="00A05AB4">
        <w:t>Например, апостол Павел говорит о содержании своего благовестия</w:t>
      </w:r>
      <w:r w:rsidR="00A05AB4" w:rsidRPr="00A05AB4">
        <w:t>: "</w:t>
      </w:r>
      <w:r w:rsidR="00A16B8C" w:rsidRPr="00A05AB4">
        <w:t>…о Сыне Своем, Который родился от семени Давидова по плоти и открылся Сыном Божиим в силе, по духу святыни, через воскресение из мертвых, о Иисусе Христе Господе нашем…</w:t>
      </w:r>
      <w:r w:rsidR="00A05AB4" w:rsidRPr="00A05AB4">
        <w:t>" (</w:t>
      </w:r>
      <w:r w:rsidR="00A16B8C" w:rsidRPr="00A05AB4">
        <w:t>Рим</w:t>
      </w:r>
      <w:r w:rsidR="00A05AB4" w:rsidRPr="00A05AB4">
        <w:t xml:space="preserve">.1: </w:t>
      </w:r>
      <w:r w:rsidR="00A16B8C" w:rsidRPr="00A05AB4">
        <w:t>3-4</w:t>
      </w:r>
      <w:r w:rsidR="00A05AB4" w:rsidRPr="00A05AB4">
        <w:t xml:space="preserve">); </w:t>
      </w:r>
      <w:r w:rsidR="00A16B8C" w:rsidRPr="00A05AB4">
        <w:t>он же говорит и о спасении человека через жертву Христа</w:t>
      </w:r>
      <w:r w:rsidR="00A05AB4" w:rsidRPr="00A05AB4">
        <w:t xml:space="preserve"> (</w:t>
      </w:r>
      <w:r w:rsidR="00A16B8C" w:rsidRPr="00A05AB4">
        <w:t>Рим</w:t>
      </w:r>
      <w:r w:rsidR="00A05AB4" w:rsidRPr="00A05AB4">
        <w:t>.1</w:t>
      </w:r>
      <w:r w:rsidR="00A16B8C" w:rsidRPr="00A05AB4">
        <w:t>0</w:t>
      </w:r>
      <w:r w:rsidR="00A05AB4" w:rsidRPr="00A05AB4">
        <w:t xml:space="preserve">: </w:t>
      </w:r>
      <w:r w:rsidR="00A16B8C" w:rsidRPr="00A05AB4">
        <w:t>9</w:t>
      </w:r>
      <w:r w:rsidR="00A05AB4" w:rsidRPr="00A05AB4">
        <w:t xml:space="preserve">). </w:t>
      </w:r>
      <w:r w:rsidR="00A16B8C" w:rsidRPr="00A05AB4">
        <w:t>Таким образом, мы можем говорить о евангелии только в том случае, если оно включает в себя оба аспекта, поэтому мы рассмотрим книгу пророка Исайи с этих двух сторон</w:t>
      </w:r>
      <w:r w:rsidR="00A05AB4" w:rsidRPr="00A05AB4">
        <w:t xml:space="preserve">. </w:t>
      </w:r>
      <w:r w:rsidR="00A16B8C" w:rsidRPr="00A05AB4">
        <w:t>Кроме того, мы обратим внимание на исполнение пророчеств Исайи в Новом Завете</w:t>
      </w:r>
      <w:r w:rsidR="00A05AB4" w:rsidRPr="00A05AB4">
        <w:t>.</w:t>
      </w:r>
    </w:p>
    <w:p w:rsidR="00A05AB4" w:rsidRPr="00A05AB4" w:rsidRDefault="00A16B8C" w:rsidP="00A05AB4">
      <w:r w:rsidRPr="00A05AB4">
        <w:t>В книге пророка Исайи нашло своё продолжение присутствующее во всём Ветхом Завете, начиная от Быт</w:t>
      </w:r>
      <w:r w:rsidR="00A05AB4" w:rsidRPr="00A05AB4">
        <w:t xml:space="preserve">.3: </w:t>
      </w:r>
      <w:r w:rsidRPr="00A05AB4">
        <w:t>15 пророчество о Мессии как представителе всего рода человеческого, истинном человеке,</w:t>
      </w:r>
      <w:r w:rsidR="00A05AB4" w:rsidRPr="00A05AB4">
        <w:t xml:space="preserve"> "</w:t>
      </w:r>
      <w:r w:rsidRPr="00A05AB4">
        <w:t>семени жены</w:t>
      </w:r>
      <w:r w:rsidR="00A05AB4" w:rsidRPr="00A05AB4">
        <w:t xml:space="preserve">". </w:t>
      </w:r>
      <w:r w:rsidRPr="00A05AB4">
        <w:t>Следует обратить внимание на два проявления этой истины в пророчестве Исайи</w:t>
      </w:r>
      <w:r w:rsidR="00A05AB4" w:rsidRPr="00A05AB4">
        <w:t>.</w:t>
      </w:r>
    </w:p>
    <w:p w:rsidR="00A05AB4" w:rsidRPr="00A05AB4" w:rsidRDefault="00A16B8C" w:rsidP="00A05AB4">
      <w:r w:rsidRPr="00A05AB4">
        <w:t>Во-первых, через Исайю Бог подтверждает обещание, данное Давиду</w:t>
      </w:r>
      <w:r w:rsidR="00A05AB4" w:rsidRPr="00A05AB4">
        <w:t xml:space="preserve">: </w:t>
      </w:r>
      <w:r w:rsidRPr="00A05AB4">
        <w:t>продолжить его род, который никогда не будет уничтожен</w:t>
      </w:r>
      <w:r w:rsidR="00A05AB4" w:rsidRPr="00A05AB4">
        <w:t xml:space="preserve"> (</w:t>
      </w:r>
      <w:r w:rsidRPr="00A05AB4">
        <w:t>2 Цар</w:t>
      </w:r>
      <w:r w:rsidR="00A05AB4" w:rsidRPr="00A05AB4">
        <w:t xml:space="preserve">.7: </w:t>
      </w:r>
      <w:r w:rsidRPr="00A05AB4">
        <w:t>16</w:t>
      </w:r>
      <w:r w:rsidR="00A05AB4" w:rsidRPr="00A05AB4">
        <w:t xml:space="preserve">). </w:t>
      </w:r>
      <w:r w:rsidRPr="00A05AB4">
        <w:t>Это означает, что из рода Давида выйдет Мессия, Который будет царствовать над всей землёй</w:t>
      </w:r>
      <w:r w:rsidRPr="00A05AB4">
        <w:rPr>
          <w:rStyle w:val="a8"/>
          <w:color w:val="000000"/>
        </w:rPr>
        <w:footnoteReference w:id="5"/>
      </w:r>
      <w:r w:rsidR="00A05AB4" w:rsidRPr="00A05AB4">
        <w:t xml:space="preserve">. </w:t>
      </w:r>
      <w:r w:rsidRPr="00A05AB4">
        <w:t>Исайя пишет</w:t>
      </w:r>
      <w:r w:rsidR="00A05AB4" w:rsidRPr="00A05AB4">
        <w:t>: "</w:t>
      </w:r>
      <w:r w:rsidRPr="00A05AB4">
        <w:t>и произойдет отрасль от корня Иессеева, и ветвь произрастет от корня его</w:t>
      </w:r>
      <w:r w:rsidR="00A05AB4" w:rsidRPr="00A05AB4">
        <w:t xml:space="preserve">; </w:t>
      </w:r>
      <w:r w:rsidRPr="00A05AB4">
        <w:t>и почиет на нем Дух Господень, дух премудрости и разума, дух совета и крепости, дух ведения и благочестия</w:t>
      </w:r>
      <w:r w:rsidR="00A05AB4" w:rsidRPr="00A05AB4">
        <w:t>" (</w:t>
      </w:r>
      <w:r w:rsidRPr="00A05AB4">
        <w:t>Ис</w:t>
      </w:r>
      <w:r w:rsidR="00A05AB4" w:rsidRPr="00A05AB4">
        <w:t>.1</w:t>
      </w:r>
      <w:r w:rsidRPr="00A05AB4">
        <w:t>1</w:t>
      </w:r>
      <w:r w:rsidR="00A05AB4" w:rsidRPr="00A05AB4">
        <w:t xml:space="preserve">: </w:t>
      </w:r>
      <w:r w:rsidRPr="00A05AB4">
        <w:t>1,2</w:t>
      </w:r>
      <w:r w:rsidR="00A05AB4" w:rsidRPr="00A05AB4">
        <w:t xml:space="preserve">). </w:t>
      </w:r>
      <w:r w:rsidRPr="00A05AB4">
        <w:t xml:space="preserve">Иессей </w:t>
      </w:r>
      <w:r w:rsidR="00A05AB4" w:rsidRPr="00A05AB4">
        <w:t>-</w:t>
      </w:r>
      <w:r w:rsidRPr="00A05AB4">
        <w:t xml:space="preserve"> отец Давида, следовательно, будущий Мессия </w:t>
      </w:r>
      <w:r w:rsidR="00A05AB4" w:rsidRPr="00A05AB4">
        <w:t>-</w:t>
      </w:r>
      <w:r w:rsidRPr="00A05AB4">
        <w:t xml:space="preserve"> потомок Давида</w:t>
      </w:r>
      <w:r w:rsidR="00A05AB4" w:rsidRPr="00A05AB4">
        <w:t>.</w:t>
      </w:r>
    </w:p>
    <w:p w:rsidR="00A05AB4" w:rsidRPr="00A05AB4" w:rsidRDefault="00A16B8C" w:rsidP="00A05AB4">
      <w:r w:rsidRPr="00A05AB4">
        <w:t>Во-вторых, символическое имя Отрасль, которое присутствует в поздних пророчествах Исайи, подтверждает более ранние пророчества о чудесном и необычайном рождении Мессии, а именно, что оно состоится без участия мужа, подобно тому, как отрасль, без семени, рождается прямо из корня растения</w:t>
      </w:r>
      <w:r w:rsidR="00A05AB4" w:rsidRPr="00A05AB4">
        <w:t xml:space="preserve">. </w:t>
      </w:r>
      <w:r w:rsidRPr="00A05AB4">
        <w:t>Исайя передаёт потомку Давида, царю Ахазу пророчество о том, что он и дом его не будут истреблены Сирийским и Израильскими царями</w:t>
      </w:r>
      <w:r w:rsidR="00A05AB4" w:rsidRPr="00A05AB4">
        <w:t xml:space="preserve">. </w:t>
      </w:r>
      <w:r w:rsidRPr="00A05AB4">
        <w:t>При этом мы узнаём, что Христос должен чудесным образом родиться от девы</w:t>
      </w:r>
      <w:r w:rsidR="00A05AB4" w:rsidRPr="00A05AB4">
        <w:t>: "</w:t>
      </w:r>
      <w:r w:rsidRPr="00A05AB4">
        <w:t>Сам Господь даст вам знамение</w:t>
      </w:r>
      <w:r w:rsidR="00A05AB4" w:rsidRPr="00A05AB4">
        <w:t xml:space="preserve">: </w:t>
      </w:r>
      <w:r w:rsidRPr="00A05AB4">
        <w:t>се, Дева во чреве примет и родит Сына, и нарекут имя Ему</w:t>
      </w:r>
      <w:r w:rsidR="00A05AB4" w:rsidRPr="00A05AB4">
        <w:t xml:space="preserve">: </w:t>
      </w:r>
      <w:r w:rsidRPr="00A05AB4">
        <w:t>Эммануил</w:t>
      </w:r>
      <w:r w:rsidR="00A05AB4" w:rsidRPr="00A05AB4">
        <w:t>" (</w:t>
      </w:r>
      <w:r w:rsidRPr="00A05AB4">
        <w:t>Ис</w:t>
      </w:r>
      <w:r w:rsidR="0034374D">
        <w:t>.7:</w:t>
      </w:r>
      <w:r w:rsidRPr="00A05AB4">
        <w:t>14</w:t>
      </w:r>
      <w:r w:rsidR="00A05AB4" w:rsidRPr="00A05AB4">
        <w:t xml:space="preserve">). </w:t>
      </w:r>
      <w:r w:rsidRPr="00A05AB4">
        <w:t>Слово, употреблённое пророком для</w:t>
      </w:r>
      <w:r w:rsidR="00BC249D" w:rsidRPr="00A05AB4">
        <w:t xml:space="preserve"> обозначения</w:t>
      </w:r>
      <w:r w:rsidR="00A05AB4" w:rsidRPr="00A05AB4">
        <w:t xml:space="preserve"> "</w:t>
      </w:r>
      <w:r w:rsidR="0051461B" w:rsidRPr="00A05AB4">
        <w:t>девы</w:t>
      </w:r>
      <w:r w:rsidR="00A05AB4" w:rsidRPr="00A05AB4">
        <w:t>" (</w:t>
      </w:r>
      <w:r w:rsidR="0051461B" w:rsidRPr="00A05AB4">
        <w:t>алма</w:t>
      </w:r>
      <w:r w:rsidR="00A05AB4" w:rsidRPr="00A05AB4">
        <w:t>),</w:t>
      </w:r>
      <w:r w:rsidR="0051461B" w:rsidRPr="00A05AB4">
        <w:t xml:space="preserve"> ничего не говорит о том, девственница ли она, замужняя или одинокая, здесь не употреблено конкретное слово для обозначения девственницы</w:t>
      </w:r>
      <w:r w:rsidR="00A05AB4" w:rsidRPr="00A05AB4">
        <w:t xml:space="preserve"> (</w:t>
      </w:r>
      <w:r w:rsidR="0051461B" w:rsidRPr="00A05AB4">
        <w:t>бетула</w:t>
      </w:r>
      <w:r w:rsidR="00A05AB4" w:rsidRPr="00A05AB4">
        <w:t>),</w:t>
      </w:r>
      <w:r w:rsidR="0051461B" w:rsidRPr="00A05AB4">
        <w:t xml:space="preserve"> на что указывают евреи, отрицая христианское толкование этого текста</w:t>
      </w:r>
      <w:r w:rsidR="00A05AB4" w:rsidRPr="00A05AB4">
        <w:t xml:space="preserve">. </w:t>
      </w:r>
      <w:r w:rsidR="0051461B" w:rsidRPr="00A05AB4">
        <w:t>Тем не менее, такое толкование возможно</w:t>
      </w:r>
      <w:r w:rsidR="00A05AB4" w:rsidRPr="00A05AB4">
        <w:t xml:space="preserve">. </w:t>
      </w:r>
      <w:r w:rsidR="003400FF" w:rsidRPr="00A05AB4">
        <w:t>Х</w:t>
      </w:r>
      <w:r w:rsidR="0051461B" w:rsidRPr="00A05AB4">
        <w:t>ристиане вполне законно могут утверждать, что пророк мог точно предсказать зачатие и рождение Спасителя, а также то, что молодая мать будет девственницей</w:t>
      </w:r>
      <w:r w:rsidR="0051461B" w:rsidRPr="00A05AB4">
        <w:rPr>
          <w:rStyle w:val="a8"/>
          <w:color w:val="000000"/>
        </w:rPr>
        <w:footnoteReference w:id="6"/>
      </w:r>
      <w:r w:rsidR="00A05AB4" w:rsidRPr="00A05AB4">
        <w:t xml:space="preserve">. </w:t>
      </w:r>
      <w:r w:rsidR="00280937" w:rsidRPr="00A05AB4">
        <w:t>Безусловно, пророчество об Эммануиле имеет и ближайшее исполнение, но в свете Ис</w:t>
      </w:r>
      <w:r w:rsidR="00A05AB4" w:rsidRPr="00A05AB4">
        <w:t xml:space="preserve">.9: </w:t>
      </w:r>
      <w:r w:rsidR="00280937" w:rsidRPr="00A05AB4">
        <w:t>1,</w:t>
      </w:r>
      <w:r w:rsidR="0078240A" w:rsidRPr="00A05AB4">
        <w:t>7</w:t>
      </w:r>
      <w:r w:rsidR="0051461B" w:rsidRPr="00A05AB4">
        <w:t xml:space="preserve"> </w:t>
      </w:r>
      <w:r w:rsidR="00280937" w:rsidRPr="00A05AB4">
        <w:t>правомерным является и традиционное христианское толкование этого текста</w:t>
      </w:r>
      <w:r w:rsidR="003400FF" w:rsidRPr="00A05AB4">
        <w:rPr>
          <w:rStyle w:val="a8"/>
          <w:color w:val="000000"/>
        </w:rPr>
        <w:footnoteReference w:id="7"/>
      </w:r>
      <w:r w:rsidR="00A05AB4" w:rsidRPr="00A05AB4">
        <w:t xml:space="preserve">. </w:t>
      </w:r>
      <w:r w:rsidR="003400FF" w:rsidRPr="00A05AB4">
        <w:t>Таким образом, Исайя предсказал рождение Мессии, который будет потомком Давида и родится чудесным образом</w:t>
      </w:r>
      <w:r w:rsidR="00A05AB4" w:rsidRPr="00A05AB4">
        <w:t>.</w:t>
      </w:r>
    </w:p>
    <w:p w:rsidR="00A05AB4" w:rsidRPr="00A05AB4" w:rsidRDefault="0078240A" w:rsidP="00A05AB4">
      <w:r w:rsidRPr="00A05AB4">
        <w:t>С другой стороны, обетование о чудесном рождении Спасителя и Его имя</w:t>
      </w:r>
      <w:r w:rsidR="00A05AB4" w:rsidRPr="00A05AB4">
        <w:t xml:space="preserve"> (</w:t>
      </w:r>
      <w:r w:rsidRPr="00A05AB4">
        <w:t>Эммануил</w:t>
      </w:r>
      <w:r w:rsidR="00A05AB4" w:rsidRPr="00A05AB4">
        <w:t>),</w:t>
      </w:r>
      <w:r w:rsidRPr="00A05AB4">
        <w:t xml:space="preserve"> означающее</w:t>
      </w:r>
      <w:r w:rsidR="00A05AB4" w:rsidRPr="00A05AB4">
        <w:t xml:space="preserve"> "</w:t>
      </w:r>
      <w:r w:rsidRPr="00A05AB4">
        <w:t>с нами Бог</w:t>
      </w:r>
      <w:r w:rsidR="00A05AB4" w:rsidRPr="00A05AB4">
        <w:t xml:space="preserve">" </w:t>
      </w:r>
      <w:r w:rsidRPr="00A05AB4">
        <w:t>являются указанием на то, что Мессия не только человек, но и воплотившийся Бог Яхве</w:t>
      </w:r>
      <w:r w:rsidR="00A05AB4" w:rsidRPr="00A05AB4">
        <w:t xml:space="preserve">. </w:t>
      </w:r>
      <w:r w:rsidRPr="00A05AB4">
        <w:t>В восьмой главе Исайя пишет, что народ не должен бояться своих врагов</w:t>
      </w:r>
      <w:r w:rsidR="00A05AB4" w:rsidRPr="00A05AB4">
        <w:t>: "</w:t>
      </w:r>
      <w:r w:rsidRPr="00A05AB4">
        <w:t>Замышляйте замыслы, но они рушатся</w:t>
      </w:r>
      <w:r w:rsidR="00A05AB4" w:rsidRPr="00A05AB4">
        <w:t xml:space="preserve">; </w:t>
      </w:r>
      <w:r w:rsidRPr="00A05AB4">
        <w:t>говорите слово, но оно не состоится</w:t>
      </w:r>
      <w:r w:rsidR="00A05AB4" w:rsidRPr="00A05AB4">
        <w:t xml:space="preserve">: </w:t>
      </w:r>
      <w:r w:rsidRPr="00A05AB4">
        <w:t>ибо с нами Бог</w:t>
      </w:r>
      <w:r w:rsidR="00A05AB4" w:rsidRPr="00A05AB4">
        <w:t>!" (</w:t>
      </w:r>
      <w:r w:rsidRPr="00A05AB4">
        <w:t>Ис</w:t>
      </w:r>
      <w:r w:rsidR="00A05AB4" w:rsidRPr="00A05AB4">
        <w:t xml:space="preserve">.8: </w:t>
      </w:r>
      <w:r w:rsidRPr="00A05AB4">
        <w:t>10</w:t>
      </w:r>
      <w:r w:rsidR="00A05AB4" w:rsidRPr="00A05AB4">
        <w:t xml:space="preserve">). </w:t>
      </w:r>
      <w:r w:rsidRPr="00A05AB4">
        <w:t>В следующей главе больше сказано о природе Младенца</w:t>
      </w:r>
      <w:r w:rsidR="00A05AB4" w:rsidRPr="00A05AB4">
        <w:t>: "</w:t>
      </w:r>
      <w:r w:rsidRPr="00A05AB4">
        <w:t>Ибо младенец родился нам</w:t>
      </w:r>
      <w:r w:rsidR="00A05AB4" w:rsidRPr="00A05AB4">
        <w:t xml:space="preserve"> - </w:t>
      </w:r>
      <w:r w:rsidRPr="00A05AB4">
        <w:t>Сын дан нам</w:t>
      </w:r>
      <w:r w:rsidR="00A05AB4" w:rsidRPr="00A05AB4">
        <w:t xml:space="preserve">; </w:t>
      </w:r>
      <w:r w:rsidRPr="00A05AB4">
        <w:t>владычество на раменах Его, и нарекут имя Ему</w:t>
      </w:r>
      <w:r w:rsidR="00A05AB4" w:rsidRPr="00A05AB4">
        <w:t xml:space="preserve">: </w:t>
      </w:r>
      <w:r w:rsidRPr="00A05AB4">
        <w:t>Чудный, Советник, Бог крепкий, Отец вечности, Князь мира</w:t>
      </w:r>
      <w:r w:rsidR="00A05AB4" w:rsidRPr="00A05AB4">
        <w:t xml:space="preserve">. </w:t>
      </w:r>
      <w:r w:rsidRPr="00A05AB4">
        <w:t>Умножению владычества Его и мира нет предела на престоле Давида и в царстве его, чтобы Ему утвердить его и укрепить его с</w:t>
      </w:r>
      <w:r w:rsidR="00FA26B3" w:rsidRPr="00A05AB4">
        <w:t>удом и правдою отныне и до века</w:t>
      </w:r>
      <w:r w:rsidR="00A05AB4" w:rsidRPr="00A05AB4">
        <w:t>" (</w:t>
      </w:r>
      <w:r w:rsidR="00FA26B3" w:rsidRPr="00A05AB4">
        <w:t>Ис</w:t>
      </w:r>
      <w:r w:rsidR="00A05AB4" w:rsidRPr="00A05AB4">
        <w:t xml:space="preserve">.9: </w:t>
      </w:r>
      <w:r w:rsidR="00FA26B3" w:rsidRPr="00A05AB4">
        <w:t>6,7</w:t>
      </w:r>
      <w:r w:rsidR="00A05AB4" w:rsidRPr="00A05AB4">
        <w:t xml:space="preserve">). </w:t>
      </w:r>
      <w:r w:rsidR="00FA26B3" w:rsidRPr="00A05AB4">
        <w:t>Если сравнить данный текст с другим</w:t>
      </w:r>
      <w:r w:rsidR="00A05AB4" w:rsidRPr="00A05AB4">
        <w:t>: "</w:t>
      </w:r>
      <w:r w:rsidR="00FA26B3" w:rsidRPr="00A05AB4">
        <w:t>Я Господь</w:t>
      </w:r>
      <w:r w:rsidR="00A05AB4" w:rsidRPr="00A05AB4">
        <w:t xml:space="preserve"> (</w:t>
      </w:r>
      <w:r w:rsidR="00FA26B3" w:rsidRPr="00A05AB4">
        <w:rPr>
          <w:rtl/>
          <w:lang w:bidi="he-IL"/>
        </w:rPr>
        <w:t>יחוח</w:t>
      </w:r>
      <w:r w:rsidR="00A05AB4" w:rsidRPr="00A05AB4">
        <w:t>),</w:t>
      </w:r>
      <w:r w:rsidR="00FA26B3" w:rsidRPr="00A05AB4">
        <w:t xml:space="preserve"> и нет иного</w:t>
      </w:r>
      <w:r w:rsidR="00A05AB4" w:rsidRPr="00A05AB4">
        <w:t xml:space="preserve">; </w:t>
      </w:r>
      <w:r w:rsidR="00FA26B3" w:rsidRPr="00A05AB4">
        <w:t>нет Бога кроме Меня</w:t>
      </w:r>
      <w:r w:rsidR="00A05AB4" w:rsidRPr="00A05AB4">
        <w:t>" (</w:t>
      </w:r>
      <w:r w:rsidR="00FA26B3" w:rsidRPr="00A05AB4">
        <w:t>Ис</w:t>
      </w:r>
      <w:r w:rsidR="00A05AB4" w:rsidRPr="00A05AB4">
        <w:t>.4</w:t>
      </w:r>
      <w:r w:rsidR="00FA26B3" w:rsidRPr="00A05AB4">
        <w:t>5</w:t>
      </w:r>
      <w:r w:rsidR="00A05AB4" w:rsidRPr="00A05AB4">
        <w:t xml:space="preserve">: </w:t>
      </w:r>
      <w:r w:rsidR="00FA26B3" w:rsidRPr="00A05AB4">
        <w:t>5</w:t>
      </w:r>
      <w:r w:rsidR="00A05AB4" w:rsidRPr="00A05AB4">
        <w:t>),</w:t>
      </w:r>
      <w:r w:rsidR="00FA26B3" w:rsidRPr="00A05AB4">
        <w:t xml:space="preserve"> то станет очевидным, что Младенец не только истинный человек, но также истинный Бог</w:t>
      </w:r>
      <w:r w:rsidR="00A05AB4" w:rsidRPr="00A05AB4">
        <w:t>.</w:t>
      </w:r>
    </w:p>
    <w:p w:rsidR="00A05AB4" w:rsidRPr="00A05AB4" w:rsidRDefault="005B3944" w:rsidP="00A05AB4">
      <w:r w:rsidRPr="00A05AB4">
        <w:t>В чём состояла задача Мессии, пришедшего на землю</w:t>
      </w:r>
      <w:r w:rsidR="00A05AB4" w:rsidRPr="00A05AB4">
        <w:t xml:space="preserve">? </w:t>
      </w:r>
      <w:r w:rsidRPr="00A05AB4">
        <w:t>Исайя пишет от Его имени следующее</w:t>
      </w:r>
      <w:r w:rsidR="00A05AB4" w:rsidRPr="00A05AB4">
        <w:t>: "</w:t>
      </w:r>
      <w:r w:rsidRPr="00A05AB4">
        <w:t>Дух Господа Бога на Мне, ибо Господь помазал Меня благовествовать нищим, послал Меня исцелять сокрушенных сердцем, проповедовать пленным освобождение и узникам открытие темницы</w:t>
      </w:r>
      <w:r w:rsidR="00A05AB4" w:rsidRPr="00A05AB4">
        <w:t xml:space="preserve">, </w:t>
      </w:r>
      <w:r w:rsidRPr="00A05AB4">
        <w:t>проповедовать лето Господне благоприятное и день мщения Бога нашего, утешить всех сетующих</w:t>
      </w:r>
      <w:r w:rsidR="00A05AB4" w:rsidRPr="00A05AB4">
        <w:t>" (</w:t>
      </w:r>
      <w:r w:rsidRPr="00A05AB4">
        <w:t>Ис</w:t>
      </w:r>
      <w:r w:rsidR="00A05AB4" w:rsidRPr="00A05AB4">
        <w:t>.6</w:t>
      </w:r>
      <w:r w:rsidRPr="00A05AB4">
        <w:t>1</w:t>
      </w:r>
      <w:r w:rsidR="00A05AB4" w:rsidRPr="00A05AB4">
        <w:t xml:space="preserve">: </w:t>
      </w:r>
      <w:r w:rsidRPr="00A05AB4">
        <w:t>1,2</w:t>
      </w:r>
      <w:r w:rsidR="00A05AB4" w:rsidRPr="00A05AB4">
        <w:t xml:space="preserve">). </w:t>
      </w:r>
      <w:r w:rsidRPr="00A05AB4">
        <w:t>Эти слова точно определяют цель пришествия Мессии</w:t>
      </w:r>
      <w:r w:rsidR="00A05AB4" w:rsidRPr="00A05AB4">
        <w:t xml:space="preserve">: </w:t>
      </w:r>
      <w:r w:rsidR="00DF3425" w:rsidRPr="00A05AB4">
        <w:t>исцелить душевные недуги людей</w:t>
      </w:r>
      <w:r w:rsidR="00A05AB4" w:rsidRPr="00A05AB4">
        <w:t xml:space="preserve">. </w:t>
      </w:r>
      <w:r w:rsidR="00DF3425" w:rsidRPr="00A05AB4">
        <w:t>Кроме того, Мессии предстояло исцелять и физические немощи, как предсказал пророк</w:t>
      </w:r>
      <w:r w:rsidR="00A05AB4" w:rsidRPr="00A05AB4">
        <w:t>: "</w:t>
      </w:r>
      <w:r w:rsidR="00DF3425" w:rsidRPr="00A05AB4">
        <w:t>Тогда откроются глаза слепых, и уши глухих отверзутся</w:t>
      </w:r>
      <w:r w:rsidR="00A05AB4" w:rsidRPr="00A05AB4">
        <w:t xml:space="preserve">. </w:t>
      </w:r>
      <w:r w:rsidR="00DF3425" w:rsidRPr="00A05AB4">
        <w:t>Тогда хромой вскочит, как олень, и язык немого будет петь</w:t>
      </w:r>
      <w:r w:rsidR="00A05AB4" w:rsidRPr="00A05AB4">
        <w:t xml:space="preserve">; </w:t>
      </w:r>
      <w:r w:rsidR="00DF3425" w:rsidRPr="00A05AB4">
        <w:t>ибо пробьются воды в пустыне, и в степи</w:t>
      </w:r>
      <w:r w:rsidR="00A05AB4" w:rsidRPr="00A05AB4">
        <w:t xml:space="preserve"> - </w:t>
      </w:r>
      <w:r w:rsidR="00DF3425" w:rsidRPr="00A05AB4">
        <w:t>потоки</w:t>
      </w:r>
      <w:r w:rsidR="00A05AB4" w:rsidRPr="00A05AB4">
        <w:t>" (</w:t>
      </w:r>
      <w:r w:rsidR="00DF3425" w:rsidRPr="00A05AB4">
        <w:t>Ис</w:t>
      </w:r>
      <w:r w:rsidR="00A05AB4" w:rsidRPr="00A05AB4">
        <w:t>.3</w:t>
      </w:r>
      <w:r w:rsidR="00DF3425" w:rsidRPr="00A05AB4">
        <w:t>5</w:t>
      </w:r>
      <w:r w:rsidR="00A05AB4" w:rsidRPr="00A05AB4">
        <w:t xml:space="preserve">: </w:t>
      </w:r>
      <w:r w:rsidR="00DF3425" w:rsidRPr="00A05AB4">
        <w:t>5,6</w:t>
      </w:r>
      <w:r w:rsidR="00A05AB4" w:rsidRPr="00A05AB4">
        <w:t>); "</w:t>
      </w:r>
      <w:r w:rsidR="00DF3425" w:rsidRPr="00A05AB4">
        <w:t>Но Он взял на Себя наши немощи и понес наши болезни</w:t>
      </w:r>
      <w:r w:rsidR="00A05AB4" w:rsidRPr="00A05AB4">
        <w:t>" (</w:t>
      </w:r>
      <w:r w:rsidR="00DF3425" w:rsidRPr="00A05AB4">
        <w:t>Ис</w:t>
      </w:r>
      <w:r w:rsidR="00A05AB4" w:rsidRPr="00A05AB4">
        <w:t>.5</w:t>
      </w:r>
      <w:r w:rsidR="00DF3425" w:rsidRPr="00A05AB4">
        <w:t>3</w:t>
      </w:r>
      <w:r w:rsidR="00A05AB4" w:rsidRPr="00A05AB4">
        <w:t xml:space="preserve">: </w:t>
      </w:r>
      <w:r w:rsidR="00DF3425" w:rsidRPr="00A05AB4">
        <w:t>4</w:t>
      </w:r>
      <w:r w:rsidR="00A05AB4" w:rsidRPr="00A05AB4">
        <w:t xml:space="preserve">). </w:t>
      </w:r>
      <w:r w:rsidR="00DF3425" w:rsidRPr="00A05AB4">
        <w:t>Служение Мессии требовало особых качеств характера, и Бог через Исайю даёт Ему следующую характеристику</w:t>
      </w:r>
      <w:r w:rsidR="00A05AB4" w:rsidRPr="00A05AB4">
        <w:t>: "</w:t>
      </w:r>
      <w:r w:rsidR="0074488A" w:rsidRPr="00A05AB4">
        <w:t>Вот, Отрок Мой, Которого Я держу за руку, избранный Мой, к которому благоволит душа Моя</w:t>
      </w:r>
      <w:r w:rsidR="00A05AB4" w:rsidRPr="00A05AB4">
        <w:t xml:space="preserve">. </w:t>
      </w:r>
      <w:r w:rsidR="0074488A" w:rsidRPr="00A05AB4">
        <w:t>Положу дух Мой на Него, и возвестит народам суд</w:t>
      </w:r>
      <w:r w:rsidR="00A05AB4" w:rsidRPr="00A05AB4">
        <w:t xml:space="preserve">; </w:t>
      </w:r>
      <w:r w:rsidR="0074488A" w:rsidRPr="00A05AB4">
        <w:t>не возопиет и не возвысит голоса Своего, и не даст услышать его на улицах</w:t>
      </w:r>
      <w:r w:rsidR="00A05AB4" w:rsidRPr="00A05AB4">
        <w:t xml:space="preserve">; </w:t>
      </w:r>
      <w:r w:rsidR="0074488A" w:rsidRPr="00A05AB4">
        <w:t>трости надломленной не переломит, и льна курящегося не угасит</w:t>
      </w:r>
      <w:r w:rsidR="00A05AB4" w:rsidRPr="00A05AB4">
        <w:t xml:space="preserve">; </w:t>
      </w:r>
      <w:r w:rsidR="0074488A" w:rsidRPr="00A05AB4">
        <w:t>будет производить суд по истине</w:t>
      </w:r>
      <w:r w:rsidR="00A05AB4" w:rsidRPr="00A05AB4">
        <w:t xml:space="preserve">; </w:t>
      </w:r>
      <w:r w:rsidR="0074488A" w:rsidRPr="00A05AB4">
        <w:t>не ослабеет и не изнеможет, доколе на земле не утвердит суда, и на закон Его будут уповать острова</w:t>
      </w:r>
      <w:r w:rsidR="00A05AB4" w:rsidRPr="00A05AB4">
        <w:t>" (</w:t>
      </w:r>
      <w:r w:rsidR="0074488A" w:rsidRPr="00A05AB4">
        <w:t>Ис</w:t>
      </w:r>
      <w:r w:rsidR="00A05AB4" w:rsidRPr="00A05AB4">
        <w:t>.4</w:t>
      </w:r>
      <w:r w:rsidR="0074488A" w:rsidRPr="00A05AB4">
        <w:t>2</w:t>
      </w:r>
      <w:r w:rsidR="00A05AB4" w:rsidRPr="00A05AB4">
        <w:t xml:space="preserve">: </w:t>
      </w:r>
      <w:r w:rsidR="0074488A" w:rsidRPr="00A05AB4">
        <w:t>1-4</w:t>
      </w:r>
      <w:r w:rsidR="00A05AB4" w:rsidRPr="00A05AB4">
        <w:t>).</w:t>
      </w:r>
    </w:p>
    <w:p w:rsidR="0074488A" w:rsidRPr="00A05AB4" w:rsidRDefault="00C30F49" w:rsidP="00A05AB4">
      <w:r w:rsidRPr="00A05AB4">
        <w:t>Вершиной служения мессии являются Его страдания и смерть, смысл которых заключается в жертве</w:t>
      </w:r>
      <w:r w:rsidR="00A05AB4" w:rsidRPr="00A05AB4">
        <w:t xml:space="preserve">. </w:t>
      </w:r>
      <w:r w:rsidR="001F29B3" w:rsidRPr="00A05AB4">
        <w:t>П</w:t>
      </w:r>
      <w:r w:rsidR="0074488A" w:rsidRPr="00A05AB4">
        <w:t>ророки не объясняли, в чём заключалась очистительная сила жертвоприношений</w:t>
      </w:r>
      <w:r w:rsidR="001F29B3" w:rsidRPr="00A05AB4">
        <w:t>, которые занимали центральное место в религиозной жизни еврейского народа</w:t>
      </w:r>
      <w:r w:rsidR="00A05AB4" w:rsidRPr="00A05AB4">
        <w:t xml:space="preserve">. </w:t>
      </w:r>
      <w:r w:rsidR="001F29B3" w:rsidRPr="00A05AB4">
        <w:t>Тем не менее, из их предсказаний явствует, что ветхозаветные жертвоприношения указывали на вел</w:t>
      </w:r>
      <w:r w:rsidRPr="00A05AB4">
        <w:t>икую жертву Мессии, которую Он должен был принести для очищения грехов мира</w:t>
      </w:r>
      <w:r w:rsidR="00A05AB4" w:rsidRPr="00A05AB4">
        <w:t xml:space="preserve">. </w:t>
      </w:r>
      <w:r w:rsidRPr="00A05AB4">
        <w:t>Самым ярким и подробным предсказанием о страданиях Мессии является пророчество Исайи, которое занимает полторы главы его книги</w:t>
      </w:r>
      <w:r w:rsidR="00A05AB4" w:rsidRPr="00A05AB4">
        <w:t xml:space="preserve"> (</w:t>
      </w:r>
      <w:r w:rsidRPr="00A05AB4">
        <w:t>конец 52 и всю 53-ю</w:t>
      </w:r>
      <w:r w:rsidR="00A05AB4" w:rsidRPr="00A05AB4">
        <w:t xml:space="preserve">). </w:t>
      </w:r>
      <w:r w:rsidRPr="00A05AB4">
        <w:t>Описание этого события обладает необычайной силой и яркост</w:t>
      </w:r>
      <w:r w:rsidR="000D58E0" w:rsidRPr="00A05AB4">
        <w:t>ью</w:t>
      </w:r>
      <w:r w:rsidR="00A05AB4" w:rsidRPr="00A05AB4">
        <w:t xml:space="preserve">. </w:t>
      </w:r>
      <w:r w:rsidRPr="00A05AB4">
        <w:t>Как пишет А</w:t>
      </w:r>
      <w:r w:rsidR="00A05AB4" w:rsidRPr="00A05AB4">
        <w:t xml:space="preserve">. </w:t>
      </w:r>
      <w:r w:rsidRPr="00A05AB4">
        <w:t>Мень</w:t>
      </w:r>
      <w:r w:rsidR="00A05AB4" w:rsidRPr="00A05AB4">
        <w:t>: "</w:t>
      </w:r>
      <w:r w:rsidR="00C716F8" w:rsidRPr="00A05AB4">
        <w:t>Зрелище поруганного Слуги ужасает самого провидца… При чтении этих строк кажется, что пророк присутствует в претории Пилата</w:t>
      </w:r>
      <w:r w:rsidR="00A05AB4" w:rsidRPr="00A05AB4">
        <w:t xml:space="preserve">. </w:t>
      </w:r>
      <w:r w:rsidR="00C716F8" w:rsidRPr="00A05AB4">
        <w:t xml:space="preserve">Ещё одно слово </w:t>
      </w:r>
      <w:r w:rsidR="00A05AB4" w:rsidRPr="00A05AB4">
        <w:t>-</w:t>
      </w:r>
      <w:r w:rsidR="00C716F8" w:rsidRPr="00A05AB4">
        <w:t xml:space="preserve"> и он заговорит о тайне креста, о Боге, страдающем вместе с миром и за весь мир…</w:t>
      </w:r>
      <w:r w:rsidR="00A05AB4" w:rsidRPr="00A05AB4">
        <w:t>"</w:t>
      </w:r>
      <w:r w:rsidR="00C716F8" w:rsidRPr="00A05AB4">
        <w:rPr>
          <w:rStyle w:val="a8"/>
          <w:color w:val="000000"/>
        </w:rPr>
        <w:footnoteReference w:id="8"/>
      </w:r>
    </w:p>
    <w:p w:rsidR="00A05AB4" w:rsidRPr="00A05AB4" w:rsidRDefault="000D58E0" w:rsidP="00A05AB4">
      <w:r w:rsidRPr="00A05AB4">
        <w:t xml:space="preserve">Мессия должен умереть </w:t>
      </w:r>
      <w:r w:rsidR="00A05AB4" w:rsidRPr="00A05AB4">
        <w:t>-</w:t>
      </w:r>
      <w:r w:rsidRPr="00A05AB4">
        <w:t xml:space="preserve"> очень странная идея для иудея</w:t>
      </w:r>
      <w:r w:rsidR="00A05AB4" w:rsidRPr="00A05AB4">
        <w:t xml:space="preserve">. </w:t>
      </w:r>
      <w:r w:rsidRPr="00A05AB4">
        <w:t>Ведь евреи видели в Нём прежде всего Царя-избавителя</w:t>
      </w:r>
      <w:r w:rsidR="00A05AB4" w:rsidRPr="00A05AB4">
        <w:t xml:space="preserve">. </w:t>
      </w:r>
      <w:r w:rsidRPr="00A05AB4">
        <w:t>И эта мысль присутствует в книге Исайи</w:t>
      </w:r>
      <w:r w:rsidR="00A05AB4" w:rsidRPr="00A05AB4">
        <w:t xml:space="preserve"> (</w:t>
      </w:r>
      <w:r w:rsidRPr="00A05AB4">
        <w:t>см</w:t>
      </w:r>
      <w:r w:rsidR="00A05AB4" w:rsidRPr="00A05AB4">
        <w:t xml:space="preserve">. </w:t>
      </w:r>
      <w:r w:rsidRPr="00A05AB4">
        <w:t>ниже</w:t>
      </w:r>
      <w:r w:rsidR="00A05AB4" w:rsidRPr="00A05AB4">
        <w:t xml:space="preserve">). </w:t>
      </w:r>
      <w:r w:rsidRPr="00A05AB4">
        <w:t xml:space="preserve">Но как совместить </w:t>
      </w:r>
      <w:r w:rsidR="00BD5527" w:rsidRPr="00A05AB4">
        <w:t>славное царствование и позорную казнь</w:t>
      </w:r>
      <w:r w:rsidR="00A05AB4" w:rsidRPr="00A05AB4">
        <w:t xml:space="preserve">? </w:t>
      </w:r>
      <w:r w:rsidR="00BD5527" w:rsidRPr="00A05AB4">
        <w:t>Здесь явно речь идёт о смерти</w:t>
      </w:r>
      <w:r w:rsidR="00A05AB4" w:rsidRPr="00A05AB4">
        <w:t>: "</w:t>
      </w:r>
      <w:r w:rsidR="00BD5527" w:rsidRPr="00A05AB4">
        <w:t>…ибо Он отторгнут от земли живых</w:t>
      </w:r>
      <w:r w:rsidR="00A05AB4" w:rsidRPr="00A05AB4">
        <w:t xml:space="preserve">; </w:t>
      </w:r>
      <w:r w:rsidR="00BD5527" w:rsidRPr="00A05AB4">
        <w:t>за преступления народа Моего претерпел казнь</w:t>
      </w:r>
      <w:r w:rsidR="00A05AB4" w:rsidRPr="00A05AB4">
        <w:t xml:space="preserve">. </w:t>
      </w:r>
      <w:r w:rsidR="00BD5527" w:rsidRPr="00A05AB4">
        <w:t>Ему назначали гроб со злодеями, но Он погребен у богатого, потому что не сделал греха, и не было лжи в устах Его</w:t>
      </w:r>
      <w:r w:rsidR="00A05AB4" w:rsidRPr="00A05AB4">
        <w:t>" (</w:t>
      </w:r>
      <w:r w:rsidR="00BD5527" w:rsidRPr="00A05AB4">
        <w:t>Ис</w:t>
      </w:r>
      <w:r w:rsidR="00A05AB4" w:rsidRPr="00A05AB4">
        <w:t>.5</w:t>
      </w:r>
      <w:r w:rsidR="00BD5527" w:rsidRPr="00A05AB4">
        <w:t>3</w:t>
      </w:r>
      <w:r w:rsidR="00A05AB4" w:rsidRPr="00A05AB4">
        <w:t xml:space="preserve">: </w:t>
      </w:r>
      <w:r w:rsidR="00BD5527" w:rsidRPr="00A05AB4">
        <w:t>8,9</w:t>
      </w:r>
      <w:r w:rsidR="00A05AB4" w:rsidRPr="00A05AB4">
        <w:t xml:space="preserve">). </w:t>
      </w:r>
      <w:r w:rsidR="00BD5527" w:rsidRPr="00A05AB4">
        <w:t xml:space="preserve">Много иудеев было готово признать Иисуса Мессией в день Его торжественного въезда в Иерусалим, но как мало таковых оказалось в день Голгофы… </w:t>
      </w:r>
      <w:r w:rsidR="00A32DD1" w:rsidRPr="00A05AB4">
        <w:t>Поэтому задаёт пророк риторический вопрос</w:t>
      </w:r>
      <w:r w:rsidR="00A05AB4" w:rsidRPr="00A05AB4">
        <w:t>: "</w:t>
      </w:r>
      <w:r w:rsidR="00A32DD1" w:rsidRPr="00A05AB4">
        <w:t>Кто поверил слышанному от нас, и кому открылась мышца Господня</w:t>
      </w:r>
      <w:r w:rsidR="00A05AB4" w:rsidRPr="00A05AB4">
        <w:t>?" (</w:t>
      </w:r>
      <w:r w:rsidR="00A32DD1" w:rsidRPr="00A05AB4">
        <w:t>Ис</w:t>
      </w:r>
      <w:r w:rsidR="00A05AB4" w:rsidRPr="00A05AB4">
        <w:t>.5</w:t>
      </w:r>
      <w:r w:rsidR="00A32DD1" w:rsidRPr="00A05AB4">
        <w:t>3</w:t>
      </w:r>
      <w:r w:rsidR="00A05AB4" w:rsidRPr="00A05AB4">
        <w:t>:</w:t>
      </w:r>
      <w:r w:rsidR="0076647E">
        <w:t xml:space="preserve"> </w:t>
      </w:r>
      <w:r w:rsidR="00A05AB4" w:rsidRPr="00A05AB4">
        <w:t>1).</w:t>
      </w:r>
    </w:p>
    <w:p w:rsidR="00A05AB4" w:rsidRPr="00A05AB4" w:rsidRDefault="00A32DD1" w:rsidP="00A05AB4">
      <w:r w:rsidRPr="00A05AB4">
        <w:t>Но как же быть с царством, которому не будет конца, если Царь умер</w:t>
      </w:r>
      <w:r w:rsidR="00A05AB4" w:rsidRPr="00A05AB4">
        <w:t xml:space="preserve">? </w:t>
      </w:r>
      <w:r w:rsidR="002C28C0" w:rsidRPr="00A05AB4">
        <w:t>Ответ прост</w:t>
      </w:r>
      <w:r w:rsidR="00A05AB4" w:rsidRPr="00A05AB4">
        <w:t xml:space="preserve">: </w:t>
      </w:r>
      <w:r w:rsidR="002C28C0" w:rsidRPr="00A05AB4">
        <w:t>Царь должен воскреснуть</w:t>
      </w:r>
      <w:r w:rsidR="00A05AB4" w:rsidRPr="00A05AB4">
        <w:t xml:space="preserve">. </w:t>
      </w:r>
      <w:r w:rsidR="006813D4" w:rsidRPr="00A05AB4">
        <w:t>Пророк предсказал не только смерть, но и воскресение Мессии из мёртвых и Его последующую славу</w:t>
      </w:r>
      <w:r w:rsidR="00A05AB4" w:rsidRPr="00A05AB4">
        <w:t>: "</w:t>
      </w:r>
      <w:r w:rsidR="006813D4" w:rsidRPr="00A05AB4">
        <w:t>…когда же душа Его принесет жертву умилостивления, Он узрит потомство долговечное, и воля Господня благоуспешно будет исполняться рукою Его</w:t>
      </w:r>
      <w:r w:rsidR="00A05AB4" w:rsidRPr="00A05AB4">
        <w:t xml:space="preserve">. </w:t>
      </w:r>
      <w:r w:rsidR="006813D4" w:rsidRPr="00A05AB4">
        <w:t>На подвиг души Своей Он будет смотреть с довольством</w:t>
      </w:r>
      <w:r w:rsidR="00A05AB4" w:rsidRPr="00A05AB4">
        <w:t xml:space="preserve">; </w:t>
      </w:r>
      <w:r w:rsidR="006813D4" w:rsidRPr="00A05AB4">
        <w:t>чрез познание Его Он, Праведник, Раб Мой, оправдает многих и грехи их на Себе понесет</w:t>
      </w:r>
      <w:r w:rsidR="00A05AB4" w:rsidRPr="00A05AB4">
        <w:t xml:space="preserve">. </w:t>
      </w:r>
      <w:r w:rsidR="006813D4" w:rsidRPr="00A05AB4">
        <w:t>Посему Я дам Ему часть между великими, и с сильными будет делить добычу, за то, что предал душу Свою на смерть, и к злодеям причтен был, тогда как Он понес на Себе грех многих и за преступников сделался ходатаем</w:t>
      </w:r>
      <w:r w:rsidR="00A05AB4" w:rsidRPr="00A05AB4">
        <w:t>" (</w:t>
      </w:r>
      <w:r w:rsidR="006813D4" w:rsidRPr="00A05AB4">
        <w:t>Ис</w:t>
      </w:r>
      <w:r w:rsidR="00A05AB4" w:rsidRPr="00A05AB4">
        <w:t>.5</w:t>
      </w:r>
      <w:r w:rsidR="006813D4" w:rsidRPr="00A05AB4">
        <w:t>3</w:t>
      </w:r>
      <w:r w:rsidR="00A05AB4" w:rsidRPr="00A05AB4">
        <w:t xml:space="preserve">: </w:t>
      </w:r>
      <w:r w:rsidR="006813D4" w:rsidRPr="00A05AB4">
        <w:t>10-12</w:t>
      </w:r>
      <w:r w:rsidR="00A05AB4" w:rsidRPr="00A05AB4">
        <w:t xml:space="preserve">). </w:t>
      </w:r>
      <w:r w:rsidR="006813D4" w:rsidRPr="00A05AB4">
        <w:t>Иными словами, Мессия после смерти оживёт, чтобы возглавить Царство праведников и будет нравственно удовлетворён результатом Своих страданий</w:t>
      </w:r>
      <w:r w:rsidR="00A05AB4" w:rsidRPr="00A05AB4">
        <w:t>.</w:t>
      </w:r>
    </w:p>
    <w:p w:rsidR="00A05AB4" w:rsidRPr="00A05AB4" w:rsidRDefault="00971458" w:rsidP="00A05AB4">
      <w:r w:rsidRPr="00A05AB4">
        <w:t>В книге Исайи присутствует очень важная концепция Мессии как Судьи</w:t>
      </w:r>
      <w:r w:rsidR="00A05AB4" w:rsidRPr="00A05AB4">
        <w:t xml:space="preserve">. </w:t>
      </w:r>
      <w:r w:rsidR="00A04996" w:rsidRPr="00A05AB4">
        <w:t>Через Своего Раба Бог будет судить народы</w:t>
      </w:r>
      <w:r w:rsidR="00A05AB4" w:rsidRPr="00A05AB4">
        <w:t>: "</w:t>
      </w:r>
      <w:r w:rsidR="00DD4363" w:rsidRPr="00A05AB4">
        <w:t>… и возвестит народам суд… будет производить суд по истине… не ослабеет и не изнеможет, доколе на земле не утвердит суда, и на закон Его будут уповать острова</w:t>
      </w:r>
      <w:r w:rsidR="00A05AB4" w:rsidRPr="00A05AB4">
        <w:t>" (</w:t>
      </w:r>
      <w:r w:rsidR="00DD4363" w:rsidRPr="00A05AB4">
        <w:t>Ис</w:t>
      </w:r>
      <w:r w:rsidR="00A05AB4" w:rsidRPr="00A05AB4">
        <w:t>.4</w:t>
      </w:r>
      <w:r w:rsidR="00DD4363" w:rsidRPr="00A05AB4">
        <w:t>2</w:t>
      </w:r>
      <w:r w:rsidR="00A05AB4" w:rsidRPr="00A05AB4">
        <w:t xml:space="preserve">: </w:t>
      </w:r>
      <w:r w:rsidR="00DD4363" w:rsidRPr="00A05AB4">
        <w:t>1-4</w:t>
      </w:r>
      <w:r w:rsidR="00A05AB4" w:rsidRPr="00A05AB4">
        <w:t xml:space="preserve">). </w:t>
      </w:r>
      <w:r w:rsidR="0010144A" w:rsidRPr="00A05AB4">
        <w:t>Суд будет вершиться и над Израилем, это можно увидеть из Ис</w:t>
      </w:r>
      <w:r w:rsidR="00A05AB4" w:rsidRPr="00A05AB4">
        <w:t>.6</w:t>
      </w:r>
      <w:r w:rsidR="0010144A" w:rsidRPr="00A05AB4">
        <w:t>5</w:t>
      </w:r>
      <w:r w:rsidR="00A05AB4" w:rsidRPr="00A05AB4">
        <w:t xml:space="preserve">: </w:t>
      </w:r>
      <w:r w:rsidR="0010144A" w:rsidRPr="00A05AB4">
        <w:t>8-16</w:t>
      </w:r>
      <w:r w:rsidR="00A05AB4" w:rsidRPr="00A05AB4">
        <w:t xml:space="preserve">. </w:t>
      </w:r>
      <w:r w:rsidR="00105CE3" w:rsidRPr="00A05AB4">
        <w:t>День суда настигает нечестивых</w:t>
      </w:r>
      <w:r w:rsidR="00A05AB4" w:rsidRPr="00A05AB4">
        <w:t xml:space="preserve">: </w:t>
      </w:r>
      <w:r w:rsidR="00105CE3" w:rsidRPr="00A05AB4">
        <w:t>те, кто не откликнулись на зов Божий обречены на погибель</w:t>
      </w:r>
      <w:r w:rsidR="00A05AB4" w:rsidRPr="00A05AB4">
        <w:t xml:space="preserve">. </w:t>
      </w:r>
      <w:r w:rsidR="00105CE3" w:rsidRPr="00A05AB4">
        <w:t>Они отвергли Божью милость, которая предшествовала Суду</w:t>
      </w:r>
      <w:r w:rsidR="00A05AB4" w:rsidRPr="00A05AB4">
        <w:t xml:space="preserve">. </w:t>
      </w:r>
      <w:r w:rsidR="00105CE3" w:rsidRPr="00A05AB4">
        <w:t>В то же время Божьи слуги, упомянутые семь раз в этих девяти стихах, получат Его благословение</w:t>
      </w:r>
      <w:r w:rsidR="00105CE3" w:rsidRPr="00A05AB4">
        <w:rPr>
          <w:rStyle w:val="a8"/>
          <w:color w:val="000000"/>
        </w:rPr>
        <w:footnoteReference w:id="9"/>
      </w:r>
      <w:r w:rsidR="00A05AB4" w:rsidRPr="00A05AB4">
        <w:t xml:space="preserve">. </w:t>
      </w:r>
      <w:r w:rsidR="00CB4419" w:rsidRPr="00A05AB4">
        <w:t>Суд будет осуществляться не только в форме рассмотрения добрых и злых дел людей перед престолом Судьи, но и через излияние Божьего гнева на всю землю и живущих на ней</w:t>
      </w:r>
      <w:r w:rsidR="00A05AB4" w:rsidRPr="00A05AB4">
        <w:t xml:space="preserve"> (</w:t>
      </w:r>
      <w:r w:rsidR="00C4161E" w:rsidRPr="00A05AB4">
        <w:t>Ис</w:t>
      </w:r>
      <w:r w:rsidR="00A05AB4" w:rsidRPr="00A05AB4">
        <w:t>.2</w:t>
      </w:r>
      <w:r w:rsidR="00C4161E" w:rsidRPr="00A05AB4">
        <w:t>4</w:t>
      </w:r>
      <w:r w:rsidR="00A05AB4" w:rsidRPr="00A05AB4">
        <w:t xml:space="preserve">: </w:t>
      </w:r>
      <w:r w:rsidR="00C4161E" w:rsidRPr="00A05AB4">
        <w:t>1-23</w:t>
      </w:r>
      <w:r w:rsidR="00A05AB4" w:rsidRPr="00A05AB4">
        <w:t>)</w:t>
      </w:r>
    </w:p>
    <w:p w:rsidR="00A05AB4" w:rsidRPr="00A05AB4" w:rsidRDefault="007D3990" w:rsidP="00A05AB4">
      <w:r w:rsidRPr="00A05AB4">
        <w:t>Вер</w:t>
      </w:r>
      <w:r w:rsidR="00CB4419" w:rsidRPr="00A05AB4">
        <w:t>шиной пророчеств Исайи является будущее Израиля под руководством Мессии</w:t>
      </w:r>
      <w:r w:rsidR="00A05AB4" w:rsidRPr="00A05AB4">
        <w:t xml:space="preserve">. </w:t>
      </w:r>
      <w:r w:rsidR="00CB4419" w:rsidRPr="00A05AB4">
        <w:t>Ему предстоит царствовать</w:t>
      </w:r>
      <w:r w:rsidR="00A05AB4" w:rsidRPr="00A05AB4">
        <w:t xml:space="preserve">. </w:t>
      </w:r>
      <w:r w:rsidR="00CB4419" w:rsidRPr="00A05AB4">
        <w:t>Будучи выходцем из царской династии Давида, Мессия будет осуществлять управление землёй в будущем царстве</w:t>
      </w:r>
      <w:r w:rsidR="00A05AB4" w:rsidRPr="00A05AB4">
        <w:t xml:space="preserve"> (</w:t>
      </w:r>
      <w:r w:rsidR="00CB4419" w:rsidRPr="00A05AB4">
        <w:t>Ис</w:t>
      </w:r>
      <w:r w:rsidR="00A05AB4" w:rsidRPr="00A05AB4">
        <w:t xml:space="preserve">.9: </w:t>
      </w:r>
      <w:r w:rsidR="00CB4419" w:rsidRPr="00A05AB4">
        <w:t>7</w:t>
      </w:r>
      <w:r w:rsidR="00A05AB4" w:rsidRPr="00A05AB4">
        <w:t xml:space="preserve">). </w:t>
      </w:r>
      <w:r w:rsidR="00C4161E" w:rsidRPr="00A05AB4">
        <w:t>Его правление будет справедливым по отношению ко всем</w:t>
      </w:r>
      <w:r w:rsidR="00A05AB4" w:rsidRPr="00A05AB4">
        <w:t xml:space="preserve"> (</w:t>
      </w:r>
      <w:r w:rsidR="00865809" w:rsidRPr="00A05AB4">
        <w:t>Ис</w:t>
      </w:r>
      <w:r w:rsidR="00A05AB4" w:rsidRPr="00A05AB4">
        <w:t>.1</w:t>
      </w:r>
      <w:r w:rsidR="00865809" w:rsidRPr="00A05AB4">
        <w:t>1</w:t>
      </w:r>
      <w:r w:rsidR="00A05AB4" w:rsidRPr="00A05AB4">
        <w:t xml:space="preserve">: </w:t>
      </w:r>
      <w:r w:rsidR="00865809" w:rsidRPr="00A05AB4">
        <w:t>1-5</w:t>
      </w:r>
      <w:r w:rsidR="00A05AB4" w:rsidRPr="00A05AB4">
        <w:t xml:space="preserve">). </w:t>
      </w:r>
      <w:r w:rsidR="00865809" w:rsidRPr="00A05AB4">
        <w:t>В это время Мессия благословит Израиль</w:t>
      </w:r>
      <w:r w:rsidR="00A05AB4" w:rsidRPr="00A05AB4">
        <w:t xml:space="preserve"> (</w:t>
      </w:r>
      <w:r w:rsidR="00865809" w:rsidRPr="00A05AB4">
        <w:t>Ис</w:t>
      </w:r>
      <w:r w:rsidR="00A05AB4" w:rsidRPr="00A05AB4">
        <w:t>.1</w:t>
      </w:r>
      <w:r w:rsidR="00865809" w:rsidRPr="00A05AB4">
        <w:t>4</w:t>
      </w:r>
      <w:r w:rsidR="00A05AB4" w:rsidRPr="00A05AB4">
        <w:t xml:space="preserve">: </w:t>
      </w:r>
      <w:r w:rsidR="00865809" w:rsidRPr="00A05AB4">
        <w:t>1-2</w:t>
      </w:r>
      <w:r w:rsidR="00A05AB4" w:rsidRPr="00A05AB4">
        <w:t xml:space="preserve">) </w:t>
      </w:r>
      <w:r w:rsidR="00865809" w:rsidRPr="00A05AB4">
        <w:t>и другие народы</w:t>
      </w:r>
      <w:r w:rsidR="00A05AB4" w:rsidRPr="00A05AB4">
        <w:t xml:space="preserve"> (</w:t>
      </w:r>
      <w:r w:rsidR="00865809" w:rsidRPr="00A05AB4">
        <w:t>Ис</w:t>
      </w:r>
      <w:r w:rsidR="00A05AB4" w:rsidRPr="00A05AB4">
        <w:t>.2</w:t>
      </w:r>
      <w:r w:rsidR="00865809" w:rsidRPr="00A05AB4">
        <w:t>5</w:t>
      </w:r>
      <w:r w:rsidR="00A05AB4" w:rsidRPr="00A05AB4">
        <w:t xml:space="preserve">: </w:t>
      </w:r>
      <w:r w:rsidR="00865809" w:rsidRPr="00A05AB4">
        <w:t>6-12</w:t>
      </w:r>
      <w:r w:rsidR="00A05AB4" w:rsidRPr="00A05AB4">
        <w:t>),</w:t>
      </w:r>
      <w:r w:rsidR="00865809" w:rsidRPr="00A05AB4">
        <w:t xml:space="preserve"> возвращая всё то, что было утрачено после грехопадения Адама</w:t>
      </w:r>
      <w:r w:rsidR="00A05AB4" w:rsidRPr="00A05AB4">
        <w:t xml:space="preserve">. </w:t>
      </w:r>
      <w:r w:rsidR="00865809" w:rsidRPr="00A05AB4">
        <w:t>После воцарения Мессии проклятие смерти будет уничтожено</w:t>
      </w:r>
      <w:r w:rsidR="00A05AB4" w:rsidRPr="00A05AB4">
        <w:t xml:space="preserve"> (</w:t>
      </w:r>
      <w:r w:rsidR="00865809" w:rsidRPr="00A05AB4">
        <w:t>Ис</w:t>
      </w:r>
      <w:r w:rsidR="00A05AB4" w:rsidRPr="00A05AB4">
        <w:t>.2</w:t>
      </w:r>
      <w:r w:rsidR="00865809" w:rsidRPr="00A05AB4">
        <w:t>5</w:t>
      </w:r>
      <w:r w:rsidR="00A05AB4" w:rsidRPr="00A05AB4">
        <w:t xml:space="preserve">: </w:t>
      </w:r>
      <w:r w:rsidR="00865809" w:rsidRPr="00A05AB4">
        <w:t>8</w:t>
      </w:r>
      <w:r w:rsidR="00A05AB4" w:rsidRPr="00A05AB4">
        <w:t xml:space="preserve">) </w:t>
      </w:r>
      <w:r w:rsidR="00A93249" w:rsidRPr="00A05AB4">
        <w:rPr>
          <w:rStyle w:val="a8"/>
          <w:color w:val="000000"/>
        </w:rPr>
        <w:footnoteReference w:id="10"/>
      </w:r>
      <w:r w:rsidR="00A05AB4" w:rsidRPr="00A05AB4">
        <w:t xml:space="preserve">. </w:t>
      </w:r>
      <w:r w:rsidR="003D527E" w:rsidRPr="00A05AB4">
        <w:t xml:space="preserve">Будет изменён природный порядок </w:t>
      </w:r>
      <w:r w:rsidR="00A05AB4" w:rsidRPr="00A05AB4">
        <w:t>-</w:t>
      </w:r>
      <w:r w:rsidR="003D527E" w:rsidRPr="00A05AB4">
        <w:t xml:space="preserve"> вражда в природе, вражда между природой и человеком будет уничтожена</w:t>
      </w:r>
      <w:r w:rsidR="00A05AB4" w:rsidRPr="00A05AB4">
        <w:t>: "</w:t>
      </w:r>
      <w:r w:rsidR="003D527E" w:rsidRPr="00A05AB4">
        <w:t>Тогда волк будет жить вместе с ягненком, и барс будет лежать вместе с козленком</w:t>
      </w:r>
      <w:r w:rsidR="00A05AB4" w:rsidRPr="00A05AB4">
        <w:t xml:space="preserve">; </w:t>
      </w:r>
      <w:r w:rsidR="003D527E" w:rsidRPr="00A05AB4">
        <w:t>и теленок, и молодой лев, и вол будут вместе, и малое дитя будет водить их</w:t>
      </w:r>
      <w:r w:rsidR="00A05AB4" w:rsidRPr="00A05AB4">
        <w:t xml:space="preserve">. </w:t>
      </w:r>
      <w:r w:rsidR="003D527E" w:rsidRPr="00A05AB4">
        <w:t>И корова будет пастись с медведицею, и детеныши их будут лежать вместе, и лев, как вол, будет есть солому</w:t>
      </w:r>
      <w:r w:rsidR="00A05AB4" w:rsidRPr="00A05AB4">
        <w:t xml:space="preserve">. </w:t>
      </w:r>
      <w:r w:rsidR="003D527E" w:rsidRPr="00A05AB4">
        <w:t>И младенец будет играть над норою аспида, и дитя протянет руку свою на гнездо змеи</w:t>
      </w:r>
      <w:r w:rsidR="00A05AB4" w:rsidRPr="00A05AB4">
        <w:t xml:space="preserve">. </w:t>
      </w:r>
      <w:r w:rsidR="003D527E" w:rsidRPr="00A05AB4">
        <w:t>Не будут делать зла и вреда на всей святой горе Моей, ибо земля будет наполнена ведением Господа, как воды наполняют море</w:t>
      </w:r>
      <w:r w:rsidR="00A05AB4" w:rsidRPr="00A05AB4">
        <w:t>" (</w:t>
      </w:r>
      <w:r w:rsidR="003D527E" w:rsidRPr="00A05AB4">
        <w:t>Ис</w:t>
      </w:r>
      <w:r w:rsidR="00A05AB4" w:rsidRPr="00A05AB4">
        <w:t>.1</w:t>
      </w:r>
      <w:r w:rsidR="003D527E" w:rsidRPr="00A05AB4">
        <w:t>1</w:t>
      </w:r>
      <w:r w:rsidR="00A05AB4" w:rsidRPr="00A05AB4">
        <w:t xml:space="preserve">: </w:t>
      </w:r>
      <w:r w:rsidR="003D527E" w:rsidRPr="00A05AB4">
        <w:t>6-9</w:t>
      </w:r>
      <w:r w:rsidR="00A05AB4" w:rsidRPr="00A05AB4">
        <w:t xml:space="preserve">). </w:t>
      </w:r>
      <w:r w:rsidR="003D527E" w:rsidRPr="00A05AB4">
        <w:t>Центром царства будет Сион</w:t>
      </w:r>
      <w:r w:rsidR="00A05AB4" w:rsidRPr="00A05AB4">
        <w:t xml:space="preserve"> (</w:t>
      </w:r>
      <w:r w:rsidR="003D527E" w:rsidRPr="00A05AB4">
        <w:t>Ис</w:t>
      </w:r>
      <w:r w:rsidR="00A05AB4" w:rsidRPr="00A05AB4">
        <w:t>.6</w:t>
      </w:r>
      <w:r w:rsidR="003D527E" w:rsidRPr="00A05AB4">
        <w:t>0</w:t>
      </w:r>
      <w:r w:rsidR="00A05AB4" w:rsidRPr="00A05AB4">
        <w:t xml:space="preserve">: </w:t>
      </w:r>
      <w:r w:rsidR="003D527E" w:rsidRPr="00A05AB4">
        <w:t>1-22</w:t>
      </w:r>
      <w:r w:rsidR="00A05AB4" w:rsidRPr="00A05AB4">
        <w:t xml:space="preserve">). </w:t>
      </w:r>
      <w:r w:rsidR="00FC2B59" w:rsidRPr="00A05AB4">
        <w:t xml:space="preserve">Мессия, будучи с одной стороны, основателем царства, с другой стороны фундаментом истинной веры, именуется пророками Камнем, </w:t>
      </w:r>
      <w:r w:rsidR="00A05AB4" w:rsidRPr="00A05AB4">
        <w:t xml:space="preserve">т.е. </w:t>
      </w:r>
      <w:r w:rsidR="00FC2B59" w:rsidRPr="00A05AB4">
        <w:t>основанием, на котором оно зиждется</w:t>
      </w:r>
      <w:r w:rsidR="00A05AB4" w:rsidRPr="00A05AB4">
        <w:t xml:space="preserve">. </w:t>
      </w:r>
      <w:r w:rsidR="008E127D" w:rsidRPr="00A05AB4">
        <w:t>Такое образное наименование Мессии мы встречаем в следующем пророчестве</w:t>
      </w:r>
      <w:r w:rsidR="00A05AB4" w:rsidRPr="00A05AB4">
        <w:t>: "</w:t>
      </w:r>
      <w:r w:rsidR="008E127D" w:rsidRPr="00A05AB4">
        <w:t>Посему так говорит Господь Бог</w:t>
      </w:r>
      <w:r w:rsidR="00A05AB4" w:rsidRPr="00A05AB4">
        <w:t xml:space="preserve">: </w:t>
      </w:r>
      <w:r w:rsidR="008E127D" w:rsidRPr="00A05AB4">
        <w:t>вот, Я полагаю в основание на Сионе камень,</w:t>
      </w:r>
      <w:r w:rsidR="00A05AB4" w:rsidRPr="00A05AB4">
        <w:t xml:space="preserve"> - </w:t>
      </w:r>
      <w:r w:rsidR="008E127D" w:rsidRPr="00A05AB4">
        <w:t>камень испытанный, краеугольный, драгоценный, крепко утвержденный</w:t>
      </w:r>
      <w:r w:rsidR="00A05AB4" w:rsidRPr="00A05AB4">
        <w:t xml:space="preserve">: </w:t>
      </w:r>
      <w:r w:rsidR="008E127D" w:rsidRPr="00A05AB4">
        <w:t>верующий в него не постыдится</w:t>
      </w:r>
      <w:r w:rsidR="00A05AB4" w:rsidRPr="00A05AB4">
        <w:t>" (</w:t>
      </w:r>
      <w:r w:rsidR="008E127D" w:rsidRPr="00A05AB4">
        <w:t>Ис</w:t>
      </w:r>
      <w:r w:rsidR="00A05AB4" w:rsidRPr="00A05AB4">
        <w:t>.2</w:t>
      </w:r>
      <w:r w:rsidR="008E127D" w:rsidRPr="00A05AB4">
        <w:t>8</w:t>
      </w:r>
      <w:r w:rsidR="00A05AB4" w:rsidRPr="00A05AB4">
        <w:t xml:space="preserve">: </w:t>
      </w:r>
      <w:r w:rsidR="008E127D" w:rsidRPr="00A05AB4">
        <w:t>16</w:t>
      </w:r>
      <w:r w:rsidR="00A05AB4" w:rsidRPr="00A05AB4">
        <w:t xml:space="preserve">). </w:t>
      </w:r>
      <w:r w:rsidR="008E127D" w:rsidRPr="00A05AB4">
        <w:t>Очень важно то, что в этом пророчестве подчёркивается важность веры в Мессию</w:t>
      </w:r>
      <w:r w:rsidR="00A05AB4" w:rsidRPr="00A05AB4">
        <w:t>.</w:t>
      </w:r>
    </w:p>
    <w:p w:rsidR="00A05AB4" w:rsidRPr="00A05AB4" w:rsidRDefault="00AA60FF" w:rsidP="00A05AB4">
      <w:r w:rsidRPr="00A05AB4">
        <w:t>Пророки никогда не были просто передатчиками информации для праздно интересующихся</w:t>
      </w:r>
      <w:r w:rsidR="00A05AB4" w:rsidRPr="00A05AB4">
        <w:t xml:space="preserve">. </w:t>
      </w:r>
      <w:r w:rsidRPr="00A05AB4">
        <w:t>Пророческое слово было призвано изменять жизнь людей, обличая грех и вселяя надежду</w:t>
      </w:r>
      <w:r w:rsidR="00A05AB4" w:rsidRPr="00A05AB4">
        <w:t xml:space="preserve">. </w:t>
      </w:r>
      <w:r w:rsidRPr="00A05AB4">
        <w:t>Пророчество обя</w:t>
      </w:r>
      <w:r w:rsidR="00F750AB" w:rsidRPr="00A05AB4">
        <w:t xml:space="preserve">зательно содержало в себе призыв </w:t>
      </w:r>
      <w:r w:rsidR="00A05AB4" w:rsidRPr="00A05AB4">
        <w:t>-</w:t>
      </w:r>
      <w:r w:rsidR="00F750AB" w:rsidRPr="00A05AB4">
        <w:t xml:space="preserve"> чаще всего к Израилю, но иногда и к другим народам, и вообще ко всем людям</w:t>
      </w:r>
      <w:r w:rsidR="00A05AB4" w:rsidRPr="00A05AB4">
        <w:t xml:space="preserve"> (</w:t>
      </w:r>
      <w:r w:rsidR="00F750AB" w:rsidRPr="00A05AB4">
        <w:t>Ис</w:t>
      </w:r>
      <w:r w:rsidR="00A05AB4" w:rsidRPr="00A05AB4">
        <w:t>.5</w:t>
      </w:r>
      <w:r w:rsidR="00F750AB" w:rsidRPr="00A05AB4">
        <w:t>5</w:t>
      </w:r>
      <w:r w:rsidR="00A05AB4" w:rsidRPr="00A05AB4">
        <w:t xml:space="preserve">: </w:t>
      </w:r>
      <w:r w:rsidR="00D813FE" w:rsidRPr="00A05AB4">
        <w:t>1-5</w:t>
      </w:r>
      <w:r w:rsidR="00A05AB4" w:rsidRPr="00A05AB4">
        <w:t xml:space="preserve">). </w:t>
      </w:r>
      <w:r w:rsidR="002024A0" w:rsidRPr="00A05AB4">
        <w:t>Призыв является обязательной частью евангелия, его аксиологическим аспектом, о чём мы говорили выше</w:t>
      </w:r>
      <w:r w:rsidR="00A05AB4" w:rsidRPr="00A05AB4">
        <w:t xml:space="preserve">. </w:t>
      </w:r>
      <w:r w:rsidR="00D813FE" w:rsidRPr="00A05AB4">
        <w:t>Рассмотрим элементы евангельского призыва в пророчестве Исайи</w:t>
      </w:r>
      <w:r w:rsidR="00B86FB1" w:rsidRPr="00A05AB4">
        <w:t xml:space="preserve"> для Израиля</w:t>
      </w:r>
      <w:r w:rsidR="00A05AB4" w:rsidRPr="00A05AB4">
        <w:t>.</w:t>
      </w:r>
    </w:p>
    <w:p w:rsidR="00A05AB4" w:rsidRPr="00A05AB4" w:rsidRDefault="002024A0" w:rsidP="00A05AB4">
      <w:r w:rsidRPr="00A05AB4">
        <w:t xml:space="preserve">Как правило, начало евангельского призыва </w:t>
      </w:r>
      <w:r w:rsidR="00A05AB4" w:rsidRPr="00A05AB4">
        <w:t>-</w:t>
      </w:r>
      <w:r w:rsidRPr="00A05AB4">
        <w:t xml:space="preserve"> это осуждение</w:t>
      </w:r>
      <w:r w:rsidR="00A05AB4" w:rsidRPr="00A05AB4">
        <w:t xml:space="preserve">. </w:t>
      </w:r>
      <w:r w:rsidRPr="00A05AB4">
        <w:t>Почему</w:t>
      </w:r>
      <w:r w:rsidR="00A05AB4" w:rsidRPr="00A05AB4">
        <w:t xml:space="preserve">? </w:t>
      </w:r>
      <w:r w:rsidRPr="00A05AB4">
        <w:t>Прежде чем говорить о спасении, нужно объяснить человеку, от чего его нужно спасать</w:t>
      </w:r>
      <w:r w:rsidR="00A05AB4" w:rsidRPr="00A05AB4">
        <w:t xml:space="preserve">. </w:t>
      </w:r>
      <w:r w:rsidRPr="00A05AB4">
        <w:t xml:space="preserve">Прежде чем призывать человека к покаянию, нужно объяснить ему, в чём он должен </w:t>
      </w:r>
      <w:r w:rsidR="000F5A65" w:rsidRPr="00A05AB4">
        <w:t>каяться</w:t>
      </w:r>
      <w:r w:rsidR="00A05AB4" w:rsidRPr="00A05AB4">
        <w:t xml:space="preserve">. </w:t>
      </w:r>
      <w:r w:rsidR="000F5A65" w:rsidRPr="00A05AB4">
        <w:t>Первых три главы Послания к Римлянам</w:t>
      </w:r>
      <w:r w:rsidR="00B86FB1" w:rsidRPr="00A05AB4">
        <w:t xml:space="preserve">, практически полностью, апостол Павел посвящает тому, чтобы показать, что каждый человек </w:t>
      </w:r>
      <w:r w:rsidR="00A05AB4" w:rsidRPr="00A05AB4">
        <w:t>-</w:t>
      </w:r>
      <w:r w:rsidR="00B86FB1" w:rsidRPr="00A05AB4">
        <w:t xml:space="preserve"> еврей или язычник </w:t>
      </w:r>
      <w:r w:rsidR="00A05AB4" w:rsidRPr="00A05AB4">
        <w:t>-</w:t>
      </w:r>
      <w:r w:rsidR="00B86FB1" w:rsidRPr="00A05AB4">
        <w:t xml:space="preserve"> является виноватым перед Богом, и только после этого он говорит об оправдании</w:t>
      </w:r>
      <w:r w:rsidR="00A05AB4" w:rsidRPr="00A05AB4">
        <w:t xml:space="preserve">. </w:t>
      </w:r>
      <w:r w:rsidR="00B86FB1" w:rsidRPr="00A05AB4">
        <w:t>Уже в первой главе Исайя говорит о крайне греховном моральном состоянии народа</w:t>
      </w:r>
      <w:r w:rsidR="00A05AB4" w:rsidRPr="00A05AB4">
        <w:t>: "</w:t>
      </w:r>
      <w:r w:rsidR="00B86FB1" w:rsidRPr="00A05AB4">
        <w:t>Увы, народ грешный, народ обремененный беззакониями, племя злодеев, сыны погибельные</w:t>
      </w:r>
      <w:r w:rsidR="00A05AB4" w:rsidRPr="00A05AB4">
        <w:t xml:space="preserve">! </w:t>
      </w:r>
      <w:r w:rsidR="00B86FB1" w:rsidRPr="00A05AB4">
        <w:t>Оставили Господа, презрели Святаго Израилева,</w:t>
      </w:r>
      <w:r w:rsidR="00A05AB4" w:rsidRPr="00A05AB4">
        <w:t xml:space="preserve"> - </w:t>
      </w:r>
      <w:r w:rsidR="00B86FB1" w:rsidRPr="00A05AB4">
        <w:t>повернулись назад</w:t>
      </w:r>
      <w:r w:rsidR="00A05AB4" w:rsidRPr="00A05AB4">
        <w:t>" (</w:t>
      </w:r>
      <w:r w:rsidR="00B86FB1" w:rsidRPr="00A05AB4">
        <w:t>Ис</w:t>
      </w:r>
      <w:r w:rsidR="00A05AB4" w:rsidRPr="00A05AB4">
        <w:t xml:space="preserve">.1: </w:t>
      </w:r>
      <w:r w:rsidR="00B86FB1" w:rsidRPr="00A05AB4">
        <w:t>4</w:t>
      </w:r>
      <w:r w:rsidR="00A05AB4" w:rsidRPr="00A05AB4">
        <w:t xml:space="preserve">). </w:t>
      </w:r>
      <w:r w:rsidR="00B86FB1" w:rsidRPr="00A05AB4">
        <w:t>На протяжении всей книги Исайя многократно возвращается к теме греха</w:t>
      </w:r>
      <w:r w:rsidR="00CD7B76" w:rsidRPr="00A05AB4">
        <w:t xml:space="preserve"> Израиля</w:t>
      </w:r>
      <w:r w:rsidR="00A05AB4" w:rsidRPr="00A05AB4">
        <w:t xml:space="preserve">: </w:t>
      </w:r>
      <w:r w:rsidR="00CD7B76" w:rsidRPr="00A05AB4">
        <w:t>он говорит об идолослужении, лицемерной религиозности, нравственном грехе</w:t>
      </w:r>
      <w:r w:rsidR="00A05AB4" w:rsidRPr="00A05AB4">
        <w:t xml:space="preserve">. </w:t>
      </w:r>
      <w:r w:rsidR="00CD7B76" w:rsidRPr="00A05AB4">
        <w:t>Исайя предупреждает свой народ о грядущем Божьем суде и наказании</w:t>
      </w:r>
      <w:r w:rsidR="00A05AB4" w:rsidRPr="00A05AB4">
        <w:t>.</w:t>
      </w:r>
    </w:p>
    <w:p w:rsidR="00A05AB4" w:rsidRPr="00A05AB4" w:rsidRDefault="00CD7B76" w:rsidP="00A05AB4">
      <w:r w:rsidRPr="00A05AB4">
        <w:t>Исайя даёт в своих пророчествах не только осуждение, но и надежду</w:t>
      </w:r>
      <w:r w:rsidR="00A05AB4" w:rsidRPr="00A05AB4">
        <w:t xml:space="preserve">. </w:t>
      </w:r>
      <w:r w:rsidRPr="00A05AB4">
        <w:t>Наказание Израиля заслужено и справедливо, но ни один пророк Ветхого Завета не говорит о милости Божьей так много как Исайя</w:t>
      </w:r>
      <w:r w:rsidR="00A05AB4" w:rsidRPr="00A05AB4">
        <w:t xml:space="preserve">. </w:t>
      </w:r>
      <w:r w:rsidR="00A43C05" w:rsidRPr="00A05AB4">
        <w:t>Несмотря на обилие наказаний, Израиль получает твёрдое обетование о вечном царстве с потомком Давида на престоле</w:t>
      </w:r>
      <w:r w:rsidR="00A05AB4" w:rsidRPr="00A05AB4">
        <w:t xml:space="preserve">. </w:t>
      </w:r>
      <w:r w:rsidR="00A43C05" w:rsidRPr="00A05AB4">
        <w:t>И пророк говорит о том, что есть источником Божьей милости и прощения</w:t>
      </w:r>
      <w:r w:rsidR="00A05AB4" w:rsidRPr="00A05AB4">
        <w:t xml:space="preserve">: </w:t>
      </w:r>
      <w:r w:rsidR="00A43C05" w:rsidRPr="00A05AB4">
        <w:t>их Царь примет мученическую смерть за грех Своего народа</w:t>
      </w:r>
      <w:r w:rsidR="00A05AB4" w:rsidRPr="00A05AB4">
        <w:t>: "</w:t>
      </w:r>
      <w:r w:rsidR="00A43C05" w:rsidRPr="00A05AB4">
        <w:t>Но Он изъязвлен был за грехи наши и мучим за беззакония наши</w:t>
      </w:r>
      <w:r w:rsidR="00A05AB4" w:rsidRPr="00A05AB4">
        <w:t xml:space="preserve">; </w:t>
      </w:r>
      <w:r w:rsidR="00A43C05" w:rsidRPr="00A05AB4">
        <w:t>наказание мира нашего было на Нем, и ранами Его мы исцелились</w:t>
      </w:r>
      <w:r w:rsidR="00A05AB4" w:rsidRPr="00A05AB4">
        <w:t>" (</w:t>
      </w:r>
      <w:r w:rsidR="00A43C05" w:rsidRPr="00A05AB4">
        <w:t>Ис</w:t>
      </w:r>
      <w:r w:rsidR="00A05AB4" w:rsidRPr="00A05AB4">
        <w:t>.5</w:t>
      </w:r>
      <w:r w:rsidR="00A43C05" w:rsidRPr="00A05AB4">
        <w:t>3</w:t>
      </w:r>
      <w:r w:rsidR="00A05AB4" w:rsidRPr="00A05AB4">
        <w:t xml:space="preserve">: </w:t>
      </w:r>
      <w:r w:rsidR="00A43C05" w:rsidRPr="00A05AB4">
        <w:t>5</w:t>
      </w:r>
      <w:r w:rsidR="00A05AB4" w:rsidRPr="00A05AB4">
        <w:t xml:space="preserve">). </w:t>
      </w:r>
      <w:r w:rsidR="00A43C05" w:rsidRPr="00A05AB4">
        <w:t>Книга Исайи однозначно даёт представление о том, что Израиль спасётся не своей праведностью, а жертвенной Божьей любовью</w:t>
      </w:r>
      <w:r w:rsidR="00A05AB4" w:rsidRPr="00A05AB4">
        <w:t xml:space="preserve">. </w:t>
      </w:r>
      <w:r w:rsidR="00190D3B" w:rsidRPr="00A05AB4">
        <w:t xml:space="preserve">Весть об искуплении </w:t>
      </w:r>
      <w:r w:rsidR="00A05AB4" w:rsidRPr="00A05AB4">
        <w:t>-</w:t>
      </w:r>
      <w:r w:rsidR="00190D3B" w:rsidRPr="00A05AB4">
        <w:t xml:space="preserve"> неотъемлемая часть евангелия</w:t>
      </w:r>
      <w:r w:rsidR="00A05AB4" w:rsidRPr="00A05AB4">
        <w:t>.</w:t>
      </w:r>
    </w:p>
    <w:p w:rsidR="00A05AB4" w:rsidRPr="00A05AB4" w:rsidRDefault="00190D3B" w:rsidP="00A05AB4">
      <w:r w:rsidRPr="00A05AB4">
        <w:t>Поведав об осуждении и надежде на искупление, Исайя передаёт Божий призыв покаяться и оставить грех</w:t>
      </w:r>
      <w:r w:rsidR="00A05AB4" w:rsidRPr="00A05AB4">
        <w:t xml:space="preserve">. </w:t>
      </w:r>
      <w:r w:rsidRPr="00A05AB4">
        <w:t>Этот призыв неоднократно звучит в книге, начиная с первой главы</w:t>
      </w:r>
      <w:r w:rsidR="00A05AB4" w:rsidRPr="00A05AB4">
        <w:t>: "</w:t>
      </w:r>
      <w:r w:rsidRPr="00A05AB4">
        <w:t>Омойтесь, очиститесь</w:t>
      </w:r>
      <w:r w:rsidR="00A05AB4" w:rsidRPr="00A05AB4">
        <w:t xml:space="preserve">; </w:t>
      </w:r>
      <w:r w:rsidRPr="00A05AB4">
        <w:t>удалите злые деяния ваши от очей Моих</w:t>
      </w:r>
      <w:r w:rsidR="00A05AB4" w:rsidRPr="00A05AB4">
        <w:t xml:space="preserve">; </w:t>
      </w:r>
      <w:r w:rsidRPr="00A05AB4">
        <w:t>перестаньте делать зло</w:t>
      </w:r>
      <w:r w:rsidR="00A05AB4" w:rsidRPr="00A05AB4">
        <w:t xml:space="preserve">; </w:t>
      </w:r>
      <w:r w:rsidRPr="00A05AB4">
        <w:t>научитесь делать добро, ищите правды, спасайте угнетенного, защищайте сироту, вступайтесь за вдову</w:t>
      </w:r>
      <w:r w:rsidR="00A05AB4" w:rsidRPr="00A05AB4">
        <w:t>" (</w:t>
      </w:r>
      <w:r w:rsidRPr="00A05AB4">
        <w:t>Ис</w:t>
      </w:r>
      <w:r w:rsidR="00A05AB4" w:rsidRPr="00A05AB4">
        <w:t xml:space="preserve">.1: </w:t>
      </w:r>
      <w:r w:rsidRPr="00A05AB4">
        <w:t>16-17</w:t>
      </w:r>
      <w:r w:rsidR="00A05AB4" w:rsidRPr="00A05AB4">
        <w:t>).</w:t>
      </w:r>
    </w:p>
    <w:p w:rsidR="00A05AB4" w:rsidRPr="00A05AB4" w:rsidRDefault="00190D3B" w:rsidP="00A05AB4">
      <w:r w:rsidRPr="00A05AB4">
        <w:t>Призыв к покаянию сопровождает обетование о том, что грех</w:t>
      </w:r>
      <w:r w:rsidR="00137602" w:rsidRPr="00A05AB4">
        <w:t>,</w:t>
      </w:r>
      <w:r w:rsidRPr="00A05AB4">
        <w:t xml:space="preserve"> </w:t>
      </w:r>
      <w:r w:rsidR="00137602" w:rsidRPr="00A05AB4">
        <w:t>несомненно,</w:t>
      </w:r>
      <w:r w:rsidRPr="00A05AB4">
        <w:t xml:space="preserve"> будет прощён</w:t>
      </w:r>
      <w:r w:rsidR="00A05AB4" w:rsidRPr="00A05AB4">
        <w:t xml:space="preserve">. </w:t>
      </w:r>
      <w:r w:rsidRPr="00A05AB4">
        <w:t>В той же первой главе Исайи есть очень сильные слова, утверждающее истину о том, что нет греха, который не может быть прощён</w:t>
      </w:r>
      <w:r w:rsidR="00A05AB4" w:rsidRPr="00A05AB4">
        <w:t>: "</w:t>
      </w:r>
      <w:r w:rsidRPr="00A05AB4">
        <w:t>Тогда придите</w:t>
      </w:r>
      <w:r w:rsidR="00A05AB4" w:rsidRPr="00A05AB4">
        <w:t xml:space="preserve"> - </w:t>
      </w:r>
      <w:r w:rsidRPr="00A05AB4">
        <w:t>и рассудим, говорит Господь</w:t>
      </w:r>
      <w:r w:rsidR="00A05AB4" w:rsidRPr="00A05AB4">
        <w:t xml:space="preserve">. </w:t>
      </w:r>
      <w:r w:rsidRPr="00A05AB4">
        <w:t>Если будут грехи ваши, как багряное,</w:t>
      </w:r>
      <w:r w:rsidR="00A05AB4" w:rsidRPr="00A05AB4">
        <w:t xml:space="preserve"> - </w:t>
      </w:r>
      <w:r w:rsidRPr="00A05AB4">
        <w:t>как снег убелю</w:t>
      </w:r>
      <w:r w:rsidR="00A05AB4" w:rsidRPr="00A05AB4">
        <w:t xml:space="preserve">; </w:t>
      </w:r>
      <w:r w:rsidRPr="00A05AB4">
        <w:t>если будут красны, как пурпур,</w:t>
      </w:r>
      <w:r w:rsidR="00A05AB4" w:rsidRPr="00A05AB4">
        <w:t xml:space="preserve"> - </w:t>
      </w:r>
      <w:r w:rsidRPr="00A05AB4">
        <w:t>как волну убелю</w:t>
      </w:r>
      <w:r w:rsidR="00A05AB4" w:rsidRPr="00A05AB4">
        <w:t>" (</w:t>
      </w:r>
      <w:r w:rsidRPr="00A05AB4">
        <w:t>Ис</w:t>
      </w:r>
      <w:r w:rsidR="00A05AB4" w:rsidRPr="00A05AB4">
        <w:t xml:space="preserve">.1: </w:t>
      </w:r>
      <w:r w:rsidRPr="00A05AB4">
        <w:t>1</w:t>
      </w:r>
      <w:r w:rsidR="00137602" w:rsidRPr="00A05AB4">
        <w:t>8</w:t>
      </w:r>
      <w:r w:rsidR="00A05AB4" w:rsidRPr="00A05AB4">
        <w:t>).</w:t>
      </w:r>
    </w:p>
    <w:p w:rsidR="00A05AB4" w:rsidRPr="00A05AB4" w:rsidRDefault="00137602" w:rsidP="00A05AB4">
      <w:r w:rsidRPr="00A05AB4">
        <w:t>Утешительный характер евангелия проявляется в описании тех благословений, которые Бог приготовил для Израиля в будущем царстве Мессии</w:t>
      </w:r>
      <w:r w:rsidR="00A05AB4" w:rsidRPr="00A05AB4">
        <w:t xml:space="preserve">. </w:t>
      </w:r>
      <w:r w:rsidR="008F5892" w:rsidRPr="00A05AB4">
        <w:t>Божий народ будет известен как священники, в то время как другие народы признают Божье благословение на служение</w:t>
      </w:r>
      <w:r w:rsidR="008F5892" w:rsidRPr="00A05AB4">
        <w:rPr>
          <w:rStyle w:val="a8"/>
          <w:color w:val="000000"/>
        </w:rPr>
        <w:footnoteReference w:id="11"/>
      </w:r>
      <w:r w:rsidR="00A05AB4" w:rsidRPr="00A05AB4">
        <w:t xml:space="preserve">. </w:t>
      </w:r>
      <w:r w:rsidR="008F5892" w:rsidRPr="00A05AB4">
        <w:t>Исайя говорит о благословениях, которые касаются не только Израиля, но и всех народов земли</w:t>
      </w:r>
      <w:r w:rsidR="00A05AB4" w:rsidRPr="00A05AB4">
        <w:t xml:space="preserve">: </w:t>
      </w:r>
      <w:r w:rsidR="008F5892" w:rsidRPr="00A05AB4">
        <w:t>иноземцы и евнухи обратятся на путь Господень</w:t>
      </w:r>
      <w:r w:rsidR="00A05AB4" w:rsidRPr="00A05AB4">
        <w:t xml:space="preserve">. </w:t>
      </w:r>
      <w:r w:rsidR="008F5892" w:rsidRPr="00A05AB4">
        <w:t>Чуждые народы и жители далёких островов и стран будут ходить с Господом, а храм станет домом молитвы для всех народов</w:t>
      </w:r>
      <w:r w:rsidR="008F5892" w:rsidRPr="00A05AB4">
        <w:rPr>
          <w:rStyle w:val="a8"/>
          <w:color w:val="000000"/>
        </w:rPr>
        <w:footnoteReference w:id="12"/>
      </w:r>
      <w:r w:rsidR="00A05AB4" w:rsidRPr="00A05AB4">
        <w:t>.</w:t>
      </w:r>
    </w:p>
    <w:p w:rsidR="00A05AB4" w:rsidRPr="00A05AB4" w:rsidRDefault="00D31E17" w:rsidP="00A05AB4">
      <w:r w:rsidRPr="00A05AB4">
        <w:t>Мессианские пророчества Исайи были осуществлены в Новом Завете</w:t>
      </w:r>
      <w:r w:rsidR="00A05AB4" w:rsidRPr="00A05AB4">
        <w:t xml:space="preserve">. </w:t>
      </w:r>
      <w:r w:rsidR="00C45E0E" w:rsidRPr="00A05AB4">
        <w:t>Авторы Евангелий, описывая жизнь, служение, смерть и воскресение Иисуса Христа, старательно фиксировали исполнение древних пророчеств</w:t>
      </w:r>
      <w:r w:rsidR="00A05AB4" w:rsidRPr="00A05AB4">
        <w:t xml:space="preserve">. </w:t>
      </w:r>
      <w:r w:rsidR="00C45E0E" w:rsidRPr="00A05AB4">
        <w:t>Особенно часто при этом цитировали Исайю, что дало впоследствии основание для того, чтобы назвать книгу пророка Исайи</w:t>
      </w:r>
      <w:r w:rsidR="00A05AB4" w:rsidRPr="00A05AB4">
        <w:t xml:space="preserve"> "</w:t>
      </w:r>
      <w:r w:rsidR="00C45E0E" w:rsidRPr="00A05AB4">
        <w:t>пятым Евангелием</w:t>
      </w:r>
      <w:r w:rsidR="00A05AB4" w:rsidRPr="00A05AB4">
        <w:t>".</w:t>
      </w:r>
    </w:p>
    <w:p w:rsidR="00A05AB4" w:rsidRPr="00A05AB4" w:rsidRDefault="00C45E0E" w:rsidP="00A05AB4">
      <w:r w:rsidRPr="00A05AB4">
        <w:t>Чудесное рождение Мессии от девы</w:t>
      </w:r>
      <w:r w:rsidR="00A05AB4" w:rsidRPr="00A05AB4">
        <w:t xml:space="preserve"> (</w:t>
      </w:r>
      <w:r w:rsidRPr="00A05AB4">
        <w:t>Ис</w:t>
      </w:r>
      <w:r w:rsidR="00A05AB4" w:rsidRPr="00A05AB4">
        <w:t xml:space="preserve">.7: </w:t>
      </w:r>
      <w:r w:rsidRPr="00A05AB4">
        <w:t>14</w:t>
      </w:r>
      <w:r w:rsidR="00A05AB4" w:rsidRPr="00A05AB4">
        <w:t xml:space="preserve">) </w:t>
      </w:r>
      <w:r w:rsidR="004E68C4" w:rsidRPr="00A05AB4">
        <w:t>произошло во времена Октавиана Августа, в той самой</w:t>
      </w:r>
      <w:r w:rsidR="00A05AB4" w:rsidRPr="00A05AB4">
        <w:t xml:space="preserve"> "</w:t>
      </w:r>
      <w:r w:rsidR="004E68C4" w:rsidRPr="00A05AB4">
        <w:t>Заиорданской стране, Галилее языческой</w:t>
      </w:r>
      <w:r w:rsidR="00A05AB4" w:rsidRPr="00A05AB4">
        <w:t>" (</w:t>
      </w:r>
      <w:r w:rsidR="004E68C4" w:rsidRPr="00A05AB4">
        <w:t>ср</w:t>
      </w:r>
      <w:r w:rsidR="00A05AB4" w:rsidRPr="00A05AB4">
        <w:t xml:space="preserve">. </w:t>
      </w:r>
      <w:r w:rsidR="004E68C4" w:rsidRPr="00A05AB4">
        <w:t>Ис</w:t>
      </w:r>
      <w:r w:rsidR="00A05AB4" w:rsidRPr="00A05AB4">
        <w:t>.9:</w:t>
      </w:r>
    </w:p>
    <w:p w:rsidR="00A05AB4" w:rsidRPr="00A05AB4" w:rsidRDefault="00A05AB4" w:rsidP="00A05AB4">
      <w:r w:rsidRPr="00A05AB4">
        <w:t xml:space="preserve">1). </w:t>
      </w:r>
      <w:r w:rsidR="004E68C4" w:rsidRPr="00A05AB4">
        <w:t>Матфей, говоря о рождении Иисуса Христа, буквально цитирует слова Исайи, как сбывшееся пророчество</w:t>
      </w:r>
      <w:r w:rsidRPr="00A05AB4">
        <w:t xml:space="preserve"> (</w:t>
      </w:r>
      <w:r w:rsidR="004E68C4" w:rsidRPr="00A05AB4">
        <w:t>Мат</w:t>
      </w:r>
      <w:r w:rsidRPr="00A05AB4">
        <w:t xml:space="preserve">.1: </w:t>
      </w:r>
      <w:r w:rsidR="004E68C4" w:rsidRPr="00A05AB4">
        <w:t>23</w:t>
      </w:r>
      <w:r w:rsidRPr="00A05AB4">
        <w:t xml:space="preserve">). </w:t>
      </w:r>
      <w:r w:rsidR="004E68C4" w:rsidRPr="00A05AB4">
        <w:t xml:space="preserve">Родословная Иисуса призвана показать осуществление в Нём </w:t>
      </w:r>
      <w:r w:rsidR="007F3DD1" w:rsidRPr="00A05AB4">
        <w:t>пророчества о Мессии как о потомке Давида</w:t>
      </w:r>
      <w:r w:rsidRPr="00A05AB4">
        <w:t xml:space="preserve"> (</w:t>
      </w:r>
      <w:r w:rsidR="007F3DD1" w:rsidRPr="00A05AB4">
        <w:t>Ис</w:t>
      </w:r>
      <w:r w:rsidRPr="00A05AB4">
        <w:t>.1</w:t>
      </w:r>
      <w:r w:rsidR="007F3DD1" w:rsidRPr="00A05AB4">
        <w:t>1</w:t>
      </w:r>
      <w:r w:rsidRPr="00A05AB4">
        <w:t>:</w:t>
      </w:r>
    </w:p>
    <w:p w:rsidR="00A05AB4" w:rsidRPr="00A05AB4" w:rsidRDefault="00A05AB4" w:rsidP="00A05AB4">
      <w:r w:rsidRPr="00A05AB4">
        <w:t xml:space="preserve">1). </w:t>
      </w:r>
      <w:r w:rsidR="009C2113" w:rsidRPr="00A05AB4">
        <w:t>Когда апостолам нужно было подтвердить мессианские права Иисуса, они обращались к местам Ветхого Завета, в которых упомянут Давид</w:t>
      </w:r>
      <w:r w:rsidRPr="00A05AB4">
        <w:t xml:space="preserve"> (</w:t>
      </w:r>
      <w:r w:rsidR="009C2113" w:rsidRPr="00A05AB4">
        <w:t>Деян</w:t>
      </w:r>
      <w:r w:rsidRPr="00A05AB4">
        <w:t xml:space="preserve">.1: </w:t>
      </w:r>
      <w:r w:rsidR="009C2113" w:rsidRPr="00A05AB4">
        <w:t>16</w:t>
      </w:r>
      <w:r w:rsidRPr="00A05AB4">
        <w:t xml:space="preserve">; </w:t>
      </w:r>
      <w:r w:rsidR="009C2113" w:rsidRPr="00A05AB4">
        <w:t>2</w:t>
      </w:r>
      <w:r w:rsidRPr="00A05AB4">
        <w:t xml:space="preserve">: </w:t>
      </w:r>
      <w:r w:rsidR="009C2113" w:rsidRPr="00A05AB4">
        <w:t>25</w:t>
      </w:r>
      <w:r w:rsidRPr="00A05AB4">
        <w:t>),</w:t>
      </w:r>
      <w:r w:rsidR="009C2113" w:rsidRPr="00A05AB4">
        <w:t xml:space="preserve"> утверждая, что фактически имеется в виду Мессия</w:t>
      </w:r>
      <w:r w:rsidRPr="00A05AB4">
        <w:t xml:space="preserve"> (</w:t>
      </w:r>
      <w:r w:rsidR="009C2113" w:rsidRPr="00A05AB4">
        <w:t>слово</w:t>
      </w:r>
      <w:r w:rsidRPr="00A05AB4">
        <w:t xml:space="preserve"> "</w:t>
      </w:r>
      <w:r w:rsidR="009C2113" w:rsidRPr="00A05AB4">
        <w:t>Мессия</w:t>
      </w:r>
      <w:r w:rsidRPr="00A05AB4">
        <w:t xml:space="preserve">" </w:t>
      </w:r>
      <w:r w:rsidR="009C2113" w:rsidRPr="00A05AB4">
        <w:t>заменяется на его греческий эквивалент</w:t>
      </w:r>
      <w:r w:rsidRPr="00A05AB4">
        <w:t xml:space="preserve"> "</w:t>
      </w:r>
      <w:r w:rsidR="009C2113" w:rsidRPr="00A05AB4">
        <w:t>Христос</w:t>
      </w:r>
      <w:r w:rsidRPr="00A05AB4">
        <w:t xml:space="preserve">") </w:t>
      </w:r>
      <w:r w:rsidR="009E2174" w:rsidRPr="00A05AB4">
        <w:rPr>
          <w:rStyle w:val="a8"/>
          <w:color w:val="000000"/>
        </w:rPr>
        <w:footnoteReference w:id="13"/>
      </w:r>
      <w:r w:rsidRPr="00A05AB4">
        <w:t>.</w:t>
      </w:r>
    </w:p>
    <w:p w:rsidR="00A05AB4" w:rsidRPr="00A05AB4" w:rsidRDefault="009E2174" w:rsidP="00A05AB4">
      <w:r w:rsidRPr="00A05AB4">
        <w:t>Евангелисты ссылаются на книгу Исайи</w:t>
      </w:r>
      <w:r w:rsidR="00512962" w:rsidRPr="00A05AB4">
        <w:t>, когда говорят о земном служении Иисуса Христа во время Его первого пришествия</w:t>
      </w:r>
      <w:r w:rsidR="00A05AB4" w:rsidRPr="00A05AB4">
        <w:t xml:space="preserve">. </w:t>
      </w:r>
      <w:r w:rsidR="00512962" w:rsidRPr="00A05AB4">
        <w:t>Иисус принёс Своему народу мир и освобождение, но поскольку народ отверг Мессию, отдав Его на казнь врагу, исполнение пророчеств было отложено</w:t>
      </w:r>
      <w:r w:rsidR="00A05AB4" w:rsidRPr="00A05AB4">
        <w:t xml:space="preserve">. </w:t>
      </w:r>
      <w:r w:rsidR="00512962" w:rsidRPr="00A05AB4">
        <w:t xml:space="preserve">Иисус проповедовал евангелие царства </w:t>
      </w:r>
      <w:r w:rsidR="00A05AB4" w:rsidRPr="00A05AB4">
        <w:t>-</w:t>
      </w:r>
      <w:r w:rsidR="00512962" w:rsidRPr="00A05AB4">
        <w:t xml:space="preserve"> будущего царства, в котором </w:t>
      </w:r>
      <w:r w:rsidR="00BC5AC2" w:rsidRPr="00A05AB4">
        <w:t xml:space="preserve">Он будет Царём, а евреи </w:t>
      </w:r>
      <w:r w:rsidR="00A05AB4" w:rsidRPr="00A05AB4">
        <w:t>-</w:t>
      </w:r>
      <w:r w:rsidR="00BC5AC2" w:rsidRPr="00A05AB4">
        <w:t xml:space="preserve"> народом священников</w:t>
      </w:r>
      <w:r w:rsidR="00A05AB4" w:rsidRPr="00A05AB4">
        <w:t xml:space="preserve">. </w:t>
      </w:r>
      <w:r w:rsidR="00521B2E" w:rsidRPr="00A05AB4">
        <w:t>В самом начале Своего служения, во время собрания в синагоге, Иисус читает текст из Ис</w:t>
      </w:r>
      <w:r w:rsidR="00A05AB4" w:rsidRPr="00A05AB4">
        <w:t>.6</w:t>
      </w:r>
      <w:r w:rsidR="00521B2E" w:rsidRPr="00A05AB4">
        <w:t>1</w:t>
      </w:r>
      <w:r w:rsidR="00A05AB4" w:rsidRPr="00A05AB4">
        <w:t xml:space="preserve">: </w:t>
      </w:r>
      <w:r w:rsidR="00521B2E" w:rsidRPr="00A05AB4">
        <w:t>1-2</w:t>
      </w:r>
      <w:r w:rsidR="00A05AB4" w:rsidRPr="00A05AB4">
        <w:t>: "</w:t>
      </w:r>
      <w:r w:rsidR="00521B2E" w:rsidRPr="00A05AB4">
        <w:t>Дух Господа Бога на Мне, ибо Господь помазал Меня благовествовать нищим, послал Меня исцелять сокрушенных сердцем, проповедовать пленным освобождение и узникам открытие темницы, проповедовать лето Господне благоприятное…</w:t>
      </w:r>
      <w:r w:rsidR="00A05AB4" w:rsidRPr="00A05AB4">
        <w:t xml:space="preserve">" </w:t>
      </w:r>
      <w:r w:rsidR="00521B2E" w:rsidRPr="00A05AB4">
        <w:t>и применяет этот текст по отношению к Себе</w:t>
      </w:r>
      <w:r w:rsidR="00A05AB4" w:rsidRPr="00A05AB4">
        <w:t>: "</w:t>
      </w:r>
      <w:r w:rsidR="00521B2E" w:rsidRPr="00A05AB4">
        <w:t>ныне исполнилось писание сие, слышанное вами</w:t>
      </w:r>
      <w:r w:rsidR="00A05AB4" w:rsidRPr="00A05AB4">
        <w:t>" (</w:t>
      </w:r>
      <w:r w:rsidR="00521B2E" w:rsidRPr="00A05AB4">
        <w:t>Лук</w:t>
      </w:r>
      <w:r w:rsidR="00A05AB4" w:rsidRPr="00A05AB4">
        <w:t xml:space="preserve">.4: </w:t>
      </w:r>
      <w:r w:rsidR="00521B2E" w:rsidRPr="00A05AB4">
        <w:t>18-21</w:t>
      </w:r>
      <w:r w:rsidR="00A05AB4" w:rsidRPr="00A05AB4">
        <w:t xml:space="preserve">). </w:t>
      </w:r>
      <w:r w:rsidR="00FC2D00" w:rsidRPr="00A05AB4">
        <w:t>Служение Иисуса сопровождается чудесами, изгнанием нечистых духов, исцелением больных</w:t>
      </w:r>
      <w:r w:rsidR="00A05AB4" w:rsidRPr="00A05AB4">
        <w:t xml:space="preserve">. </w:t>
      </w:r>
      <w:r w:rsidR="00FC2D00" w:rsidRPr="00A05AB4">
        <w:t>Рассказывая об этом, Матфей цитирует Исайю</w:t>
      </w:r>
      <w:r w:rsidR="00A05AB4" w:rsidRPr="00A05AB4">
        <w:t>: "</w:t>
      </w:r>
      <w:r w:rsidR="00FC2D00" w:rsidRPr="00A05AB4">
        <w:t>Он взял на Себя наши немощи и понес наши болезни</w:t>
      </w:r>
      <w:r w:rsidR="00A05AB4" w:rsidRPr="00A05AB4">
        <w:t>" (</w:t>
      </w:r>
      <w:r w:rsidR="00FC2D00" w:rsidRPr="00A05AB4">
        <w:t>Ис</w:t>
      </w:r>
      <w:r w:rsidR="00A05AB4" w:rsidRPr="00A05AB4">
        <w:t>.5</w:t>
      </w:r>
      <w:r w:rsidR="00FC2D00" w:rsidRPr="00A05AB4">
        <w:t>3</w:t>
      </w:r>
      <w:r w:rsidR="00A05AB4" w:rsidRPr="00A05AB4">
        <w:t xml:space="preserve">: </w:t>
      </w:r>
      <w:r w:rsidR="00FC2D00" w:rsidRPr="00A05AB4">
        <w:t>4</w:t>
      </w:r>
      <w:r w:rsidR="00A05AB4" w:rsidRPr="00A05AB4">
        <w:t xml:space="preserve">; </w:t>
      </w:r>
      <w:r w:rsidR="00FC2D00" w:rsidRPr="00A05AB4">
        <w:t>Мат</w:t>
      </w:r>
      <w:r w:rsidR="00A05AB4" w:rsidRPr="00A05AB4">
        <w:t xml:space="preserve">.8: </w:t>
      </w:r>
      <w:r w:rsidR="00FC2D00" w:rsidRPr="00A05AB4">
        <w:t>17</w:t>
      </w:r>
      <w:r w:rsidR="00A05AB4" w:rsidRPr="00A05AB4">
        <w:t>).</w:t>
      </w:r>
    </w:p>
    <w:p w:rsidR="00A05AB4" w:rsidRPr="00A05AB4" w:rsidRDefault="00FC2D00" w:rsidP="00A05AB4">
      <w:r w:rsidRPr="00A05AB4">
        <w:t>Вершиной служения Иисуса Христа, наивысшим проявлением Его любви к людям, была смерть на кресте</w:t>
      </w:r>
      <w:r w:rsidR="00A05AB4" w:rsidRPr="00A05AB4">
        <w:t xml:space="preserve">. </w:t>
      </w:r>
      <w:r w:rsidR="007E3425" w:rsidRPr="00A05AB4">
        <w:t xml:space="preserve">Все евангелисты повествуют об этом событии, оно стало основой проповеди апостолов, при этом апостолы и ранняя церковь однозначно трактуют 53 главу Исайи как пророчество о страдании и смерти Иисуса, сознавая значение </w:t>
      </w:r>
      <w:r w:rsidR="002C29DA" w:rsidRPr="00A05AB4">
        <w:t>этой смерти как платы за грех людей</w:t>
      </w:r>
      <w:r w:rsidR="00A05AB4" w:rsidRPr="00A05AB4">
        <w:t xml:space="preserve">. </w:t>
      </w:r>
      <w:r w:rsidR="007E3425" w:rsidRPr="00A05AB4">
        <w:t>Апостол Пётр, говоря об Иисусе цитирует слова Исайи</w:t>
      </w:r>
      <w:r w:rsidR="00A05AB4" w:rsidRPr="00A05AB4">
        <w:t>: "</w:t>
      </w:r>
      <w:r w:rsidR="007E3425" w:rsidRPr="00A05AB4">
        <w:t>Он грехи наши Сам вознес телом Своим на древо, дабы мы, избавившись от грехов, жили для правды</w:t>
      </w:r>
      <w:r w:rsidR="00A05AB4" w:rsidRPr="00A05AB4">
        <w:t xml:space="preserve">: </w:t>
      </w:r>
      <w:r w:rsidR="007E3425" w:rsidRPr="00A05AB4">
        <w:t>ранами Его вы исцелились</w:t>
      </w:r>
      <w:r w:rsidR="00A05AB4" w:rsidRPr="00A05AB4">
        <w:t>" (</w:t>
      </w:r>
      <w:r w:rsidR="007E3425" w:rsidRPr="00A05AB4">
        <w:t>1Пет</w:t>
      </w:r>
      <w:r w:rsidR="00A05AB4" w:rsidRPr="00A05AB4">
        <w:t xml:space="preserve">.2: </w:t>
      </w:r>
      <w:r w:rsidR="007E3425" w:rsidRPr="00A05AB4">
        <w:t>24</w:t>
      </w:r>
      <w:r w:rsidR="00A05AB4" w:rsidRPr="00A05AB4">
        <w:t xml:space="preserve">). </w:t>
      </w:r>
      <w:r w:rsidR="002C29DA" w:rsidRPr="00A05AB4">
        <w:t>Благовестник Филипп, к которому обратился с вопросом эфиопский вельможа, читающий 53 главу Исайи, объяснил, что в ней речь идёт об Иисусе Христе</w:t>
      </w:r>
      <w:r w:rsidR="00A05AB4" w:rsidRPr="00A05AB4">
        <w:t xml:space="preserve"> (</w:t>
      </w:r>
      <w:r w:rsidR="002C29DA" w:rsidRPr="00A05AB4">
        <w:t>Деян</w:t>
      </w:r>
      <w:r w:rsidR="00A05AB4" w:rsidRPr="00A05AB4">
        <w:t xml:space="preserve">.8: </w:t>
      </w:r>
      <w:r w:rsidR="002C29DA" w:rsidRPr="00A05AB4">
        <w:t>32-35</w:t>
      </w:r>
      <w:r w:rsidR="00A05AB4" w:rsidRPr="00A05AB4">
        <w:t>).</w:t>
      </w:r>
    </w:p>
    <w:p w:rsidR="00A05AB4" w:rsidRPr="00A05AB4" w:rsidRDefault="00AB6A46" w:rsidP="00A05AB4">
      <w:r w:rsidRPr="00A05AB4">
        <w:t>Рассмотренная нами выше концепция Мессии как Судьи находит своё подтверждение на страницах Нового Завета</w:t>
      </w:r>
      <w:r w:rsidR="00A05AB4" w:rsidRPr="00A05AB4">
        <w:t xml:space="preserve">. </w:t>
      </w:r>
      <w:r w:rsidRPr="00A05AB4">
        <w:t>Иисус говорит о полномочиях судить, которыми Бог-Отец наделил Сына</w:t>
      </w:r>
      <w:r w:rsidR="00A05AB4" w:rsidRPr="00A05AB4">
        <w:t>: "</w:t>
      </w:r>
      <w:r w:rsidRPr="00A05AB4">
        <w:t>Отец</w:t>
      </w:r>
      <w:r w:rsidR="00A05AB4" w:rsidRPr="00A05AB4">
        <w:t xml:space="preserve"> </w:t>
      </w:r>
      <w:r w:rsidRPr="00A05AB4">
        <w:t>и не судит никого, но весь суд отдал Сыну</w:t>
      </w:r>
      <w:r w:rsidR="00A05AB4" w:rsidRPr="00A05AB4">
        <w:t>" (</w:t>
      </w:r>
      <w:r w:rsidRPr="00A05AB4">
        <w:t>Иоан</w:t>
      </w:r>
      <w:r w:rsidR="00A05AB4" w:rsidRPr="00A05AB4">
        <w:t xml:space="preserve">.5: </w:t>
      </w:r>
      <w:r w:rsidRPr="00A05AB4">
        <w:t>22</w:t>
      </w:r>
      <w:r w:rsidR="00A05AB4" w:rsidRPr="00A05AB4">
        <w:t xml:space="preserve">). </w:t>
      </w:r>
      <w:r w:rsidRPr="00A05AB4">
        <w:t>Иисус будет судить все народы на пороге тысячелетнего царства</w:t>
      </w:r>
      <w:r w:rsidR="00A05AB4" w:rsidRPr="00A05AB4">
        <w:t xml:space="preserve"> (</w:t>
      </w:r>
      <w:r w:rsidR="006B474B" w:rsidRPr="00A05AB4">
        <w:t>Мат</w:t>
      </w:r>
      <w:r w:rsidR="00A05AB4" w:rsidRPr="00A05AB4">
        <w:t>.2</w:t>
      </w:r>
      <w:r w:rsidR="006B474B" w:rsidRPr="00A05AB4">
        <w:t>5</w:t>
      </w:r>
      <w:r w:rsidR="00A05AB4" w:rsidRPr="00A05AB4">
        <w:t xml:space="preserve">: </w:t>
      </w:r>
      <w:r w:rsidR="006B474B" w:rsidRPr="00A05AB4">
        <w:t>31</w:t>
      </w:r>
      <w:r w:rsidR="00A05AB4" w:rsidRPr="00A05AB4">
        <w:t xml:space="preserve">) </w:t>
      </w:r>
      <w:r w:rsidR="006B474B" w:rsidRPr="00A05AB4">
        <w:t>и Израиль</w:t>
      </w:r>
      <w:r w:rsidR="00A05AB4" w:rsidRPr="00A05AB4">
        <w:t xml:space="preserve"> (</w:t>
      </w:r>
      <w:r w:rsidR="006B474B" w:rsidRPr="00A05AB4">
        <w:t>Мат</w:t>
      </w:r>
      <w:r w:rsidR="00A05AB4" w:rsidRPr="00A05AB4">
        <w:t xml:space="preserve">. 19: </w:t>
      </w:r>
      <w:r w:rsidR="006B474B" w:rsidRPr="00A05AB4">
        <w:t>28</w:t>
      </w:r>
      <w:r w:rsidR="00A05AB4" w:rsidRPr="00A05AB4">
        <w:t xml:space="preserve">). </w:t>
      </w:r>
      <w:r w:rsidR="006B474B" w:rsidRPr="00A05AB4">
        <w:t>Посредством Иисуса Христа Бог будет праведно судить вселенную</w:t>
      </w:r>
      <w:r w:rsidR="00A05AB4" w:rsidRPr="00A05AB4">
        <w:t xml:space="preserve"> (</w:t>
      </w:r>
      <w:r w:rsidR="006B474B" w:rsidRPr="00A05AB4">
        <w:t>Деян</w:t>
      </w:r>
      <w:r w:rsidR="00A05AB4" w:rsidRPr="00A05AB4">
        <w:t>.1</w:t>
      </w:r>
      <w:r w:rsidR="006B474B" w:rsidRPr="00A05AB4">
        <w:t>7</w:t>
      </w:r>
      <w:r w:rsidR="00A05AB4" w:rsidRPr="00A05AB4">
        <w:t xml:space="preserve">: </w:t>
      </w:r>
      <w:r w:rsidR="006B474B" w:rsidRPr="00A05AB4">
        <w:t>31</w:t>
      </w:r>
      <w:r w:rsidR="00A05AB4" w:rsidRPr="00A05AB4">
        <w:t xml:space="preserve">). </w:t>
      </w:r>
      <w:r w:rsidR="006B474B" w:rsidRPr="00A05AB4">
        <w:t>Апостол Павел пишет о том, что Христос будет</w:t>
      </w:r>
      <w:r w:rsidR="00A05AB4" w:rsidRPr="00A05AB4">
        <w:t xml:space="preserve"> "</w:t>
      </w:r>
      <w:r w:rsidR="006B474B" w:rsidRPr="00A05AB4">
        <w:t>…судить живых и мертвых в явление Его и Царствие Его</w:t>
      </w:r>
      <w:r w:rsidR="00A05AB4" w:rsidRPr="00A05AB4">
        <w:t>" (</w:t>
      </w:r>
      <w:r w:rsidR="006B474B" w:rsidRPr="00A05AB4">
        <w:t>2Тим</w:t>
      </w:r>
      <w:r w:rsidR="00A05AB4" w:rsidRPr="00A05AB4">
        <w:t>.4:</w:t>
      </w:r>
      <w:r w:rsidR="0034374D" w:rsidRPr="00A05AB4">
        <w:t xml:space="preserve"> </w:t>
      </w:r>
      <w:r w:rsidR="00A05AB4" w:rsidRPr="00A05AB4">
        <w:t>1).</w:t>
      </w:r>
    </w:p>
    <w:p w:rsidR="00A05AB4" w:rsidRPr="00A05AB4" w:rsidRDefault="00FC2B59" w:rsidP="00A05AB4">
      <w:r w:rsidRPr="00A05AB4">
        <w:t xml:space="preserve">Что касается тысячелетнего царства Мессии, о котором так много писал Исайя, то исполнение этих пророчеств относится к будущему </w:t>
      </w:r>
      <w:r w:rsidR="00A05AB4" w:rsidRPr="00A05AB4">
        <w:t>-</w:t>
      </w:r>
      <w:r w:rsidRPr="00A05AB4">
        <w:t xml:space="preserve"> относительно времени Нового Завета и нашего времени</w:t>
      </w:r>
      <w:r w:rsidR="00A05AB4" w:rsidRPr="00A05AB4">
        <w:t xml:space="preserve">. </w:t>
      </w:r>
      <w:r w:rsidRPr="00A05AB4">
        <w:t>Тем не менее, евангелисты зафиксировали слова Иисуса Христа о царстве</w:t>
      </w:r>
      <w:r w:rsidR="00A05AB4" w:rsidRPr="00A05AB4">
        <w:t xml:space="preserve">. </w:t>
      </w:r>
      <w:r w:rsidRPr="00A05AB4">
        <w:t xml:space="preserve">Он говорил о Себе как о Том, </w:t>
      </w:r>
      <w:r w:rsidR="00691AE0" w:rsidRPr="00A05AB4">
        <w:t>К</w:t>
      </w:r>
      <w:r w:rsidRPr="00A05AB4">
        <w:t>то установит это царство</w:t>
      </w:r>
      <w:r w:rsidR="00A05AB4" w:rsidRPr="00A05AB4">
        <w:t xml:space="preserve"> (</w:t>
      </w:r>
      <w:r w:rsidR="00691AE0" w:rsidRPr="00A05AB4">
        <w:t>Лук</w:t>
      </w:r>
      <w:r w:rsidR="00A05AB4" w:rsidRPr="00A05AB4">
        <w:t xml:space="preserve">.9: </w:t>
      </w:r>
      <w:r w:rsidR="00691AE0" w:rsidRPr="00A05AB4">
        <w:t>26</w:t>
      </w:r>
      <w:r w:rsidR="00A05AB4" w:rsidRPr="00A05AB4">
        <w:t xml:space="preserve">; </w:t>
      </w:r>
      <w:r w:rsidR="00691AE0" w:rsidRPr="00A05AB4">
        <w:t>Мат</w:t>
      </w:r>
      <w:r w:rsidR="00A05AB4" w:rsidRPr="00A05AB4">
        <w:t>.1</w:t>
      </w:r>
      <w:r w:rsidR="00691AE0" w:rsidRPr="00A05AB4">
        <w:t>6</w:t>
      </w:r>
      <w:r w:rsidR="00A05AB4" w:rsidRPr="00A05AB4">
        <w:t xml:space="preserve">: </w:t>
      </w:r>
      <w:r w:rsidR="00691AE0" w:rsidRPr="00A05AB4">
        <w:t>27</w:t>
      </w:r>
      <w:r w:rsidR="00A05AB4" w:rsidRPr="00A05AB4">
        <w:t xml:space="preserve">). </w:t>
      </w:r>
      <w:r w:rsidR="00691AE0" w:rsidRPr="00A05AB4">
        <w:t>Именно восстановления царства</w:t>
      </w:r>
      <w:r w:rsidR="00A05AB4" w:rsidRPr="00A05AB4">
        <w:t xml:space="preserve"> (</w:t>
      </w:r>
      <w:r w:rsidR="00691AE0" w:rsidRPr="00A05AB4">
        <w:t>ещё неправильно понимаемого ими</w:t>
      </w:r>
      <w:r w:rsidR="00A05AB4" w:rsidRPr="00A05AB4">
        <w:t xml:space="preserve">) </w:t>
      </w:r>
      <w:r w:rsidR="00691AE0" w:rsidRPr="00A05AB4">
        <w:t>ожидали от Христа апостолы</w:t>
      </w:r>
      <w:r w:rsidR="00A05AB4" w:rsidRPr="00A05AB4">
        <w:t xml:space="preserve"> (</w:t>
      </w:r>
      <w:r w:rsidR="00691AE0" w:rsidRPr="00A05AB4">
        <w:t>Деян</w:t>
      </w:r>
      <w:r w:rsidR="00A05AB4" w:rsidRPr="00A05AB4">
        <w:t xml:space="preserve">.1: </w:t>
      </w:r>
      <w:r w:rsidR="00691AE0" w:rsidRPr="00A05AB4">
        <w:t>6</w:t>
      </w:r>
      <w:r w:rsidR="00A05AB4" w:rsidRPr="00A05AB4">
        <w:t xml:space="preserve">). </w:t>
      </w:r>
      <w:r w:rsidR="008E127D" w:rsidRPr="00A05AB4">
        <w:t>Выше мы цитировали пророчество из 28 главы Исайи о Камне, как основании будущего царства</w:t>
      </w:r>
      <w:r w:rsidR="00A05AB4" w:rsidRPr="00A05AB4">
        <w:t xml:space="preserve">. </w:t>
      </w:r>
      <w:r w:rsidR="008E127D" w:rsidRPr="00A05AB4">
        <w:t>Именно в контексте царства понимал это пророчество Иисус Христос</w:t>
      </w:r>
      <w:r w:rsidR="00A05AB4" w:rsidRPr="00A05AB4">
        <w:t xml:space="preserve"> (</w:t>
      </w:r>
      <w:r w:rsidR="008E127D" w:rsidRPr="00A05AB4">
        <w:t>Мат</w:t>
      </w:r>
      <w:r w:rsidR="00A05AB4" w:rsidRPr="00A05AB4">
        <w:t>.2</w:t>
      </w:r>
      <w:r w:rsidR="008E127D" w:rsidRPr="00A05AB4">
        <w:t>1</w:t>
      </w:r>
      <w:r w:rsidR="00A05AB4" w:rsidRPr="00A05AB4">
        <w:t xml:space="preserve">: </w:t>
      </w:r>
      <w:r w:rsidR="008E127D" w:rsidRPr="00A05AB4">
        <w:t>42-43</w:t>
      </w:r>
      <w:r w:rsidR="00A05AB4" w:rsidRPr="00A05AB4">
        <w:t xml:space="preserve">; </w:t>
      </w:r>
      <w:r w:rsidR="008E127D" w:rsidRPr="00A05AB4">
        <w:t>Мар</w:t>
      </w:r>
      <w:r w:rsidR="00A05AB4" w:rsidRPr="00A05AB4">
        <w:t>.1</w:t>
      </w:r>
      <w:r w:rsidR="008E127D" w:rsidRPr="00A05AB4">
        <w:t>2</w:t>
      </w:r>
      <w:r w:rsidR="00A05AB4" w:rsidRPr="00A05AB4">
        <w:t xml:space="preserve">: </w:t>
      </w:r>
      <w:r w:rsidR="008E127D" w:rsidRPr="00A05AB4">
        <w:t>10-11</w:t>
      </w:r>
      <w:r w:rsidR="00A05AB4" w:rsidRPr="00A05AB4">
        <w:t xml:space="preserve">). </w:t>
      </w:r>
      <w:r w:rsidR="00691AE0" w:rsidRPr="00A05AB4">
        <w:t>Апостол Пётр конкретно относит это пророчество к личности Иисуса Христа</w:t>
      </w:r>
      <w:r w:rsidR="00A05AB4" w:rsidRPr="00A05AB4">
        <w:t xml:space="preserve"> (</w:t>
      </w:r>
      <w:r w:rsidR="00691AE0" w:rsidRPr="00A05AB4">
        <w:t>1Пет</w:t>
      </w:r>
      <w:r w:rsidR="00A05AB4" w:rsidRPr="00A05AB4">
        <w:t xml:space="preserve">.2: </w:t>
      </w:r>
      <w:r w:rsidR="00691AE0" w:rsidRPr="00A05AB4">
        <w:t>4-8</w:t>
      </w:r>
      <w:r w:rsidR="00A05AB4" w:rsidRPr="00A05AB4">
        <w:t>).</w:t>
      </w:r>
    </w:p>
    <w:p w:rsidR="00A05AB4" w:rsidRPr="00A05AB4" w:rsidRDefault="002E79BD" w:rsidP="00A05AB4">
      <w:r w:rsidRPr="00A05AB4">
        <w:t xml:space="preserve">Рассмотрев пророчества Исайи о Мессии, мы можем сделать вывод о том, что книга Исайи является, по сути, ветхозаветным евангелием, </w:t>
      </w:r>
      <w:r w:rsidR="00A05AB4" w:rsidRPr="00A05AB4">
        <w:t xml:space="preserve">т.е. </w:t>
      </w:r>
      <w:r w:rsidRPr="00A05AB4">
        <w:t>евангелием, предназначенным для Израиля</w:t>
      </w:r>
      <w:r w:rsidR="00A05AB4" w:rsidRPr="00A05AB4">
        <w:t xml:space="preserve">. </w:t>
      </w:r>
      <w:r w:rsidRPr="00A05AB4">
        <w:t>В чём заключается ценность пророчеств Исайи для Церкви</w:t>
      </w:r>
      <w:r w:rsidR="00A05AB4" w:rsidRPr="00A05AB4">
        <w:t xml:space="preserve">? </w:t>
      </w:r>
      <w:r w:rsidRPr="00A05AB4">
        <w:t>В Ветхом Завете нет ни строчки о Церкви</w:t>
      </w:r>
      <w:r w:rsidR="00A05AB4" w:rsidRPr="00A05AB4">
        <w:t xml:space="preserve">. </w:t>
      </w:r>
      <w:r w:rsidRPr="00A05AB4">
        <w:t xml:space="preserve">Исайя ничего не знал о Церкви и не мог знать, потому что </w:t>
      </w:r>
      <w:r w:rsidR="00A05AB4" w:rsidRPr="00A05AB4">
        <w:t>-</w:t>
      </w:r>
      <w:r w:rsidRPr="00A05AB4">
        <w:t xml:space="preserve"> это тайна</w:t>
      </w:r>
      <w:r w:rsidR="000047D7" w:rsidRPr="00A05AB4">
        <w:t>,</w:t>
      </w:r>
      <w:r w:rsidRPr="00A05AB4">
        <w:t xml:space="preserve"> сокрытая Богом от </w:t>
      </w:r>
      <w:r w:rsidR="000047D7" w:rsidRPr="00A05AB4">
        <w:t xml:space="preserve">пророков, </w:t>
      </w:r>
      <w:r w:rsidRPr="00A05AB4">
        <w:t>живших в ветхозаветный период</w:t>
      </w:r>
      <w:r w:rsidR="00A05AB4" w:rsidRPr="00A05AB4">
        <w:t xml:space="preserve"> (</w:t>
      </w:r>
      <w:r w:rsidRPr="00A05AB4">
        <w:t>Еф</w:t>
      </w:r>
      <w:r w:rsidR="00A05AB4" w:rsidRPr="00A05AB4">
        <w:t xml:space="preserve">.3: </w:t>
      </w:r>
      <w:r w:rsidRPr="00A05AB4">
        <w:t>5</w:t>
      </w:r>
      <w:r w:rsidR="00A05AB4" w:rsidRPr="00A05AB4">
        <w:t xml:space="preserve">). </w:t>
      </w:r>
      <w:r w:rsidR="000047D7" w:rsidRPr="00A05AB4">
        <w:t>Тем не менее, значение книги Исайи для Церкви трудно переоценить</w:t>
      </w:r>
      <w:r w:rsidR="00A05AB4" w:rsidRPr="00A05AB4">
        <w:t xml:space="preserve">. </w:t>
      </w:r>
      <w:r w:rsidR="000047D7" w:rsidRPr="00A05AB4">
        <w:t>Пророчества о Мессии осуществились в Иисусе Христе</w:t>
      </w:r>
      <w:r w:rsidR="0018403C" w:rsidRPr="00A05AB4">
        <w:t xml:space="preserve">, что подтверждает </w:t>
      </w:r>
      <w:r w:rsidR="00A05AB4" w:rsidRPr="00A05AB4">
        <w:t>-</w:t>
      </w:r>
      <w:r w:rsidR="0018403C" w:rsidRPr="00A05AB4">
        <w:t xml:space="preserve"> Он есть Сын Божий</w:t>
      </w:r>
      <w:r w:rsidR="00A05AB4" w:rsidRPr="00A05AB4">
        <w:t xml:space="preserve">. </w:t>
      </w:r>
      <w:r w:rsidR="0018403C" w:rsidRPr="00A05AB4">
        <w:t>На этом зиждется наша вера</w:t>
      </w:r>
      <w:r w:rsidR="00A05AB4" w:rsidRPr="00A05AB4">
        <w:t xml:space="preserve">. </w:t>
      </w:r>
      <w:r w:rsidR="0018403C" w:rsidRPr="00A05AB4">
        <w:t>Это придаёт авторитет обетованиям, которые Иисус дал Церкви через апостолов</w:t>
      </w:r>
      <w:r w:rsidR="00A05AB4" w:rsidRPr="00A05AB4">
        <w:t xml:space="preserve">. </w:t>
      </w:r>
      <w:r w:rsidR="0018403C" w:rsidRPr="00A05AB4">
        <w:t>Книга Исайи раскрывает Божий план спасения человечества</w:t>
      </w:r>
      <w:r w:rsidR="00A05AB4" w:rsidRPr="00A05AB4">
        <w:t xml:space="preserve">. </w:t>
      </w:r>
      <w:r w:rsidR="0018403C" w:rsidRPr="00A05AB4">
        <w:t>Описание искупительной жертв</w:t>
      </w:r>
      <w:r w:rsidR="000749F7" w:rsidRPr="00A05AB4">
        <w:t>ы Иисуса Христа, предназначенной для спасения всех верующих, на протяжении всей истории человечества является основанием любого евангелия, в том числе и евангелия Церкви</w:t>
      </w:r>
      <w:r w:rsidR="00A05AB4" w:rsidRPr="00A05AB4">
        <w:t xml:space="preserve">. </w:t>
      </w:r>
      <w:r w:rsidR="000749F7" w:rsidRPr="00A05AB4">
        <w:t>Первым, кто описал страдание и смерть Иисуса Христа был пророк Исайя, поэтому мы можем назвать его первым ев</w:t>
      </w:r>
      <w:r w:rsidR="00AF1359" w:rsidRPr="00A05AB4">
        <w:t>а</w:t>
      </w:r>
      <w:r w:rsidR="000749F7" w:rsidRPr="00A05AB4">
        <w:t>нгелистом</w:t>
      </w:r>
      <w:r w:rsidR="00A05AB4" w:rsidRPr="00A05AB4">
        <w:t>.</w:t>
      </w:r>
    </w:p>
    <w:p w:rsidR="00A05AB4" w:rsidRPr="00A05AB4" w:rsidRDefault="00A05AB4" w:rsidP="00A05AB4"/>
    <w:p w:rsidR="00A05AB4" w:rsidRPr="00A05AB4" w:rsidRDefault="0076647E" w:rsidP="0076647E">
      <w:pPr>
        <w:pStyle w:val="2"/>
      </w:pPr>
      <w:r>
        <w:rPr>
          <w:rStyle w:val="10"/>
          <w:color w:val="000000"/>
        </w:rPr>
        <w:br w:type="page"/>
        <w:t>Б</w:t>
      </w:r>
      <w:r w:rsidRPr="00A05AB4">
        <w:rPr>
          <w:rStyle w:val="10"/>
          <w:caps w:val="0"/>
          <w:color w:val="000000"/>
        </w:rPr>
        <w:t>иблиография</w:t>
      </w:r>
    </w:p>
    <w:p w:rsidR="0076647E" w:rsidRDefault="0076647E" w:rsidP="00A05AB4"/>
    <w:p w:rsidR="00A05AB4" w:rsidRPr="00A05AB4" w:rsidRDefault="00AB701F" w:rsidP="0076647E">
      <w:pPr>
        <w:ind w:firstLine="0"/>
      </w:pPr>
      <w:r w:rsidRPr="00A05AB4">
        <w:t>1</w:t>
      </w:r>
      <w:r w:rsidR="00A05AB4" w:rsidRPr="00A05AB4">
        <w:t xml:space="preserve">. </w:t>
      </w:r>
      <w:r w:rsidR="00AF1359" w:rsidRPr="00A05AB4">
        <w:t>Библия /Синодальный перевод</w:t>
      </w:r>
      <w:r w:rsidR="00A05AB4" w:rsidRPr="00A05AB4">
        <w:t>.</w:t>
      </w:r>
    </w:p>
    <w:p w:rsidR="00AF1359" w:rsidRPr="00A05AB4" w:rsidRDefault="00AB701F" w:rsidP="0076647E">
      <w:pPr>
        <w:ind w:firstLine="0"/>
      </w:pPr>
      <w:r w:rsidRPr="00A05AB4">
        <w:t>2</w:t>
      </w:r>
      <w:r w:rsidR="00A05AB4" w:rsidRPr="00A05AB4">
        <w:t xml:space="preserve">. </w:t>
      </w:r>
      <w:r w:rsidR="00AF1359" w:rsidRPr="00A05AB4">
        <w:t>Библейский словарь Нюстрема</w:t>
      </w:r>
      <w:r w:rsidR="00A05AB4" w:rsidRPr="00A05AB4">
        <w:t xml:space="preserve">.: </w:t>
      </w:r>
      <w:r w:rsidR="00AF1359" w:rsidRPr="00A05AB4">
        <w:t>пер</w:t>
      </w:r>
      <w:r w:rsidR="00A05AB4" w:rsidRPr="00A05AB4">
        <w:t xml:space="preserve">. </w:t>
      </w:r>
      <w:r w:rsidR="00AF1359" w:rsidRPr="00A05AB4">
        <w:t>с англ</w:t>
      </w:r>
      <w:r w:rsidR="00A05AB4" w:rsidRPr="00A05AB4">
        <w:t xml:space="preserve">. - </w:t>
      </w:r>
      <w:r w:rsidR="00AF1359" w:rsidRPr="00A05AB4">
        <w:rPr>
          <w:lang w:val="en-US"/>
        </w:rPr>
        <w:t>Bible</w:t>
      </w:r>
      <w:r w:rsidR="00AF1359" w:rsidRPr="00A05AB4">
        <w:t xml:space="preserve"> </w:t>
      </w:r>
      <w:r w:rsidR="00AF1359" w:rsidRPr="00A05AB4">
        <w:rPr>
          <w:lang w:val="en-US"/>
        </w:rPr>
        <w:t>Quote</w:t>
      </w:r>
      <w:r w:rsidR="00AF1359" w:rsidRPr="00A05AB4">
        <w:t xml:space="preserve"> 5</w:t>
      </w:r>
      <w:r w:rsidR="00A05AB4" w:rsidRPr="00A05AB4">
        <w:t>.0</w:t>
      </w:r>
      <w:r w:rsidR="00AF1359" w:rsidRPr="00A05AB4">
        <w:t xml:space="preserve"> </w:t>
      </w:r>
      <w:r w:rsidR="00AF1359" w:rsidRPr="00A05AB4">
        <w:rPr>
          <w:lang w:val="en-US"/>
        </w:rPr>
        <w:t>Bibliologia</w:t>
      </w:r>
      <w:r w:rsidR="00AF1359" w:rsidRPr="00A05AB4">
        <w:t xml:space="preserve"> </w:t>
      </w:r>
      <w:r w:rsidR="00AF1359" w:rsidRPr="00A05AB4">
        <w:rPr>
          <w:lang w:val="en-US"/>
        </w:rPr>
        <w:t>Edition</w:t>
      </w:r>
      <w:r w:rsidR="00AF1359" w:rsidRPr="00A05AB4">
        <w:t xml:space="preserve"> А-М, 6</w:t>
      </w:r>
      <w:r w:rsidR="00A05AB4" w:rsidRPr="00A05AB4">
        <w:t xml:space="preserve">: </w:t>
      </w:r>
      <w:r w:rsidR="00AF1359" w:rsidRPr="00A05AB4">
        <w:t>40</w:t>
      </w:r>
    </w:p>
    <w:p w:rsidR="00A05AB4" w:rsidRPr="00A05AB4" w:rsidRDefault="00AB701F" w:rsidP="0076647E">
      <w:pPr>
        <w:ind w:firstLine="0"/>
      </w:pPr>
      <w:r w:rsidRPr="00A05AB4">
        <w:t>3</w:t>
      </w:r>
      <w:r w:rsidR="00A05AB4" w:rsidRPr="00A05AB4">
        <w:t xml:space="preserve">. </w:t>
      </w:r>
      <w:r w:rsidR="00AF1359" w:rsidRPr="00A05AB4">
        <w:t>Библейский справочник Дерека Прайма</w:t>
      </w:r>
      <w:r w:rsidR="00A05AB4" w:rsidRPr="00A05AB4">
        <w:t xml:space="preserve">: </w:t>
      </w:r>
      <w:r w:rsidR="00AF1359" w:rsidRPr="00A05AB4">
        <w:t>пер</w:t>
      </w:r>
      <w:r w:rsidR="00A05AB4" w:rsidRPr="00A05AB4">
        <w:t xml:space="preserve">. </w:t>
      </w:r>
      <w:r w:rsidR="00AF1359" w:rsidRPr="00A05AB4">
        <w:t>с англ</w:t>
      </w:r>
      <w:r w:rsidR="00A05AB4" w:rsidRPr="00A05AB4">
        <w:t xml:space="preserve">. - </w:t>
      </w:r>
      <w:r w:rsidR="00AF1359" w:rsidRPr="00A05AB4">
        <w:rPr>
          <w:lang w:val="en-US"/>
        </w:rPr>
        <w:t>Bible</w:t>
      </w:r>
      <w:r w:rsidR="00AF1359" w:rsidRPr="00A05AB4">
        <w:t xml:space="preserve"> </w:t>
      </w:r>
      <w:r w:rsidR="00AF1359" w:rsidRPr="00A05AB4">
        <w:rPr>
          <w:lang w:val="en-US"/>
        </w:rPr>
        <w:t>Quote</w:t>
      </w:r>
      <w:r w:rsidR="00AF1359" w:rsidRPr="00A05AB4">
        <w:t xml:space="preserve"> 5</w:t>
      </w:r>
      <w:r w:rsidR="00A05AB4" w:rsidRPr="00A05AB4">
        <w:t>.0</w:t>
      </w:r>
      <w:r w:rsidR="00AF1359" w:rsidRPr="00A05AB4">
        <w:t xml:space="preserve"> </w:t>
      </w:r>
      <w:r w:rsidR="00AF1359" w:rsidRPr="00A05AB4">
        <w:rPr>
          <w:lang w:val="en-US"/>
        </w:rPr>
        <w:t>Bibliologia</w:t>
      </w:r>
      <w:r w:rsidR="00AF1359" w:rsidRPr="00A05AB4">
        <w:t xml:space="preserve"> </w:t>
      </w:r>
      <w:r w:rsidR="00AF1359" w:rsidRPr="00A05AB4">
        <w:rPr>
          <w:lang w:val="en-US"/>
        </w:rPr>
        <w:t>Edition</w:t>
      </w:r>
      <w:r w:rsidR="00A05AB4" w:rsidRPr="00A05AB4">
        <w:t>.</w:t>
      </w:r>
    </w:p>
    <w:p w:rsidR="00A05AB4" w:rsidRPr="00A05AB4" w:rsidRDefault="00AB701F" w:rsidP="0076647E">
      <w:pPr>
        <w:ind w:firstLine="0"/>
      </w:pPr>
      <w:r w:rsidRPr="00A05AB4">
        <w:t>4</w:t>
      </w:r>
      <w:r w:rsidR="00A05AB4" w:rsidRPr="00A05AB4">
        <w:t xml:space="preserve">. </w:t>
      </w:r>
      <w:r w:rsidR="00AF1359" w:rsidRPr="00A05AB4">
        <w:t>Ла Сор У</w:t>
      </w:r>
      <w:r w:rsidR="00A05AB4" w:rsidRPr="00A05AB4">
        <w:t xml:space="preserve">. </w:t>
      </w:r>
      <w:r w:rsidR="00AF1359" w:rsidRPr="00A05AB4">
        <w:t>Обзор Ветхого Завета</w:t>
      </w:r>
      <w:r w:rsidR="00A05AB4" w:rsidRPr="00A05AB4">
        <w:t xml:space="preserve">: </w:t>
      </w:r>
      <w:r w:rsidR="00AF1359" w:rsidRPr="00A05AB4">
        <w:t>пер</w:t>
      </w:r>
      <w:r w:rsidR="00A05AB4" w:rsidRPr="00A05AB4">
        <w:t xml:space="preserve">. </w:t>
      </w:r>
      <w:r w:rsidR="00AF1359" w:rsidRPr="00A05AB4">
        <w:t>с англ</w:t>
      </w:r>
      <w:r w:rsidR="00A05AB4" w:rsidRPr="00A05AB4">
        <w:t xml:space="preserve">. - </w:t>
      </w:r>
      <w:r w:rsidR="00AF1359" w:rsidRPr="00A05AB4">
        <w:t>О</w:t>
      </w:r>
      <w:r w:rsidR="00A05AB4" w:rsidRPr="00A05AB4">
        <w:t xml:space="preserve">.: </w:t>
      </w:r>
      <w:r w:rsidR="00AF1359" w:rsidRPr="00A05AB4">
        <w:t>Богомыслие, 1998</w:t>
      </w:r>
      <w:r w:rsidR="00A05AB4" w:rsidRPr="00A05AB4">
        <w:t>.</w:t>
      </w:r>
    </w:p>
    <w:p w:rsidR="00A05AB4" w:rsidRPr="00A05AB4" w:rsidRDefault="00AB701F" w:rsidP="0076647E">
      <w:pPr>
        <w:ind w:firstLine="0"/>
      </w:pPr>
      <w:r w:rsidRPr="00A05AB4">
        <w:t>5</w:t>
      </w:r>
      <w:r w:rsidR="00A05AB4" w:rsidRPr="00A05AB4">
        <w:t xml:space="preserve">. </w:t>
      </w:r>
      <w:r w:rsidRPr="00A05AB4">
        <w:t>Мень Александр</w:t>
      </w:r>
      <w:r w:rsidR="00A05AB4" w:rsidRPr="00A05AB4">
        <w:t xml:space="preserve">. </w:t>
      </w:r>
      <w:r w:rsidRPr="00A05AB4">
        <w:t>Ветхозаветные пророки</w:t>
      </w:r>
      <w:r w:rsidR="00A05AB4" w:rsidRPr="00A05AB4">
        <w:t xml:space="preserve">. - </w:t>
      </w:r>
      <w:r w:rsidRPr="00A05AB4">
        <w:t>Л</w:t>
      </w:r>
      <w:r w:rsidR="00A05AB4" w:rsidRPr="00A05AB4">
        <w:t xml:space="preserve">.: </w:t>
      </w:r>
      <w:r w:rsidRPr="00A05AB4">
        <w:t>Совместное издание общества</w:t>
      </w:r>
      <w:r w:rsidR="00A05AB4" w:rsidRPr="00A05AB4">
        <w:t xml:space="preserve"> "</w:t>
      </w:r>
      <w:r w:rsidRPr="00A05AB4">
        <w:t>Библиотека</w:t>
      </w:r>
      <w:r w:rsidR="00A05AB4" w:rsidRPr="00A05AB4">
        <w:t xml:space="preserve"> "</w:t>
      </w:r>
      <w:r w:rsidRPr="00A05AB4">
        <w:t>Звезды</w:t>
      </w:r>
      <w:r w:rsidR="00A05AB4" w:rsidRPr="00A05AB4">
        <w:t xml:space="preserve">" </w:t>
      </w:r>
      <w:r w:rsidRPr="00A05AB4">
        <w:t>и ЛО издательства</w:t>
      </w:r>
      <w:r w:rsidR="00A05AB4" w:rsidRPr="00A05AB4">
        <w:t xml:space="preserve"> "</w:t>
      </w:r>
      <w:r w:rsidRPr="00A05AB4">
        <w:t>Советский писатель</w:t>
      </w:r>
      <w:r w:rsidR="00A05AB4" w:rsidRPr="00A05AB4">
        <w:t xml:space="preserve">", </w:t>
      </w:r>
      <w:r w:rsidRPr="00A05AB4">
        <w:t>1991</w:t>
      </w:r>
      <w:r w:rsidR="00A05AB4" w:rsidRPr="00A05AB4">
        <w:t>.</w:t>
      </w:r>
    </w:p>
    <w:p w:rsidR="00A05AB4" w:rsidRPr="00A05AB4" w:rsidRDefault="00AB701F" w:rsidP="0076647E">
      <w:pPr>
        <w:ind w:firstLine="0"/>
      </w:pPr>
      <w:r w:rsidRPr="00A05AB4">
        <w:t>6</w:t>
      </w:r>
      <w:r w:rsidR="00A05AB4" w:rsidRPr="00A05AB4">
        <w:t xml:space="preserve">. </w:t>
      </w:r>
      <w:r w:rsidRPr="00A05AB4">
        <w:t>Сойер Джон Ф</w:t>
      </w:r>
      <w:r w:rsidR="00A05AB4" w:rsidRPr="00A05AB4">
        <w:t xml:space="preserve">.А. </w:t>
      </w:r>
      <w:r w:rsidRPr="00A05AB4">
        <w:t>Комментарии к книгам Ветхого Завета</w:t>
      </w:r>
      <w:r w:rsidR="00A05AB4" w:rsidRPr="00A05AB4">
        <w:t xml:space="preserve">. </w:t>
      </w:r>
      <w:r w:rsidRPr="00A05AB4">
        <w:t>Книга пророка Исайи I и II</w:t>
      </w:r>
      <w:r w:rsidR="00A05AB4" w:rsidRPr="00A05AB4">
        <w:t xml:space="preserve">. - </w:t>
      </w:r>
      <w:r w:rsidRPr="00A05AB4">
        <w:t>ВСБ, 1993</w:t>
      </w:r>
      <w:r w:rsidR="00A05AB4" w:rsidRPr="00A05AB4">
        <w:t>.</w:t>
      </w:r>
    </w:p>
    <w:p w:rsidR="00A05AB4" w:rsidRPr="00A05AB4" w:rsidRDefault="00AB701F" w:rsidP="0076647E">
      <w:pPr>
        <w:ind w:firstLine="0"/>
      </w:pPr>
      <w:r w:rsidRPr="00A05AB4">
        <w:t>7</w:t>
      </w:r>
      <w:r w:rsidR="00A05AB4" w:rsidRPr="00A05AB4">
        <w:t xml:space="preserve">. </w:t>
      </w:r>
      <w:r w:rsidR="00AF1359" w:rsidRPr="00A05AB4">
        <w:t>Теологический энциклопедический словарь под редакцией Уолтера Элвелла</w:t>
      </w:r>
      <w:r w:rsidR="00A05AB4" w:rsidRPr="00A05AB4">
        <w:t xml:space="preserve">. - </w:t>
      </w:r>
      <w:r w:rsidR="00AF1359" w:rsidRPr="00A05AB4">
        <w:t>М</w:t>
      </w:r>
      <w:r w:rsidR="00A05AB4" w:rsidRPr="00A05AB4">
        <w:t>.,</w:t>
      </w:r>
      <w:r w:rsidR="00AF1359" w:rsidRPr="00A05AB4">
        <w:t xml:space="preserve"> Ассоциация</w:t>
      </w:r>
      <w:r w:rsidR="00A05AB4" w:rsidRPr="00A05AB4">
        <w:t xml:space="preserve"> "</w:t>
      </w:r>
      <w:r w:rsidR="00AF1359" w:rsidRPr="00A05AB4">
        <w:t>Духовное возрождение</w:t>
      </w:r>
      <w:r w:rsidR="00A05AB4" w:rsidRPr="00A05AB4">
        <w:t xml:space="preserve">", </w:t>
      </w:r>
      <w:r w:rsidR="00AF1359" w:rsidRPr="00A05AB4">
        <w:t>2003</w:t>
      </w:r>
      <w:r w:rsidR="00A05AB4" w:rsidRPr="00A05AB4">
        <w:t>.</w:t>
      </w:r>
    </w:p>
    <w:p w:rsidR="00AF1359" w:rsidRPr="00A05AB4" w:rsidRDefault="00AB701F" w:rsidP="0076647E">
      <w:pPr>
        <w:ind w:firstLine="0"/>
      </w:pPr>
      <w:r w:rsidRPr="00A05AB4">
        <w:t>8</w:t>
      </w:r>
      <w:r w:rsidR="00A05AB4" w:rsidRPr="00A05AB4">
        <w:t xml:space="preserve">. </w:t>
      </w:r>
      <w:r w:rsidR="00AF1359" w:rsidRPr="00A05AB4">
        <w:t>Шульц С</w:t>
      </w:r>
      <w:r w:rsidR="00A05AB4" w:rsidRPr="00A05AB4">
        <w:t xml:space="preserve">. </w:t>
      </w:r>
      <w:r w:rsidR="00AF1359" w:rsidRPr="00A05AB4">
        <w:t>Ветхий Завет говорит</w:t>
      </w:r>
      <w:r w:rsidR="00A05AB4" w:rsidRPr="00A05AB4">
        <w:t xml:space="preserve">: </w:t>
      </w:r>
      <w:r w:rsidR="00AF1359" w:rsidRPr="00A05AB4">
        <w:t>пер</w:t>
      </w:r>
      <w:r w:rsidR="00A05AB4" w:rsidRPr="00A05AB4">
        <w:t xml:space="preserve">. </w:t>
      </w:r>
      <w:r w:rsidR="00AF1359" w:rsidRPr="00A05AB4">
        <w:t>с англ</w:t>
      </w:r>
      <w:r w:rsidR="00A05AB4" w:rsidRPr="00A05AB4">
        <w:t xml:space="preserve">. - </w:t>
      </w:r>
      <w:r w:rsidR="00AF1359" w:rsidRPr="00A05AB4">
        <w:t>М</w:t>
      </w:r>
      <w:r w:rsidR="00A05AB4" w:rsidRPr="00A05AB4">
        <w:t xml:space="preserve">.: </w:t>
      </w:r>
      <w:r w:rsidR="00AF1359" w:rsidRPr="00A05AB4">
        <w:t>Библейская кафедра, 1992</w:t>
      </w:r>
    </w:p>
    <w:p w:rsidR="00AF1359" w:rsidRPr="00A05AB4" w:rsidRDefault="00AB701F" w:rsidP="0076647E">
      <w:pPr>
        <w:ind w:firstLine="0"/>
      </w:pPr>
      <w:r w:rsidRPr="00A05AB4">
        <w:t>9</w:t>
      </w:r>
      <w:r w:rsidR="00A05AB4" w:rsidRPr="00A05AB4">
        <w:t xml:space="preserve">. </w:t>
      </w:r>
      <w:r w:rsidR="00AF1359" w:rsidRPr="00A05AB4">
        <w:t>Эриксон М</w:t>
      </w:r>
      <w:r w:rsidR="00A05AB4" w:rsidRPr="00A05AB4">
        <w:t xml:space="preserve">. </w:t>
      </w:r>
      <w:r w:rsidR="00AF1359" w:rsidRPr="00A05AB4">
        <w:t>Христианское богословие</w:t>
      </w:r>
      <w:r w:rsidR="00A05AB4" w:rsidRPr="00A05AB4">
        <w:t xml:space="preserve">: </w:t>
      </w:r>
      <w:r w:rsidR="00AF1359" w:rsidRPr="00A05AB4">
        <w:t>пер</w:t>
      </w:r>
      <w:r w:rsidR="00A05AB4" w:rsidRPr="00A05AB4">
        <w:t xml:space="preserve">. </w:t>
      </w:r>
      <w:r w:rsidR="00AF1359" w:rsidRPr="00A05AB4">
        <w:t>с англ</w:t>
      </w:r>
      <w:r w:rsidR="00A05AB4" w:rsidRPr="00A05AB4">
        <w:t xml:space="preserve">. - </w:t>
      </w:r>
      <w:r w:rsidR="00AF1359" w:rsidRPr="00A05AB4">
        <w:t>С</w:t>
      </w:r>
      <w:r w:rsidR="00A05AB4" w:rsidRPr="00A05AB4">
        <w:t xml:space="preserve">.: </w:t>
      </w:r>
      <w:r w:rsidR="00AF1359" w:rsidRPr="00A05AB4">
        <w:t>Библия для всех, 2002</w:t>
      </w:r>
    </w:p>
    <w:p w:rsidR="00A05AB4" w:rsidRPr="00A05AB4" w:rsidRDefault="00AB701F" w:rsidP="0076647E">
      <w:pPr>
        <w:ind w:firstLine="0"/>
      </w:pPr>
      <w:r w:rsidRPr="00A05AB4">
        <w:t>10</w:t>
      </w:r>
      <w:r w:rsidR="00A05AB4" w:rsidRPr="00A05AB4">
        <w:t xml:space="preserve">. </w:t>
      </w:r>
      <w:r w:rsidR="00AF1359" w:rsidRPr="00A05AB4">
        <w:t>Еннс П</w:t>
      </w:r>
      <w:r w:rsidR="00A05AB4" w:rsidRPr="00A05AB4">
        <w:t xml:space="preserve">. </w:t>
      </w:r>
      <w:r w:rsidR="00AF1359" w:rsidRPr="00A05AB4">
        <w:t>Підручник з</w:t>
      </w:r>
      <w:r w:rsidR="00A05AB4" w:rsidRPr="00A05AB4">
        <w:t xml:space="preserve"> </w:t>
      </w:r>
      <w:r w:rsidR="00AF1359" w:rsidRPr="00A05AB4">
        <w:t>богослов’я</w:t>
      </w:r>
      <w:r w:rsidR="00A05AB4" w:rsidRPr="00A05AB4">
        <w:t xml:space="preserve">: </w:t>
      </w:r>
      <w:r w:rsidR="00AF1359" w:rsidRPr="00A05AB4">
        <w:t>пер</w:t>
      </w:r>
      <w:r w:rsidR="00A05AB4" w:rsidRPr="00A05AB4">
        <w:t xml:space="preserve">. </w:t>
      </w:r>
      <w:r w:rsidR="00AF1359" w:rsidRPr="00A05AB4">
        <w:t>з англ</w:t>
      </w:r>
      <w:r w:rsidR="00A05AB4" w:rsidRPr="00A05AB4">
        <w:t xml:space="preserve">. - </w:t>
      </w:r>
      <w:r w:rsidR="00AF1359" w:rsidRPr="00A05AB4">
        <w:t>Л</w:t>
      </w:r>
      <w:r w:rsidR="00A05AB4" w:rsidRPr="00A05AB4">
        <w:t xml:space="preserve">.: </w:t>
      </w:r>
      <w:r w:rsidR="00AF1359" w:rsidRPr="00A05AB4">
        <w:t>Благовісник Галичини</w:t>
      </w:r>
      <w:r w:rsidR="00AF1359" w:rsidRPr="00A05AB4">
        <w:rPr>
          <w:i/>
          <w:iCs/>
        </w:rPr>
        <w:t xml:space="preserve">, </w:t>
      </w:r>
      <w:r w:rsidR="00AF1359" w:rsidRPr="00A05AB4">
        <w:t>2003</w:t>
      </w:r>
    </w:p>
    <w:p w:rsidR="00AF1359" w:rsidRPr="00A05AB4" w:rsidRDefault="00AF1359" w:rsidP="00A05AB4">
      <w:bookmarkStart w:id="0" w:name="_GoBack"/>
      <w:bookmarkEnd w:id="0"/>
    </w:p>
    <w:sectPr w:rsidR="00AF1359" w:rsidRPr="00A05AB4" w:rsidSect="00A05AB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DFC" w:rsidRDefault="00506DFC">
      <w:r>
        <w:separator/>
      </w:r>
    </w:p>
  </w:endnote>
  <w:endnote w:type="continuationSeparator" w:id="0">
    <w:p w:rsidR="00506DFC" w:rsidRDefault="0050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AB4" w:rsidRDefault="00A05AB4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AB4" w:rsidRDefault="00A05AB4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DFC" w:rsidRDefault="00506DFC">
      <w:r>
        <w:separator/>
      </w:r>
    </w:p>
  </w:footnote>
  <w:footnote w:type="continuationSeparator" w:id="0">
    <w:p w:rsidR="00506DFC" w:rsidRDefault="00506DFC">
      <w:r>
        <w:continuationSeparator/>
      </w:r>
    </w:p>
  </w:footnote>
  <w:footnote w:id="1">
    <w:p w:rsidR="00506DFC" w:rsidRDefault="00A05AB4" w:rsidP="006132E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14737E">
        <w:t>Теологический</w:t>
      </w:r>
      <w:r>
        <w:t xml:space="preserve"> энциклопедический словарь под редакцией Уолтера Элвелла. -</w:t>
      </w:r>
      <w:r w:rsidRPr="00760799">
        <w:t xml:space="preserve"> </w:t>
      </w:r>
      <w:r>
        <w:t>М., Ассоциация «Духовное возрождение», 2003. – С. 423</w:t>
      </w:r>
    </w:p>
  </w:footnote>
  <w:footnote w:id="2">
    <w:p w:rsidR="00506DFC" w:rsidRDefault="00A05AB4" w:rsidP="006132EB">
      <w:r w:rsidRPr="006132EB">
        <w:rPr>
          <w:rStyle w:val="a8"/>
          <w:sz w:val="20"/>
          <w:szCs w:val="20"/>
        </w:rPr>
        <w:footnoteRef/>
      </w:r>
      <w:r w:rsidRPr="006132EB">
        <w:rPr>
          <w:sz w:val="20"/>
          <w:szCs w:val="20"/>
        </w:rPr>
        <w:t xml:space="preserve"> Библейский справочник Дерека Прайма.: пер. с англ.-  </w:t>
      </w:r>
      <w:r w:rsidRPr="006132EB">
        <w:rPr>
          <w:sz w:val="20"/>
          <w:szCs w:val="20"/>
          <w:lang w:val="en-US"/>
        </w:rPr>
        <w:t>Bible</w:t>
      </w:r>
      <w:r w:rsidRPr="006132EB">
        <w:rPr>
          <w:sz w:val="20"/>
          <w:szCs w:val="20"/>
        </w:rPr>
        <w:t xml:space="preserve"> </w:t>
      </w:r>
      <w:r w:rsidRPr="006132EB">
        <w:rPr>
          <w:sz w:val="20"/>
          <w:szCs w:val="20"/>
          <w:lang w:val="en-US"/>
        </w:rPr>
        <w:t>Quote</w:t>
      </w:r>
      <w:r w:rsidRPr="006132EB">
        <w:rPr>
          <w:sz w:val="20"/>
          <w:szCs w:val="20"/>
        </w:rPr>
        <w:t xml:space="preserve"> 5.0 </w:t>
      </w:r>
      <w:r w:rsidRPr="006132EB">
        <w:rPr>
          <w:sz w:val="20"/>
          <w:szCs w:val="20"/>
          <w:lang w:val="en-US"/>
        </w:rPr>
        <w:t>Bibliologia</w:t>
      </w:r>
      <w:r w:rsidRPr="006132EB">
        <w:rPr>
          <w:sz w:val="20"/>
          <w:szCs w:val="20"/>
        </w:rPr>
        <w:t xml:space="preserve"> </w:t>
      </w:r>
      <w:r w:rsidRPr="006132EB">
        <w:rPr>
          <w:sz w:val="20"/>
          <w:szCs w:val="20"/>
          <w:lang w:val="en-US"/>
        </w:rPr>
        <w:t>Edition</w:t>
      </w:r>
      <w:r w:rsidRPr="006132EB">
        <w:rPr>
          <w:sz w:val="20"/>
          <w:szCs w:val="20"/>
        </w:rPr>
        <w:t xml:space="preserve">, 7:63 </w:t>
      </w:r>
    </w:p>
  </w:footnote>
  <w:footnote w:id="3">
    <w:p w:rsidR="00506DFC" w:rsidRDefault="00A05AB4" w:rsidP="006132EB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Библейский словарь Нюстрема</w:t>
      </w:r>
      <w:r w:rsidRPr="006132EB">
        <w:t xml:space="preserve">.: пер. с англ.-  </w:t>
      </w:r>
      <w:r w:rsidRPr="0034374D">
        <w:rPr>
          <w:lang w:val="fr-FR"/>
        </w:rPr>
        <w:t xml:space="preserve">Bible Quote 5.0 Bibliologia Edition </w:t>
      </w:r>
      <w:r>
        <w:t>А</w:t>
      </w:r>
      <w:r w:rsidRPr="0034374D">
        <w:rPr>
          <w:lang w:val="fr-FR"/>
        </w:rPr>
        <w:t>-</w:t>
      </w:r>
      <w:r>
        <w:t>М</w:t>
      </w:r>
      <w:r w:rsidRPr="0034374D">
        <w:rPr>
          <w:lang w:val="fr-FR"/>
        </w:rPr>
        <w:t xml:space="preserve">, 6:40      </w:t>
      </w:r>
    </w:p>
  </w:footnote>
  <w:footnote w:id="4">
    <w:p w:rsidR="00506DFC" w:rsidRDefault="00A05AB4" w:rsidP="0076647E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14737E">
        <w:t>Теологический</w:t>
      </w:r>
      <w:r>
        <w:t xml:space="preserve"> энциклопедический словарь под редакцией Уолтера Элвелла. -</w:t>
      </w:r>
      <w:r w:rsidRPr="00760799">
        <w:t xml:space="preserve"> </w:t>
      </w:r>
      <w:r>
        <w:t>М., Ассоциация «Духовное возрождение», 2003. – С. 423</w:t>
      </w:r>
    </w:p>
  </w:footnote>
  <w:footnote w:id="5">
    <w:p w:rsidR="00506DFC" w:rsidRDefault="00A05AB4" w:rsidP="00A16B8C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5558EC">
        <w:t>Еннс П. Підручник з  богослов’я: пер. з англ. - Л</w:t>
      </w:r>
      <w:r>
        <w:t>ьвів</w:t>
      </w:r>
      <w:r w:rsidRPr="005558EC">
        <w:t>:</w:t>
      </w:r>
      <w:r>
        <w:t xml:space="preserve"> </w:t>
      </w:r>
      <w:r w:rsidRPr="005558EC">
        <w:t>Благовісник Галичини</w:t>
      </w:r>
      <w:r w:rsidRPr="005558EC">
        <w:rPr>
          <w:i/>
          <w:iCs/>
        </w:rPr>
        <w:t xml:space="preserve">, </w:t>
      </w:r>
      <w:r w:rsidRPr="005558EC">
        <w:t>2003</w:t>
      </w:r>
      <w:r>
        <w:t>.- С.66</w:t>
      </w:r>
    </w:p>
  </w:footnote>
  <w:footnote w:id="6">
    <w:p w:rsidR="00506DFC" w:rsidRDefault="00A05AB4" w:rsidP="00AB701F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Сойер Джон Ф.А. Комментарии к книгам Ветхого Завета. Книга пророка Исайи </w:t>
      </w:r>
      <w:r w:rsidRPr="0051461B">
        <w:t>I</w:t>
      </w:r>
      <w:r>
        <w:t xml:space="preserve"> и</w:t>
      </w:r>
      <w:r w:rsidRPr="0051461B">
        <w:t xml:space="preserve"> II</w:t>
      </w:r>
      <w:r>
        <w:t>.- ВСБ, 1993.- С.77</w:t>
      </w:r>
      <w:r w:rsidRPr="0051461B">
        <w:t xml:space="preserve"> </w:t>
      </w:r>
    </w:p>
  </w:footnote>
  <w:footnote w:id="7">
    <w:p w:rsidR="00506DFC" w:rsidRDefault="00A05AB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</w:t>
      </w:r>
      <w:r w:rsidRPr="00C8051E">
        <w:t xml:space="preserve"> </w:t>
      </w:r>
      <w:r>
        <w:t>Сор</w:t>
      </w:r>
      <w:r w:rsidRPr="00C8051E">
        <w:t xml:space="preserve"> </w:t>
      </w:r>
      <w:r>
        <w:t>Уильям</w:t>
      </w:r>
      <w:r w:rsidRPr="00C8051E">
        <w:t xml:space="preserve"> </w:t>
      </w:r>
      <w:r>
        <w:t>Сэнфорд. Обзор Ветхого Завета:</w:t>
      </w:r>
      <w:r w:rsidRPr="00A12513">
        <w:t xml:space="preserve"> </w:t>
      </w:r>
      <w:r>
        <w:t>пер. с англ.- О.: Богомыслие, 1998</w:t>
      </w:r>
      <w:r w:rsidRPr="00E578E0">
        <w:t xml:space="preserve">.- </w:t>
      </w:r>
      <w:r>
        <w:t>С.370</w:t>
      </w:r>
    </w:p>
  </w:footnote>
  <w:footnote w:id="8">
    <w:p w:rsidR="00506DFC" w:rsidRDefault="00A05AB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Мень Александр. Ветхозаветные пророки.- Л.: Совместное издание общества «Библиотека «Звезды» и ЛО издательства «Советский писатель», 1991.- С.216-217</w:t>
      </w:r>
    </w:p>
  </w:footnote>
  <w:footnote w:id="9">
    <w:p w:rsidR="00506DFC" w:rsidRDefault="00A05AB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Шульц Самуил Дж. Ветхий Завет говорит: пер. с англ.- М.: Библейская кафедра, 1992.-С.318</w:t>
      </w:r>
    </w:p>
  </w:footnote>
  <w:footnote w:id="10">
    <w:p w:rsidR="00506DFC" w:rsidRDefault="00A05AB4">
      <w:pPr>
        <w:pStyle w:val="a6"/>
      </w:pPr>
      <w:r>
        <w:rPr>
          <w:rStyle w:val="a8"/>
          <w:sz w:val="20"/>
          <w:szCs w:val="20"/>
        </w:rPr>
        <w:footnoteRef/>
      </w:r>
      <w:r w:rsidRPr="005558EC">
        <w:t xml:space="preserve">Еннс П. Підручник з  богослов’я: пер. </w:t>
      </w:r>
      <w:r w:rsidRPr="00A93249">
        <w:t>з</w:t>
      </w:r>
      <w:r w:rsidRPr="005558EC">
        <w:t xml:space="preserve"> англ. - </w:t>
      </w:r>
      <w:r w:rsidRPr="00A93249">
        <w:t>Львів</w:t>
      </w:r>
      <w:r w:rsidRPr="005558EC">
        <w:t>:</w:t>
      </w:r>
      <w:r>
        <w:t xml:space="preserve"> </w:t>
      </w:r>
      <w:r w:rsidRPr="005558EC">
        <w:t>Благовісник Галичини</w:t>
      </w:r>
      <w:r w:rsidRPr="005558EC">
        <w:rPr>
          <w:i/>
          <w:iCs/>
        </w:rPr>
        <w:t xml:space="preserve">, </w:t>
      </w:r>
      <w:r w:rsidRPr="005558EC">
        <w:t>2003</w:t>
      </w:r>
      <w:r>
        <w:t>.- С.71</w:t>
      </w:r>
    </w:p>
  </w:footnote>
  <w:footnote w:id="11">
    <w:p w:rsidR="00506DFC" w:rsidRDefault="00A05AB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Шульц Самуил Дж. Ветхий Завет говорит: пер. с англ.- М.: Библейская кафедра, 1992.-С.317</w:t>
      </w:r>
    </w:p>
  </w:footnote>
  <w:footnote w:id="12">
    <w:p w:rsidR="00506DFC" w:rsidRDefault="00A05AB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Шульц Самуил Дж. Ветхий Завет говорит: пер. с англ.- М.: Библейская кафедра, 1992.-С.316</w:t>
      </w:r>
    </w:p>
  </w:footnote>
  <w:footnote w:id="13">
    <w:p w:rsidR="00506DFC" w:rsidRDefault="00A05AB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Ла</w:t>
      </w:r>
      <w:r w:rsidRPr="00C8051E">
        <w:t xml:space="preserve"> </w:t>
      </w:r>
      <w:r>
        <w:t>Сор</w:t>
      </w:r>
      <w:r w:rsidRPr="00C8051E">
        <w:t xml:space="preserve"> </w:t>
      </w:r>
      <w:r>
        <w:t>Уильям</w:t>
      </w:r>
      <w:r w:rsidRPr="00C8051E">
        <w:t xml:space="preserve"> </w:t>
      </w:r>
      <w:r>
        <w:t>Сэнфорд. Обзор Ветхого Завета:</w:t>
      </w:r>
      <w:r w:rsidRPr="00A12513">
        <w:t xml:space="preserve"> </w:t>
      </w:r>
      <w:r>
        <w:t>пер. с англ.- О.: Богомыслие, 1998</w:t>
      </w:r>
      <w:r w:rsidRPr="00E578E0">
        <w:t xml:space="preserve">.- </w:t>
      </w:r>
      <w:r>
        <w:t>С.369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AB4" w:rsidRDefault="000069D6" w:rsidP="00A05AB4">
    <w:pPr>
      <w:pStyle w:val="ab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A05AB4" w:rsidRDefault="00A05AB4" w:rsidP="00A05AB4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AB4" w:rsidRDefault="00A05AB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615B"/>
    <w:rsid w:val="000047D7"/>
    <w:rsid w:val="000069D6"/>
    <w:rsid w:val="00007D53"/>
    <w:rsid w:val="00011F0F"/>
    <w:rsid w:val="000270E5"/>
    <w:rsid w:val="000749F7"/>
    <w:rsid w:val="0008211C"/>
    <w:rsid w:val="000A0EFD"/>
    <w:rsid w:val="000C4ED1"/>
    <w:rsid w:val="000D2741"/>
    <w:rsid w:val="000D3DA9"/>
    <w:rsid w:val="000D57F6"/>
    <w:rsid w:val="000D58E0"/>
    <w:rsid w:val="000F5A65"/>
    <w:rsid w:val="0010140D"/>
    <w:rsid w:val="0010144A"/>
    <w:rsid w:val="00102009"/>
    <w:rsid w:val="00105CE3"/>
    <w:rsid w:val="001347AF"/>
    <w:rsid w:val="00137602"/>
    <w:rsid w:val="0014255A"/>
    <w:rsid w:val="0014737E"/>
    <w:rsid w:val="00175D53"/>
    <w:rsid w:val="0018403C"/>
    <w:rsid w:val="00190D3B"/>
    <w:rsid w:val="001A65C5"/>
    <w:rsid w:val="001F29B3"/>
    <w:rsid w:val="001F441D"/>
    <w:rsid w:val="001F6E44"/>
    <w:rsid w:val="002024A0"/>
    <w:rsid w:val="00207EA8"/>
    <w:rsid w:val="002303DC"/>
    <w:rsid w:val="002332BC"/>
    <w:rsid w:val="00246F63"/>
    <w:rsid w:val="002512D2"/>
    <w:rsid w:val="0028076D"/>
    <w:rsid w:val="00280937"/>
    <w:rsid w:val="002A17E8"/>
    <w:rsid w:val="002C28C0"/>
    <w:rsid w:val="002C29DA"/>
    <w:rsid w:val="002D0984"/>
    <w:rsid w:val="002E32B7"/>
    <w:rsid w:val="002E79BD"/>
    <w:rsid w:val="002F0868"/>
    <w:rsid w:val="002F1CD6"/>
    <w:rsid w:val="00326FBA"/>
    <w:rsid w:val="003400FF"/>
    <w:rsid w:val="003432AF"/>
    <w:rsid w:val="0034374D"/>
    <w:rsid w:val="00356A2E"/>
    <w:rsid w:val="00364804"/>
    <w:rsid w:val="00386599"/>
    <w:rsid w:val="003D527E"/>
    <w:rsid w:val="003E6F2C"/>
    <w:rsid w:val="004011BB"/>
    <w:rsid w:val="00403073"/>
    <w:rsid w:val="0040399B"/>
    <w:rsid w:val="004202A3"/>
    <w:rsid w:val="00480F58"/>
    <w:rsid w:val="004A13E5"/>
    <w:rsid w:val="004C19D4"/>
    <w:rsid w:val="004D1305"/>
    <w:rsid w:val="004E68C4"/>
    <w:rsid w:val="00506DFC"/>
    <w:rsid w:val="005106AD"/>
    <w:rsid w:val="00512962"/>
    <w:rsid w:val="0051461B"/>
    <w:rsid w:val="00521B2E"/>
    <w:rsid w:val="00526C8C"/>
    <w:rsid w:val="00530249"/>
    <w:rsid w:val="005432A6"/>
    <w:rsid w:val="00550FB0"/>
    <w:rsid w:val="005558EC"/>
    <w:rsid w:val="005B0122"/>
    <w:rsid w:val="005B3944"/>
    <w:rsid w:val="005E1BF5"/>
    <w:rsid w:val="005F624B"/>
    <w:rsid w:val="006132EB"/>
    <w:rsid w:val="0062203C"/>
    <w:rsid w:val="0063455D"/>
    <w:rsid w:val="006509D2"/>
    <w:rsid w:val="0066366D"/>
    <w:rsid w:val="006813D4"/>
    <w:rsid w:val="00691AE0"/>
    <w:rsid w:val="006B474B"/>
    <w:rsid w:val="006C4ECA"/>
    <w:rsid w:val="007005E2"/>
    <w:rsid w:val="00707F86"/>
    <w:rsid w:val="007370EB"/>
    <w:rsid w:val="0074488A"/>
    <w:rsid w:val="00752D43"/>
    <w:rsid w:val="00756874"/>
    <w:rsid w:val="00760799"/>
    <w:rsid w:val="0076647E"/>
    <w:rsid w:val="007744E6"/>
    <w:rsid w:val="0078240A"/>
    <w:rsid w:val="00786D69"/>
    <w:rsid w:val="007A6E63"/>
    <w:rsid w:val="007D3990"/>
    <w:rsid w:val="007E3425"/>
    <w:rsid w:val="007F3DD1"/>
    <w:rsid w:val="0085596E"/>
    <w:rsid w:val="00865809"/>
    <w:rsid w:val="00874352"/>
    <w:rsid w:val="00877614"/>
    <w:rsid w:val="008875D2"/>
    <w:rsid w:val="008E029C"/>
    <w:rsid w:val="008E127D"/>
    <w:rsid w:val="008F5892"/>
    <w:rsid w:val="009315B6"/>
    <w:rsid w:val="0094615B"/>
    <w:rsid w:val="00971458"/>
    <w:rsid w:val="00973C99"/>
    <w:rsid w:val="009767CD"/>
    <w:rsid w:val="00980783"/>
    <w:rsid w:val="0098504A"/>
    <w:rsid w:val="009A6A39"/>
    <w:rsid w:val="009C2113"/>
    <w:rsid w:val="009C2DC7"/>
    <w:rsid w:val="009E2174"/>
    <w:rsid w:val="00A04996"/>
    <w:rsid w:val="00A05AB4"/>
    <w:rsid w:val="00A12513"/>
    <w:rsid w:val="00A16B8C"/>
    <w:rsid w:val="00A25173"/>
    <w:rsid w:val="00A32DD1"/>
    <w:rsid w:val="00A3780C"/>
    <w:rsid w:val="00A40A08"/>
    <w:rsid w:val="00A43C05"/>
    <w:rsid w:val="00A773E6"/>
    <w:rsid w:val="00A93249"/>
    <w:rsid w:val="00AA1B6F"/>
    <w:rsid w:val="00AA5014"/>
    <w:rsid w:val="00AA60FF"/>
    <w:rsid w:val="00AB6A46"/>
    <w:rsid w:val="00AB701F"/>
    <w:rsid w:val="00AD6733"/>
    <w:rsid w:val="00AF1359"/>
    <w:rsid w:val="00B116A3"/>
    <w:rsid w:val="00B42613"/>
    <w:rsid w:val="00B72B44"/>
    <w:rsid w:val="00B750F0"/>
    <w:rsid w:val="00B86FB1"/>
    <w:rsid w:val="00B91843"/>
    <w:rsid w:val="00BB251B"/>
    <w:rsid w:val="00BC249D"/>
    <w:rsid w:val="00BC5AC2"/>
    <w:rsid w:val="00BC73C1"/>
    <w:rsid w:val="00BD092B"/>
    <w:rsid w:val="00BD5527"/>
    <w:rsid w:val="00BF295F"/>
    <w:rsid w:val="00C144D9"/>
    <w:rsid w:val="00C147FC"/>
    <w:rsid w:val="00C2423C"/>
    <w:rsid w:val="00C30F49"/>
    <w:rsid w:val="00C4161E"/>
    <w:rsid w:val="00C45E0E"/>
    <w:rsid w:val="00C716F8"/>
    <w:rsid w:val="00C8051E"/>
    <w:rsid w:val="00C83ADA"/>
    <w:rsid w:val="00CA18D1"/>
    <w:rsid w:val="00CA3622"/>
    <w:rsid w:val="00CB4419"/>
    <w:rsid w:val="00CC5B9C"/>
    <w:rsid w:val="00CD4302"/>
    <w:rsid w:val="00CD689D"/>
    <w:rsid w:val="00CD7B76"/>
    <w:rsid w:val="00CF1D90"/>
    <w:rsid w:val="00D12307"/>
    <w:rsid w:val="00D31E17"/>
    <w:rsid w:val="00D45EEB"/>
    <w:rsid w:val="00D813FE"/>
    <w:rsid w:val="00D96EDB"/>
    <w:rsid w:val="00DB4607"/>
    <w:rsid w:val="00DB50A4"/>
    <w:rsid w:val="00DB52A0"/>
    <w:rsid w:val="00DB7DBE"/>
    <w:rsid w:val="00DD4363"/>
    <w:rsid w:val="00DD5BF4"/>
    <w:rsid w:val="00DE406B"/>
    <w:rsid w:val="00DE6802"/>
    <w:rsid w:val="00DF3425"/>
    <w:rsid w:val="00E2697A"/>
    <w:rsid w:val="00E31291"/>
    <w:rsid w:val="00E371AF"/>
    <w:rsid w:val="00E578E0"/>
    <w:rsid w:val="00E97B87"/>
    <w:rsid w:val="00EA201D"/>
    <w:rsid w:val="00EB5436"/>
    <w:rsid w:val="00F024B1"/>
    <w:rsid w:val="00F10572"/>
    <w:rsid w:val="00F4622B"/>
    <w:rsid w:val="00F750AB"/>
    <w:rsid w:val="00FA078A"/>
    <w:rsid w:val="00FA26B3"/>
    <w:rsid w:val="00FC2B59"/>
    <w:rsid w:val="00FC2D00"/>
    <w:rsid w:val="00FD1932"/>
    <w:rsid w:val="00FD29C0"/>
    <w:rsid w:val="00FD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2EC5B1C-236C-4B9D-B3B8-BBE8DA9BA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05AB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05AB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05AB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05AB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05AB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05AB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05AB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05AB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05AB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F1359"/>
    <w:rPr>
      <w:b/>
      <w:bCs/>
      <w:caps/>
      <w:noProof/>
      <w:kern w:val="16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A05AB4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A05AB4"/>
    <w:rPr>
      <w:sz w:val="28"/>
      <w:szCs w:val="28"/>
      <w:vertAlign w:val="superscript"/>
    </w:rPr>
  </w:style>
  <w:style w:type="paragraph" w:styleId="a9">
    <w:name w:val="Body Text"/>
    <w:basedOn w:val="a2"/>
    <w:link w:val="aa"/>
    <w:uiPriority w:val="99"/>
    <w:rsid w:val="00A05AB4"/>
    <w:pPr>
      <w:ind w:firstLine="0"/>
    </w:pPr>
  </w:style>
  <w:style w:type="character" w:customStyle="1" w:styleId="aa">
    <w:name w:val="Основной текст Знак"/>
    <w:link w:val="a9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A05AB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header"/>
    <w:basedOn w:val="a2"/>
    <w:next w:val="a9"/>
    <w:link w:val="ac"/>
    <w:uiPriority w:val="99"/>
    <w:rsid w:val="00A05AB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A05AB4"/>
    <w:rPr>
      <w:vertAlign w:val="superscript"/>
    </w:rPr>
  </w:style>
  <w:style w:type="paragraph" w:customStyle="1" w:styleId="ae">
    <w:name w:val="выделение"/>
    <w:uiPriority w:val="99"/>
    <w:rsid w:val="00A05AB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">
    <w:name w:val="Hyperlink"/>
    <w:uiPriority w:val="99"/>
    <w:rsid w:val="00A05AB4"/>
    <w:rPr>
      <w:color w:val="0000FF"/>
      <w:u w:val="single"/>
    </w:rPr>
  </w:style>
  <w:style w:type="paragraph" w:customStyle="1" w:styleId="21">
    <w:name w:val="Заголовок 2 дипл"/>
    <w:basedOn w:val="a2"/>
    <w:next w:val="af0"/>
    <w:uiPriority w:val="99"/>
    <w:rsid w:val="00A05AB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A05AB4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A05AB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A05AB4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4"/>
    <w:uiPriority w:val="99"/>
    <w:semiHidden/>
    <w:locked/>
    <w:rsid w:val="00A05AB4"/>
    <w:rPr>
      <w:sz w:val="28"/>
      <w:szCs w:val="28"/>
      <w:lang w:val="ru-RU" w:eastAsia="ru-RU"/>
    </w:rPr>
  </w:style>
  <w:style w:type="paragraph" w:styleId="af4">
    <w:name w:val="footer"/>
    <w:basedOn w:val="a2"/>
    <w:link w:val="12"/>
    <w:uiPriority w:val="99"/>
    <w:semiHidden/>
    <w:rsid w:val="00A05AB4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link w:val="ab"/>
    <w:uiPriority w:val="99"/>
    <w:semiHidden/>
    <w:locked/>
    <w:rsid w:val="00A05AB4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A05AB4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6">
    <w:name w:val="page number"/>
    <w:uiPriority w:val="99"/>
    <w:rsid w:val="00A05AB4"/>
  </w:style>
  <w:style w:type="character" w:customStyle="1" w:styleId="af7">
    <w:name w:val="номер страницы"/>
    <w:uiPriority w:val="99"/>
    <w:rsid w:val="00A05AB4"/>
    <w:rPr>
      <w:sz w:val="28"/>
      <w:szCs w:val="28"/>
    </w:rPr>
  </w:style>
  <w:style w:type="paragraph" w:styleId="af8">
    <w:name w:val="Normal (Web)"/>
    <w:basedOn w:val="a2"/>
    <w:uiPriority w:val="99"/>
    <w:rsid w:val="00A05AB4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05AB4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05AB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05AB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05AB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05AB4"/>
    <w:pPr>
      <w:ind w:left="958"/>
    </w:pPr>
  </w:style>
  <w:style w:type="paragraph" w:styleId="23">
    <w:name w:val="Body Text Indent 2"/>
    <w:basedOn w:val="a2"/>
    <w:link w:val="24"/>
    <w:uiPriority w:val="99"/>
    <w:rsid w:val="00A05AB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05AB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A05AB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A05AB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05AB4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05AB4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05AB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05AB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05AB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05AB4"/>
    <w:rPr>
      <w:i/>
      <w:iCs/>
    </w:rPr>
  </w:style>
  <w:style w:type="paragraph" w:customStyle="1" w:styleId="afb">
    <w:name w:val="ТАБЛИЦА"/>
    <w:next w:val="a2"/>
    <w:autoRedefine/>
    <w:uiPriority w:val="99"/>
    <w:rsid w:val="00A05AB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A05AB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A05AB4"/>
  </w:style>
  <w:style w:type="table" w:customStyle="1" w:styleId="15">
    <w:name w:val="Стиль таблицы1"/>
    <w:uiPriority w:val="99"/>
    <w:rsid w:val="00A05AB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A05AB4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A05AB4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A05AB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3280</Words>
  <Characters>18701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Украинская Баптистская Теологическая Семинария</vt:lpstr>
    </vt:vector>
  </TitlesOfParts>
  <Company>UBTS</Company>
  <LinksUpToDate>false</LinksUpToDate>
  <CharactersWithSpaces>21938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Украинская Баптистская Теологическая Семинария</dc:title>
  <dc:subject/>
  <dc:creator>Студент</dc:creator>
  <cp:keywords/>
  <dc:description/>
  <cp:lastModifiedBy>admin</cp:lastModifiedBy>
  <cp:revision>2</cp:revision>
  <dcterms:created xsi:type="dcterms:W3CDTF">2014-02-20T15:35:00Z</dcterms:created>
  <dcterms:modified xsi:type="dcterms:W3CDTF">2014-02-20T15:35:00Z</dcterms:modified>
</cp:coreProperties>
</file>