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98" w:rsidRPr="00493DCC" w:rsidRDefault="00FC4698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ПЛАН</w:t>
      </w:r>
    </w:p>
    <w:p w:rsidR="00FC4698" w:rsidRPr="00493DCC" w:rsidRDefault="00FC4698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C4698" w:rsidRPr="00493DCC" w:rsidRDefault="00493DCC" w:rsidP="00493DCC">
      <w:pPr>
        <w:tabs>
          <w:tab w:val="left" w:pos="3380"/>
        </w:tabs>
        <w:suppressAutoHyphens/>
        <w:spacing w:line="360" w:lineRule="auto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Введение</w:t>
      </w:r>
    </w:p>
    <w:p w:rsidR="00FC4698" w:rsidRPr="00493DCC" w:rsidRDefault="00FC4698" w:rsidP="00493DCC">
      <w:pPr>
        <w:tabs>
          <w:tab w:val="left" w:pos="3380"/>
        </w:tabs>
        <w:suppressAutoHyphens/>
        <w:spacing w:line="360" w:lineRule="auto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Библия как </w:t>
      </w:r>
      <w:r w:rsidR="00493DCC" w:rsidRPr="00493DCC">
        <w:rPr>
          <w:sz w:val="28"/>
          <w:szCs w:val="28"/>
        </w:rPr>
        <w:t>культурно-исторический памятник</w:t>
      </w:r>
    </w:p>
    <w:p w:rsidR="00FC4698" w:rsidRPr="00493DCC" w:rsidRDefault="00493DCC" w:rsidP="00493DCC">
      <w:pPr>
        <w:tabs>
          <w:tab w:val="left" w:pos="3380"/>
        </w:tabs>
        <w:suppressAutoHyphens/>
        <w:spacing w:line="360" w:lineRule="auto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Заключение</w:t>
      </w:r>
    </w:p>
    <w:p w:rsidR="00FC4698" w:rsidRPr="00493DCC" w:rsidRDefault="00FC4698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C4698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br w:type="page"/>
        <w:t>Введение</w:t>
      </w:r>
    </w:p>
    <w:p w:rsidR="00FC4698" w:rsidRPr="00493DCC" w:rsidRDefault="00FC4698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C4698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FC4698" w:rsidRPr="00493DCC">
        <w:rPr>
          <w:sz w:val="28"/>
          <w:szCs w:val="28"/>
        </w:rPr>
        <w:t>Вдумчивому человеку,</w:t>
      </w:r>
      <w:r w:rsidR="00501E8D" w:rsidRPr="00493DCC">
        <w:rPr>
          <w:sz w:val="28"/>
          <w:szCs w:val="28"/>
        </w:rPr>
        <w:t xml:space="preserve"> </w:t>
      </w:r>
      <w:r w:rsidR="00FC4698" w:rsidRPr="00493DCC">
        <w:rPr>
          <w:sz w:val="28"/>
          <w:szCs w:val="28"/>
        </w:rPr>
        <w:t>-</w:t>
      </w:r>
      <w:r w:rsidR="00501E8D" w:rsidRPr="00493DCC">
        <w:rPr>
          <w:sz w:val="28"/>
          <w:szCs w:val="28"/>
        </w:rPr>
        <w:t xml:space="preserve"> </w:t>
      </w:r>
      <w:r w:rsidR="00FC4698" w:rsidRPr="00493DCC">
        <w:rPr>
          <w:sz w:val="28"/>
          <w:szCs w:val="28"/>
        </w:rPr>
        <w:t>писал протоиерей Александр Мень (Э. Светлов),- трудно найти в духовной жизни людей ф</w:t>
      </w:r>
      <w:r w:rsidR="00501E8D" w:rsidRPr="00493DCC">
        <w:rPr>
          <w:sz w:val="28"/>
          <w:szCs w:val="28"/>
        </w:rPr>
        <w:t>а</w:t>
      </w:r>
      <w:r w:rsidR="00FC4698" w:rsidRPr="00493DCC">
        <w:rPr>
          <w:sz w:val="28"/>
          <w:szCs w:val="28"/>
        </w:rPr>
        <w:t>ктор, который на протяжении веков играл бы большую роль, чем религия. От каменного века до термоядерной эры, претерпевая удивительные изменения и метаморфозы, живёт она неразрывно с человеческим духом и мировой культурой</w:t>
      </w:r>
      <w:r>
        <w:rPr>
          <w:sz w:val="28"/>
          <w:szCs w:val="28"/>
        </w:rPr>
        <w:t>"</w:t>
      </w:r>
      <w:r w:rsidR="00FC4698" w:rsidRPr="00493DCC">
        <w:rPr>
          <w:sz w:val="28"/>
          <w:szCs w:val="28"/>
        </w:rPr>
        <w:t>.</w:t>
      </w:r>
    </w:p>
    <w:p w:rsidR="00501E8D" w:rsidRPr="00493DCC" w:rsidRDefault="00501E8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Библию от. Александр, наряду с египетскими храмами и вавилонскими</w:t>
      </w:r>
      <w:r w:rsidR="003356CE" w:rsidRPr="00493DCC">
        <w:rPr>
          <w:sz w:val="28"/>
          <w:szCs w:val="28"/>
        </w:rPr>
        <w:t xml:space="preserve"> гимнами, Парфеноном и русскими иконами, называет среди ценностей, которые </w:t>
      </w:r>
      <w:r w:rsidR="00493DCC">
        <w:rPr>
          <w:sz w:val="28"/>
          <w:szCs w:val="28"/>
        </w:rPr>
        <w:t>"</w:t>
      </w:r>
      <w:r w:rsidR="003356CE" w:rsidRPr="00493DCC">
        <w:rPr>
          <w:sz w:val="28"/>
          <w:szCs w:val="28"/>
        </w:rPr>
        <w:t>коренятся в религии</w:t>
      </w:r>
      <w:r w:rsidR="00493DCC">
        <w:rPr>
          <w:sz w:val="28"/>
          <w:szCs w:val="28"/>
        </w:rPr>
        <w:t>"</w:t>
      </w:r>
      <w:r w:rsidR="003356CE" w:rsidRPr="00493DCC">
        <w:rPr>
          <w:sz w:val="28"/>
          <w:szCs w:val="28"/>
        </w:rPr>
        <w:t xml:space="preserve"> и </w:t>
      </w:r>
      <w:r w:rsidR="00493DCC">
        <w:rPr>
          <w:sz w:val="28"/>
          <w:szCs w:val="28"/>
        </w:rPr>
        <w:t>"</w:t>
      </w:r>
      <w:r w:rsidR="003356CE" w:rsidRPr="00493DCC">
        <w:rPr>
          <w:sz w:val="28"/>
          <w:szCs w:val="28"/>
        </w:rPr>
        <w:t xml:space="preserve"> вносят в земную жизнь высший смысл</w:t>
      </w:r>
      <w:r w:rsidR="00493DCC">
        <w:rPr>
          <w:sz w:val="28"/>
          <w:szCs w:val="28"/>
        </w:rPr>
        <w:t>"</w:t>
      </w:r>
      <w:r w:rsidR="003356CE" w:rsidRPr="00493DCC">
        <w:rPr>
          <w:sz w:val="28"/>
          <w:szCs w:val="28"/>
        </w:rPr>
        <w:t>.</w:t>
      </w:r>
    </w:p>
    <w:p w:rsidR="003356CE" w:rsidRPr="00493DCC" w:rsidRDefault="003356C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Задачи нашей работы не совпадают с задачами экзегетики</w:t>
      </w:r>
      <w:r w:rsidRPr="00493DCC">
        <w:rPr>
          <w:rStyle w:val="a5"/>
          <w:sz w:val="28"/>
          <w:szCs w:val="28"/>
        </w:rPr>
        <w:footnoteReference w:customMarkFollows="1" w:id="1"/>
        <w:t>*</w:t>
      </w:r>
      <w:r w:rsidR="00A81999" w:rsidRPr="00493DCC">
        <w:rPr>
          <w:sz w:val="28"/>
          <w:szCs w:val="28"/>
        </w:rPr>
        <w:t xml:space="preserve"> и заключаются в том, чтобы показать непреходящее культурно-историческое значение Библии для человечества; причём, независимо от того, какую религию исповедуют люди или и вовсе являются атеистами. В студенческом реферате по основам религиоведения Библия не может быть исследована и оценена как священное писание, что по определению московского митрополита </w:t>
      </w:r>
      <w:r w:rsidR="00990DA4" w:rsidRPr="00493DCC">
        <w:rPr>
          <w:sz w:val="28"/>
          <w:szCs w:val="28"/>
        </w:rPr>
        <w:t>Филарета</w:t>
      </w:r>
      <w:r w:rsidR="00A81999" w:rsidRPr="00493DCC">
        <w:rPr>
          <w:sz w:val="28"/>
          <w:szCs w:val="28"/>
        </w:rPr>
        <w:t xml:space="preserve"> (Дроздова), данному в середине </w:t>
      </w:r>
      <w:r w:rsidR="00A81999" w:rsidRPr="00493DCC">
        <w:rPr>
          <w:sz w:val="28"/>
          <w:szCs w:val="28"/>
          <w:lang w:val="en-US"/>
        </w:rPr>
        <w:t>XIX</w:t>
      </w:r>
      <w:r w:rsidR="00A81999" w:rsidRPr="00493DCC">
        <w:rPr>
          <w:sz w:val="28"/>
          <w:szCs w:val="28"/>
        </w:rPr>
        <w:t xml:space="preserve"> в., означает: </w:t>
      </w:r>
      <w:r w:rsidR="00493DCC">
        <w:rPr>
          <w:sz w:val="28"/>
          <w:szCs w:val="28"/>
        </w:rPr>
        <w:t>"</w:t>
      </w:r>
      <w:r w:rsidR="00A81999" w:rsidRPr="00493DCC">
        <w:rPr>
          <w:sz w:val="28"/>
          <w:szCs w:val="28"/>
        </w:rPr>
        <w:t>Книги, написанные духом божиим через священных от бога людей, называемых пророками и апостолами</w:t>
      </w:r>
      <w:r w:rsidR="00493DCC">
        <w:rPr>
          <w:sz w:val="28"/>
          <w:szCs w:val="28"/>
        </w:rPr>
        <w:t>"</w:t>
      </w:r>
      <w:r w:rsidR="00A81999" w:rsidRPr="00493DCC">
        <w:rPr>
          <w:sz w:val="28"/>
          <w:szCs w:val="28"/>
        </w:rPr>
        <w:t xml:space="preserve">. Библия будет рассматриваться нами как </w:t>
      </w:r>
      <w:r w:rsidR="00493DCC">
        <w:rPr>
          <w:sz w:val="28"/>
          <w:szCs w:val="28"/>
        </w:rPr>
        <w:t>"</w:t>
      </w:r>
      <w:r w:rsidR="00A81999" w:rsidRPr="00493DCC">
        <w:rPr>
          <w:sz w:val="28"/>
          <w:szCs w:val="28"/>
        </w:rPr>
        <w:t>важное историко-культурное явление, заслуживающее внимательного и заинтересованного исследования</w:t>
      </w:r>
      <w:r w:rsidR="00493DCC">
        <w:rPr>
          <w:sz w:val="28"/>
          <w:szCs w:val="28"/>
        </w:rPr>
        <w:t>"</w:t>
      </w:r>
      <w:r w:rsidR="00A81999" w:rsidRPr="00493DCC">
        <w:rPr>
          <w:sz w:val="28"/>
          <w:szCs w:val="28"/>
        </w:rPr>
        <w:t xml:space="preserve">. </w:t>
      </w:r>
      <w:r w:rsidR="00845474" w:rsidRPr="00493DCC">
        <w:rPr>
          <w:sz w:val="28"/>
          <w:szCs w:val="28"/>
        </w:rPr>
        <w:t xml:space="preserve">Более двадцати лет назад известный советский востоковед И.М. Дьяконов заметил, что </w:t>
      </w:r>
      <w:r w:rsidR="00493DCC">
        <w:rPr>
          <w:sz w:val="28"/>
          <w:szCs w:val="28"/>
        </w:rPr>
        <w:t>"</w:t>
      </w:r>
      <w:r w:rsidR="00845474" w:rsidRPr="00493DCC">
        <w:rPr>
          <w:sz w:val="28"/>
          <w:szCs w:val="28"/>
        </w:rPr>
        <w:t xml:space="preserve">мы лучше всего поймём древнееврейскую </w:t>
      </w:r>
      <w:r w:rsidR="00990DA4" w:rsidRPr="00493DCC">
        <w:rPr>
          <w:sz w:val="28"/>
          <w:szCs w:val="28"/>
        </w:rPr>
        <w:t>(</w:t>
      </w:r>
      <w:r w:rsidR="00493DCC">
        <w:rPr>
          <w:sz w:val="28"/>
          <w:szCs w:val="28"/>
        </w:rPr>
        <w:t>"</w:t>
      </w:r>
      <w:r w:rsidR="00845474" w:rsidRPr="00493DCC">
        <w:rPr>
          <w:sz w:val="28"/>
          <w:szCs w:val="28"/>
        </w:rPr>
        <w:t>библейскую</w:t>
      </w:r>
      <w:r w:rsidR="00493DCC">
        <w:rPr>
          <w:sz w:val="28"/>
          <w:szCs w:val="28"/>
        </w:rPr>
        <w:t>"</w:t>
      </w:r>
      <w:r w:rsidR="00845474" w:rsidRPr="00493DCC">
        <w:rPr>
          <w:sz w:val="28"/>
          <w:szCs w:val="28"/>
        </w:rPr>
        <w:t>) литературу, если раз и навсегда откажемся расценивать её – в позитивном или негативном смысле – как</w:t>
      </w:r>
      <w:r w:rsidR="00493DCC">
        <w:rPr>
          <w:sz w:val="28"/>
          <w:szCs w:val="28"/>
        </w:rPr>
        <w:t xml:space="preserve"> </w:t>
      </w:r>
      <w:r w:rsidR="00845474" w:rsidRPr="00493DCC">
        <w:rPr>
          <w:sz w:val="28"/>
          <w:szCs w:val="28"/>
        </w:rPr>
        <w:t xml:space="preserve">какое-то особое, уникальное, то ли боговдохновенное, то ли созданное намеренно для одурачивания народных </w:t>
      </w:r>
      <w:r w:rsidR="00493DCC">
        <w:rPr>
          <w:sz w:val="28"/>
          <w:szCs w:val="28"/>
        </w:rPr>
        <w:t>"</w:t>
      </w:r>
      <w:r w:rsidR="00845474" w:rsidRPr="00493DCC">
        <w:rPr>
          <w:sz w:val="28"/>
          <w:szCs w:val="28"/>
        </w:rPr>
        <w:t>масс</w:t>
      </w:r>
      <w:r w:rsidR="00493DCC">
        <w:rPr>
          <w:sz w:val="28"/>
          <w:szCs w:val="28"/>
        </w:rPr>
        <w:t>"</w:t>
      </w:r>
      <w:r w:rsidR="00845474" w:rsidRPr="00493DCC">
        <w:rPr>
          <w:sz w:val="28"/>
          <w:szCs w:val="28"/>
        </w:rPr>
        <w:t xml:space="preserve"> писание, а будем рассматривать её как то, чем она является, - одной из ряда л</w:t>
      </w:r>
      <w:r w:rsidR="00990DA4" w:rsidRPr="00493DCC">
        <w:rPr>
          <w:sz w:val="28"/>
          <w:szCs w:val="28"/>
        </w:rPr>
        <w:t>и</w:t>
      </w:r>
      <w:r w:rsidR="00845474" w:rsidRPr="00493DCC">
        <w:rPr>
          <w:sz w:val="28"/>
          <w:szCs w:val="28"/>
        </w:rPr>
        <w:t>тератур Древнего Востока, типологически с ним сходной, не более и не мене</w:t>
      </w:r>
      <w:r w:rsidR="00990DA4" w:rsidRPr="00493DCC">
        <w:rPr>
          <w:sz w:val="28"/>
          <w:szCs w:val="28"/>
        </w:rPr>
        <w:t>е религиозной, чем другие, и в целом не более и не менее реакционной или прогрессивной, чем другие</w:t>
      </w:r>
      <w:r w:rsidR="00493DCC">
        <w:rPr>
          <w:sz w:val="28"/>
          <w:szCs w:val="28"/>
        </w:rPr>
        <w:t>"</w:t>
      </w:r>
      <w:r w:rsidR="00990DA4" w:rsidRPr="00493DCC">
        <w:rPr>
          <w:sz w:val="28"/>
          <w:szCs w:val="28"/>
        </w:rPr>
        <w:t>.</w:t>
      </w:r>
    </w:p>
    <w:p w:rsidR="00990DA4" w:rsidRPr="00493DCC" w:rsidRDefault="00990DA4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Актуальность темы очевидна и, прежде всего, с позиций возрождения нравственности и духовной культуры в российском обществе, как, в прочем и с познавательной точки зрения.</w:t>
      </w:r>
    </w:p>
    <w:p w:rsidR="00990DA4" w:rsidRPr="00493DCC" w:rsidRDefault="00990DA4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DA4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br w:type="page"/>
      </w:r>
      <w:r w:rsidR="00990DA4" w:rsidRPr="00493DCC">
        <w:rPr>
          <w:sz w:val="28"/>
          <w:szCs w:val="28"/>
        </w:rPr>
        <w:t xml:space="preserve">Библия как </w:t>
      </w:r>
      <w:r w:rsidRPr="00493DCC">
        <w:rPr>
          <w:sz w:val="28"/>
          <w:szCs w:val="28"/>
        </w:rPr>
        <w:t>культурно-исторический памятник</w:t>
      </w:r>
    </w:p>
    <w:p w:rsid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DA4" w:rsidRPr="00493DCC" w:rsidRDefault="006E4254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93DCC">
        <w:rPr>
          <w:sz w:val="28"/>
          <w:szCs w:val="28"/>
          <w:u w:val="single"/>
        </w:rPr>
        <w:t>Библия:</w:t>
      </w:r>
      <w:r w:rsidR="00493DCC" w:rsidRPr="00493DCC">
        <w:rPr>
          <w:sz w:val="28"/>
          <w:szCs w:val="28"/>
          <w:u w:val="single"/>
        </w:rPr>
        <w:t xml:space="preserve"> композиция, периодизация, язык</w:t>
      </w:r>
    </w:p>
    <w:p w:rsidR="006E4254" w:rsidRPr="00493DCC" w:rsidRDefault="006E4254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Как следует из самого названия,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Библия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(греч</w:t>
      </w:r>
      <w:r w:rsidR="006A593E" w:rsidRPr="00493DCC">
        <w:rPr>
          <w:sz w:val="28"/>
          <w:szCs w:val="28"/>
        </w:rPr>
        <w:t xml:space="preserve">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книги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) не являются одним цельным произведением. Это сборник различных сочинений числом более шести десятков (а вместе с неканоническими* книгами Ветхого завета Библия насчитывает 77 книг,</w:t>
      </w:r>
      <w:r w:rsidRPr="00493DCC">
        <w:rPr>
          <w:rStyle w:val="a5"/>
          <w:sz w:val="28"/>
          <w:szCs w:val="28"/>
        </w:rPr>
        <w:footnoteReference w:customMarkFollows="1" w:id="2"/>
        <w:t>1</w:t>
      </w:r>
      <w:r w:rsidRPr="00493DCC">
        <w:rPr>
          <w:sz w:val="28"/>
          <w:szCs w:val="28"/>
        </w:rPr>
        <w:t xml:space="preserve"> условно называемых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Книгами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значительно различающихся между собой как по объёму, так и </w:t>
      </w:r>
      <w:r w:rsidR="0015692C" w:rsidRPr="00493DCC">
        <w:rPr>
          <w:sz w:val="28"/>
          <w:szCs w:val="28"/>
        </w:rPr>
        <w:t xml:space="preserve">по времени составлению, содержанию, жанру и </w:t>
      </w:r>
      <w:r w:rsidRPr="00493DCC">
        <w:rPr>
          <w:sz w:val="28"/>
          <w:szCs w:val="28"/>
        </w:rPr>
        <w:t>стилю, написанных разными авторами</w:t>
      </w:r>
      <w:r w:rsidR="0015692C" w:rsidRPr="00493DCC">
        <w:rPr>
          <w:sz w:val="28"/>
          <w:szCs w:val="28"/>
        </w:rPr>
        <w:t>.</w:t>
      </w:r>
    </w:p>
    <w:p w:rsidR="0015692C" w:rsidRP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В христианской Библии выделяются две крупные части: Ветхий завет (древнеслав.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Древний союз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или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Древний договор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) и Новый завет.</w:t>
      </w:r>
    </w:p>
    <w:p w:rsidR="0015692C" w:rsidRP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Ветхий завет является вероисповедной основой двух религий: иудаизма и христианства. Ветхий завет стал священным писанием древнееврейской религии, Новый завет – христианства. Но поскольку христианство во многом сложилось на основе иудаизма, его последователи по традиции признавали священным писанием так же и Ветхий завет. И до сих пор все христианские церкви считают священным писанием всю Библию, в то время как иудее признают только Ветхий завет.</w:t>
      </w:r>
    </w:p>
    <w:p w:rsid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Традиционно книги Ветхого завета подразделяют на три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разряда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:</w:t>
      </w:r>
    </w:p>
    <w:p w:rsidR="00565A16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1.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Закон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(в иудаизме –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Тора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-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учение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или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закон</w:t>
      </w:r>
      <w:r w:rsidR="00493DCC">
        <w:rPr>
          <w:sz w:val="28"/>
          <w:szCs w:val="28"/>
        </w:rPr>
        <w:t>"</w:t>
      </w:r>
      <w:r w:rsidR="00565A16">
        <w:rPr>
          <w:sz w:val="28"/>
          <w:szCs w:val="28"/>
        </w:rPr>
        <w:t>);</w:t>
      </w:r>
    </w:p>
    <w:p w:rsid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2.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Пророки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и</w:t>
      </w:r>
    </w:p>
    <w:p w:rsidR="0015692C" w:rsidRP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3.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Писания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</w:p>
    <w:p w:rsidR="0015692C" w:rsidRPr="00493DCC" w:rsidRDefault="0015692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В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Закон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входят 5 первых книг Библии, так называемое Пятикнижие Моисеево: Бытие, Исход, Левит, </w:t>
      </w:r>
      <w:r w:rsidR="00A201D5" w:rsidRPr="00493DCC">
        <w:rPr>
          <w:sz w:val="28"/>
          <w:szCs w:val="28"/>
        </w:rPr>
        <w:t>Числа, Второзаконие.</w:t>
      </w:r>
    </w:p>
    <w:p w:rsidR="00A201D5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Пророки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 xml:space="preserve"> (древнееврейск. небийм) делятся на первых или старших и на последних или младших, которые, в свою очередь, подразделяются на 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великих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 xml:space="preserve"> и 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малых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 xml:space="preserve">. Еврейская современная (т.н. масоретская) Библия к 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великим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 xml:space="preserve"> относит 3-х пророков: Исаию, Иеремию, Иезениля; и их книги наряду с книгами 12-ти 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малых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 xml:space="preserve"> пророков относит к разделу 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Пророки</w:t>
      </w:r>
      <w:r>
        <w:rPr>
          <w:sz w:val="28"/>
          <w:szCs w:val="28"/>
        </w:rPr>
        <w:t>"</w:t>
      </w:r>
      <w:r w:rsidR="00A201D5" w:rsidRPr="00493DCC">
        <w:rPr>
          <w:sz w:val="28"/>
          <w:szCs w:val="28"/>
        </w:rPr>
        <w:t>**</w:t>
      </w:r>
    </w:p>
    <w:p w:rsidR="006A593E" w:rsidRPr="00493DCC" w:rsidRDefault="00712585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Христианская Библия включает в раздел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Пророки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и Книгу Даниила (которого относит к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великим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), а так же и так называемые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исторические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книги: Книгу Судей, 4 книги Царств, 2 книги Паралипоменон книги Ездры и Неемии)</w:t>
      </w:r>
      <w:r w:rsidRPr="00493DCC">
        <w:rPr>
          <w:rStyle w:val="a5"/>
          <w:sz w:val="28"/>
          <w:szCs w:val="28"/>
        </w:rPr>
        <w:footnoteReference w:customMarkFollows="1" w:id="3"/>
        <w:t>2</w:t>
      </w:r>
      <w:r w:rsidR="00E47159" w:rsidRPr="00493DCC">
        <w:rPr>
          <w:sz w:val="28"/>
          <w:szCs w:val="28"/>
        </w:rPr>
        <w:t xml:space="preserve"> тогда как масореты*</w:t>
      </w:r>
      <w:r w:rsidRPr="00493DCC">
        <w:rPr>
          <w:sz w:val="28"/>
          <w:szCs w:val="28"/>
        </w:rPr>
        <w:t xml:space="preserve"> Книгу Даниила, книги Ездры и Неемии, Летопи</w:t>
      </w:r>
      <w:r w:rsidR="00E47159" w:rsidRPr="00493DCC">
        <w:rPr>
          <w:sz w:val="28"/>
          <w:szCs w:val="28"/>
        </w:rPr>
        <w:t>си (1 и 2 Паралипоменон)**</w:t>
      </w:r>
      <w:r w:rsidRPr="00493DCC">
        <w:rPr>
          <w:sz w:val="28"/>
          <w:szCs w:val="28"/>
        </w:rPr>
        <w:t xml:space="preserve">наряду с Псалмами, Притчами, </w:t>
      </w:r>
      <w:r w:rsidR="001C617B" w:rsidRPr="00493DCC">
        <w:rPr>
          <w:sz w:val="28"/>
          <w:szCs w:val="28"/>
        </w:rPr>
        <w:t xml:space="preserve">Иовом, Песнью Песней, </w:t>
      </w:r>
      <w:r w:rsidR="00E47159" w:rsidRPr="00493DCC">
        <w:rPr>
          <w:sz w:val="28"/>
          <w:szCs w:val="28"/>
        </w:rPr>
        <w:t>Руфью, Плачем Иеремии к разделу Писания.</w:t>
      </w:r>
    </w:p>
    <w:p w:rsidR="005D184C" w:rsidRPr="00493DCC" w:rsidRDefault="006A593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Перечисленные выше книги Ветхого завета считаются каноническими (от канон – греч.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правило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; в данном случае, правило, которое церковь постановляет в отношении веры для обязательного выполнения со стороны верующих) как в иудаизме, так и во всех христианских церквах. Кроме них есть ряд других сочинений,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книг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которые иудейские богословы вообще не считают священными писаниями и не включают в свою Библию, а некоторые из христианских церквей включают либо в качестве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богодухновенных</w:t>
      </w:r>
      <w:r w:rsidR="00493DCC">
        <w:rPr>
          <w:sz w:val="28"/>
          <w:szCs w:val="28"/>
        </w:rPr>
        <w:t>"</w:t>
      </w:r>
      <w:r w:rsidR="00E47159" w:rsidRPr="00493DCC">
        <w:rPr>
          <w:rStyle w:val="a5"/>
          <w:sz w:val="28"/>
          <w:szCs w:val="28"/>
        </w:rPr>
        <w:footnoteReference w:customMarkFollows="1" w:id="4"/>
        <w:t>***</w:t>
      </w:r>
      <w:r w:rsidR="005D184C" w:rsidRPr="00493DCC">
        <w:rPr>
          <w:sz w:val="28"/>
          <w:szCs w:val="28"/>
        </w:rPr>
        <w:t xml:space="preserve">(католическая церковь), либо в качестве </w:t>
      </w:r>
      <w:r w:rsidR="00493DCC">
        <w:rPr>
          <w:sz w:val="28"/>
          <w:szCs w:val="28"/>
        </w:rPr>
        <w:t>"</w:t>
      </w:r>
      <w:r w:rsidR="005D184C" w:rsidRPr="00493DCC">
        <w:rPr>
          <w:sz w:val="28"/>
          <w:szCs w:val="28"/>
        </w:rPr>
        <w:t>душевнополезных</w:t>
      </w:r>
      <w:r w:rsidR="00493DCC">
        <w:rPr>
          <w:sz w:val="28"/>
          <w:szCs w:val="28"/>
        </w:rPr>
        <w:t>"</w:t>
      </w:r>
      <w:r w:rsidR="005D184C" w:rsidRPr="00493DCC">
        <w:rPr>
          <w:sz w:val="28"/>
          <w:szCs w:val="28"/>
        </w:rPr>
        <w:t xml:space="preserve"> (православная церковь).</w:t>
      </w:r>
    </w:p>
    <w:p w:rsidR="005D184C" w:rsidRPr="00493DCC" w:rsidRDefault="005D184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Канонические книги более древние, написаны в </w:t>
      </w:r>
      <w:r w:rsidRPr="00493DCC">
        <w:rPr>
          <w:sz w:val="28"/>
          <w:szCs w:val="28"/>
          <w:lang w:val="en-US"/>
        </w:rPr>
        <w:t>XV</w:t>
      </w:r>
      <w:r w:rsidRPr="00493DCC">
        <w:rPr>
          <w:sz w:val="28"/>
          <w:szCs w:val="28"/>
        </w:rPr>
        <w:t>-</w:t>
      </w:r>
      <w:r w:rsidRPr="00493DCC">
        <w:rPr>
          <w:sz w:val="28"/>
          <w:szCs w:val="28"/>
          <w:lang w:val="en-US"/>
        </w:rPr>
        <w:t>V</w:t>
      </w:r>
      <w:r w:rsidRPr="00493DCC">
        <w:rPr>
          <w:sz w:val="28"/>
          <w:szCs w:val="28"/>
        </w:rPr>
        <w:t xml:space="preserve"> в.в. до Рождества Христова (до н.э.); неканонические – в </w:t>
      </w:r>
      <w:r w:rsidRPr="00493DCC">
        <w:rPr>
          <w:sz w:val="28"/>
          <w:szCs w:val="28"/>
          <w:lang w:val="en-US"/>
        </w:rPr>
        <w:t>IV</w:t>
      </w:r>
      <w:r w:rsidRPr="00493DCC">
        <w:rPr>
          <w:sz w:val="28"/>
          <w:szCs w:val="28"/>
        </w:rPr>
        <w:t>-</w:t>
      </w:r>
      <w:r w:rsidRPr="00493DCC">
        <w:rPr>
          <w:sz w:val="28"/>
          <w:szCs w:val="28"/>
          <w:lang w:val="en-US"/>
        </w:rPr>
        <w:t>I</w:t>
      </w:r>
      <w:r w:rsidRPr="00493DCC">
        <w:rPr>
          <w:sz w:val="28"/>
          <w:szCs w:val="28"/>
        </w:rPr>
        <w:t xml:space="preserve"> в.в. до Р.Х.</w:t>
      </w:r>
    </w:p>
    <w:p w:rsidR="005D184C" w:rsidRPr="00493DCC" w:rsidRDefault="005D184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Почти все сочинения, вошедшие в состав Ветхого завета, были написаны на</w:t>
      </w:r>
      <w:r w:rsidR="009A47C5" w:rsidRPr="00493DCC">
        <w:rPr>
          <w:sz w:val="28"/>
          <w:szCs w:val="28"/>
        </w:rPr>
        <w:t xml:space="preserve"> </w:t>
      </w:r>
      <w:r w:rsidR="00E47159" w:rsidRPr="00493DCC">
        <w:rPr>
          <w:sz w:val="28"/>
          <w:szCs w:val="28"/>
        </w:rPr>
        <w:t>дре</w:t>
      </w:r>
      <w:r w:rsidR="00565A16">
        <w:rPr>
          <w:sz w:val="28"/>
          <w:szCs w:val="28"/>
        </w:rPr>
        <w:t>в</w:t>
      </w:r>
      <w:r w:rsidR="00E47159" w:rsidRPr="00493DCC">
        <w:rPr>
          <w:sz w:val="28"/>
          <w:szCs w:val="28"/>
        </w:rPr>
        <w:t>нееврейском</w:t>
      </w:r>
      <w:r w:rsidR="009A47C5" w:rsidRPr="00493DCC">
        <w:rPr>
          <w:sz w:val="28"/>
          <w:szCs w:val="28"/>
        </w:rPr>
        <w:t xml:space="preserve"> языке и лишь несколько мест в них – на родственном ему </w:t>
      </w:r>
      <w:r w:rsidR="00E47159" w:rsidRPr="00493DCC">
        <w:rPr>
          <w:sz w:val="28"/>
          <w:szCs w:val="28"/>
        </w:rPr>
        <w:t>арамейском</w:t>
      </w:r>
      <w:r w:rsidR="009A47C5" w:rsidRPr="00493DCC">
        <w:rPr>
          <w:sz w:val="28"/>
          <w:szCs w:val="28"/>
        </w:rPr>
        <w:t xml:space="preserve"> языке. Первым собирателем книг считают Ездру </w:t>
      </w:r>
      <w:r w:rsidR="00EF385E" w:rsidRPr="00493DCC">
        <w:rPr>
          <w:sz w:val="28"/>
          <w:szCs w:val="28"/>
        </w:rPr>
        <w:t>(</w:t>
      </w:r>
      <w:r w:rsidR="009A47C5" w:rsidRPr="00493DCC">
        <w:rPr>
          <w:sz w:val="28"/>
          <w:szCs w:val="28"/>
          <w:lang w:val="en-US"/>
        </w:rPr>
        <w:t>V</w:t>
      </w:r>
      <w:r w:rsidR="009A47C5" w:rsidRPr="00493DCC">
        <w:rPr>
          <w:sz w:val="28"/>
          <w:szCs w:val="28"/>
        </w:rPr>
        <w:t xml:space="preserve"> в. до Р.Х.).</w:t>
      </w:r>
      <w:r w:rsidR="00493DCC">
        <w:rPr>
          <w:sz w:val="28"/>
          <w:szCs w:val="28"/>
        </w:rPr>
        <w:t xml:space="preserve"> </w:t>
      </w:r>
      <w:r w:rsidR="009A47C5" w:rsidRPr="00493DCC">
        <w:rPr>
          <w:sz w:val="28"/>
          <w:szCs w:val="28"/>
        </w:rPr>
        <w:t xml:space="preserve">В </w:t>
      </w:r>
      <w:r w:rsidR="009A47C5" w:rsidRPr="00493DCC">
        <w:rPr>
          <w:sz w:val="28"/>
          <w:szCs w:val="28"/>
          <w:lang w:val="en-US"/>
        </w:rPr>
        <w:t>III</w:t>
      </w:r>
      <w:r w:rsidR="009A47C5" w:rsidRPr="00493DCC">
        <w:rPr>
          <w:sz w:val="28"/>
          <w:szCs w:val="28"/>
        </w:rPr>
        <w:t xml:space="preserve"> в. до Р.Х. – </w:t>
      </w:r>
      <w:r w:rsidR="009A47C5" w:rsidRPr="00493DCC">
        <w:rPr>
          <w:sz w:val="28"/>
          <w:szCs w:val="28"/>
          <w:lang w:val="en-US"/>
        </w:rPr>
        <w:t>I</w:t>
      </w:r>
      <w:r w:rsidR="009A47C5" w:rsidRPr="00493DCC">
        <w:rPr>
          <w:sz w:val="28"/>
          <w:szCs w:val="28"/>
        </w:rPr>
        <w:t xml:space="preserve"> в. Р.Х. ветхозаветный канон приобрёл тот вид, который существует в современной Библии.</w:t>
      </w:r>
    </w:p>
    <w:p w:rsidR="00AD5919" w:rsidRPr="00493DCC" w:rsidRDefault="00AD5919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В </w:t>
      </w:r>
      <w:r w:rsidRPr="00493DCC">
        <w:rPr>
          <w:sz w:val="28"/>
          <w:szCs w:val="28"/>
          <w:lang w:val="en-US"/>
        </w:rPr>
        <w:t>III</w:t>
      </w:r>
      <w:r w:rsidRPr="00493DCC">
        <w:rPr>
          <w:sz w:val="28"/>
          <w:szCs w:val="28"/>
        </w:rPr>
        <w:t>-</w:t>
      </w:r>
      <w:r w:rsidRPr="00493DCC">
        <w:rPr>
          <w:sz w:val="28"/>
          <w:szCs w:val="28"/>
          <w:lang w:val="en-US"/>
        </w:rPr>
        <w:t>II</w:t>
      </w:r>
      <w:r w:rsidRPr="00493DCC">
        <w:rPr>
          <w:sz w:val="28"/>
          <w:szCs w:val="28"/>
        </w:rPr>
        <w:t xml:space="preserve"> в.в. до н.э. был сделан перевод Ветхого завета на греческий язык</w:t>
      </w:r>
      <w:r w:rsidR="00E47159" w:rsidRPr="00493DCC">
        <w:rPr>
          <w:sz w:val="28"/>
          <w:szCs w:val="28"/>
        </w:rPr>
        <w:t>.</w:t>
      </w:r>
      <w:r w:rsidRPr="00493DCC">
        <w:rPr>
          <w:sz w:val="28"/>
          <w:szCs w:val="28"/>
        </w:rPr>
        <w:t xml:space="preserve"> Этот перевод был сделан для александрийских евреев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и иудеев, живущих вне Палестины, которые уже забывали родной язык и говорили по-гречески, но. Как сказано в Предисловии к Книге премудрости Иисуса,</w:t>
      </w:r>
      <w:r w:rsidR="00493DCC">
        <w:rPr>
          <w:sz w:val="28"/>
          <w:szCs w:val="28"/>
        </w:rPr>
        <w:t xml:space="preserve"> "</w:t>
      </w:r>
      <w:r w:rsidRPr="00493DCC">
        <w:rPr>
          <w:sz w:val="28"/>
          <w:szCs w:val="28"/>
        </w:rPr>
        <w:t>находясь на чужбине, желают учиться и приспособляют свои права к тому, чтобы жить по закону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</w:p>
    <w:p w:rsidR="00AD5919" w:rsidRPr="00493DCC" w:rsidRDefault="00AD5919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Библейские книги на латинском языке были известны уже в конце </w:t>
      </w:r>
      <w:r w:rsidRPr="00493DCC">
        <w:rPr>
          <w:sz w:val="28"/>
          <w:szCs w:val="28"/>
          <w:lang w:val="en-US"/>
        </w:rPr>
        <w:t>II</w:t>
      </w:r>
      <w:r w:rsidRPr="00493DCC">
        <w:rPr>
          <w:sz w:val="28"/>
          <w:szCs w:val="28"/>
        </w:rPr>
        <w:t xml:space="preserve"> в. по Р.Х. В конце </w:t>
      </w:r>
      <w:r w:rsidRPr="00493DCC">
        <w:rPr>
          <w:sz w:val="28"/>
          <w:szCs w:val="28"/>
          <w:lang w:val="en-US"/>
        </w:rPr>
        <w:t>IV</w:t>
      </w:r>
      <w:r w:rsidRPr="00493DCC">
        <w:rPr>
          <w:sz w:val="28"/>
          <w:szCs w:val="28"/>
        </w:rPr>
        <w:t xml:space="preserve">- начале </w:t>
      </w:r>
      <w:r w:rsidRPr="00493DCC">
        <w:rPr>
          <w:sz w:val="28"/>
          <w:szCs w:val="28"/>
          <w:lang w:val="en-US"/>
        </w:rPr>
        <w:t>V</w:t>
      </w:r>
      <w:r w:rsidRPr="00493DCC">
        <w:rPr>
          <w:sz w:val="28"/>
          <w:szCs w:val="28"/>
        </w:rPr>
        <w:t xml:space="preserve"> в.в. </w:t>
      </w:r>
      <w:r w:rsidR="00944FF2" w:rsidRPr="00493DCC">
        <w:rPr>
          <w:sz w:val="28"/>
          <w:szCs w:val="28"/>
        </w:rPr>
        <w:t xml:space="preserve">их </w:t>
      </w:r>
      <w:r w:rsidRPr="00493DCC">
        <w:rPr>
          <w:sz w:val="28"/>
          <w:szCs w:val="28"/>
        </w:rPr>
        <w:t>перев</w:t>
      </w:r>
      <w:r w:rsidR="00944FF2" w:rsidRPr="00493DCC">
        <w:rPr>
          <w:sz w:val="28"/>
          <w:szCs w:val="28"/>
        </w:rPr>
        <w:t>ели</w:t>
      </w:r>
      <w:r w:rsidRPr="00493DCC">
        <w:rPr>
          <w:sz w:val="28"/>
          <w:szCs w:val="28"/>
        </w:rPr>
        <w:t xml:space="preserve"> заново, этот перевод под названием </w:t>
      </w:r>
      <w:r w:rsidR="00493DCC">
        <w:rPr>
          <w:sz w:val="28"/>
          <w:szCs w:val="28"/>
        </w:rPr>
        <w:t>"</w:t>
      </w:r>
      <w:r w:rsidR="00EF385E" w:rsidRPr="00493DCC">
        <w:rPr>
          <w:sz w:val="28"/>
          <w:szCs w:val="28"/>
        </w:rPr>
        <w:t>Вульгата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получил широкое распространение в Католической Церкви.</w:t>
      </w:r>
    </w:p>
    <w:p w:rsidR="00AD5919" w:rsidRPr="00493DCC" w:rsidRDefault="00AD5919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Переводу Библии на славянский язык начат был в </w:t>
      </w:r>
      <w:r w:rsidRPr="00493DCC">
        <w:rPr>
          <w:sz w:val="28"/>
          <w:szCs w:val="28"/>
          <w:lang w:val="en-US"/>
        </w:rPr>
        <w:t>IX</w:t>
      </w:r>
      <w:r w:rsidRPr="00493DCC">
        <w:rPr>
          <w:sz w:val="28"/>
          <w:szCs w:val="28"/>
        </w:rPr>
        <w:t xml:space="preserve"> в. Кириллом и Мифодием. Современная славянская Библия представляет собой перепечатку </w:t>
      </w:r>
      <w:r w:rsidR="00944FF2" w:rsidRPr="00493DCC">
        <w:rPr>
          <w:sz w:val="28"/>
          <w:szCs w:val="28"/>
        </w:rPr>
        <w:t>Елисаветинского</w:t>
      </w:r>
      <w:r w:rsidRPr="00493DCC">
        <w:rPr>
          <w:sz w:val="28"/>
          <w:szCs w:val="28"/>
        </w:rPr>
        <w:t xml:space="preserve"> издания 1751-1756 г.г.</w:t>
      </w:r>
    </w:p>
    <w:p w:rsidR="00AD5919" w:rsidRPr="00493DCC" w:rsidRDefault="00AD5919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На русский язык Библия переведена в середине</w:t>
      </w:r>
      <w:r w:rsidR="00EF385E" w:rsidRPr="00493DCC">
        <w:rPr>
          <w:sz w:val="28"/>
          <w:szCs w:val="28"/>
        </w:rPr>
        <w:t xml:space="preserve"> </w:t>
      </w:r>
      <w:r w:rsidR="00EF385E" w:rsidRPr="00493DCC">
        <w:rPr>
          <w:sz w:val="28"/>
          <w:szCs w:val="28"/>
          <w:lang w:val="en-US"/>
        </w:rPr>
        <w:t>XIX</w:t>
      </w:r>
      <w:r w:rsidR="00EF385E" w:rsidRPr="00493DCC">
        <w:rPr>
          <w:sz w:val="28"/>
          <w:szCs w:val="28"/>
        </w:rPr>
        <w:t xml:space="preserve"> в. Канонические книги переводились с еврейского малоретского текста с дополнениями и вариантами из </w:t>
      </w:r>
      <w:r w:rsidR="00944FF2" w:rsidRPr="00493DCC">
        <w:rPr>
          <w:sz w:val="28"/>
          <w:szCs w:val="28"/>
        </w:rPr>
        <w:t>Септуатинты</w:t>
      </w:r>
      <w:r w:rsidR="00EF385E" w:rsidRPr="00493DCC">
        <w:rPr>
          <w:sz w:val="28"/>
          <w:szCs w:val="28"/>
        </w:rPr>
        <w:t>, а неканонические – с греческого, за исключением Третьей книги Ездры, переведённой с латинского, т.к. этой книги нет ни в еврейской, ни в греческой Библии. Русская православная Библия содержит все 39 канонических и 11 неканонических книг Ветхого завета.</w:t>
      </w:r>
    </w:p>
    <w:p w:rsidR="00EF385E" w:rsidRPr="00493DCC" w:rsidRDefault="00EF385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Новый завет включает в себя 27 книг: Евангелие от Матфея, Евангелие от Марка, Евангелие от Луки, Евангелие от Иоанна (евангелие – греч.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благая весть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благовествование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).</w:t>
      </w:r>
    </w:p>
    <w:p w:rsidR="00EF385E" w:rsidRPr="00493DCC" w:rsidRDefault="00EF385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За евангелиями следует небольшое сочинение Деяния Апостолов. Затем Послание Апостолов; их -21, из них первые 7 называются соборными, потому что адресованы от Иоанна, Иуды) всем христианским общинам. Остальные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14 носят название Посланий апостола Павла и адресованы либо какой-нибудь одной общине (например, Послание к римлянам), либо к какому-то отдельному лицу (например, Послание к Тимофею).</w:t>
      </w:r>
    </w:p>
    <w:p w:rsidR="00EF385E" w:rsidRPr="00493DCC" w:rsidRDefault="006E54B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Заканчивается Новый завет Откровением Иоанна Богослова или Апокалипсисом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 xml:space="preserve">(греч.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откровение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).</w:t>
      </w:r>
    </w:p>
    <w:p w:rsidR="006E54BE" w:rsidRPr="00493DCC" w:rsidRDefault="006E54BE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Последовательность появления книг Нового завета не совпадает с той, в которой они располагаются в каноне и которая отстаивается христианской традицией. Первым во второй половине 69-начала 69 г.г. появилось откровение</w:t>
      </w:r>
      <w:r w:rsidR="003707A4" w:rsidRPr="00493DCC">
        <w:rPr>
          <w:sz w:val="28"/>
          <w:szCs w:val="28"/>
        </w:rPr>
        <w:t xml:space="preserve"> Иоанна; в конце 90-х г.г. </w:t>
      </w:r>
      <w:r w:rsidR="003707A4" w:rsidRPr="00493DCC">
        <w:rPr>
          <w:sz w:val="28"/>
          <w:szCs w:val="28"/>
          <w:lang w:val="en-US"/>
        </w:rPr>
        <w:t>I</w:t>
      </w:r>
      <w:r w:rsidR="003707A4" w:rsidRPr="00493DCC">
        <w:rPr>
          <w:sz w:val="28"/>
          <w:szCs w:val="28"/>
        </w:rPr>
        <w:t xml:space="preserve"> в. и в начале </w:t>
      </w:r>
      <w:r w:rsidR="003707A4" w:rsidRPr="00493DCC">
        <w:rPr>
          <w:sz w:val="28"/>
          <w:szCs w:val="28"/>
          <w:lang w:val="en-US"/>
        </w:rPr>
        <w:t>II</w:t>
      </w:r>
      <w:r w:rsidR="003707A4" w:rsidRPr="00493DCC">
        <w:rPr>
          <w:sz w:val="28"/>
          <w:szCs w:val="28"/>
        </w:rPr>
        <w:t xml:space="preserve"> в. – некоторые из Посланий; во второй четверти </w:t>
      </w:r>
      <w:r w:rsidR="003707A4" w:rsidRPr="00493DCC">
        <w:rPr>
          <w:sz w:val="28"/>
          <w:szCs w:val="28"/>
          <w:lang w:val="en-US"/>
        </w:rPr>
        <w:t>II</w:t>
      </w:r>
      <w:r w:rsidR="003707A4" w:rsidRPr="00493DCC">
        <w:rPr>
          <w:sz w:val="28"/>
          <w:szCs w:val="28"/>
        </w:rPr>
        <w:t xml:space="preserve"> в. – Евангелие; в начале второй половины</w:t>
      </w:r>
      <w:r w:rsidR="00493DCC">
        <w:rPr>
          <w:sz w:val="28"/>
          <w:szCs w:val="28"/>
        </w:rPr>
        <w:t xml:space="preserve"> </w:t>
      </w:r>
      <w:r w:rsidR="003707A4" w:rsidRPr="00493DCC">
        <w:rPr>
          <w:sz w:val="28"/>
          <w:szCs w:val="28"/>
          <w:lang w:val="en-US"/>
        </w:rPr>
        <w:t>II</w:t>
      </w:r>
      <w:r w:rsidR="003707A4" w:rsidRPr="00493DCC">
        <w:rPr>
          <w:sz w:val="28"/>
          <w:szCs w:val="28"/>
        </w:rPr>
        <w:t xml:space="preserve"> в. – Деяния и остальные послания.</w:t>
      </w:r>
    </w:p>
    <w:p w:rsidR="003707A4" w:rsidRPr="00493DCC" w:rsidRDefault="003707A4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Проблемы авторства и </w:t>
      </w:r>
      <w:r w:rsidR="00944FF2" w:rsidRPr="00493DCC">
        <w:rPr>
          <w:sz w:val="28"/>
          <w:szCs w:val="28"/>
        </w:rPr>
        <w:t>датировки</w:t>
      </w:r>
      <w:r w:rsidRPr="00493DCC">
        <w:rPr>
          <w:sz w:val="28"/>
          <w:szCs w:val="28"/>
        </w:rPr>
        <w:t xml:space="preserve"> большинства библейских книг ещё очень далеки от окончательного решения. Однако в общем можно считать научно установленным, что древнейшие тексты, вошедшие в состав Ветхого завета, относятся к </w:t>
      </w:r>
      <w:r w:rsidRPr="00493DCC">
        <w:rPr>
          <w:sz w:val="28"/>
          <w:szCs w:val="28"/>
          <w:lang w:val="en-US"/>
        </w:rPr>
        <w:t>XIII</w:t>
      </w:r>
      <w:r w:rsidRPr="00493DCC">
        <w:rPr>
          <w:sz w:val="28"/>
          <w:szCs w:val="28"/>
        </w:rPr>
        <w:t xml:space="preserve"> – </w:t>
      </w:r>
      <w:r w:rsidRPr="00493DCC">
        <w:rPr>
          <w:sz w:val="28"/>
          <w:szCs w:val="28"/>
          <w:lang w:val="en-US"/>
        </w:rPr>
        <w:t>XII</w:t>
      </w:r>
      <w:r w:rsidRPr="00493DCC">
        <w:rPr>
          <w:sz w:val="28"/>
          <w:szCs w:val="28"/>
        </w:rPr>
        <w:t xml:space="preserve"> в.в. до н.э., а самые поздние – по </w:t>
      </w:r>
      <w:r w:rsidRPr="00493DCC">
        <w:rPr>
          <w:sz w:val="28"/>
          <w:szCs w:val="28"/>
          <w:lang w:val="en-US"/>
        </w:rPr>
        <w:t>II</w:t>
      </w:r>
      <w:r w:rsidRPr="00493DCC">
        <w:rPr>
          <w:sz w:val="28"/>
          <w:szCs w:val="28"/>
        </w:rPr>
        <w:t xml:space="preserve"> в. до н.э. Что касается Нового завета, то он создавался ещё позже – в </w:t>
      </w:r>
      <w:r w:rsidRPr="00493DCC">
        <w:rPr>
          <w:sz w:val="28"/>
          <w:szCs w:val="28"/>
          <w:lang w:val="en-US"/>
        </w:rPr>
        <w:t>I</w:t>
      </w:r>
      <w:r w:rsidRPr="00493DCC">
        <w:rPr>
          <w:sz w:val="28"/>
          <w:szCs w:val="28"/>
        </w:rPr>
        <w:t xml:space="preserve"> – </w:t>
      </w:r>
      <w:r w:rsidRPr="00493DCC">
        <w:rPr>
          <w:sz w:val="28"/>
          <w:szCs w:val="28"/>
          <w:lang w:val="en-US"/>
        </w:rPr>
        <w:t>II</w:t>
      </w:r>
      <w:r w:rsidRPr="00493DCC">
        <w:rPr>
          <w:sz w:val="28"/>
          <w:szCs w:val="28"/>
        </w:rPr>
        <w:t xml:space="preserve"> в.в. н.э. таким образом, в общей </w:t>
      </w:r>
      <w:r w:rsidR="00944FF2" w:rsidRPr="00493DCC">
        <w:rPr>
          <w:sz w:val="28"/>
          <w:szCs w:val="28"/>
        </w:rPr>
        <w:t>сложности</w:t>
      </w:r>
      <w:r w:rsidR="001346F1" w:rsidRPr="00493DCC">
        <w:rPr>
          <w:sz w:val="28"/>
          <w:szCs w:val="28"/>
        </w:rPr>
        <w:t xml:space="preserve"> Библия складывалась на протяжении почти 1500 лет.</w:t>
      </w:r>
    </w:p>
    <w:p w:rsidR="001346F1" w:rsidRPr="00493DCC" w:rsidRDefault="001346F1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  <w:u w:val="single"/>
        </w:rPr>
        <w:t xml:space="preserve">Библия: </w:t>
      </w:r>
      <w:r w:rsidR="00493DCC" w:rsidRPr="00493DCC">
        <w:rPr>
          <w:sz w:val="28"/>
          <w:szCs w:val="28"/>
          <w:u w:val="single"/>
        </w:rPr>
        <w:t>культурно-историческое значение</w:t>
      </w:r>
    </w:p>
    <w:p w:rsidR="001346F1" w:rsidRPr="00493DCC" w:rsidRDefault="001346F1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Знаменитый французский историк религии Эрнест Жозеф Ренан, автор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Жизни Иисуса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начал эту книгу такими словами: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Фактом огромного значения в мировой истории является тот переворот, в результате которого благороднейшая часть человечества перешла от старых религиозных форм, известных под неопределённым именем идолопоклонства, к новой, основанной на единстве Божества…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</w:p>
    <w:p w:rsidR="001346F1" w:rsidRPr="00493DCC" w:rsidRDefault="001346F1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Ниже Ренан даёт предельно краткий, но удивительно ёмкий анализ языческих религиозных верований, которые у одних народов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не прошли далее веры в кудесников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либо приводили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к бесстыдным сценам бойни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или не выходили из фетишизма. Даже при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блестящих цивилизациях, развившихся в отдалённой древности в Китае, Вавилоне и Египте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религия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не имела… никакого влияния на направление великих человеческих течений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, а религия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Вавилона и Сирии </w:t>
      </w:r>
      <w:r w:rsidR="00776E9A" w:rsidRPr="00493DCC">
        <w:rPr>
          <w:sz w:val="28"/>
          <w:szCs w:val="28"/>
        </w:rPr>
        <w:t>никогда не освобождалась от основ странной чувственности</w:t>
      </w:r>
      <w:r w:rsidR="00493DCC">
        <w:rPr>
          <w:sz w:val="28"/>
          <w:szCs w:val="28"/>
        </w:rPr>
        <w:t>"</w:t>
      </w:r>
      <w:r w:rsidR="00776E9A" w:rsidRPr="00493DCC">
        <w:rPr>
          <w:sz w:val="28"/>
          <w:szCs w:val="28"/>
        </w:rPr>
        <w:t>,</w:t>
      </w:r>
      <w:r w:rsidR="00493DCC">
        <w:rPr>
          <w:sz w:val="28"/>
          <w:szCs w:val="28"/>
        </w:rPr>
        <w:t xml:space="preserve"> </w:t>
      </w:r>
      <w:r w:rsidR="00776E9A" w:rsidRPr="00493DCC">
        <w:rPr>
          <w:sz w:val="28"/>
          <w:szCs w:val="28"/>
        </w:rPr>
        <w:t xml:space="preserve">оставались </w:t>
      </w:r>
      <w:r w:rsidR="00493DCC">
        <w:rPr>
          <w:sz w:val="28"/>
          <w:szCs w:val="28"/>
        </w:rPr>
        <w:t>"</w:t>
      </w:r>
      <w:r w:rsidR="00776E9A" w:rsidRPr="00493DCC">
        <w:rPr>
          <w:sz w:val="28"/>
          <w:szCs w:val="28"/>
        </w:rPr>
        <w:t>школами разврата, где только лишь благодаря поэтическому проникновению открывались порой блестящие просветы в мир божества</w:t>
      </w:r>
      <w:r w:rsidR="00493DCC">
        <w:rPr>
          <w:sz w:val="28"/>
          <w:szCs w:val="28"/>
        </w:rPr>
        <w:t>"</w:t>
      </w:r>
      <w:r w:rsidR="00776E9A" w:rsidRPr="00493DCC">
        <w:rPr>
          <w:sz w:val="28"/>
          <w:szCs w:val="28"/>
        </w:rPr>
        <w:t>.</w:t>
      </w:r>
    </w:p>
    <w:p w:rsidR="00776E9A" w:rsidRPr="00493DCC" w:rsidRDefault="00776E9A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Далее Ренан делает потрясающе точный вывод: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никакой великой нравственной мысли не могло выйти от рас, униженных вековым деспотизмом и привыкших к учреждениям, которые лишали личность свободы действия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</w:p>
    <w:p w:rsidR="00776E9A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F21101" w:rsidRPr="00493DCC">
        <w:rPr>
          <w:sz w:val="28"/>
          <w:szCs w:val="28"/>
        </w:rPr>
        <w:t>Явление на свет</w:t>
      </w:r>
      <w:r>
        <w:rPr>
          <w:sz w:val="28"/>
          <w:szCs w:val="28"/>
        </w:rPr>
        <w:t>"</w:t>
      </w:r>
      <w:r w:rsidR="00F21101" w:rsidRPr="00493DCC">
        <w:rPr>
          <w:sz w:val="28"/>
          <w:szCs w:val="28"/>
        </w:rPr>
        <w:t xml:space="preserve"> поэзии души, веры, свободы, частности, самоотвержения</w:t>
      </w:r>
      <w:r>
        <w:rPr>
          <w:sz w:val="28"/>
          <w:szCs w:val="28"/>
        </w:rPr>
        <w:t>"</w:t>
      </w:r>
      <w:r w:rsidR="00F21101" w:rsidRPr="00493DCC">
        <w:rPr>
          <w:sz w:val="28"/>
          <w:szCs w:val="28"/>
        </w:rPr>
        <w:t xml:space="preserve"> Ренан связывает с </w:t>
      </w:r>
      <w:r>
        <w:rPr>
          <w:sz w:val="28"/>
          <w:szCs w:val="28"/>
        </w:rPr>
        <w:t>"</w:t>
      </w:r>
      <w:r w:rsidR="00F21101" w:rsidRPr="00493DCC">
        <w:rPr>
          <w:sz w:val="28"/>
          <w:szCs w:val="28"/>
        </w:rPr>
        <w:t xml:space="preserve">двумя великими расами – индоевропейской и </w:t>
      </w:r>
      <w:r w:rsidR="00944FF2" w:rsidRPr="00493DCC">
        <w:rPr>
          <w:sz w:val="28"/>
          <w:szCs w:val="28"/>
        </w:rPr>
        <w:t>семитической</w:t>
      </w:r>
      <w:r w:rsidR="00F21101" w:rsidRPr="00493DCC">
        <w:rPr>
          <w:sz w:val="28"/>
          <w:szCs w:val="28"/>
        </w:rPr>
        <w:t>.</w:t>
      </w:r>
      <w:r w:rsidR="00F21101" w:rsidRPr="00493DCC">
        <w:rPr>
          <w:rStyle w:val="a5"/>
          <w:sz w:val="28"/>
          <w:szCs w:val="28"/>
        </w:rPr>
        <w:footnoteReference w:customMarkFollows="1" w:id="5"/>
        <w:t>*</w:t>
      </w:r>
    </w:p>
    <w:p w:rsidR="00F21101" w:rsidRPr="00493DCC" w:rsidRDefault="00F21101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По убеждению Ренана, именно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расе </w:t>
      </w:r>
      <w:r w:rsidR="00944FF2" w:rsidRPr="00493DCC">
        <w:rPr>
          <w:sz w:val="28"/>
          <w:szCs w:val="28"/>
        </w:rPr>
        <w:t>семитической</w:t>
      </w:r>
      <w:r w:rsidRPr="00493DCC">
        <w:rPr>
          <w:sz w:val="28"/>
          <w:szCs w:val="28"/>
        </w:rPr>
        <w:t xml:space="preserve"> принадлежит слава создания религии человечества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. Конечно же, речь здесь идёт о христианстве, но Ренан пишет: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Закон или Тора, написанная в глубокой древности на </w:t>
      </w:r>
      <w:r w:rsidR="00CC66D7" w:rsidRPr="00493DCC">
        <w:rPr>
          <w:sz w:val="28"/>
          <w:szCs w:val="28"/>
        </w:rPr>
        <w:t xml:space="preserve">каленных </w:t>
      </w:r>
      <w:r w:rsidR="00944FF2" w:rsidRPr="00493DCC">
        <w:rPr>
          <w:sz w:val="28"/>
          <w:szCs w:val="28"/>
        </w:rPr>
        <w:t>скриженах</w:t>
      </w:r>
      <w:r w:rsidR="00CC66D7" w:rsidRPr="00493DCC">
        <w:rPr>
          <w:sz w:val="28"/>
          <w:szCs w:val="28"/>
        </w:rPr>
        <w:t xml:space="preserve"> и</w:t>
      </w:r>
      <w:r w:rsidR="00493DCC">
        <w:rPr>
          <w:sz w:val="28"/>
          <w:szCs w:val="28"/>
        </w:rPr>
        <w:t xml:space="preserve"> </w:t>
      </w:r>
      <w:r w:rsidR="00CC66D7" w:rsidRPr="00493DCC">
        <w:rPr>
          <w:sz w:val="28"/>
          <w:szCs w:val="28"/>
        </w:rPr>
        <w:t>приписанная … Моисею, был уже тогда кодексом монотеизма и заключал … могучие зародыши общественного равенства и нравственности</w:t>
      </w:r>
      <w:r w:rsidR="00493DCC">
        <w:rPr>
          <w:sz w:val="28"/>
          <w:szCs w:val="28"/>
        </w:rPr>
        <w:t>"</w:t>
      </w:r>
      <w:r w:rsidR="00CC66D7" w:rsidRPr="00493DCC">
        <w:rPr>
          <w:sz w:val="28"/>
          <w:szCs w:val="28"/>
        </w:rPr>
        <w:t>.</w:t>
      </w:r>
    </w:p>
    <w:p w:rsidR="00CC66D7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CC66D7" w:rsidRPr="00493DCC">
        <w:rPr>
          <w:sz w:val="28"/>
          <w:szCs w:val="28"/>
        </w:rPr>
        <w:t>Центральная доктрина иудаизма, - пишут авторы одного из современных учебников, - вера в единого бога, который бессмертен, вездесущ, вечен, всемогущ и безграничен. Иудаизм проповедует адекватность человеческого разума образу Бога, следствием чего является вера в бессмертие человеческой души. В соответствии с нормами иудаизма верующий поддерживает связь с Богом через молитву, Божья воля открывается через Тору</w:t>
      </w:r>
      <w:r>
        <w:rPr>
          <w:sz w:val="28"/>
          <w:szCs w:val="28"/>
        </w:rPr>
        <w:t>"</w:t>
      </w:r>
      <w:r w:rsidR="00CC66D7" w:rsidRPr="00493DCC">
        <w:rPr>
          <w:sz w:val="28"/>
          <w:szCs w:val="28"/>
        </w:rPr>
        <w:t>.</w:t>
      </w:r>
    </w:p>
    <w:p w:rsidR="00CC66D7" w:rsidRPr="00493DCC" w:rsidRDefault="00CC66D7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Иудаизм тесно связан с древней историей семитских народов и, прежде всего, еврейского. Приблизительно во второй половине </w:t>
      </w:r>
      <w:r w:rsidRPr="00493DCC">
        <w:rPr>
          <w:sz w:val="28"/>
          <w:szCs w:val="28"/>
          <w:lang w:val="en-US"/>
        </w:rPr>
        <w:t>II</w:t>
      </w:r>
      <w:r w:rsidRPr="00493DCC">
        <w:rPr>
          <w:sz w:val="28"/>
          <w:szCs w:val="28"/>
        </w:rPr>
        <w:t>-го тысячелетия до н.э. наряду с разложением родового строя у части семитских племён на смену распространённой среди народов Древнего Востока космогонической мифологии</w:t>
      </w:r>
      <w:r w:rsidR="003C3471" w:rsidRPr="00493DCC">
        <w:rPr>
          <w:sz w:val="28"/>
          <w:szCs w:val="28"/>
        </w:rPr>
        <w:t xml:space="preserve"> приходит идея сотворения мира единым Творцом.</w:t>
      </w:r>
    </w:p>
    <w:p w:rsidR="003C3471" w:rsidRPr="00493DCC" w:rsidRDefault="003C3471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В соответствии с библейским преданием, родоначальником еврейского народа, а также ряда других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народов (например, арабов) был Авраам – внук Сима (Шема), первого сына ноя. Именно Авраам по пути из Южного Междуречья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заключил Завет с Богом (отсюда и Ветхий Завет и Новый Завет – Библия).</w:t>
      </w:r>
      <w:r w:rsidR="00691E02" w:rsidRPr="00493DCC">
        <w:rPr>
          <w:sz w:val="28"/>
          <w:szCs w:val="28"/>
        </w:rPr>
        <w:t xml:space="preserve"> Древний (Ветхий) договор (Завет) с Богом был заключён на простых и понятных условиях: в обмен на исполнение требования, которое позже в Десяти Заветных Заповедях, дарованных Моисею, записано как </w:t>
      </w:r>
      <w:r w:rsidR="00493DCC">
        <w:rPr>
          <w:sz w:val="28"/>
          <w:szCs w:val="28"/>
        </w:rPr>
        <w:t>"</w:t>
      </w:r>
      <w:r w:rsidR="00691E02" w:rsidRPr="00493DCC">
        <w:rPr>
          <w:sz w:val="28"/>
          <w:szCs w:val="28"/>
        </w:rPr>
        <w:t>да не будет у тебя других богов перед ликом Моим</w:t>
      </w:r>
      <w:r w:rsidR="00493DCC">
        <w:rPr>
          <w:sz w:val="28"/>
          <w:szCs w:val="28"/>
        </w:rPr>
        <w:t>"</w:t>
      </w:r>
      <w:r w:rsidR="00691E02" w:rsidRPr="00493DCC">
        <w:rPr>
          <w:sz w:val="28"/>
          <w:szCs w:val="28"/>
        </w:rPr>
        <w:t xml:space="preserve"> Всевышний отдавал Аврааму и </w:t>
      </w:r>
      <w:r w:rsidR="00493DCC">
        <w:rPr>
          <w:sz w:val="28"/>
          <w:szCs w:val="28"/>
        </w:rPr>
        <w:t>"</w:t>
      </w:r>
      <w:r w:rsidR="00691E02" w:rsidRPr="00493DCC">
        <w:rPr>
          <w:sz w:val="28"/>
          <w:szCs w:val="28"/>
        </w:rPr>
        <w:t>гарантировал</w:t>
      </w:r>
      <w:r w:rsidR="00493DCC">
        <w:rPr>
          <w:sz w:val="28"/>
          <w:szCs w:val="28"/>
        </w:rPr>
        <w:t>"</w:t>
      </w:r>
      <w:r w:rsidR="00691E02" w:rsidRPr="00493DCC">
        <w:rPr>
          <w:sz w:val="28"/>
          <w:szCs w:val="28"/>
        </w:rPr>
        <w:t xml:space="preserve"> многочисленное потомство.</w:t>
      </w:r>
    </w:p>
    <w:p w:rsidR="00691E02" w:rsidRPr="00493DCC" w:rsidRDefault="00691E02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Несколько веков спустя Завет с Богом, подтверждённый Моисеем, приобретает письменную форму, а затем, по мере исторического развития, в Книгах - Библии …</w:t>
      </w:r>
    </w:p>
    <w:p w:rsidR="00691E02" w:rsidRPr="00493DCC" w:rsidRDefault="00691E02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По условиям нашего реферата нет ни возможности, ни смысла анализировать и оценивать точность соответствия библейских текстов реальным историческим процессам в событиях и лицах.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 xml:space="preserve">Гораздо важнее отметить: Библия, являясь своеобразным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продуктом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человеческой истории, сложившись, преобразилась в мощнейший фактор, влияющий на ход истории человечества. Можно сколько угодно оспаривать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богодухновенность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библейских текстов, но отрицать единство внутренней логики библейских сюжетов</w:t>
      </w:r>
      <w:r w:rsidR="00703F8F" w:rsidRPr="00493DCC">
        <w:rPr>
          <w:sz w:val="28"/>
          <w:szCs w:val="28"/>
        </w:rPr>
        <w:t xml:space="preserve"> и объективно исторических событий – означало бы быть слепым.</w:t>
      </w:r>
    </w:p>
    <w:p w:rsidR="00565A16" w:rsidRDefault="00703F8F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Монотеизм (единобожие), его осознание и признание – решающее завоевание цивилизации; здесь трудно не согласиться с Э.Ж.Ренаном (см. выше). Но важно и не упустить один существенный момент. На него обращают внимание и в научной литературе: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Хотя иудаизм, - пишут авторы Основ религиоведения, - поставил своей целью признание Бога всем человечеством, он всегда осуждал и противостоял </w:t>
      </w:r>
      <w:r w:rsidR="009E41F8" w:rsidRPr="00493DCC">
        <w:rPr>
          <w:sz w:val="28"/>
          <w:szCs w:val="28"/>
        </w:rPr>
        <w:t>ассиминации</w:t>
      </w:r>
      <w:r w:rsidRPr="00493DCC">
        <w:rPr>
          <w:sz w:val="28"/>
          <w:szCs w:val="28"/>
        </w:rPr>
        <w:t xml:space="preserve"> евреев, оставаясь мировоззрением тех, кто ассоциировал себя с народом Израиля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 Поэтому иудаизм не мог рассчитывать на широкое признание, но с другой стороны, по этой же причине (этническая замкнутость) иудаизма проявляет свою жизнестойкость.</w:t>
      </w:r>
      <w:r w:rsidR="00493DCC" w:rsidRP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Религией единения человечества, выросшей</w:t>
      </w:r>
      <w:r w:rsidR="00565A16">
        <w:rPr>
          <w:sz w:val="28"/>
          <w:szCs w:val="28"/>
        </w:rPr>
        <w:t xml:space="preserve"> из Библии, стало христианство.</w:t>
      </w:r>
    </w:p>
    <w:p w:rsidR="00565A16" w:rsidRDefault="00703F8F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Идея мессианства – грядущего пришествия</w:t>
      </w:r>
      <w:r w:rsidR="0095008D" w:rsidRPr="00493DCC">
        <w:rPr>
          <w:sz w:val="28"/>
          <w:szCs w:val="28"/>
        </w:rPr>
        <w:t xml:space="preserve"> в мир божьего посланца, призванного установить справедливый и угодный Богу порядок, - одна из</w:t>
      </w:r>
      <w:r w:rsidR="00493DCC">
        <w:rPr>
          <w:sz w:val="28"/>
          <w:szCs w:val="28"/>
        </w:rPr>
        <w:t xml:space="preserve"> </w:t>
      </w:r>
      <w:r w:rsidR="0095008D" w:rsidRPr="00493DCC">
        <w:rPr>
          <w:sz w:val="28"/>
          <w:szCs w:val="28"/>
        </w:rPr>
        <w:t>центральных в иудаизме, в Новом Завете обретает свою законченную форму. Если в иудаизме, особенно в крайних его формах таких, как фарисейство; выступали за чистоту иудаизма, за соблюдение внешних норм поведения), Мессия придет для того, чтобы освободить иудеев от власти язычников и положить основание Царствия Божия на земле, истинными наследниками которого является богоизбранный народ, т.е. те же иудеи; то в христианстве Мессия – Сын Божий, явившийся д</w:t>
      </w:r>
      <w:r w:rsidR="00565A16">
        <w:rPr>
          <w:sz w:val="28"/>
          <w:szCs w:val="28"/>
        </w:rPr>
        <w:t>ля спасения всего человечества.</w:t>
      </w:r>
    </w:p>
    <w:p w:rsidR="00E951B6" w:rsidRPr="00493DCC" w:rsidRDefault="0095008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>Именно поэтому христианство стало второй (после буддизма) мировой религией.</w:t>
      </w:r>
      <w:r w:rsidR="00493DCC" w:rsidRPr="00493DCC">
        <w:rPr>
          <w:sz w:val="28"/>
          <w:szCs w:val="28"/>
        </w:rPr>
        <w:t xml:space="preserve"> </w:t>
      </w:r>
      <w:r w:rsidR="00E951B6" w:rsidRPr="00493DCC">
        <w:rPr>
          <w:sz w:val="28"/>
          <w:szCs w:val="28"/>
        </w:rPr>
        <w:t>Третья, самая молодая, мировая религия – ислам, - не смотря на предельно обострившееся в наши дни противостояние иудейскому и христианскому миру, в разное время и не без оснований воспринималась как одна из христианских сект или как основанная на заимствованиях религия. Не без оснований потому, что главная священная Книга мусульман, Коран, в значительной мере посвящена изложению библейских, ветхозаветных и новозаветных, сюжетов и почти на четверть содержит сведения о жизни библейских пророков. Это тема отдельного исследования, но поскольку мы говорим о культурно-историческом значении Библии, не отметить влияние последней на одну из мировых религий, которую исповедует более миллиарда человек было бы ошибкой.</w:t>
      </w:r>
    </w:p>
    <w:p w:rsidR="00565A16" w:rsidRDefault="00E951B6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И, наконец, главное: культурно-историческая ценность Библии заключается, прежде всего, в ценности той доктрины, которую она проповедует. </w:t>
      </w:r>
      <w:r w:rsidR="00291D7D" w:rsidRPr="00493DCC">
        <w:rPr>
          <w:sz w:val="28"/>
          <w:szCs w:val="28"/>
        </w:rPr>
        <w:t xml:space="preserve">Библейское Слово </w:t>
      </w:r>
      <w:r w:rsidR="00493DCC">
        <w:rPr>
          <w:sz w:val="28"/>
          <w:szCs w:val="28"/>
        </w:rPr>
        <w:t>"</w:t>
      </w:r>
      <w:r w:rsidR="00291D7D" w:rsidRPr="00493DCC">
        <w:rPr>
          <w:sz w:val="28"/>
          <w:szCs w:val="28"/>
        </w:rPr>
        <w:t>… провело раздел между духовным и временным и положило основу истинному либерализму и истинной цивилизации</w:t>
      </w:r>
      <w:r w:rsidR="00493DCC">
        <w:rPr>
          <w:sz w:val="28"/>
          <w:szCs w:val="28"/>
        </w:rPr>
        <w:t>"</w:t>
      </w:r>
      <w:r w:rsidR="00291D7D" w:rsidRPr="00493DCC">
        <w:rPr>
          <w:sz w:val="28"/>
          <w:szCs w:val="28"/>
        </w:rPr>
        <w:t>.</w:t>
      </w:r>
      <w:r w:rsidR="00493DCC" w:rsidRPr="00493DCC">
        <w:rPr>
          <w:sz w:val="28"/>
          <w:szCs w:val="28"/>
        </w:rPr>
        <w:t xml:space="preserve"> </w:t>
      </w:r>
      <w:r w:rsidR="00324076" w:rsidRPr="00493DCC">
        <w:rPr>
          <w:sz w:val="28"/>
          <w:szCs w:val="28"/>
        </w:rPr>
        <w:t>Будучи высоким образцом культуры духовной, Библия удивительным образом влияла на развитие мате</w:t>
      </w:r>
      <w:r w:rsidR="00565A16">
        <w:rPr>
          <w:sz w:val="28"/>
          <w:szCs w:val="28"/>
        </w:rPr>
        <w:t>риальной культуры человечества.</w:t>
      </w:r>
    </w:p>
    <w:p w:rsidR="00324076" w:rsidRPr="00565A16" w:rsidRDefault="00324076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Удивительно точно об этом сказал Роман Быкадоров в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Священной истории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 В согласии со средневековыми концепциями, ведущая роль в формировании сакральной географии Ойкумены принадлежит святыням. Ветхозаветные религии, вещи, принадлежавшие спасителю, Божьей Матери и Апостолам, мощи святых, главные храмы Константинополя и других христианских столиц, императорские и патриаршие регалии были видимым средоточением духовной жизни. Именно вокруг них, а не вокруг рыночных площадей и зернохранилищ складывались города и государства древности, как бы тенденциозной учености не хотелось опровергнуть это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</w:p>
    <w:p w:rsidR="00565A16" w:rsidRDefault="00565A16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010D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br w:type="page"/>
        <w:t>Заключение</w:t>
      </w:r>
    </w:p>
    <w:p w:rsidR="0048010D" w:rsidRPr="00493DCC" w:rsidRDefault="0048010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010D" w:rsidRPr="00493DCC" w:rsidRDefault="0048010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О Библии как о памятнике истории и культуры, в сущности, говорить нельзя. Памятник – это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сохранившийся предмет культурного прошлого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, а Библия – вероисповедная основа живых религий.</w:t>
      </w:r>
    </w:p>
    <w:p w:rsidR="0048010D" w:rsidRPr="00493DCC" w:rsidRDefault="0048010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Памятником письменности Библия может быть только для атеистов; либо слово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памятник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 xml:space="preserve"> применительно к Библии должно употребляться с целью подчеркнуть непреходящую культурно-историческую ценность входящих в неё Книг.</w:t>
      </w:r>
    </w:p>
    <w:p w:rsidR="0048010D" w:rsidRPr="00493DCC" w:rsidRDefault="0048010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В основной части нашего реферата мы намеренно не затрагивали вопросов о происхождении Вселенной, жизни на Земле и человека, хотя их божественное происхождение лежит в основе библейской доктрины. Великий русский философ Вл. Соловьёв писал: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… богословское положение о сотворении мира из ничего, … не есть какое-нибудь объяснение, а только требование отказаться от всяких объяснений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.</w:t>
      </w:r>
      <w:r w:rsidR="00E6075C" w:rsidRPr="00493DCC">
        <w:rPr>
          <w:sz w:val="28"/>
          <w:szCs w:val="28"/>
        </w:rPr>
        <w:t xml:space="preserve"> Современная наука, изучающая концепции естествознания, пришла к замечательному выводу: </w:t>
      </w:r>
      <w:r w:rsidR="00493DCC">
        <w:rPr>
          <w:sz w:val="28"/>
          <w:szCs w:val="28"/>
        </w:rPr>
        <w:t>"</w:t>
      </w:r>
      <w:r w:rsidR="00E6075C" w:rsidRPr="00493DCC">
        <w:rPr>
          <w:sz w:val="28"/>
          <w:szCs w:val="28"/>
        </w:rPr>
        <w:t>Вопреки бытующим представлениям, наука не в состоянии опровергнуть идею о божественном сотворении первозданной Вселенной, так же как теологические взгляды не обязательно отвергают возможность того, что жизнь в процессе своего развития приобрела черты, объяснённые на основе Законов природы</w:t>
      </w:r>
      <w:r w:rsidR="00493DCC">
        <w:rPr>
          <w:sz w:val="28"/>
          <w:szCs w:val="28"/>
        </w:rPr>
        <w:t>"</w:t>
      </w:r>
      <w:r w:rsidR="00E6075C" w:rsidRPr="00493DCC">
        <w:rPr>
          <w:sz w:val="28"/>
          <w:szCs w:val="28"/>
        </w:rPr>
        <w:t>.</w:t>
      </w:r>
    </w:p>
    <w:p w:rsidR="00493DCC" w:rsidRDefault="00E6075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3DCC">
        <w:rPr>
          <w:sz w:val="28"/>
          <w:szCs w:val="28"/>
        </w:rPr>
        <w:t xml:space="preserve">Та же наука относит мировые религии к числу 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универсальных, сверхлокальных ценностей</w:t>
      </w:r>
      <w:r w:rsidR="00493DCC">
        <w:rPr>
          <w:sz w:val="28"/>
          <w:szCs w:val="28"/>
        </w:rPr>
        <w:t>"</w:t>
      </w:r>
      <w:r w:rsidRPr="00493DCC">
        <w:rPr>
          <w:sz w:val="28"/>
          <w:szCs w:val="28"/>
        </w:rPr>
        <w:t>, формирующих социокультурную общность, именуемую цивилизацией. И, конечно же, Библии как вероисповедной основе одной из трёх мировых религий принадлежит и одно из главенствующих мест в системе этих ценностей.</w:t>
      </w:r>
    </w:p>
    <w:p w:rsidR="0048010D" w:rsidRPr="00493DCC" w:rsidRDefault="0048010D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6075C" w:rsidRPr="00493DCC" w:rsidRDefault="00493DC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3DCC">
        <w:rPr>
          <w:sz w:val="28"/>
          <w:szCs w:val="28"/>
        </w:rPr>
        <w:br w:type="page"/>
        <w:t>Литература</w:t>
      </w:r>
    </w:p>
    <w:p w:rsidR="00E6075C" w:rsidRPr="00493DCC" w:rsidRDefault="00E6075C" w:rsidP="00493DCC">
      <w:pPr>
        <w:tabs>
          <w:tab w:val="left" w:pos="3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6075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Библия. По заказу Казанской епархии.- Казань, 1994.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Мень А. Духовная жажда в современном мире. Малая Церковь.- М.: Русский мир, 1992.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Ренан Э.Ж. Жизнь Иисуса. – М.: Политиздат, 1991.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Рижский М.И. Библейские пророки и библейские пророчества. – М.: Политиздат, 1987.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Крывелев И.А. Библия: историко-критический анализ. – М.: Политиздат.,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>1982.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Дьяконов И.М. Поэзия и проза Древнего Востока. М.: Наука., 1973.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Богд</w:t>
      </w:r>
      <w:r w:rsidR="009E41F8" w:rsidRPr="00493DCC">
        <w:rPr>
          <w:sz w:val="28"/>
          <w:szCs w:val="28"/>
        </w:rPr>
        <w:t>а</w:t>
      </w:r>
      <w:r w:rsidRPr="00493DCC">
        <w:rPr>
          <w:sz w:val="28"/>
          <w:szCs w:val="28"/>
        </w:rPr>
        <w:t>саров Р. Священная история народов – Россия перед</w:t>
      </w:r>
      <w:r w:rsidR="00493DCC">
        <w:rPr>
          <w:sz w:val="28"/>
          <w:szCs w:val="28"/>
        </w:rPr>
        <w:t xml:space="preserve"> </w:t>
      </w:r>
      <w:r w:rsidRPr="00493DCC">
        <w:rPr>
          <w:sz w:val="28"/>
          <w:szCs w:val="28"/>
        </w:rPr>
        <w:t xml:space="preserve">вторым пришествием (Материалы к очерку русской эсхатологии). В 2 т. С.Пт.: Общество свт. </w:t>
      </w:r>
      <w:r w:rsidR="00DC6FA5" w:rsidRPr="00493DCC">
        <w:rPr>
          <w:sz w:val="28"/>
          <w:szCs w:val="28"/>
        </w:rPr>
        <w:t>Василия Великого</w:t>
      </w:r>
      <w:r w:rsidRPr="00493DCC">
        <w:rPr>
          <w:sz w:val="28"/>
          <w:szCs w:val="28"/>
        </w:rPr>
        <w:t>, 1998.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Основы религиоведения: Учебник. – М.: Высшая школа., 1998.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Концепции современного естествознания. Ростов н/Д.: Феникс, 2001.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Философский словарь Владимира Соловьёва. Ростов-на-Дону: Феникс, 2000.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Атеистический словарь, - М.: Политиздат, 1985.</w:t>
      </w:r>
    </w:p>
    <w:p w:rsidR="00B8323C" w:rsidRPr="00493DCC" w:rsidRDefault="00B8323C" w:rsidP="00493DC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93DCC">
        <w:rPr>
          <w:sz w:val="28"/>
          <w:szCs w:val="28"/>
        </w:rPr>
        <w:t>Ожегов С.И. Словарь русского языка. – М.: Рус. яз., 1987.</w:t>
      </w:r>
      <w:bookmarkStart w:id="0" w:name="_GoBack"/>
      <w:bookmarkEnd w:id="0"/>
    </w:p>
    <w:sectPr w:rsidR="00B8323C" w:rsidRPr="00493DCC" w:rsidSect="00493DCC">
      <w:headerReference w:type="even" r:id="rId8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4B2" w:rsidRDefault="002134B2">
      <w:r>
        <w:separator/>
      </w:r>
    </w:p>
  </w:endnote>
  <w:endnote w:type="continuationSeparator" w:id="0">
    <w:p w:rsidR="002134B2" w:rsidRDefault="0021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4B2" w:rsidRDefault="002134B2">
      <w:r>
        <w:separator/>
      </w:r>
    </w:p>
  </w:footnote>
  <w:footnote w:type="continuationSeparator" w:id="0">
    <w:p w:rsidR="002134B2" w:rsidRDefault="002134B2">
      <w:r>
        <w:continuationSeparator/>
      </w:r>
    </w:p>
  </w:footnote>
  <w:footnote w:id="1">
    <w:p w:rsidR="002134B2" w:rsidRDefault="003356CE">
      <w:pPr>
        <w:pStyle w:val="a3"/>
      </w:pPr>
      <w:r>
        <w:rPr>
          <w:rStyle w:val="a5"/>
        </w:rPr>
        <w:t>*</w:t>
      </w:r>
      <w:r>
        <w:t xml:space="preserve"> Экзегетика (греч. </w:t>
      </w:r>
      <w:r w:rsidR="00990DA4">
        <w:t>и</w:t>
      </w:r>
      <w:r>
        <w:t>споведание) – раздел богословия</w:t>
      </w:r>
      <w:r w:rsidR="00990DA4">
        <w:t>,</w:t>
      </w:r>
      <w:r>
        <w:t xml:space="preserve"> </w:t>
      </w:r>
      <w:r w:rsidR="00990DA4">
        <w:t>з</w:t>
      </w:r>
      <w:r>
        <w:t>анимающийся трактовкой и толкованием смысла и содержания Библии.</w:t>
      </w:r>
    </w:p>
  </w:footnote>
  <w:footnote w:id="2">
    <w:p w:rsidR="006E4254" w:rsidRDefault="006E4254">
      <w:pPr>
        <w:pStyle w:val="a3"/>
      </w:pPr>
      <w:r>
        <w:rPr>
          <w:rStyle w:val="a5"/>
        </w:rPr>
        <w:t>1</w:t>
      </w:r>
      <w:r>
        <w:t xml:space="preserve"> См. Атеистический словарь, - М.: Политиздат, 1985 – с. 58.</w:t>
      </w:r>
    </w:p>
    <w:p w:rsidR="00A201D5" w:rsidRDefault="00A201D5">
      <w:pPr>
        <w:pStyle w:val="a3"/>
      </w:pPr>
      <w:r>
        <w:t>* Иногда вместо названия «Писания» употребляется греческое слово того же значения «Атнографы».</w:t>
      </w:r>
    </w:p>
    <w:p w:rsidR="002134B2" w:rsidRDefault="00A201D5">
      <w:pPr>
        <w:pStyle w:val="a3"/>
      </w:pPr>
      <w:r>
        <w:t>** Библия. По заказу Казанской епархии.- Казань, 1994. – с.1000.</w:t>
      </w:r>
    </w:p>
  </w:footnote>
  <w:footnote w:id="3">
    <w:p w:rsidR="00712585" w:rsidRDefault="00E47159">
      <w:pPr>
        <w:pStyle w:val="a3"/>
      </w:pPr>
      <w:r>
        <w:t>*</w:t>
      </w:r>
      <w:r w:rsidR="00712585">
        <w:t>Масореты – евр. Хранители предания.</w:t>
      </w:r>
    </w:p>
    <w:p w:rsidR="002134B2" w:rsidRDefault="00E47159">
      <w:pPr>
        <w:pStyle w:val="a3"/>
      </w:pPr>
      <w:r>
        <w:t>**</w:t>
      </w:r>
      <w:r w:rsidR="00712585">
        <w:t>Паралипоменон – греч. «повторение».</w:t>
      </w:r>
    </w:p>
  </w:footnote>
  <w:footnote w:id="4">
    <w:p w:rsidR="002134B2" w:rsidRDefault="00E47159">
      <w:pPr>
        <w:pStyle w:val="a3"/>
      </w:pPr>
      <w:r>
        <w:rPr>
          <w:rStyle w:val="a5"/>
        </w:rPr>
        <w:t>***</w:t>
      </w:r>
      <w:r>
        <w:t xml:space="preserve">  Вдохновенный или вслушённый Богом.</w:t>
      </w:r>
    </w:p>
  </w:footnote>
  <w:footnote w:id="5">
    <w:p w:rsidR="002134B2" w:rsidRDefault="00F21101">
      <w:pPr>
        <w:pStyle w:val="a3"/>
      </w:pPr>
      <w:r>
        <w:rPr>
          <w:rStyle w:val="a5"/>
        </w:rPr>
        <w:t>*</w:t>
      </w:r>
      <w:r>
        <w:t xml:space="preserve"> Ренан подразумевал под этим «народы, которые говорят или говорили на одном из языков, которые называют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E3B" w:rsidRDefault="00A24E3B" w:rsidP="00A24E3B">
    <w:pPr>
      <w:pStyle w:val="a6"/>
      <w:framePr w:wrap="around" w:vAnchor="text" w:hAnchor="margin" w:xAlign="right" w:y="1"/>
      <w:rPr>
        <w:rStyle w:val="a8"/>
      </w:rPr>
    </w:pPr>
  </w:p>
  <w:p w:rsidR="00A24E3B" w:rsidRDefault="00A24E3B" w:rsidP="00A24E3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426B1"/>
    <w:multiLevelType w:val="hybridMultilevel"/>
    <w:tmpl w:val="A3B83E36"/>
    <w:lvl w:ilvl="0" w:tplc="1BEE00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94061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689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2EEA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84A3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610F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6B4E0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C6B8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8B678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674B731D"/>
    <w:multiLevelType w:val="hybridMultilevel"/>
    <w:tmpl w:val="2604CDEE"/>
    <w:lvl w:ilvl="0" w:tplc="DA103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E1449E"/>
    <w:multiLevelType w:val="hybridMultilevel"/>
    <w:tmpl w:val="6DAC02F6"/>
    <w:lvl w:ilvl="0" w:tplc="E9B44AE2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F546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27E9E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9E1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84E5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8E06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0CC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38C4B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118E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698"/>
    <w:rsid w:val="000A2152"/>
    <w:rsid w:val="001346F1"/>
    <w:rsid w:val="0015692C"/>
    <w:rsid w:val="001C617B"/>
    <w:rsid w:val="002134B2"/>
    <w:rsid w:val="00291D7D"/>
    <w:rsid w:val="00293DA3"/>
    <w:rsid w:val="00324076"/>
    <w:rsid w:val="003356CE"/>
    <w:rsid w:val="003707A4"/>
    <w:rsid w:val="003C3471"/>
    <w:rsid w:val="003C74B0"/>
    <w:rsid w:val="0048010D"/>
    <w:rsid w:val="00493DCC"/>
    <w:rsid w:val="004C7E36"/>
    <w:rsid w:val="00501E8D"/>
    <w:rsid w:val="00565A16"/>
    <w:rsid w:val="005B6C40"/>
    <w:rsid w:val="005D184C"/>
    <w:rsid w:val="0060638A"/>
    <w:rsid w:val="00691E02"/>
    <w:rsid w:val="006A593E"/>
    <w:rsid w:val="006E4254"/>
    <w:rsid w:val="006E54BE"/>
    <w:rsid w:val="00703F8F"/>
    <w:rsid w:val="00712585"/>
    <w:rsid w:val="00770477"/>
    <w:rsid w:val="00776E9A"/>
    <w:rsid w:val="00845474"/>
    <w:rsid w:val="00944FF2"/>
    <w:rsid w:val="0095008D"/>
    <w:rsid w:val="00990DA4"/>
    <w:rsid w:val="009A47C5"/>
    <w:rsid w:val="009E41F8"/>
    <w:rsid w:val="00A201D5"/>
    <w:rsid w:val="00A24E3B"/>
    <w:rsid w:val="00A81999"/>
    <w:rsid w:val="00AD5919"/>
    <w:rsid w:val="00B8323C"/>
    <w:rsid w:val="00CC66D7"/>
    <w:rsid w:val="00DC6FA5"/>
    <w:rsid w:val="00DF5D71"/>
    <w:rsid w:val="00E47159"/>
    <w:rsid w:val="00E6075C"/>
    <w:rsid w:val="00E951B6"/>
    <w:rsid w:val="00EF385E"/>
    <w:rsid w:val="00F16832"/>
    <w:rsid w:val="00F21101"/>
    <w:rsid w:val="00FC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8BFE04-092F-46A8-B30C-49DC0701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C469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FC4698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A24E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A24E3B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493D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493DC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796A-BEC9-49A1-BCE2-B60FF66D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/>
  <LinksUpToDate>false</LinksUpToDate>
  <CharactersWithSpaces>17098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subject/>
  <dc:creator>N</dc:creator>
  <cp:keywords/>
  <dc:description/>
  <cp:lastModifiedBy>admin</cp:lastModifiedBy>
  <cp:revision>2</cp:revision>
  <cp:lastPrinted>2005-01-11T21:02:00Z</cp:lastPrinted>
  <dcterms:created xsi:type="dcterms:W3CDTF">2014-02-20T15:14:00Z</dcterms:created>
  <dcterms:modified xsi:type="dcterms:W3CDTF">2014-02-20T15:14:00Z</dcterms:modified>
</cp:coreProperties>
</file>