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72F" w:rsidRPr="00A603BB" w:rsidRDefault="00EA272F" w:rsidP="00EA272F">
      <w:pPr>
        <w:spacing w:before="120"/>
        <w:jc w:val="center"/>
        <w:rPr>
          <w:b/>
          <w:bCs/>
          <w:sz w:val="32"/>
          <w:szCs w:val="32"/>
        </w:rPr>
      </w:pPr>
      <w:r w:rsidRPr="00A603BB">
        <w:rPr>
          <w:b/>
          <w:bCs/>
          <w:sz w:val="32"/>
          <w:szCs w:val="32"/>
        </w:rPr>
        <w:t>Мировые религии</w:t>
      </w:r>
    </w:p>
    <w:p w:rsidR="00EA272F" w:rsidRPr="00A603BB" w:rsidRDefault="00EA272F" w:rsidP="00EA272F">
      <w:pPr>
        <w:spacing w:before="120"/>
        <w:ind w:firstLine="567"/>
        <w:jc w:val="both"/>
        <w:rPr>
          <w:sz w:val="24"/>
          <w:szCs w:val="24"/>
        </w:rPr>
      </w:pPr>
      <w:r w:rsidRPr="00A603BB">
        <w:rPr>
          <w:sz w:val="24"/>
          <w:szCs w:val="24"/>
        </w:rPr>
        <w:t xml:space="preserve">Помимо локально ограниченных религий в современном мире широкое распространение получили так называемые мировые религии. В настоящее время, по данным зарубежной статистики, их исповедует около половины населения земного шара. Это - буддизм, христианство, ислам. В отличие от локально ограниченных религий, мировые религии не имеют национальных и политических границ, распространены в разных странах, на разных континентах, среди людей, говорящих на различных языках, и их исповедуют многие сотни миллионов верующих. Появление мировых религий, их развитие - результат закономерного процесса развития классового общества, развития государства и расширения контактов между странами — экономических, политических, культурных. </w:t>
      </w:r>
    </w:p>
    <w:p w:rsidR="00EA272F" w:rsidRPr="00A603BB" w:rsidRDefault="00EA272F" w:rsidP="00EA272F">
      <w:pPr>
        <w:spacing w:before="120"/>
        <w:jc w:val="center"/>
        <w:rPr>
          <w:b/>
          <w:bCs/>
          <w:sz w:val="28"/>
          <w:szCs w:val="28"/>
        </w:rPr>
      </w:pPr>
      <w:r w:rsidRPr="00A603BB">
        <w:rPr>
          <w:b/>
          <w:bCs/>
          <w:sz w:val="28"/>
          <w:szCs w:val="28"/>
        </w:rPr>
        <w:t>Возникновение буддизма</w:t>
      </w:r>
    </w:p>
    <w:p w:rsidR="00EA272F" w:rsidRPr="00A603BB" w:rsidRDefault="00EA272F" w:rsidP="00EA272F">
      <w:pPr>
        <w:spacing w:before="120"/>
        <w:ind w:firstLine="567"/>
        <w:jc w:val="both"/>
        <w:rPr>
          <w:sz w:val="24"/>
          <w:szCs w:val="24"/>
        </w:rPr>
      </w:pPr>
      <w:r w:rsidRPr="00A603BB">
        <w:rPr>
          <w:sz w:val="24"/>
          <w:szCs w:val="24"/>
        </w:rPr>
        <w:t xml:space="preserve">Древнейшая из мировых религий — буддизм. Буддизм возник в VI-V вв. до н. э. в Северной Индии. Его появление было вызвано важными изменениями в индийском обществе: разрушением родо-гшеменных связей и порядков, усилением классового гнета и появлением крупных рабовладельческих государств. Прежние племенные религии перестали отвечать новым общественным условиям. Основателем буддизма считается Сиддхартха Гаутама -полулегендарный индийский царевич, разочаровавшийся в жизни и добровольно отрекшийся от удовольствий и роскоши царского двора. Основные положения буддизма изложены в „священных" книгах — так называемых Трипитака, или, на языке пали, Типи-така. Возникнув, по всей вероятности, в качестве одной из сект брахманизма, буддизм воспринял от этой религии ряд положений, в частности учения о карме и сансаре. В то же время буддизм подверг критике кастовую систему и запретил практиковавшиеся брахманизмом жертвоприношения. Буддийская религия учит, что жизнь во всех ее проявлениях — это цепь страданий, избавление от которых может быть достигнуто праведными людьми в нирване - полном небытии. Положение буддизма о непротивлении злу насилием, а также призывы к терпению, отказу от борьбы за лучшую жизнь на земле обезоруживали трудящихся в борьбе с эксплуататорами. </w:t>
      </w:r>
    </w:p>
    <w:p w:rsidR="00EA272F" w:rsidRPr="00A603BB" w:rsidRDefault="00EA272F" w:rsidP="00EA272F">
      <w:pPr>
        <w:spacing w:before="120"/>
        <w:ind w:firstLine="567"/>
        <w:jc w:val="both"/>
        <w:rPr>
          <w:sz w:val="24"/>
          <w:szCs w:val="24"/>
        </w:rPr>
      </w:pPr>
      <w:r w:rsidRPr="00A603BB">
        <w:rPr>
          <w:sz w:val="24"/>
          <w:szCs w:val="24"/>
        </w:rPr>
        <w:t xml:space="preserve">Буддизм довольно рано стал дробиться на секты. К I в. н. э. религия раскололась на два направления -тхеравада и махаяна. Тхеравада, или хинаяна (малая колесница), возникшая в Восточной Индии, проповедует „узкий путь спасения". Согласно этому учению, нирваны может достигнуть только узкий круг лиц - монашество. Тхеравада по своему характеру стоит ближе к ранним школам буддизма и гораздо решительнее требует отказа от всего мирского. Характерно, что в тхераваде Будда выступает еще не в роли бога, а в качестве человека исключительной моральной чистоты, великого учителя, указавшего другим людям путь к спасению. </w:t>
      </w:r>
    </w:p>
    <w:p w:rsidR="00EA272F" w:rsidRPr="00A603BB" w:rsidRDefault="00EA272F" w:rsidP="00EA272F">
      <w:pPr>
        <w:spacing w:before="120"/>
        <w:ind w:firstLine="567"/>
        <w:jc w:val="both"/>
        <w:rPr>
          <w:sz w:val="24"/>
          <w:szCs w:val="24"/>
        </w:rPr>
      </w:pPr>
      <w:r w:rsidRPr="00A603BB">
        <w:rPr>
          <w:sz w:val="24"/>
          <w:szCs w:val="24"/>
        </w:rPr>
        <w:t xml:space="preserve">Махаяна (большая колесница) обещает „широкий путь спасения". Достигнуть нирваны, по этому учению, может не только монах, но и мирянин. Кроме того, последователь ма-хаяны должен в первую очередь заботиться не о своем спасении, а о спасении других. Поэтому большое значение в махаяне придается прозели-тической деятельности. В отличие от тхеравады, признающей только па-лийский канон, махаяна берет на вооружение и ряд более поздних буддийских теологических сочинений, написанных на санскрите. Будда в этом учении уже не человек, а бог, причем вместо одного Будды появляются несколько будд (помимо будды Сакья-муни также будда Амитаба, будда Очирвани и т. д.). Большим почитанием пользуются и бодисатвы -лица, заслужившие переход в нирвану, но решившие остаться на земле для спасения других людей В махаяне появляются также суждения о рае и аде, отсутствовавшие в раннем буддизме. </w:t>
      </w:r>
    </w:p>
    <w:p w:rsidR="00EA272F" w:rsidRPr="00A603BB" w:rsidRDefault="00EA272F" w:rsidP="00EA272F">
      <w:pPr>
        <w:spacing w:before="120"/>
        <w:jc w:val="center"/>
        <w:rPr>
          <w:b/>
          <w:bCs/>
          <w:sz w:val="28"/>
          <w:szCs w:val="28"/>
        </w:rPr>
      </w:pPr>
      <w:r w:rsidRPr="00A603BB">
        <w:rPr>
          <w:b/>
          <w:bCs/>
          <w:sz w:val="28"/>
          <w:szCs w:val="28"/>
        </w:rPr>
        <w:t>Христианство и его течения</w:t>
      </w:r>
    </w:p>
    <w:p w:rsidR="00EA272F" w:rsidRPr="00A603BB" w:rsidRDefault="00EA272F" w:rsidP="00EA272F">
      <w:pPr>
        <w:spacing w:before="120"/>
        <w:ind w:firstLine="567"/>
        <w:jc w:val="both"/>
        <w:rPr>
          <w:sz w:val="24"/>
          <w:szCs w:val="24"/>
        </w:rPr>
      </w:pPr>
      <w:r w:rsidRPr="00A603BB">
        <w:rPr>
          <w:sz w:val="24"/>
          <w:szCs w:val="24"/>
        </w:rPr>
        <w:t xml:space="preserve">В I в. н. э. в восточной части Римской империи возникла новая религия - христианство, которое затем широко распространилось по всему миру. Эта религия родилась в условиях разложения рабовладельческого строя и первоначально была выражением бессильного протеста рабов и беднейших слоев населения против гнета рабовладельцев. Не видя выхода из создавшегося положения, беднота обращала взоры к небу. Так возник образ божественного спасителя Иисуса Христа, с именем которого связано возникновение христианства. В основу христианской религии легла вера в искупительную миссию Иисуса Христа, который своей мученической смертью якобы искупил грехи человечества, во второе пришествие Христа, которое должно состояться в будущем, в страшный суд, в небесное воздаяние и установление царства божьего. Эти догматические положения являются основными для всех христианских течений. В них заключено существо христианской веры, дающей приверженцам христианства надежду на избавление от тягот земного существования в вечной жизни, которая должна наступить после смерти. </w:t>
      </w:r>
    </w:p>
    <w:p w:rsidR="00EA272F" w:rsidRPr="00A603BB" w:rsidRDefault="00EA272F" w:rsidP="00EA272F">
      <w:pPr>
        <w:spacing w:before="120"/>
        <w:ind w:firstLine="567"/>
        <w:jc w:val="both"/>
        <w:rPr>
          <w:sz w:val="24"/>
          <w:szCs w:val="24"/>
        </w:rPr>
      </w:pPr>
      <w:r w:rsidRPr="00A603BB">
        <w:rPr>
          <w:sz w:val="24"/>
          <w:szCs w:val="24"/>
        </w:rPr>
        <w:t xml:space="preserve">Христианство не является единым религиозным направлением. Оно распадается на множество различных течений. Процесс дробления христианства шел на протяжении многих столетий существования этой религии. В IV в. между восточным и западным христианством наметился раскол, который официально оформился в 1054 г., когда появились римско-католическая и православная церкви. </w:t>
      </w:r>
    </w:p>
    <w:p w:rsidR="00EA272F" w:rsidRPr="00A603BB" w:rsidRDefault="00EA272F" w:rsidP="00EA272F">
      <w:pPr>
        <w:spacing w:before="120"/>
        <w:ind w:firstLine="567"/>
        <w:jc w:val="both"/>
        <w:rPr>
          <w:sz w:val="24"/>
          <w:szCs w:val="24"/>
        </w:rPr>
      </w:pPr>
      <w:r w:rsidRPr="00A603BB">
        <w:rPr>
          <w:sz w:val="24"/>
          <w:szCs w:val="24"/>
        </w:rPr>
        <w:t xml:space="preserve">В начале V в. возникло одно из сравнительно малочисленных направлений христианства - несторианство, названное так по имени константинопольского патриарха Нестория. В отличие от диофизитов (составляющих большинство христиан), признающих в Иисусе Христе две природы - божественную и человеческую, несториане считают, что Иисус не богочеловек, а человек, ставший обителью божества. Фактически несторианство было религиозной оболочкой для сепаратистских тенденций, наблюдавшихся в некоторых провинциях Восточной Римской империи. В 431 г. на Эфесском соборе несторианство осудили как ересь. </w:t>
      </w:r>
    </w:p>
    <w:p w:rsidR="00EA272F" w:rsidRPr="00A603BB" w:rsidRDefault="00EA272F" w:rsidP="00EA272F">
      <w:pPr>
        <w:spacing w:before="120"/>
        <w:ind w:firstLine="567"/>
        <w:jc w:val="both"/>
        <w:rPr>
          <w:sz w:val="24"/>
          <w:szCs w:val="24"/>
        </w:rPr>
      </w:pPr>
      <w:r w:rsidRPr="00A603BB">
        <w:rPr>
          <w:sz w:val="24"/>
          <w:szCs w:val="24"/>
        </w:rPr>
        <w:t xml:space="preserve">В 40-х годах V в. н. э. в Византии обособилось монофизитское направление христианства. В отличие от диофизитов и несториан, монофизиты считают Христа не богочеловеком и не человеком, а богом. Здесь опять-таки за догматическими спорами о природе Христа скрывались сепаратистские устремления, существовавшие в ряде мест Восточной Римской империи. В 451 г. на Халкидонском вселенском соборе монофизиты потерпели поражение, а их учение было осуждено как ересь. В настоящее время к монофизитству принадлежат армяно-григорианская церковь, якобиты и коптские церкви в Египте и Эфиопии. </w:t>
      </w:r>
    </w:p>
    <w:p w:rsidR="00EA272F" w:rsidRPr="00A603BB" w:rsidRDefault="00EA272F" w:rsidP="00EA272F">
      <w:pPr>
        <w:spacing w:before="120"/>
        <w:ind w:firstLine="567"/>
        <w:jc w:val="both"/>
        <w:rPr>
          <w:sz w:val="24"/>
          <w:szCs w:val="24"/>
        </w:rPr>
      </w:pPr>
      <w:r w:rsidRPr="00A603BB">
        <w:rPr>
          <w:sz w:val="24"/>
          <w:szCs w:val="24"/>
        </w:rPr>
        <w:t xml:space="preserve">В связи с тем что православие, мо-нофизитство и несторианство имеют сходную обрядность, эти три направления христианства иногда условно объединяют под названием „восточные церкви". </w:t>
      </w:r>
    </w:p>
    <w:p w:rsidR="00EA272F" w:rsidRPr="00A603BB" w:rsidRDefault="00EA272F" w:rsidP="00EA272F">
      <w:pPr>
        <w:spacing w:before="120"/>
        <w:ind w:firstLine="567"/>
        <w:jc w:val="both"/>
        <w:rPr>
          <w:sz w:val="24"/>
          <w:szCs w:val="24"/>
        </w:rPr>
      </w:pPr>
      <w:r w:rsidRPr="00A603BB">
        <w:rPr>
          <w:sz w:val="24"/>
          <w:szCs w:val="24"/>
        </w:rPr>
        <w:t xml:space="preserve">Католическая церковь всегда стремилась стать единой христианской церковью, объединяющей на основе католических догматов под верховенством римского папы всех христиан. Однако Риму удавалось обычно отколоть лишь небольшие группировки от восточных церквей. Эти течения приняли основные догматы католицизма, но сохранили свою старую обрядность. </w:t>
      </w:r>
    </w:p>
    <w:p w:rsidR="00EA272F" w:rsidRPr="00A603BB" w:rsidRDefault="00EA272F" w:rsidP="00EA272F">
      <w:pPr>
        <w:spacing w:before="120"/>
        <w:ind w:firstLine="567"/>
        <w:jc w:val="both"/>
        <w:rPr>
          <w:sz w:val="24"/>
          <w:szCs w:val="24"/>
        </w:rPr>
      </w:pPr>
      <w:r w:rsidRPr="00A603BB">
        <w:rPr>
          <w:sz w:val="24"/>
          <w:szCs w:val="24"/>
        </w:rPr>
        <w:t xml:space="preserve">В настоящее время имеется несколько таких, как их называют, униатских церквей: греко-католическая (откололась от православной церкви), армяно-католическая (откололась от армяно-григорианской), сиро-католическая (откололась от якобитской), халдейская, или халдо-католическая (откололась от несторианской), коптско-католическая (откололась от коптской церкви) и маронитская. </w:t>
      </w:r>
    </w:p>
    <w:p w:rsidR="00EA272F" w:rsidRPr="00A603BB" w:rsidRDefault="00EA272F" w:rsidP="00EA272F">
      <w:pPr>
        <w:spacing w:before="120"/>
        <w:ind w:firstLine="567"/>
        <w:jc w:val="both"/>
        <w:rPr>
          <w:sz w:val="24"/>
          <w:szCs w:val="24"/>
        </w:rPr>
      </w:pPr>
      <w:r w:rsidRPr="00A603BB">
        <w:rPr>
          <w:sz w:val="24"/>
          <w:szCs w:val="24"/>
        </w:rPr>
        <w:t xml:space="preserve">В XVI в. в Европе началась Реформация - антикатолическое движение, в котором приняли участие разные слои населения. Продуктом Реформации был протестантизм — третье главное направление христианства, о котором будет рассказано ниже. </w:t>
      </w:r>
    </w:p>
    <w:p w:rsidR="00EA272F" w:rsidRPr="00A603BB" w:rsidRDefault="00EA272F" w:rsidP="00EA272F">
      <w:pPr>
        <w:spacing w:before="120"/>
        <w:jc w:val="center"/>
        <w:rPr>
          <w:b/>
          <w:bCs/>
          <w:sz w:val="28"/>
          <w:szCs w:val="28"/>
        </w:rPr>
      </w:pPr>
      <w:r w:rsidRPr="00A603BB">
        <w:rPr>
          <w:b/>
          <w:bCs/>
          <w:sz w:val="28"/>
          <w:szCs w:val="28"/>
        </w:rPr>
        <w:t>Возникновение ислама</w:t>
      </w:r>
    </w:p>
    <w:p w:rsidR="00EA272F" w:rsidRPr="00A603BB" w:rsidRDefault="00EA272F" w:rsidP="00EA272F">
      <w:pPr>
        <w:spacing w:before="120"/>
        <w:ind w:firstLine="567"/>
        <w:jc w:val="both"/>
        <w:rPr>
          <w:sz w:val="24"/>
          <w:szCs w:val="24"/>
        </w:rPr>
      </w:pPr>
      <w:r w:rsidRPr="00A603BB">
        <w:rPr>
          <w:sz w:val="24"/>
          <w:szCs w:val="24"/>
        </w:rPr>
        <w:t xml:space="preserve">Из мировых религий самая молодая — ислам, или мусульманство. Эта религия возникла в начале VII в. н. э. на Аравийском полуострове. Сформировавшись в качестве монотеистического вероучения, ислам испытал заметное влияние со стороны более ранних монотеистических религий - христианства и иудаизма Ислам, как и многие другие религии, неоднороден. Он распадается на два главных направления: суннизм и шиизм. Нередко, определяя две основные ветви ислама, утверждают, что шиизм отличается от суннизма прежде всего тем, что не признает сунну - „священное предание", представляющее сборник рассказов о жизни и деятельности Мухаммеда. В действительности же сунна признается и шиитами, но они основывают ее только на авторитете семьи Мухаммеда, в то время как сунниты -также и на свидетельствах сподвижников пророка. Кроме сунны шииты имеют и свое особое „священное предание" - ахбар. В шиизме сильно развит культ святых мучеников. Из мучеников особым почитанием пользуется второй сын халифа Али - Хусейн. Одним из важнейших положений шиизма является вера в „скрытого имама", который должен появиться вновь и установить на земле божье царство. Как и сунниты, шииты признают Коран божественным откровением, однако допускают иносказательное толкование текста этой книги. В отличие от суннитов, для которых священными городами считаются Мекка и Медина в Саудовской Аравии, местом паломничества шиитов являются в первую очередь иракские города Эн-Наджаф и Кербела, где, согласно преданию, погребены халиф Али и его сын - „великомученик" Хусейн. </w:t>
      </w:r>
    </w:p>
    <w:p w:rsidR="00EA272F" w:rsidRPr="00A603BB" w:rsidRDefault="00EA272F" w:rsidP="00EA272F">
      <w:pPr>
        <w:spacing w:before="120"/>
        <w:ind w:firstLine="567"/>
        <w:jc w:val="both"/>
        <w:rPr>
          <w:sz w:val="24"/>
          <w:szCs w:val="24"/>
        </w:rPr>
      </w:pPr>
      <w:r w:rsidRPr="00A603BB">
        <w:rPr>
          <w:sz w:val="24"/>
          <w:szCs w:val="24"/>
        </w:rPr>
        <w:t xml:space="preserve">Еще при жизни халифа Али среди его сторонников произошел раскол, давший начало третьему, сравнительно мало известному направлению ислама — хариджизму. Хариджиты, ярые противники сложившейся у арабов аристократической племенной верхушки, выступили в защиту прав рядовых членов племен и прочего эксплуатируемого населения. Они провозгласили принцип демократии в мусульманской общине, требовали ввести выборность халифов. Вера, согласно учению хариджизма, должна подкрепляться практическими делами. В то же время сторонники этого направления ислама проявляли еще большую, чем остальные мусульмане, нетерпимость ко всем иноверцам и вообще ко всем людям, имеющим отличные от них взгляды. В настоящее время хариджизм представлен своим умеренным крылом — ибадитами. </w:t>
      </w:r>
    </w:p>
    <w:p w:rsidR="00EA272F" w:rsidRPr="00A603BB" w:rsidRDefault="00EA272F" w:rsidP="00EA272F">
      <w:pPr>
        <w:spacing w:before="120"/>
        <w:ind w:firstLine="567"/>
        <w:jc w:val="both"/>
        <w:rPr>
          <w:sz w:val="24"/>
          <w:szCs w:val="24"/>
        </w:rPr>
      </w:pPr>
      <w:r w:rsidRPr="00A603BB">
        <w:rPr>
          <w:sz w:val="24"/>
          <w:szCs w:val="24"/>
        </w:rPr>
        <w:t xml:space="preserve">Что касается течений внутри главных направлений ислама, то особенно многочисленны они в шиизме. Из шиитских сект наиболее близки по своей догматике к суннизму зейдиты, течение которых возникло в VIII в. Зейдизм отрицает существование „скрытого имама", отвергает культ святых и монашество. В вероучении зейдитов имеются некоторые рационалистические элементы. Они, например, отвергают догмат о предопределении, не верят в несотворен-ность Корана. Для зейдитов характерна большая веротерпимость. </w:t>
      </w:r>
    </w:p>
    <w:p w:rsidR="00EA272F" w:rsidRPr="00A603BB" w:rsidRDefault="00EA272F" w:rsidP="00EA272F">
      <w:pPr>
        <w:spacing w:before="120"/>
        <w:ind w:firstLine="567"/>
        <w:jc w:val="both"/>
        <w:rPr>
          <w:sz w:val="24"/>
          <w:szCs w:val="24"/>
        </w:rPr>
      </w:pPr>
      <w:r w:rsidRPr="00A603BB">
        <w:rPr>
          <w:sz w:val="24"/>
          <w:szCs w:val="24"/>
        </w:rPr>
        <w:t xml:space="preserve">В VIII в. образовалась и шиитская секта исмаилитов, получившая свое название по имени сына шестого шиитского имама - Исмаила. Это сравнительно немногочисленная, но очень активная секта На вероучение исмаи-лизма заметное влияние оказали неоплатонизм и буддизм. В частности, из буддизма было заимствовано представление о переселении душ. Коран толкуется исмаилитами иносказательно. Исмаилиты отвергают мусульманскую обрядность, не настаивают на соблюдении поста, не требуют обязательного совершения молитв и паломничества. Эта секта, в свою очередь, подразделяется на две основные группировки - протоисмаилиты (мусталиты) и неоисмаилиты (низа-риты). Большая часть неоисмаилигов возглавляется живущим в Индии исмаилитским имамом, которого они почитают в качестве „живого бога". </w:t>
      </w:r>
    </w:p>
    <w:p w:rsidR="00EA272F" w:rsidRPr="00A603BB" w:rsidRDefault="00EA272F" w:rsidP="00EA272F">
      <w:pPr>
        <w:spacing w:before="120"/>
        <w:ind w:firstLine="567"/>
        <w:jc w:val="both"/>
        <w:rPr>
          <w:sz w:val="24"/>
          <w:szCs w:val="24"/>
        </w:rPr>
      </w:pPr>
      <w:r w:rsidRPr="00A603BB">
        <w:rPr>
          <w:sz w:val="24"/>
          <w:szCs w:val="24"/>
        </w:rPr>
        <w:t xml:space="preserve">От исмаилизма ответвилась секта друзов, весьма далеко отошедшая по своим догматам от ортодоксального ислама и вобравшая в себя многие зороастрийские и христианские положения. У друзов, как и у исмаилитов, распространена вера в переселение душ. Они также верят в возможность периодических воплощений бога в человека. Согласно их вероучению, последний раз бог воплотился в фати-мидского халифа Хакима. Этого халифа секта почитает как бога и ждет его второго пришествия. </w:t>
      </w:r>
    </w:p>
    <w:p w:rsidR="00EA272F" w:rsidRPr="00A603BB" w:rsidRDefault="00EA272F" w:rsidP="00EA272F">
      <w:pPr>
        <w:spacing w:before="120"/>
        <w:ind w:firstLine="567"/>
        <w:jc w:val="both"/>
        <w:rPr>
          <w:sz w:val="24"/>
          <w:szCs w:val="24"/>
        </w:rPr>
      </w:pPr>
      <w:r w:rsidRPr="00A603BB">
        <w:rPr>
          <w:sz w:val="24"/>
          <w:szCs w:val="24"/>
        </w:rPr>
        <w:t xml:space="preserve">Еще дальше от ортодоксального ислама отошла другая шиитская секта - нусайриты, или алавиты. Вероучение этой близкой к исмаилизму секты под влиянием христианства и зороастризма приобрело синкретический характер. Если друзы считают воплощением бога халифа Хакима, то нусайриты верят в существование святой троицы - Али, Мухаммеда и Саль-мана, причем во главе троицы ставят Али. Ряд алавитских обрядов напоминает христианские. </w:t>
      </w:r>
    </w:p>
    <w:p w:rsidR="00EA272F" w:rsidRPr="00A603BB" w:rsidRDefault="00EA272F" w:rsidP="00EA272F">
      <w:pPr>
        <w:spacing w:before="120"/>
        <w:ind w:firstLine="567"/>
        <w:jc w:val="both"/>
        <w:rPr>
          <w:sz w:val="24"/>
          <w:szCs w:val="24"/>
        </w:rPr>
      </w:pPr>
      <w:r w:rsidRPr="00A603BB">
        <w:rPr>
          <w:sz w:val="24"/>
          <w:szCs w:val="24"/>
        </w:rPr>
        <w:t xml:space="preserve">Обожествляется имам Али и в шиитской секте али-илахи, которая также сильно отдалилась по своей догматике от мусульманства и заимствовала многие положения зороастризма. Сторонники этой секты живут замкнутой жизнью и стараются не общаться с инакомыслящими. </w:t>
      </w:r>
    </w:p>
    <w:p w:rsidR="00EA272F" w:rsidRPr="00A603BB" w:rsidRDefault="00EA272F" w:rsidP="00EA272F">
      <w:pPr>
        <w:spacing w:before="120"/>
        <w:ind w:firstLine="567"/>
        <w:jc w:val="both"/>
        <w:rPr>
          <w:sz w:val="24"/>
          <w:szCs w:val="24"/>
        </w:rPr>
      </w:pPr>
      <w:r w:rsidRPr="00A603BB">
        <w:rPr>
          <w:sz w:val="24"/>
          <w:szCs w:val="24"/>
        </w:rPr>
        <w:t xml:space="preserve">Своеобразное положение в исламе занимает секта бехаистов. Возникнув в середине XIX в. в качестве шиитской секты, бехаизм полностью отказался от культовой и обрядовой сторон мусульманской религии. Бехаизм настолько далеко отошел от ортодоксального ислама, что многие религиоведы считают его отдельной религией. Не считают себя мусульманами и сами последователи этой конфессии. Бехаисты выступили с проповедью классового мира и космополитизма, чем завоевали симпатии не только среди буржуазных слоев населения Ближнего Востока, но и среди некоторых кругов в США и Западной Европе. </w:t>
      </w:r>
    </w:p>
    <w:p w:rsidR="00EA272F" w:rsidRPr="00A603BB" w:rsidRDefault="00EA272F" w:rsidP="00EA272F">
      <w:pPr>
        <w:spacing w:before="120"/>
        <w:ind w:firstLine="567"/>
        <w:jc w:val="both"/>
        <w:rPr>
          <w:sz w:val="24"/>
          <w:szCs w:val="24"/>
        </w:rPr>
      </w:pPr>
      <w:r w:rsidRPr="00A603BB">
        <w:rPr>
          <w:sz w:val="24"/>
          <w:szCs w:val="24"/>
        </w:rPr>
        <w:t xml:space="preserve">Шиитской в своей сущности является секта (вернее, дервишский орден) бекташи. Вероучение бекташи носит синкретический характер, наряду с исламскими (шиитскими) положениями мы находим в нем и элементы христианства. Для последователей ордена характерно безбрачие. </w:t>
      </w:r>
    </w:p>
    <w:p w:rsidR="00EA272F" w:rsidRPr="00A603BB" w:rsidRDefault="00EA272F" w:rsidP="00EA272F">
      <w:pPr>
        <w:spacing w:before="120"/>
        <w:ind w:firstLine="567"/>
        <w:jc w:val="both"/>
        <w:rPr>
          <w:sz w:val="24"/>
          <w:szCs w:val="24"/>
        </w:rPr>
      </w:pPr>
      <w:r w:rsidRPr="00A603BB">
        <w:rPr>
          <w:sz w:val="24"/>
          <w:szCs w:val="24"/>
        </w:rPr>
        <w:t xml:space="preserve">Суннизм, в отличие от шиизма, не дал большого числа сект. Правда, сунниты подразделяются на четыре богословско-юридических толка — мазхаба, однако все они считаются одинаково правоверными и каждый верующий мусульманин может принадлежать к любому из них по своему усмотрению. Толки отличаются друг от друга по практикуемому ритуалу и методу толкования Корана. Маликитский толк отличается консерватизмом, ханифитский более либерален, шафиитский допускает сравнительно свободное толкование Корана и критический анализ предания Малочисленный в настоящее время ханбалитский толк объединяет наиболее фанатичную часть мусульманского духовенства и верующих. </w:t>
      </w:r>
    </w:p>
    <w:p w:rsidR="00EA272F" w:rsidRPr="00A603BB" w:rsidRDefault="00EA272F" w:rsidP="00EA272F">
      <w:pPr>
        <w:spacing w:before="120"/>
        <w:ind w:firstLine="567"/>
        <w:jc w:val="both"/>
        <w:rPr>
          <w:sz w:val="24"/>
          <w:szCs w:val="24"/>
        </w:rPr>
      </w:pPr>
      <w:r w:rsidRPr="00A603BB">
        <w:rPr>
          <w:sz w:val="24"/>
          <w:szCs w:val="24"/>
        </w:rPr>
        <w:t xml:space="preserve">В недрах ханбализма сложился ваххабизм — "протестантское" движение в суннизме, возникшее в конце XVIII в. в тесной связи с борьбой арабов против турецкого ига. Ваххабиты считают, что между богом и людьми не должно быть никаких посредников, и поэтому отвергают духовенство. Ваххабизм запретил своим адептам курить табак, пить кофе, носить шелковые одежды, драгоценности. Борясь за строгое единобожие и резко выступая против почитания святых, секта отказалась от культа пророка Мухаммеда. Паломничество к "священному" черному камню в Каабе ваххабиты квалифицировали как идолопоклонство (позже они стали лояльнее относиться к этому паломничеству). </w:t>
      </w:r>
    </w:p>
    <w:p w:rsidR="00EA272F" w:rsidRPr="00A603BB" w:rsidRDefault="00EA272F" w:rsidP="00EA272F">
      <w:pPr>
        <w:spacing w:before="120"/>
        <w:ind w:firstLine="567"/>
        <w:jc w:val="both"/>
        <w:rPr>
          <w:sz w:val="24"/>
          <w:szCs w:val="24"/>
        </w:rPr>
      </w:pPr>
      <w:r w:rsidRPr="00A603BB">
        <w:rPr>
          <w:sz w:val="24"/>
          <w:szCs w:val="24"/>
        </w:rPr>
        <w:t xml:space="preserve">В суннитской среде сформировался и военно-религиозный орден сенуситов, также выступивший за очищение ислама от чужеродных наслоений. Однако руководители борьбы за восстановление чистоты ислама вскоре превратились в феодалов, эксплуатирующих труд рядовых членов ордена. </w:t>
      </w:r>
    </w:p>
    <w:p w:rsidR="00EA272F" w:rsidRPr="00A603BB" w:rsidRDefault="00EA272F" w:rsidP="00EA272F">
      <w:pPr>
        <w:spacing w:before="120"/>
        <w:ind w:firstLine="567"/>
        <w:jc w:val="both"/>
        <w:rPr>
          <w:sz w:val="24"/>
          <w:szCs w:val="24"/>
        </w:rPr>
      </w:pPr>
      <w:r w:rsidRPr="00A603BB">
        <w:rPr>
          <w:sz w:val="24"/>
          <w:szCs w:val="24"/>
        </w:rPr>
        <w:t xml:space="preserve">Заканчивая краткий обзор мусульманских течений, отметим еще секту ахмадие, появившуюся в конце 80-х годов XIX в в Индии. Она названа по имени ее основателя Мирзы Гулама Ахмада, который объявил себя мессией. Секта носит синкретический характер: ее учение сочетает догматы мусульманской религии с некоторыми элементами христианства и индуизма. Внешняя политика секты всегда носила пробританский характер. В частности, ее руководители отвергали борьбу с колониальным владычеством в Индии и даже говорили о „благожелательности британского управления". </w:t>
      </w:r>
    </w:p>
    <w:p w:rsidR="00EA272F" w:rsidRPr="00A603BB" w:rsidRDefault="00EA272F" w:rsidP="00EA272F">
      <w:pPr>
        <w:spacing w:before="120"/>
        <w:jc w:val="center"/>
        <w:rPr>
          <w:b/>
          <w:bCs/>
          <w:sz w:val="28"/>
          <w:szCs w:val="28"/>
        </w:rPr>
      </w:pPr>
      <w:r w:rsidRPr="00A603BB">
        <w:rPr>
          <w:b/>
          <w:bCs/>
          <w:sz w:val="28"/>
          <w:szCs w:val="28"/>
        </w:rPr>
        <w:t>Численность последователей современных религий</w:t>
      </w:r>
    </w:p>
    <w:p w:rsidR="00EA272F" w:rsidRPr="00A603BB" w:rsidRDefault="00EA272F" w:rsidP="00EA272F">
      <w:pPr>
        <w:spacing w:before="120"/>
        <w:ind w:firstLine="567"/>
        <w:jc w:val="both"/>
        <w:rPr>
          <w:sz w:val="24"/>
          <w:szCs w:val="24"/>
        </w:rPr>
      </w:pPr>
      <w:r w:rsidRPr="00A603BB">
        <w:rPr>
          <w:sz w:val="24"/>
          <w:szCs w:val="24"/>
        </w:rPr>
        <w:t xml:space="preserve">Вопрос о численности последователей различных религий весьма сложен. Дело заключается в том, что многие церковные организации умышленно завышают число своих приверженцев. На востоке Азии определение числа сторонников отдельных религий осложняется еще явлением поликонфес-сиональности, т. е. отправлением одним и тем же человеком сразу нескольких культов. Поэтому точность данных, взятых из официальных церковных источников, весьма невысока. </w:t>
      </w:r>
    </w:p>
    <w:p w:rsidR="00EA272F" w:rsidRPr="00A603BB" w:rsidRDefault="00EA272F" w:rsidP="00EA272F">
      <w:pPr>
        <w:spacing w:before="120"/>
        <w:ind w:firstLine="567"/>
        <w:jc w:val="both"/>
        <w:rPr>
          <w:sz w:val="24"/>
          <w:szCs w:val="24"/>
        </w:rPr>
      </w:pPr>
      <w:r w:rsidRPr="00A603BB">
        <w:rPr>
          <w:sz w:val="24"/>
          <w:szCs w:val="24"/>
        </w:rPr>
        <w:t xml:space="preserve">Согласно этим сведениям, из общей численности населения мира 4495 млн. человек в 1981 г. 998 млн. исповедовали христианство, 592 млн. — ислам, 481 млн. - индуизм, 256 млн. - буддизм, 154 млн. - конфуцианство, 58 млн. - синтоизм (по официальным японским данным, численность синтоистов значительно больше), 30 млн. — даосизм, 15 млн. - иудаизм (в это число неправильно включены все евреи, независимо от того, религиозны они или нет), 276 тыс. — зороастризм; около 1,9 млрд. человек, по этим данным, придерживались других форм верований или не принадлежали ни к какой церковной организации. </w:t>
      </w:r>
    </w:p>
    <w:p w:rsidR="00EA272F" w:rsidRPr="00A603BB" w:rsidRDefault="00EA272F" w:rsidP="00EA272F">
      <w:pPr>
        <w:spacing w:before="120"/>
        <w:ind w:firstLine="567"/>
        <w:jc w:val="both"/>
        <w:rPr>
          <w:sz w:val="24"/>
          <w:szCs w:val="24"/>
        </w:rPr>
      </w:pPr>
      <w:r w:rsidRPr="00A603BB">
        <w:rPr>
          <w:sz w:val="24"/>
          <w:szCs w:val="24"/>
        </w:rPr>
        <w:t xml:space="preserve">Из христиан наиболее многочисленны католики (580 млн., в том числе униатов - 11 млн.(Среди униатов самая крупная группа — греко-католики, отколовшиеся от различных православных церквей. Имеются также отделившиеся от несториан халдо-католики (2,5 млн.), марониты (1,5 млн.), отделившиеся от монофизитов сиро-католики (0,3 млн.), копто-католики (0,1 млн.), эфиопо-католики (0,1 млн.) и армя-но-католики (0,1 млн.).)), далее следуют протестанты (344 млн.) и православные (вместе с последователями других восточных церквей - 74 млн.). Среди протестантов по своей численности выделяются баптисты (вместе с детьми — 75 млн.), лютеране (свыше 70 млн.), англикане (67 млн.), пресвитериане и реформаты (52 млн.), методисты (около 50 млн.), пятидесятники (8 млн.), свидетели Иеговы (5 млн.), приверженцы трех близких по вероучению конфессий • Церквей Христа, Христианской церкви (так называемые ученики Христа) и Христианских церквей и Церквей Христа (около 4 млн.), адвентисты седьмого дня (4,3 млн.), члены Объединенной церкви Канады (3,8 млн.), конгрегационалисты (3 млн.), члены Объединяющейся церкви в Австралии (свыше 2 млн.), члены Объединенной церкви Христа (1,7 млн.), назаряне (0,7 млн.), меннониты (0,6 млн.), моравские братья (0,4 млн.), квакеры (0,4 млн.), плимутские братья (0,3 млн.), унитарии и универсалисты (0,3 млн.). К протестантам иногда относят также старокатоликов (0,4 млн.) и мормонов (5,6 млн.). </w:t>
      </w:r>
    </w:p>
    <w:p w:rsidR="00EA272F" w:rsidRPr="00A603BB" w:rsidRDefault="00EA272F" w:rsidP="00EA272F">
      <w:pPr>
        <w:spacing w:before="120"/>
        <w:ind w:firstLine="567"/>
        <w:jc w:val="both"/>
        <w:rPr>
          <w:sz w:val="24"/>
          <w:szCs w:val="24"/>
        </w:rPr>
      </w:pPr>
      <w:r w:rsidRPr="00A603BB">
        <w:rPr>
          <w:sz w:val="24"/>
          <w:szCs w:val="24"/>
        </w:rPr>
        <w:t xml:space="preserve">Из мусульман около 9/10 - сунниты, около 1/10 - шииты, хариджитов немного. Бехаистов насчитывается 2 млн. </w:t>
      </w:r>
    </w:p>
    <w:p w:rsidR="00EA272F" w:rsidRPr="00A603BB" w:rsidRDefault="00EA272F" w:rsidP="00EA272F">
      <w:pPr>
        <w:spacing w:before="120"/>
        <w:ind w:firstLine="567"/>
        <w:jc w:val="both"/>
        <w:rPr>
          <w:sz w:val="24"/>
          <w:szCs w:val="24"/>
        </w:rPr>
      </w:pPr>
      <w:r w:rsidRPr="00A603BB">
        <w:rPr>
          <w:sz w:val="24"/>
          <w:szCs w:val="24"/>
        </w:rPr>
        <w:t xml:space="preserve">Эти данные, как уже сказано, принадлежат буржуазному религиоведению. Поэтому их, конечно, нельзя принимать некритически. </w:t>
      </w:r>
    </w:p>
    <w:p w:rsidR="00EA272F" w:rsidRPr="00A603BB" w:rsidRDefault="00EA272F" w:rsidP="00EA272F">
      <w:pPr>
        <w:spacing w:before="120"/>
        <w:jc w:val="center"/>
        <w:rPr>
          <w:b/>
          <w:bCs/>
          <w:sz w:val="28"/>
          <w:szCs w:val="28"/>
        </w:rPr>
      </w:pPr>
      <w:r w:rsidRPr="00A603BB">
        <w:rPr>
          <w:b/>
          <w:bCs/>
          <w:sz w:val="28"/>
          <w:szCs w:val="28"/>
        </w:rPr>
        <w:t>Список литературы</w:t>
      </w:r>
    </w:p>
    <w:p w:rsidR="00EA272F" w:rsidRPr="00A603BB" w:rsidRDefault="00EA272F" w:rsidP="00EA272F">
      <w:pPr>
        <w:spacing w:before="120"/>
        <w:ind w:firstLine="567"/>
        <w:jc w:val="both"/>
        <w:rPr>
          <w:sz w:val="24"/>
          <w:szCs w:val="24"/>
        </w:rPr>
      </w:pPr>
      <w:r w:rsidRPr="00A603BB">
        <w:rPr>
          <w:sz w:val="24"/>
          <w:szCs w:val="24"/>
        </w:rPr>
        <w:t xml:space="preserve">Арутюнов С, Светлов Г. Старые и новые боги Японии. М., 1968. </w:t>
      </w:r>
    </w:p>
    <w:p w:rsidR="00EA272F" w:rsidRPr="00A603BB" w:rsidRDefault="00EA272F" w:rsidP="00EA272F">
      <w:pPr>
        <w:spacing w:before="120"/>
        <w:ind w:firstLine="567"/>
        <w:jc w:val="both"/>
        <w:rPr>
          <w:sz w:val="24"/>
          <w:szCs w:val="24"/>
        </w:rPr>
      </w:pPr>
      <w:r w:rsidRPr="00A603BB">
        <w:rPr>
          <w:sz w:val="24"/>
          <w:szCs w:val="24"/>
        </w:rPr>
        <w:t xml:space="preserve">Вопросы научного атеизма. М., 1979. вып. 24. </w:t>
      </w:r>
    </w:p>
    <w:p w:rsidR="00EA272F" w:rsidRPr="00A603BB" w:rsidRDefault="00EA272F" w:rsidP="00EA272F">
      <w:pPr>
        <w:spacing w:before="120"/>
        <w:ind w:firstLine="567"/>
        <w:jc w:val="both"/>
        <w:rPr>
          <w:sz w:val="24"/>
          <w:szCs w:val="24"/>
        </w:rPr>
      </w:pPr>
      <w:r w:rsidRPr="00A603BB">
        <w:rPr>
          <w:sz w:val="24"/>
          <w:szCs w:val="24"/>
        </w:rPr>
        <w:t xml:space="preserve">Гусева Н. Джайнизм. М., 1968. </w:t>
      </w:r>
    </w:p>
    <w:p w:rsidR="00EA272F" w:rsidRPr="00A603BB" w:rsidRDefault="00EA272F" w:rsidP="00EA272F">
      <w:pPr>
        <w:spacing w:before="120"/>
        <w:ind w:firstLine="567"/>
        <w:jc w:val="both"/>
        <w:rPr>
          <w:sz w:val="24"/>
          <w:szCs w:val="24"/>
        </w:rPr>
      </w:pPr>
      <w:r w:rsidRPr="00A603BB">
        <w:rPr>
          <w:sz w:val="24"/>
          <w:szCs w:val="24"/>
        </w:rPr>
        <w:t xml:space="preserve">Гусева Н. Индуизм. М., 1977. </w:t>
      </w:r>
    </w:p>
    <w:p w:rsidR="00EA272F" w:rsidRPr="00A603BB" w:rsidRDefault="00EA272F" w:rsidP="00EA272F">
      <w:pPr>
        <w:spacing w:before="120"/>
        <w:ind w:firstLine="567"/>
        <w:jc w:val="both"/>
        <w:rPr>
          <w:sz w:val="24"/>
          <w:szCs w:val="24"/>
        </w:rPr>
      </w:pPr>
      <w:r w:rsidRPr="00A603BB">
        <w:rPr>
          <w:sz w:val="24"/>
          <w:szCs w:val="24"/>
        </w:rPr>
        <w:t xml:space="preserve">Донини А. У истоков христианства. М., 1979. </w:t>
      </w:r>
    </w:p>
    <w:p w:rsidR="00EA272F" w:rsidRPr="00A603BB" w:rsidRDefault="00EA272F" w:rsidP="00EA272F">
      <w:pPr>
        <w:spacing w:before="120"/>
        <w:ind w:firstLine="567"/>
        <w:jc w:val="both"/>
        <w:rPr>
          <w:sz w:val="24"/>
          <w:szCs w:val="24"/>
        </w:rPr>
      </w:pPr>
      <w:r w:rsidRPr="00A603BB">
        <w:rPr>
          <w:sz w:val="24"/>
          <w:szCs w:val="24"/>
        </w:rPr>
        <w:t xml:space="preserve">Клибанов А. Религиозное сектангст-во в прошлом и настоящем. М., 1973. </w:t>
      </w:r>
    </w:p>
    <w:p w:rsidR="00EA272F" w:rsidRPr="00A603BB" w:rsidRDefault="00EA272F" w:rsidP="00EA272F">
      <w:pPr>
        <w:spacing w:before="120"/>
        <w:ind w:firstLine="567"/>
        <w:jc w:val="both"/>
        <w:rPr>
          <w:sz w:val="24"/>
          <w:szCs w:val="24"/>
        </w:rPr>
      </w:pPr>
      <w:r w:rsidRPr="00A603BB">
        <w:rPr>
          <w:sz w:val="24"/>
          <w:szCs w:val="24"/>
        </w:rPr>
        <w:t xml:space="preserve">Ковалев С. Основные вопросы происхождения христианства. М., 1964. </w:t>
      </w:r>
    </w:p>
    <w:p w:rsidR="00EA272F" w:rsidRPr="00A603BB" w:rsidRDefault="00EA272F" w:rsidP="00EA272F">
      <w:pPr>
        <w:spacing w:before="120"/>
        <w:ind w:firstLine="567"/>
        <w:jc w:val="both"/>
        <w:rPr>
          <w:sz w:val="24"/>
          <w:szCs w:val="24"/>
        </w:rPr>
      </w:pPr>
      <w:r w:rsidRPr="00A603BB">
        <w:rPr>
          <w:sz w:val="24"/>
          <w:szCs w:val="24"/>
        </w:rPr>
        <w:t xml:space="preserve">Кочетов А. Н Буддизм. М., 1983. </w:t>
      </w:r>
    </w:p>
    <w:p w:rsidR="00EA272F" w:rsidRPr="00A603BB" w:rsidRDefault="00EA272F" w:rsidP="00EA272F">
      <w:pPr>
        <w:spacing w:before="120"/>
        <w:ind w:firstLine="567"/>
        <w:jc w:val="both"/>
        <w:rPr>
          <w:sz w:val="24"/>
          <w:szCs w:val="24"/>
        </w:rPr>
      </w:pPr>
      <w:r w:rsidRPr="00A603BB">
        <w:rPr>
          <w:sz w:val="24"/>
          <w:szCs w:val="24"/>
        </w:rPr>
        <w:t xml:space="preserve">Крывелев И. История религий, т. 1, 2. М., 1975, 1976. </w:t>
      </w:r>
    </w:p>
    <w:p w:rsidR="00EA272F" w:rsidRPr="00A603BB" w:rsidRDefault="00EA272F" w:rsidP="00EA272F">
      <w:pPr>
        <w:spacing w:before="120"/>
        <w:ind w:firstLine="567"/>
        <w:jc w:val="both"/>
        <w:rPr>
          <w:sz w:val="24"/>
          <w:szCs w:val="24"/>
        </w:rPr>
      </w:pPr>
      <w:r w:rsidRPr="00A603BB">
        <w:rPr>
          <w:sz w:val="24"/>
          <w:szCs w:val="24"/>
        </w:rPr>
        <w:t xml:space="preserve">Массэ А. Ислам. Очерки истории. М., 1981. </w:t>
      </w:r>
    </w:p>
    <w:p w:rsidR="00EA272F" w:rsidRPr="00A603BB" w:rsidRDefault="00EA272F" w:rsidP="00EA272F">
      <w:pPr>
        <w:spacing w:before="120"/>
        <w:ind w:firstLine="567"/>
        <w:jc w:val="both"/>
        <w:rPr>
          <w:sz w:val="24"/>
          <w:szCs w:val="24"/>
        </w:rPr>
      </w:pPr>
      <w:r w:rsidRPr="00A603BB">
        <w:rPr>
          <w:sz w:val="24"/>
          <w:szCs w:val="24"/>
        </w:rPr>
        <w:t xml:space="preserve">Народы Австралии и Океании (серия „Народы мира. Этнографические очерки"). М., 1956. </w:t>
      </w:r>
    </w:p>
    <w:p w:rsidR="00EA272F" w:rsidRPr="00A603BB" w:rsidRDefault="00EA272F" w:rsidP="00EA272F">
      <w:pPr>
        <w:spacing w:before="120"/>
        <w:ind w:firstLine="567"/>
        <w:jc w:val="both"/>
        <w:rPr>
          <w:sz w:val="24"/>
          <w:szCs w:val="24"/>
        </w:rPr>
      </w:pPr>
      <w:r w:rsidRPr="00A603BB">
        <w:rPr>
          <w:sz w:val="24"/>
          <w:szCs w:val="24"/>
        </w:rPr>
        <w:t xml:space="preserve">Народы Америки, т. 1, 2 (серия „Народы мира. Этнографические очерки"). М., 1959 </w:t>
      </w:r>
    </w:p>
    <w:p w:rsidR="00EA272F" w:rsidRPr="00A603BB" w:rsidRDefault="00EA272F" w:rsidP="00EA272F">
      <w:pPr>
        <w:spacing w:before="120"/>
        <w:ind w:firstLine="567"/>
        <w:jc w:val="both"/>
        <w:rPr>
          <w:sz w:val="24"/>
          <w:szCs w:val="24"/>
        </w:rPr>
      </w:pPr>
      <w:r w:rsidRPr="00A603BB">
        <w:rPr>
          <w:sz w:val="24"/>
          <w:szCs w:val="24"/>
        </w:rPr>
        <w:t xml:space="preserve">Пучков П. Современная география религий. М., 1975. </w:t>
      </w:r>
    </w:p>
    <w:p w:rsidR="00EA272F" w:rsidRPr="00A603BB" w:rsidRDefault="00EA272F" w:rsidP="00EA272F">
      <w:pPr>
        <w:spacing w:before="120"/>
        <w:ind w:firstLine="567"/>
        <w:jc w:val="both"/>
        <w:rPr>
          <w:sz w:val="24"/>
          <w:szCs w:val="24"/>
        </w:rPr>
      </w:pPr>
      <w:r w:rsidRPr="00A603BB">
        <w:rPr>
          <w:sz w:val="24"/>
          <w:szCs w:val="24"/>
        </w:rPr>
        <w:t xml:space="preserve">Религия и мифология народов Восточной и Южной Азии. М., 1970. </w:t>
      </w:r>
    </w:p>
    <w:p w:rsidR="00EA272F" w:rsidRPr="00A603BB" w:rsidRDefault="00EA272F" w:rsidP="00EA272F">
      <w:pPr>
        <w:spacing w:before="120"/>
        <w:ind w:firstLine="567"/>
        <w:jc w:val="both"/>
        <w:rPr>
          <w:sz w:val="24"/>
          <w:szCs w:val="24"/>
        </w:rPr>
      </w:pPr>
      <w:r w:rsidRPr="00A603BB">
        <w:rPr>
          <w:sz w:val="24"/>
          <w:szCs w:val="24"/>
        </w:rPr>
        <w:t xml:space="preserve">Свенцицкая И. С. От общины к церкви. М., 1984 </w:t>
      </w:r>
    </w:p>
    <w:p w:rsidR="00EA272F" w:rsidRPr="00A603BB" w:rsidRDefault="00EA272F" w:rsidP="00EA272F">
      <w:pPr>
        <w:spacing w:before="120"/>
        <w:ind w:firstLine="567"/>
        <w:jc w:val="both"/>
        <w:rPr>
          <w:sz w:val="24"/>
          <w:szCs w:val="24"/>
        </w:rPr>
      </w:pPr>
      <w:r w:rsidRPr="00A603BB">
        <w:rPr>
          <w:sz w:val="24"/>
          <w:szCs w:val="24"/>
        </w:rPr>
        <w:t xml:space="preserve">Токарев С. Ранние формы религий и их развитие. М , 1964. </w:t>
      </w:r>
    </w:p>
    <w:p w:rsidR="00EA272F" w:rsidRPr="00A603BB" w:rsidRDefault="00EA272F" w:rsidP="00EA272F">
      <w:pPr>
        <w:spacing w:before="120"/>
        <w:ind w:firstLine="567"/>
        <w:jc w:val="both"/>
        <w:rPr>
          <w:sz w:val="24"/>
          <w:szCs w:val="24"/>
        </w:rPr>
      </w:pPr>
      <w:r w:rsidRPr="00A603BB">
        <w:rPr>
          <w:sz w:val="24"/>
          <w:szCs w:val="24"/>
        </w:rPr>
        <w:t xml:space="preserve">Токарев С Религия в истории народов мира. М., 1986 </w:t>
      </w:r>
    </w:p>
    <w:p w:rsidR="00EA272F" w:rsidRPr="00A603BB" w:rsidRDefault="00EA272F" w:rsidP="00EA272F">
      <w:pPr>
        <w:spacing w:before="120"/>
        <w:ind w:firstLine="567"/>
        <w:jc w:val="both"/>
        <w:rPr>
          <w:sz w:val="24"/>
          <w:szCs w:val="24"/>
        </w:rPr>
      </w:pPr>
      <w:r w:rsidRPr="00A603BB">
        <w:rPr>
          <w:sz w:val="24"/>
          <w:szCs w:val="24"/>
        </w:rPr>
        <w:t xml:space="preserve">Шаревская Б, Старые и новые религии Тропической и Южной Африки. М., 1964. </w:t>
      </w:r>
    </w:p>
    <w:p w:rsidR="00EA272F" w:rsidRPr="00A603BB" w:rsidRDefault="00EA272F" w:rsidP="00EA272F">
      <w:pPr>
        <w:spacing w:before="120"/>
        <w:ind w:firstLine="567"/>
        <w:jc w:val="both"/>
        <w:rPr>
          <w:sz w:val="24"/>
          <w:szCs w:val="24"/>
        </w:rPr>
      </w:pPr>
      <w:r w:rsidRPr="00A603BB">
        <w:rPr>
          <w:sz w:val="24"/>
          <w:szCs w:val="24"/>
        </w:rPr>
        <w:t xml:space="preserve">Шпажников Г Религии стран Западной Азии. М., 1976. </w:t>
      </w:r>
    </w:p>
    <w:p w:rsidR="00EA272F" w:rsidRPr="00A603BB" w:rsidRDefault="00EA272F" w:rsidP="00EA272F">
      <w:pPr>
        <w:spacing w:before="120"/>
        <w:ind w:firstLine="567"/>
        <w:jc w:val="both"/>
        <w:rPr>
          <w:sz w:val="24"/>
          <w:szCs w:val="24"/>
        </w:rPr>
      </w:pPr>
      <w:r w:rsidRPr="00A603BB">
        <w:rPr>
          <w:sz w:val="24"/>
          <w:szCs w:val="24"/>
        </w:rPr>
        <w:t xml:space="preserve">Шпажников Г Религии стран Юго-Восточной Азии. М., 1980. </w:t>
      </w:r>
    </w:p>
    <w:p w:rsidR="00EA272F" w:rsidRPr="00A603BB" w:rsidRDefault="00EA272F" w:rsidP="00EA272F">
      <w:pPr>
        <w:spacing w:before="120"/>
        <w:ind w:firstLine="567"/>
        <w:jc w:val="both"/>
        <w:rPr>
          <w:sz w:val="24"/>
          <w:szCs w:val="24"/>
        </w:rPr>
      </w:pPr>
      <w:r w:rsidRPr="00A603BB">
        <w:rPr>
          <w:sz w:val="24"/>
          <w:szCs w:val="24"/>
        </w:rPr>
        <w:t xml:space="preserve">Шпажников Г. Религии стран Африки. М., 1981.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72F"/>
    <w:rsid w:val="0031418A"/>
    <w:rsid w:val="005A2562"/>
    <w:rsid w:val="00945FCC"/>
    <w:rsid w:val="00A603BB"/>
    <w:rsid w:val="00DF3C92"/>
    <w:rsid w:val="00E12572"/>
    <w:rsid w:val="00EA2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1B5ED4-1B0F-4CE5-A249-03275D32A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72F"/>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A27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2813</Words>
  <Characters>16036</Characters>
  <Application>Microsoft Office Word</Application>
  <DocSecurity>0</DocSecurity>
  <Lines>133</Lines>
  <Paragraphs>37</Paragraphs>
  <ScaleCrop>false</ScaleCrop>
  <Company>Home</Company>
  <LinksUpToDate>false</LinksUpToDate>
  <CharactersWithSpaces>18812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Мировые религии</dc:title>
  <dc:subject/>
  <dc:creator>Alena</dc:creator>
  <cp:keywords/>
  <dc:description/>
  <cp:lastModifiedBy>admin</cp:lastModifiedBy>
  <cp:revision>2</cp:revision>
  <dcterms:created xsi:type="dcterms:W3CDTF">2014-02-16T23:38:00Z</dcterms:created>
  <dcterms:modified xsi:type="dcterms:W3CDTF">2014-02-16T23:38:00Z</dcterms:modified>
</cp:coreProperties>
</file>