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C6E" w:rsidRPr="00C53206" w:rsidRDefault="00FF5C6E" w:rsidP="00FF5C6E">
      <w:pPr>
        <w:spacing w:before="120"/>
        <w:jc w:val="center"/>
        <w:rPr>
          <w:b/>
          <w:bCs/>
          <w:sz w:val="32"/>
          <w:szCs w:val="32"/>
        </w:rPr>
      </w:pPr>
      <w:r w:rsidRPr="00C53206">
        <w:rPr>
          <w:b/>
          <w:bCs/>
          <w:sz w:val="32"/>
          <w:szCs w:val="32"/>
        </w:rPr>
        <w:t>Митрополит Андрей Шептицкий и Униатская церковь в России в годы Первой мировой войны. 1914–1918 гг.</w:t>
      </w:r>
    </w:p>
    <w:p w:rsidR="00FF5C6E" w:rsidRPr="00C53206" w:rsidRDefault="00FF5C6E" w:rsidP="00FF5C6E">
      <w:pPr>
        <w:spacing w:before="120"/>
        <w:ind w:firstLine="567"/>
        <w:jc w:val="both"/>
        <w:rPr>
          <w:sz w:val="28"/>
          <w:szCs w:val="28"/>
        </w:rPr>
      </w:pPr>
      <w:r w:rsidRPr="00C53206">
        <w:rPr>
          <w:sz w:val="28"/>
          <w:szCs w:val="28"/>
        </w:rPr>
        <w:t>И.М. Тверитин (г. Москва)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Одной из</w:t>
      </w:r>
      <w:r>
        <w:t xml:space="preserve"> </w:t>
      </w:r>
      <w:r w:rsidRPr="001F64A1">
        <w:t>политических целей, которую ставили перед собой Российский император Николай II</w:t>
      </w:r>
      <w:r>
        <w:t xml:space="preserve"> </w:t>
      </w:r>
      <w:r w:rsidRPr="001F64A1">
        <w:t>и</w:t>
      </w:r>
      <w:r>
        <w:t xml:space="preserve"> </w:t>
      </w:r>
      <w:r w:rsidRPr="001F64A1">
        <w:t>его правительство, вступая в</w:t>
      </w:r>
      <w:r>
        <w:t xml:space="preserve"> </w:t>
      </w:r>
      <w:r w:rsidRPr="001F64A1">
        <w:t>1914 г.</w:t>
      </w:r>
      <w:r>
        <w:t xml:space="preserve"> </w:t>
      </w:r>
      <w:r w:rsidRPr="001F64A1">
        <w:t>в</w:t>
      </w:r>
      <w:r>
        <w:t xml:space="preserve"> </w:t>
      </w:r>
      <w:r w:rsidRPr="001F64A1">
        <w:t>мировую войну, было возвращение Галиции. Территориальным притязаниям придавалась религиозная мотивация: борьба за</w:t>
      </w:r>
      <w:r>
        <w:t xml:space="preserve"> </w:t>
      </w:r>
      <w:r w:rsidRPr="001F64A1">
        <w:t>«изгнание» католицизма и</w:t>
      </w:r>
      <w:r>
        <w:t xml:space="preserve"> </w:t>
      </w:r>
      <w:r w:rsidRPr="001F64A1">
        <w:t>унии с</w:t>
      </w:r>
      <w:r>
        <w:t xml:space="preserve"> </w:t>
      </w:r>
      <w:r w:rsidRPr="001F64A1">
        <w:t>исконных православных земель и</w:t>
      </w:r>
      <w:r>
        <w:t xml:space="preserve"> </w:t>
      </w:r>
      <w:r w:rsidRPr="001F64A1">
        <w:t>возвращение населения в</w:t>
      </w:r>
      <w:r>
        <w:t xml:space="preserve"> </w:t>
      </w:r>
      <w:r w:rsidRPr="001F64A1">
        <w:t>«дедовскую» веру. Это неизбежно должно было привести к</w:t>
      </w:r>
      <w:r>
        <w:t xml:space="preserve"> </w:t>
      </w:r>
      <w:r w:rsidRPr="001F64A1">
        <w:t>обострению отношений между униатами и</w:t>
      </w:r>
      <w:r>
        <w:t xml:space="preserve"> </w:t>
      </w:r>
      <w:r w:rsidRPr="001F64A1">
        <w:t>православными в</w:t>
      </w:r>
      <w:r>
        <w:t xml:space="preserve"> </w:t>
      </w:r>
      <w:r w:rsidRPr="001F64A1">
        <w:t>Западной Украине. А,</w:t>
      </w:r>
      <w:r>
        <w:t xml:space="preserve"> </w:t>
      </w:r>
      <w:r w:rsidRPr="001F64A1">
        <w:t>следовательно, и</w:t>
      </w:r>
      <w:r>
        <w:t xml:space="preserve"> </w:t>
      </w:r>
      <w:r w:rsidRPr="001F64A1">
        <w:t>к</w:t>
      </w:r>
      <w:r>
        <w:t xml:space="preserve"> </w:t>
      </w:r>
      <w:r w:rsidRPr="001F64A1">
        <w:t>осложнению, и</w:t>
      </w:r>
      <w:r>
        <w:t xml:space="preserve"> </w:t>
      </w:r>
      <w:r w:rsidRPr="001F64A1">
        <w:t>без того достаточно непростых, российско-ватиканских отношений.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Уже в</w:t>
      </w:r>
      <w:r>
        <w:t xml:space="preserve"> </w:t>
      </w:r>
      <w:r w:rsidRPr="001F64A1">
        <w:t>первых своих воззваниях и</w:t>
      </w:r>
      <w:r>
        <w:t xml:space="preserve"> </w:t>
      </w:r>
      <w:r w:rsidRPr="001F64A1">
        <w:t>обращениях глава Униатской церкви Андрей (Шептицкий) призвал верующих к</w:t>
      </w:r>
      <w:r>
        <w:t xml:space="preserve"> </w:t>
      </w:r>
      <w:r w:rsidRPr="001F64A1">
        <w:t>всемерной поддержке австрийского императора и</w:t>
      </w:r>
      <w:r>
        <w:t xml:space="preserve"> </w:t>
      </w:r>
      <w:r w:rsidRPr="001F64A1">
        <w:t>борьбе с</w:t>
      </w:r>
      <w:r>
        <w:t xml:space="preserve"> </w:t>
      </w:r>
      <w:r w:rsidRPr="001F64A1">
        <w:t>русской армией. «В</w:t>
      </w:r>
      <w:r>
        <w:t xml:space="preserve"> </w:t>
      </w:r>
      <w:r w:rsidRPr="001F64A1">
        <w:t>огне этой страшной войны,</w:t>
      </w:r>
      <w:r>
        <w:t xml:space="preserve"> </w:t>
      </w:r>
      <w:r w:rsidRPr="001F64A1">
        <w:t>— говорилось в</w:t>
      </w:r>
      <w:r>
        <w:t xml:space="preserve"> </w:t>
      </w:r>
      <w:r w:rsidRPr="001F64A1">
        <w:t>одном из</w:t>
      </w:r>
      <w:r>
        <w:t xml:space="preserve"> </w:t>
      </w:r>
      <w:r w:rsidRPr="001F64A1">
        <w:t>них</w:t>
      </w:r>
      <w:r>
        <w:t xml:space="preserve"> </w:t>
      </w:r>
      <w:r w:rsidRPr="001F64A1">
        <w:t>— куется для нас лучшая доля. По</w:t>
      </w:r>
      <w:r>
        <w:t xml:space="preserve"> </w:t>
      </w:r>
      <w:r w:rsidRPr="001F64A1">
        <w:t>воле Бога</w:t>
      </w:r>
      <w:r>
        <w:t xml:space="preserve"> </w:t>
      </w:r>
      <w:r w:rsidRPr="001F64A1">
        <w:t>— с</w:t>
      </w:r>
      <w:r>
        <w:t xml:space="preserve"> </w:t>
      </w:r>
      <w:r w:rsidRPr="001F64A1">
        <w:t>австрийской державой и</w:t>
      </w:r>
      <w:r>
        <w:t xml:space="preserve"> </w:t>
      </w:r>
      <w:r w:rsidRPr="001F64A1">
        <w:t>династией Габсбургов общая наша доля и</w:t>
      </w:r>
      <w:r>
        <w:t xml:space="preserve"> </w:t>
      </w:r>
      <w:r w:rsidRPr="001F64A1">
        <w:t>недоля. Когда войско нашего императора победит (а</w:t>
      </w:r>
      <w:r>
        <w:t xml:space="preserve"> </w:t>
      </w:r>
      <w:r w:rsidRPr="001F64A1">
        <w:t>с</w:t>
      </w:r>
      <w:r>
        <w:t xml:space="preserve"> </w:t>
      </w:r>
      <w:r w:rsidRPr="001F64A1">
        <w:t>помощью Бога оно победит), нас ждет лучшая доля. Будьте</w:t>
      </w:r>
      <w:r>
        <w:t xml:space="preserve"> </w:t>
      </w:r>
      <w:r w:rsidRPr="001F64A1">
        <w:t>же до</w:t>
      </w:r>
      <w:r>
        <w:t xml:space="preserve"> </w:t>
      </w:r>
      <w:r w:rsidRPr="001F64A1">
        <w:t>последней капли крови верны императору» 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Пастырское послание было согласовано с</w:t>
      </w:r>
      <w:r>
        <w:t xml:space="preserve"> </w:t>
      </w:r>
      <w:r w:rsidRPr="001F64A1">
        <w:t>Австро-венгерским наместником Галиции. В</w:t>
      </w:r>
      <w:r>
        <w:t xml:space="preserve"> </w:t>
      </w:r>
      <w:r w:rsidRPr="001F64A1">
        <w:t>письме в</w:t>
      </w:r>
      <w:r>
        <w:t xml:space="preserve"> </w:t>
      </w:r>
      <w:r w:rsidRPr="001F64A1">
        <w:t>генеральный штаб он</w:t>
      </w:r>
      <w:r>
        <w:t xml:space="preserve"> </w:t>
      </w:r>
      <w:r w:rsidRPr="001F64A1">
        <w:t>писал: «Украинский митрополит во</w:t>
      </w:r>
      <w:r>
        <w:t xml:space="preserve"> </w:t>
      </w:r>
      <w:r w:rsidRPr="001F64A1">
        <w:t>Львове, его экселенция граф Шептицкий намерен опубликовать пастырское послание, содержащее поучение украинскому народу о</w:t>
      </w:r>
      <w:r>
        <w:t xml:space="preserve"> </w:t>
      </w:r>
      <w:r w:rsidRPr="001F64A1">
        <w:t>его обязанностях по</w:t>
      </w:r>
      <w:r>
        <w:t xml:space="preserve"> </w:t>
      </w:r>
      <w:r w:rsidRPr="001F64A1">
        <w:t>отношению к</w:t>
      </w:r>
      <w:r>
        <w:t xml:space="preserve"> </w:t>
      </w:r>
      <w:r w:rsidRPr="001F64A1">
        <w:t>кайзеру и</w:t>
      </w:r>
      <w:r>
        <w:t xml:space="preserve"> </w:t>
      </w:r>
      <w:r w:rsidRPr="001F64A1">
        <w:t>рейху… Чтобы активнее содействовать выступлению митрополита, необходимо поддержать его в</w:t>
      </w:r>
      <w:r>
        <w:t xml:space="preserve"> </w:t>
      </w:r>
      <w:r w:rsidRPr="001F64A1">
        <w:t>распространении этого послания всеми способами, имеющимися в</w:t>
      </w:r>
      <w:r>
        <w:t xml:space="preserve"> </w:t>
      </w:r>
      <w:r w:rsidRPr="001F64A1">
        <w:t>нашем распоряжении» 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Андрей Шептицкий активно способствовал формированию воинских подразделений «украинских сичевых стрельцов», которые, будучи частью австрийской армии, должны были удерживать русские войска на</w:t>
      </w:r>
      <w:r>
        <w:t xml:space="preserve"> </w:t>
      </w:r>
      <w:r w:rsidRPr="001F64A1">
        <w:t>границах Галиции, а</w:t>
      </w:r>
      <w:r>
        <w:t xml:space="preserve"> </w:t>
      </w:r>
      <w:r w:rsidRPr="001F64A1">
        <w:t>также выполнять и</w:t>
      </w:r>
      <w:r>
        <w:t xml:space="preserve"> </w:t>
      </w:r>
      <w:r w:rsidRPr="001F64A1">
        <w:t>карательные функции, преследуя тех, кто симпатизировал идее объединения Украины с</w:t>
      </w:r>
      <w:r>
        <w:t xml:space="preserve"> </w:t>
      </w:r>
      <w:r w:rsidRPr="001F64A1">
        <w:t>Россией.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начале августа 1914 года русские войска вошли во</w:t>
      </w:r>
      <w:r>
        <w:t xml:space="preserve"> </w:t>
      </w:r>
      <w:r w:rsidRPr="001F64A1">
        <w:t>Львов. Митрополит Андрей не</w:t>
      </w:r>
      <w:r>
        <w:t xml:space="preserve"> </w:t>
      </w:r>
      <w:r w:rsidRPr="001F64A1">
        <w:t>ушел вместе с</w:t>
      </w:r>
      <w:r>
        <w:t xml:space="preserve"> </w:t>
      </w:r>
      <w:r w:rsidRPr="001F64A1">
        <w:t>отступающими австро-венгерскими войсками, а</w:t>
      </w:r>
      <w:r>
        <w:t xml:space="preserve"> </w:t>
      </w:r>
      <w:r w:rsidRPr="001F64A1">
        <w:t>остался в</w:t>
      </w:r>
      <w:r>
        <w:t xml:space="preserve"> </w:t>
      </w:r>
      <w:r w:rsidRPr="001F64A1">
        <w:t>своем кафедральном соборе Св.</w:t>
      </w:r>
      <w:r>
        <w:t xml:space="preserve"> </w:t>
      </w:r>
      <w:r w:rsidRPr="001F64A1">
        <w:t>Юра. Вскоре в</w:t>
      </w:r>
      <w:r>
        <w:t xml:space="preserve"> </w:t>
      </w:r>
      <w:r w:rsidRPr="001F64A1">
        <w:t>Русскую администрацию стали поступать сведения о</w:t>
      </w:r>
      <w:r>
        <w:t xml:space="preserve"> </w:t>
      </w:r>
      <w:r w:rsidRPr="001F64A1">
        <w:t>распространяемых в</w:t>
      </w:r>
      <w:r>
        <w:t xml:space="preserve"> </w:t>
      </w:r>
      <w:r w:rsidRPr="001F64A1">
        <w:t>городе и</w:t>
      </w:r>
      <w:r>
        <w:t xml:space="preserve"> </w:t>
      </w:r>
      <w:r w:rsidRPr="001F64A1">
        <w:t>в</w:t>
      </w:r>
      <w:r>
        <w:t xml:space="preserve"> </w:t>
      </w:r>
      <w:r w:rsidRPr="001F64A1">
        <w:t>сельских приходах воззваниях главы Униатской церкви, в</w:t>
      </w:r>
      <w:r>
        <w:t xml:space="preserve"> </w:t>
      </w:r>
      <w:r w:rsidRPr="001F64A1">
        <w:t>которых верующие призывались оставаться верными Австрийскому государству и</w:t>
      </w:r>
      <w:r>
        <w:t xml:space="preserve"> </w:t>
      </w:r>
      <w:r w:rsidRPr="001F64A1">
        <w:t>не</w:t>
      </w:r>
      <w:r>
        <w:t xml:space="preserve"> </w:t>
      </w:r>
      <w:r w:rsidRPr="001F64A1">
        <w:t>сотрудничать с</w:t>
      </w:r>
      <w:r>
        <w:t xml:space="preserve"> </w:t>
      </w:r>
      <w:r w:rsidRPr="001F64A1">
        <w:t>«врагами и</w:t>
      </w:r>
      <w:r>
        <w:t xml:space="preserve"> </w:t>
      </w:r>
      <w:r w:rsidRPr="001F64A1">
        <w:t>изменниками» 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На</w:t>
      </w:r>
      <w:r>
        <w:t xml:space="preserve"> </w:t>
      </w:r>
      <w:r w:rsidRPr="001F64A1">
        <w:t>первых порах к</w:t>
      </w:r>
      <w:r>
        <w:t xml:space="preserve"> </w:t>
      </w:r>
      <w:r w:rsidRPr="001F64A1">
        <w:t>митрополиту применили меры морального воздействия. Об</w:t>
      </w:r>
      <w:r>
        <w:t xml:space="preserve"> </w:t>
      </w:r>
      <w:r w:rsidRPr="001F64A1">
        <w:t>этом, в</w:t>
      </w:r>
      <w:r>
        <w:t xml:space="preserve"> </w:t>
      </w:r>
      <w:r w:rsidRPr="001F64A1">
        <w:t>частности, писал в</w:t>
      </w:r>
      <w:r>
        <w:t xml:space="preserve"> </w:t>
      </w:r>
      <w:r w:rsidRPr="001F64A1">
        <w:t>воспоминаниях генерал А.В.</w:t>
      </w:r>
      <w:r>
        <w:t xml:space="preserve"> </w:t>
      </w:r>
      <w:r w:rsidRPr="001F64A1">
        <w:t>Брусилов: «Я</w:t>
      </w:r>
      <w:r>
        <w:t xml:space="preserve"> </w:t>
      </w:r>
      <w:r w:rsidRPr="001F64A1">
        <w:t>его [Шептицкого</w:t>
      </w:r>
      <w:r>
        <w:t xml:space="preserve"> </w:t>
      </w:r>
      <w:r w:rsidRPr="001F64A1">
        <w:t>— И.Т.]</w:t>
      </w:r>
      <w:r>
        <w:t xml:space="preserve"> </w:t>
      </w:r>
      <w:r w:rsidRPr="001F64A1">
        <w:t>вызвал к</w:t>
      </w:r>
      <w:r>
        <w:t xml:space="preserve"> </w:t>
      </w:r>
      <w:r w:rsidRPr="001F64A1">
        <w:t>себе и</w:t>
      </w:r>
      <w:r>
        <w:t xml:space="preserve"> </w:t>
      </w:r>
      <w:r w:rsidRPr="001F64A1">
        <w:t>предложил дать слово чести, что он</w:t>
      </w:r>
      <w:r>
        <w:t xml:space="preserve"> </w:t>
      </w:r>
      <w:r w:rsidRPr="001F64A1">
        <w:t>никаких враждебных действий, как явных, так и</w:t>
      </w:r>
      <w:r>
        <w:t xml:space="preserve"> </w:t>
      </w:r>
      <w:r w:rsidRPr="001F64A1">
        <w:t>тайных, против нас предпринимать не</w:t>
      </w:r>
      <w:r>
        <w:t xml:space="preserve"> </w:t>
      </w:r>
      <w:r w:rsidRPr="001F64A1">
        <w:t>будет; на</w:t>
      </w:r>
      <w:r>
        <w:t xml:space="preserve"> </w:t>
      </w:r>
      <w:r w:rsidRPr="001F64A1">
        <w:t>таких условиях я</w:t>
      </w:r>
      <w:r>
        <w:t xml:space="preserve"> </w:t>
      </w:r>
      <w:r w:rsidRPr="001F64A1">
        <w:t>разрешил ему остаться во</w:t>
      </w:r>
      <w:r>
        <w:t xml:space="preserve"> </w:t>
      </w:r>
      <w:r w:rsidRPr="001F64A1">
        <w:t>Львове для исполнения духовных обязанностей. Он</w:t>
      </w:r>
      <w:r>
        <w:t xml:space="preserve"> </w:t>
      </w:r>
      <w:r w:rsidRPr="001F64A1">
        <w:t>охотно дал мне слово, но,</w:t>
      </w:r>
      <w:r>
        <w:t xml:space="preserve"> </w:t>
      </w:r>
      <w:r w:rsidRPr="001F64A1">
        <w:t>к</w:t>
      </w:r>
      <w:r>
        <w:t xml:space="preserve"> </w:t>
      </w:r>
      <w:r w:rsidRPr="001F64A1">
        <w:t>сожалению, вслед за</w:t>
      </w:r>
      <w:r>
        <w:t xml:space="preserve"> </w:t>
      </w:r>
      <w:r w:rsidRPr="001F64A1">
        <w:t>этим начал снова баламутить и</w:t>
      </w:r>
      <w:r>
        <w:t xml:space="preserve"> </w:t>
      </w:r>
      <w:r w:rsidRPr="001F64A1">
        <w:t>провозглашать церковные проповеди явно нам враждебные. Тогда я</w:t>
      </w:r>
      <w:r>
        <w:t xml:space="preserve"> </w:t>
      </w:r>
      <w:r w:rsidRPr="001F64A1">
        <w:t>выслал его в</w:t>
      </w:r>
      <w:r>
        <w:t xml:space="preserve"> </w:t>
      </w:r>
      <w:r w:rsidRPr="001F64A1">
        <w:t>распоряжение главнокомандующего».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Русская администрация на</w:t>
      </w:r>
      <w:r>
        <w:t xml:space="preserve"> </w:t>
      </w:r>
      <w:r w:rsidRPr="001F64A1">
        <w:t>освобожденной территории активно собирала материалы и</w:t>
      </w:r>
      <w:r>
        <w:t xml:space="preserve"> </w:t>
      </w:r>
      <w:r w:rsidRPr="001F64A1">
        <w:t>свидетельства о</w:t>
      </w:r>
      <w:r>
        <w:t xml:space="preserve"> </w:t>
      </w:r>
      <w:r w:rsidRPr="001F64A1">
        <w:t>притеснениях со</w:t>
      </w:r>
      <w:r>
        <w:t xml:space="preserve"> </w:t>
      </w:r>
      <w:r w:rsidRPr="001F64A1">
        <w:t>стороны австро-немецких войск православных верующих и</w:t>
      </w:r>
      <w:r>
        <w:t xml:space="preserve"> </w:t>
      </w:r>
      <w:r w:rsidRPr="001F64A1">
        <w:t>священников, о</w:t>
      </w:r>
      <w:r>
        <w:t xml:space="preserve"> </w:t>
      </w:r>
      <w:r w:rsidRPr="001F64A1">
        <w:t>разрушениях православных храмов и</w:t>
      </w:r>
      <w:r>
        <w:t xml:space="preserve"> </w:t>
      </w:r>
      <w:r w:rsidRPr="001F64A1">
        <w:t>монастырей. По</w:t>
      </w:r>
      <w:r>
        <w:t xml:space="preserve"> </w:t>
      </w:r>
      <w:r w:rsidRPr="001F64A1">
        <w:t>ее</w:t>
      </w:r>
      <w:r>
        <w:t xml:space="preserve"> </w:t>
      </w:r>
      <w:r w:rsidRPr="001F64A1">
        <w:t>мнению, в</w:t>
      </w:r>
      <w:r>
        <w:t xml:space="preserve"> </w:t>
      </w:r>
      <w:r w:rsidRPr="001F64A1">
        <w:t>значительной мере эти действия провоцировали послания митрополита Андрея, его проповеди и</w:t>
      </w:r>
      <w:r>
        <w:t xml:space="preserve"> </w:t>
      </w:r>
      <w:r w:rsidRPr="001F64A1">
        <w:t>призывы. Военная и</w:t>
      </w:r>
      <w:r>
        <w:t xml:space="preserve"> </w:t>
      </w:r>
      <w:r w:rsidRPr="001F64A1">
        <w:t>церковная власть Галиции делали все возможное, чтобы максимально сузить возможности для существования униатства, деятельности униатских храмов и</w:t>
      </w:r>
      <w:r>
        <w:t xml:space="preserve"> </w:t>
      </w:r>
      <w:r w:rsidRPr="001F64A1">
        <w:t>монастырей при одновременной финансовой, организационной и</w:t>
      </w:r>
      <w:r>
        <w:t xml:space="preserve"> </w:t>
      </w:r>
      <w:r w:rsidRPr="001F64A1">
        <w:t>административной поддержке «возвращенного» в</w:t>
      </w:r>
      <w:r>
        <w:t xml:space="preserve"> </w:t>
      </w:r>
      <w:r w:rsidRPr="001F64A1">
        <w:t>эти края православия.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Судьба Андрея Шептицкого летом-осенью 1914 года весьма занимала умы военного и</w:t>
      </w:r>
      <w:r>
        <w:t xml:space="preserve"> </w:t>
      </w:r>
      <w:r w:rsidRPr="001F64A1">
        <w:t>внешнеполитического ведомств России. Церковно-политическая деятельность главы Униатской церкви вызывала чувство раздражения и</w:t>
      </w:r>
      <w:r>
        <w:t xml:space="preserve"> </w:t>
      </w:r>
      <w:r w:rsidRPr="001F64A1">
        <w:t>желание приостановить ее,</w:t>
      </w:r>
      <w:r>
        <w:t xml:space="preserve"> </w:t>
      </w:r>
      <w:r w:rsidRPr="001F64A1">
        <w:t>а</w:t>
      </w:r>
      <w:r>
        <w:t xml:space="preserve"> </w:t>
      </w:r>
      <w:r w:rsidRPr="001F64A1">
        <w:t>самого митрополита выдворить из</w:t>
      </w:r>
      <w:r>
        <w:t xml:space="preserve"> </w:t>
      </w:r>
      <w:r w:rsidRPr="001F64A1">
        <w:t>Галиции. Но</w:t>
      </w:r>
      <w:r>
        <w:t xml:space="preserve"> </w:t>
      </w:r>
      <w:r w:rsidRPr="001F64A1">
        <w:t>методы при этом намечались разные, и</w:t>
      </w:r>
      <w:r>
        <w:t xml:space="preserve"> </w:t>
      </w:r>
      <w:r w:rsidRPr="001F64A1">
        <w:t>далеко неоднозначными могли быть их</w:t>
      </w:r>
      <w:r>
        <w:t xml:space="preserve"> </w:t>
      </w:r>
      <w:r w:rsidRPr="001F64A1">
        <w:t>последствия.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31</w:t>
      </w:r>
      <w:r>
        <w:t xml:space="preserve"> </w:t>
      </w:r>
      <w:r w:rsidRPr="001F64A1">
        <w:t>августа 1914 г.</w:t>
      </w:r>
      <w:r>
        <w:t xml:space="preserve"> </w:t>
      </w:r>
      <w:r w:rsidRPr="001F64A1">
        <w:t>из</w:t>
      </w:r>
      <w:r>
        <w:t xml:space="preserve"> </w:t>
      </w:r>
      <w:r w:rsidRPr="001F64A1">
        <w:t>конфиденциального письма князя Н.А.</w:t>
      </w:r>
      <w:r>
        <w:t xml:space="preserve"> </w:t>
      </w:r>
      <w:r w:rsidRPr="001F64A1">
        <w:t>Кудашева министр иностранных дел России С.Д.</w:t>
      </w:r>
      <w:r>
        <w:t xml:space="preserve"> </w:t>
      </w:r>
      <w:r w:rsidRPr="001F64A1">
        <w:t>Сазонов узнал о</w:t>
      </w:r>
      <w:r>
        <w:t xml:space="preserve"> </w:t>
      </w:r>
      <w:r w:rsidRPr="001F64A1">
        <w:t>том, что начальнику штаба Верховного главнокомандующего генералу Н.Н.</w:t>
      </w:r>
      <w:r>
        <w:t xml:space="preserve"> </w:t>
      </w:r>
      <w:r w:rsidRPr="001F64A1">
        <w:t>Янушкевичу было поручено министерством внутренних дел «найти и</w:t>
      </w:r>
      <w:r>
        <w:t xml:space="preserve"> </w:t>
      </w:r>
      <w:r w:rsidRPr="001F64A1">
        <w:t>арестовать униатского митрополита графа Шептицкого, а</w:t>
      </w:r>
      <w:r>
        <w:t xml:space="preserve"> </w:t>
      </w:r>
      <w:r w:rsidRPr="001F64A1">
        <w:t>также наложить секвестр на</w:t>
      </w:r>
      <w:r>
        <w:t xml:space="preserve"> </w:t>
      </w:r>
      <w:r w:rsidRPr="001F64A1">
        <w:t>его библиотеку и</w:t>
      </w:r>
      <w:r>
        <w:t xml:space="preserve"> </w:t>
      </w:r>
      <w:r w:rsidRPr="001F64A1">
        <w:t>все его бумаги». При этом Кудашев передавал и</w:t>
      </w:r>
      <w:r>
        <w:t xml:space="preserve"> </w:t>
      </w:r>
      <w:r w:rsidRPr="001F64A1">
        <w:t>слова генерала Янушкевича о</w:t>
      </w:r>
      <w:r>
        <w:t xml:space="preserve"> </w:t>
      </w:r>
      <w:r w:rsidRPr="001F64A1">
        <w:t>том, что он</w:t>
      </w:r>
      <w:r>
        <w:t xml:space="preserve"> </w:t>
      </w:r>
      <w:r w:rsidRPr="001F64A1">
        <w:t>«неукоснительно исполнит это поручение и</w:t>
      </w:r>
      <w:r>
        <w:t xml:space="preserve"> </w:t>
      </w:r>
      <w:r w:rsidRPr="001F64A1">
        <w:t>живым или мертвым доставит Шептицкого, а</w:t>
      </w:r>
      <w:r>
        <w:t xml:space="preserve"> </w:t>
      </w:r>
      <w:r w:rsidRPr="001F64A1">
        <w:t>в</w:t>
      </w:r>
      <w:r>
        <w:t xml:space="preserve"> </w:t>
      </w:r>
      <w:r w:rsidRPr="001F64A1">
        <w:t>случае надобности не</w:t>
      </w:r>
      <w:r>
        <w:t xml:space="preserve"> </w:t>
      </w:r>
      <w:r w:rsidRPr="001F64A1">
        <w:t>постеснится приказать прикончить с</w:t>
      </w:r>
      <w:r>
        <w:t xml:space="preserve"> </w:t>
      </w:r>
      <w:r w:rsidRPr="001F64A1">
        <w:t>ним» 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Уже 3</w:t>
      </w:r>
      <w:r>
        <w:t xml:space="preserve"> </w:t>
      </w:r>
      <w:r w:rsidRPr="001F64A1">
        <w:t>сентября С.Д.</w:t>
      </w:r>
      <w:r>
        <w:t xml:space="preserve"> </w:t>
      </w:r>
      <w:r w:rsidRPr="001F64A1">
        <w:t>Сазонов направил письмо Николаю II,</w:t>
      </w:r>
      <w:r>
        <w:t xml:space="preserve"> </w:t>
      </w:r>
      <w:r w:rsidRPr="001F64A1">
        <w:t>извещая о</w:t>
      </w:r>
      <w:r>
        <w:t xml:space="preserve"> </w:t>
      </w:r>
      <w:r w:rsidRPr="001F64A1">
        <w:t>ставшем ему известном «опасном распоряжении» МВД и</w:t>
      </w:r>
      <w:r>
        <w:t xml:space="preserve"> </w:t>
      </w:r>
      <w:r w:rsidRPr="001F64A1">
        <w:t>предостерегая от</w:t>
      </w:r>
      <w:r>
        <w:t xml:space="preserve"> </w:t>
      </w:r>
      <w:r w:rsidRPr="001F64A1">
        <w:t>«крутых мер» в</w:t>
      </w:r>
      <w:r>
        <w:t xml:space="preserve"> </w:t>
      </w:r>
      <w:r w:rsidRPr="001F64A1">
        <w:t>отношении униатского митрополита. «Деятельность униатского митрополита Шептицкого была до</w:t>
      </w:r>
      <w:r>
        <w:t xml:space="preserve"> </w:t>
      </w:r>
      <w:r w:rsidRPr="001F64A1">
        <w:t>сих пор весьма вредной для нас,</w:t>
      </w:r>
      <w:r>
        <w:t xml:space="preserve"> </w:t>
      </w:r>
      <w:r w:rsidRPr="001F64A1">
        <w:t>— писал министр,</w:t>
      </w:r>
      <w:r>
        <w:t xml:space="preserve"> </w:t>
      </w:r>
      <w:r w:rsidRPr="001F64A1">
        <w:t>— и</w:t>
      </w:r>
      <w:r>
        <w:t xml:space="preserve"> </w:t>
      </w:r>
      <w:r w:rsidRPr="001F64A1">
        <w:t>удаление его из</w:t>
      </w:r>
      <w:r>
        <w:t xml:space="preserve"> </w:t>
      </w:r>
      <w:r w:rsidRPr="001F64A1">
        <w:t>края является, поэтому вполне обоснованным. Но</w:t>
      </w:r>
      <w:r>
        <w:t xml:space="preserve"> </w:t>
      </w:r>
      <w:r w:rsidRPr="001F64A1">
        <w:t>достигнуть этой цели следует не</w:t>
      </w:r>
      <w:r>
        <w:t xml:space="preserve"> </w:t>
      </w:r>
      <w:r w:rsidRPr="001F64A1">
        <w:t>иначе, как вполне законными и</w:t>
      </w:r>
      <w:r>
        <w:t xml:space="preserve"> </w:t>
      </w:r>
      <w:r w:rsidRPr="001F64A1">
        <w:t>открытыми средствами, например, присуждением его к</w:t>
      </w:r>
      <w:r>
        <w:t xml:space="preserve"> </w:t>
      </w:r>
      <w:r w:rsidRPr="001F64A1">
        <w:t>изгнанию; насильственное</w:t>
      </w:r>
      <w:r>
        <w:t xml:space="preserve"> </w:t>
      </w:r>
      <w:r w:rsidRPr="001F64A1">
        <w:t>же устранение названного иерарха, как в</w:t>
      </w:r>
      <w:r>
        <w:t xml:space="preserve"> </w:t>
      </w:r>
      <w:r w:rsidRPr="001F64A1">
        <w:t>виду его сана, так и</w:t>
      </w:r>
      <w:r>
        <w:t xml:space="preserve"> </w:t>
      </w:r>
      <w:r w:rsidRPr="001F64A1">
        <w:t>общей известности, которой он</w:t>
      </w:r>
      <w:r>
        <w:t xml:space="preserve"> </w:t>
      </w:r>
      <w:r w:rsidRPr="001F64A1">
        <w:t>пользуется, могло</w:t>
      </w:r>
      <w:r>
        <w:t xml:space="preserve"> </w:t>
      </w:r>
      <w:r w:rsidRPr="001F64A1">
        <w:t>бы лишь придать ему ореол мученичества и</w:t>
      </w:r>
      <w:r>
        <w:t xml:space="preserve"> </w:t>
      </w:r>
      <w:r w:rsidRPr="001F64A1">
        <w:t>сильно подорвать уважение к</w:t>
      </w:r>
      <w:r>
        <w:t xml:space="preserve"> </w:t>
      </w:r>
      <w:r w:rsidRPr="001F64A1">
        <w:t>Русской государственной власти» 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конце концов, благоразумие и</w:t>
      </w:r>
      <w:r>
        <w:t xml:space="preserve"> </w:t>
      </w:r>
      <w:r w:rsidRPr="001F64A1">
        <w:t>политический расчет возобладали, «криминальный сценарий» был отвергнут, а</w:t>
      </w:r>
      <w:r>
        <w:t xml:space="preserve"> </w:t>
      </w:r>
      <w:r w:rsidRPr="001F64A1">
        <w:t>митрополита Андрея выслали в</w:t>
      </w:r>
      <w:r>
        <w:t xml:space="preserve"> </w:t>
      </w:r>
      <w:r w:rsidRPr="001F64A1">
        <w:t>Киев. Здесь он</w:t>
      </w:r>
      <w:r>
        <w:t xml:space="preserve"> </w:t>
      </w:r>
      <w:r w:rsidRPr="001F64A1">
        <w:t>пишет письмо к</w:t>
      </w:r>
      <w:r>
        <w:t xml:space="preserve"> </w:t>
      </w:r>
      <w:r w:rsidRPr="001F64A1">
        <w:t>Николаю II</w:t>
      </w:r>
      <w:r>
        <w:t xml:space="preserve"> </w:t>
      </w:r>
      <w:r w:rsidRPr="001F64A1">
        <w:t>с</w:t>
      </w:r>
      <w:r>
        <w:t xml:space="preserve"> </w:t>
      </w:r>
      <w:r w:rsidRPr="001F64A1">
        <w:t>поздравлениями по</w:t>
      </w:r>
      <w:r>
        <w:t xml:space="preserve"> </w:t>
      </w:r>
      <w:r w:rsidRPr="001F64A1">
        <w:t>случаю объединения «разорванных частей русской земли» и</w:t>
      </w:r>
      <w:r>
        <w:t xml:space="preserve"> </w:t>
      </w:r>
      <w:r w:rsidRPr="001F64A1">
        <w:t>уверяет царя в</w:t>
      </w:r>
      <w:r>
        <w:t xml:space="preserve"> </w:t>
      </w:r>
      <w:r w:rsidRPr="001F64A1">
        <w:t>своей готовности положить «свою жизнь и</w:t>
      </w:r>
      <w:r>
        <w:t xml:space="preserve"> </w:t>
      </w:r>
      <w:r w:rsidRPr="001F64A1">
        <w:t>душу на</w:t>
      </w:r>
      <w:r>
        <w:t xml:space="preserve"> </w:t>
      </w:r>
      <w:r w:rsidRPr="001F64A1">
        <w:t>жертвенный алтарь». Но</w:t>
      </w:r>
      <w:r>
        <w:t xml:space="preserve"> </w:t>
      </w:r>
      <w:r w:rsidRPr="001F64A1">
        <w:t>уловка не</w:t>
      </w:r>
      <w:r>
        <w:t xml:space="preserve"> </w:t>
      </w:r>
      <w:r w:rsidRPr="001F64A1">
        <w:t>сработала, и</w:t>
      </w:r>
      <w:r>
        <w:t xml:space="preserve"> </w:t>
      </w:r>
      <w:r w:rsidRPr="001F64A1">
        <w:t>арестованный митрополит проследовал вглубь страны по</w:t>
      </w:r>
      <w:r>
        <w:t xml:space="preserve"> </w:t>
      </w:r>
      <w:r w:rsidRPr="001F64A1">
        <w:t>маршруту: Нижний Новгород- Курск-Суздаль-Ярославль.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К</w:t>
      </w:r>
      <w:r>
        <w:t xml:space="preserve"> </w:t>
      </w:r>
      <w:r w:rsidRPr="001F64A1">
        <w:t>слову сказать, с</w:t>
      </w:r>
      <w:r>
        <w:t xml:space="preserve"> </w:t>
      </w:r>
      <w:r w:rsidRPr="001F64A1">
        <w:t>этого времени «в</w:t>
      </w:r>
      <w:r>
        <w:t xml:space="preserve"> </w:t>
      </w:r>
      <w:r w:rsidRPr="001F64A1">
        <w:t>отдаленные местности Империи… Симбирскую, Томскую или Енисейскую губернии» постоянно высылались десятки униатских священников. Обоснование было, как правило, одним и</w:t>
      </w:r>
      <w:r>
        <w:t xml:space="preserve"> </w:t>
      </w:r>
      <w:r w:rsidRPr="001F64A1">
        <w:t>тем</w:t>
      </w:r>
      <w:r>
        <w:t xml:space="preserve"> </w:t>
      </w:r>
      <w:r w:rsidRPr="001F64A1">
        <w:t>же: «проявленная ими вредная деятельность, нарушавшая русские интересы» 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Арест митрополита Андрея и</w:t>
      </w:r>
      <w:r>
        <w:t xml:space="preserve"> </w:t>
      </w:r>
      <w:r w:rsidRPr="001F64A1">
        <w:t>заключение его под надзор православных церковно-административных органов вызвало бурный протест со</w:t>
      </w:r>
      <w:r>
        <w:t xml:space="preserve"> </w:t>
      </w:r>
      <w:r w:rsidRPr="001F64A1">
        <w:t>стороны Ватикана, неоднократно требовавшего от</w:t>
      </w:r>
      <w:r>
        <w:t xml:space="preserve"> </w:t>
      </w:r>
      <w:r w:rsidRPr="001F64A1">
        <w:t>Императорского правительства улучшений условий заключения «узника веры» Андрея Шептицкого или даже его безусловного освобождения из-под ареста.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глазах</w:t>
      </w:r>
      <w:r>
        <w:t xml:space="preserve"> </w:t>
      </w:r>
      <w:r w:rsidRPr="001F64A1">
        <w:t>же российского императора и</w:t>
      </w:r>
      <w:r>
        <w:t xml:space="preserve"> </w:t>
      </w:r>
      <w:r w:rsidRPr="001F64A1">
        <w:t>его правительства Шептицкий был «политическим преступником». В</w:t>
      </w:r>
      <w:r>
        <w:t xml:space="preserve"> </w:t>
      </w:r>
      <w:r w:rsidRPr="001F64A1">
        <w:t>феврале 1915 года в</w:t>
      </w:r>
      <w:r>
        <w:t xml:space="preserve"> </w:t>
      </w:r>
      <w:r w:rsidRPr="001F64A1">
        <w:t>подвале митрополичьего дома во</w:t>
      </w:r>
      <w:r>
        <w:t xml:space="preserve"> </w:t>
      </w:r>
      <w:r w:rsidRPr="001F64A1">
        <w:t>Львове был обнаружен тайник. Специально созданная комиссия произвела осмотр найденного. Из</w:t>
      </w:r>
      <w:r>
        <w:t xml:space="preserve"> </w:t>
      </w:r>
      <w:r w:rsidRPr="001F64A1">
        <w:t>составленного протокола следовало, что в</w:t>
      </w:r>
      <w:r>
        <w:t xml:space="preserve"> </w:t>
      </w:r>
      <w:r w:rsidRPr="001F64A1">
        <w:t>тайнике: «оказалось 18</w:t>
      </w:r>
      <w:r>
        <w:t xml:space="preserve"> </w:t>
      </w:r>
      <w:r w:rsidRPr="001F64A1">
        <w:t>зарытых ящиков, заключающих в</w:t>
      </w:r>
      <w:r>
        <w:t xml:space="preserve"> </w:t>
      </w:r>
      <w:r w:rsidRPr="001F64A1">
        <w:t>себе различные священные и</w:t>
      </w:r>
      <w:r>
        <w:t xml:space="preserve"> </w:t>
      </w:r>
      <w:r w:rsidRPr="001F64A1">
        <w:t>драгоценные предметы, старинные рукописи, а</w:t>
      </w:r>
      <w:r>
        <w:t xml:space="preserve"> </w:t>
      </w:r>
      <w:r w:rsidRPr="001F64A1">
        <w:t>также переписку графа Шептицкого и</w:t>
      </w:r>
      <w:r>
        <w:t xml:space="preserve"> </w:t>
      </w:r>
      <w:r w:rsidRPr="001F64A1">
        <w:t>документы современного политического значения… Особое значение имеют заполняющие 8</w:t>
      </w:r>
      <w:r>
        <w:t xml:space="preserve"> </w:t>
      </w:r>
      <w:r w:rsidRPr="001F64A1">
        <w:t>ящиков многочисленные документы церковно-исторического характера, по-видимому, весьма ценные и</w:t>
      </w:r>
      <w:r>
        <w:t xml:space="preserve"> </w:t>
      </w:r>
      <w:r w:rsidRPr="001F64A1">
        <w:t>восходящие вплоть до</w:t>
      </w:r>
      <w:r>
        <w:t xml:space="preserve"> </w:t>
      </w:r>
      <w:r w:rsidRPr="001F64A1">
        <w:t>ХVI века. В</w:t>
      </w:r>
      <w:r>
        <w:t xml:space="preserve"> </w:t>
      </w:r>
      <w:r w:rsidRPr="001F64A1">
        <w:t>числе этих рукописей и</w:t>
      </w:r>
      <w:r>
        <w:t xml:space="preserve"> </w:t>
      </w:r>
      <w:r w:rsidRPr="001F64A1">
        <w:t>старопечатных книг, кроме родовых бумаг графа Шептицкого, имеется митрополичий архив, папские буллы и</w:t>
      </w:r>
      <w:r>
        <w:t xml:space="preserve"> </w:t>
      </w:r>
      <w:r w:rsidRPr="001F64A1">
        <w:t>другие хартии и</w:t>
      </w:r>
      <w:r>
        <w:t xml:space="preserve"> </w:t>
      </w:r>
      <w:r w:rsidRPr="001F64A1">
        <w:t>грамоты, как польских королей, так и</w:t>
      </w:r>
      <w:r>
        <w:t xml:space="preserve"> </w:t>
      </w:r>
      <w:r w:rsidRPr="001F64A1">
        <w:t>австрийских императоров…Что</w:t>
      </w:r>
      <w:r>
        <w:t xml:space="preserve"> </w:t>
      </w:r>
      <w:r w:rsidRPr="001F64A1">
        <w:t>же касается другого имущества, которое митрополит Шептицкий счел нужным скрыть в</w:t>
      </w:r>
      <w:r>
        <w:t xml:space="preserve"> </w:t>
      </w:r>
      <w:r w:rsidRPr="001F64A1">
        <w:t>замурованном помещении, то</w:t>
      </w:r>
      <w:r>
        <w:t xml:space="preserve"> </w:t>
      </w:r>
      <w:r w:rsidRPr="001F64A1">
        <w:t>к</w:t>
      </w:r>
      <w:r>
        <w:t xml:space="preserve"> </w:t>
      </w:r>
      <w:r w:rsidRPr="001F64A1">
        <w:t>последнему относятся несколько ящиков со</w:t>
      </w:r>
      <w:r>
        <w:t xml:space="preserve"> </w:t>
      </w:r>
      <w:r w:rsidRPr="001F64A1">
        <w:t>столовым и</w:t>
      </w:r>
      <w:r>
        <w:t xml:space="preserve"> </w:t>
      </w:r>
      <w:r w:rsidRPr="001F64A1">
        <w:t>церковным серебром, в</w:t>
      </w:r>
      <w:r>
        <w:t xml:space="preserve"> </w:t>
      </w:r>
      <w:r w:rsidRPr="001F64A1">
        <w:t>большинстве с</w:t>
      </w:r>
      <w:r>
        <w:t xml:space="preserve"> </w:t>
      </w:r>
      <w:r w:rsidRPr="001F64A1">
        <w:t>гербами митрополии, и,</w:t>
      </w:r>
      <w:r>
        <w:t xml:space="preserve"> </w:t>
      </w:r>
      <w:r w:rsidRPr="001F64A1">
        <w:t>по-видимому, принадлежащие последней, а</w:t>
      </w:r>
      <w:r>
        <w:t xml:space="preserve"> </w:t>
      </w:r>
      <w:r w:rsidRPr="001F64A1">
        <w:t>также церковная утварь, облачения митрополита, наперсные кресты, панагии и</w:t>
      </w:r>
      <w:r>
        <w:t xml:space="preserve"> </w:t>
      </w:r>
      <w:r w:rsidRPr="001F64A1">
        <w:t>различные драгоценности» 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Первостепенное внимание, конечно, было уделено изучению документов политического характера. Они содержали в</w:t>
      </w:r>
      <w:r>
        <w:t xml:space="preserve"> </w:t>
      </w:r>
      <w:r w:rsidRPr="001F64A1">
        <w:t>себе секретную переписку с</w:t>
      </w:r>
      <w:r>
        <w:t xml:space="preserve"> </w:t>
      </w:r>
      <w:r w:rsidRPr="001F64A1">
        <w:t>эрцгерцогом Францем-Фердинандом , деятелями националистического «Союза освобождения Украины» в</w:t>
      </w:r>
      <w:r>
        <w:t xml:space="preserve"> </w:t>
      </w:r>
      <w:r w:rsidRPr="001F64A1">
        <w:t>Вене, с</w:t>
      </w:r>
      <w:r>
        <w:t xml:space="preserve"> </w:t>
      </w:r>
      <w:r w:rsidRPr="001F64A1">
        <w:t>командующим легионом сичевых стрельцов, а</w:t>
      </w:r>
      <w:r>
        <w:t xml:space="preserve"> </w:t>
      </w:r>
      <w:r w:rsidRPr="001F64A1">
        <w:t>также рукописи статей, черновики документов по</w:t>
      </w:r>
      <w:r>
        <w:t xml:space="preserve"> </w:t>
      </w:r>
      <w:r w:rsidRPr="001F64A1">
        <w:t>военным, административным и</w:t>
      </w:r>
      <w:r>
        <w:t xml:space="preserve"> </w:t>
      </w:r>
      <w:r w:rsidRPr="001F64A1">
        <w:t>церковным вопросам.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Особый интерес вызвало послание австрийскому императору Францу-Иосифу , в</w:t>
      </w:r>
      <w:r>
        <w:t xml:space="preserve"> </w:t>
      </w:r>
      <w:r w:rsidRPr="001F64A1">
        <w:t>котором Шептицкий излагал свой план переустройства «русской Украины» после вступления «победоносной австрийской армии» на</w:t>
      </w:r>
      <w:r>
        <w:t xml:space="preserve"> </w:t>
      </w:r>
      <w:r w:rsidRPr="001F64A1">
        <w:t>территорию России. В</w:t>
      </w:r>
      <w:r>
        <w:t xml:space="preserve"> </w:t>
      </w:r>
      <w:r w:rsidRPr="001F64A1">
        <w:t>существе своем он</w:t>
      </w:r>
      <w:r>
        <w:t xml:space="preserve"> </w:t>
      </w:r>
      <w:r w:rsidRPr="001F64A1">
        <w:t>сводился к</w:t>
      </w:r>
      <w:r>
        <w:t xml:space="preserve"> </w:t>
      </w:r>
      <w:r w:rsidRPr="001F64A1">
        <w:t>созданию на</w:t>
      </w:r>
      <w:r>
        <w:t xml:space="preserve"> </w:t>
      </w:r>
      <w:r w:rsidRPr="001F64A1">
        <w:t>Украине марионеточного военно-политического режима под контролем австро-немецкой военной администрации и</w:t>
      </w:r>
      <w:r>
        <w:t xml:space="preserve"> </w:t>
      </w:r>
      <w:r w:rsidRPr="001F64A1">
        <w:t>во</w:t>
      </w:r>
      <w:r>
        <w:t xml:space="preserve"> </w:t>
      </w:r>
      <w:r w:rsidRPr="001F64A1">
        <w:t>главе с</w:t>
      </w:r>
      <w:r>
        <w:t xml:space="preserve"> </w:t>
      </w:r>
      <w:r w:rsidRPr="001F64A1">
        <w:t>гетманом</w:t>
      </w:r>
      <w:r>
        <w:t xml:space="preserve"> </w:t>
      </w:r>
      <w:r w:rsidRPr="001F64A1">
        <w:t>— Вильгельмом Габсбургом, крещенным униатами Василием Вышиваным 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Обстоятельна была и</w:t>
      </w:r>
      <w:r>
        <w:t xml:space="preserve"> </w:t>
      </w:r>
      <w:r w:rsidRPr="001F64A1">
        <w:t>программа церковных реформ. Она подразумевала «основательное отделение» Украинской церкви от</w:t>
      </w:r>
      <w:r>
        <w:t xml:space="preserve"> </w:t>
      </w:r>
      <w:r w:rsidRPr="001F64A1">
        <w:t>Русской посредством выведения ее</w:t>
      </w:r>
      <w:r>
        <w:t xml:space="preserve"> </w:t>
      </w:r>
      <w:r w:rsidRPr="001F64A1">
        <w:t>из-под</w:t>
      </w:r>
      <w:r>
        <w:t xml:space="preserve"> </w:t>
      </w:r>
      <w:r w:rsidRPr="001F64A1">
        <w:t>ведения Святейшего Синода, запрещения молиться за</w:t>
      </w:r>
      <w:r>
        <w:t xml:space="preserve"> </w:t>
      </w:r>
      <w:r w:rsidRPr="001F64A1">
        <w:t>царя, исключения из</w:t>
      </w:r>
      <w:r>
        <w:t xml:space="preserve"> </w:t>
      </w:r>
      <w:r w:rsidRPr="001F64A1">
        <w:t>церковного календаря всего, что напоминало о</w:t>
      </w:r>
      <w:r>
        <w:t xml:space="preserve"> </w:t>
      </w:r>
      <w:r w:rsidRPr="001F64A1">
        <w:t>«великоросском и</w:t>
      </w:r>
      <w:r>
        <w:t xml:space="preserve"> </w:t>
      </w:r>
      <w:r w:rsidRPr="001F64A1">
        <w:t>московском», увольнения всех «не</w:t>
      </w:r>
      <w:r>
        <w:t xml:space="preserve"> </w:t>
      </w:r>
      <w:r w:rsidRPr="001F64A1">
        <w:t>подчиняющихся великоросских епископов» и</w:t>
      </w:r>
      <w:r>
        <w:t xml:space="preserve"> </w:t>
      </w:r>
      <w:r w:rsidRPr="001F64A1">
        <w:t>назначения на</w:t>
      </w:r>
      <w:r>
        <w:t xml:space="preserve"> </w:t>
      </w:r>
      <w:r w:rsidRPr="001F64A1">
        <w:t>их</w:t>
      </w:r>
      <w:r>
        <w:t xml:space="preserve"> </w:t>
      </w:r>
      <w:r w:rsidRPr="001F64A1">
        <w:t>место «настроенных по-украински и</w:t>
      </w:r>
      <w:r>
        <w:t xml:space="preserve"> </w:t>
      </w:r>
      <w:r w:rsidRPr="001F64A1">
        <w:t>по-австрийски». В</w:t>
      </w:r>
      <w:r>
        <w:t xml:space="preserve"> </w:t>
      </w:r>
      <w:r w:rsidRPr="001F64A1">
        <w:t>итоге, по</w:t>
      </w:r>
      <w:r>
        <w:t xml:space="preserve"> </w:t>
      </w:r>
      <w:r w:rsidRPr="001F64A1">
        <w:t>мысли митрополита, должно быть создано центральное церковное управление на</w:t>
      </w:r>
      <w:r>
        <w:t xml:space="preserve"> </w:t>
      </w:r>
      <w:r w:rsidRPr="001F64A1">
        <w:t>Украине и</w:t>
      </w:r>
      <w:r>
        <w:t xml:space="preserve"> </w:t>
      </w:r>
      <w:r w:rsidRPr="001F64A1">
        <w:t>осуществлено единство украинской церкви. Для пущего убеждения властей Шептицкий писал: «Канонические основания для такой тактики приемлемы с</w:t>
      </w:r>
      <w:r>
        <w:t xml:space="preserve"> </w:t>
      </w:r>
      <w:r w:rsidRPr="001F64A1">
        <w:t>католической точки зрения. С</w:t>
      </w:r>
      <w:r>
        <w:t xml:space="preserve"> </w:t>
      </w:r>
      <w:r w:rsidRPr="001F64A1">
        <w:t>точки</w:t>
      </w:r>
      <w:r>
        <w:t xml:space="preserve"> </w:t>
      </w:r>
      <w:r w:rsidRPr="001F64A1">
        <w:t>же зрения православной</w:t>
      </w:r>
      <w:r>
        <w:t xml:space="preserve"> </w:t>
      </w:r>
      <w:r w:rsidRPr="001F64A1">
        <w:t>— восточной, такая политика является законной, логической и,</w:t>
      </w:r>
      <w:r>
        <w:t xml:space="preserve"> </w:t>
      </w:r>
      <w:r w:rsidRPr="001F64A1">
        <w:t>само по</w:t>
      </w:r>
      <w:r>
        <w:t xml:space="preserve"> </w:t>
      </w:r>
      <w:r w:rsidRPr="001F64A1">
        <w:t>себе, понятной. Я</w:t>
      </w:r>
      <w:r>
        <w:t xml:space="preserve"> </w:t>
      </w:r>
      <w:r w:rsidRPr="001F64A1">
        <w:t>успею получить в</w:t>
      </w:r>
      <w:r>
        <w:t xml:space="preserve"> </w:t>
      </w:r>
      <w:r w:rsidRPr="001F64A1">
        <w:t>Риме утверждение, или, правильнее говоря, уже в</w:t>
      </w:r>
      <w:r>
        <w:t xml:space="preserve"> </w:t>
      </w:r>
      <w:r w:rsidRPr="001F64A1">
        <w:t>большей мере все это подготовил. Православие церкви таким образом не</w:t>
      </w:r>
      <w:r>
        <w:t xml:space="preserve"> </w:t>
      </w:r>
      <w:r w:rsidRPr="001F64A1">
        <w:t>будет затронуто</w:t>
      </w:r>
      <w:r>
        <w:t xml:space="preserve"> </w:t>
      </w:r>
      <w:r w:rsidRPr="001F64A1">
        <w:t>— оно должно быть сохранено, следует его только очистить от</w:t>
      </w:r>
      <w:r>
        <w:t xml:space="preserve"> </w:t>
      </w:r>
      <w:r w:rsidRPr="001F64A1">
        <w:t>Московских влияний» 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Арестованный архив униатского митрополита был вывезен в</w:t>
      </w:r>
      <w:r>
        <w:t xml:space="preserve"> </w:t>
      </w:r>
      <w:r w:rsidRPr="001F64A1">
        <w:t>Петроград в</w:t>
      </w:r>
      <w:r>
        <w:t xml:space="preserve"> </w:t>
      </w:r>
      <w:r w:rsidRPr="001F64A1">
        <w:t>распоряжение Департамента полиции. Изучение хранящихся в</w:t>
      </w:r>
      <w:r>
        <w:t xml:space="preserve"> </w:t>
      </w:r>
      <w:r w:rsidRPr="001F64A1">
        <w:t>нем документов умножало и</w:t>
      </w:r>
      <w:r>
        <w:t xml:space="preserve"> </w:t>
      </w:r>
      <w:r w:rsidRPr="001F64A1">
        <w:t>умножало политические претензии к</w:t>
      </w:r>
      <w:r>
        <w:t xml:space="preserve"> </w:t>
      </w:r>
      <w:r w:rsidRPr="001F64A1">
        <w:t>его владельцу. В</w:t>
      </w:r>
      <w:r>
        <w:t xml:space="preserve"> </w:t>
      </w:r>
      <w:r w:rsidRPr="001F64A1">
        <w:t>обобщенной записке, поданной императору Николаю II,</w:t>
      </w:r>
      <w:r>
        <w:t xml:space="preserve"> </w:t>
      </w:r>
      <w:r w:rsidRPr="001F64A1">
        <w:t>в</w:t>
      </w:r>
      <w:r>
        <w:t xml:space="preserve"> </w:t>
      </w:r>
      <w:r w:rsidRPr="001F64A1">
        <w:t>качестве инкриминируемых Шептицкому «политических преступлений» перечислялось следующее: связь с</w:t>
      </w:r>
      <w:r>
        <w:t xml:space="preserve"> </w:t>
      </w:r>
      <w:r w:rsidRPr="001F64A1">
        <w:t>т.н.</w:t>
      </w:r>
      <w:r>
        <w:t xml:space="preserve"> </w:t>
      </w:r>
      <w:r w:rsidRPr="001F64A1">
        <w:t>«русскими католиками»; нелегальное посещение России; насаждение подпольных униатских центров и</w:t>
      </w:r>
      <w:r>
        <w:t xml:space="preserve"> </w:t>
      </w:r>
      <w:r w:rsidRPr="001F64A1">
        <w:t>эмиссаров; возглавление политического движения т.н.</w:t>
      </w:r>
      <w:r>
        <w:t xml:space="preserve"> </w:t>
      </w:r>
      <w:r w:rsidRPr="001F64A1">
        <w:t>«украинофильства», ставящего своей задачей борьбу с</w:t>
      </w:r>
      <w:r>
        <w:t xml:space="preserve"> </w:t>
      </w:r>
      <w:r w:rsidRPr="001F64A1">
        <w:t>Россией; поддержка «украинского сепаратизма», направленного на</w:t>
      </w:r>
      <w:r>
        <w:t xml:space="preserve"> </w:t>
      </w:r>
      <w:r w:rsidRPr="001F64A1">
        <w:t>расчленение России и</w:t>
      </w:r>
      <w:r>
        <w:t xml:space="preserve"> </w:t>
      </w:r>
      <w:r w:rsidRPr="001F64A1">
        <w:t>т.д.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Составители справки резюмировали: «Он</w:t>
      </w:r>
      <w:r>
        <w:t xml:space="preserve"> </w:t>
      </w:r>
      <w:r w:rsidRPr="001F64A1">
        <w:t>[Шептицкий</w:t>
      </w:r>
      <w:r>
        <w:t xml:space="preserve"> </w:t>
      </w:r>
      <w:r w:rsidRPr="001F64A1">
        <w:t>— И.Т.]</w:t>
      </w:r>
      <w:r>
        <w:t xml:space="preserve"> </w:t>
      </w:r>
      <w:r w:rsidRPr="001F64A1">
        <w:t>проникнут самой грубой ненавистью и</w:t>
      </w:r>
      <w:r>
        <w:t xml:space="preserve"> </w:t>
      </w:r>
      <w:r w:rsidRPr="001F64A1">
        <w:t>злобой по</w:t>
      </w:r>
      <w:r>
        <w:t xml:space="preserve"> </w:t>
      </w:r>
      <w:r w:rsidRPr="001F64A1">
        <w:t>отношению к</w:t>
      </w:r>
      <w:r>
        <w:t xml:space="preserve"> </w:t>
      </w:r>
      <w:r w:rsidRPr="001F64A1">
        <w:t>Православию и</w:t>
      </w:r>
      <w:r>
        <w:t xml:space="preserve"> </w:t>
      </w:r>
      <w:r w:rsidRPr="001F64A1">
        <w:t>России. И</w:t>
      </w:r>
      <w:r>
        <w:t xml:space="preserve"> </w:t>
      </w:r>
      <w:r w:rsidRPr="001F64A1">
        <w:t>все, что только напоминает эти два термина, вызывает в</w:t>
      </w:r>
      <w:r>
        <w:t xml:space="preserve"> </w:t>
      </w:r>
      <w:r w:rsidRPr="001F64A1">
        <w:t>нем самую отчаянную борьбу». Потому-то Министерство иностранных дел на</w:t>
      </w:r>
      <w:r>
        <w:t xml:space="preserve"> </w:t>
      </w:r>
      <w:r w:rsidRPr="001F64A1">
        <w:t>все обращения и</w:t>
      </w:r>
      <w:r>
        <w:t xml:space="preserve"> </w:t>
      </w:r>
      <w:r w:rsidRPr="001F64A1">
        <w:t>просьбы Ватикана освободить или хотя</w:t>
      </w:r>
      <w:r>
        <w:t xml:space="preserve"> </w:t>
      </w:r>
      <w:r w:rsidRPr="001F64A1">
        <w:t>бы облегчить условия жизни Шептицкого, отвечало, что деяния последнего «имеют чисто политический, а</w:t>
      </w:r>
      <w:r>
        <w:t xml:space="preserve"> </w:t>
      </w:r>
      <w:r w:rsidRPr="001F64A1">
        <w:t>не</w:t>
      </w:r>
      <w:r>
        <w:t xml:space="preserve"> </w:t>
      </w:r>
      <w:r w:rsidRPr="001F64A1">
        <w:t>вероисповедный характер», что и</w:t>
      </w:r>
      <w:r>
        <w:t xml:space="preserve"> </w:t>
      </w:r>
      <w:r w:rsidRPr="001F64A1">
        <w:t>вынудило «пресечь вредную политическую деятельность Шептицкого» 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Военные неудачи летом 1915 года привели к</w:t>
      </w:r>
      <w:r>
        <w:t xml:space="preserve"> </w:t>
      </w:r>
      <w:r w:rsidRPr="001F64A1">
        <w:t>тому, что русская армия оставила не</w:t>
      </w:r>
      <w:r>
        <w:t xml:space="preserve"> </w:t>
      </w:r>
      <w:r w:rsidRPr="001F64A1">
        <w:t>только Галицию, но</w:t>
      </w:r>
      <w:r>
        <w:t xml:space="preserve"> </w:t>
      </w:r>
      <w:r w:rsidRPr="001F64A1">
        <w:t>немецко-австрийские войска захватили почти всю Польшу, часть Латвии, Литвы и</w:t>
      </w:r>
      <w:r>
        <w:t xml:space="preserve"> </w:t>
      </w:r>
      <w:r w:rsidRPr="001F64A1">
        <w:t>Белоруссии. Поражения на</w:t>
      </w:r>
      <w:r>
        <w:t xml:space="preserve"> </w:t>
      </w:r>
      <w:r w:rsidRPr="001F64A1">
        <w:t>фронтах, развал экономики, тяготы и</w:t>
      </w:r>
      <w:r>
        <w:t xml:space="preserve"> </w:t>
      </w:r>
      <w:r w:rsidRPr="001F64A1">
        <w:t>лишения, обрушившиеся на</w:t>
      </w:r>
      <w:r>
        <w:t xml:space="preserve"> </w:t>
      </w:r>
      <w:r w:rsidRPr="001F64A1">
        <w:t>население России, с</w:t>
      </w:r>
      <w:r>
        <w:t xml:space="preserve"> </w:t>
      </w:r>
      <w:r w:rsidRPr="001F64A1">
        <w:t>неизбежностью сказывались на</w:t>
      </w:r>
      <w:r>
        <w:t xml:space="preserve"> </w:t>
      </w:r>
      <w:r w:rsidRPr="001F64A1">
        <w:t>общем обострении внутриполитической обстановки в</w:t>
      </w:r>
      <w:r>
        <w:t xml:space="preserve"> </w:t>
      </w:r>
      <w:r w:rsidRPr="001F64A1">
        <w:t>стране.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По</w:t>
      </w:r>
      <w:r>
        <w:t xml:space="preserve"> </w:t>
      </w:r>
      <w:r w:rsidRPr="001F64A1">
        <w:t>меткому выражению лидера кадетской партии П.Н.</w:t>
      </w:r>
      <w:r>
        <w:t xml:space="preserve"> </w:t>
      </w:r>
      <w:r w:rsidRPr="001F64A1">
        <w:t>Милюкова в</w:t>
      </w:r>
      <w:r>
        <w:t xml:space="preserve"> </w:t>
      </w:r>
      <w:r w:rsidRPr="001F64A1">
        <w:t>обществе «атмосфера насыщена электричеством, все чувствуют приближение грозы, и</w:t>
      </w:r>
      <w:r>
        <w:t xml:space="preserve"> </w:t>
      </w:r>
      <w:r w:rsidRPr="001F64A1">
        <w:t>никто не</w:t>
      </w:r>
      <w:r>
        <w:t xml:space="preserve"> </w:t>
      </w:r>
      <w:r w:rsidRPr="001F64A1">
        <w:t>знает, куда упадет удар». И</w:t>
      </w:r>
      <w:r>
        <w:t xml:space="preserve"> </w:t>
      </w:r>
      <w:r w:rsidRPr="001F64A1">
        <w:t>вскоре «удар» пал на</w:t>
      </w:r>
      <w:r>
        <w:t xml:space="preserve"> </w:t>
      </w:r>
      <w:r w:rsidRPr="001F64A1">
        <w:t>того, кого многие считали одним из</w:t>
      </w:r>
      <w:r>
        <w:t xml:space="preserve"> </w:t>
      </w:r>
      <w:r w:rsidRPr="001F64A1">
        <w:t>главных виновников маразма, разъедавшего Двор. Был убит фаворит царской семьи Распутин. В</w:t>
      </w:r>
      <w:r>
        <w:t xml:space="preserve"> </w:t>
      </w:r>
      <w:r w:rsidRPr="001F64A1">
        <w:t>высших кругах, в</w:t>
      </w:r>
      <w:r>
        <w:t xml:space="preserve"> </w:t>
      </w:r>
      <w:r w:rsidRPr="001F64A1">
        <w:t>Государственной думе, в</w:t>
      </w:r>
      <w:r>
        <w:t xml:space="preserve"> </w:t>
      </w:r>
      <w:r w:rsidRPr="001F64A1">
        <w:t>политических партиях чуть</w:t>
      </w:r>
      <w:r>
        <w:t xml:space="preserve"> </w:t>
      </w:r>
      <w:r w:rsidRPr="001F64A1">
        <w:t>ли не</w:t>
      </w:r>
      <w:r>
        <w:t xml:space="preserve"> </w:t>
      </w:r>
      <w:r w:rsidRPr="001F64A1">
        <w:t>открыто говорили о</w:t>
      </w:r>
      <w:r>
        <w:t xml:space="preserve"> </w:t>
      </w:r>
      <w:r w:rsidRPr="001F64A1">
        <w:t>зреющем дворцовом перевороте в</w:t>
      </w:r>
      <w:r>
        <w:t xml:space="preserve"> </w:t>
      </w:r>
      <w:r w:rsidRPr="001F64A1">
        <w:t>пользу наследника Алексея. И</w:t>
      </w:r>
      <w:r>
        <w:t xml:space="preserve"> </w:t>
      </w:r>
      <w:r w:rsidRPr="001F64A1">
        <w:t>это воспринималось как возможный второй удар судьбы по</w:t>
      </w:r>
      <w:r>
        <w:t xml:space="preserve"> </w:t>
      </w:r>
      <w:r w:rsidRPr="001F64A1">
        <w:t>дряхлеющему зданию романовской монархии. Однако история распорядилась по-своему: назревающий переворот произошел не</w:t>
      </w:r>
      <w:r>
        <w:t xml:space="preserve"> </w:t>
      </w:r>
      <w:r w:rsidRPr="001F64A1">
        <w:t>сверху, а</w:t>
      </w:r>
      <w:r>
        <w:t xml:space="preserve"> </w:t>
      </w:r>
      <w:r w:rsidRPr="001F64A1">
        <w:t>снизу, не</w:t>
      </w:r>
      <w:r>
        <w:t xml:space="preserve"> </w:t>
      </w:r>
      <w:r w:rsidRPr="001F64A1">
        <w:t>планомерно, а</w:t>
      </w:r>
      <w:r>
        <w:t xml:space="preserve"> </w:t>
      </w:r>
      <w:r w:rsidRPr="001F64A1">
        <w:t>стихийно.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течение нескольких последних дней февраля 1917 г.</w:t>
      </w:r>
      <w:r>
        <w:t xml:space="preserve"> </w:t>
      </w:r>
      <w:r w:rsidRPr="001F64A1">
        <w:t>православная монархия в</w:t>
      </w:r>
      <w:r>
        <w:t xml:space="preserve"> </w:t>
      </w:r>
      <w:r w:rsidRPr="001F64A1">
        <w:t>Российской империи рухнула. Уже 3</w:t>
      </w:r>
      <w:r>
        <w:t xml:space="preserve"> </w:t>
      </w:r>
      <w:r w:rsidRPr="001F64A1">
        <w:t>марта образовавшееся Временное правительство опубликовало Декларацию с</w:t>
      </w:r>
      <w:r>
        <w:t xml:space="preserve"> </w:t>
      </w:r>
      <w:r w:rsidRPr="001F64A1">
        <w:t>разъяснением своего политического курса и</w:t>
      </w:r>
      <w:r>
        <w:t xml:space="preserve"> </w:t>
      </w:r>
      <w:r w:rsidRPr="001F64A1">
        <w:t>задач, к</w:t>
      </w:r>
      <w:r>
        <w:t xml:space="preserve"> </w:t>
      </w:r>
      <w:r w:rsidRPr="001F64A1">
        <w:t>разрешению которых намеревалось приступить немедленно. Обещались и</w:t>
      </w:r>
      <w:r>
        <w:t xml:space="preserve"> </w:t>
      </w:r>
      <w:r w:rsidRPr="001F64A1">
        <w:t>«религиозные свободы», как для граждан России, так и</w:t>
      </w:r>
      <w:r>
        <w:t xml:space="preserve"> </w:t>
      </w:r>
      <w:r w:rsidRPr="001F64A1">
        <w:t>для всех законно действующих религиозных организаций.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8</w:t>
      </w:r>
      <w:r>
        <w:t xml:space="preserve"> </w:t>
      </w:r>
      <w:r w:rsidRPr="001F64A1">
        <w:t>марта Временное правительство по</w:t>
      </w:r>
      <w:r>
        <w:t xml:space="preserve"> </w:t>
      </w:r>
      <w:r w:rsidRPr="001F64A1">
        <w:t>предложению министра юстиции Александра Керенского приняло решение об</w:t>
      </w:r>
      <w:r>
        <w:t xml:space="preserve"> </w:t>
      </w:r>
      <w:r w:rsidRPr="001F64A1">
        <w:t>освобождении из</w:t>
      </w:r>
      <w:r>
        <w:t xml:space="preserve"> </w:t>
      </w:r>
      <w:r w:rsidRPr="001F64A1">
        <w:t>заключения митрополита Андрея Шептицкого. Кроме того, министру юстиции по</w:t>
      </w:r>
      <w:r>
        <w:t xml:space="preserve"> </w:t>
      </w:r>
      <w:r w:rsidRPr="001F64A1">
        <w:t>соглашению с</w:t>
      </w:r>
      <w:r>
        <w:t xml:space="preserve"> </w:t>
      </w:r>
      <w:r w:rsidRPr="001F64A1">
        <w:t>министром военным и</w:t>
      </w:r>
      <w:r>
        <w:t xml:space="preserve"> </w:t>
      </w:r>
      <w:r w:rsidRPr="001F64A1">
        <w:t>морским поручалось образовать особую комиссию для проверки законности высылки в</w:t>
      </w:r>
      <w:r>
        <w:t xml:space="preserve"> </w:t>
      </w:r>
      <w:r w:rsidRPr="001F64A1">
        <w:t>годы войны из</w:t>
      </w:r>
      <w:r>
        <w:t xml:space="preserve"> </w:t>
      </w:r>
      <w:r w:rsidRPr="001F64A1">
        <w:t>западных областей Украины галичан в</w:t>
      </w:r>
      <w:r>
        <w:t xml:space="preserve"> </w:t>
      </w:r>
      <w:r w:rsidRPr="001F64A1">
        <w:t>Сибирь по</w:t>
      </w:r>
      <w:r>
        <w:t xml:space="preserve"> </w:t>
      </w:r>
      <w:r w:rsidRPr="001F64A1">
        <w:t>обвинению в</w:t>
      </w:r>
      <w:r>
        <w:t xml:space="preserve"> </w:t>
      </w:r>
      <w:r w:rsidRPr="001F64A1">
        <w:t>шпионаже.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Падение самодержавия и</w:t>
      </w:r>
      <w:r>
        <w:t xml:space="preserve"> </w:t>
      </w:r>
      <w:r w:rsidRPr="001F64A1">
        <w:t>объявленная Правительством программа демократических преобразований с</w:t>
      </w:r>
      <w:r>
        <w:t xml:space="preserve"> </w:t>
      </w:r>
      <w:r w:rsidRPr="001F64A1">
        <w:t>энтузиазмом воспринимались в</w:t>
      </w:r>
      <w:r>
        <w:t xml:space="preserve"> </w:t>
      </w:r>
      <w:r w:rsidRPr="001F64A1">
        <w:t>католических кругах России и</w:t>
      </w:r>
      <w:r>
        <w:t xml:space="preserve"> </w:t>
      </w:r>
      <w:r w:rsidRPr="001F64A1">
        <w:t>с</w:t>
      </w:r>
      <w:r>
        <w:t xml:space="preserve"> </w:t>
      </w:r>
      <w:r w:rsidRPr="001F64A1">
        <w:t>еще большим</w:t>
      </w:r>
      <w:r>
        <w:t xml:space="preserve"> </w:t>
      </w:r>
      <w:r w:rsidRPr="001F64A1">
        <w:t>— в</w:t>
      </w:r>
      <w:r>
        <w:t xml:space="preserve"> </w:t>
      </w:r>
      <w:r w:rsidRPr="001F64A1">
        <w:t>Ватикане. Думается, что именно об</w:t>
      </w:r>
      <w:r>
        <w:t xml:space="preserve"> </w:t>
      </w:r>
      <w:r w:rsidRPr="001F64A1">
        <w:t>этом писал в</w:t>
      </w:r>
      <w:r>
        <w:t xml:space="preserve"> </w:t>
      </w:r>
      <w:r w:rsidRPr="001F64A1">
        <w:t>своей телеграмме от</w:t>
      </w:r>
      <w:r>
        <w:t xml:space="preserve"> </w:t>
      </w:r>
      <w:r w:rsidRPr="001F64A1">
        <w:t>31</w:t>
      </w:r>
      <w:r>
        <w:t xml:space="preserve"> </w:t>
      </w:r>
      <w:r w:rsidRPr="001F64A1">
        <w:t>марта 1917 г.</w:t>
      </w:r>
      <w:r>
        <w:t xml:space="preserve"> </w:t>
      </w:r>
      <w:r w:rsidRPr="001F64A1">
        <w:t>в</w:t>
      </w:r>
      <w:r>
        <w:t xml:space="preserve"> </w:t>
      </w:r>
      <w:r w:rsidRPr="001F64A1">
        <w:t>МИД России советник Русской духовной миссии при Святом Престоле Н.И.</w:t>
      </w:r>
      <w:r>
        <w:t xml:space="preserve"> </w:t>
      </w:r>
      <w:r w:rsidRPr="001F64A1">
        <w:t>Бок: «Как подсказывают мне мои наблюдения, наша революция произвела здесь смешанное впечатление. Преобладающим чувством явилось чувство эгоистической радости за</w:t>
      </w:r>
      <w:r>
        <w:t xml:space="preserve"> </w:t>
      </w:r>
      <w:r w:rsidRPr="001F64A1">
        <w:t>интересы католической церкви. Падение прошлого строя означало уничтожение всех вероисповедных стеснений, и</w:t>
      </w:r>
      <w:r>
        <w:t xml:space="preserve"> </w:t>
      </w:r>
      <w:r w:rsidRPr="001F64A1">
        <w:t>открытие новой эры свободы католичества в</w:t>
      </w:r>
      <w:r>
        <w:t xml:space="preserve"> </w:t>
      </w:r>
      <w:r w:rsidRPr="001F64A1">
        <w:t>России. При первом</w:t>
      </w:r>
      <w:r>
        <w:t xml:space="preserve"> </w:t>
      </w:r>
      <w:r w:rsidRPr="001F64A1">
        <w:t>же свидании кардинал статс-секретарь (Гаспарри</w:t>
      </w:r>
      <w:r>
        <w:t xml:space="preserve"> </w:t>
      </w:r>
      <w:r w:rsidRPr="001F64A1">
        <w:t>— И.Т.)</w:t>
      </w:r>
      <w:r>
        <w:t xml:space="preserve"> </w:t>
      </w:r>
      <w:r w:rsidRPr="001F64A1">
        <w:t>не</w:t>
      </w:r>
      <w:r>
        <w:t xml:space="preserve"> </w:t>
      </w:r>
      <w:r w:rsidRPr="001F64A1">
        <w:t>скрыл от</w:t>
      </w:r>
      <w:r>
        <w:t xml:space="preserve"> </w:t>
      </w:r>
      <w:r w:rsidRPr="001F64A1">
        <w:t>меня этой своей радости» 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Поступающие из</w:t>
      </w:r>
      <w:r>
        <w:t xml:space="preserve"> </w:t>
      </w:r>
      <w:r w:rsidRPr="001F64A1">
        <w:t>различных регионов страны сообщения свидетельствовали о</w:t>
      </w:r>
      <w:r>
        <w:t xml:space="preserve"> </w:t>
      </w:r>
      <w:r w:rsidRPr="001F64A1">
        <w:t>том, что в</w:t>
      </w:r>
      <w:r>
        <w:t xml:space="preserve"> </w:t>
      </w:r>
      <w:r w:rsidRPr="001F64A1">
        <w:t>обществе, словно по</w:t>
      </w:r>
      <w:r>
        <w:t xml:space="preserve"> </w:t>
      </w:r>
      <w:r w:rsidRPr="001F64A1">
        <w:t>мановению волшебной палочки, улетучивались монархические настроения. В</w:t>
      </w:r>
      <w:r>
        <w:t xml:space="preserve"> </w:t>
      </w:r>
      <w:r w:rsidRPr="001F64A1">
        <w:t>дневнике профессора Московской духовной академии А.Д.</w:t>
      </w:r>
      <w:r>
        <w:t xml:space="preserve"> </w:t>
      </w:r>
      <w:r w:rsidRPr="001F64A1">
        <w:t>Беляева мы</w:t>
      </w:r>
      <w:r>
        <w:t xml:space="preserve"> </w:t>
      </w:r>
      <w:r w:rsidRPr="001F64A1">
        <w:t>обнаруживаем следующее тому объяснение: «Тысячи революционеров не</w:t>
      </w:r>
      <w:r>
        <w:t xml:space="preserve"> </w:t>
      </w:r>
      <w:r w:rsidRPr="001F64A1">
        <w:t>уронили так самодержавия, монархию, трон и</w:t>
      </w:r>
      <w:r>
        <w:t xml:space="preserve"> </w:t>
      </w:r>
      <w:r w:rsidRPr="001F64A1">
        <w:t>династию Романовых, как эта германка с</w:t>
      </w:r>
      <w:r>
        <w:t xml:space="preserve"> </w:t>
      </w:r>
      <w:r w:rsidRPr="001F64A1">
        <w:t>своим гнусным Распутиным, с</w:t>
      </w:r>
      <w:r>
        <w:t xml:space="preserve"> </w:t>
      </w:r>
      <w:r w:rsidRPr="001F64A1">
        <w:t>своим германизмом, с</w:t>
      </w:r>
      <w:r>
        <w:t xml:space="preserve"> </w:t>
      </w:r>
      <w:r w:rsidRPr="001F64A1">
        <w:t>своей сумасшедшей хлыстовщиной, с</w:t>
      </w:r>
      <w:r>
        <w:t xml:space="preserve"> </w:t>
      </w:r>
      <w:r w:rsidRPr="001F64A1">
        <w:t>своей отчужденностью от</w:t>
      </w:r>
      <w:r>
        <w:t xml:space="preserve"> </w:t>
      </w:r>
      <w:r w:rsidRPr="001F64A1">
        <w:t>России и</w:t>
      </w:r>
      <w:r>
        <w:t xml:space="preserve"> </w:t>
      </w:r>
      <w:r w:rsidRPr="001F64A1">
        <w:t>чуть</w:t>
      </w:r>
      <w:r>
        <w:t xml:space="preserve"> </w:t>
      </w:r>
      <w:r w:rsidRPr="001F64A1">
        <w:t>ли не</w:t>
      </w:r>
      <w:r>
        <w:t xml:space="preserve"> </w:t>
      </w:r>
      <w:r w:rsidRPr="001F64A1">
        <w:t>изменами в</w:t>
      </w:r>
      <w:r>
        <w:t xml:space="preserve"> </w:t>
      </w:r>
      <w:r w:rsidRPr="001F64A1">
        <w:t>пользу Германии, с</w:t>
      </w:r>
      <w:r>
        <w:t xml:space="preserve"> </w:t>
      </w:r>
      <w:r w:rsidRPr="001F64A1">
        <w:t>отчужденностью даже от</w:t>
      </w:r>
      <w:r>
        <w:t xml:space="preserve"> </w:t>
      </w:r>
      <w:r w:rsidRPr="001F64A1">
        <w:t>всех членов царского дома и</w:t>
      </w:r>
      <w:r>
        <w:t xml:space="preserve"> </w:t>
      </w:r>
      <w:r w:rsidRPr="001F64A1">
        <w:t>чуть</w:t>
      </w:r>
      <w:r>
        <w:t xml:space="preserve"> </w:t>
      </w:r>
      <w:r w:rsidRPr="001F64A1">
        <w:t>ли не</w:t>
      </w:r>
      <w:r>
        <w:t xml:space="preserve"> </w:t>
      </w:r>
      <w:r w:rsidRPr="001F64A1">
        <w:t>с</w:t>
      </w:r>
      <w:r>
        <w:t xml:space="preserve"> </w:t>
      </w:r>
      <w:r w:rsidRPr="001F64A1">
        <w:t>манией величия. А</w:t>
      </w:r>
      <w:r>
        <w:t xml:space="preserve"> </w:t>
      </w:r>
      <w:r w:rsidRPr="001F64A1">
        <w:t>царь повредил себе и</w:t>
      </w:r>
      <w:r>
        <w:t xml:space="preserve"> </w:t>
      </w:r>
      <w:r w:rsidRPr="001F64A1">
        <w:t>монархии безволием, ленью, беспечностью, пристрастием к</w:t>
      </w:r>
      <w:r>
        <w:t xml:space="preserve"> </w:t>
      </w:r>
      <w:r w:rsidRPr="001F64A1">
        <w:t>вину (по-видимому), тугоумным подчинением своей обер-кликуше, неумением управлять, нежеланием, хотя</w:t>
      </w:r>
      <w:r>
        <w:t xml:space="preserve"> </w:t>
      </w:r>
      <w:r w:rsidRPr="001F64A1">
        <w:t>бы на</w:t>
      </w:r>
      <w:r>
        <w:t xml:space="preserve"> </w:t>
      </w:r>
      <w:r w:rsidRPr="001F64A1">
        <w:t>время войны, составить кабинет по</w:t>
      </w:r>
      <w:r>
        <w:t xml:space="preserve"> </w:t>
      </w:r>
      <w:r w:rsidRPr="001F64A1">
        <w:t>образу конституции. Жалкие люди и</w:t>
      </w:r>
      <w:r>
        <w:t xml:space="preserve"> </w:t>
      </w:r>
      <w:r w:rsidRPr="001F64A1">
        <w:t>жалкая теперь, да</w:t>
      </w:r>
      <w:r>
        <w:t xml:space="preserve"> </w:t>
      </w:r>
      <w:r w:rsidRPr="001F64A1">
        <w:t>и</w:t>
      </w:r>
      <w:r>
        <w:t xml:space="preserve"> </w:t>
      </w:r>
      <w:r w:rsidRPr="001F64A1">
        <w:t>прежде, семья, несчастная семья! Нравственно, умственно и</w:t>
      </w:r>
      <w:r>
        <w:t xml:space="preserve"> </w:t>
      </w:r>
      <w:r w:rsidRPr="001F64A1">
        <w:t>культурно обе главы семьи упали еще раньше переворота и</w:t>
      </w:r>
      <w:r>
        <w:t xml:space="preserve"> </w:t>
      </w:r>
      <w:r w:rsidRPr="001F64A1">
        <w:t>окончательного падения» 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Весна 1917 года уникальный период в</w:t>
      </w:r>
      <w:r>
        <w:t xml:space="preserve"> </w:t>
      </w:r>
      <w:r w:rsidRPr="001F64A1">
        <w:t>истории России, характеризующийся бурным проявлением религиозной жизни во</w:t>
      </w:r>
      <w:r>
        <w:t xml:space="preserve"> </w:t>
      </w:r>
      <w:r w:rsidRPr="001F64A1">
        <w:t>всем ее</w:t>
      </w:r>
      <w:r>
        <w:t xml:space="preserve"> </w:t>
      </w:r>
      <w:r w:rsidRPr="001F64A1">
        <w:t>многообразии. Среди проблем, которые активно обсуждала многомиллионная верующая масса, был вопрос о</w:t>
      </w:r>
      <w:r>
        <w:t xml:space="preserve"> </w:t>
      </w:r>
      <w:r w:rsidRPr="001F64A1">
        <w:t>возможных новых отношениях между государством и</w:t>
      </w:r>
      <w:r>
        <w:t xml:space="preserve"> </w:t>
      </w:r>
      <w:r w:rsidRPr="001F64A1">
        <w:t>религиозными организациями. На</w:t>
      </w:r>
      <w:r>
        <w:t xml:space="preserve"> </w:t>
      </w:r>
      <w:r w:rsidRPr="001F64A1">
        <w:t>то</w:t>
      </w:r>
      <w:r>
        <w:t xml:space="preserve"> </w:t>
      </w:r>
      <w:r w:rsidRPr="001F64A1">
        <w:t>время лишь иерархия и</w:t>
      </w:r>
      <w:r>
        <w:t xml:space="preserve"> </w:t>
      </w:r>
      <w:r w:rsidRPr="001F64A1">
        <w:t>духовенство Православной церкви, да</w:t>
      </w:r>
      <w:r>
        <w:t xml:space="preserve"> </w:t>
      </w:r>
      <w:r w:rsidRPr="001F64A1">
        <w:t>крайние монархические группировки, отстаивали неизменность прежних государственно-церковных отношений. По</w:t>
      </w:r>
      <w:r>
        <w:t xml:space="preserve"> </w:t>
      </w:r>
      <w:r w:rsidRPr="001F64A1">
        <w:t>существу, эта позиция противопоставляла Церковь всему разбуженному революцией российскому обществу.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Во-первых, подавляющее большинство других религиозных организаций выступало за</w:t>
      </w:r>
      <w:r>
        <w:t xml:space="preserve"> </w:t>
      </w:r>
      <w:r w:rsidRPr="001F64A1">
        <w:t>строительство новых отношений между государством и</w:t>
      </w:r>
      <w:r>
        <w:t xml:space="preserve"> </w:t>
      </w:r>
      <w:r w:rsidRPr="001F64A1">
        <w:t>религиозными объединениями на</w:t>
      </w:r>
      <w:r>
        <w:t xml:space="preserve"> </w:t>
      </w:r>
      <w:r w:rsidRPr="001F64A1">
        <w:t>принципах отделения церкви от</w:t>
      </w:r>
      <w:r>
        <w:t xml:space="preserve"> </w:t>
      </w:r>
      <w:r w:rsidRPr="001F64A1">
        <w:t>государства, правового равенства религий и</w:t>
      </w:r>
      <w:r>
        <w:t xml:space="preserve"> </w:t>
      </w:r>
      <w:r w:rsidRPr="001F64A1">
        <w:t>религиозных организаций.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Во-вторых, абсолютное число политических партий России, имевших значительную поддержку во</w:t>
      </w:r>
      <w:r>
        <w:t xml:space="preserve"> </w:t>
      </w:r>
      <w:r w:rsidRPr="001F64A1">
        <w:t>всех слоях общества, в</w:t>
      </w:r>
      <w:r>
        <w:t xml:space="preserve"> </w:t>
      </w:r>
      <w:r w:rsidRPr="001F64A1">
        <w:t>своих программных документах высказывалось за</w:t>
      </w:r>
      <w:r>
        <w:t xml:space="preserve"> </w:t>
      </w:r>
      <w:r w:rsidRPr="001F64A1">
        <w:t>строительство «светского государства», осуждая прежнюю «религиозную политику» в</w:t>
      </w:r>
      <w:r>
        <w:t xml:space="preserve"> </w:t>
      </w:r>
      <w:r w:rsidRPr="001F64A1">
        <w:t>Российской империи. Отсюда требования: отделение церкви от</w:t>
      </w:r>
      <w:r>
        <w:t xml:space="preserve"> </w:t>
      </w:r>
      <w:r w:rsidRPr="001F64A1">
        <w:t>государства и</w:t>
      </w:r>
      <w:r>
        <w:t xml:space="preserve"> </w:t>
      </w:r>
      <w:r w:rsidRPr="001F64A1">
        <w:t>школы от</w:t>
      </w:r>
      <w:r>
        <w:t xml:space="preserve"> </w:t>
      </w:r>
      <w:r w:rsidRPr="001F64A1">
        <w:t>церкви, национализация церковно-монастырской собственности; равенство граждан независимо от</w:t>
      </w:r>
      <w:r>
        <w:t xml:space="preserve"> </w:t>
      </w:r>
      <w:r w:rsidRPr="001F64A1">
        <w:t>их</w:t>
      </w:r>
      <w:r>
        <w:t xml:space="preserve"> </w:t>
      </w:r>
      <w:r w:rsidRPr="001F64A1">
        <w:t>отношения к</w:t>
      </w:r>
      <w:r>
        <w:t xml:space="preserve"> </w:t>
      </w:r>
      <w:r w:rsidRPr="001F64A1">
        <w:t>религии и</w:t>
      </w:r>
      <w:r>
        <w:t xml:space="preserve"> </w:t>
      </w:r>
      <w:r w:rsidRPr="001F64A1">
        <w:t>религиозных организаций; отказ от</w:t>
      </w:r>
      <w:r>
        <w:t xml:space="preserve"> </w:t>
      </w:r>
      <w:r w:rsidRPr="001F64A1">
        <w:t>государственного субсидирования деятельности конфессий; признание за</w:t>
      </w:r>
      <w:r>
        <w:t xml:space="preserve"> </w:t>
      </w:r>
      <w:r w:rsidRPr="001F64A1">
        <w:t>гражданами права на</w:t>
      </w:r>
      <w:r>
        <w:t xml:space="preserve"> </w:t>
      </w:r>
      <w:r w:rsidRPr="001F64A1">
        <w:t>вневероисповедное состояние.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Эти идеи нашли свое отражение в</w:t>
      </w:r>
      <w:r>
        <w:t xml:space="preserve"> </w:t>
      </w:r>
      <w:r w:rsidRPr="001F64A1">
        <w:t>таких законодательных актах Временного правительства, как «Об</w:t>
      </w:r>
      <w:r>
        <w:t xml:space="preserve"> </w:t>
      </w:r>
      <w:r w:rsidRPr="001F64A1">
        <w:t>отмене вероисповедных и</w:t>
      </w:r>
      <w:r>
        <w:t xml:space="preserve"> </w:t>
      </w:r>
      <w:r w:rsidRPr="001F64A1">
        <w:t>национальных ограничений» (20</w:t>
      </w:r>
      <w:r>
        <w:t xml:space="preserve"> </w:t>
      </w:r>
      <w:r w:rsidRPr="001F64A1">
        <w:t>марта 1917 г.)</w:t>
      </w:r>
      <w:r>
        <w:t xml:space="preserve"> </w:t>
      </w:r>
      <w:r w:rsidRPr="001F64A1">
        <w:t>и</w:t>
      </w:r>
      <w:r>
        <w:t xml:space="preserve"> </w:t>
      </w:r>
      <w:r w:rsidRPr="001F64A1">
        <w:t>«О</w:t>
      </w:r>
      <w:r>
        <w:t xml:space="preserve"> </w:t>
      </w:r>
      <w:r w:rsidRPr="001F64A1">
        <w:t>свободе совести» (14</w:t>
      </w:r>
      <w:r>
        <w:t xml:space="preserve"> </w:t>
      </w:r>
      <w:r w:rsidRPr="001F64A1">
        <w:t>июля 1917 г.).</w:t>
      </w:r>
      <w:r>
        <w:t xml:space="preserve"> </w:t>
      </w:r>
      <w:r w:rsidRPr="001F64A1">
        <w:t>Кроме того, изменения были внесены в</w:t>
      </w:r>
      <w:r>
        <w:t xml:space="preserve"> </w:t>
      </w:r>
      <w:r w:rsidRPr="001F64A1">
        <w:t>ряд разделов российского законодательства: Законы о</w:t>
      </w:r>
      <w:r>
        <w:t xml:space="preserve"> </w:t>
      </w:r>
      <w:r w:rsidRPr="001F64A1">
        <w:t>состоянии, Положение об</w:t>
      </w:r>
      <w:r>
        <w:t xml:space="preserve"> </w:t>
      </w:r>
      <w:r w:rsidRPr="001F64A1">
        <w:t>инородцах, Положение о</w:t>
      </w:r>
      <w:r>
        <w:t xml:space="preserve"> </w:t>
      </w:r>
      <w:r w:rsidRPr="001F64A1">
        <w:t>наказаниях уголовных и</w:t>
      </w:r>
      <w:r>
        <w:t xml:space="preserve"> </w:t>
      </w:r>
      <w:r w:rsidRPr="001F64A1">
        <w:t>исправительных, Устав гражданского судопроизводства, Устав о</w:t>
      </w:r>
      <w:r>
        <w:t xml:space="preserve"> </w:t>
      </w:r>
      <w:r w:rsidRPr="001F64A1">
        <w:t>воинской повинности, Уставы иностранных исповеданий. К</w:t>
      </w:r>
      <w:r>
        <w:t xml:space="preserve"> </w:t>
      </w:r>
      <w:r w:rsidRPr="001F64A1">
        <w:t>примеру, отмене подлежали: наказания за</w:t>
      </w:r>
      <w:r>
        <w:t xml:space="preserve"> </w:t>
      </w:r>
      <w:r w:rsidRPr="001F64A1">
        <w:t>вступление в</w:t>
      </w:r>
      <w:r>
        <w:t xml:space="preserve"> </w:t>
      </w:r>
      <w:r w:rsidRPr="001F64A1">
        <w:t>брак лиц христианского исповедания с</w:t>
      </w:r>
      <w:r>
        <w:t xml:space="preserve"> </w:t>
      </w:r>
      <w:r w:rsidRPr="001F64A1">
        <w:t>иноверцами; писание икон, изготовление крестов и</w:t>
      </w:r>
      <w:r>
        <w:t xml:space="preserve"> </w:t>
      </w:r>
      <w:r w:rsidRPr="001F64A1">
        <w:t>торговлю ими нехристианами и</w:t>
      </w:r>
      <w:r>
        <w:t xml:space="preserve"> </w:t>
      </w:r>
      <w:r w:rsidRPr="001F64A1">
        <w:t>др.</w:t>
      </w:r>
      <w:r>
        <w:t xml:space="preserve"> </w:t>
      </w:r>
      <w:r w:rsidRPr="001F64A1">
        <w:t>Устранялись запреты на:</w:t>
      </w:r>
      <w:r>
        <w:t xml:space="preserve"> </w:t>
      </w:r>
      <w:r w:rsidRPr="001F64A1">
        <w:t>усыновление лиц христианского исповедания нехристианами и</w:t>
      </w:r>
      <w:r>
        <w:t xml:space="preserve"> </w:t>
      </w:r>
      <w:r w:rsidRPr="001F64A1">
        <w:t>наоборот; наследование нехристианами предметов христианского культа; принятие в</w:t>
      </w:r>
      <w:r>
        <w:t xml:space="preserve"> </w:t>
      </w:r>
      <w:r w:rsidRPr="001F64A1">
        <w:t>число присяжных и</w:t>
      </w:r>
      <w:r>
        <w:t xml:space="preserve"> </w:t>
      </w:r>
      <w:r w:rsidRPr="001F64A1">
        <w:t>частных поверенных лиц нехристианского исповедания без разрешения министра юстиции; политическую пропаганду римско-католического духовенства, а</w:t>
      </w:r>
      <w:r>
        <w:t xml:space="preserve"> </w:t>
      </w:r>
      <w:r w:rsidRPr="001F64A1">
        <w:t>также ограничения на</w:t>
      </w:r>
      <w:r>
        <w:t xml:space="preserve"> </w:t>
      </w:r>
      <w:r w:rsidRPr="001F64A1">
        <w:t>строительство синагог и</w:t>
      </w:r>
      <w:r>
        <w:t xml:space="preserve"> </w:t>
      </w:r>
      <w:r w:rsidRPr="001F64A1">
        <w:t>мечетей.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Безусловно, шаги Временного правительства в</w:t>
      </w:r>
      <w:r>
        <w:t xml:space="preserve"> </w:t>
      </w:r>
      <w:r w:rsidRPr="001F64A1">
        <w:t>деле реформирования прежних государственно-церковных отношений и</w:t>
      </w:r>
      <w:r>
        <w:t xml:space="preserve"> </w:t>
      </w:r>
      <w:r w:rsidRPr="001F64A1">
        <w:t>религиозного законодательства отвечали потребностям широких социальных слоев России и</w:t>
      </w:r>
      <w:r>
        <w:t xml:space="preserve"> </w:t>
      </w:r>
      <w:r w:rsidRPr="001F64A1">
        <w:t>в</w:t>
      </w:r>
      <w:r>
        <w:t xml:space="preserve"> </w:t>
      </w:r>
      <w:r w:rsidRPr="001F64A1">
        <w:t>значительной мере они стимулировались запросами населения. Как писал в</w:t>
      </w:r>
      <w:r>
        <w:t xml:space="preserve"> </w:t>
      </w:r>
      <w:r w:rsidRPr="001F64A1">
        <w:t>своих воспоминаниях министр земледелия В.М.</w:t>
      </w:r>
      <w:r>
        <w:t xml:space="preserve"> </w:t>
      </w:r>
      <w:r w:rsidRPr="001F64A1">
        <w:t>Чернов: «Царская Россия передала Временному правительству страну, полную вопиющих неудовлетворенных потребностей. И</w:t>
      </w:r>
      <w:r>
        <w:t xml:space="preserve"> </w:t>
      </w:r>
      <w:r w:rsidRPr="001F64A1">
        <w:t>пронесшийся лозунг »Свобода!« стал для всевозможных слоев народа сигналом властного предъявления своих неотложных нужд, предъявления не</w:t>
      </w:r>
      <w:r>
        <w:t xml:space="preserve"> </w:t>
      </w:r>
      <w:r w:rsidRPr="001F64A1">
        <w:t>всегда сообразного с</w:t>
      </w:r>
      <w:r>
        <w:t xml:space="preserve"> </w:t>
      </w:r>
      <w:r w:rsidRPr="001F64A1">
        <w:t>реальными возможностями столь</w:t>
      </w:r>
      <w:r>
        <w:t xml:space="preserve"> </w:t>
      </w:r>
      <w:r w:rsidRPr="001F64A1">
        <w:t>же неотложного их</w:t>
      </w:r>
      <w:r>
        <w:t xml:space="preserve"> </w:t>
      </w:r>
      <w:r w:rsidRPr="001F64A1">
        <w:t>удовлетворения» 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Не</w:t>
      </w:r>
      <w:r>
        <w:t xml:space="preserve"> </w:t>
      </w:r>
      <w:r w:rsidRPr="001F64A1">
        <w:t>были исключением в</w:t>
      </w:r>
      <w:r>
        <w:t xml:space="preserve"> </w:t>
      </w:r>
      <w:r w:rsidRPr="001F64A1">
        <w:t>этом общем хоре и</w:t>
      </w:r>
      <w:r>
        <w:t xml:space="preserve"> </w:t>
      </w:r>
      <w:r w:rsidRPr="001F64A1">
        <w:t>требования конфессий. Временное правительство видело свою основную задачу во</w:t>
      </w:r>
      <w:r>
        <w:t xml:space="preserve"> </w:t>
      </w:r>
      <w:r w:rsidRPr="001F64A1">
        <w:t>взаимоотношениях с</w:t>
      </w:r>
      <w:r>
        <w:t xml:space="preserve"> </w:t>
      </w:r>
      <w:r w:rsidRPr="001F64A1">
        <w:t>ними в</w:t>
      </w:r>
      <w:r>
        <w:t xml:space="preserve"> </w:t>
      </w:r>
      <w:r w:rsidRPr="001F64A1">
        <w:t>разрешении неотложных проблем, в</w:t>
      </w:r>
      <w:r>
        <w:t xml:space="preserve"> </w:t>
      </w:r>
      <w:r w:rsidRPr="001F64A1">
        <w:t>отмене несправедливых статей царского законодательства, что и</w:t>
      </w:r>
      <w:r>
        <w:t xml:space="preserve"> </w:t>
      </w:r>
      <w:r w:rsidRPr="001F64A1">
        <w:t>должно было привести к</w:t>
      </w:r>
      <w:r>
        <w:t xml:space="preserve"> </w:t>
      </w:r>
      <w:r w:rsidRPr="001F64A1">
        <w:t>облегчению жизнедеятельности иноверных и</w:t>
      </w:r>
      <w:r>
        <w:t xml:space="preserve"> </w:t>
      </w:r>
      <w:r w:rsidRPr="001F64A1">
        <w:t>инославных исповеданий. Публично заявляя о</w:t>
      </w:r>
      <w:r>
        <w:t xml:space="preserve"> </w:t>
      </w:r>
      <w:r w:rsidRPr="001F64A1">
        <w:t>том, что проблема взаимоотношений государства и</w:t>
      </w:r>
      <w:r>
        <w:t xml:space="preserve"> </w:t>
      </w:r>
      <w:r w:rsidRPr="001F64A1">
        <w:t>религиозных объединений может быть решена только Учредительным собранием, правительство сосредоточило свое внимание на</w:t>
      </w:r>
      <w:r>
        <w:t xml:space="preserve"> </w:t>
      </w:r>
      <w:r w:rsidRPr="001F64A1">
        <w:t>текущих проблемах бытия религиозных объединений. Значительная доля работы по-прежнему возлагалась на</w:t>
      </w:r>
      <w:r>
        <w:t xml:space="preserve"> </w:t>
      </w:r>
      <w:r w:rsidRPr="001F64A1">
        <w:t>МВД и,</w:t>
      </w:r>
      <w:r>
        <w:t xml:space="preserve"> </w:t>
      </w:r>
      <w:r w:rsidRPr="001F64A1">
        <w:t>прежде всего, на</w:t>
      </w:r>
      <w:r>
        <w:t xml:space="preserve"> </w:t>
      </w:r>
      <w:r w:rsidRPr="001F64A1">
        <w:t>департамент духовных дел иностранных исповеданий. Именно он</w:t>
      </w:r>
      <w:r>
        <w:t xml:space="preserve"> </w:t>
      </w:r>
      <w:r w:rsidRPr="001F64A1">
        <w:t>выстраивал новые отношения между государством и</w:t>
      </w:r>
      <w:r>
        <w:t xml:space="preserve"> </w:t>
      </w:r>
      <w:r w:rsidRPr="001F64A1">
        <w:t>ранее «гонимыми» и</w:t>
      </w:r>
      <w:r>
        <w:t xml:space="preserve"> </w:t>
      </w:r>
      <w:r w:rsidRPr="001F64A1">
        <w:t>«терпимыми» религиозными организациями.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системе МВД для изучения поступающей от</w:t>
      </w:r>
      <w:r>
        <w:t xml:space="preserve"> </w:t>
      </w:r>
      <w:r w:rsidRPr="001F64A1">
        <w:t>представителей конфессий предложений и</w:t>
      </w:r>
      <w:r>
        <w:t xml:space="preserve"> </w:t>
      </w:r>
      <w:r w:rsidRPr="001F64A1">
        <w:t>для подготовки на</w:t>
      </w:r>
      <w:r>
        <w:t xml:space="preserve"> </w:t>
      </w:r>
      <w:r w:rsidRPr="001F64A1">
        <w:t>этой основе законопроектов было создано Особое совещание по</w:t>
      </w:r>
      <w:r>
        <w:t xml:space="preserve"> </w:t>
      </w:r>
      <w:r w:rsidRPr="001F64A1">
        <w:t>общим вероисповедным вопросам. К</w:t>
      </w:r>
      <w:r>
        <w:t xml:space="preserve"> </w:t>
      </w:r>
      <w:r w:rsidRPr="001F64A1">
        <w:t>его работе привлекались представители различных государственных учреждений, а</w:t>
      </w:r>
      <w:r>
        <w:t xml:space="preserve"> </w:t>
      </w:r>
      <w:r w:rsidRPr="001F64A1">
        <w:t>также религиозных, научных и</w:t>
      </w:r>
      <w:r>
        <w:t xml:space="preserve"> </w:t>
      </w:r>
      <w:r w:rsidRPr="001F64A1">
        <w:t>общественных организаций. В</w:t>
      </w:r>
      <w:r>
        <w:t xml:space="preserve"> </w:t>
      </w:r>
      <w:r w:rsidRPr="001F64A1">
        <w:t>наиболее сложных случаях вероисповедные законопроекты передавались на</w:t>
      </w:r>
      <w:r>
        <w:t xml:space="preserve"> </w:t>
      </w:r>
      <w:r w:rsidRPr="001F64A1">
        <w:t>рассмотрение особого органа при Правительстве</w:t>
      </w:r>
      <w:r>
        <w:t xml:space="preserve"> </w:t>
      </w:r>
      <w:r w:rsidRPr="001F64A1">
        <w:t>— Юридическое совещание 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начале XX</w:t>
      </w:r>
      <w:r>
        <w:t xml:space="preserve"> </w:t>
      </w:r>
      <w:r w:rsidRPr="001F64A1">
        <w:t>века население Российской империи, традиционно исповедовавшее католицизм, проживало на</w:t>
      </w:r>
      <w:r>
        <w:t xml:space="preserve"> </w:t>
      </w:r>
      <w:r w:rsidRPr="001F64A1">
        <w:t>территории Царства Польского, в</w:t>
      </w:r>
      <w:r>
        <w:t xml:space="preserve"> </w:t>
      </w:r>
      <w:r w:rsidRPr="001F64A1">
        <w:t>Прибалтике, в</w:t>
      </w:r>
      <w:r>
        <w:t xml:space="preserve"> </w:t>
      </w:r>
      <w:r w:rsidRPr="001F64A1">
        <w:t>Белоруссии и</w:t>
      </w:r>
      <w:r>
        <w:t xml:space="preserve"> </w:t>
      </w:r>
      <w:r w:rsidRPr="001F64A1">
        <w:t>на</w:t>
      </w:r>
      <w:r>
        <w:t xml:space="preserve"> </w:t>
      </w:r>
      <w:r w:rsidRPr="001F64A1">
        <w:t>Украине, хотя насчитывалось и</w:t>
      </w:r>
      <w:r>
        <w:t xml:space="preserve"> </w:t>
      </w:r>
      <w:r w:rsidRPr="001F64A1">
        <w:t>некоторое число католиков в</w:t>
      </w:r>
      <w:r>
        <w:t xml:space="preserve"> </w:t>
      </w:r>
      <w:r w:rsidRPr="001F64A1">
        <w:t>центральных губерниях России. Крупные католические общины действовали, к</w:t>
      </w:r>
      <w:r>
        <w:t xml:space="preserve"> </w:t>
      </w:r>
      <w:r w:rsidRPr="001F64A1">
        <w:t>примеру, в</w:t>
      </w:r>
      <w:r>
        <w:t xml:space="preserve"> </w:t>
      </w:r>
      <w:r w:rsidRPr="001F64A1">
        <w:t>Санкт-Петербурге и</w:t>
      </w:r>
      <w:r>
        <w:t xml:space="preserve"> </w:t>
      </w:r>
      <w:r w:rsidRPr="001F64A1">
        <w:t>в</w:t>
      </w:r>
      <w:r>
        <w:t xml:space="preserve"> </w:t>
      </w:r>
      <w:r w:rsidRPr="001F64A1">
        <w:t>Москве. Всего действовали более пяти тысяч костелов и</w:t>
      </w:r>
      <w:r>
        <w:t xml:space="preserve"> </w:t>
      </w:r>
      <w:r w:rsidRPr="001F64A1">
        <w:t>каплиц, в</w:t>
      </w:r>
      <w:r>
        <w:t xml:space="preserve"> </w:t>
      </w:r>
      <w:r w:rsidRPr="001F64A1">
        <w:t>которых служило более четырех тысяч священников. Имелись восемь мужских и</w:t>
      </w:r>
      <w:r>
        <w:t xml:space="preserve"> </w:t>
      </w:r>
      <w:r w:rsidRPr="001F64A1">
        <w:t>шестнадцать женских католических монастырей, где проживало свыше 700 монашествующих. В</w:t>
      </w:r>
      <w:r>
        <w:t xml:space="preserve"> </w:t>
      </w:r>
      <w:r w:rsidRPr="001F64A1">
        <w:t>церковно-административном отношении католики разделены были на</w:t>
      </w:r>
      <w:r>
        <w:t xml:space="preserve"> </w:t>
      </w:r>
      <w:r w:rsidRPr="001F64A1">
        <w:t>12</w:t>
      </w:r>
      <w:r>
        <w:t xml:space="preserve"> </w:t>
      </w:r>
      <w:r w:rsidRPr="001F64A1">
        <w:t>диоцезий, семь из</w:t>
      </w:r>
      <w:r>
        <w:t xml:space="preserve"> </w:t>
      </w:r>
      <w:r w:rsidRPr="001F64A1">
        <w:t>которых охватывали территорию Царства Польского. Общее число лиц католического вероисповедания насчитывало более 10,5</w:t>
      </w:r>
      <w:r>
        <w:t xml:space="preserve"> </w:t>
      </w:r>
      <w:r w:rsidRPr="001F64A1">
        <w:t>миллионов человек.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числе основополагающих принципов отношения российской власти к</w:t>
      </w:r>
      <w:r>
        <w:t xml:space="preserve"> </w:t>
      </w:r>
      <w:r w:rsidRPr="001F64A1">
        <w:t>Римско-католической церкви на</w:t>
      </w:r>
      <w:r>
        <w:t xml:space="preserve"> </w:t>
      </w:r>
      <w:r w:rsidRPr="001F64A1">
        <w:t>территории России можно выделить: личная религиозная свобода для иностранцев-католиков при условии их</w:t>
      </w:r>
      <w:r>
        <w:t xml:space="preserve"> </w:t>
      </w:r>
      <w:r w:rsidRPr="001F64A1">
        <w:t>полной политической лояльности; дозволение, при существенном ограничении, деятельности католического духовенства в</w:t>
      </w:r>
      <w:r>
        <w:t xml:space="preserve"> </w:t>
      </w:r>
      <w:r w:rsidRPr="001F64A1">
        <w:t>границах этнических территорий; полный запрет прозелитической деятельности среди славянского населения и</w:t>
      </w:r>
      <w:r>
        <w:t xml:space="preserve"> </w:t>
      </w:r>
      <w:r w:rsidRPr="001F64A1">
        <w:t>иных народов и</w:t>
      </w:r>
      <w:r>
        <w:t xml:space="preserve"> </w:t>
      </w:r>
      <w:r w:rsidRPr="001F64A1">
        <w:t>народностей, традиционно не</w:t>
      </w:r>
      <w:r>
        <w:t xml:space="preserve"> </w:t>
      </w:r>
      <w:r w:rsidRPr="001F64A1">
        <w:t>исповедовавших католицизм.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Неожиданное свидетельство тому, в</w:t>
      </w:r>
      <w:r>
        <w:t xml:space="preserve"> </w:t>
      </w:r>
      <w:r w:rsidRPr="001F64A1">
        <w:t>каком положении находилась Католическая церковь в</w:t>
      </w:r>
      <w:r>
        <w:t xml:space="preserve"> </w:t>
      </w:r>
      <w:r w:rsidRPr="001F64A1">
        <w:t>Российской империи в</w:t>
      </w:r>
      <w:r>
        <w:t xml:space="preserve"> </w:t>
      </w:r>
      <w:r w:rsidRPr="001F64A1">
        <w:t>этот период времени, мы</w:t>
      </w:r>
      <w:r>
        <w:t xml:space="preserve"> </w:t>
      </w:r>
      <w:r w:rsidRPr="001F64A1">
        <w:t>обнаруживаем в</w:t>
      </w:r>
      <w:r>
        <w:t xml:space="preserve"> </w:t>
      </w:r>
      <w:r w:rsidRPr="001F64A1">
        <w:t>переписке народного комиссара иностранных дел СССР Г.В.</w:t>
      </w:r>
      <w:r>
        <w:t xml:space="preserve"> </w:t>
      </w:r>
      <w:r w:rsidRPr="001F64A1">
        <w:t>Чичерина в</w:t>
      </w:r>
      <w:r>
        <w:t xml:space="preserve"> </w:t>
      </w:r>
      <w:r w:rsidRPr="001F64A1">
        <w:t>период интенсивных переговоров об</w:t>
      </w:r>
      <w:r>
        <w:t xml:space="preserve"> </w:t>
      </w:r>
      <w:r w:rsidRPr="001F64A1">
        <w:t>урегулировании советско-ватиканских отношений в</w:t>
      </w:r>
      <w:r>
        <w:t xml:space="preserve"> </w:t>
      </w:r>
      <w:r w:rsidRPr="001F64A1">
        <w:t>середине 20-х годов. В</w:t>
      </w:r>
      <w:r>
        <w:t xml:space="preserve"> </w:t>
      </w:r>
      <w:r w:rsidRPr="001F64A1">
        <w:t>письме председателю Антирелигиозной комиссии при ЦК</w:t>
      </w:r>
      <w:r>
        <w:t xml:space="preserve"> </w:t>
      </w:r>
      <w:r w:rsidRPr="001F64A1">
        <w:t>РКП(б) Е.М.</w:t>
      </w:r>
      <w:r>
        <w:t xml:space="preserve"> </w:t>
      </w:r>
      <w:r w:rsidRPr="001F64A1">
        <w:t>Ярославскому нарком цитировал фрагменты трудов историков, в</w:t>
      </w:r>
      <w:r>
        <w:t xml:space="preserve"> </w:t>
      </w:r>
      <w:r w:rsidRPr="001F64A1">
        <w:t>которых положение католиков в</w:t>
      </w:r>
      <w:r>
        <w:t xml:space="preserve"> </w:t>
      </w:r>
      <w:r w:rsidRPr="001F64A1">
        <w:t>Западном крае описывалось так: «Даже разрешенные генерал-губернаторской властью разъезды епископа в</w:t>
      </w:r>
      <w:r>
        <w:t xml:space="preserve"> </w:t>
      </w:r>
      <w:r w:rsidRPr="001F64A1">
        <w:t>епархии обставлены всевозможными отягчительными условиями. Епископ уведомляет о</w:t>
      </w:r>
      <w:r>
        <w:t xml:space="preserve"> </w:t>
      </w:r>
      <w:r w:rsidRPr="001F64A1">
        <w:t>дате своей поездки, причем исправники лично сопровождают епископов »для предупреждения всяких недоразумений"… Члены полиции при этом во</w:t>
      </w:r>
      <w:r>
        <w:t xml:space="preserve"> </w:t>
      </w:r>
      <w:r w:rsidRPr="001F64A1">
        <w:t>все вмешиваются, воспрещают выносить при встрече епископа хоругви на</w:t>
      </w:r>
      <w:r>
        <w:t xml:space="preserve"> </w:t>
      </w:r>
      <w:r w:rsidRPr="001F64A1">
        <w:t>паперть, приказывают снимать арки из</w:t>
      </w:r>
      <w:r>
        <w:t xml:space="preserve"> </w:t>
      </w:r>
      <w:r w:rsidRPr="001F64A1">
        <w:t>живых цветов, воспрещают посыпать цветами епископский путь, приказывают выдергивать елочки вдоль того</w:t>
      </w:r>
      <w:r>
        <w:t xml:space="preserve"> </w:t>
      </w:r>
      <w:r w:rsidRPr="001F64A1">
        <w:t>же пути… За</w:t>
      </w:r>
      <w:r>
        <w:t xml:space="preserve"> </w:t>
      </w:r>
      <w:r w:rsidRPr="001F64A1">
        <w:t>деятельностью католического священника в</w:t>
      </w:r>
      <w:r>
        <w:t xml:space="preserve"> </w:t>
      </w:r>
      <w:r w:rsidRPr="001F64A1">
        <w:t>Западном крае установлен бдительный полицейский надзор. Ксендзы штрафуются за</w:t>
      </w:r>
      <w:r>
        <w:t xml:space="preserve"> </w:t>
      </w:r>
      <w:r w:rsidRPr="001F64A1">
        <w:t>самовольную отлучку в</w:t>
      </w:r>
      <w:r>
        <w:t xml:space="preserve"> </w:t>
      </w:r>
      <w:r w:rsidRPr="001F64A1">
        <w:t>другие приходы, за</w:t>
      </w:r>
      <w:r>
        <w:t xml:space="preserve"> </w:t>
      </w:r>
      <w:r w:rsidRPr="001F64A1">
        <w:t>произнесенные проповеди собственного сочинения без предварительного одобрения цензуры, за</w:t>
      </w:r>
      <w:r>
        <w:t xml:space="preserve"> </w:t>
      </w:r>
      <w:r w:rsidRPr="001F64A1">
        <w:t>сборы денег на</w:t>
      </w:r>
      <w:r>
        <w:t xml:space="preserve"> </w:t>
      </w:r>
      <w:r w:rsidRPr="001F64A1">
        <w:t>предметы, неизвестные местному начальству, за</w:t>
      </w:r>
      <w:r>
        <w:t xml:space="preserve"> </w:t>
      </w:r>
      <w:r w:rsidRPr="001F64A1">
        <w:t>необъявление о</w:t>
      </w:r>
      <w:r>
        <w:t xml:space="preserve"> </w:t>
      </w:r>
      <w:r w:rsidRPr="001F64A1">
        <w:t>высокоторжественных днях, за</w:t>
      </w:r>
      <w:r>
        <w:t xml:space="preserve"> </w:t>
      </w:r>
      <w:r w:rsidRPr="001F64A1">
        <w:t>совершение крестных ходов в</w:t>
      </w:r>
      <w:r>
        <w:t xml:space="preserve"> </w:t>
      </w:r>
      <w:r w:rsidRPr="001F64A1">
        <w:t>костельной ограде в</w:t>
      </w:r>
      <w:r>
        <w:t xml:space="preserve"> </w:t>
      </w:r>
      <w:r w:rsidRPr="001F64A1">
        <w:t>дни, не</w:t>
      </w:r>
      <w:r>
        <w:t xml:space="preserve"> </w:t>
      </w:r>
      <w:r w:rsidRPr="001F64A1">
        <w:t>означенные в</w:t>
      </w:r>
      <w:r>
        <w:t xml:space="preserve"> </w:t>
      </w:r>
      <w:r w:rsidRPr="001F64A1">
        <w:t>особой табели, составленной губернатором и</w:t>
      </w:r>
      <w:r>
        <w:t xml:space="preserve"> </w:t>
      </w:r>
      <w:r w:rsidRPr="001F64A1">
        <w:t>утвержденной генерал-губернатором. … Ксендзы обязывались сообщать народу о</w:t>
      </w:r>
      <w:r>
        <w:t xml:space="preserve"> </w:t>
      </w:r>
      <w:r w:rsidRPr="001F64A1">
        <w:t>воспрещении петь при погребении покойников духовные песни на</w:t>
      </w:r>
      <w:r>
        <w:t xml:space="preserve"> </w:t>
      </w:r>
      <w:r w:rsidRPr="001F64A1">
        <w:t>польском языке. Приводятся случаи оштрафования ксендза за</w:t>
      </w:r>
      <w:r>
        <w:t xml:space="preserve"> </w:t>
      </w:r>
      <w:r w:rsidRPr="001F64A1">
        <w:t>то,</w:t>
      </w:r>
      <w:r>
        <w:t xml:space="preserve"> </w:t>
      </w:r>
      <w:r w:rsidRPr="001F64A1">
        <w:t>что, будучи приглашен похоронить покойника, ксендз приходил к</w:t>
      </w:r>
      <w:r>
        <w:t xml:space="preserve"> </w:t>
      </w:r>
      <w:r w:rsidRPr="001F64A1">
        <w:t>дому покойника в</w:t>
      </w:r>
      <w:r>
        <w:t xml:space="preserve"> </w:t>
      </w:r>
      <w:r w:rsidRPr="001F64A1">
        <w:t>облачении с</w:t>
      </w:r>
      <w:r>
        <w:t xml:space="preserve"> </w:t>
      </w:r>
      <w:r w:rsidRPr="001F64A1">
        <w:t>преднесением деревянного креста. Имеются примеры оштрафования ксендза за</w:t>
      </w:r>
      <w:r>
        <w:t xml:space="preserve"> </w:t>
      </w:r>
      <w:r w:rsidRPr="001F64A1">
        <w:t>то,</w:t>
      </w:r>
      <w:r>
        <w:t xml:space="preserve"> </w:t>
      </w:r>
      <w:r w:rsidRPr="001F64A1">
        <w:t>что он</w:t>
      </w:r>
      <w:r>
        <w:t xml:space="preserve"> </w:t>
      </w:r>
      <w:r w:rsidRPr="001F64A1">
        <w:t>разрешил покрасить крышу костела без разрешения властей. По</w:t>
      </w:r>
      <w:r>
        <w:t xml:space="preserve"> </w:t>
      </w:r>
      <w:r w:rsidRPr="001F64A1">
        <w:t>всевозможным поводам происходили закрытия костелов, например, на</w:t>
      </w:r>
      <w:r>
        <w:t xml:space="preserve"> </w:t>
      </w:r>
      <w:r w:rsidRPr="001F64A1">
        <w:t>основании того, что будто</w:t>
      </w:r>
      <w:r>
        <w:t xml:space="preserve"> </w:t>
      </w:r>
      <w:r w:rsidRPr="001F64A1">
        <w:t>бы их</w:t>
      </w:r>
      <w:r>
        <w:t xml:space="preserve"> </w:t>
      </w:r>
      <w:r w:rsidRPr="001F64A1">
        <w:t>количество в</w:t>
      </w:r>
      <w:r>
        <w:t xml:space="preserve"> </w:t>
      </w:r>
      <w:r w:rsidRPr="001F64A1">
        <w:t>какой-либо местности превышало потребности населения. Значительная часть преследований, которым подвергалось католическое вероучение, было связано с</w:t>
      </w:r>
      <w:r>
        <w:t xml:space="preserve"> </w:t>
      </w:r>
      <w:r w:rsidRPr="001F64A1">
        <w:t>народным образованием и</w:t>
      </w:r>
      <w:r>
        <w:t xml:space="preserve"> </w:t>
      </w:r>
      <w:r w:rsidRPr="001F64A1">
        <w:t>школьным делом«.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Сложными оставались отношения России с</w:t>
      </w:r>
      <w:r>
        <w:t xml:space="preserve"> </w:t>
      </w:r>
      <w:r w:rsidRPr="001F64A1">
        <w:t>Ватиканом. Зачастую многие положения конкордата, заключенного царским правительством в</w:t>
      </w:r>
      <w:r>
        <w:t xml:space="preserve"> </w:t>
      </w:r>
      <w:r w:rsidRPr="001F64A1">
        <w:t>1847 году с</w:t>
      </w:r>
      <w:r>
        <w:t xml:space="preserve"> </w:t>
      </w:r>
      <w:r w:rsidRPr="001F64A1">
        <w:t>Ватиканом, не</w:t>
      </w:r>
      <w:r>
        <w:t xml:space="preserve"> </w:t>
      </w:r>
      <w:r w:rsidRPr="001F64A1">
        <w:t>исполнялись. Связи Римской курии с</w:t>
      </w:r>
      <w:r>
        <w:t xml:space="preserve"> </w:t>
      </w:r>
      <w:r w:rsidRPr="001F64A1">
        <w:t>католическими обществами и</w:t>
      </w:r>
      <w:r>
        <w:t xml:space="preserve"> </w:t>
      </w:r>
      <w:r w:rsidRPr="001F64A1">
        <w:t>католическим духовенством в</w:t>
      </w:r>
      <w:r>
        <w:t xml:space="preserve"> </w:t>
      </w:r>
      <w:r w:rsidRPr="001F64A1">
        <w:t>России были поставлены под жесткий контроль Министерства внутренних дел. Подвергались жесткому преследованию греко-католики (униаты) и</w:t>
      </w:r>
      <w:r>
        <w:t xml:space="preserve"> </w:t>
      </w:r>
      <w:r w:rsidRPr="001F64A1">
        <w:t>русские католики. Ватикан дважды в</w:t>
      </w:r>
      <w:r>
        <w:t xml:space="preserve"> </w:t>
      </w:r>
      <w:r w:rsidRPr="001F64A1">
        <w:t>1912 и</w:t>
      </w:r>
      <w:r>
        <w:t xml:space="preserve"> </w:t>
      </w:r>
      <w:r w:rsidRPr="001F64A1">
        <w:t>1913 гг.</w:t>
      </w:r>
      <w:r>
        <w:t xml:space="preserve"> </w:t>
      </w:r>
      <w:r w:rsidRPr="001F64A1">
        <w:t>в</w:t>
      </w:r>
      <w:r>
        <w:t xml:space="preserve"> </w:t>
      </w:r>
      <w:r w:rsidRPr="001F64A1">
        <w:t>специальных меморандумах царскому правительству указывал на</w:t>
      </w:r>
      <w:r>
        <w:t xml:space="preserve"> </w:t>
      </w:r>
      <w:r w:rsidRPr="001F64A1">
        <w:t>те</w:t>
      </w:r>
      <w:r>
        <w:t xml:space="preserve"> </w:t>
      </w:r>
      <w:r w:rsidRPr="001F64A1">
        <w:t>стеснения, которые испытывали католики, и</w:t>
      </w:r>
      <w:r>
        <w:t xml:space="preserve"> </w:t>
      </w:r>
      <w:r w:rsidRPr="001F64A1">
        <w:t>просил об</w:t>
      </w:r>
      <w:r>
        <w:t xml:space="preserve"> </w:t>
      </w:r>
      <w:r w:rsidRPr="001F64A1">
        <w:t>отмене наиболее жестких положений законодательства, касавшегося Римско-католической церкви в</w:t>
      </w:r>
      <w:r>
        <w:t xml:space="preserve"> </w:t>
      </w:r>
      <w:r w:rsidRPr="001F64A1">
        <w:t>России. Но</w:t>
      </w:r>
      <w:r>
        <w:t xml:space="preserve"> </w:t>
      </w:r>
      <w:r w:rsidRPr="001F64A1">
        <w:t>царское правительство отказывалось идти на</w:t>
      </w:r>
      <w:r>
        <w:t xml:space="preserve"> </w:t>
      </w:r>
      <w:r w:rsidRPr="001F64A1">
        <w:t>какие-либо уступки.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10</w:t>
      </w:r>
      <w:r>
        <w:t xml:space="preserve"> </w:t>
      </w:r>
      <w:r w:rsidRPr="001F64A1">
        <w:t>апреля 1917 г.</w:t>
      </w:r>
      <w:r>
        <w:t xml:space="preserve"> </w:t>
      </w:r>
      <w:r w:rsidRPr="001F64A1">
        <w:t>управляющий Могилевской католической архиепархией епископ И.</w:t>
      </w:r>
      <w:r>
        <w:t xml:space="preserve"> </w:t>
      </w:r>
      <w:r w:rsidRPr="001F64A1">
        <w:t>Цепляк обратился к</w:t>
      </w:r>
      <w:r>
        <w:t xml:space="preserve"> </w:t>
      </w:r>
      <w:r w:rsidRPr="001F64A1">
        <w:t>Временному правительству с</w:t>
      </w:r>
      <w:r>
        <w:t xml:space="preserve"> </w:t>
      </w:r>
      <w:r w:rsidRPr="001F64A1">
        <w:t>просьбой принять меры по</w:t>
      </w:r>
      <w:r>
        <w:t xml:space="preserve"> </w:t>
      </w:r>
      <w:r w:rsidRPr="001F64A1">
        <w:t>изменению положения Католической церкви в</w:t>
      </w:r>
      <w:r>
        <w:t xml:space="preserve"> </w:t>
      </w:r>
      <w:r w:rsidRPr="001F64A1">
        <w:t>России.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Правительство образовало специальную комиссию для пересмотра действующих законоположений по</w:t>
      </w:r>
      <w:r>
        <w:t xml:space="preserve"> </w:t>
      </w:r>
      <w:r w:rsidRPr="001F64A1">
        <w:t>делам Римско-католической церкви. К</w:t>
      </w:r>
      <w:r>
        <w:t xml:space="preserve"> </w:t>
      </w:r>
      <w:r w:rsidRPr="001F64A1">
        <w:t>своей работе она приступила в</w:t>
      </w:r>
      <w:r>
        <w:t xml:space="preserve"> </w:t>
      </w:r>
      <w:r w:rsidRPr="001F64A1">
        <w:t>самом начале мая. В</w:t>
      </w:r>
      <w:r>
        <w:t xml:space="preserve"> </w:t>
      </w:r>
      <w:r w:rsidRPr="001F64A1">
        <w:t>ее</w:t>
      </w:r>
      <w:r>
        <w:t xml:space="preserve"> </w:t>
      </w:r>
      <w:r w:rsidRPr="001F64A1">
        <w:t>состав были приглашены представители римско-католического духовенства и</w:t>
      </w:r>
      <w:r>
        <w:t xml:space="preserve"> </w:t>
      </w:r>
      <w:r w:rsidRPr="001F64A1">
        <w:t>ведомства православного исповедания, министерств юстиции, военного, внутренних дел, народного просвещения и</w:t>
      </w:r>
      <w:r>
        <w:t xml:space="preserve"> </w:t>
      </w:r>
      <w:r w:rsidRPr="001F64A1">
        <w:t>науки, общественные деятели. Возглавил ее</w:t>
      </w:r>
      <w:r>
        <w:t xml:space="preserve"> </w:t>
      </w:r>
      <w:r w:rsidRPr="001F64A1">
        <w:t>комиссар правительства С.</w:t>
      </w:r>
      <w:r>
        <w:t xml:space="preserve"> </w:t>
      </w:r>
      <w:r w:rsidRPr="001F64A1">
        <w:t>Котляревский.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Признано было возможным рассмотрение законодательства, относящегося к</w:t>
      </w:r>
      <w:r>
        <w:t xml:space="preserve"> </w:t>
      </w:r>
      <w:r w:rsidRPr="001F64A1">
        <w:t>практической деятельности Римско-католической церкви. Комиссия исходила из</w:t>
      </w:r>
      <w:r>
        <w:t xml:space="preserve"> </w:t>
      </w:r>
      <w:r w:rsidRPr="001F64A1">
        <w:t>того, что «Римско-католическая церковь при прежнем строе находилась под строгой и</w:t>
      </w:r>
      <w:r>
        <w:t xml:space="preserve"> </w:t>
      </w:r>
      <w:r w:rsidRPr="001F64A1">
        <w:t>неослабной правительственной опекой». Сложную ситуацию Комиссия объясняла историческими причинами: «Репрессивная политика правительства объяснялась тем, что после польских восстаний 1830 и</w:t>
      </w:r>
      <w:r>
        <w:t xml:space="preserve"> </w:t>
      </w:r>
      <w:r w:rsidRPr="001F64A1">
        <w:t>1863 гг.</w:t>
      </w:r>
      <w:r>
        <w:t xml:space="preserve"> </w:t>
      </w:r>
      <w:r w:rsidRPr="001F64A1">
        <w:t>правительство смотрело на</w:t>
      </w:r>
      <w:r>
        <w:t xml:space="preserve"> </w:t>
      </w:r>
      <w:r w:rsidRPr="001F64A1">
        <w:t>полонизм и</w:t>
      </w:r>
      <w:r>
        <w:t xml:space="preserve"> </w:t>
      </w:r>
      <w:r w:rsidRPr="001F64A1">
        <w:t>католицизм, как на</w:t>
      </w:r>
      <w:r>
        <w:t xml:space="preserve"> </w:t>
      </w:r>
      <w:r w:rsidRPr="001F64A1">
        <w:t>стихии, чуждые русской государственности, враждебные русской национальности. Правительство преследовало польский элемент, боролось с</w:t>
      </w:r>
      <w:r>
        <w:t xml:space="preserve"> </w:t>
      </w:r>
      <w:r w:rsidRPr="001F64A1">
        <w:t>католическим прозелитизмом, подавляло все проявления римско-католической церковной жизни, видя в</w:t>
      </w:r>
      <w:r>
        <w:t xml:space="preserve"> </w:t>
      </w:r>
      <w:r w:rsidRPr="001F64A1">
        <w:t>католицизме живую душу польского народа».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Итогом деятельности Комиссии стал законопроект «Об</w:t>
      </w:r>
      <w:r>
        <w:t xml:space="preserve"> </w:t>
      </w:r>
      <w:r w:rsidRPr="001F64A1">
        <w:t>изменении действующих законоположений по</w:t>
      </w:r>
      <w:r>
        <w:t xml:space="preserve"> </w:t>
      </w:r>
      <w:r w:rsidRPr="001F64A1">
        <w:t>делам Римско-католической церкви в</w:t>
      </w:r>
      <w:r>
        <w:t xml:space="preserve"> </w:t>
      </w:r>
      <w:r w:rsidRPr="001F64A1">
        <w:t>России», внесенный в</w:t>
      </w:r>
      <w:r>
        <w:t xml:space="preserve"> </w:t>
      </w:r>
      <w:r w:rsidRPr="001F64A1">
        <w:t>Правительство 10</w:t>
      </w:r>
      <w:r>
        <w:t xml:space="preserve"> </w:t>
      </w:r>
      <w:r w:rsidRPr="001F64A1">
        <w:t>июля. Через полтора месяца, 25</w:t>
      </w:r>
      <w:r>
        <w:t xml:space="preserve"> </w:t>
      </w:r>
      <w:r w:rsidRPr="001F64A1">
        <w:t>августа, он</w:t>
      </w:r>
      <w:r>
        <w:t xml:space="preserve"> </w:t>
      </w:r>
      <w:r w:rsidRPr="001F64A1">
        <w:t>был утвержден и</w:t>
      </w:r>
      <w:r>
        <w:t xml:space="preserve"> </w:t>
      </w:r>
      <w:r w:rsidRPr="001F64A1">
        <w:t>2</w:t>
      </w:r>
      <w:r>
        <w:t xml:space="preserve"> </w:t>
      </w:r>
      <w:r w:rsidRPr="001F64A1">
        <w:t>сентября опубликован. Согласно ему, основной единицей церковной жизни являлась епархия, во</w:t>
      </w:r>
      <w:r>
        <w:t xml:space="preserve"> </w:t>
      </w:r>
      <w:r w:rsidRPr="001F64A1">
        <w:t>главе которой стоял епархиальный епископ. В</w:t>
      </w:r>
      <w:r>
        <w:t xml:space="preserve"> </w:t>
      </w:r>
      <w:r w:rsidRPr="001F64A1">
        <w:t>сфере епархиального управления и</w:t>
      </w:r>
      <w:r>
        <w:t xml:space="preserve"> </w:t>
      </w:r>
      <w:r w:rsidRPr="001F64A1">
        <w:t>суда он</w:t>
      </w:r>
      <w:r>
        <w:t xml:space="preserve"> </w:t>
      </w:r>
      <w:r w:rsidRPr="001F64A1">
        <w:t>был свободен и</w:t>
      </w:r>
      <w:r>
        <w:t xml:space="preserve"> </w:t>
      </w:r>
      <w:r w:rsidRPr="001F64A1">
        <w:t>независим от</w:t>
      </w:r>
      <w:r>
        <w:t xml:space="preserve"> </w:t>
      </w:r>
      <w:r w:rsidRPr="001F64A1">
        <w:t>какого</w:t>
      </w:r>
      <w:r>
        <w:t xml:space="preserve"> </w:t>
      </w:r>
      <w:r w:rsidRPr="001F64A1">
        <w:t>бы то</w:t>
      </w:r>
      <w:r>
        <w:t xml:space="preserve"> </w:t>
      </w:r>
      <w:r w:rsidRPr="001F64A1">
        <w:t>ни</w:t>
      </w:r>
      <w:r>
        <w:t xml:space="preserve"> </w:t>
      </w:r>
      <w:r w:rsidRPr="001F64A1">
        <w:t>было государственного вмешательства в</w:t>
      </w:r>
      <w:r>
        <w:t xml:space="preserve"> </w:t>
      </w:r>
      <w:r w:rsidRPr="001F64A1">
        <w:t>его деятельность. Епархиальный епископ без участия гражданской власти разрешал ремонт и</w:t>
      </w:r>
      <w:r>
        <w:t xml:space="preserve"> </w:t>
      </w:r>
      <w:r w:rsidRPr="001F64A1">
        <w:t>постройку римско-католических каплиц и</w:t>
      </w:r>
      <w:r>
        <w:t xml:space="preserve"> </w:t>
      </w:r>
      <w:r w:rsidRPr="001F64A1">
        <w:t>церквей, сборы на</w:t>
      </w:r>
      <w:r>
        <w:t xml:space="preserve"> </w:t>
      </w:r>
      <w:r w:rsidRPr="001F64A1">
        <w:t>строительство храмов и</w:t>
      </w:r>
      <w:r>
        <w:t xml:space="preserve"> </w:t>
      </w:r>
      <w:r w:rsidRPr="001F64A1">
        <w:t>на</w:t>
      </w:r>
      <w:r>
        <w:t xml:space="preserve"> </w:t>
      </w:r>
      <w:r w:rsidRPr="001F64A1">
        <w:t>другие религиозные нужды. Он</w:t>
      </w:r>
      <w:r>
        <w:t xml:space="preserve"> </w:t>
      </w:r>
      <w:r w:rsidRPr="001F64A1">
        <w:t>также разрешал открытие приходов, замещение всех духовных должностей в</w:t>
      </w:r>
      <w:r>
        <w:t xml:space="preserve"> </w:t>
      </w:r>
      <w:r w:rsidRPr="001F64A1">
        <w:t>епархии</w:t>
      </w:r>
      <w:r>
        <w:t xml:space="preserve"> </w:t>
      </w:r>
      <w:r w:rsidRPr="001F64A1">
        <w:t>— приходских, капитульных, консисторских и</w:t>
      </w:r>
      <w:r>
        <w:t xml:space="preserve"> </w:t>
      </w:r>
      <w:r w:rsidRPr="001F64A1">
        <w:t>должностей в</w:t>
      </w:r>
      <w:r>
        <w:t xml:space="preserve"> </w:t>
      </w:r>
      <w:r w:rsidRPr="001F64A1">
        <w:t>духовных учебных заведениях. О</w:t>
      </w:r>
      <w:r>
        <w:t xml:space="preserve"> </w:t>
      </w:r>
      <w:r w:rsidRPr="001F64A1">
        <w:t>своих распоряжениях по</w:t>
      </w:r>
      <w:r>
        <w:t xml:space="preserve"> </w:t>
      </w:r>
      <w:r w:rsidRPr="001F64A1">
        <w:t>данным вопросам епархиальный епископ лишь должен был ставить в</w:t>
      </w:r>
      <w:r>
        <w:t xml:space="preserve"> </w:t>
      </w:r>
      <w:r w:rsidRPr="001F64A1">
        <w:t>известность гражданские власти, так как он</w:t>
      </w:r>
      <w:r>
        <w:t xml:space="preserve"> </w:t>
      </w:r>
      <w:r w:rsidRPr="001F64A1">
        <w:t>был ответственен перед правительством за</w:t>
      </w:r>
      <w:r>
        <w:t xml:space="preserve"> </w:t>
      </w:r>
      <w:r w:rsidRPr="001F64A1">
        <w:t>деятельность подчиненных ему лиц и</w:t>
      </w:r>
      <w:r>
        <w:t xml:space="preserve"> </w:t>
      </w:r>
      <w:r w:rsidRPr="001F64A1">
        <w:t>учреждений. По</w:t>
      </w:r>
      <w:r>
        <w:t xml:space="preserve"> </w:t>
      </w:r>
      <w:r w:rsidRPr="001F64A1">
        <w:t>вопросам общего характера, касающимся католической церкви, светские власти должны были сноситься лишь с</w:t>
      </w:r>
      <w:r>
        <w:t xml:space="preserve"> </w:t>
      </w:r>
      <w:r w:rsidRPr="001F64A1">
        <w:t>епископом. Вопрос о</w:t>
      </w:r>
      <w:r>
        <w:t xml:space="preserve"> </w:t>
      </w:r>
      <w:r w:rsidRPr="001F64A1">
        <w:t>назначении епископов отнесен был к</w:t>
      </w:r>
      <w:r>
        <w:t xml:space="preserve"> </w:t>
      </w:r>
      <w:r w:rsidRPr="001F64A1">
        <w:t>ведению Св.</w:t>
      </w:r>
      <w:r>
        <w:t xml:space="preserve"> </w:t>
      </w:r>
      <w:r w:rsidRPr="001F64A1">
        <w:t>Престолу и</w:t>
      </w:r>
      <w:r>
        <w:t xml:space="preserve"> </w:t>
      </w:r>
      <w:r w:rsidRPr="001F64A1">
        <w:t>разрешался он</w:t>
      </w:r>
      <w:r>
        <w:t xml:space="preserve"> </w:t>
      </w:r>
      <w:r w:rsidRPr="001F64A1">
        <w:t>по</w:t>
      </w:r>
      <w:r>
        <w:t xml:space="preserve"> </w:t>
      </w:r>
      <w:r w:rsidRPr="001F64A1">
        <w:t>соглашению с</w:t>
      </w:r>
      <w:r>
        <w:t xml:space="preserve"> </w:t>
      </w:r>
      <w:r w:rsidRPr="001F64A1">
        <w:t>Российским правительством. Кроме того, Римская курия получала возможность учреждения новых римско-католических епархий в</w:t>
      </w:r>
      <w:r>
        <w:t xml:space="preserve"> </w:t>
      </w:r>
      <w:r w:rsidRPr="001F64A1">
        <w:t>России и</w:t>
      </w:r>
      <w:r>
        <w:t xml:space="preserve"> </w:t>
      </w:r>
      <w:r w:rsidRPr="001F64A1">
        <w:t>присуждения почетных папских духовных званий. Римско-католическая церковь согласно этому закону получала право свободно устраивать братства, религиозные общества, духовные конгрегации и</w:t>
      </w:r>
      <w:r>
        <w:t xml:space="preserve"> </w:t>
      </w:r>
      <w:r w:rsidRPr="001F64A1">
        <w:t>монашеские ордена в</w:t>
      </w:r>
      <w:r>
        <w:t xml:space="preserve"> </w:t>
      </w:r>
      <w:r w:rsidRPr="001F64A1">
        <w:t>порядке общего закона о</w:t>
      </w:r>
      <w:r>
        <w:t xml:space="preserve"> </w:t>
      </w:r>
      <w:r w:rsidRPr="001F64A1">
        <w:t>союзах.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Таких прав католическая церковь в</w:t>
      </w:r>
      <w:r>
        <w:t xml:space="preserve"> </w:t>
      </w:r>
      <w:r w:rsidRPr="001F64A1">
        <w:t>России еще никогда не</w:t>
      </w:r>
      <w:r>
        <w:t xml:space="preserve"> </w:t>
      </w:r>
      <w:r w:rsidRPr="001F64A1">
        <w:t>имела. Это открыто признавал и</w:t>
      </w:r>
      <w:r>
        <w:t xml:space="preserve"> </w:t>
      </w:r>
      <w:r w:rsidRPr="001F64A1">
        <w:t>сам Св.</w:t>
      </w:r>
      <w:r>
        <w:t xml:space="preserve"> </w:t>
      </w:r>
      <w:r w:rsidRPr="001F64A1">
        <w:t>Престол.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последующем внимание комиссии было сосредоточено на</w:t>
      </w:r>
      <w:r>
        <w:t xml:space="preserve"> </w:t>
      </w:r>
      <w:r w:rsidRPr="001F64A1">
        <w:t>таких вопросах, как признание имущественных прав Римско-католической церкви, реформа брачного законодательства, порядок и</w:t>
      </w:r>
      <w:r>
        <w:t xml:space="preserve"> </w:t>
      </w:r>
      <w:r w:rsidRPr="001F64A1">
        <w:t>условия получения государственных ассигнований, признание Униатской церкви, реформирование высших органов церковного управления и</w:t>
      </w:r>
      <w:r>
        <w:t xml:space="preserve"> </w:t>
      </w:r>
      <w:r w:rsidRPr="001F64A1">
        <w:t>т.д.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Комиссия признала желательным «в</w:t>
      </w:r>
      <w:r>
        <w:t xml:space="preserve"> </w:t>
      </w:r>
      <w:r w:rsidRPr="001F64A1">
        <w:t>имущественных делах предоставить Римско-католической церкви полную автономию и,</w:t>
      </w:r>
      <w:r>
        <w:t xml:space="preserve"> </w:t>
      </w:r>
      <w:r w:rsidRPr="001F64A1">
        <w:t>в</w:t>
      </w:r>
      <w:r>
        <w:t xml:space="preserve"> </w:t>
      </w:r>
      <w:r w:rsidRPr="001F64A1">
        <w:t>соответствии с</w:t>
      </w:r>
      <w:r>
        <w:t xml:space="preserve"> </w:t>
      </w:r>
      <w:r w:rsidRPr="001F64A1">
        <w:t>этим, приобретение и</w:t>
      </w:r>
      <w:r>
        <w:t xml:space="preserve"> </w:t>
      </w:r>
      <w:r w:rsidRPr="001F64A1">
        <w:t>отчуждение имуществ в</w:t>
      </w:r>
      <w:r>
        <w:t xml:space="preserve"> </w:t>
      </w:r>
      <w:r w:rsidRPr="001F64A1">
        <w:t>Римско-католической церкви, монастырей и</w:t>
      </w:r>
      <w:r>
        <w:t xml:space="preserve"> </w:t>
      </w:r>
      <w:r w:rsidRPr="001F64A1">
        <w:t>прочих духовных установлений поставить в</w:t>
      </w:r>
      <w:r>
        <w:t xml:space="preserve"> </w:t>
      </w:r>
      <w:r w:rsidRPr="001F64A1">
        <w:t>зависимость от</w:t>
      </w:r>
      <w:r>
        <w:t xml:space="preserve"> </w:t>
      </w:r>
      <w:r w:rsidRPr="001F64A1">
        <w:t>подлежащего духовного начальства названной церкви, освободив ее</w:t>
      </w:r>
      <w:r>
        <w:t xml:space="preserve"> </w:t>
      </w:r>
      <w:r w:rsidRPr="001F64A1">
        <w:t>от</w:t>
      </w:r>
      <w:r>
        <w:t xml:space="preserve"> </w:t>
      </w:r>
      <w:r w:rsidRPr="001F64A1">
        <w:t>существующей ныне обязанности испрашивать по</w:t>
      </w:r>
      <w:r>
        <w:t xml:space="preserve"> </w:t>
      </w:r>
      <w:r w:rsidRPr="001F64A1">
        <w:t>делам упомянутого вида предварительное разрешение светского начальства. Согласно пожеланию католического духовенства признано соответственным, чтобы браки лиц римско-католического исповедания с</w:t>
      </w:r>
      <w:r>
        <w:t xml:space="preserve"> </w:t>
      </w:r>
      <w:r w:rsidRPr="001F64A1">
        <w:t>лицами других исповеданий, совершенные одними католическими священниками, признавались действительными; сила этого постановления должна быть распространена на</w:t>
      </w:r>
      <w:r>
        <w:t xml:space="preserve"> </w:t>
      </w:r>
      <w:r w:rsidRPr="001F64A1">
        <w:t>время, предшествующее его изданию. При этом, при наличии смешанного брака между лицами католического и</w:t>
      </w:r>
      <w:r>
        <w:t xml:space="preserve"> </w:t>
      </w:r>
      <w:r w:rsidRPr="001F64A1">
        <w:t>другого исповедания, католикам должно быть предоставлено право вести бракоразводные дела в</w:t>
      </w:r>
      <w:r>
        <w:t xml:space="preserve"> </w:t>
      </w:r>
      <w:r w:rsidRPr="001F64A1">
        <w:t>инстанциях своего исповедания» 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Вопросы о</w:t>
      </w:r>
      <w:r>
        <w:t xml:space="preserve"> </w:t>
      </w:r>
      <w:r w:rsidRPr="001F64A1">
        <w:t>пересмотре и</w:t>
      </w:r>
      <w:r>
        <w:t xml:space="preserve"> </w:t>
      </w:r>
      <w:r w:rsidRPr="001F64A1">
        <w:t>увеличении ассигнований из</w:t>
      </w:r>
      <w:r>
        <w:t xml:space="preserve"> </w:t>
      </w:r>
      <w:r w:rsidRPr="001F64A1">
        <w:t>Государственного казначейства на</w:t>
      </w:r>
      <w:r>
        <w:t xml:space="preserve"> </w:t>
      </w:r>
      <w:r w:rsidRPr="001F64A1">
        <w:t>содержание духовных лиц и</w:t>
      </w:r>
      <w:r>
        <w:t xml:space="preserve"> </w:t>
      </w:r>
      <w:r w:rsidRPr="001F64A1">
        <w:t>учреждений католической церкви рассматривались в</w:t>
      </w:r>
      <w:r>
        <w:t xml:space="preserve"> </w:t>
      </w:r>
      <w:r w:rsidRPr="001F64A1">
        <w:t>законопроекте «О</w:t>
      </w:r>
      <w:r>
        <w:t xml:space="preserve"> </w:t>
      </w:r>
      <w:r w:rsidRPr="001F64A1">
        <w:t>пересмотре ассигнований на</w:t>
      </w:r>
      <w:r>
        <w:t xml:space="preserve"> </w:t>
      </w:r>
      <w:r w:rsidRPr="001F64A1">
        <w:t>содержание Римско-католической церкви, об</w:t>
      </w:r>
      <w:r>
        <w:t xml:space="preserve"> </w:t>
      </w:r>
      <w:r w:rsidRPr="001F64A1">
        <w:t>упразднении римско-католических духовных коллегий и</w:t>
      </w:r>
      <w:r>
        <w:t xml:space="preserve"> </w:t>
      </w:r>
      <w:r w:rsidRPr="001F64A1">
        <w:t>учреждении съезда епархиальных начальников».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На</w:t>
      </w:r>
      <w:r>
        <w:t xml:space="preserve"> </w:t>
      </w:r>
      <w:r w:rsidRPr="001F64A1">
        <w:t>содержание Римско-католической церкви в</w:t>
      </w:r>
      <w:r>
        <w:t xml:space="preserve"> </w:t>
      </w:r>
      <w:r w:rsidRPr="001F64A1">
        <w:t>России, согласно царскому законодательству, выдавался ежегодно общий кредит, который был эквивалентен недвижимым имуществам и</w:t>
      </w:r>
      <w:r>
        <w:t xml:space="preserve"> </w:t>
      </w:r>
      <w:r w:rsidRPr="001F64A1">
        <w:t>капиталам этой церкви в</w:t>
      </w:r>
      <w:r>
        <w:t xml:space="preserve"> </w:t>
      </w:r>
      <w:r w:rsidRPr="001F64A1">
        <w:t>Западном крае, изъятым из</w:t>
      </w:r>
      <w:r>
        <w:t xml:space="preserve"> </w:t>
      </w:r>
      <w:r w:rsidRPr="001F64A1">
        <w:t>ее</w:t>
      </w:r>
      <w:r>
        <w:t xml:space="preserve"> </w:t>
      </w:r>
      <w:r w:rsidRPr="001F64A1">
        <w:t>ведения в</w:t>
      </w:r>
      <w:r>
        <w:t xml:space="preserve"> </w:t>
      </w:r>
      <w:r w:rsidRPr="001F64A1">
        <w:t>1841–1843 гг.</w:t>
      </w:r>
      <w:r>
        <w:t xml:space="preserve"> </w:t>
      </w:r>
      <w:r w:rsidRPr="001F64A1">
        <w:t>и</w:t>
      </w:r>
      <w:r>
        <w:t xml:space="preserve"> </w:t>
      </w:r>
      <w:r w:rsidRPr="001F64A1">
        <w:t>сосредоточенным в</w:t>
      </w:r>
      <w:r>
        <w:t xml:space="preserve"> </w:t>
      </w:r>
      <w:r w:rsidRPr="001F64A1">
        <w:t>казенном управлении. Поэтому расходование средств на</w:t>
      </w:r>
      <w:r>
        <w:t xml:space="preserve"> </w:t>
      </w:r>
      <w:r w:rsidRPr="001F64A1">
        <w:t>нужды, чуждые католическому духовенству Западного края, например, на</w:t>
      </w:r>
      <w:r>
        <w:t xml:space="preserve"> </w:t>
      </w:r>
      <w:r w:rsidRPr="001F64A1">
        <w:t>покрытие расходов по</w:t>
      </w:r>
      <w:r>
        <w:t xml:space="preserve"> </w:t>
      </w:r>
      <w:r w:rsidRPr="001F64A1">
        <w:t>содержанию армяно-католического духовенства и</w:t>
      </w:r>
      <w:r>
        <w:t xml:space="preserve"> </w:t>
      </w:r>
      <w:r w:rsidRPr="001F64A1">
        <w:t>Департамента по</w:t>
      </w:r>
      <w:r>
        <w:t xml:space="preserve"> </w:t>
      </w:r>
      <w:r w:rsidRPr="001F64A1">
        <w:t>делам инославных и</w:t>
      </w:r>
      <w:r>
        <w:t xml:space="preserve"> </w:t>
      </w:r>
      <w:r w:rsidRPr="001F64A1">
        <w:t>иноверных исповеданий МВД, Католическая церковь считала необоснованными и</w:t>
      </w:r>
      <w:r>
        <w:t xml:space="preserve"> </w:t>
      </w:r>
      <w:r w:rsidRPr="001F64A1">
        <w:t>несправедливыми. Учитывая такую позицию, предполагалось прекратить расходование отпускаемых из</w:t>
      </w:r>
      <w:r>
        <w:t xml:space="preserve"> </w:t>
      </w:r>
      <w:r w:rsidRPr="001F64A1">
        <w:t>казны средств, предназначенных на</w:t>
      </w:r>
      <w:r>
        <w:t xml:space="preserve"> </w:t>
      </w:r>
      <w:r w:rsidRPr="001F64A1">
        <w:t>содержание католической церкви, на</w:t>
      </w:r>
      <w:r>
        <w:t xml:space="preserve"> </w:t>
      </w:r>
      <w:r w:rsidRPr="001F64A1">
        <w:t>иные цели, не</w:t>
      </w:r>
      <w:r>
        <w:t xml:space="preserve"> </w:t>
      </w:r>
      <w:r w:rsidRPr="001F64A1">
        <w:t>имеющие отношения к</w:t>
      </w:r>
      <w:r>
        <w:t xml:space="preserve"> </w:t>
      </w:r>
      <w:r w:rsidRPr="001F64A1">
        <w:t>нуждам Католической церкви.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Законопроектом предполагалось установить фиксированную сумму (более 650 тысяч рублей), выделяемую из</w:t>
      </w:r>
      <w:r>
        <w:t xml:space="preserve"> </w:t>
      </w:r>
      <w:r w:rsidRPr="001F64A1">
        <w:t>государственного бюджета по</w:t>
      </w:r>
      <w:r>
        <w:t xml:space="preserve"> </w:t>
      </w:r>
      <w:r w:rsidRPr="001F64A1">
        <w:t>расходной смете Министерства исповеданий на</w:t>
      </w:r>
      <w:r>
        <w:t xml:space="preserve"> </w:t>
      </w:r>
      <w:r w:rsidRPr="001F64A1">
        <w:t>содержание римско-католического духовенства и</w:t>
      </w:r>
      <w:r>
        <w:t xml:space="preserve"> </w:t>
      </w:r>
      <w:r w:rsidRPr="001F64A1">
        <w:t>органов церковного управления вне Царства Польского и</w:t>
      </w:r>
      <w:r>
        <w:t xml:space="preserve"> </w:t>
      </w:r>
      <w:r w:rsidRPr="001F64A1">
        <w:t>Холмской губернии. Смета</w:t>
      </w:r>
      <w:r>
        <w:t xml:space="preserve"> </w:t>
      </w:r>
      <w:r w:rsidRPr="001F64A1">
        <w:t>же расходов должна была утверждаться Съездом римско-католических епархиальных начальников.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Законопроект ограничился лишь пересмотром традиционной сметы расходов на</w:t>
      </w:r>
      <w:r>
        <w:t xml:space="preserve"> </w:t>
      </w:r>
      <w:r w:rsidRPr="001F64A1">
        <w:t>нужды католиков. Следовательно, проектируемые объемы денежных отчислений не</w:t>
      </w:r>
      <w:r>
        <w:t xml:space="preserve"> </w:t>
      </w:r>
      <w:r w:rsidRPr="001F64A1">
        <w:t>выражали в</w:t>
      </w:r>
      <w:r>
        <w:t xml:space="preserve"> </w:t>
      </w:r>
      <w:r w:rsidRPr="001F64A1">
        <w:t>полной мере имущественного ущерба, понесенного католической церковью вследствие отобрания у</w:t>
      </w:r>
      <w:r>
        <w:t xml:space="preserve"> </w:t>
      </w:r>
      <w:r w:rsidRPr="001F64A1">
        <w:t>нее недвижимых имуществ, общая стоимость которых с</w:t>
      </w:r>
      <w:r>
        <w:t xml:space="preserve"> </w:t>
      </w:r>
      <w:r w:rsidRPr="001F64A1">
        <w:t>40-х годов XIX века значительно возросла.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При обсуждении данного законопроекта представители Католической церкви заявили, что ввиду тяжелого финансового положения государства они не</w:t>
      </w:r>
      <w:r>
        <w:t xml:space="preserve"> </w:t>
      </w:r>
      <w:r w:rsidRPr="001F64A1">
        <w:t>настаивают на</w:t>
      </w:r>
      <w:r>
        <w:t xml:space="preserve"> </w:t>
      </w:r>
      <w:r w:rsidRPr="001F64A1">
        <w:t>производстве в</w:t>
      </w:r>
      <w:r>
        <w:t xml:space="preserve"> </w:t>
      </w:r>
      <w:r w:rsidRPr="001F64A1">
        <w:t>настоящее время немедленных расчетов. Однако они оставили за</w:t>
      </w:r>
      <w:r>
        <w:t xml:space="preserve"> </w:t>
      </w:r>
      <w:r w:rsidRPr="001F64A1">
        <w:t>собой право подготовить материалы, которые способствовали</w:t>
      </w:r>
      <w:r>
        <w:t xml:space="preserve"> </w:t>
      </w:r>
      <w:r w:rsidRPr="001F64A1">
        <w:t>бы в</w:t>
      </w:r>
      <w:r>
        <w:t xml:space="preserve"> </w:t>
      </w:r>
      <w:r w:rsidRPr="001F64A1">
        <w:t>будущем, при более благоприятных условиях, установлению полностью того денежного награждения, на</w:t>
      </w:r>
      <w:r>
        <w:t xml:space="preserve"> </w:t>
      </w:r>
      <w:r w:rsidRPr="001F64A1">
        <w:t>которое Католическая церковь может рассчитывать.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Вторым положением законопроекта было упразднение Римско-католической духовной коллегии и</w:t>
      </w:r>
      <w:r>
        <w:t xml:space="preserve"> </w:t>
      </w:r>
      <w:r w:rsidRPr="001F64A1">
        <w:t>учреждение в</w:t>
      </w:r>
      <w:r>
        <w:t xml:space="preserve"> </w:t>
      </w:r>
      <w:r w:rsidRPr="001F64A1">
        <w:t>качестве нового органа центрального управления административно-хозяйственными и</w:t>
      </w:r>
      <w:r>
        <w:t xml:space="preserve"> </w:t>
      </w:r>
      <w:r w:rsidRPr="001F64A1">
        <w:t>финансовыми делами Съезда римско-католических епархиальных начальников. Непосредственная организация данного съезда и</w:t>
      </w:r>
      <w:r>
        <w:t xml:space="preserve"> </w:t>
      </w:r>
      <w:r w:rsidRPr="001F64A1">
        <w:t>его исполнительного органа предоставлялась соглашению самих католических начальников.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тесной связи с</w:t>
      </w:r>
      <w:r>
        <w:t xml:space="preserve"> </w:t>
      </w:r>
      <w:r w:rsidRPr="001F64A1">
        <w:t>отношением к</w:t>
      </w:r>
      <w:r>
        <w:t xml:space="preserve"> </w:t>
      </w:r>
      <w:r w:rsidRPr="001F64A1">
        <w:t>Римско-католической церкви новая государственная власть рассматривала и</w:t>
      </w:r>
      <w:r>
        <w:t xml:space="preserve"> </w:t>
      </w:r>
      <w:r w:rsidRPr="001F64A1">
        <w:t>вопрос о</w:t>
      </w:r>
      <w:r>
        <w:t xml:space="preserve"> </w:t>
      </w:r>
      <w:r w:rsidRPr="001F64A1">
        <w:t>положении униатов, общины которых действовали в</w:t>
      </w:r>
      <w:r>
        <w:t xml:space="preserve"> </w:t>
      </w:r>
      <w:r w:rsidRPr="001F64A1">
        <w:t>ряде городов центральных губерний России и</w:t>
      </w:r>
      <w:r>
        <w:t xml:space="preserve"> </w:t>
      </w:r>
      <w:r w:rsidRPr="001F64A1">
        <w:t>особенно много на</w:t>
      </w:r>
      <w:r>
        <w:t xml:space="preserve"> </w:t>
      </w:r>
      <w:r w:rsidRPr="001F64A1">
        <w:t>Западной Украине. В</w:t>
      </w:r>
      <w:r>
        <w:t xml:space="preserve"> </w:t>
      </w:r>
      <w:r w:rsidRPr="001F64A1">
        <w:t>пределах Российской империи Униатская церковь никогда не</w:t>
      </w:r>
      <w:r>
        <w:t xml:space="preserve"> </w:t>
      </w:r>
      <w:r w:rsidRPr="001F64A1">
        <w:t>была официально признаваема, а</w:t>
      </w:r>
      <w:r>
        <w:t xml:space="preserve"> </w:t>
      </w:r>
      <w:r w:rsidRPr="001F64A1">
        <w:t>императорское правительство всячески (материально, организационно и</w:t>
      </w:r>
      <w:r>
        <w:t xml:space="preserve"> </w:t>
      </w:r>
      <w:r w:rsidRPr="001F64A1">
        <w:t>морально) поддерживало противоуниатскую деятельность государственной Российской православной церкви. В</w:t>
      </w:r>
      <w:r>
        <w:t xml:space="preserve"> </w:t>
      </w:r>
      <w:r w:rsidRPr="001F64A1">
        <w:t>стремлении как можно скорее решить униатский вопрос, который для государства был политическим, а</w:t>
      </w:r>
      <w:r>
        <w:t xml:space="preserve"> </w:t>
      </w:r>
      <w:r w:rsidRPr="001F64A1">
        <w:t>не</w:t>
      </w:r>
      <w:r>
        <w:t xml:space="preserve"> </w:t>
      </w:r>
      <w:r w:rsidRPr="001F64A1">
        <w:t>церковным, подчас использовались и</w:t>
      </w:r>
      <w:r>
        <w:t xml:space="preserve"> </w:t>
      </w:r>
      <w:r w:rsidRPr="001F64A1">
        <w:t>насилие, и</w:t>
      </w:r>
      <w:r>
        <w:t xml:space="preserve"> </w:t>
      </w:r>
      <w:r w:rsidRPr="001F64A1">
        <w:t>административные меры в</w:t>
      </w:r>
      <w:r>
        <w:t xml:space="preserve"> </w:t>
      </w:r>
      <w:r w:rsidRPr="001F64A1">
        <w:t>отношении инаковерующих. И</w:t>
      </w:r>
      <w:r>
        <w:t xml:space="preserve"> </w:t>
      </w:r>
      <w:r w:rsidRPr="001F64A1">
        <w:t>это не</w:t>
      </w:r>
      <w:r>
        <w:t xml:space="preserve"> </w:t>
      </w:r>
      <w:r w:rsidRPr="001F64A1">
        <w:t>было чем-то особенным для политики царской России в</w:t>
      </w:r>
      <w:r>
        <w:t xml:space="preserve"> </w:t>
      </w:r>
      <w:r w:rsidRPr="001F64A1">
        <w:t>вероисповедных вопросах, которая в</w:t>
      </w:r>
      <w:r>
        <w:t xml:space="preserve"> </w:t>
      </w:r>
      <w:r w:rsidRPr="001F64A1">
        <w:t>предшествующее время вся зиждилась на</w:t>
      </w:r>
      <w:r>
        <w:t xml:space="preserve"> </w:t>
      </w:r>
      <w:r w:rsidRPr="001F64A1">
        <w:t>преследовании свободомыслия и</w:t>
      </w:r>
      <w:r>
        <w:t xml:space="preserve"> </w:t>
      </w:r>
      <w:r w:rsidRPr="001F64A1">
        <w:t>инакомыслия, на</w:t>
      </w:r>
      <w:r>
        <w:t xml:space="preserve"> </w:t>
      </w:r>
      <w:r w:rsidRPr="001F64A1">
        <w:t>всемерном ограничении инаковерия.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годы революция 1905–1907 гг.</w:t>
      </w:r>
      <w:r>
        <w:t xml:space="preserve"> </w:t>
      </w:r>
      <w:r w:rsidRPr="001F64A1">
        <w:t>российская общественность впервые смогла публично выразить мнение о</w:t>
      </w:r>
      <w:r>
        <w:t xml:space="preserve"> </w:t>
      </w:r>
      <w:r w:rsidRPr="001F64A1">
        <w:t>политике государства в</w:t>
      </w:r>
      <w:r>
        <w:t xml:space="preserve"> </w:t>
      </w:r>
      <w:r w:rsidRPr="001F64A1">
        <w:t>отношении униатов, о</w:t>
      </w:r>
      <w:r>
        <w:t xml:space="preserve"> </w:t>
      </w:r>
      <w:r w:rsidRPr="001F64A1">
        <w:t>методах, с</w:t>
      </w:r>
      <w:r>
        <w:t xml:space="preserve"> </w:t>
      </w:r>
      <w:r w:rsidRPr="001F64A1">
        <w:t>помощью которых происходило их</w:t>
      </w:r>
      <w:r>
        <w:t xml:space="preserve"> </w:t>
      </w:r>
      <w:r w:rsidRPr="001F64A1">
        <w:t>«присоединение» к</w:t>
      </w:r>
      <w:r>
        <w:t xml:space="preserve"> </w:t>
      </w:r>
      <w:r w:rsidRPr="001F64A1">
        <w:t>государственной Православной церкви в</w:t>
      </w:r>
      <w:r>
        <w:t xml:space="preserve"> </w:t>
      </w:r>
      <w:r w:rsidRPr="001F64A1">
        <w:t>1875 г.</w:t>
      </w:r>
      <w:r>
        <w:t xml:space="preserve"> </w:t>
      </w:r>
      <w:r w:rsidRPr="001F64A1">
        <w:t>Как только в</w:t>
      </w:r>
      <w:r>
        <w:t xml:space="preserve"> </w:t>
      </w:r>
      <w:r w:rsidRPr="001F64A1">
        <w:t>апреле 1905 года был опубликован Указ «Об</w:t>
      </w:r>
      <w:r>
        <w:t xml:space="preserve"> </w:t>
      </w:r>
      <w:r w:rsidRPr="001F64A1">
        <w:t>укреплении начал веротерпимости», первый пункт которого гласил: «Признать, что отпадение от</w:t>
      </w:r>
      <w:r>
        <w:t xml:space="preserve"> </w:t>
      </w:r>
      <w:r w:rsidRPr="001F64A1">
        <w:t>православной веры в</w:t>
      </w:r>
      <w:r>
        <w:t xml:space="preserve"> </w:t>
      </w:r>
      <w:r w:rsidRPr="001F64A1">
        <w:t>другое христианское исповедание или вероучение не</w:t>
      </w:r>
      <w:r>
        <w:t xml:space="preserve"> </w:t>
      </w:r>
      <w:r w:rsidRPr="001F64A1">
        <w:t>подлежит преследованию и</w:t>
      </w:r>
      <w:r>
        <w:t xml:space="preserve"> </w:t>
      </w:r>
      <w:r w:rsidRPr="001F64A1">
        <w:t>не</w:t>
      </w:r>
      <w:r>
        <w:t xml:space="preserve"> </w:t>
      </w:r>
      <w:r w:rsidRPr="001F64A1">
        <w:t>должно влечь за</w:t>
      </w:r>
      <w:r>
        <w:t xml:space="preserve"> </w:t>
      </w:r>
      <w:r w:rsidRPr="001F64A1">
        <w:t>собою каких-либо невыгодных в</w:t>
      </w:r>
      <w:r>
        <w:t xml:space="preserve"> </w:t>
      </w:r>
      <w:r w:rsidRPr="001F64A1">
        <w:t>отношении личных или гражданских прав последствий, причем отпавшее по</w:t>
      </w:r>
      <w:r>
        <w:t xml:space="preserve"> </w:t>
      </w:r>
      <w:r w:rsidRPr="001F64A1">
        <w:t>достижении совершеннолетия от</w:t>
      </w:r>
      <w:r>
        <w:t xml:space="preserve"> </w:t>
      </w:r>
      <w:r w:rsidRPr="001F64A1">
        <w:t>православия лицо признается принадлежащим к</w:t>
      </w:r>
      <w:r>
        <w:t xml:space="preserve"> </w:t>
      </w:r>
      <w:r w:rsidRPr="001F64A1">
        <w:t>тому вероисповеданию или вероучению, которое оно для себя избрало» , так сразу</w:t>
      </w:r>
      <w:r>
        <w:t xml:space="preserve"> </w:t>
      </w:r>
      <w:r w:rsidRPr="001F64A1">
        <w:t>же тысячи «воссоединенных» униатов стали переходить из</w:t>
      </w:r>
      <w:r>
        <w:t xml:space="preserve"> </w:t>
      </w:r>
      <w:r w:rsidRPr="001F64A1">
        <w:t>православия в</w:t>
      </w:r>
      <w:r>
        <w:t xml:space="preserve"> </w:t>
      </w:r>
      <w:r w:rsidRPr="001F64A1">
        <w:t>католичество. За</w:t>
      </w:r>
      <w:r>
        <w:t xml:space="preserve"> </w:t>
      </w:r>
      <w:r w:rsidRPr="001F64A1">
        <w:t>1905–1906 гг.</w:t>
      </w:r>
      <w:r>
        <w:t xml:space="preserve"> </w:t>
      </w:r>
      <w:r w:rsidRPr="001F64A1">
        <w:t>таких набралось более 170 тысяч человек.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Характерное свидетельство об</w:t>
      </w:r>
      <w:r>
        <w:t xml:space="preserve"> </w:t>
      </w:r>
      <w:r w:rsidRPr="001F64A1">
        <w:t>этом времени оставил в</w:t>
      </w:r>
      <w:r>
        <w:t xml:space="preserve"> </w:t>
      </w:r>
      <w:r w:rsidRPr="001F64A1">
        <w:t>своих воспоминаниях митрополит Евлогий (Георгиевский). «При воссоединении,</w:t>
      </w:r>
      <w:r>
        <w:t xml:space="preserve"> </w:t>
      </w:r>
      <w:r w:rsidRPr="001F64A1">
        <w:t>— писал он,</w:t>
      </w:r>
      <w:r>
        <w:t xml:space="preserve"> </w:t>
      </w:r>
      <w:r w:rsidRPr="001F64A1">
        <w:t>— допущено было много ошибок. Не</w:t>
      </w:r>
      <w:r>
        <w:t xml:space="preserve"> </w:t>
      </w:r>
      <w:r w:rsidRPr="001F64A1">
        <w:t>посчитались с</w:t>
      </w:r>
      <w:r>
        <w:t xml:space="preserve"> </w:t>
      </w:r>
      <w:r w:rsidRPr="001F64A1">
        <w:t>народной душой. Вмешалась администрация: губернаторы, полиция… стали народ загонять в</w:t>
      </w:r>
      <w:r>
        <w:t xml:space="preserve"> </w:t>
      </w:r>
      <w:r w:rsidRPr="001F64A1">
        <w:t>православие. Многие приходы переходили фиктивно; появились, так называемые »упорствующие«</w:t>
      </w:r>
      <w:r>
        <w:t xml:space="preserve"> </w:t>
      </w:r>
      <w:r w:rsidRPr="001F64A1">
        <w:t>— лишь на</w:t>
      </w:r>
      <w:r>
        <w:t xml:space="preserve"> </w:t>
      </w:r>
      <w:r w:rsidRPr="001F64A1">
        <w:t>бумаге православные люди, а</w:t>
      </w:r>
      <w:r>
        <w:t xml:space="preserve"> </w:t>
      </w:r>
      <w:r w:rsidRPr="001F64A1">
        <w:t>по</w:t>
      </w:r>
      <w:r>
        <w:t xml:space="preserve"> </w:t>
      </w:r>
      <w:r w:rsidRPr="001F64A1">
        <w:t>существу те</w:t>
      </w:r>
      <w:r>
        <w:t xml:space="preserve"> </w:t>
      </w:r>
      <w:r w:rsidRPr="001F64A1">
        <w:t>же униаты. В</w:t>
      </w:r>
      <w:r>
        <w:t xml:space="preserve"> </w:t>
      </w:r>
      <w:r w:rsidRPr="001F64A1">
        <w:t>условиях фиктивного воссоединения с</w:t>
      </w:r>
      <w:r>
        <w:t xml:space="preserve"> </w:t>
      </w:r>
      <w:r w:rsidRPr="001F64A1">
        <w:t>православной церковью они лишь дичали, тянулись к</w:t>
      </w:r>
      <w:r>
        <w:t xml:space="preserve"> </w:t>
      </w:r>
      <w:r w:rsidRPr="001F64A1">
        <w:t>католическому зарубежью, а</w:t>
      </w:r>
      <w:r>
        <w:t xml:space="preserve"> </w:t>
      </w:r>
      <w:r w:rsidRPr="001F64A1">
        <w:t>с</w:t>
      </w:r>
      <w:r>
        <w:t xml:space="preserve"> </w:t>
      </w:r>
      <w:r w:rsidRPr="001F64A1">
        <w:t>местными православными духовными властями ладили путем хитрых уловок. Иногда из</w:t>
      </w:r>
      <w:r>
        <w:t xml:space="preserve"> </w:t>
      </w:r>
      <w:r w:rsidRPr="001F64A1">
        <w:t>Галиции перебегали к</w:t>
      </w:r>
      <w:r>
        <w:t xml:space="preserve"> </w:t>
      </w:r>
      <w:r w:rsidRPr="001F64A1">
        <w:t>ним униатские священники и</w:t>
      </w:r>
      <w:r>
        <w:t xml:space="preserve"> </w:t>
      </w:r>
      <w:r w:rsidRPr="001F64A1">
        <w:t>тайно, по</w:t>
      </w:r>
      <w:r>
        <w:t xml:space="preserve"> </w:t>
      </w:r>
      <w:r w:rsidRPr="001F64A1">
        <w:t>ночам, их</w:t>
      </w:r>
      <w:r>
        <w:t xml:space="preserve"> </w:t>
      </w:r>
      <w:r w:rsidRPr="001F64A1">
        <w:t>»окормляли«.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Об</w:t>
      </w:r>
      <w:r>
        <w:t xml:space="preserve"> </w:t>
      </w:r>
      <w:r w:rsidRPr="001F64A1">
        <w:t>этом</w:t>
      </w:r>
      <w:r>
        <w:t xml:space="preserve"> </w:t>
      </w:r>
      <w:r w:rsidRPr="001F64A1">
        <w:t>же писал и</w:t>
      </w:r>
      <w:r>
        <w:t xml:space="preserve"> </w:t>
      </w:r>
      <w:r w:rsidRPr="001F64A1">
        <w:t>известный российский юрист А.Ф.</w:t>
      </w:r>
      <w:r>
        <w:t xml:space="preserve"> </w:t>
      </w:r>
      <w:r w:rsidRPr="001F64A1">
        <w:t>Кони, которому довелось в</w:t>
      </w:r>
      <w:r>
        <w:t xml:space="preserve"> </w:t>
      </w:r>
      <w:r w:rsidRPr="001F64A1">
        <w:t>конце ХIХ столетия защищать во</w:t>
      </w:r>
      <w:r>
        <w:t xml:space="preserve"> </w:t>
      </w:r>
      <w:r w:rsidRPr="001F64A1">
        <w:t>время судебных процессов униатов. Он</w:t>
      </w:r>
      <w:r>
        <w:t xml:space="preserve"> </w:t>
      </w:r>
      <w:r w:rsidRPr="001F64A1">
        <w:t>назвал «присоединение» униатов к</w:t>
      </w:r>
      <w:r>
        <w:t xml:space="preserve"> </w:t>
      </w:r>
      <w:r w:rsidRPr="001F64A1">
        <w:t>православию в</w:t>
      </w:r>
      <w:r>
        <w:t xml:space="preserve"> </w:t>
      </w:r>
      <w:r w:rsidRPr="001F64A1">
        <w:t>1875 г.</w:t>
      </w:r>
      <w:r>
        <w:t xml:space="preserve"> </w:t>
      </w:r>
      <w:r w:rsidRPr="001F64A1">
        <w:t>«административным миражом». Выяснилось, что гминные приговоры были составлены не</w:t>
      </w:r>
      <w:r>
        <w:t xml:space="preserve"> </w:t>
      </w:r>
      <w:r w:rsidRPr="001F64A1">
        <w:t>только не</w:t>
      </w:r>
      <w:r>
        <w:t xml:space="preserve"> </w:t>
      </w:r>
      <w:r w:rsidRPr="001F64A1">
        <w:t>добровольно, но</w:t>
      </w:r>
      <w:r>
        <w:t xml:space="preserve"> </w:t>
      </w:r>
      <w:r w:rsidRPr="001F64A1">
        <w:t>явились результатом настойчивого давления и</w:t>
      </w:r>
      <w:r>
        <w:t xml:space="preserve"> </w:t>
      </w:r>
      <w:r w:rsidRPr="001F64A1">
        <w:t>всяческого воздействия, до</w:t>
      </w:r>
      <w:r>
        <w:t xml:space="preserve"> </w:t>
      </w:r>
      <w:r w:rsidRPr="001F64A1">
        <w:t>угроз включительно, со</w:t>
      </w:r>
      <w:r>
        <w:t xml:space="preserve"> </w:t>
      </w:r>
      <w:r w:rsidRPr="001F64A1">
        <w:t>стороны ближайшего полицейского начальства. «Присоединенные униаты» продолжали сопротивляться этому присоединению и</w:t>
      </w:r>
      <w:r>
        <w:t xml:space="preserve"> </w:t>
      </w:r>
      <w:r w:rsidRPr="001F64A1">
        <w:t>началось массовое их</w:t>
      </w:r>
      <w:r>
        <w:t xml:space="preserve"> </w:t>
      </w:r>
      <w:r w:rsidRPr="001F64A1">
        <w:t>судебное преследование.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Былую позицию властей к</w:t>
      </w:r>
      <w:r>
        <w:t xml:space="preserve"> </w:t>
      </w:r>
      <w:r w:rsidRPr="001F64A1">
        <w:t>Униатской церкви хорошо обрисовал секретарь Российской миссии в</w:t>
      </w:r>
      <w:r>
        <w:t xml:space="preserve"> </w:t>
      </w:r>
      <w:r w:rsidRPr="001F64A1">
        <w:t>Ватикане Н.И.</w:t>
      </w:r>
      <w:r>
        <w:t xml:space="preserve"> </w:t>
      </w:r>
      <w:r w:rsidRPr="001F64A1">
        <w:t>Бок, который неоднократно в</w:t>
      </w:r>
      <w:r>
        <w:t xml:space="preserve"> </w:t>
      </w:r>
      <w:r w:rsidRPr="001F64A1">
        <w:t>своих обращениях весной 1917 г.</w:t>
      </w:r>
      <w:r>
        <w:t xml:space="preserve"> </w:t>
      </w:r>
      <w:r w:rsidRPr="001F64A1">
        <w:t>в</w:t>
      </w:r>
      <w:r>
        <w:t xml:space="preserve"> </w:t>
      </w:r>
      <w:r w:rsidRPr="001F64A1">
        <w:t>МИД России призывал к</w:t>
      </w:r>
      <w:r>
        <w:t xml:space="preserve"> </w:t>
      </w:r>
      <w:r w:rsidRPr="001F64A1">
        <w:t>скорейшему разрешению этой застаревшей, но</w:t>
      </w:r>
      <w:r>
        <w:t xml:space="preserve"> </w:t>
      </w:r>
      <w:r w:rsidRPr="001F64A1">
        <w:t>«самой жизнью поставленной ныне на</w:t>
      </w:r>
      <w:r>
        <w:t xml:space="preserve"> </w:t>
      </w:r>
      <w:r w:rsidRPr="001F64A1">
        <w:t>очередь» проблемы. В</w:t>
      </w:r>
      <w:r>
        <w:t xml:space="preserve"> </w:t>
      </w:r>
      <w:r w:rsidRPr="001F64A1">
        <w:t>частности, в</w:t>
      </w:r>
      <w:r>
        <w:t xml:space="preserve"> </w:t>
      </w:r>
      <w:r w:rsidRPr="001F64A1">
        <w:t>письме к</w:t>
      </w:r>
      <w:r>
        <w:t xml:space="preserve"> </w:t>
      </w:r>
      <w:r w:rsidRPr="001F64A1">
        <w:t>министру иностранных дел Временного правительства М.И.</w:t>
      </w:r>
      <w:r>
        <w:t xml:space="preserve"> </w:t>
      </w:r>
      <w:r w:rsidRPr="001F64A1">
        <w:t>Терещенко он</w:t>
      </w:r>
      <w:r>
        <w:t xml:space="preserve"> </w:t>
      </w:r>
      <w:r w:rsidRPr="001F64A1">
        <w:t>писал: «В</w:t>
      </w:r>
      <w:r>
        <w:t xml:space="preserve"> </w:t>
      </w:r>
      <w:r w:rsidRPr="001F64A1">
        <w:t>прежнее время вопрос этот разрешался крайне просто. »Законодательство наше знает лишь римско-католиков и</w:t>
      </w:r>
      <w:r>
        <w:t xml:space="preserve"> </w:t>
      </w:r>
      <w:r w:rsidRPr="001F64A1">
        <w:t>армяно-католиков, о</w:t>
      </w:r>
      <w:r>
        <w:t xml:space="preserve"> </w:t>
      </w:r>
      <w:r w:rsidRPr="001F64A1">
        <w:t>греко-католиках оно не</w:t>
      </w:r>
      <w:r>
        <w:t xml:space="preserve"> </w:t>
      </w:r>
      <w:r w:rsidRPr="001F64A1">
        <w:t>упоминает«</w:t>
      </w:r>
      <w:r>
        <w:t xml:space="preserve"> </w:t>
      </w:r>
      <w:r w:rsidRPr="001F64A1">
        <w:t>— говорил Г.</w:t>
      </w:r>
      <w:r>
        <w:t xml:space="preserve"> </w:t>
      </w:r>
      <w:r w:rsidRPr="001F64A1">
        <w:t>Менкин , закрывая униатские храмы и</w:t>
      </w:r>
      <w:r>
        <w:t xml:space="preserve"> </w:t>
      </w:r>
      <w:r w:rsidRPr="001F64A1">
        <w:t>не</w:t>
      </w:r>
      <w:r>
        <w:t xml:space="preserve"> </w:t>
      </w:r>
      <w:r w:rsidRPr="001F64A1">
        <w:t>допуская въезда в</w:t>
      </w:r>
      <w:r>
        <w:t xml:space="preserve"> </w:t>
      </w:r>
      <w:r w:rsidRPr="001F64A1">
        <w:t>Россию русско-подданных католических священников из-за</w:t>
      </w:r>
      <w:r>
        <w:t xml:space="preserve"> </w:t>
      </w:r>
      <w:r w:rsidRPr="001F64A1">
        <w:t>принадлежности их</w:t>
      </w:r>
      <w:r>
        <w:t xml:space="preserve"> </w:t>
      </w:r>
      <w:r w:rsidRPr="001F64A1">
        <w:t>к</w:t>
      </w:r>
      <w:r>
        <w:t xml:space="preserve"> </w:t>
      </w:r>
      <w:r w:rsidRPr="001F64A1">
        <w:t>восточному обряду. Довод, что фактические русские униаты существуют, и</w:t>
      </w:r>
      <w:r>
        <w:t xml:space="preserve"> </w:t>
      </w:r>
      <w:r w:rsidRPr="001F64A1">
        <w:t>что поэтому следует определить положение их</w:t>
      </w:r>
      <w:r>
        <w:t xml:space="preserve"> </w:t>
      </w:r>
      <w:r w:rsidRPr="001F64A1">
        <w:t>в</w:t>
      </w:r>
      <w:r>
        <w:t xml:space="preserve"> </w:t>
      </w:r>
      <w:r w:rsidRPr="001F64A1">
        <w:t>России, не</w:t>
      </w:r>
      <w:r>
        <w:t xml:space="preserve"> </w:t>
      </w:r>
      <w:r w:rsidRPr="001F64A1">
        <w:t>признавался убедительным. Все красноречие миссии оставалось втуне, вопросы ее</w:t>
      </w:r>
      <w:r>
        <w:t xml:space="preserve"> </w:t>
      </w:r>
      <w:r w:rsidRPr="001F64A1">
        <w:t>принимались за</w:t>
      </w:r>
      <w:r>
        <w:t xml:space="preserve"> </w:t>
      </w:r>
      <w:r w:rsidRPr="001F64A1">
        <w:t>риторические. Нынешнее правительство наше, как подтверждает отношение его к</w:t>
      </w:r>
      <w:r>
        <w:t xml:space="preserve"> </w:t>
      </w:r>
      <w:r w:rsidRPr="001F64A1">
        <w:t>Шептицкому, не</w:t>
      </w:r>
      <w:r>
        <w:t xml:space="preserve"> </w:t>
      </w:r>
      <w:r w:rsidRPr="001F64A1">
        <w:t>могло, конечно, остаться на</w:t>
      </w:r>
      <w:r>
        <w:t xml:space="preserve"> </w:t>
      </w:r>
      <w:r w:rsidRPr="001F64A1">
        <w:t>прежней точке зрения и,</w:t>
      </w:r>
      <w:r>
        <w:t xml:space="preserve"> </w:t>
      </w:r>
      <w:r w:rsidRPr="001F64A1">
        <w:t>очевидно, не</w:t>
      </w:r>
      <w:r>
        <w:t xml:space="preserve"> </w:t>
      </w:r>
      <w:r w:rsidRPr="001F64A1">
        <w:t>преминет принять соответствующие решения для устройства униатских дел и</w:t>
      </w:r>
      <w:r>
        <w:t xml:space="preserve"> </w:t>
      </w:r>
      <w:r w:rsidRPr="001F64A1">
        <w:t>создания их</w:t>
      </w:r>
      <w:r>
        <w:t xml:space="preserve"> </w:t>
      </w:r>
      <w:r w:rsidRPr="001F64A1">
        <w:t>епархиального управления. Естественным для сего выходом казался</w:t>
      </w:r>
      <w:r>
        <w:t xml:space="preserve"> </w:t>
      </w:r>
      <w:r w:rsidRPr="001F64A1">
        <w:t>бы путь соглашения с</w:t>
      </w:r>
      <w:r>
        <w:t xml:space="preserve"> </w:t>
      </w:r>
      <w:r w:rsidRPr="001F64A1">
        <w:t>Ватиканом» 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Временное правительство последовательно шло по</w:t>
      </w:r>
      <w:r>
        <w:t xml:space="preserve"> </w:t>
      </w:r>
      <w:r w:rsidRPr="001F64A1">
        <w:t>пути легализации Униатской церкви. Вслед за</w:t>
      </w:r>
      <w:r>
        <w:t xml:space="preserve"> </w:t>
      </w:r>
      <w:r w:rsidRPr="001F64A1">
        <w:t>освобождением митрополита Андрея Шептицкого освобождались из</w:t>
      </w:r>
      <w:r>
        <w:t xml:space="preserve"> </w:t>
      </w:r>
      <w:r w:rsidRPr="001F64A1">
        <w:t>тюрем и</w:t>
      </w:r>
      <w:r>
        <w:t xml:space="preserve"> </w:t>
      </w:r>
      <w:r w:rsidRPr="001F64A1">
        <w:t>возвращались из</w:t>
      </w:r>
      <w:r>
        <w:t xml:space="preserve"> </w:t>
      </w:r>
      <w:r w:rsidRPr="001F64A1">
        <w:t>ссылок униатские священники и</w:t>
      </w:r>
      <w:r>
        <w:t xml:space="preserve"> </w:t>
      </w:r>
      <w:r w:rsidRPr="001F64A1">
        <w:t>верующие, арестованные и</w:t>
      </w:r>
      <w:r>
        <w:t xml:space="preserve"> </w:t>
      </w:r>
      <w:r w:rsidRPr="001F64A1">
        <w:t>сосланные за</w:t>
      </w:r>
      <w:r>
        <w:t xml:space="preserve"> </w:t>
      </w:r>
      <w:r w:rsidRPr="001F64A1">
        <w:t>принадлежность к</w:t>
      </w:r>
      <w:r>
        <w:t xml:space="preserve"> </w:t>
      </w:r>
      <w:r w:rsidRPr="001F64A1">
        <w:t>униатству.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К</w:t>
      </w:r>
      <w:r>
        <w:t xml:space="preserve"> </w:t>
      </w:r>
      <w:r w:rsidRPr="001F64A1">
        <w:t>слову сказать, освобождение Шептицкого в</w:t>
      </w:r>
      <w:r>
        <w:t xml:space="preserve"> </w:t>
      </w:r>
      <w:r w:rsidRPr="001F64A1">
        <w:t>православной среде вызвало острое недовольство. Характерный эпизод об</w:t>
      </w:r>
      <w:r>
        <w:t xml:space="preserve"> </w:t>
      </w:r>
      <w:r w:rsidRPr="001F64A1">
        <w:t>этом содержится в</w:t>
      </w:r>
      <w:r>
        <w:t xml:space="preserve"> </w:t>
      </w:r>
      <w:r w:rsidRPr="001F64A1">
        <w:t>воспоминаниях члена Святейшего Синода протопресвитера Николая Любимова. Он</w:t>
      </w:r>
      <w:r>
        <w:t xml:space="preserve"> </w:t>
      </w:r>
      <w:r w:rsidRPr="001F64A1">
        <w:t>передает слова товарища обер-прокурора А.В.</w:t>
      </w:r>
      <w:r>
        <w:t xml:space="preserve"> </w:t>
      </w:r>
      <w:r w:rsidRPr="001F64A1">
        <w:t>Карташева в</w:t>
      </w:r>
      <w:r>
        <w:t xml:space="preserve"> </w:t>
      </w:r>
      <w:r w:rsidRPr="001F64A1">
        <w:t>связи с</w:t>
      </w:r>
      <w:r>
        <w:t xml:space="preserve"> </w:t>
      </w:r>
      <w:r w:rsidRPr="001F64A1">
        <w:t>сообщением о</w:t>
      </w:r>
      <w:r>
        <w:t xml:space="preserve"> </w:t>
      </w:r>
      <w:r w:rsidRPr="001F64A1">
        <w:t>согласии австрийского правительства лишь посредством выкупа освободить от</w:t>
      </w:r>
      <w:r>
        <w:t xml:space="preserve"> </w:t>
      </w:r>
      <w:r w:rsidRPr="001F64A1">
        <w:t>смертной казни православного священника Рыжова, находившего в</w:t>
      </w:r>
      <w:r>
        <w:t xml:space="preserve"> </w:t>
      </w:r>
      <w:r w:rsidRPr="001F64A1">
        <w:t>пражской тюрьме за</w:t>
      </w:r>
      <w:r>
        <w:t xml:space="preserve"> </w:t>
      </w:r>
      <w:r w:rsidRPr="001F64A1">
        <w:t>«государственную измену». «А</w:t>
      </w:r>
      <w:r>
        <w:t xml:space="preserve"> </w:t>
      </w:r>
      <w:r w:rsidRPr="001F64A1">
        <w:t>мы-то,</w:t>
      </w:r>
      <w:r>
        <w:t xml:space="preserve"> </w:t>
      </w:r>
      <w:r w:rsidRPr="001F64A1">
        <w:t>— записал в</w:t>
      </w:r>
      <w:r>
        <w:t xml:space="preserve"> </w:t>
      </w:r>
      <w:r w:rsidRPr="001F64A1">
        <w:t>дневнике Любимов,</w:t>
      </w:r>
      <w:r>
        <w:t xml:space="preserve"> </w:t>
      </w:r>
      <w:r w:rsidRPr="001F64A1">
        <w:t>— дураки, именно дураки, не</w:t>
      </w:r>
      <w:r>
        <w:t xml:space="preserve"> </w:t>
      </w:r>
      <w:r w:rsidRPr="001F64A1">
        <w:t>только великодушно отпустили зловреднейшего пропагандиста Шептицкого, но</w:t>
      </w:r>
      <w:r>
        <w:t xml:space="preserve"> </w:t>
      </w:r>
      <w:r w:rsidRPr="001F64A1">
        <w:t>чуть что не</w:t>
      </w:r>
      <w:r>
        <w:t xml:space="preserve"> </w:t>
      </w:r>
      <w:r w:rsidRPr="001F64A1">
        <w:t>с</w:t>
      </w:r>
      <w:r>
        <w:t xml:space="preserve"> </w:t>
      </w:r>
      <w:r w:rsidRPr="001F64A1">
        <w:t>великими почестями проводили его домой; не</w:t>
      </w:r>
      <w:r>
        <w:t xml:space="preserve"> </w:t>
      </w:r>
      <w:r w:rsidRPr="001F64A1">
        <w:t>желали даже и</w:t>
      </w:r>
      <w:r>
        <w:t xml:space="preserve"> </w:t>
      </w:r>
      <w:r w:rsidRPr="001F64A1">
        <w:t>обменять его на</w:t>
      </w:r>
      <w:r>
        <w:t xml:space="preserve"> </w:t>
      </w:r>
      <w:r w:rsidRPr="001F64A1">
        <w:t>кого-либо из</w:t>
      </w:r>
      <w:r>
        <w:t xml:space="preserve"> </w:t>
      </w:r>
      <w:r w:rsidRPr="001F64A1">
        <w:t>наших пленных. И</w:t>
      </w:r>
      <w:r>
        <w:t xml:space="preserve"> </w:t>
      </w:r>
      <w:r w:rsidRPr="001F64A1">
        <w:t>вот за</w:t>
      </w:r>
      <w:r>
        <w:t xml:space="preserve"> </w:t>
      </w:r>
      <w:r w:rsidRPr="001F64A1">
        <w:t>наше поистине дурацкое великодушие чем платят нам изверги-немцы» 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После освобождения Шептицкий получил от</w:t>
      </w:r>
      <w:r>
        <w:t xml:space="preserve"> </w:t>
      </w:r>
      <w:r w:rsidRPr="001F64A1">
        <w:t>Временного правительства разрешение выехать на</w:t>
      </w:r>
      <w:r>
        <w:t xml:space="preserve"> </w:t>
      </w:r>
      <w:r w:rsidRPr="001F64A1">
        <w:t>родину через нейтральную Швецию. Но</w:t>
      </w:r>
      <w:r>
        <w:t xml:space="preserve"> </w:t>
      </w:r>
      <w:r w:rsidRPr="001F64A1">
        <w:t>прежде чем покинуть Россию он</w:t>
      </w:r>
      <w:r>
        <w:t xml:space="preserve"> </w:t>
      </w:r>
      <w:r w:rsidRPr="001F64A1">
        <w:t>стремится организационно укрепить Униатскую церковь. В</w:t>
      </w:r>
      <w:r>
        <w:t xml:space="preserve"> </w:t>
      </w:r>
      <w:r w:rsidRPr="001F64A1">
        <w:t>обеих столицах образуются униатские приходы, а</w:t>
      </w:r>
      <w:r>
        <w:t xml:space="preserve"> </w:t>
      </w:r>
      <w:r w:rsidRPr="001F64A1">
        <w:t>затем они начинают действовать в</w:t>
      </w:r>
      <w:r>
        <w:t xml:space="preserve"> </w:t>
      </w:r>
      <w:r w:rsidRPr="001F64A1">
        <w:t>Киеве, Могилеве, Одессе, Екатеринославле, Виннице и</w:t>
      </w:r>
      <w:r>
        <w:t xml:space="preserve"> </w:t>
      </w:r>
      <w:r w:rsidRPr="001F64A1">
        <w:t>Каменец-Подольском.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конце мая в</w:t>
      </w:r>
      <w:r>
        <w:t xml:space="preserve"> </w:t>
      </w:r>
      <w:r w:rsidRPr="001F64A1">
        <w:t>Петрограде состоялся первый русский собор Греко-католической церкви и</w:t>
      </w:r>
      <w:r>
        <w:t xml:space="preserve"> </w:t>
      </w:r>
      <w:r w:rsidRPr="001F64A1">
        <w:t>учрежден был экзархат Греко-католической церкви, во</w:t>
      </w:r>
      <w:r>
        <w:t xml:space="preserve"> </w:t>
      </w:r>
      <w:r w:rsidRPr="001F64A1">
        <w:t>главе которого был поставлен протопресвитер Леонид Федоров. По</w:t>
      </w:r>
      <w:r>
        <w:t xml:space="preserve"> </w:t>
      </w:r>
      <w:r w:rsidRPr="001F64A1">
        <w:t>настоятельной просьбе Андрея Шептицкого Временное правительство выдало Федорову специальное в</w:t>
      </w:r>
      <w:r>
        <w:t xml:space="preserve"> </w:t>
      </w:r>
      <w:r w:rsidRPr="001F64A1">
        <w:t>том удостоверение.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Активность свою Андрей Шептицкий объяснял данными ему Пием Х</w:t>
      </w:r>
      <w:r>
        <w:t xml:space="preserve"> </w:t>
      </w:r>
      <w:r w:rsidRPr="001F64A1">
        <w:t>полномочиями в</w:t>
      </w:r>
      <w:r>
        <w:t xml:space="preserve"> </w:t>
      </w:r>
      <w:r w:rsidRPr="001F64A1">
        <w:t>отношении учреждения в</w:t>
      </w:r>
      <w:r>
        <w:t xml:space="preserve"> </w:t>
      </w:r>
      <w:r w:rsidRPr="001F64A1">
        <w:t>России католицизма и</w:t>
      </w:r>
      <w:r>
        <w:t xml:space="preserve"> </w:t>
      </w:r>
      <w:r w:rsidRPr="001F64A1">
        <w:t>униатства. Но</w:t>
      </w:r>
      <w:r>
        <w:t xml:space="preserve"> </w:t>
      </w:r>
      <w:r w:rsidRPr="001F64A1">
        <w:t>подлинность этого утверждения остается до</w:t>
      </w:r>
      <w:r>
        <w:t xml:space="preserve"> </w:t>
      </w:r>
      <w:r w:rsidRPr="001F64A1">
        <w:t>сих пор спорной из-за отсутствия документальных материалов. Тогда</w:t>
      </w:r>
      <w:r>
        <w:t xml:space="preserve"> </w:t>
      </w:r>
      <w:r w:rsidRPr="001F64A1">
        <w:t>же отношение к</w:t>
      </w:r>
      <w:r>
        <w:t xml:space="preserve"> </w:t>
      </w:r>
      <w:r w:rsidRPr="001F64A1">
        <w:t>Шептицкому было неоднозначным. Как неоднократно сообщал Н.И.</w:t>
      </w:r>
      <w:r>
        <w:t xml:space="preserve"> </w:t>
      </w:r>
      <w:r w:rsidRPr="001F64A1">
        <w:t>Бок, Ватикан дистанцировался от</w:t>
      </w:r>
      <w:r>
        <w:t xml:space="preserve"> </w:t>
      </w:r>
      <w:r w:rsidRPr="001F64A1">
        <w:t>политической деятельности Шептицкого, открыто не</w:t>
      </w:r>
      <w:r>
        <w:t xml:space="preserve"> </w:t>
      </w:r>
      <w:r w:rsidRPr="001F64A1">
        <w:t>поддерживал его рьяных усилий по</w:t>
      </w:r>
      <w:r>
        <w:t xml:space="preserve"> </w:t>
      </w:r>
      <w:r w:rsidRPr="001F64A1">
        <w:t>насаждению католицизма в</w:t>
      </w:r>
      <w:r>
        <w:t xml:space="preserve"> </w:t>
      </w:r>
      <w:r w:rsidRPr="001F64A1">
        <w:t>России, ибо, как выразился однажды Бок, «на</w:t>
      </w:r>
      <w:r>
        <w:t xml:space="preserve"> </w:t>
      </w:r>
      <w:r w:rsidRPr="001F64A1">
        <w:t>прививаемом им</w:t>
      </w:r>
      <w:r>
        <w:t xml:space="preserve"> </w:t>
      </w:r>
      <w:r w:rsidRPr="001F64A1">
        <w:t>католицизме клеймо, если не</w:t>
      </w:r>
      <w:r>
        <w:t xml:space="preserve"> </w:t>
      </w:r>
      <w:r w:rsidRPr="001F64A1">
        <w:t>австрофильства, то</w:t>
      </w:r>
      <w:r>
        <w:t xml:space="preserve"> </w:t>
      </w:r>
      <w:r w:rsidRPr="001F64A1">
        <w:t>украинского сепаратизма, клеймо, дающее сильное оружие против католичества всем врагам его» . Да</w:t>
      </w:r>
      <w:r>
        <w:t xml:space="preserve"> </w:t>
      </w:r>
      <w:r w:rsidRPr="001F64A1">
        <w:t>и</w:t>
      </w:r>
      <w:r>
        <w:t xml:space="preserve"> </w:t>
      </w:r>
      <w:r w:rsidRPr="001F64A1">
        <w:t>русские католики за</w:t>
      </w:r>
      <w:r>
        <w:t xml:space="preserve"> </w:t>
      </w:r>
      <w:r w:rsidRPr="001F64A1">
        <w:t>рубежом были «смущены» и</w:t>
      </w:r>
      <w:r>
        <w:t xml:space="preserve"> </w:t>
      </w:r>
      <w:r w:rsidRPr="001F64A1">
        <w:t>«озадачены» тем, что Русскую церковь организовывал, подчинял себе духовенство и</w:t>
      </w:r>
      <w:r>
        <w:t xml:space="preserve"> </w:t>
      </w:r>
      <w:r w:rsidRPr="001F64A1">
        <w:t>мирян подданный чуждого России государства</w:t>
      </w:r>
      <w:r>
        <w:t xml:space="preserve"> </w:t>
      </w:r>
      <w:r w:rsidRPr="001F64A1">
        <w:t>— Австрии, сенатор вражеской монархии и</w:t>
      </w:r>
      <w:r>
        <w:t xml:space="preserve"> </w:t>
      </w:r>
      <w:r w:rsidRPr="001F64A1">
        <w:t>глава политической партии, доброжелательство которой к</w:t>
      </w:r>
      <w:r>
        <w:t xml:space="preserve"> </w:t>
      </w:r>
      <w:r w:rsidRPr="001F64A1">
        <w:t>России было весьма сомнительно.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Весна-лето 1917 года для Униатской церкви были периодом высшей активности: проводятся съезды, соборы, диспуты, образуются ордена, монашеские общины и</w:t>
      </w:r>
      <w:r>
        <w:t xml:space="preserve"> </w:t>
      </w:r>
      <w:r w:rsidRPr="001F64A1">
        <w:t>приходы; зарождаются печатные издания; организуются встречи с</w:t>
      </w:r>
      <w:r>
        <w:t xml:space="preserve"> </w:t>
      </w:r>
      <w:r w:rsidRPr="001F64A1">
        <w:t>представителями православных, старообрядческих, протестантских общин.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Шептицкий неоднократно обращался к</w:t>
      </w:r>
      <w:r>
        <w:t xml:space="preserve"> </w:t>
      </w:r>
      <w:r w:rsidRPr="001F64A1">
        <w:t>новым властям с</w:t>
      </w:r>
      <w:r>
        <w:t xml:space="preserve"> </w:t>
      </w:r>
      <w:r w:rsidRPr="001F64A1">
        <w:t>просьбой вернуть ему изъятый во</w:t>
      </w:r>
      <w:r>
        <w:t xml:space="preserve"> </w:t>
      </w:r>
      <w:r w:rsidRPr="001F64A1">
        <w:t>Львове архив. На</w:t>
      </w:r>
      <w:r>
        <w:t xml:space="preserve"> </w:t>
      </w:r>
      <w:r w:rsidRPr="001F64A1">
        <w:t>тот момент он</w:t>
      </w:r>
      <w:r>
        <w:t xml:space="preserve"> </w:t>
      </w:r>
      <w:r w:rsidRPr="001F64A1">
        <w:t>хранился в</w:t>
      </w:r>
      <w:r>
        <w:t xml:space="preserve"> </w:t>
      </w:r>
      <w:r w:rsidRPr="001F64A1">
        <w:t>здании Российской академии наук, перевезенный туда в</w:t>
      </w:r>
      <w:r>
        <w:t xml:space="preserve"> </w:t>
      </w:r>
      <w:r w:rsidRPr="001F64A1">
        <w:t>дни февральской революции, когда толпа громила департамент полиции. На</w:t>
      </w:r>
      <w:r>
        <w:t xml:space="preserve"> </w:t>
      </w:r>
      <w:r w:rsidRPr="001F64A1">
        <w:t>запрос правительства о</w:t>
      </w:r>
      <w:r>
        <w:t xml:space="preserve"> </w:t>
      </w:r>
      <w:r w:rsidRPr="001F64A1">
        <w:t>состоянии архива и</w:t>
      </w:r>
      <w:r>
        <w:t xml:space="preserve"> </w:t>
      </w:r>
      <w:r w:rsidRPr="001F64A1">
        <w:t>возможности его возвращения, секретарь Российской академии С.Ф.</w:t>
      </w:r>
      <w:r>
        <w:t xml:space="preserve"> </w:t>
      </w:r>
      <w:r w:rsidRPr="001F64A1">
        <w:t>Ольденбург ответил: «архив не</w:t>
      </w:r>
      <w:r>
        <w:t xml:space="preserve"> </w:t>
      </w:r>
      <w:r w:rsidRPr="001F64A1">
        <w:t>может быть выдан без предварительного тщательного его просмотра; даже… выдача нами графу Шептицкому каких-либо письменных удостоверений о</w:t>
      </w:r>
      <w:r>
        <w:t xml:space="preserve"> </w:t>
      </w:r>
      <w:r w:rsidRPr="001F64A1">
        <w:t>возвращении архива и</w:t>
      </w:r>
      <w:r>
        <w:t xml:space="preserve"> </w:t>
      </w:r>
      <w:r w:rsidRPr="001F64A1">
        <w:t>церковных капиталов представляется весьма рискованной,… если</w:t>
      </w:r>
      <w:r>
        <w:t xml:space="preserve"> </w:t>
      </w:r>
      <w:r w:rsidRPr="001F64A1">
        <w:t>бы, однако, признано было возможным таковые удостоверения ему выдать, то</w:t>
      </w:r>
      <w:r>
        <w:t xml:space="preserve"> </w:t>
      </w:r>
      <w:r w:rsidRPr="001F64A1">
        <w:t>следовало</w:t>
      </w:r>
      <w:r>
        <w:t xml:space="preserve"> </w:t>
      </w:r>
      <w:r w:rsidRPr="001F64A1">
        <w:t>бы составить их</w:t>
      </w:r>
      <w:r>
        <w:t xml:space="preserve"> </w:t>
      </w:r>
      <w:r w:rsidRPr="001F64A1">
        <w:t>в</w:t>
      </w:r>
      <w:r>
        <w:t xml:space="preserve"> </w:t>
      </w:r>
      <w:r w:rsidRPr="001F64A1">
        <w:t>чрезвычайно осторожной форме и</w:t>
      </w:r>
      <w:r>
        <w:t xml:space="preserve"> </w:t>
      </w:r>
      <w:r w:rsidRPr="001F64A1">
        <w:t>с</w:t>
      </w:r>
      <w:r>
        <w:t xml:space="preserve"> </w:t>
      </w:r>
      <w:r w:rsidRPr="001F64A1">
        <w:t>соответствующими оговорками» 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Вопрос о</w:t>
      </w:r>
      <w:r>
        <w:t xml:space="preserve"> </w:t>
      </w:r>
      <w:r w:rsidRPr="001F64A1">
        <w:t>формировании органов управления Униатской церкви и</w:t>
      </w:r>
      <w:r>
        <w:t xml:space="preserve"> </w:t>
      </w:r>
      <w:r w:rsidRPr="001F64A1">
        <w:t>их</w:t>
      </w:r>
      <w:r>
        <w:t xml:space="preserve"> </w:t>
      </w:r>
      <w:r w:rsidRPr="001F64A1">
        <w:t>государственного признания рассматривался Комиссией по</w:t>
      </w:r>
      <w:r>
        <w:t xml:space="preserve"> </w:t>
      </w:r>
      <w:r w:rsidRPr="001F64A1">
        <w:t>делам Римско-Католической церкви. Последняя, исходя из</w:t>
      </w:r>
      <w:r>
        <w:t xml:space="preserve"> </w:t>
      </w:r>
      <w:r w:rsidRPr="001F64A1">
        <w:t>того, что согласно вероучению католической церкви, на</w:t>
      </w:r>
      <w:r>
        <w:t xml:space="preserve"> </w:t>
      </w:r>
      <w:r w:rsidRPr="001F64A1">
        <w:t>первое место выдвигается принцип полного единства догмы, а</w:t>
      </w:r>
      <w:r>
        <w:t xml:space="preserve"> </w:t>
      </w:r>
      <w:r w:rsidRPr="001F64A1">
        <w:t>обрядовая сторона признается второстепенной, предложила следующее решение вопроса</w:t>
      </w:r>
      <w:r>
        <w:t xml:space="preserve"> </w:t>
      </w:r>
      <w:r w:rsidRPr="001F64A1">
        <w:t>— распространить на</w:t>
      </w:r>
      <w:r>
        <w:t xml:space="preserve"> </w:t>
      </w:r>
      <w:r w:rsidRPr="001F64A1">
        <w:t>Униатскую церковь те</w:t>
      </w:r>
      <w:r>
        <w:t xml:space="preserve"> </w:t>
      </w:r>
      <w:r w:rsidRPr="001F64A1">
        <w:t>законодательные нормы, которые определяли деятельность и</w:t>
      </w:r>
      <w:r>
        <w:t xml:space="preserve"> </w:t>
      </w:r>
      <w:r w:rsidRPr="001F64A1">
        <w:t>положение Католической церкви в</w:t>
      </w:r>
      <w:r>
        <w:t xml:space="preserve"> </w:t>
      </w:r>
      <w:r w:rsidRPr="001F64A1">
        <w:t>России.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Предложение было реализовано включением в</w:t>
      </w:r>
      <w:r>
        <w:t xml:space="preserve"> </w:t>
      </w:r>
      <w:r w:rsidRPr="001F64A1">
        <w:t>законопроект «Об</w:t>
      </w:r>
      <w:r>
        <w:t xml:space="preserve"> </w:t>
      </w:r>
      <w:r w:rsidRPr="001F64A1">
        <w:t>изменении действующих законоположений по</w:t>
      </w:r>
      <w:r>
        <w:t xml:space="preserve"> </w:t>
      </w:r>
      <w:r w:rsidRPr="001F64A1">
        <w:t>делам Римско-католической церкви в</w:t>
      </w:r>
      <w:r>
        <w:t xml:space="preserve"> </w:t>
      </w:r>
      <w:r w:rsidRPr="001F64A1">
        <w:t>России» отдельного пункта (V),</w:t>
      </w:r>
      <w:r>
        <w:t xml:space="preserve"> </w:t>
      </w:r>
      <w:r w:rsidRPr="001F64A1">
        <w:t>гласившего: «Действие законоположения по</w:t>
      </w:r>
      <w:r>
        <w:t xml:space="preserve"> </w:t>
      </w:r>
      <w:r w:rsidRPr="001F64A1">
        <w:t>делам Римско-католической церкви в</w:t>
      </w:r>
      <w:r>
        <w:t xml:space="preserve"> </w:t>
      </w:r>
      <w:r w:rsidRPr="001F64A1">
        <w:t>России распространяется на</w:t>
      </w:r>
      <w:r>
        <w:t xml:space="preserve"> </w:t>
      </w:r>
      <w:r w:rsidRPr="001F64A1">
        <w:t>церковное управление этой церкви всех обрядов, с</w:t>
      </w:r>
      <w:r>
        <w:t xml:space="preserve"> </w:t>
      </w:r>
      <w:r w:rsidRPr="001F64A1">
        <w:t>теми изъятиями, которые будут особо установлены для управления каждого из</w:t>
      </w:r>
      <w:r>
        <w:t xml:space="preserve"> </w:t>
      </w:r>
      <w:r w:rsidRPr="001F64A1">
        <w:t>этих обрядов в</w:t>
      </w:r>
      <w:r>
        <w:t xml:space="preserve"> </w:t>
      </w:r>
      <w:r w:rsidRPr="001F64A1">
        <w:t>законодательном порядке» 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Предполагалось, что детальная разработка устройства Униатской церкви в</w:t>
      </w:r>
      <w:r>
        <w:t xml:space="preserve"> </w:t>
      </w:r>
      <w:r w:rsidRPr="001F64A1">
        <w:t>дальнейшем должна будет производиться органами управления, с</w:t>
      </w:r>
      <w:r>
        <w:t xml:space="preserve"> </w:t>
      </w:r>
      <w:r w:rsidRPr="001F64A1">
        <w:t>согласованием этого вопроса с</w:t>
      </w:r>
      <w:r>
        <w:t xml:space="preserve"> </w:t>
      </w:r>
      <w:r w:rsidRPr="001F64A1">
        <w:t>Ватиканом, Временным правительством и</w:t>
      </w:r>
      <w:r>
        <w:t xml:space="preserve"> </w:t>
      </w:r>
      <w:r w:rsidRPr="001F64A1">
        <w:t>представителями данного исповедания. Но</w:t>
      </w:r>
      <w:r>
        <w:t xml:space="preserve"> </w:t>
      </w:r>
      <w:r w:rsidRPr="001F64A1">
        <w:t>в</w:t>
      </w:r>
      <w:r>
        <w:t xml:space="preserve"> </w:t>
      </w:r>
      <w:r w:rsidRPr="001F64A1">
        <w:t>силу резко изменившихся политических обстоятельств в</w:t>
      </w:r>
      <w:r>
        <w:t xml:space="preserve"> </w:t>
      </w:r>
      <w:r w:rsidRPr="001F64A1">
        <w:t>России этому не</w:t>
      </w:r>
      <w:r>
        <w:t xml:space="preserve"> </w:t>
      </w:r>
      <w:r w:rsidRPr="001F64A1">
        <w:t>суждено было сбыться.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начале лета митрополит Шептицкий покинул Россию. Кружным путем он,</w:t>
      </w:r>
      <w:r>
        <w:t xml:space="preserve"> </w:t>
      </w:r>
      <w:r w:rsidRPr="001F64A1">
        <w:t>в</w:t>
      </w:r>
      <w:r>
        <w:t xml:space="preserve"> </w:t>
      </w:r>
      <w:r w:rsidRPr="001F64A1">
        <w:t>конце концов, добрался до</w:t>
      </w:r>
      <w:r>
        <w:t xml:space="preserve"> </w:t>
      </w:r>
      <w:r w:rsidRPr="001F64A1">
        <w:t>столицы Австро-Венгрии</w:t>
      </w:r>
      <w:r>
        <w:t xml:space="preserve"> </w:t>
      </w:r>
      <w:r w:rsidRPr="001F64A1">
        <w:t>— Вены. Австрийское правительство и</w:t>
      </w:r>
      <w:r>
        <w:t xml:space="preserve"> </w:t>
      </w:r>
      <w:r w:rsidRPr="001F64A1">
        <w:t>новый император Карл I</w:t>
      </w:r>
      <w:r>
        <w:t xml:space="preserve"> </w:t>
      </w:r>
      <w:r w:rsidRPr="001F64A1">
        <w:t>устроили ему грандиозный прием, оказали почести, которых, как вспоминали очевидцы, в</w:t>
      </w:r>
      <w:r>
        <w:t xml:space="preserve"> </w:t>
      </w:r>
      <w:r w:rsidRPr="001F64A1">
        <w:t>столице не</w:t>
      </w:r>
      <w:r>
        <w:t xml:space="preserve"> </w:t>
      </w:r>
      <w:r w:rsidRPr="001F64A1">
        <w:t>удостаивался ни</w:t>
      </w:r>
      <w:r>
        <w:t xml:space="preserve"> </w:t>
      </w:r>
      <w:r w:rsidRPr="001F64A1">
        <w:t>один их</w:t>
      </w:r>
      <w:r>
        <w:t xml:space="preserve"> </w:t>
      </w:r>
      <w:r w:rsidRPr="001F64A1">
        <w:t>правящих монархов. За</w:t>
      </w:r>
      <w:r>
        <w:t xml:space="preserve"> </w:t>
      </w:r>
      <w:r w:rsidRPr="001F64A1">
        <w:t>преданность «короне и</w:t>
      </w:r>
      <w:r>
        <w:t xml:space="preserve"> </w:t>
      </w:r>
      <w:r w:rsidRPr="001F64A1">
        <w:t>государству» Карл I</w:t>
      </w:r>
      <w:r>
        <w:t xml:space="preserve"> </w:t>
      </w:r>
      <w:r w:rsidRPr="001F64A1">
        <w:t>наградил Шептицкого орденом Леопольда. В</w:t>
      </w:r>
      <w:r>
        <w:t xml:space="preserve"> </w:t>
      </w:r>
      <w:r w:rsidRPr="001F64A1">
        <w:t>приветственном письме император писал: «Любимый архиепископ граф Шептицкий! Во</w:t>
      </w:r>
      <w:r>
        <w:t xml:space="preserve"> </w:t>
      </w:r>
      <w:r w:rsidRPr="001F64A1">
        <w:t>время тяжелых испытаний, которые выпали на</w:t>
      </w:r>
      <w:r>
        <w:t xml:space="preserve"> </w:t>
      </w:r>
      <w:r w:rsidRPr="001F64A1">
        <w:t>ваш родной край из-за</w:t>
      </w:r>
      <w:r>
        <w:t xml:space="preserve"> </w:t>
      </w:r>
      <w:r w:rsidRPr="001F64A1">
        <w:t>прихода врага, Вы</w:t>
      </w:r>
      <w:r>
        <w:t xml:space="preserve"> </w:t>
      </w:r>
      <w:r w:rsidRPr="001F64A1">
        <w:t>неустрашимо и</w:t>
      </w:r>
      <w:r>
        <w:t xml:space="preserve"> </w:t>
      </w:r>
      <w:r w:rsidRPr="001F64A1">
        <w:t>мужественно доказали верность избраннице-церкви, императору и</w:t>
      </w:r>
      <w:r>
        <w:t xml:space="preserve"> </w:t>
      </w:r>
      <w:r w:rsidRPr="001F64A1">
        <w:t>государству и</w:t>
      </w:r>
      <w:r>
        <w:t xml:space="preserve"> </w:t>
      </w:r>
      <w:r w:rsidRPr="001F64A1">
        <w:t>стойко перенесли также утрату свободы. Ваше возвращение на</w:t>
      </w:r>
      <w:r>
        <w:t xml:space="preserve"> </w:t>
      </w:r>
      <w:r w:rsidRPr="001F64A1">
        <w:t>родину дает мне приятную возможность в</w:t>
      </w:r>
      <w:r>
        <w:t xml:space="preserve"> </w:t>
      </w:r>
      <w:r w:rsidRPr="001F64A1">
        <w:t>благодарном признании вспомнить Ваше священное, патриотическое поведение, и</w:t>
      </w:r>
      <w:r>
        <w:t xml:space="preserve"> </w:t>
      </w:r>
      <w:r w:rsidRPr="001F64A1">
        <w:t>как высокий знак этого дарю Вам большой крест моего ордена Леопольда с</w:t>
      </w:r>
      <w:r>
        <w:t xml:space="preserve"> </w:t>
      </w:r>
      <w:r w:rsidRPr="001F64A1">
        <w:t>военным украшением» 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19</w:t>
      </w:r>
      <w:r>
        <w:t xml:space="preserve"> </w:t>
      </w:r>
      <w:r w:rsidRPr="001F64A1">
        <w:t>сентября 1917 г.</w:t>
      </w:r>
      <w:r>
        <w:t xml:space="preserve"> </w:t>
      </w:r>
      <w:r w:rsidRPr="001F64A1">
        <w:t>Шептицкий возвратился во</w:t>
      </w:r>
      <w:r>
        <w:t xml:space="preserve"> </w:t>
      </w:r>
      <w:r w:rsidRPr="001F64A1">
        <w:t>Львов, где «царского узника» встречали толпы людей. Выступавшие выражали надежду, что в</w:t>
      </w:r>
      <w:r>
        <w:t xml:space="preserve"> </w:t>
      </w:r>
      <w:r w:rsidRPr="001F64A1">
        <w:t>новых политических условиях Шептицкий по-прежнему</w:t>
      </w:r>
      <w:r>
        <w:t xml:space="preserve"> </w:t>
      </w:r>
      <w:r w:rsidRPr="001F64A1">
        <w:t>будет «крепко стоять в</w:t>
      </w:r>
      <w:r>
        <w:t xml:space="preserve"> </w:t>
      </w:r>
      <w:r w:rsidRPr="001F64A1">
        <w:t>первых рядах борцов за</w:t>
      </w:r>
      <w:r>
        <w:t xml:space="preserve"> </w:t>
      </w:r>
      <w:r w:rsidRPr="001F64A1">
        <w:t>волю и</w:t>
      </w:r>
      <w:r>
        <w:t xml:space="preserve"> </w:t>
      </w:r>
      <w:r w:rsidRPr="001F64A1">
        <w:t>права самостийного украинского народа». Сам Шептицкий говорил о</w:t>
      </w:r>
      <w:r>
        <w:t xml:space="preserve"> </w:t>
      </w:r>
      <w:r w:rsidRPr="001F64A1">
        <w:t>«неизбежном развале» России, о</w:t>
      </w:r>
      <w:r>
        <w:t xml:space="preserve"> </w:t>
      </w:r>
      <w:r w:rsidRPr="001F64A1">
        <w:t>«новом могучем рывке» австро-венгерских дивизий на</w:t>
      </w:r>
      <w:r>
        <w:t xml:space="preserve"> </w:t>
      </w:r>
      <w:r w:rsidRPr="001F64A1">
        <w:t>Киев и</w:t>
      </w:r>
      <w:r>
        <w:t xml:space="preserve"> </w:t>
      </w:r>
      <w:r w:rsidRPr="001F64A1">
        <w:t>Москву, об</w:t>
      </w:r>
      <w:r>
        <w:t xml:space="preserve"> </w:t>
      </w:r>
      <w:r w:rsidRPr="001F64A1">
        <w:t>установлении на</w:t>
      </w:r>
      <w:r>
        <w:t xml:space="preserve"> </w:t>
      </w:r>
      <w:r w:rsidRPr="001F64A1">
        <w:t>Украине гетманского правления. Но</w:t>
      </w:r>
      <w:r>
        <w:t xml:space="preserve"> </w:t>
      </w:r>
      <w:r w:rsidRPr="001F64A1">
        <w:t>планам и</w:t>
      </w:r>
      <w:r>
        <w:t xml:space="preserve"> </w:t>
      </w:r>
      <w:r w:rsidRPr="001F64A1">
        <w:t>ожиданиям Шептицкого не</w:t>
      </w:r>
      <w:r>
        <w:t xml:space="preserve"> </w:t>
      </w:r>
      <w:r w:rsidRPr="001F64A1">
        <w:t>суждено было сбыться.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После Октябрьской революции 1917 г.</w:t>
      </w:r>
      <w:r>
        <w:t xml:space="preserve"> </w:t>
      </w:r>
      <w:r w:rsidRPr="001F64A1">
        <w:t>новое российское государство (советское) свое отношение к</w:t>
      </w:r>
      <w:r>
        <w:t xml:space="preserve"> </w:t>
      </w:r>
      <w:r w:rsidRPr="001F64A1">
        <w:t>«религиозному вопросу» выразило в</w:t>
      </w:r>
      <w:r>
        <w:t xml:space="preserve"> </w:t>
      </w:r>
      <w:r w:rsidRPr="001F64A1">
        <w:t>декрете об</w:t>
      </w:r>
      <w:r>
        <w:t xml:space="preserve"> </w:t>
      </w:r>
      <w:r w:rsidRPr="001F64A1">
        <w:t>отделении церкви от</w:t>
      </w:r>
      <w:r>
        <w:t xml:space="preserve"> </w:t>
      </w:r>
      <w:r w:rsidRPr="001F64A1">
        <w:t>государства, принятом в</w:t>
      </w:r>
      <w:r>
        <w:t xml:space="preserve"> </w:t>
      </w:r>
      <w:r w:rsidRPr="001F64A1">
        <w:t>ночь с</w:t>
      </w:r>
      <w:r>
        <w:t xml:space="preserve"> </w:t>
      </w:r>
      <w:r w:rsidRPr="001F64A1">
        <w:t>20</w:t>
      </w:r>
      <w:r>
        <w:t xml:space="preserve"> </w:t>
      </w:r>
      <w:r w:rsidRPr="001F64A1">
        <w:t>на</w:t>
      </w:r>
      <w:r>
        <w:t xml:space="preserve"> </w:t>
      </w:r>
      <w:r w:rsidRPr="001F64A1">
        <w:t>21</w:t>
      </w:r>
      <w:r>
        <w:t xml:space="preserve"> </w:t>
      </w:r>
      <w:r w:rsidRPr="001F64A1">
        <w:t>января 1918</w:t>
      </w:r>
      <w:r>
        <w:t xml:space="preserve"> </w:t>
      </w:r>
      <w:r w:rsidRPr="001F64A1">
        <w:t>г.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начале апреля 1918 г.</w:t>
      </w:r>
      <w:r>
        <w:t xml:space="preserve"> </w:t>
      </w:r>
      <w:r w:rsidRPr="001F64A1">
        <w:t>Совет народных комиссаров обязал Наркомат юстиции образовать специальную комиссию для выработки в</w:t>
      </w:r>
      <w:r>
        <w:t xml:space="preserve"> </w:t>
      </w:r>
      <w:r w:rsidRPr="001F64A1">
        <w:t>«срочном порядке» инструкции по</w:t>
      </w:r>
      <w:r>
        <w:t xml:space="preserve"> </w:t>
      </w:r>
      <w:r w:rsidRPr="001F64A1">
        <w:t>проведению в</w:t>
      </w:r>
      <w:r>
        <w:t xml:space="preserve"> </w:t>
      </w:r>
      <w:r w:rsidRPr="001F64A1">
        <w:t>жизнь декрета. В</w:t>
      </w:r>
      <w:r>
        <w:t xml:space="preserve"> </w:t>
      </w:r>
      <w:r w:rsidRPr="001F64A1">
        <w:t>постановлении специально оговаривалось участие в</w:t>
      </w:r>
      <w:r>
        <w:t xml:space="preserve"> </w:t>
      </w:r>
      <w:r w:rsidRPr="001F64A1">
        <w:t>ее</w:t>
      </w:r>
      <w:r>
        <w:t xml:space="preserve"> </w:t>
      </w:r>
      <w:r w:rsidRPr="001F64A1">
        <w:t>разработке представителей религиозных организаций. Вот почему в</w:t>
      </w:r>
      <w:r>
        <w:t xml:space="preserve"> </w:t>
      </w:r>
      <w:r w:rsidRPr="001F64A1">
        <w:t>состав образованной Наркомюстом Междуведомственной комиссии вошли не</w:t>
      </w:r>
      <w:r>
        <w:t xml:space="preserve"> </w:t>
      </w:r>
      <w:r w:rsidRPr="001F64A1">
        <w:t>только представители наркоматов, но</w:t>
      </w:r>
      <w:r>
        <w:t xml:space="preserve"> </w:t>
      </w:r>
      <w:r w:rsidRPr="001F64A1">
        <w:t>и</w:t>
      </w:r>
      <w:r>
        <w:t xml:space="preserve"> </w:t>
      </w:r>
      <w:r w:rsidRPr="001F64A1">
        <w:t>старообрядческой, православной, римско-католической, греко-католической и</w:t>
      </w:r>
      <w:r>
        <w:t xml:space="preserve"> </w:t>
      </w:r>
      <w:r w:rsidRPr="001F64A1">
        <w:t>других церквей.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Однако жизнь показала, что в</w:t>
      </w:r>
      <w:r>
        <w:t xml:space="preserve"> </w:t>
      </w:r>
      <w:r w:rsidRPr="001F64A1">
        <w:t>таком составе комиссия не</w:t>
      </w:r>
      <w:r>
        <w:t xml:space="preserve"> </w:t>
      </w:r>
      <w:r w:rsidRPr="001F64A1">
        <w:t>может быть дееспособной, оперативно откликаться на</w:t>
      </w:r>
      <w:r>
        <w:t xml:space="preserve"> </w:t>
      </w:r>
      <w:r w:rsidRPr="001F64A1">
        <w:t>нужды дня. Оставался неясным вопрос о</w:t>
      </w:r>
      <w:r>
        <w:t xml:space="preserve"> </w:t>
      </w:r>
      <w:r w:rsidRPr="001F64A1">
        <w:t>ее</w:t>
      </w:r>
      <w:r>
        <w:t xml:space="preserve"> </w:t>
      </w:r>
      <w:r w:rsidRPr="001F64A1">
        <w:t>статусе, полномочиях и</w:t>
      </w:r>
      <w:r>
        <w:t xml:space="preserve"> </w:t>
      </w:r>
      <w:r w:rsidRPr="001F64A1">
        <w:t>характере взаимоотношений с</w:t>
      </w:r>
      <w:r>
        <w:t xml:space="preserve"> </w:t>
      </w:r>
      <w:r w:rsidRPr="001F64A1">
        <w:t>властными органами. К</w:t>
      </w:r>
      <w:r>
        <w:t xml:space="preserve"> </w:t>
      </w:r>
      <w:r w:rsidRPr="001F64A1">
        <w:t>этому добавлялось и</w:t>
      </w:r>
      <w:r>
        <w:t xml:space="preserve"> </w:t>
      </w:r>
      <w:r w:rsidRPr="001F64A1">
        <w:t>глухое сопротивление большого числа советских чиновников и</w:t>
      </w:r>
      <w:r>
        <w:t xml:space="preserve"> </w:t>
      </w:r>
      <w:r w:rsidRPr="001F64A1">
        <w:t>партийных функционеров, не</w:t>
      </w:r>
      <w:r>
        <w:t xml:space="preserve"> </w:t>
      </w:r>
      <w:r w:rsidRPr="001F64A1">
        <w:t>желавших привлечения к</w:t>
      </w:r>
      <w:r>
        <w:t xml:space="preserve"> </w:t>
      </w:r>
      <w:r w:rsidRPr="001F64A1">
        <w:t>государственной работе чуждого для них элемента</w:t>
      </w:r>
      <w:r>
        <w:t xml:space="preserve"> </w:t>
      </w:r>
      <w:r w:rsidRPr="001F64A1">
        <w:t>— «попов и</w:t>
      </w:r>
      <w:r>
        <w:t xml:space="preserve"> </w:t>
      </w:r>
      <w:r w:rsidRPr="001F64A1">
        <w:t>церковников».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8</w:t>
      </w:r>
      <w:r>
        <w:t xml:space="preserve"> </w:t>
      </w:r>
      <w:r w:rsidRPr="001F64A1">
        <w:t>мая Совнарком распустил Междуведомственную комиссию и</w:t>
      </w:r>
      <w:r>
        <w:t xml:space="preserve"> </w:t>
      </w:r>
      <w:r w:rsidRPr="001F64A1">
        <w:t>поручил Наркомюсту образовать особый отдел, занимающийся «религиозными проблемами». Им</w:t>
      </w:r>
      <w:r>
        <w:t xml:space="preserve"> </w:t>
      </w:r>
      <w:r w:rsidRPr="001F64A1">
        <w:t>стал так называемый «VIII-й,</w:t>
      </w:r>
      <w:r>
        <w:t xml:space="preserve"> </w:t>
      </w:r>
      <w:r w:rsidRPr="001F64A1">
        <w:t>ликвидационный отдел», руководил которым П.А.</w:t>
      </w:r>
      <w:r>
        <w:t xml:space="preserve"> </w:t>
      </w:r>
      <w:r w:rsidRPr="001F64A1">
        <w:t>Красиков. Одновременно было принято решение лишь в</w:t>
      </w:r>
      <w:r>
        <w:t xml:space="preserve"> </w:t>
      </w:r>
      <w:r w:rsidRPr="001F64A1">
        <w:t>необходимых случаях привлекать к</w:t>
      </w:r>
      <w:r>
        <w:t xml:space="preserve"> </w:t>
      </w:r>
      <w:r w:rsidRPr="001F64A1">
        <w:t>работе отдела представителей религиозных объединений. Среди первых, к</w:t>
      </w:r>
      <w:r>
        <w:t xml:space="preserve"> </w:t>
      </w:r>
      <w:r w:rsidRPr="001F64A1">
        <w:t>кому обратился Красиков, были архиепископ Ропп и</w:t>
      </w:r>
      <w:r>
        <w:t xml:space="preserve"> </w:t>
      </w:r>
      <w:r w:rsidRPr="001F64A1">
        <w:t>Леонид Федоров. Оба дали согласие. В</w:t>
      </w:r>
      <w:r>
        <w:t xml:space="preserve"> </w:t>
      </w:r>
      <w:r w:rsidRPr="001F64A1">
        <w:t>частности, Федоров в</w:t>
      </w:r>
      <w:r>
        <w:t xml:space="preserve"> </w:t>
      </w:r>
      <w:r w:rsidRPr="001F64A1">
        <w:t>ответном письме указал: «Честь имею сообщить, что предложение о</w:t>
      </w:r>
      <w:r>
        <w:t xml:space="preserve"> </w:t>
      </w:r>
      <w:r w:rsidRPr="001F64A1">
        <w:t>принятии участия в</w:t>
      </w:r>
      <w:r>
        <w:t xml:space="preserve"> </w:t>
      </w:r>
      <w:r w:rsidRPr="001F64A1">
        <w:t>работах Отдела</w:t>
      </w:r>
      <w:r>
        <w:t xml:space="preserve"> </w:t>
      </w:r>
      <w:r w:rsidRPr="001F64A1">
        <w:t>— принимаю сам лично. Лишь в</w:t>
      </w:r>
      <w:r>
        <w:t xml:space="preserve"> </w:t>
      </w:r>
      <w:r w:rsidRPr="001F64A1">
        <w:t>случае моей болезни и</w:t>
      </w:r>
      <w:r>
        <w:t xml:space="preserve"> </w:t>
      </w:r>
      <w:r w:rsidRPr="001F64A1">
        <w:t>каких-либо непредвиденных препятствий уполномачиваю заменять меня благочинному русско-католических приходов в</w:t>
      </w:r>
      <w:r>
        <w:t xml:space="preserve"> </w:t>
      </w:r>
      <w:r w:rsidRPr="001F64A1">
        <w:t>Москве о.</w:t>
      </w:r>
      <w:r>
        <w:t xml:space="preserve"> </w:t>
      </w:r>
      <w:r w:rsidRPr="001F64A1">
        <w:t>Владимиру Абрикосову».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Сохранились и</w:t>
      </w:r>
      <w:r>
        <w:t xml:space="preserve"> </w:t>
      </w:r>
      <w:r w:rsidRPr="001F64A1">
        <w:t>некоторые другие архивные документы, свидетельствующие об</w:t>
      </w:r>
      <w:r>
        <w:t xml:space="preserve"> </w:t>
      </w:r>
      <w:r w:rsidRPr="001F64A1">
        <w:t>определенных контактах между униатами и</w:t>
      </w:r>
      <w:r>
        <w:t xml:space="preserve"> </w:t>
      </w:r>
      <w:r w:rsidRPr="001F64A1">
        <w:t>советскими органами власти.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Так, управделами Совнаркома В.Д.</w:t>
      </w:r>
      <w:r>
        <w:t xml:space="preserve"> </w:t>
      </w:r>
      <w:r w:rsidRPr="001F64A1">
        <w:t>Бонч-Бруевич не</w:t>
      </w:r>
      <w:r>
        <w:t xml:space="preserve"> </w:t>
      </w:r>
      <w:r w:rsidRPr="001F64A1">
        <w:t>однажды ходатайствовал перед Наркомюстом о</w:t>
      </w:r>
      <w:r>
        <w:t xml:space="preserve"> </w:t>
      </w:r>
      <w:r w:rsidRPr="001F64A1">
        <w:t>помощи или поддержке униатов. Когда единственного на</w:t>
      </w:r>
      <w:r>
        <w:t xml:space="preserve"> </w:t>
      </w:r>
      <w:r w:rsidRPr="001F64A1">
        <w:t>всю Москву и</w:t>
      </w:r>
      <w:r>
        <w:t xml:space="preserve"> </w:t>
      </w:r>
      <w:r w:rsidRPr="001F64A1">
        <w:t>окрестности униатского священника Абрикосова призвали в</w:t>
      </w:r>
      <w:r>
        <w:t xml:space="preserve"> </w:t>
      </w:r>
      <w:r w:rsidRPr="001F64A1">
        <w:t>1918 г.</w:t>
      </w:r>
      <w:r>
        <w:t xml:space="preserve"> </w:t>
      </w:r>
      <w:r w:rsidRPr="001F64A1">
        <w:t>в</w:t>
      </w:r>
      <w:r>
        <w:t xml:space="preserve"> </w:t>
      </w:r>
      <w:r w:rsidRPr="001F64A1">
        <w:t>Красную Армию, Бонч-Бруевич просил Наркомюст положительно отнестись к</w:t>
      </w:r>
      <w:r>
        <w:t xml:space="preserve"> </w:t>
      </w:r>
      <w:r w:rsidRPr="001F64A1">
        <w:t>нуждам общины и</w:t>
      </w:r>
      <w:r>
        <w:t xml:space="preserve"> </w:t>
      </w:r>
      <w:r w:rsidRPr="001F64A1">
        <w:t>оставить его на</w:t>
      </w:r>
      <w:r>
        <w:t xml:space="preserve"> </w:t>
      </w:r>
      <w:r w:rsidRPr="001F64A1">
        <w:t>приходе. «Полагаю,</w:t>
      </w:r>
      <w:r>
        <w:t xml:space="preserve"> </w:t>
      </w:r>
      <w:r w:rsidRPr="001F64A1">
        <w:t>— писал управделами СНК,</w:t>
      </w:r>
      <w:r>
        <w:t xml:space="preserve"> </w:t>
      </w:r>
      <w:r w:rsidRPr="001F64A1">
        <w:t>— что такое действительно исключительное обстоятельство должно быть принято во</w:t>
      </w:r>
      <w:r>
        <w:t xml:space="preserve"> </w:t>
      </w:r>
      <w:r w:rsidRPr="001F64A1">
        <w:t>внимание надлежащей советской властью, так как в</w:t>
      </w:r>
      <w:r>
        <w:t xml:space="preserve"> </w:t>
      </w:r>
      <w:r w:rsidRPr="001F64A1">
        <w:t>противном случае эта религиозная община останется без возможности совершать свои требы». И</w:t>
      </w:r>
      <w:r>
        <w:t xml:space="preserve"> </w:t>
      </w:r>
      <w:r w:rsidRPr="001F64A1">
        <w:t>хотя «ликвидационный отдел» в</w:t>
      </w:r>
      <w:r>
        <w:t xml:space="preserve"> </w:t>
      </w:r>
      <w:r w:rsidRPr="001F64A1">
        <w:t>лице Красикова не</w:t>
      </w:r>
      <w:r>
        <w:t xml:space="preserve"> </w:t>
      </w:r>
      <w:r w:rsidRPr="001F64A1">
        <w:t>соглашался с</w:t>
      </w:r>
      <w:r>
        <w:t xml:space="preserve"> </w:t>
      </w:r>
      <w:r w:rsidRPr="001F64A1">
        <w:t>мнением управделами, но</w:t>
      </w:r>
      <w:r>
        <w:t xml:space="preserve"> </w:t>
      </w:r>
      <w:r w:rsidRPr="001F64A1">
        <w:t>Бонч-Бруевич вновь и</w:t>
      </w:r>
      <w:r>
        <w:t xml:space="preserve"> </w:t>
      </w:r>
      <w:r w:rsidRPr="001F64A1">
        <w:t>вновь пытался помочь русским католикам и</w:t>
      </w:r>
      <w:r>
        <w:t xml:space="preserve"> </w:t>
      </w:r>
      <w:r w:rsidRPr="001F64A1">
        <w:t>греко-католическам.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центре внимания VIII-го</w:t>
      </w:r>
      <w:r>
        <w:t xml:space="preserve"> </w:t>
      </w:r>
      <w:r w:rsidRPr="001F64A1">
        <w:t>отдела Наркомюста оказались «ограничительные нормы» декрета. Прежде всего, его 12</w:t>
      </w:r>
      <w:r>
        <w:t xml:space="preserve"> </w:t>
      </w:r>
      <w:r w:rsidRPr="001F64A1">
        <w:t>и</w:t>
      </w:r>
      <w:r>
        <w:t xml:space="preserve"> </w:t>
      </w:r>
      <w:r w:rsidRPr="001F64A1">
        <w:t>13</w:t>
      </w:r>
      <w:r>
        <w:t xml:space="preserve"> </w:t>
      </w:r>
      <w:r w:rsidRPr="001F64A1">
        <w:t>статьи . Они специально обсуждались 18</w:t>
      </w:r>
      <w:r>
        <w:t xml:space="preserve"> </w:t>
      </w:r>
      <w:r w:rsidRPr="001F64A1">
        <w:t>мая 1918 г.</w:t>
      </w:r>
      <w:r>
        <w:t xml:space="preserve"> </w:t>
      </w:r>
      <w:r w:rsidRPr="001F64A1">
        <w:t>на</w:t>
      </w:r>
      <w:r>
        <w:t xml:space="preserve"> </w:t>
      </w:r>
      <w:r w:rsidRPr="001F64A1">
        <w:t>созванном расширенном совещании отдела. С</w:t>
      </w:r>
      <w:r>
        <w:t xml:space="preserve"> </w:t>
      </w:r>
      <w:r w:rsidRPr="001F64A1">
        <w:t>основным докладом выступил профессор М.</w:t>
      </w:r>
      <w:r>
        <w:t xml:space="preserve"> </w:t>
      </w:r>
      <w:r w:rsidRPr="001F64A1">
        <w:t>Рейснер, который попытался определить правовое положение религиозных и</w:t>
      </w:r>
      <w:r>
        <w:t xml:space="preserve"> </w:t>
      </w:r>
      <w:r w:rsidRPr="001F64A1">
        <w:t>церковных обществ в</w:t>
      </w:r>
      <w:r>
        <w:t xml:space="preserve"> </w:t>
      </w:r>
      <w:r w:rsidRPr="001F64A1">
        <w:t>новых экономических и</w:t>
      </w:r>
      <w:r>
        <w:t xml:space="preserve"> </w:t>
      </w:r>
      <w:r w:rsidRPr="001F64A1">
        <w:t>социально-политических условиях. Из</w:t>
      </w:r>
      <w:r>
        <w:t xml:space="preserve"> </w:t>
      </w:r>
      <w:r w:rsidRPr="001F64A1">
        <w:t>сохранившихся до</w:t>
      </w:r>
      <w:r>
        <w:t xml:space="preserve"> </w:t>
      </w:r>
      <w:r w:rsidRPr="001F64A1">
        <w:t>сего времени протоколов следует, что обсуждение было весьма бурным.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Вот только один фрагмент этого примечательного документа с</w:t>
      </w:r>
      <w:r>
        <w:t xml:space="preserve"> </w:t>
      </w:r>
      <w:r w:rsidRPr="001F64A1">
        <w:t>выдержками из</w:t>
      </w:r>
      <w:r>
        <w:t xml:space="preserve"> </w:t>
      </w:r>
      <w:r w:rsidRPr="001F64A1">
        <w:t>выступлений работников отдела: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«Гуковский</w:t>
      </w:r>
      <w:r>
        <w:t xml:space="preserve"> </w:t>
      </w:r>
      <w:r w:rsidRPr="001F64A1">
        <w:t>— Доклад не</w:t>
      </w:r>
      <w:r>
        <w:t xml:space="preserve"> </w:t>
      </w:r>
      <w:r w:rsidRPr="001F64A1">
        <w:t>разъясняет отмеченного в</w:t>
      </w:r>
      <w:r>
        <w:t xml:space="preserve"> </w:t>
      </w:r>
      <w:r w:rsidRPr="001F64A1">
        <w:t>нем противоречия между предоставленным религиозным обществам правом владения и</w:t>
      </w:r>
      <w:r>
        <w:t xml:space="preserve"> </w:t>
      </w:r>
      <w:r w:rsidRPr="001F64A1">
        <w:t>лишением их</w:t>
      </w:r>
      <w:r>
        <w:t xml:space="preserve"> </w:t>
      </w:r>
      <w:r w:rsidRPr="001F64A1">
        <w:t>прав юридического лица. Ибо, раз общество, как таковое, получает право владения, то</w:t>
      </w:r>
      <w:r>
        <w:t xml:space="preserve"> </w:t>
      </w:r>
      <w:r w:rsidRPr="001F64A1">
        <w:t>оно, значит, становится субъектом права. Но</w:t>
      </w:r>
      <w:r>
        <w:t xml:space="preserve"> </w:t>
      </w:r>
      <w:r w:rsidRPr="001F64A1">
        <w:t>быть субъектом права и</w:t>
      </w:r>
      <w:r>
        <w:t xml:space="preserve"> </w:t>
      </w:r>
      <w:r w:rsidRPr="001F64A1">
        <w:t>не</w:t>
      </w:r>
      <w:r>
        <w:t xml:space="preserve"> </w:t>
      </w:r>
      <w:r w:rsidRPr="001F64A1">
        <w:t>быть ни</w:t>
      </w:r>
      <w:r>
        <w:t xml:space="preserve"> </w:t>
      </w:r>
      <w:r w:rsidRPr="001F64A1">
        <w:t>юридическим, ни</w:t>
      </w:r>
      <w:r>
        <w:t xml:space="preserve"> </w:t>
      </w:r>
      <w:r w:rsidRPr="001F64A1">
        <w:t>физическим лицом</w:t>
      </w:r>
      <w:r>
        <w:t xml:space="preserve"> </w:t>
      </w:r>
      <w:r w:rsidRPr="001F64A1">
        <w:t>— юридический абсурд.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Галкин</w:t>
      </w:r>
      <w:r>
        <w:t xml:space="preserve"> </w:t>
      </w:r>
      <w:r w:rsidRPr="001F64A1">
        <w:t>— Допуская, что лишение религиозных обществ прав юридического лица, хотя и</w:t>
      </w:r>
      <w:r>
        <w:t xml:space="preserve"> </w:t>
      </w:r>
      <w:r w:rsidRPr="001F64A1">
        <w:t>грешит против юридической стройности, но</w:t>
      </w:r>
      <w:r>
        <w:t xml:space="preserve"> </w:t>
      </w:r>
      <w:r w:rsidRPr="001F64A1">
        <w:t>теперь, в</w:t>
      </w:r>
      <w:r>
        <w:t xml:space="preserve"> </w:t>
      </w:r>
      <w:r w:rsidRPr="001F64A1">
        <w:t>период борьбы, этого права предоставлять религиозным обществам нельзя по</w:t>
      </w:r>
      <w:r>
        <w:t xml:space="preserve"> </w:t>
      </w:r>
      <w:r w:rsidRPr="001F64A1">
        <w:t>политическим основаниям, что особенно ясно хотя</w:t>
      </w:r>
      <w:r>
        <w:t xml:space="preserve"> </w:t>
      </w:r>
      <w:r w:rsidRPr="001F64A1">
        <w:t>бы из</w:t>
      </w:r>
      <w:r>
        <w:t xml:space="preserve"> </w:t>
      </w:r>
      <w:r w:rsidRPr="001F64A1">
        <w:t>патриаршего обращения.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Красиков</w:t>
      </w:r>
      <w:r>
        <w:t xml:space="preserve"> </w:t>
      </w:r>
      <w:r w:rsidRPr="001F64A1">
        <w:t>— также подчеркивает революционное время, и</w:t>
      </w:r>
      <w:r>
        <w:t xml:space="preserve"> </w:t>
      </w:r>
      <w:r w:rsidRPr="001F64A1">
        <w:t>то,</w:t>
      </w:r>
      <w:r>
        <w:t xml:space="preserve"> </w:t>
      </w:r>
      <w:r w:rsidRPr="001F64A1">
        <w:t>что крупные церкви (православная, католическая), безусловно, враждебны Советской власти. Это враги, с</w:t>
      </w:r>
      <w:r>
        <w:t xml:space="preserve"> </w:t>
      </w:r>
      <w:r w:rsidRPr="001F64A1">
        <w:t>которыми нужно бороться и</w:t>
      </w:r>
      <w:r>
        <w:t xml:space="preserve"> </w:t>
      </w:r>
      <w:r w:rsidRPr="001F64A1">
        <w:t>потому никаких послаблений к</w:t>
      </w:r>
      <w:r>
        <w:t xml:space="preserve"> </w:t>
      </w:r>
      <w:r w:rsidRPr="001F64A1">
        <w:t>12-му и</w:t>
      </w:r>
      <w:r>
        <w:t xml:space="preserve"> </w:t>
      </w:r>
      <w:r w:rsidRPr="001F64A1">
        <w:t>13-му</w:t>
      </w:r>
      <w:r>
        <w:t xml:space="preserve"> </w:t>
      </w:r>
      <w:r w:rsidRPr="001F64A1">
        <w:t>пунктам декрета допускать нельзя«.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Разработка и</w:t>
      </w:r>
      <w:r>
        <w:t xml:space="preserve"> </w:t>
      </w:r>
      <w:r w:rsidRPr="001F64A1">
        <w:t>обсуждение проекта Инструкции о</w:t>
      </w:r>
      <w:r>
        <w:t xml:space="preserve"> </w:t>
      </w:r>
      <w:r w:rsidRPr="001F64A1">
        <w:t>применении декрета об</w:t>
      </w:r>
      <w:r>
        <w:t xml:space="preserve"> </w:t>
      </w:r>
      <w:r w:rsidRPr="001F64A1">
        <w:t>отделении церкви от</w:t>
      </w:r>
      <w:r>
        <w:t xml:space="preserve"> </w:t>
      </w:r>
      <w:r w:rsidRPr="001F64A1">
        <w:t>государства завершились в</w:t>
      </w:r>
      <w:r>
        <w:t xml:space="preserve"> </w:t>
      </w:r>
      <w:r w:rsidRPr="001F64A1">
        <w:t>самом конце лета. 30</w:t>
      </w:r>
      <w:r>
        <w:t xml:space="preserve"> </w:t>
      </w:r>
      <w:r w:rsidRPr="001F64A1">
        <w:t>августа 1918 г.</w:t>
      </w:r>
      <w:r>
        <w:t xml:space="preserve"> </w:t>
      </w:r>
      <w:r w:rsidRPr="001F64A1">
        <w:t>Инструкция о</w:t>
      </w:r>
      <w:r>
        <w:t xml:space="preserve"> </w:t>
      </w:r>
      <w:r w:rsidRPr="001F64A1">
        <w:t>введении Декрета в</w:t>
      </w:r>
      <w:r>
        <w:t xml:space="preserve"> </w:t>
      </w:r>
      <w:r w:rsidRPr="001F64A1">
        <w:t>жизнь была опубликована в</w:t>
      </w:r>
      <w:r>
        <w:t xml:space="preserve"> </w:t>
      </w:r>
      <w:r w:rsidRPr="001F64A1">
        <w:t>газете «Известия» как Постановление наркомата юстиции. В</w:t>
      </w:r>
      <w:r>
        <w:t xml:space="preserve"> </w:t>
      </w:r>
      <w:r w:rsidRPr="001F64A1">
        <w:t>ней среди религиозных организаций, на</w:t>
      </w:r>
      <w:r>
        <w:t xml:space="preserve"> </w:t>
      </w:r>
      <w:r w:rsidRPr="001F64A1">
        <w:t>которые распространялись нормы декрета и</w:t>
      </w:r>
      <w:r>
        <w:t xml:space="preserve"> </w:t>
      </w:r>
      <w:r w:rsidRPr="001F64A1">
        <w:t>положения Инструкции, указаны были, как Католическая церковь, так и</w:t>
      </w:r>
      <w:r>
        <w:t xml:space="preserve"> </w:t>
      </w:r>
      <w:r w:rsidRPr="001F64A1">
        <w:t>униатские приходы.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Инструкция встретила неприятие не</w:t>
      </w:r>
      <w:r>
        <w:t xml:space="preserve"> </w:t>
      </w:r>
      <w:r w:rsidRPr="001F64A1">
        <w:t>только в</w:t>
      </w:r>
      <w:r>
        <w:t xml:space="preserve"> </w:t>
      </w:r>
      <w:r w:rsidRPr="001F64A1">
        <w:t>православных рядах, но</w:t>
      </w:r>
      <w:r>
        <w:t xml:space="preserve"> </w:t>
      </w:r>
      <w:r w:rsidRPr="001F64A1">
        <w:t>и</w:t>
      </w:r>
      <w:r>
        <w:t xml:space="preserve"> </w:t>
      </w:r>
      <w:r w:rsidRPr="001F64A1">
        <w:t>среди греко-католиков. К</w:t>
      </w:r>
      <w:r>
        <w:t xml:space="preserve"> </w:t>
      </w:r>
      <w:r w:rsidRPr="001F64A1">
        <w:t>примеру, Леонид Федоров вместе с</w:t>
      </w:r>
      <w:r>
        <w:t xml:space="preserve"> </w:t>
      </w:r>
      <w:r w:rsidRPr="001F64A1">
        <w:t>членом Всероссийского церковного собора Н.Д.</w:t>
      </w:r>
      <w:r>
        <w:t xml:space="preserve"> </w:t>
      </w:r>
      <w:r w:rsidRPr="001F64A1">
        <w:t>Кузнецовым в</w:t>
      </w:r>
      <w:r>
        <w:t xml:space="preserve"> </w:t>
      </w:r>
      <w:r w:rsidRPr="001F64A1">
        <w:t>письме в</w:t>
      </w:r>
      <w:r>
        <w:t xml:space="preserve"> </w:t>
      </w:r>
      <w:r w:rsidRPr="001F64A1">
        <w:t>Совнарком призывал к</w:t>
      </w:r>
      <w:r>
        <w:t xml:space="preserve"> </w:t>
      </w:r>
      <w:r w:rsidRPr="001F64A1">
        <w:t>отмене Инструкции. Авторы подчеркивали, что, если с</w:t>
      </w:r>
      <w:r>
        <w:t xml:space="preserve"> </w:t>
      </w:r>
      <w:r w:rsidRPr="001F64A1">
        <w:t>падением монархии в</w:t>
      </w:r>
      <w:r>
        <w:t xml:space="preserve"> </w:t>
      </w:r>
      <w:r w:rsidRPr="001F64A1">
        <w:t>России и</w:t>
      </w:r>
      <w:r>
        <w:t xml:space="preserve"> </w:t>
      </w:r>
      <w:r w:rsidRPr="001F64A1">
        <w:t>изданием в</w:t>
      </w:r>
      <w:r>
        <w:t xml:space="preserve"> </w:t>
      </w:r>
      <w:r w:rsidRPr="001F64A1">
        <w:t>последующем законодательных актов по</w:t>
      </w:r>
      <w:r>
        <w:t xml:space="preserve"> </w:t>
      </w:r>
      <w:r w:rsidRPr="001F64A1">
        <w:t>вопросам деятельности религиозных объединений, для Католической церкви открывалась «возможность жить по</w:t>
      </w:r>
      <w:r>
        <w:t xml:space="preserve"> </w:t>
      </w:r>
      <w:r w:rsidRPr="001F64A1">
        <w:t>своим правилам», то</w:t>
      </w:r>
      <w:r>
        <w:t xml:space="preserve"> </w:t>
      </w:r>
      <w:r w:rsidRPr="001F64A1">
        <w:t>с</w:t>
      </w:r>
      <w:r>
        <w:t xml:space="preserve"> </w:t>
      </w:r>
      <w:r w:rsidRPr="001F64A1">
        <w:t>изданием Инструкции для Католической церкви «создается совершенно безвыходное положение» 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Обращение Кузнецова и</w:t>
      </w:r>
      <w:r>
        <w:t xml:space="preserve"> </w:t>
      </w:r>
      <w:r w:rsidRPr="001F64A1">
        <w:t>Федорова поддержал также и</w:t>
      </w:r>
      <w:r>
        <w:t xml:space="preserve"> </w:t>
      </w:r>
      <w:r w:rsidRPr="001F64A1">
        <w:t>архиепископ Ропп. В</w:t>
      </w:r>
      <w:r>
        <w:t xml:space="preserve"> </w:t>
      </w:r>
      <w:r w:rsidRPr="001F64A1">
        <w:t>письме в</w:t>
      </w:r>
      <w:r>
        <w:t xml:space="preserve"> </w:t>
      </w:r>
      <w:r w:rsidRPr="001F64A1">
        <w:t>Совнарком от</w:t>
      </w:r>
      <w:r>
        <w:t xml:space="preserve"> </w:t>
      </w:r>
      <w:r w:rsidRPr="001F64A1">
        <w:t>10</w:t>
      </w:r>
      <w:r>
        <w:t xml:space="preserve"> </w:t>
      </w:r>
      <w:r w:rsidRPr="001F64A1">
        <w:t>октября 1918 г.</w:t>
      </w:r>
      <w:r>
        <w:t xml:space="preserve"> </w:t>
      </w:r>
      <w:r w:rsidRPr="001F64A1">
        <w:t>он</w:t>
      </w:r>
      <w:r>
        <w:t xml:space="preserve"> </w:t>
      </w:r>
      <w:r w:rsidRPr="001F64A1">
        <w:t>отмечал, что Католическая церковь ранее «с</w:t>
      </w:r>
      <w:r>
        <w:t xml:space="preserve"> </w:t>
      </w:r>
      <w:r w:rsidRPr="001F64A1">
        <w:t>радостью приветствовала» принцип свободы совести и</w:t>
      </w:r>
      <w:r>
        <w:t xml:space="preserve"> </w:t>
      </w:r>
      <w:r w:rsidRPr="001F64A1">
        <w:t>вероисповеданий, заложенный в</w:t>
      </w:r>
      <w:r>
        <w:t xml:space="preserve"> </w:t>
      </w:r>
      <w:r w:rsidRPr="001F64A1">
        <w:t>декретах Правительства народных комиссаров. Принятая</w:t>
      </w:r>
      <w:r>
        <w:t xml:space="preserve"> </w:t>
      </w:r>
      <w:r w:rsidRPr="001F64A1">
        <w:t>же Инструкция, по</w:t>
      </w:r>
      <w:r>
        <w:t xml:space="preserve"> </w:t>
      </w:r>
      <w:r w:rsidRPr="001F64A1">
        <w:t>мнению Роппа, уничтожила «мирные чаяния и</w:t>
      </w:r>
      <w:r>
        <w:t xml:space="preserve"> </w:t>
      </w:r>
      <w:r w:rsidRPr="001F64A1">
        <w:t>прямо понуждает к</w:t>
      </w:r>
      <w:r>
        <w:t xml:space="preserve"> </w:t>
      </w:r>
      <w:r w:rsidRPr="001F64A1">
        <w:t>решительному протесту». Месяцем позже Ропп просил управделами Совнаркома В.Д.</w:t>
      </w:r>
      <w:r>
        <w:t xml:space="preserve"> </w:t>
      </w:r>
      <w:r w:rsidRPr="001F64A1">
        <w:t>Бонч-Бруевича приостановить действие Инструкции и</w:t>
      </w:r>
      <w:r>
        <w:t xml:space="preserve"> </w:t>
      </w:r>
      <w:r w:rsidRPr="001F64A1">
        <w:t>информировал о</w:t>
      </w:r>
      <w:r>
        <w:t xml:space="preserve"> </w:t>
      </w:r>
      <w:r w:rsidRPr="001F64A1">
        <w:t>создании специальной комиссии из</w:t>
      </w:r>
      <w:r>
        <w:t xml:space="preserve"> </w:t>
      </w:r>
      <w:r w:rsidRPr="001F64A1">
        <w:t>богословов и</w:t>
      </w:r>
      <w:r>
        <w:t xml:space="preserve"> </w:t>
      </w:r>
      <w:r w:rsidRPr="001F64A1">
        <w:t>канонистов для выработки предложений от</w:t>
      </w:r>
      <w:r>
        <w:t xml:space="preserve"> </w:t>
      </w:r>
      <w:r w:rsidRPr="001F64A1">
        <w:t>Католической церкви по</w:t>
      </w:r>
      <w:r>
        <w:t xml:space="preserve"> </w:t>
      </w:r>
      <w:r w:rsidRPr="001F64A1">
        <w:t>внесению изменений в</w:t>
      </w:r>
      <w:r>
        <w:t xml:space="preserve"> </w:t>
      </w:r>
      <w:r w:rsidRPr="001F64A1">
        <w:t>текст Инструкции.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Но</w:t>
      </w:r>
      <w:r>
        <w:t xml:space="preserve"> </w:t>
      </w:r>
      <w:r w:rsidRPr="001F64A1">
        <w:t>власть навстречу просьбам религиозных объединений не</w:t>
      </w:r>
      <w:r>
        <w:t xml:space="preserve"> </w:t>
      </w:r>
      <w:r w:rsidRPr="001F64A1">
        <w:t>пошла. Объяснение тому лежит в</w:t>
      </w:r>
      <w:r>
        <w:t xml:space="preserve"> </w:t>
      </w:r>
      <w:r w:rsidRPr="001F64A1">
        <w:t>политической обстановке в</w:t>
      </w:r>
      <w:r>
        <w:t xml:space="preserve"> </w:t>
      </w:r>
      <w:r w:rsidRPr="001F64A1">
        <w:t>стране. Летом и</w:t>
      </w:r>
      <w:r>
        <w:t xml:space="preserve"> </w:t>
      </w:r>
      <w:r w:rsidRPr="001F64A1">
        <w:t>осенью страна окончательно раскололась. Начались масштабные военные действия противоборствующих в</w:t>
      </w:r>
      <w:r>
        <w:t xml:space="preserve"> </w:t>
      </w:r>
      <w:r w:rsidRPr="001F64A1">
        <w:t>гражданской войне сторон.</w:t>
      </w:r>
    </w:p>
    <w:p w:rsidR="00FF5C6E" w:rsidRPr="001F64A1" w:rsidRDefault="00FF5C6E" w:rsidP="00FF5C6E">
      <w:pPr>
        <w:spacing w:before="120"/>
        <w:ind w:firstLine="567"/>
        <w:jc w:val="both"/>
      </w:pPr>
      <w:r w:rsidRPr="001F64A1">
        <w:t>Окончание в</w:t>
      </w:r>
      <w:r>
        <w:t xml:space="preserve"> </w:t>
      </w:r>
      <w:r w:rsidRPr="001F64A1">
        <w:t>ноябре 1918 г.</w:t>
      </w:r>
      <w:r>
        <w:t xml:space="preserve"> </w:t>
      </w:r>
      <w:r w:rsidRPr="001F64A1">
        <w:t>Первой мировой войны, из</w:t>
      </w:r>
      <w:r>
        <w:t xml:space="preserve"> </w:t>
      </w:r>
      <w:r w:rsidRPr="001F64A1">
        <w:t>которой Советская Россия вышла еще в</w:t>
      </w:r>
      <w:r>
        <w:t xml:space="preserve"> </w:t>
      </w:r>
      <w:r w:rsidRPr="001F64A1">
        <w:t>марте, усугубило положение католических и</w:t>
      </w:r>
      <w:r>
        <w:t xml:space="preserve"> </w:t>
      </w:r>
      <w:r w:rsidRPr="001F64A1">
        <w:t>униатских приходов. Это было связано, во-первых, с</w:t>
      </w:r>
      <w:r>
        <w:t xml:space="preserve"> </w:t>
      </w:r>
      <w:r w:rsidRPr="001F64A1">
        <w:t>враждебной большевистскому правительству позицией Папы Бенедикта ХV</w:t>
      </w:r>
      <w:r>
        <w:t xml:space="preserve"> </w:t>
      </w:r>
      <w:r w:rsidRPr="001F64A1">
        <w:t>. А,</w:t>
      </w:r>
      <w:r>
        <w:t xml:space="preserve"> </w:t>
      </w:r>
      <w:r w:rsidRPr="001F64A1">
        <w:t>во-вторых, с</w:t>
      </w:r>
      <w:r>
        <w:t xml:space="preserve"> </w:t>
      </w:r>
      <w:r w:rsidRPr="001F64A1">
        <w:t>поддержкой Ватиканом и</w:t>
      </w:r>
      <w:r>
        <w:t xml:space="preserve"> </w:t>
      </w:r>
      <w:r w:rsidRPr="001F64A1">
        <w:t>католическим духовенством правительств, возникших на</w:t>
      </w:r>
      <w:r>
        <w:t xml:space="preserve"> </w:t>
      </w:r>
      <w:r w:rsidRPr="001F64A1">
        <w:t>территориях занятых Белой армией и</w:t>
      </w:r>
      <w:r>
        <w:t xml:space="preserve"> </w:t>
      </w:r>
      <w:r w:rsidRPr="001F64A1">
        <w:t>интервентами. Это давало «основание» советским властям и</w:t>
      </w:r>
      <w:r>
        <w:t xml:space="preserve"> </w:t>
      </w:r>
      <w:r w:rsidRPr="001F64A1">
        <w:t>спецорганам вести репрессивную политику в</w:t>
      </w:r>
      <w:r>
        <w:t xml:space="preserve"> </w:t>
      </w:r>
      <w:r w:rsidRPr="001F64A1">
        <w:t>отношении Католической и</w:t>
      </w:r>
      <w:r>
        <w:t xml:space="preserve"> </w:t>
      </w:r>
      <w:r w:rsidRPr="001F64A1">
        <w:t>Униатской церквей. Многие из</w:t>
      </w:r>
      <w:r>
        <w:t xml:space="preserve"> </w:t>
      </w:r>
      <w:r w:rsidRPr="001F64A1">
        <w:t>католических священников были арестованы по</w:t>
      </w:r>
      <w:r>
        <w:t xml:space="preserve"> </w:t>
      </w:r>
      <w:r w:rsidRPr="001F64A1">
        <w:t>обвинению в</w:t>
      </w:r>
      <w:r>
        <w:t xml:space="preserve"> </w:t>
      </w:r>
      <w:r w:rsidRPr="001F64A1">
        <w:t>«контрреволюционной и</w:t>
      </w:r>
      <w:r>
        <w:t xml:space="preserve"> </w:t>
      </w:r>
      <w:r w:rsidRPr="001F64A1">
        <w:t>шпионской деятельности», высланы из</w:t>
      </w:r>
      <w:r>
        <w:t xml:space="preserve"> </w:t>
      </w:r>
      <w:r w:rsidRPr="001F64A1">
        <w:t>России или вынуждены были покинуть ее.</w:t>
      </w:r>
      <w:r>
        <w:t xml:space="preserve"> </w:t>
      </w:r>
      <w:r w:rsidRPr="001F64A1">
        <w:t>В</w:t>
      </w:r>
      <w:r>
        <w:t xml:space="preserve"> </w:t>
      </w:r>
      <w:r w:rsidRPr="001F64A1">
        <w:t>отсутствии духовенства многие из</w:t>
      </w:r>
      <w:r>
        <w:t xml:space="preserve"> </w:t>
      </w:r>
      <w:r w:rsidRPr="001F64A1">
        <w:t>католических и</w:t>
      </w:r>
      <w:r>
        <w:t xml:space="preserve"> </w:t>
      </w:r>
      <w:r w:rsidRPr="001F64A1">
        <w:t>униатских приходов прекратили свою деятельность.</w:t>
      </w:r>
    </w:p>
    <w:p w:rsidR="00B42C45" w:rsidRDefault="00B42C45">
      <w:bookmarkStart w:id="0" w:name="_GoBack"/>
      <w:bookmarkEnd w:id="0"/>
    </w:p>
    <w:sectPr w:rsidR="00B42C45" w:rsidSect="00905CC1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5C6E"/>
    <w:rsid w:val="00002B5A"/>
    <w:rsid w:val="001F64A1"/>
    <w:rsid w:val="005F2CBD"/>
    <w:rsid w:val="00616072"/>
    <w:rsid w:val="006A5004"/>
    <w:rsid w:val="008B35EE"/>
    <w:rsid w:val="00905CC1"/>
    <w:rsid w:val="00B42C45"/>
    <w:rsid w:val="00B47B6A"/>
    <w:rsid w:val="00C01448"/>
    <w:rsid w:val="00C53206"/>
    <w:rsid w:val="00CE2299"/>
    <w:rsid w:val="00FF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0FE85B6-DF89-475A-AC23-334F58E4F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C6E"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FF5C6E"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31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paragraph" w:styleId="a3">
    <w:name w:val="Normal (Web)"/>
    <w:basedOn w:val="a"/>
    <w:uiPriority w:val="99"/>
    <w:rsid w:val="00FF5C6E"/>
    <w:pPr>
      <w:shd w:val="clear" w:color="auto" w:fill="FFFFFF"/>
      <w:spacing w:after="240"/>
      <w:ind w:left="480" w:right="480"/>
      <w:jc w:val="both"/>
    </w:pPr>
    <w:rPr>
      <w:color w:val="000000"/>
    </w:rPr>
  </w:style>
  <w:style w:type="character" w:styleId="a4">
    <w:name w:val="Strong"/>
    <w:uiPriority w:val="99"/>
    <w:qFormat/>
    <w:rsid w:val="00FF5C6E"/>
    <w:rPr>
      <w:b/>
      <w:bCs/>
    </w:rPr>
  </w:style>
  <w:style w:type="character" w:styleId="a5">
    <w:name w:val="Hyperlink"/>
    <w:uiPriority w:val="99"/>
    <w:rsid w:val="00FF5C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7109</Words>
  <Characters>40525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Митрополит Андрей Шептицкий и Униатская церковь в России в годы Первой мировой войны</vt:lpstr>
    </vt:vector>
  </TitlesOfParts>
  <Company>Home</Company>
  <LinksUpToDate>false</LinksUpToDate>
  <CharactersWithSpaces>47539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Митрополит Андрей Шептицкий и Униатская церковь в России в годы Первой мировой войны</dc:title>
  <dc:subject/>
  <dc:creator>User</dc:creator>
  <cp:keywords/>
  <dc:description/>
  <cp:lastModifiedBy>admin</cp:lastModifiedBy>
  <cp:revision>2</cp:revision>
  <dcterms:created xsi:type="dcterms:W3CDTF">2014-02-15T06:38:00Z</dcterms:created>
  <dcterms:modified xsi:type="dcterms:W3CDTF">2014-02-15T06:38:00Z</dcterms:modified>
</cp:coreProperties>
</file>