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F4" w:rsidRDefault="00D24AF4">
      <w:pPr>
        <w:pStyle w:val="a3"/>
        <w:jc w:val="center"/>
        <w:rPr>
          <w:b/>
        </w:rPr>
      </w:pPr>
      <w:r>
        <w:rPr>
          <w:b/>
        </w:rPr>
        <w:t>ПРАВОСЛАВНЫЙ СВЯТО–ТИХОНОВСКИЙ БОГОСЛОВСКИЙ ИНСТИТУТ</w:t>
      </w: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БОГОСЛОВСКО–ПАСТЫРСКИЙ ФАКУЛЬТЕТ</w:t>
      </w: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118 ГРУППА</w:t>
      </w: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ПРЕДМЕТ:</w:t>
      </w: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ВВЕДЕНИЕ В ЛИТУРГИЧЕСКОЕ ПРЕДАНИЕ</w:t>
      </w: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 xml:space="preserve">СОЧИНЕНИЕ </w:t>
      </w: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«СРАВНЕНИЕ ТАИНСТВА КРЕЩЕНИЯ В ИСТОРИЧЕСКОЙ ПЕРСПЕКТИВЕ»</w:t>
      </w: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  <w:lang w:val="en-US"/>
        </w:rPr>
      </w:pP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АВТОР</w:t>
      </w: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КРАМАРЕНКО Ю.Я.</w:t>
      </w: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МОСКВА</w:t>
      </w:r>
    </w:p>
    <w:p w:rsidR="00D24AF4" w:rsidRDefault="00D24AF4">
      <w:pPr>
        <w:pStyle w:val="a3"/>
        <w:jc w:val="center"/>
        <w:rPr>
          <w:b/>
        </w:rPr>
      </w:pPr>
    </w:p>
    <w:p w:rsidR="00D24AF4" w:rsidRDefault="00D24AF4">
      <w:pPr>
        <w:pStyle w:val="a3"/>
        <w:jc w:val="center"/>
        <w:rPr>
          <w:b/>
        </w:rPr>
      </w:pPr>
      <w:r>
        <w:rPr>
          <w:b/>
        </w:rPr>
        <w:t>2001</w:t>
      </w:r>
    </w:p>
    <w:p w:rsidR="00D24AF4" w:rsidRDefault="00D24AF4">
      <w:pPr>
        <w:pStyle w:val="a3"/>
        <w:rPr>
          <w:b/>
          <w:caps/>
          <w:lang w:val="en-US"/>
        </w:rPr>
      </w:pPr>
      <w:r>
        <w:rPr>
          <w:b/>
          <w:caps/>
        </w:rPr>
        <w:t>План сочинения</w:t>
      </w:r>
    </w:p>
    <w:p w:rsidR="00D24AF4" w:rsidRDefault="00D24AF4">
      <w:pPr>
        <w:pStyle w:val="a3"/>
        <w:rPr>
          <w:b/>
          <w:caps/>
          <w:lang w:val="en-US"/>
        </w:rPr>
      </w:pPr>
    </w:p>
    <w:p w:rsidR="00D24AF4" w:rsidRDefault="00D24AF4">
      <w:pPr>
        <w:pStyle w:val="a3"/>
        <w:numPr>
          <w:ilvl w:val="0"/>
          <w:numId w:val="3"/>
        </w:numPr>
        <w:rPr>
          <w:caps/>
        </w:rPr>
      </w:pPr>
      <w:r>
        <w:rPr>
          <w:caps/>
          <w:lang w:val="en-US"/>
        </w:rPr>
        <w:t xml:space="preserve"> </w:t>
      </w:r>
      <w:r>
        <w:rPr>
          <w:caps/>
        </w:rPr>
        <w:t>Определение Таинства Крещения и видимой его стороны</w:t>
      </w:r>
    </w:p>
    <w:p w:rsidR="00D24AF4" w:rsidRDefault="00D24AF4">
      <w:pPr>
        <w:pStyle w:val="a3"/>
        <w:rPr>
          <w:caps/>
        </w:rPr>
      </w:pPr>
      <w:r>
        <w:rPr>
          <w:caps/>
          <w:lang w:val="en-US"/>
        </w:rPr>
        <w:t xml:space="preserve">        </w:t>
      </w:r>
      <w:r>
        <w:rPr>
          <w:caps/>
        </w:rPr>
        <w:t>как предмета описания.</w:t>
      </w:r>
    </w:p>
    <w:p w:rsidR="00D24AF4" w:rsidRDefault="00D24AF4">
      <w:pPr>
        <w:pStyle w:val="a3"/>
        <w:numPr>
          <w:ilvl w:val="0"/>
          <w:numId w:val="3"/>
        </w:numPr>
        <w:rPr>
          <w:caps/>
        </w:rPr>
      </w:pPr>
      <w:r>
        <w:rPr>
          <w:caps/>
          <w:lang w:val="en-US"/>
        </w:rPr>
        <w:t xml:space="preserve">  </w:t>
      </w:r>
      <w:r>
        <w:rPr>
          <w:caps/>
        </w:rPr>
        <w:t xml:space="preserve">Логика изменения чинопоследования Таинства Крещения в  </w:t>
      </w:r>
    </w:p>
    <w:p w:rsidR="00D24AF4" w:rsidRDefault="00D24AF4">
      <w:pPr>
        <w:pStyle w:val="a3"/>
        <w:rPr>
          <w:caps/>
        </w:rPr>
      </w:pPr>
      <w:r>
        <w:rPr>
          <w:caps/>
          <w:lang w:val="en-US"/>
        </w:rPr>
        <w:t xml:space="preserve">     </w:t>
      </w:r>
      <w:r>
        <w:rPr>
          <w:caps/>
        </w:rPr>
        <w:t xml:space="preserve">  </w:t>
      </w:r>
      <w:r>
        <w:rPr>
          <w:caps/>
          <w:lang w:val="en-US"/>
        </w:rPr>
        <w:t xml:space="preserve"> </w:t>
      </w:r>
      <w:r>
        <w:rPr>
          <w:caps/>
        </w:rPr>
        <w:t>исторической перспективе.</w:t>
      </w:r>
    </w:p>
    <w:p w:rsidR="00D24AF4" w:rsidRDefault="00D24AF4">
      <w:pPr>
        <w:numPr>
          <w:ilvl w:val="0"/>
          <w:numId w:val="26"/>
        </w:num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 xml:space="preserve">  ПОДХОДЫ К ОПИСАНИЮ ТАИНСТВА КРЕЩЕНИЯ.</w:t>
      </w:r>
    </w:p>
    <w:p w:rsidR="00D24AF4" w:rsidRDefault="00D24AF4">
      <w:pPr>
        <w:pStyle w:val="a3"/>
        <w:numPr>
          <w:ilvl w:val="0"/>
          <w:numId w:val="21"/>
        </w:numPr>
        <w:rPr>
          <w:caps/>
          <w:lang w:val="en-US"/>
        </w:rPr>
      </w:pPr>
      <w:r>
        <w:rPr>
          <w:lang w:val="en-US"/>
        </w:rPr>
        <w:t xml:space="preserve">  </w:t>
      </w:r>
      <w:r>
        <w:t>МЕСТО СОВЕРШЕНИЯ ТАИНСТВА КРЕЩЕНИЯ</w:t>
      </w:r>
      <w:r>
        <w:rPr>
          <w:caps/>
          <w:lang w:val="en-US"/>
        </w:rPr>
        <w:t>.</w:t>
      </w:r>
    </w:p>
    <w:p w:rsidR="00D24AF4" w:rsidRDefault="00D24AF4">
      <w:pPr>
        <w:pStyle w:val="a3"/>
        <w:numPr>
          <w:ilvl w:val="0"/>
          <w:numId w:val="22"/>
        </w:numPr>
        <w:rPr>
          <w:caps/>
          <w:lang w:val="en-US"/>
        </w:rPr>
      </w:pPr>
      <w:r>
        <w:rPr>
          <w:lang w:val="en-US"/>
        </w:rPr>
        <w:t xml:space="preserve">  </w:t>
      </w:r>
      <w:r>
        <w:t>ВРЕМЯ СОВЕРШЕНИЯ ТАИНСТВА КРЕЩЕНИЯ</w:t>
      </w:r>
      <w:r>
        <w:rPr>
          <w:caps/>
          <w:lang w:val="en-US"/>
        </w:rPr>
        <w:t>.</w:t>
      </w:r>
    </w:p>
    <w:p w:rsidR="00D24AF4" w:rsidRDefault="00D24AF4">
      <w:pPr>
        <w:pStyle w:val="a3"/>
        <w:numPr>
          <w:ilvl w:val="0"/>
          <w:numId w:val="22"/>
        </w:numPr>
        <w:rPr>
          <w:caps/>
          <w:lang w:val="en-US"/>
        </w:rPr>
      </w:pPr>
      <w:r>
        <w:rPr>
          <w:caps/>
          <w:lang w:val="en-US"/>
        </w:rPr>
        <w:t xml:space="preserve">  РАЗВИТИЕ ЭЛЕМЕНТОВ ЧИНА КРЕЩЕНИЯ В ИСТОРИЧЕСКОЙ</w:t>
      </w:r>
    </w:p>
    <w:p w:rsidR="00D24AF4" w:rsidRDefault="00D24AF4">
      <w:pPr>
        <w:pStyle w:val="a3"/>
        <w:rPr>
          <w:caps/>
          <w:lang w:val="en-US"/>
        </w:rPr>
      </w:pPr>
      <w:r>
        <w:rPr>
          <w:caps/>
          <w:lang w:val="en-US"/>
        </w:rPr>
        <w:t xml:space="preserve">        ПЕРСПЕКТИВЕ.</w:t>
      </w:r>
    </w:p>
    <w:p w:rsidR="00D24AF4" w:rsidRDefault="00D24AF4">
      <w:pPr>
        <w:pStyle w:val="a3"/>
        <w:numPr>
          <w:ilvl w:val="0"/>
          <w:numId w:val="3"/>
        </w:numPr>
        <w:rPr>
          <w:caps/>
        </w:rPr>
      </w:pPr>
      <w:r>
        <w:rPr>
          <w:caps/>
          <w:lang w:val="en-US"/>
        </w:rPr>
        <w:t xml:space="preserve">  об истории развития таинства миропомазания.</w:t>
      </w:r>
    </w:p>
    <w:p w:rsidR="00D24AF4" w:rsidRDefault="00D24AF4">
      <w:pPr>
        <w:pStyle w:val="a3"/>
        <w:numPr>
          <w:ilvl w:val="0"/>
          <w:numId w:val="3"/>
        </w:numPr>
        <w:rPr>
          <w:caps/>
        </w:rPr>
      </w:pPr>
      <w:r>
        <w:rPr>
          <w:caps/>
        </w:rPr>
        <w:t xml:space="preserve">  Выводы.</w:t>
      </w:r>
    </w:p>
    <w:p w:rsidR="00D24AF4" w:rsidRDefault="00D24AF4">
      <w:pPr>
        <w:pStyle w:val="a3"/>
      </w:pPr>
      <w:r>
        <w:rPr>
          <w:caps/>
          <w:lang w:val="en-US"/>
        </w:rPr>
        <w:t xml:space="preserve">        </w:t>
      </w:r>
      <w:r>
        <w:rPr>
          <w:caps/>
        </w:rPr>
        <w:t>Список литературы.</w:t>
      </w:r>
      <w:r>
        <w:t xml:space="preserve">    </w:t>
      </w:r>
    </w:p>
    <w:p w:rsidR="00D24AF4" w:rsidRDefault="00D24AF4">
      <w:pPr>
        <w:pStyle w:val="a3"/>
      </w:pPr>
    </w:p>
    <w:p w:rsidR="00D24AF4" w:rsidRDefault="00D24AF4">
      <w:pPr>
        <w:pStyle w:val="a3"/>
      </w:pPr>
    </w:p>
    <w:p w:rsidR="00D24AF4" w:rsidRDefault="00D24AF4">
      <w:pPr>
        <w:pStyle w:val="a3"/>
        <w:numPr>
          <w:ilvl w:val="0"/>
          <w:numId w:val="18"/>
        </w:numPr>
        <w:rPr>
          <w:b/>
          <w:caps/>
        </w:rPr>
      </w:pPr>
      <w:r>
        <w:rPr>
          <w:b/>
          <w:caps/>
        </w:rPr>
        <w:t>Определение Таинства Крещения и видимой его стороны как предмета описания.</w:t>
      </w:r>
    </w:p>
    <w:p w:rsidR="00D24AF4" w:rsidRDefault="00D24AF4">
      <w:pPr>
        <w:pStyle w:val="a3"/>
        <w:ind w:firstLine="510"/>
      </w:pPr>
    </w:p>
    <w:p w:rsidR="00D24AF4" w:rsidRDefault="00D24AF4">
      <w:pPr>
        <w:pStyle w:val="a3"/>
        <w:ind w:firstLine="397"/>
      </w:pPr>
      <w:r>
        <w:t xml:space="preserve">В Православно–догматическом Богословии есть различные определения понятия «Таинство» </w:t>
      </w:r>
      <w:r>
        <w:rPr>
          <w:lang w:val="en-US"/>
        </w:rPr>
        <w:t>[</w:t>
      </w:r>
      <w:r>
        <w:t>2, 6 – 9</w:t>
      </w:r>
      <w:r>
        <w:rPr>
          <w:lang w:val="en-US"/>
        </w:rPr>
        <w:t>]</w:t>
      </w:r>
      <w:r>
        <w:t xml:space="preserve">. Разница в них заключается не в различии подходов авторов к определению сущностной характеристики понятия «Таинство» – оно  для Церкви едино и неизменно, а только в стиле подачи информации. Все они, определения, могут быть сведены к следующему: «Таинство есть священное действие, которое под видимым образом сообщает душе верующего невидимую благодать Божию, будучи установлено Господом нашим, через которого всякий верующий получает Божественную благодать» </w:t>
      </w:r>
      <w:r>
        <w:rPr>
          <w:lang w:val="en-US"/>
        </w:rPr>
        <w:t>[</w:t>
      </w:r>
      <w:r>
        <w:t>7, с. 313</w:t>
      </w:r>
      <w:r>
        <w:rPr>
          <w:lang w:val="en-US"/>
        </w:rPr>
        <w:t>]</w:t>
      </w:r>
      <w:r>
        <w:t>.</w:t>
      </w:r>
    </w:p>
    <w:p w:rsidR="00D24AF4" w:rsidRDefault="00D24AF4">
      <w:pPr>
        <w:pStyle w:val="a3"/>
        <w:ind w:firstLine="397"/>
      </w:pPr>
      <w:r>
        <w:t>По Промыслу Божьему установлено семь Таинств, круг которых благодатным образом охватывает все потребное для человека, его жизни.</w:t>
      </w:r>
    </w:p>
    <w:p w:rsidR="00D24AF4" w:rsidRDefault="00D24AF4">
      <w:pPr>
        <w:pStyle w:val="a3"/>
        <w:ind w:firstLine="397"/>
      </w:pPr>
      <w:r>
        <w:t xml:space="preserve">Первым из семи Таинств Церкви является Таинство Крещения – не принявший Крещения не может получать Божественную благодать, даваемую в остальных Таинствах. В Крещении человек – грешник, родившийся с наследственною от прародителей порчею, вновь рождается водою и Духом (Иоан. 3, 5), таинственно рождается в жизнь духовную. </w:t>
      </w:r>
    </w:p>
    <w:p w:rsidR="00D24AF4" w:rsidRDefault="00D24AF4">
      <w:pPr>
        <w:pStyle w:val="a3"/>
        <w:ind w:firstLine="397"/>
      </w:pPr>
      <w:r>
        <w:t>Как и в любом другом Таинстве Церкви, так и в Таинстве Крещения есть видимая и невидимая составляющие. Последняя является неизменной, со временем не меняется.</w:t>
      </w:r>
    </w:p>
    <w:p w:rsidR="00D24AF4" w:rsidRDefault="00D24AF4">
      <w:pPr>
        <w:pStyle w:val="a3"/>
        <w:ind w:firstLine="397"/>
      </w:pPr>
      <w:r>
        <w:t>Невидимая составляющая Таинства Крещения – это действие невидимого Святого Духа, который таинственным образом (непонятным даже для ангелов, не говоря уже о людях), восстанавливает Божественную чистоту человека, освобождая его от  первородного греха и грехов его жизни – делая в момент крещения человека святым, могущим войти в Царствие Небесное как истинно чистое первое дитя Божие. Так, архиепископ</w:t>
      </w:r>
      <w:r>
        <w:rPr>
          <w:lang w:val="en-US"/>
        </w:rPr>
        <w:t xml:space="preserve"> Дорофей </w:t>
      </w:r>
      <w:r>
        <w:t xml:space="preserve">указывает: «Крещение для христиан служит как бы дверью для уверовавшего во Христа, вводящей в дом Отца Небесного – его святую Церковь» </w:t>
      </w:r>
      <w:r>
        <w:rPr>
          <w:lang w:val="en-US"/>
        </w:rPr>
        <w:t>[</w:t>
      </w:r>
      <w:r>
        <w:t>2, с. 66</w:t>
      </w:r>
      <w:r>
        <w:rPr>
          <w:lang w:val="en-US"/>
        </w:rPr>
        <w:t>]</w:t>
      </w:r>
      <w:r>
        <w:t>.</w:t>
      </w:r>
    </w:p>
    <w:p w:rsidR="00D24AF4" w:rsidRDefault="00D24AF4">
      <w:pPr>
        <w:pStyle w:val="a3"/>
        <w:ind w:firstLine="397"/>
      </w:pPr>
      <w:r>
        <w:t xml:space="preserve">Видимая составляющая Таинства Крещения – это внешняя оболочка Таинства, его обрядовая сторона – троекратное погружение оглашенного верою грешника в воду с произнесением </w:t>
      </w:r>
      <w:r>
        <w:rPr>
          <w:lang w:val="en-US"/>
        </w:rPr>
        <w:t>слов</w:t>
      </w:r>
      <w:r>
        <w:t xml:space="preserve"> «во имя Отца и Сына, и Святого Духа», завещенных нам Господом Иисусом Христом  (Мтф. 28, 19). Епископ Кассиан (Безобразов) указывает, что сама «вода живая есть символ Святого Духа» </w:t>
      </w:r>
      <w:r>
        <w:rPr>
          <w:lang w:val="en-US"/>
        </w:rPr>
        <w:t>[</w:t>
      </w:r>
      <w:r>
        <w:t>4, с. 209</w:t>
      </w:r>
      <w:r>
        <w:rPr>
          <w:lang w:val="en-US"/>
        </w:rPr>
        <w:t>]</w:t>
      </w:r>
      <w:r>
        <w:t xml:space="preserve">. </w:t>
      </w:r>
    </w:p>
    <w:p w:rsidR="00D24AF4" w:rsidRDefault="00D24AF4">
      <w:pPr>
        <w:pStyle w:val="a3"/>
        <w:ind w:firstLine="397"/>
      </w:pPr>
      <w:r>
        <w:t xml:space="preserve">Архиепископ Николай (Кавасила) приводит чудный по своей сути пример значения Таинства Крещения для человека: «Так блаженный Порфирий, бывший в те времена, когда закон Христов овладел всею вселенною и голос проповедников услышали все люди, трофеи же мученических подвигов воздвигнуты были повсюду, яснее слова свидетельствуя об истинном Божестве Христа, и тысячекратно слышав учение, и бывши самовидцем таковых подвижников и чудес, оставался в заблуждении и ложь почитал вместо истины. Когда же крестился, и притом для шутки в игре, не только вдруг соделался Христианином, но совершился в лике мучеников. Ибо он был комедиантом, и занимаясь сим делом дерзнул и на сию смелость, дабы возбудить смех, и представил на зрелище крещение, и крестил самого себя, сойдя на театре в воду и провозгласив Троицу. Одни смеялись, коим казалось сие театральным представлением, а для него происшедшее было не смех и не тень, но истинное рождение и воссоздание и то самое, что составляет таинство. Ибо вместо комедианта вышел имея душу мученическую, тело мужественное, как бы привыкшее к любомудрию и подвигам, язык, извлекший у тирана вместо смеха гнев. И так возревновал он, проведший жизнь в игре, и так возжелал Христа, что претерпев многие мучения умер с радостью, даже и языком не изменив любви»       </w:t>
      </w:r>
      <w:r>
        <w:rPr>
          <w:lang w:val="en-US"/>
        </w:rPr>
        <w:t>[</w:t>
      </w:r>
      <w:r>
        <w:t>3, с. 51</w:t>
      </w:r>
      <w:r>
        <w:rPr>
          <w:lang w:val="en-US"/>
        </w:rPr>
        <w:t>]</w:t>
      </w:r>
      <w:r>
        <w:t>.</w:t>
      </w:r>
    </w:p>
    <w:p w:rsidR="00D24AF4" w:rsidRDefault="00D24AF4">
      <w:pPr>
        <w:pStyle w:val="a3"/>
        <w:ind w:firstLine="397"/>
      </w:pPr>
      <w:r>
        <w:t xml:space="preserve">Чинопоследование Таинства Крещения символизирует духовное рождение человека. Однако язык символов – язык общения с Богом, сегодня, к большому сожалению, зачастую не понятен простому мирянину. О важности изучения видимых сторон Таинств Церкви и знания их особенностей православным людом проникновенно говорит протоирей Александр Шмеман: «Понять богослужение изнутри, открыть и испытать то явление Бога, мира и жизни, которое содержит в себе и сообщает богослужение, соотнести это видение и это величие с нашим собственным опытом, со всеми нашими проблемами – вот цель литургического богословия. И Крещение дает всему этому истинное начало, основание, ключ. Вся жизнь Церкви коренится в той Новой Жизни, которая воссияла из гроба в первый день нового творения. Это та самая новая жизнь, которая дается нам в Крещении и исполняется в Церкви» </w:t>
      </w:r>
      <w:r>
        <w:rPr>
          <w:lang w:val="en-US"/>
        </w:rPr>
        <w:t>[</w:t>
      </w:r>
      <w:r>
        <w:t>14, с. 13</w:t>
      </w:r>
      <w:r>
        <w:rPr>
          <w:lang w:val="en-US"/>
        </w:rPr>
        <w:t>]</w:t>
      </w:r>
      <w:r>
        <w:t>.</w:t>
      </w:r>
    </w:p>
    <w:p w:rsidR="00D24AF4" w:rsidRDefault="00D24AF4">
      <w:pPr>
        <w:pStyle w:val="a3"/>
        <w:ind w:firstLine="397"/>
      </w:pPr>
      <w:r>
        <w:t xml:space="preserve">Именно сравнение внешней, видимой стороны Таинства Крещения – чинопоследования в его исторической перспективе является предметом нашего описания. </w:t>
      </w:r>
    </w:p>
    <w:p w:rsidR="00D24AF4" w:rsidRDefault="00D24AF4">
      <w:pPr>
        <w:pStyle w:val="a3"/>
        <w:ind w:firstLine="510"/>
      </w:pPr>
    </w:p>
    <w:p w:rsidR="00D24AF4" w:rsidRDefault="00D24AF4">
      <w:pPr>
        <w:pStyle w:val="a3"/>
        <w:numPr>
          <w:ilvl w:val="0"/>
          <w:numId w:val="18"/>
        </w:numPr>
        <w:rPr>
          <w:b/>
          <w:caps/>
        </w:rPr>
      </w:pPr>
      <w:r>
        <w:rPr>
          <w:b/>
          <w:caps/>
        </w:rPr>
        <w:t>Логика изменения чинопоследования Таинства Крещения в исторической перспективе.</w:t>
      </w:r>
    </w:p>
    <w:p w:rsidR="00D24AF4" w:rsidRDefault="00D24AF4">
      <w:pPr>
        <w:pStyle w:val="a3"/>
        <w:rPr>
          <w:b/>
          <w:caps/>
        </w:rPr>
      </w:pPr>
    </w:p>
    <w:p w:rsidR="00D24AF4" w:rsidRDefault="00D24AF4">
      <w:pPr>
        <w:numPr>
          <w:ilvl w:val="0"/>
          <w:numId w:val="26"/>
        </w:numPr>
        <w:spacing w:line="360" w:lineRule="auto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  ПОДХОДЫ К ОПИСАНИЮ ТАИНСТВА КРЕЩЕНИЯ.</w:t>
      </w:r>
    </w:p>
    <w:p w:rsidR="00D24AF4" w:rsidRDefault="00D24AF4">
      <w:pPr>
        <w:pStyle w:val="a3"/>
        <w:rPr>
          <w:caps/>
        </w:rPr>
      </w:pPr>
    </w:p>
    <w:p w:rsidR="00D24AF4" w:rsidRDefault="00D24AF4">
      <w:pPr>
        <w:pStyle w:val="a3"/>
        <w:ind w:firstLine="397"/>
      </w:pPr>
      <w:r>
        <w:t>Таинство Крещения, как и любое другое Таинство Церкви, слагается из различных элементов. Эти слагаемые, в исторической перспективе, появляются в чине постепенно, по мере необходимости.</w:t>
      </w:r>
    </w:p>
    <w:p w:rsidR="00D24AF4" w:rsidRDefault="00D24AF4">
      <w:pPr>
        <w:pStyle w:val="a3"/>
        <w:ind w:firstLine="397"/>
      </w:pPr>
      <w:r>
        <w:t xml:space="preserve">  Иисус Христос, Господь наш, установил только основную форму чина Крещения (Мтф. 28, 19; Иоан. 3, 5).</w:t>
      </w:r>
    </w:p>
    <w:p w:rsidR="00D24AF4" w:rsidRDefault="00D24AF4">
      <w:pPr>
        <w:pStyle w:val="a3"/>
        <w:ind w:firstLine="397"/>
      </w:pPr>
      <w:r>
        <w:t xml:space="preserve">Священное Писание умалчивает о том, давал ли Господь Иисус Христос подробные наставления апостолам о частностях совершения ими Таинства Крещения. В своем фундаментальном исследовании «История чинопоследования Крещения и Миропомазания» А. Алмазов говорит о том, что Иисус Христос «как бы дает право апостолам, а равно и их преемникам, восполнить данное Им подробностями, какие будут требоваться, – по  требованиям места и времени»        </w:t>
      </w:r>
      <w:r>
        <w:rPr>
          <w:lang w:val="en-US"/>
        </w:rPr>
        <w:t>[</w:t>
      </w:r>
      <w:r>
        <w:t>1, с. 645</w:t>
      </w:r>
      <w:r>
        <w:rPr>
          <w:lang w:val="en-US"/>
        </w:rPr>
        <w:t>]</w:t>
      </w:r>
      <w:r>
        <w:t xml:space="preserve">.  </w:t>
      </w:r>
    </w:p>
    <w:p w:rsidR="00D24AF4" w:rsidRDefault="00D24AF4">
      <w:pPr>
        <w:pStyle w:val="a3"/>
        <w:ind w:firstLine="397"/>
      </w:pPr>
      <w:r>
        <w:t>Чтобы понять логику развития чинопоследования Таинства Крещения в исторической перспективе необходимо, как минимум, определить развитие этого чина:</w:t>
      </w:r>
    </w:p>
    <w:p w:rsidR="00D24AF4" w:rsidRDefault="00D24AF4">
      <w:pPr>
        <w:pStyle w:val="a3"/>
        <w:numPr>
          <w:ilvl w:val="0"/>
          <w:numId w:val="28"/>
        </w:numPr>
        <w:tabs>
          <w:tab w:val="num" w:pos="877"/>
        </w:tabs>
      </w:pPr>
      <w:r>
        <w:t>по месту совершения;</w:t>
      </w:r>
    </w:p>
    <w:p w:rsidR="00D24AF4" w:rsidRDefault="00D24AF4">
      <w:pPr>
        <w:pStyle w:val="a3"/>
        <w:numPr>
          <w:ilvl w:val="0"/>
          <w:numId w:val="28"/>
        </w:numPr>
        <w:tabs>
          <w:tab w:val="num" w:pos="877"/>
        </w:tabs>
      </w:pPr>
      <w:r>
        <w:t>во времени;</w:t>
      </w:r>
    </w:p>
    <w:p w:rsidR="00D24AF4" w:rsidRDefault="00D24AF4">
      <w:pPr>
        <w:pStyle w:val="a3"/>
        <w:numPr>
          <w:ilvl w:val="0"/>
          <w:numId w:val="28"/>
        </w:numPr>
        <w:tabs>
          <w:tab w:val="num" w:pos="877"/>
        </w:tabs>
      </w:pPr>
      <w:r>
        <w:t xml:space="preserve">по наполняемости новыми элементам (по содержательной стороне). </w:t>
      </w:r>
    </w:p>
    <w:p w:rsidR="00D24AF4" w:rsidRDefault="00D24AF4">
      <w:pPr>
        <w:pStyle w:val="a3"/>
        <w:ind w:firstLine="397"/>
      </w:pPr>
      <w:r>
        <w:t>При этом в последнем случае, задача делится на две сослагаемые:</w:t>
      </w:r>
    </w:p>
    <w:p w:rsidR="00D24AF4" w:rsidRDefault="00D24AF4">
      <w:pPr>
        <w:pStyle w:val="a3"/>
        <w:numPr>
          <w:ilvl w:val="0"/>
          <w:numId w:val="30"/>
        </w:numPr>
        <w:tabs>
          <w:tab w:val="num" w:pos="817"/>
        </w:tabs>
      </w:pPr>
      <w:r>
        <w:t>историческое развитие внешнее – историческое насыщение чина Крещения новыми элементами;</w:t>
      </w:r>
    </w:p>
    <w:p w:rsidR="00D24AF4" w:rsidRDefault="00D24AF4">
      <w:pPr>
        <w:pStyle w:val="a3"/>
        <w:numPr>
          <w:ilvl w:val="0"/>
          <w:numId w:val="30"/>
        </w:numPr>
        <w:tabs>
          <w:tab w:val="num" w:pos="817"/>
        </w:tabs>
      </w:pPr>
      <w:r>
        <w:t>историческое развитие внутреннее – история движения по упорядочиванию и устойчивости самих этих элементов.</w:t>
      </w:r>
    </w:p>
    <w:p w:rsidR="00D24AF4" w:rsidRDefault="00D24AF4">
      <w:pPr>
        <w:pStyle w:val="a3"/>
        <w:ind w:firstLine="397"/>
      </w:pPr>
    </w:p>
    <w:p w:rsidR="00D24AF4" w:rsidRDefault="00D24AF4">
      <w:pPr>
        <w:pStyle w:val="a3"/>
        <w:numPr>
          <w:ilvl w:val="0"/>
          <w:numId w:val="21"/>
        </w:numPr>
        <w:rPr>
          <w:b/>
          <w:caps/>
          <w:lang w:val="en-US"/>
        </w:rPr>
      </w:pPr>
      <w:r>
        <w:rPr>
          <w:b/>
          <w:caps/>
          <w:lang w:val="en-US"/>
        </w:rPr>
        <w:t xml:space="preserve">  </w:t>
      </w:r>
      <w:r>
        <w:rPr>
          <w:b/>
        </w:rPr>
        <w:t>МЕСТО СОВЕРШЕНИЯ ТАИНСТВА КРЕЩЕНИЯ</w:t>
      </w:r>
      <w:r>
        <w:rPr>
          <w:b/>
          <w:caps/>
          <w:lang w:val="en-US"/>
        </w:rPr>
        <w:t>.</w:t>
      </w:r>
    </w:p>
    <w:p w:rsidR="00D24AF4" w:rsidRDefault="00D24AF4">
      <w:pPr>
        <w:pStyle w:val="a3"/>
        <w:rPr>
          <w:b/>
          <w:caps/>
          <w:lang w:val="en-US"/>
        </w:rPr>
      </w:pP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В апостольский век специального места для Крещения, как правило, не выбирали и совершали Таинство Крещения в любом месте, при любом удобном случае, лишь бы был главный элемент ритуальной стороны – вода. Так, дьякон Филипп крестил евнуха в первом попавшемся источнике (Деян. VIII, 36). 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А. Алмазов указывает: «Климент Римский также представляет ап. Петра проповедующим людям, что грехи их могут быть омыты водою, безразлично – из источника или ручья, или даже моря, ежели они крестятся во имя Святой Троицы» </w:t>
      </w:r>
      <w:r>
        <w:rPr>
          <w:sz w:val="24"/>
          <w:lang w:val="en-US"/>
        </w:rPr>
        <w:t>[</w:t>
      </w:r>
      <w:r>
        <w:rPr>
          <w:sz w:val="24"/>
        </w:rPr>
        <w:t>1, с. 501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Первые упоминания о специально выделенных местах для Крещения появляться во II веке. Так, по древнему преданию, «Папа Пий I (168 – 175 г.г.) освятил по просьбе св. Пракседы церковь в термах Новаты, и здесь же внутри устроил крещальный источник, в котором многих крестил» </w:t>
      </w:r>
      <w:r>
        <w:rPr>
          <w:sz w:val="24"/>
          <w:lang w:val="en-US"/>
        </w:rPr>
        <w:t>[</w:t>
      </w:r>
      <w:r>
        <w:rPr>
          <w:sz w:val="24"/>
        </w:rPr>
        <w:t>1, с. 503</w:t>
      </w:r>
      <w:r>
        <w:rPr>
          <w:sz w:val="24"/>
          <w:lang w:val="en-US"/>
        </w:rPr>
        <w:t>]</w:t>
      </w:r>
      <w:r>
        <w:rPr>
          <w:sz w:val="24"/>
        </w:rPr>
        <w:t xml:space="preserve">. При этом автор не указывает причин, по которым был построен специальный «крещальный источник». </w:t>
      </w:r>
    </w:p>
    <w:p w:rsidR="00D24AF4" w:rsidRDefault="00D24AF4">
      <w:pPr>
        <w:pStyle w:val="a6"/>
        <w:ind w:firstLine="397"/>
      </w:pPr>
      <w:r>
        <w:t>Видимо, основанием для появления первых крещален могли явиться следующие обстоятельства:</w:t>
      </w:r>
    </w:p>
    <w:p w:rsidR="00D24AF4" w:rsidRDefault="00D24AF4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необходимость решения этического вопроса при одновременном массовом Крещении мужчин и женщин;</w:t>
      </w:r>
    </w:p>
    <w:p w:rsidR="00D24AF4" w:rsidRDefault="00D24AF4">
      <w:pPr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начало времени гонений на христиан – насущная необходимость в уединенном месте для Крещения.</w:t>
      </w:r>
    </w:p>
    <w:p w:rsidR="00D24AF4" w:rsidRDefault="00D24AF4">
      <w:pPr>
        <w:pStyle w:val="a6"/>
        <w:ind w:firstLine="397"/>
      </w:pPr>
      <w:r>
        <w:t xml:space="preserve">Начиная с IV века, с момента открытого строительства церквей, крещальни строят вблизи храмом, чаще всего – против главного входа. Как отмечает                  А. Алмазов: «этим как бы давалось понять – Крещение есть дверь, вводящая в церковь Божию – мысль, которую древние отцы и учителя Церкви развивали очень часто» </w:t>
      </w:r>
      <w:r>
        <w:rPr>
          <w:lang w:val="en-US"/>
        </w:rPr>
        <w:t xml:space="preserve"> [</w:t>
      </w:r>
      <w:r>
        <w:t>1, с. 505</w:t>
      </w:r>
      <w:r>
        <w:rPr>
          <w:lang w:val="en-US"/>
        </w:rPr>
        <w:t>]</w:t>
      </w:r>
      <w:r>
        <w:t xml:space="preserve">. Подробное описание устройства крещальни можно найти у него же </w:t>
      </w:r>
      <w:r>
        <w:rPr>
          <w:lang w:val="en-US"/>
        </w:rPr>
        <w:t>[</w:t>
      </w:r>
      <w:r>
        <w:t>1, с. 507 – 512</w:t>
      </w:r>
      <w:r>
        <w:rPr>
          <w:lang w:val="en-US"/>
        </w:rPr>
        <w:t>]</w:t>
      </w:r>
      <w:r>
        <w:t xml:space="preserve">. </w:t>
      </w:r>
    </w:p>
    <w:p w:rsidR="00D24AF4" w:rsidRDefault="00D24AF4">
      <w:pPr>
        <w:pStyle w:val="2"/>
      </w:pPr>
      <w:r>
        <w:t>Крещальни как отдельные здания активно строятся и V веке. Однако с VI  века их строительство постепенно прекращается. Объективным основанием для этого процесса послужило:</w:t>
      </w:r>
    </w:p>
    <w:p w:rsidR="00D24AF4" w:rsidRDefault="00D24AF4">
      <w:pPr>
        <w:numPr>
          <w:ilvl w:val="0"/>
          <w:numId w:val="13"/>
        </w:numPr>
        <w:spacing w:line="360" w:lineRule="auto"/>
        <w:jc w:val="both"/>
        <w:rPr>
          <w:sz w:val="24"/>
        </w:rPr>
      </w:pPr>
      <w:r>
        <w:rPr>
          <w:sz w:val="24"/>
        </w:rPr>
        <w:t>большинство взрослого населения окрестилось к  V – VI векам;</w:t>
      </w:r>
    </w:p>
    <w:p w:rsidR="00D24AF4" w:rsidRDefault="00D24AF4">
      <w:pPr>
        <w:numPr>
          <w:ilvl w:val="0"/>
          <w:numId w:val="13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введение в повсеместную церковную практику крещения новорожденных, для которых не было необходимости в строительстве обширных крещальных зданий.   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>Начиная с VII  века крещальные купели переносятся во внутрь храмов, а начиная с VIII века баптистерии дозволено иметь не только в соборных храмах, но и в деревенских приходских церквах.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Патриарх константинопольский Алексий своим соборным определением 1029 года указывает, что исключительным местом Крещения признается храм </w:t>
      </w:r>
      <w:r>
        <w:rPr>
          <w:sz w:val="24"/>
          <w:lang w:val="en-US"/>
        </w:rPr>
        <w:t>[</w:t>
      </w:r>
      <w:r>
        <w:rPr>
          <w:sz w:val="24"/>
        </w:rPr>
        <w:t>1, с. 517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Поскольку крещальни имели башнеобразный вид Красносельцев выдвигает интересную гипотезу о том, что они послужили первообразом для колоколен, т.к. крещальни как особые здания стали выходить из употребления тогда, когда начали строить колокольни </w:t>
      </w:r>
      <w:r>
        <w:rPr>
          <w:sz w:val="24"/>
          <w:lang w:val="en-US"/>
        </w:rPr>
        <w:t>[</w:t>
      </w:r>
      <w:r>
        <w:rPr>
          <w:sz w:val="24"/>
        </w:rPr>
        <w:t>5, с. 337</w:t>
      </w:r>
      <w:r>
        <w:rPr>
          <w:sz w:val="24"/>
          <w:lang w:val="en-US"/>
        </w:rPr>
        <w:t>]</w:t>
      </w:r>
      <w:r>
        <w:rPr>
          <w:sz w:val="24"/>
        </w:rPr>
        <w:t xml:space="preserve">. 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На наш взгляд эта гипотеза достаточно романтична, но с хронологической точки   зрения – имеет некоторое несоответствие. Так, во втором томе Полного Православного Богословского Энциклопедического Словаря указывается, что официально колокола разрешено было иметь при храмах только с середины XII века, а колокольни как помещения при церквах существовали начиная с XIV века            </w:t>
      </w:r>
      <w:r>
        <w:rPr>
          <w:sz w:val="24"/>
          <w:lang w:val="en-US"/>
        </w:rPr>
        <w:t>[</w:t>
      </w:r>
      <w:r>
        <w:rPr>
          <w:sz w:val="24"/>
        </w:rPr>
        <w:t>9, с.1410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D24AF4" w:rsidRDefault="00D24AF4">
      <w:pPr>
        <w:pStyle w:val="a6"/>
        <w:ind w:firstLine="397"/>
      </w:pPr>
      <w:r>
        <w:t xml:space="preserve">На Руси место для Крещения естественным образом находится в помещение самого храма. Так, по замечанию одного иностранца побывавшего на Руси в XV веке «купель для Крещения ставится в церкви» </w:t>
      </w:r>
      <w:r>
        <w:rPr>
          <w:lang w:val="en-US"/>
        </w:rPr>
        <w:t>[</w:t>
      </w:r>
      <w:r>
        <w:t>1, с. 520</w:t>
      </w:r>
      <w:r>
        <w:rPr>
          <w:lang w:val="en-US"/>
        </w:rPr>
        <w:t>]</w:t>
      </w:r>
      <w:r>
        <w:t xml:space="preserve">. </w:t>
      </w:r>
    </w:p>
    <w:p w:rsidR="00D24AF4" w:rsidRDefault="00D24AF4">
      <w:pPr>
        <w:pStyle w:val="2"/>
      </w:pPr>
      <w:r>
        <w:t>Таким образом:</w:t>
      </w:r>
    </w:p>
    <w:p w:rsidR="00D24AF4" w:rsidRDefault="00D24AF4">
      <w:pPr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I век – первая половина II века, нет специальных мест для Крещения;</w:t>
      </w:r>
    </w:p>
    <w:p w:rsidR="00D24AF4" w:rsidRDefault="00D24AF4">
      <w:pPr>
        <w:numPr>
          <w:ilvl w:val="0"/>
          <w:numId w:val="6"/>
        </w:numPr>
        <w:spacing w:line="360" w:lineRule="auto"/>
        <w:jc w:val="both"/>
        <w:rPr>
          <w:sz w:val="24"/>
        </w:rPr>
      </w:pPr>
      <w:r>
        <w:rPr>
          <w:sz w:val="24"/>
        </w:rPr>
        <w:t>вторая половина II века – III век, строятся крещальни в укромных местах (в местах для богослужения);</w:t>
      </w:r>
    </w:p>
    <w:p w:rsidR="00D24AF4" w:rsidRDefault="00D24AF4">
      <w:pPr>
        <w:numPr>
          <w:ilvl w:val="0"/>
          <w:numId w:val="7"/>
        </w:numPr>
        <w:spacing w:line="360" w:lineRule="auto"/>
        <w:jc w:val="both"/>
        <w:rPr>
          <w:sz w:val="24"/>
        </w:rPr>
      </w:pPr>
      <w:r>
        <w:rPr>
          <w:sz w:val="24"/>
        </w:rPr>
        <w:t>IV век – VI века, крещальни строят открыто и больших размеров против главных входов в храмы;</w:t>
      </w:r>
    </w:p>
    <w:p w:rsidR="00D24AF4" w:rsidRDefault="00D24AF4">
      <w:pPr>
        <w:numPr>
          <w:ilvl w:val="0"/>
          <w:numId w:val="8"/>
        </w:numPr>
        <w:spacing w:line="360" w:lineRule="auto"/>
        <w:jc w:val="both"/>
        <w:rPr>
          <w:sz w:val="24"/>
        </w:rPr>
      </w:pPr>
      <w:r>
        <w:rPr>
          <w:sz w:val="24"/>
        </w:rPr>
        <w:t>VII век – по настоящее время, купели (места для Крещения детей) и баптестерии (места для Крещения взрослых) размещают в помещении самого храма.</w:t>
      </w:r>
    </w:p>
    <w:p w:rsidR="00D24AF4" w:rsidRDefault="00D24AF4">
      <w:pPr>
        <w:pStyle w:val="a3"/>
        <w:ind w:firstLine="397"/>
        <w:rPr>
          <w:b/>
          <w:caps/>
          <w:lang w:val="en-US"/>
        </w:rPr>
      </w:pPr>
    </w:p>
    <w:p w:rsidR="00D24AF4" w:rsidRDefault="00D24AF4">
      <w:pPr>
        <w:pStyle w:val="a3"/>
        <w:numPr>
          <w:ilvl w:val="0"/>
          <w:numId w:val="22"/>
        </w:numPr>
        <w:rPr>
          <w:b/>
          <w:caps/>
          <w:lang w:val="en-US"/>
        </w:rPr>
      </w:pPr>
      <w:r>
        <w:rPr>
          <w:b/>
          <w:caps/>
          <w:lang w:val="en-US"/>
        </w:rPr>
        <w:t xml:space="preserve">  </w:t>
      </w:r>
      <w:r>
        <w:rPr>
          <w:b/>
        </w:rPr>
        <w:t>ВРЕМЯ СОВЕРШЕНИЯ ТАИНСТВА КРЕЩЕНИЯ</w:t>
      </w:r>
      <w:r>
        <w:rPr>
          <w:b/>
          <w:caps/>
          <w:lang w:val="en-US"/>
        </w:rPr>
        <w:t>.</w:t>
      </w:r>
    </w:p>
    <w:p w:rsidR="00D24AF4" w:rsidRDefault="00D24AF4">
      <w:pPr>
        <w:pStyle w:val="a3"/>
        <w:rPr>
          <w:b/>
          <w:caps/>
          <w:lang w:val="en-US"/>
        </w:rPr>
      </w:pP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Согласно Священному Писанию и Церковному Преданию, Иисус Христос не дал апостолам никакой заповеди о времени и месте Крещения. 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В I – II веках  время Крещения строго не устанавливалось. Так, Тертуллиан, говоря о времени совершения Таинства Крещения, указывает: «Всякий день – Господень есть; всякий час, всякое время удобно для Крещения: правда есть разница относительно торжественности, но благодать одна и та же» </w:t>
      </w:r>
      <w:r>
        <w:rPr>
          <w:sz w:val="24"/>
          <w:lang w:val="en-US"/>
        </w:rPr>
        <w:t>[</w:t>
      </w:r>
      <w:r>
        <w:rPr>
          <w:sz w:val="24"/>
        </w:rPr>
        <w:t>11; 1, с. 524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D24AF4" w:rsidRDefault="00D24AF4">
      <w:pPr>
        <w:pStyle w:val="a6"/>
        <w:ind w:firstLine="397"/>
      </w:pPr>
      <w:r>
        <w:t xml:space="preserve">Из последних слов Тертуллиана следует, что, как минимум, во II веке уже имели место определенные дни для совершения Таинства Крещения. </w:t>
      </w:r>
    </w:p>
    <w:p w:rsidR="00D24AF4" w:rsidRDefault="00D24AF4">
      <w:pPr>
        <w:pStyle w:val="2"/>
      </w:pPr>
      <w:r>
        <w:t>Введение во II веке в церковную практику определенного времени для совершения Таинства Крещения объективно диктовалось следующими обстоятельствами:</w:t>
      </w:r>
    </w:p>
    <w:p w:rsidR="00D24AF4" w:rsidRDefault="00D24AF4">
      <w:pPr>
        <w:numPr>
          <w:ilvl w:val="0"/>
          <w:numId w:val="1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С началом гонения на христиан увеличилось число вероотступников (люди по слабости своей не выдерживали пыток), а как известно – кто отречется перед людьми от Господа, тот не войдет в Царствие Небесное (Мф. 10, 32, 33; </w:t>
      </w:r>
      <w:r>
        <w:rPr>
          <w:sz w:val="24"/>
          <w:lang w:val="en-US"/>
        </w:rPr>
        <w:t xml:space="preserve">         </w:t>
      </w:r>
      <w:r>
        <w:rPr>
          <w:sz w:val="24"/>
        </w:rPr>
        <w:t>Лук. 12, 8, 9). По любви Господа к своему созданию – человеку  и благодати Промысла Божьего, предстоятели церквей откладывали Крещение к определенным датам, давая тем самым обращавшимся необходимое время как для научения основам веры, так и, самое главное, для испытания самих себя в истинности своей веры в Господа нашего Иисуса Христа.</w:t>
      </w:r>
    </w:p>
    <w:p w:rsidR="00D24AF4" w:rsidRDefault="00D24AF4">
      <w:pPr>
        <w:numPr>
          <w:ilvl w:val="0"/>
          <w:numId w:val="1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Желание крещаемых сделать этот день более торжественным, следовательно, по возможности отнести его ко дню христианского праздника. 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О конкретных торжественных днях, когда совершается Крещение указывает Тертуллиан: «Торжественный день Крещения представляет Пасха; ибо в этот день и страдания Господа, в которые мы крестимся, исполнились … Потом Пятидесятица есть весьма продолжительное время Крещения» </w:t>
      </w:r>
      <w:r>
        <w:rPr>
          <w:sz w:val="24"/>
          <w:lang w:val="en-US"/>
        </w:rPr>
        <w:t>[</w:t>
      </w:r>
      <w:r>
        <w:rPr>
          <w:sz w:val="24"/>
        </w:rPr>
        <w:t>11; 1, с. 525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После прекращения гонений на христиан, начиная с IV века крещальная практика тяготеет к совершению Таинства Крещения в строго определенные дни. Так, Василий Великий указывает: «Какое время более прилично для Крещения, как не день Пасхи. Ибо в этот день есть некоторое воспоминание Воскресения; Крещение же есть некоторый образ Воскресения. И так, благодать Воскресения мы получаем в Воскресение» </w:t>
      </w:r>
      <w:r>
        <w:rPr>
          <w:sz w:val="24"/>
          <w:lang w:val="en-US"/>
        </w:rPr>
        <w:t>[</w:t>
      </w:r>
      <w:r>
        <w:rPr>
          <w:sz w:val="24"/>
        </w:rPr>
        <w:t>1, с. 527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 xml:space="preserve">В Апостольских Постановлениях указывается на совершение Таинства Крещения в Великую Субботу </w:t>
      </w:r>
      <w:r>
        <w:rPr>
          <w:sz w:val="24"/>
          <w:lang w:val="en-US"/>
        </w:rPr>
        <w:t>[</w:t>
      </w:r>
      <w:r>
        <w:rPr>
          <w:sz w:val="24"/>
        </w:rPr>
        <w:t>1, с. 528</w:t>
      </w:r>
      <w:r>
        <w:rPr>
          <w:sz w:val="24"/>
          <w:lang w:val="en-US"/>
        </w:rPr>
        <w:t>]</w:t>
      </w:r>
      <w:r>
        <w:rPr>
          <w:sz w:val="24"/>
        </w:rPr>
        <w:t>.</w:t>
      </w:r>
    </w:p>
    <w:p w:rsidR="00D24AF4" w:rsidRDefault="00D24AF4">
      <w:pPr>
        <w:spacing w:line="360" w:lineRule="auto"/>
        <w:ind w:firstLine="397"/>
        <w:jc w:val="both"/>
        <w:rPr>
          <w:sz w:val="24"/>
        </w:rPr>
      </w:pPr>
      <w:r>
        <w:rPr>
          <w:sz w:val="24"/>
        </w:rPr>
        <w:t>В практике Западной Церкви обычай Крещения был более употребим в Пятидесятицу.</w:t>
      </w:r>
    </w:p>
    <w:p w:rsidR="00D24AF4" w:rsidRDefault="00D24AF4">
      <w:pPr>
        <w:pStyle w:val="2"/>
      </w:pPr>
      <w:r>
        <w:t xml:space="preserve">Ко дням совершения Таинства Крещения также относились </w:t>
      </w:r>
      <w:r>
        <w:rPr>
          <w:lang w:val="en-US"/>
        </w:rPr>
        <w:t>[</w:t>
      </w:r>
      <w:r>
        <w:t>1, с. 528 – 530</w:t>
      </w:r>
      <w:r>
        <w:rPr>
          <w:lang w:val="en-US"/>
        </w:rPr>
        <w:t>]</w:t>
      </w:r>
      <w:r>
        <w:t>:</w:t>
      </w:r>
    </w:p>
    <w:p w:rsidR="00D24AF4" w:rsidRDefault="00D24AF4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день Рождества Христова (Галльская Церковь);</w:t>
      </w:r>
    </w:p>
    <w:p w:rsidR="00D24AF4" w:rsidRDefault="00D24AF4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день Рождества Иоанна Крестителя (Галльская Церковь);</w:t>
      </w:r>
    </w:p>
    <w:p w:rsidR="00D24AF4" w:rsidRDefault="00D24AF4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день храмового праздника (Иерусалимская Церковь);</w:t>
      </w:r>
    </w:p>
    <w:p w:rsidR="00D24AF4" w:rsidRDefault="00D24AF4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апостольские праздники (Галльская и Испанская Церковь);</w:t>
      </w:r>
    </w:p>
    <w:p w:rsidR="00D24AF4" w:rsidRDefault="00D24AF4">
      <w:pPr>
        <w:numPr>
          <w:ilvl w:val="0"/>
          <w:numId w:val="12"/>
        </w:numPr>
        <w:spacing w:line="360" w:lineRule="auto"/>
        <w:jc w:val="both"/>
        <w:rPr>
          <w:sz w:val="24"/>
        </w:rPr>
      </w:pPr>
      <w:r>
        <w:rPr>
          <w:sz w:val="24"/>
        </w:rPr>
        <w:t>дни посвященные памяти мучеников (Галльская и Испанская Церковь).</w:t>
      </w:r>
    </w:p>
    <w:p w:rsidR="00D24AF4" w:rsidRDefault="00D24AF4">
      <w:pPr>
        <w:pStyle w:val="2"/>
      </w:pPr>
      <w:r>
        <w:t xml:space="preserve">Начиная с VII – VIII веков время Крещения в Восточной Церкви становится все менее и менее привязанным ко времени совершения церковных праздников, а начиная с </w:t>
      </w:r>
      <w:r>
        <w:rPr>
          <w:lang w:val="en-US"/>
        </w:rPr>
        <w:t xml:space="preserve">IX </w:t>
      </w:r>
      <w:r>
        <w:t>века принято Крестить, когда бы ни случилось.</w:t>
      </w:r>
    </w:p>
    <w:p w:rsidR="00D24AF4" w:rsidRDefault="00D24AF4">
      <w:pPr>
        <w:pStyle w:val="2"/>
        <w:rPr>
          <w:lang w:val="en-US"/>
        </w:rPr>
      </w:pPr>
      <w:r>
        <w:t>Одним из оснований для этого послужило 124-е правило Карфагенского Собора     (419 г.), подтвержденное правилом 84-м VI Вселенского Собора</w:t>
      </w:r>
      <w:r>
        <w:rPr>
          <w:b/>
        </w:rPr>
        <w:t>,</w:t>
      </w:r>
      <w:r>
        <w:t xml:space="preserve"> Константинопольского (680 г.), которое гласит: «Последуя каноническим постановлениям отцов, определяем и о младенцах: каждый раз, когда не обретаются достойные свидетели, несомненно утверждающие, яко крещены суть, и когда сами они, по малолетству, не могут дать потребный ответ о преподанном им Таинстве, должно без всякого недоумения крестить их: да таковое недоразумение не лишит их очищения толикою святынею». </w:t>
      </w:r>
    </w:p>
    <w:p w:rsidR="00D24AF4" w:rsidRDefault="00D24AF4">
      <w:pPr>
        <w:pStyle w:val="2"/>
      </w:pPr>
      <w:r>
        <w:t xml:space="preserve">В Западной Церкви Крещение перестали совершать в строго определенные дни только начиная с </w:t>
      </w:r>
      <w:r>
        <w:rPr>
          <w:lang w:val="en-US"/>
        </w:rPr>
        <w:t>XII</w:t>
      </w:r>
      <w:r>
        <w:t xml:space="preserve"> века.</w:t>
      </w:r>
    </w:p>
    <w:p w:rsidR="00D24AF4" w:rsidRDefault="00D24AF4">
      <w:pPr>
        <w:pStyle w:val="2"/>
      </w:pPr>
      <w:r>
        <w:t xml:space="preserve">В практике Крещения в древней русской церкви имели место элементы древней церковной традиции – совершали Таинство Крещения в определенные дни. Так, в правилах митрополита Георгия указывалось: «в пост ни человек, ни детина не крестится, ни страстная неделя, но в вербную и в субботу Лазареву и в великую субботу … аще ли болен, да крестите» </w:t>
      </w:r>
      <w:r>
        <w:rPr>
          <w:lang w:val="en-US"/>
        </w:rPr>
        <w:t>[</w:t>
      </w:r>
      <w:r>
        <w:t>1, с. 537</w:t>
      </w:r>
      <w:r>
        <w:rPr>
          <w:lang w:val="en-US"/>
        </w:rPr>
        <w:t>]</w:t>
      </w:r>
      <w:r>
        <w:t xml:space="preserve">. Затем в истории русской церкви наступает период безразличного отношения ко времени совершения Таинства Крещения – его совершают по мере необходимости – для младенцев, но все же, по возможности, в торжественные дни – для взрослых. Так, признанный авторитет в области истории чинопоследования Таинства Крещения А. Алмазов пишет во второй половине </w:t>
      </w:r>
      <w:r>
        <w:rPr>
          <w:lang w:val="en-US"/>
        </w:rPr>
        <w:t xml:space="preserve">XIX </w:t>
      </w:r>
      <w:r>
        <w:t xml:space="preserve">века: «В настоящее время при Крещении взрослых, как было впрочем и всегда, принято наблюдать, чтобы оно по возможности для большей торжественности совершалось в какой–либо праздничный день» </w:t>
      </w:r>
      <w:r>
        <w:rPr>
          <w:lang w:val="en-US"/>
        </w:rPr>
        <w:t>[</w:t>
      </w:r>
      <w:r>
        <w:t>1, с. 538</w:t>
      </w:r>
      <w:r>
        <w:rPr>
          <w:lang w:val="en-US"/>
        </w:rPr>
        <w:t>]</w:t>
      </w:r>
      <w:r>
        <w:t>.</w:t>
      </w:r>
    </w:p>
    <w:p w:rsidR="00D24AF4" w:rsidRDefault="00D24AF4">
      <w:pPr>
        <w:pStyle w:val="2"/>
      </w:pPr>
    </w:p>
    <w:p w:rsidR="00D24AF4" w:rsidRDefault="00D24AF4">
      <w:pPr>
        <w:pStyle w:val="a3"/>
        <w:numPr>
          <w:ilvl w:val="0"/>
          <w:numId w:val="24"/>
        </w:numPr>
        <w:jc w:val="left"/>
        <w:rPr>
          <w:b/>
          <w:caps/>
          <w:lang w:val="en-US"/>
        </w:rPr>
      </w:pPr>
      <w:r>
        <w:rPr>
          <w:b/>
          <w:caps/>
          <w:lang w:val="en-US"/>
        </w:rPr>
        <w:t xml:space="preserve">  РАЗВИТИЕ ЭЛЕМЕНТОВ ЧИНА КРЕЩЕНИЯ В ИСТОРИЧЕСКОЙ</w:t>
      </w:r>
    </w:p>
    <w:p w:rsidR="00D24AF4" w:rsidRDefault="00D24AF4">
      <w:pPr>
        <w:pStyle w:val="a3"/>
        <w:jc w:val="left"/>
        <w:rPr>
          <w:b/>
          <w:caps/>
          <w:lang w:val="en-US"/>
        </w:rPr>
      </w:pPr>
      <w:r>
        <w:rPr>
          <w:b/>
          <w:caps/>
          <w:lang w:val="en-US"/>
        </w:rPr>
        <w:t xml:space="preserve">        ПЕРСПЕКТИВЕ.  </w:t>
      </w:r>
    </w:p>
    <w:p w:rsidR="00D24AF4" w:rsidRDefault="00D24AF4">
      <w:pPr>
        <w:pStyle w:val="a3"/>
      </w:pPr>
    </w:p>
    <w:p w:rsidR="00D24AF4" w:rsidRDefault="00D24AF4">
      <w:pPr>
        <w:pStyle w:val="a3"/>
        <w:ind w:firstLine="397"/>
      </w:pPr>
      <w:r>
        <w:t xml:space="preserve">Св. Иустин, как отмечает архиепископ Филарет (Гумилевский), занимает первое место после мужей Апостольских, являясь учителем Церкви с ревностью и духом Апостольским </w:t>
      </w:r>
      <w:r>
        <w:rPr>
          <w:lang w:val="en-US"/>
        </w:rPr>
        <w:t>[</w:t>
      </w:r>
      <w:r>
        <w:t>12, с. 62</w:t>
      </w:r>
      <w:r>
        <w:rPr>
          <w:lang w:val="en-US"/>
        </w:rPr>
        <w:t>]</w:t>
      </w:r>
      <w:r>
        <w:t xml:space="preserve">. Именно по этому нам важно его свидетельство о чинопоследовании Крещения, приведенное Митрополитом Московским и Коломенским Макарием: «Кто убедится и поверит, что учение наше и слова истинны, и кто обещается, что может жить таким образом, тех учат, чтобы они с молитвою и постом просили Бога об отпущении прежних грехов, и мы с ними молимся и постимся; потом проводятся они нами туда, где есть вода, и возрождаются тем же образом, каким сами мы возродились, т.е. омываются они тогда водою во имя Отца всех и Владыки Бога, и Спасителя нашего Иисуса Христа, и Духа Святого» </w:t>
      </w:r>
      <w:r>
        <w:rPr>
          <w:lang w:val="en-US"/>
        </w:rPr>
        <w:t>[</w:t>
      </w:r>
      <w:r>
        <w:t>7, с. 323</w:t>
      </w:r>
      <w:r>
        <w:rPr>
          <w:lang w:val="en-US"/>
        </w:rPr>
        <w:t>]</w:t>
      </w:r>
      <w:r>
        <w:t>. Митрополит Московский и Коломенский Макарий наряду с этим приводит и другие аналогичные свидетельства пастырей и учителей Церкви о совершении Таинства Крещения в первые века.</w:t>
      </w:r>
    </w:p>
    <w:p w:rsidR="00D24AF4" w:rsidRDefault="00D24AF4">
      <w:pPr>
        <w:pStyle w:val="a3"/>
        <w:ind w:firstLine="397"/>
      </w:pPr>
      <w:r>
        <w:t>В I – II в.в. в чинопоследование Таинства Крещения входило:</w:t>
      </w:r>
    </w:p>
    <w:p w:rsidR="00D24AF4" w:rsidRDefault="00D24AF4">
      <w:pPr>
        <w:pStyle w:val="a3"/>
        <w:numPr>
          <w:ilvl w:val="0"/>
          <w:numId w:val="2"/>
        </w:numPr>
      </w:pPr>
      <w:r>
        <w:t>оглашение (наставление в истинах веры);</w:t>
      </w:r>
    </w:p>
    <w:p w:rsidR="00D24AF4" w:rsidRDefault="00D24AF4">
      <w:pPr>
        <w:pStyle w:val="a3"/>
        <w:numPr>
          <w:ilvl w:val="0"/>
          <w:numId w:val="2"/>
        </w:numPr>
      </w:pPr>
      <w:r>
        <w:t>покаяние с отречением от прежних грехов;</w:t>
      </w:r>
    </w:p>
    <w:p w:rsidR="00D24AF4" w:rsidRDefault="00D24AF4">
      <w:pPr>
        <w:pStyle w:val="a3"/>
        <w:numPr>
          <w:ilvl w:val="0"/>
          <w:numId w:val="2"/>
        </w:numPr>
      </w:pPr>
      <w:r>
        <w:t>открытое исповедание веры во Христа;</w:t>
      </w:r>
    </w:p>
    <w:p w:rsidR="00D24AF4" w:rsidRDefault="00D24AF4">
      <w:pPr>
        <w:pStyle w:val="a3"/>
        <w:numPr>
          <w:ilvl w:val="0"/>
          <w:numId w:val="2"/>
        </w:numPr>
      </w:pPr>
      <w:r>
        <w:t>само духовное рождение при погружении в воду Крещения с произнесением слов: «Во имя Отца и Сына и Святого Духа»;</w:t>
      </w:r>
    </w:p>
    <w:p w:rsidR="00D24AF4" w:rsidRDefault="00D24AF4">
      <w:pPr>
        <w:pStyle w:val="a3"/>
        <w:numPr>
          <w:ilvl w:val="0"/>
          <w:numId w:val="2"/>
        </w:numPr>
      </w:pPr>
      <w:r>
        <w:t xml:space="preserve">молитва самого крещаемого. </w:t>
      </w:r>
    </w:p>
    <w:p w:rsidR="00D24AF4" w:rsidRDefault="00D24AF4">
      <w:pPr>
        <w:pStyle w:val="a3"/>
        <w:ind w:firstLine="397"/>
      </w:pPr>
      <w:r>
        <w:t xml:space="preserve">Однако с позиции упорядочения его составных элементов в I – II в.в., как указывает А. Алмазов </w:t>
      </w:r>
      <w:r>
        <w:rPr>
          <w:lang w:val="en-US"/>
        </w:rPr>
        <w:t>[</w:t>
      </w:r>
      <w:r>
        <w:t>1</w:t>
      </w:r>
      <w:r>
        <w:rPr>
          <w:lang w:val="en-US"/>
        </w:rPr>
        <w:t>]</w:t>
      </w:r>
      <w:r>
        <w:t>, до единообразия в крещальном чине еще было далеко.</w:t>
      </w:r>
    </w:p>
    <w:p w:rsidR="00D24AF4" w:rsidRDefault="00D24AF4">
      <w:pPr>
        <w:pStyle w:val="a3"/>
        <w:ind w:firstLine="397"/>
      </w:pPr>
      <w:r>
        <w:t xml:space="preserve">Начиная со второй половины </w:t>
      </w:r>
      <w:r>
        <w:rPr>
          <w:lang w:val="en-US"/>
        </w:rPr>
        <w:t>II</w:t>
      </w:r>
      <w:r>
        <w:t xml:space="preserve"> века и, главным образом, в </w:t>
      </w:r>
      <w:r>
        <w:rPr>
          <w:lang w:val="en-US"/>
        </w:rPr>
        <w:t>III</w:t>
      </w:r>
      <w:r>
        <w:t xml:space="preserve"> веке внешнее развитие чина Крещения становится заметным </w:t>
      </w:r>
      <w:r>
        <w:rPr>
          <w:lang w:val="en-US"/>
        </w:rPr>
        <w:t>[</w:t>
      </w:r>
      <w:r>
        <w:t>1; 8; 11</w:t>
      </w:r>
      <w:r>
        <w:rPr>
          <w:lang w:val="en-US"/>
        </w:rPr>
        <w:t>]</w:t>
      </w:r>
      <w:r>
        <w:t xml:space="preserve"> – появляются  нововедения:</w:t>
      </w:r>
    </w:p>
    <w:p w:rsidR="00D24AF4" w:rsidRDefault="00D24AF4">
      <w:pPr>
        <w:pStyle w:val="a3"/>
        <w:numPr>
          <w:ilvl w:val="0"/>
          <w:numId w:val="31"/>
        </w:numPr>
      </w:pPr>
      <w:r>
        <w:t>введение в крещальный чин заклинательных молитв;</w:t>
      </w:r>
    </w:p>
    <w:p w:rsidR="00D24AF4" w:rsidRDefault="00D24AF4">
      <w:pPr>
        <w:pStyle w:val="a3"/>
        <w:numPr>
          <w:ilvl w:val="0"/>
          <w:numId w:val="31"/>
        </w:numPr>
      </w:pPr>
      <w:r>
        <w:t>после Крещения облачение новокрещенного в белые одежды, надевание венца, торжественное введение его в собрание верующих, соединенным с произнесением за него молитв.</w:t>
      </w:r>
    </w:p>
    <w:p w:rsidR="00D24AF4" w:rsidRDefault="00D24AF4">
      <w:pPr>
        <w:pStyle w:val="a3"/>
        <w:ind w:firstLine="397"/>
      </w:pPr>
      <w:r>
        <w:t>Согласно свидетельству «Апостольских Постановлений» (</w:t>
      </w:r>
      <w:r>
        <w:rPr>
          <w:lang w:val="en-US"/>
        </w:rPr>
        <w:t>IV</w:t>
      </w:r>
      <w:r>
        <w:t xml:space="preserve"> век) и частным свидетельствам, особенно в творении Тертуллиана </w:t>
      </w:r>
      <w:r>
        <w:rPr>
          <w:lang w:val="en-US"/>
        </w:rPr>
        <w:t>[</w:t>
      </w:r>
      <w:r>
        <w:t>11</w:t>
      </w:r>
      <w:r>
        <w:rPr>
          <w:lang w:val="en-US"/>
        </w:rPr>
        <w:t>]</w:t>
      </w:r>
      <w:r>
        <w:t>, в приготовительной части Крещения существенное место занимают заклинательные молитвы; совершительная часть Крещения начинается отречением от сатаны, за которым следует сочетание Христу, помазание елеем, крещение воды. Само Крещение осуществляется троекратным погружением крещаемого в воду с произнесением крещающим слов «во имя Отца и Сына, и святого Духа». После принятия Крещения новопросвященный произносит молитву Господню – «Отче наш» и другую, в которой испрашивает себе покровительство Божие. В след за этим актом, по всей вероятности, следовало участие новопросвященного в Литургии.</w:t>
      </w:r>
    </w:p>
    <w:p w:rsidR="00D24AF4" w:rsidRDefault="00D24AF4">
      <w:pPr>
        <w:pStyle w:val="a3"/>
        <w:ind w:firstLine="397"/>
      </w:pPr>
      <w:r>
        <w:t xml:space="preserve">Начиная с </w:t>
      </w:r>
      <w:r>
        <w:rPr>
          <w:lang w:val="en-US"/>
        </w:rPr>
        <w:t>III</w:t>
      </w:r>
      <w:r>
        <w:t xml:space="preserve"> века крещальный чин в различных Церквах представляет собой чин более или менее одного порядка, причем главные элементы чинопоследования Таинства Крещения располагаются более или менее в одной и той же последовательности, а элементы второстепенные – довольно целесообразно группируются вокруг первых.</w:t>
      </w:r>
    </w:p>
    <w:p w:rsidR="00D24AF4" w:rsidRDefault="00D24AF4">
      <w:pPr>
        <w:pStyle w:val="a3"/>
        <w:ind w:firstLine="397"/>
      </w:pPr>
      <w:r>
        <w:t xml:space="preserve">Таким образом, к концу </w:t>
      </w:r>
      <w:r>
        <w:rPr>
          <w:lang w:val="en-US"/>
        </w:rPr>
        <w:t>III</w:t>
      </w:r>
      <w:r>
        <w:t xml:space="preserve"> века в крещальный чин входят почти все современные обряды, только в более в простой форме.</w:t>
      </w:r>
    </w:p>
    <w:p w:rsidR="00D24AF4" w:rsidRDefault="00D24AF4">
      <w:pPr>
        <w:pStyle w:val="a3"/>
        <w:ind w:firstLine="397"/>
      </w:pPr>
      <w:r>
        <w:t xml:space="preserve">А. Алмазов </w:t>
      </w:r>
      <w:r>
        <w:rPr>
          <w:lang w:val="en-US"/>
        </w:rPr>
        <w:t>[</w:t>
      </w:r>
      <w:r>
        <w:t>1</w:t>
      </w:r>
      <w:r>
        <w:rPr>
          <w:lang w:val="en-US"/>
        </w:rPr>
        <w:t>]</w:t>
      </w:r>
      <w:r>
        <w:t xml:space="preserve"> указывает, что условия усложнения чина Крещения в </w:t>
      </w:r>
      <w:r>
        <w:rPr>
          <w:lang w:val="en-US"/>
        </w:rPr>
        <w:t>III</w:t>
      </w:r>
      <w:r>
        <w:t xml:space="preserve"> веке были довольно сложными, они состояли как во внешнем положении Церкви, так и во внутреннем ее состоянии:</w:t>
      </w:r>
    </w:p>
    <w:p w:rsidR="00D24AF4" w:rsidRDefault="00D24AF4">
      <w:pPr>
        <w:pStyle w:val="a3"/>
        <w:numPr>
          <w:ilvl w:val="0"/>
          <w:numId w:val="32"/>
        </w:numPr>
      </w:pPr>
      <w:r>
        <w:t>развитие христианского сознания (внесение в чин таких действий как освящение воды, заклинание елея и заклинательных молитв вообще);</w:t>
      </w:r>
    </w:p>
    <w:p w:rsidR="00D24AF4" w:rsidRDefault="00D24AF4">
      <w:pPr>
        <w:pStyle w:val="a3"/>
        <w:numPr>
          <w:ilvl w:val="0"/>
          <w:numId w:val="32"/>
        </w:numPr>
      </w:pPr>
      <w:r>
        <w:t xml:space="preserve">направление действующих сил Церкви этого периода – свет христианского учения уже проник всюду и наступало время обратить силы на деятельность внутри Церкви и, прежде всего, на устройство и развитие богослужебно –  ритуальной стороны христианства.  </w:t>
      </w:r>
    </w:p>
    <w:p w:rsidR="00D24AF4" w:rsidRDefault="00D24AF4">
      <w:pPr>
        <w:pStyle w:val="2"/>
      </w:pPr>
      <w:r>
        <w:t xml:space="preserve">Однако главным условием было отношение между язычеством и Церковью. Множество гонений, казней опустошали ряды членов Церкви. Церковь в тяжелые дни своего существования подкрепляла своих членов молитвами, в нашем случае – оглашенных, как также нуждавшихся в подкреплении молитвою допускала к участию в общих молитвах верных в общественном богослужении христиан, т.к. общественные моления скорее достигают своей цели. С другой стороны, усложнение приготовительной части чина Крещения было следствием желания Церкви оградить свои ряды от предателей. Само оглашение могло длиться несколько лет, в истории известны отдельные случаи, когда оно длилось 7 лет </w:t>
      </w:r>
      <w:r>
        <w:rPr>
          <w:lang w:val="en-US"/>
        </w:rPr>
        <w:t>[</w:t>
      </w:r>
      <w:r>
        <w:t>1</w:t>
      </w:r>
      <w:r>
        <w:rPr>
          <w:lang w:val="en-US"/>
        </w:rPr>
        <w:t>]</w:t>
      </w:r>
      <w:r>
        <w:t xml:space="preserve"> . </w:t>
      </w:r>
    </w:p>
    <w:p w:rsidR="00D24AF4" w:rsidRDefault="00D24AF4">
      <w:pPr>
        <w:pStyle w:val="2"/>
      </w:pPr>
      <w:r>
        <w:t>На наш взгляд, удлинение и усложнение чина Крещения во времена массовых гонений на христиан было заботой Господа нашего Иисуса Христа о духовно – нравственном возрождении человека, Его любовью к человеку, ибо: «Сказываю же вам: всякого, кто исповедует Меня пред человеками, и Сын Человеческий исповедует пред Ангелами Божиими» (Лук. 12, 8). Сломавшийся же под пытками  язычников –  вероотступник, его ждал только один путь – в Ад, ибо сказано Спасителем: «А кто отвергнется от Меня пред человеками, тот отвержен будет пред ангелами Божиими» (Лук. 12, 9).  По промыслу Божьему удлинялась подготовительная часть крещального чина – дабы оглашенный, укрепляясь в вере, в полной мере смог впитать в себя всю любовь к Господу, стал истинным христианином, готовым с искренней радостью исполнить последнюю заповедь блаженства, данную нам Господом: «Блаженны вы, когда будут поносить вас и гнать и всячески неправедно злословить за Меня» (Мтф. 5, 11).</w:t>
      </w:r>
    </w:p>
    <w:p w:rsidR="00D24AF4" w:rsidRDefault="00D24AF4">
      <w:pPr>
        <w:pStyle w:val="2"/>
      </w:pPr>
      <w:r>
        <w:rPr>
          <w:lang w:val="en-US"/>
        </w:rPr>
        <w:t xml:space="preserve">IV – V </w:t>
      </w:r>
      <w:r>
        <w:t xml:space="preserve">веках устанавливаются более или менее прочные формы совершения чина Крещения, продолжается наполнение крещального чина новыми элементами, но акцент постепенно смещаться от привнесения новых элементов, к большему усложнению уже имеющихся. Причиной этому также послужило отношение христианской Церкви к язычеству </w:t>
      </w:r>
      <w:r>
        <w:rPr>
          <w:lang w:val="en-US"/>
        </w:rPr>
        <w:t>[</w:t>
      </w:r>
      <w:r>
        <w:t>1</w:t>
      </w:r>
      <w:r>
        <w:rPr>
          <w:lang w:val="en-US"/>
        </w:rPr>
        <w:t>]</w:t>
      </w:r>
      <w:r>
        <w:t xml:space="preserve">. В </w:t>
      </w:r>
      <w:r>
        <w:rPr>
          <w:lang w:val="en-US"/>
        </w:rPr>
        <w:t xml:space="preserve">IV </w:t>
      </w:r>
      <w:r>
        <w:t xml:space="preserve">веке язычество предприняло последнюю попытку поколебать веру христианскую через торжественность, богатство и пышность своих обрядов, которыми само христианство того времени было бедно. Как ответ на это в </w:t>
      </w:r>
      <w:r>
        <w:rPr>
          <w:lang w:val="en-US"/>
        </w:rPr>
        <w:t xml:space="preserve">IV – V </w:t>
      </w:r>
      <w:r>
        <w:t xml:space="preserve">веках чин Крещения представляет собою в высшей степени торжественный и вместе с тем весьма обширный и многосложный акт. А. Алмазов приводит замечательное высказывание Рубцова, одного из исследователей Таинства Крещения, объясняющее такое чинопоследование следующим образом: «чтобы выразить все величие Таинства Крещения, приблизить его к пониманию человека и яснее представить ему те блага, какие сообщаются через Крещение, пастыри Церкви, как приемники апостольского служения, облекли его в благолепную одежду обрядов, знаменующих возрождение внутреннего человека» </w:t>
      </w:r>
      <w:r>
        <w:rPr>
          <w:lang w:val="en-US"/>
        </w:rPr>
        <w:t>[</w:t>
      </w:r>
      <w:r>
        <w:t>1, с. 648</w:t>
      </w:r>
      <w:r>
        <w:rPr>
          <w:lang w:val="en-US"/>
        </w:rPr>
        <w:t>]</w:t>
      </w:r>
      <w:r>
        <w:t>.</w:t>
      </w:r>
    </w:p>
    <w:p w:rsidR="00D24AF4" w:rsidRDefault="00D24AF4">
      <w:pPr>
        <w:pStyle w:val="2"/>
      </w:pPr>
      <w:r>
        <w:t xml:space="preserve">На наш взгляд, такое торжественное совершение Таинства Крещения в </w:t>
      </w:r>
      <w:r>
        <w:rPr>
          <w:lang w:val="en-US"/>
        </w:rPr>
        <w:t xml:space="preserve">IV – V </w:t>
      </w:r>
      <w:r>
        <w:t xml:space="preserve">века, когда вся община с радостью принимала в свои ряды нового члена в Светлый день Пасхи Христовой, который в день Крещения получал также дары Духа Святого в Таинстве Евхаристии – является для нас, грешных, как бы огнем маяка, зажженным для нас милостию Господа нашего Иисуса Христа и показывающим, к чему должна стремиться  христианская община при принятии в свои ряды новообращенных.   </w:t>
      </w:r>
    </w:p>
    <w:p w:rsidR="00D24AF4" w:rsidRDefault="00D24AF4">
      <w:pPr>
        <w:pStyle w:val="2"/>
      </w:pPr>
      <w:r>
        <w:t xml:space="preserve">С падением язычества, в  </w:t>
      </w:r>
      <w:r>
        <w:rPr>
          <w:lang w:val="en-US"/>
        </w:rPr>
        <w:t xml:space="preserve">V </w:t>
      </w:r>
      <w:r>
        <w:t xml:space="preserve">веке, устранилось одно из важных побуждений к развитию великолепия обстановки в чинопоследовании Крещения. Вместе с тем остановилось и само развитие литургической стороны Крещения. Именно в этот период, в </w:t>
      </w:r>
      <w:r>
        <w:rPr>
          <w:lang w:val="en-US"/>
        </w:rPr>
        <w:t xml:space="preserve">IV – V </w:t>
      </w:r>
      <w:r>
        <w:t>века, главным образом завершается упорядочение составных элементов крещального чина.</w:t>
      </w:r>
    </w:p>
    <w:p w:rsidR="00D24AF4" w:rsidRDefault="00D24AF4">
      <w:pPr>
        <w:pStyle w:val="2"/>
      </w:pPr>
      <w:r>
        <w:t xml:space="preserve">Начиная </w:t>
      </w:r>
      <w:r>
        <w:rPr>
          <w:lang w:val="en-US"/>
        </w:rPr>
        <w:t xml:space="preserve">VI </w:t>
      </w:r>
      <w:r>
        <w:t xml:space="preserve">с века постепенно начинается суживание внешнего объема чина Крещения (он рассчитался на взрослого человека). Основанием для этого послужило повсеместное вхождение в практику крещения младенцев </w:t>
      </w:r>
      <w:r>
        <w:rPr>
          <w:lang w:val="en-US"/>
        </w:rPr>
        <w:t>[</w:t>
      </w:r>
      <w:r>
        <w:t>1</w:t>
      </w:r>
      <w:r>
        <w:rPr>
          <w:lang w:val="en-US"/>
        </w:rPr>
        <w:t>]</w:t>
      </w:r>
      <w:r>
        <w:t>. Так, чин принятия в оглашенные нередко годами отделялся от самого оглашения как обрядового акта, но с началом массового Крещения младенцев эти акты сплотились в один, почти неразрывный акт, практически совершавшийся в один день.</w:t>
      </w:r>
    </w:p>
    <w:p w:rsidR="00D24AF4" w:rsidRDefault="00D24AF4">
      <w:pPr>
        <w:pStyle w:val="2"/>
      </w:pPr>
      <w:r>
        <w:t xml:space="preserve">Несмотря на постепенное сужение чина Крещения, он, хотя и крайне медленно, но продолжал пополняться новыми элементами. Так, примерно в  </w:t>
      </w:r>
      <w:r>
        <w:rPr>
          <w:lang w:val="en-US"/>
        </w:rPr>
        <w:t>XVI</w:t>
      </w:r>
      <w:r>
        <w:t xml:space="preserve"> веке в связи с тем, что Божественная Литургия стала совершаться от Крещения отдельно (без привязки ко времени совершения Таинства Крещения) Церковь нашлась вынужденной привнести в крещальный чин чтение апостола и Евангелия.</w:t>
      </w:r>
    </w:p>
    <w:p w:rsidR="00D24AF4" w:rsidRDefault="00D24AF4">
      <w:pPr>
        <w:pStyle w:val="2"/>
      </w:pPr>
      <w:r>
        <w:t>И так, исходя из сказанного:</w:t>
      </w:r>
    </w:p>
    <w:p w:rsidR="00D24AF4" w:rsidRDefault="00D24AF4">
      <w:pPr>
        <w:pStyle w:val="2"/>
        <w:numPr>
          <w:ilvl w:val="0"/>
          <w:numId w:val="33"/>
        </w:numPr>
      </w:pPr>
      <w:r>
        <w:t xml:space="preserve">Полного развития своей внешней стороны чин Крещения достигает в </w:t>
      </w:r>
      <w:r>
        <w:rPr>
          <w:lang w:val="en-US"/>
        </w:rPr>
        <w:t xml:space="preserve">IV – V </w:t>
      </w:r>
      <w:r>
        <w:t>веках.</w:t>
      </w:r>
    </w:p>
    <w:p w:rsidR="00D24AF4" w:rsidRDefault="00D24AF4">
      <w:pPr>
        <w:pStyle w:val="2"/>
        <w:ind w:left="360" w:firstLine="0"/>
      </w:pPr>
      <w:r>
        <w:t>Главными внешними факторами его развития явились:</w:t>
      </w:r>
    </w:p>
    <w:p w:rsidR="00D24AF4" w:rsidRDefault="00D24AF4">
      <w:pPr>
        <w:pStyle w:val="2"/>
        <w:numPr>
          <w:ilvl w:val="0"/>
          <w:numId w:val="34"/>
        </w:numPr>
        <w:tabs>
          <w:tab w:val="clear" w:pos="360"/>
          <w:tab w:val="num" w:pos="720"/>
        </w:tabs>
        <w:ind w:left="720"/>
      </w:pPr>
      <w:r>
        <w:t>противодействие в системе «христианство – язычество»;</w:t>
      </w:r>
    </w:p>
    <w:p w:rsidR="00D24AF4" w:rsidRDefault="00D24AF4">
      <w:pPr>
        <w:pStyle w:val="2"/>
        <w:numPr>
          <w:ilvl w:val="0"/>
          <w:numId w:val="34"/>
        </w:numPr>
        <w:tabs>
          <w:tab w:val="clear" w:pos="360"/>
          <w:tab w:val="num" w:pos="720"/>
        </w:tabs>
        <w:ind w:left="720"/>
      </w:pPr>
      <w:r>
        <w:t xml:space="preserve">результаты процесса развития теоретической христианской мысли. </w:t>
      </w:r>
    </w:p>
    <w:p w:rsidR="00D24AF4" w:rsidRDefault="00D24AF4">
      <w:pPr>
        <w:pStyle w:val="2"/>
        <w:numPr>
          <w:ilvl w:val="0"/>
          <w:numId w:val="33"/>
        </w:numPr>
      </w:pPr>
      <w:r>
        <w:t>С V</w:t>
      </w:r>
      <w:r>
        <w:rPr>
          <w:lang w:val="en-US"/>
        </w:rPr>
        <w:t>I</w:t>
      </w:r>
      <w:r>
        <w:t xml:space="preserve"> века чин Крещения сужается и делается проще.</w:t>
      </w:r>
    </w:p>
    <w:p w:rsidR="00D24AF4" w:rsidRDefault="00D24AF4">
      <w:pPr>
        <w:pStyle w:val="2"/>
        <w:ind w:left="360" w:firstLine="0"/>
      </w:pPr>
      <w:r>
        <w:t xml:space="preserve">Главный фактор – введение во всеобщую церковную практику Крещения младенцев.   </w:t>
      </w:r>
    </w:p>
    <w:p w:rsidR="00D24AF4" w:rsidRDefault="00D24AF4">
      <w:pPr>
        <w:pStyle w:val="2"/>
        <w:numPr>
          <w:ilvl w:val="0"/>
          <w:numId w:val="33"/>
        </w:numPr>
      </w:pPr>
      <w:r>
        <w:t xml:space="preserve">Внутреннее развитие чина Крещения совершилось позднее внешнего – окончательное внутреннее развитие в </w:t>
      </w:r>
      <w:r>
        <w:rPr>
          <w:lang w:val="en-US"/>
        </w:rPr>
        <w:t xml:space="preserve">VI </w:t>
      </w:r>
      <w:r>
        <w:t xml:space="preserve">веке, но отсутствие полного единообразия до </w:t>
      </w:r>
      <w:r>
        <w:rPr>
          <w:lang w:val="en-US"/>
        </w:rPr>
        <w:t xml:space="preserve">XVII </w:t>
      </w:r>
      <w:r>
        <w:t xml:space="preserve">века (надо помнить, что до </w:t>
      </w:r>
      <w:r>
        <w:rPr>
          <w:lang w:val="en-US"/>
        </w:rPr>
        <w:t xml:space="preserve">XVI </w:t>
      </w:r>
      <w:r>
        <w:t xml:space="preserve">века Богослужебные книги были рукописными и в них, по различным причинам, писцами вносились изменения).  </w:t>
      </w:r>
    </w:p>
    <w:p w:rsidR="00D24AF4" w:rsidRDefault="00D24AF4">
      <w:pPr>
        <w:pStyle w:val="2"/>
        <w:numPr>
          <w:ilvl w:val="0"/>
          <w:numId w:val="33"/>
        </w:numPr>
      </w:pPr>
      <w:r>
        <w:t>Чин Крещения первых веков сходен с Крещением настоящего времени не только в существенных, главных аспектах, но и в незначительных частностях.</w:t>
      </w:r>
    </w:p>
    <w:p w:rsidR="00D24AF4" w:rsidRDefault="00D24AF4">
      <w:pPr>
        <w:pStyle w:val="2"/>
        <w:ind w:firstLine="0"/>
      </w:pPr>
    </w:p>
    <w:p w:rsidR="00D24AF4" w:rsidRDefault="00D24AF4">
      <w:pPr>
        <w:pStyle w:val="2"/>
        <w:numPr>
          <w:ilvl w:val="0"/>
          <w:numId w:val="35"/>
        </w:numPr>
        <w:rPr>
          <w:b/>
        </w:rPr>
      </w:pPr>
      <w:r>
        <w:rPr>
          <w:b/>
        </w:rPr>
        <w:t>ОБ ИСТОРИИ РАЗВИТИЯ ТАИНСТВА МИРОПОМАЗАНИЯ.</w:t>
      </w:r>
    </w:p>
    <w:p w:rsidR="00D24AF4" w:rsidRDefault="00D24AF4">
      <w:pPr>
        <w:pStyle w:val="2"/>
      </w:pPr>
    </w:p>
    <w:p w:rsidR="00D24AF4" w:rsidRDefault="00D24AF4">
      <w:pPr>
        <w:pStyle w:val="2"/>
      </w:pPr>
      <w:r>
        <w:t xml:space="preserve">Митрополит Макарий отмечает: «Главное невидимое действие Таинства Миропомазания состоит в том, что оно сообщает верующим Святого Духа. В Крещении мы только очищаемся от грехов и возрождаемся силою Святого Духа, но не удостоиваемся еще принять Его в себя и соделаться его храмами: через Миропомазание преподается нам Дух Святой со всеми его благодатными дарами, необходимыми для жизни духовной» </w:t>
      </w:r>
      <w:r>
        <w:rPr>
          <w:lang w:val="en-US"/>
        </w:rPr>
        <w:t>[</w:t>
      </w:r>
      <w:r>
        <w:t>7 ,с. 358</w:t>
      </w:r>
      <w:r>
        <w:rPr>
          <w:lang w:val="en-US"/>
        </w:rPr>
        <w:t>]</w:t>
      </w:r>
      <w:r>
        <w:t xml:space="preserve">.    </w:t>
      </w:r>
    </w:p>
    <w:p w:rsidR="00D24AF4" w:rsidRDefault="00D24AF4">
      <w:pPr>
        <w:pStyle w:val="2"/>
      </w:pPr>
      <w:r>
        <w:t xml:space="preserve">История внешнего развития чина Миропомазания гораздо проще, чем Крещения. Окончательное развитие чинопоследования Таинство Миропомазания получило в первые </w:t>
      </w:r>
      <w:r>
        <w:rPr>
          <w:lang w:val="en-US"/>
        </w:rPr>
        <w:t>III</w:t>
      </w:r>
      <w:r>
        <w:t xml:space="preserve"> века благодаря своему незначительному объему и занятию менее видного места, чем Таинство Крещения. </w:t>
      </w:r>
    </w:p>
    <w:p w:rsidR="00D24AF4" w:rsidRDefault="00D24AF4">
      <w:pPr>
        <w:pStyle w:val="2"/>
      </w:pPr>
      <w:r>
        <w:t>Современное чинопоследование Таинства Миропомазания в целом имеет те же элементы, которые были и во времена первенствующей Церкви.</w:t>
      </w:r>
    </w:p>
    <w:p w:rsidR="00D24AF4" w:rsidRDefault="00D24AF4">
      <w:pPr>
        <w:pStyle w:val="2"/>
      </w:pPr>
      <w:r>
        <w:t>Справедливости ради, надо указать, что некоторые прибавления все же имели место – это:</w:t>
      </w:r>
    </w:p>
    <w:p w:rsidR="00D24AF4" w:rsidRDefault="00D24AF4">
      <w:pPr>
        <w:pStyle w:val="2"/>
        <w:numPr>
          <w:ilvl w:val="0"/>
          <w:numId w:val="36"/>
        </w:numPr>
      </w:pPr>
      <w:r>
        <w:t>акт омовения частей тела, помазанных святым Миром;</w:t>
      </w:r>
    </w:p>
    <w:p w:rsidR="00D24AF4" w:rsidRDefault="00D24AF4">
      <w:pPr>
        <w:pStyle w:val="2"/>
        <w:numPr>
          <w:ilvl w:val="0"/>
          <w:numId w:val="36"/>
        </w:numPr>
      </w:pPr>
      <w:r>
        <w:t>чтение апостола и Евангелия.</w:t>
      </w:r>
    </w:p>
    <w:p w:rsidR="00D24AF4" w:rsidRDefault="00D24AF4">
      <w:pPr>
        <w:pStyle w:val="2"/>
      </w:pPr>
      <w:r>
        <w:t>С позиции внутреннего развития – все аналогично развитию чинопоследования Таинства Крещения.</w:t>
      </w:r>
    </w:p>
    <w:p w:rsidR="00D24AF4" w:rsidRDefault="00D24AF4">
      <w:pPr>
        <w:pStyle w:val="2"/>
        <w:ind w:firstLine="0"/>
      </w:pPr>
    </w:p>
    <w:p w:rsidR="00D24AF4" w:rsidRDefault="00D24AF4">
      <w:pPr>
        <w:pStyle w:val="2"/>
        <w:numPr>
          <w:ilvl w:val="0"/>
          <w:numId w:val="37"/>
        </w:numPr>
        <w:rPr>
          <w:b/>
        </w:rPr>
      </w:pPr>
      <w:r>
        <w:rPr>
          <w:b/>
        </w:rPr>
        <w:t>ВЫВОДЫ.</w:t>
      </w:r>
    </w:p>
    <w:p w:rsidR="00D24AF4" w:rsidRDefault="00D24AF4">
      <w:pPr>
        <w:pStyle w:val="2"/>
      </w:pPr>
    </w:p>
    <w:p w:rsidR="00D24AF4" w:rsidRDefault="00D24AF4">
      <w:pPr>
        <w:pStyle w:val="2"/>
      </w:pPr>
      <w:r>
        <w:t xml:space="preserve">Наиболее полные и подробные выводы о развитии чинопоследования Таинства Крещения в исторической перспективе можно найти у А. Алмазова </w:t>
      </w:r>
      <w:r>
        <w:rPr>
          <w:lang w:val="en-US"/>
        </w:rPr>
        <w:t>[</w:t>
      </w:r>
      <w:r>
        <w:t>1, с. 683</w:t>
      </w:r>
      <w:r>
        <w:rPr>
          <w:lang w:val="en-US"/>
        </w:rPr>
        <w:t>]</w:t>
      </w:r>
      <w:r>
        <w:t>.</w:t>
      </w:r>
    </w:p>
    <w:p w:rsidR="00D24AF4" w:rsidRDefault="00D24AF4">
      <w:pPr>
        <w:pStyle w:val="2"/>
      </w:pPr>
      <w:r>
        <w:t>Здесь мы приведем только те, которым наиболее полно соответствует содержание нашего описания (естественно, что наши выводы были бы гораздо более скромными):</w:t>
      </w:r>
    </w:p>
    <w:p w:rsidR="00D24AF4" w:rsidRDefault="00D24AF4">
      <w:pPr>
        <w:pStyle w:val="2"/>
        <w:numPr>
          <w:ilvl w:val="0"/>
          <w:numId w:val="42"/>
        </w:numPr>
      </w:pPr>
      <w:r>
        <w:t xml:space="preserve">Вводя в чинопоследование новые действия, Церковь руководствовалась не подражанием кому – либо, а исключительно потребностью верующих и целесообразностью таких действий при чине Крещения, и потому в последний были внесены только действия вполне уместные здесь по своему внутреннему смыслу и значению. </w:t>
      </w:r>
    </w:p>
    <w:p w:rsidR="00D24AF4" w:rsidRDefault="00D24AF4">
      <w:pPr>
        <w:pStyle w:val="2"/>
        <w:ind w:left="360" w:firstLine="0"/>
      </w:pPr>
      <w:r>
        <w:t xml:space="preserve">Внешними факторами в деле введения новых действий были, с одной стороны – противодействие язычеству, как угнетающей силе и как пышному культу, а с другой – развитие до известной степени теоретической стороны христианского учения. </w:t>
      </w:r>
    </w:p>
    <w:p w:rsidR="00D24AF4" w:rsidRDefault="00D24AF4">
      <w:pPr>
        <w:pStyle w:val="2"/>
        <w:numPr>
          <w:ilvl w:val="0"/>
          <w:numId w:val="42"/>
        </w:numPr>
      </w:pPr>
      <w:r>
        <w:t>Полное всестороннее обозрение исторической судьбы крещального чина дает право пометить в нем следующие периоды:</w:t>
      </w:r>
    </w:p>
    <w:p w:rsidR="00D24AF4" w:rsidRDefault="00D24AF4">
      <w:pPr>
        <w:pStyle w:val="2"/>
        <w:numPr>
          <w:ilvl w:val="0"/>
          <w:numId w:val="43"/>
        </w:numPr>
        <w:tabs>
          <w:tab w:val="clear" w:pos="360"/>
          <w:tab w:val="num" w:pos="720"/>
        </w:tabs>
        <w:ind w:left="720"/>
      </w:pPr>
      <w:r>
        <w:rPr>
          <w:lang w:val="en-US"/>
        </w:rPr>
        <w:t xml:space="preserve">I – II </w:t>
      </w:r>
      <w:r>
        <w:t>века, период простоты и несложности крещального чина, полнейшей свободы в совершении его второстепенных актов;</w:t>
      </w:r>
    </w:p>
    <w:p w:rsidR="00D24AF4" w:rsidRDefault="00D24AF4">
      <w:pPr>
        <w:pStyle w:val="2"/>
        <w:numPr>
          <w:ilvl w:val="0"/>
          <w:numId w:val="43"/>
        </w:numPr>
        <w:tabs>
          <w:tab w:val="clear" w:pos="360"/>
          <w:tab w:val="num" w:pos="720"/>
        </w:tabs>
        <w:ind w:left="720"/>
      </w:pPr>
      <w:r>
        <w:t xml:space="preserve">III – V века, так называемый период торжественного крещального чина, во время которого развился и существовал институт оглашенных, Крещение совершалось в большинстве случаев в присутствии епископа и в торжественные дни, в этот чин быстро вводились один за другим новые торжественные обряды;  </w:t>
      </w:r>
    </w:p>
    <w:p w:rsidR="00D24AF4" w:rsidRDefault="00D24AF4">
      <w:pPr>
        <w:pStyle w:val="2"/>
        <w:numPr>
          <w:ilvl w:val="0"/>
          <w:numId w:val="43"/>
        </w:numPr>
        <w:tabs>
          <w:tab w:val="clear" w:pos="360"/>
          <w:tab w:val="num" w:pos="720"/>
        </w:tabs>
        <w:ind w:left="720"/>
      </w:pPr>
      <w:r>
        <w:t xml:space="preserve">VI – X века, период постепенного упрощения крещального чина, что случилось благодаря вошедшему во всеобщую практику обычая Крещения младенцев; </w:t>
      </w:r>
    </w:p>
    <w:p w:rsidR="00D24AF4" w:rsidRDefault="00D24AF4">
      <w:pPr>
        <w:pStyle w:val="2"/>
        <w:numPr>
          <w:ilvl w:val="0"/>
          <w:numId w:val="43"/>
        </w:numPr>
        <w:tabs>
          <w:tab w:val="clear" w:pos="360"/>
          <w:tab w:val="num" w:pos="720"/>
        </w:tabs>
        <w:ind w:left="720"/>
      </w:pPr>
      <w:r>
        <w:t>XI – XVI века, период постепенного развития все большего и большего разнообразия списков крещального чина, в отношении к порядку и форме изложения его частностей;</w:t>
      </w:r>
    </w:p>
    <w:p w:rsidR="00D24AF4" w:rsidRDefault="00D24AF4">
      <w:pPr>
        <w:pStyle w:val="2"/>
        <w:numPr>
          <w:ilvl w:val="0"/>
          <w:numId w:val="43"/>
        </w:numPr>
        <w:tabs>
          <w:tab w:val="clear" w:pos="360"/>
          <w:tab w:val="num" w:pos="720"/>
        </w:tabs>
        <w:ind w:left="720"/>
      </w:pPr>
      <w:r>
        <w:t xml:space="preserve">XVII век – до настоящего времени, период господства однообразной (и в Греческой и в Русской Церкви) редакции крещального чина.  </w:t>
      </w:r>
    </w:p>
    <w:p w:rsidR="00D24AF4" w:rsidRDefault="00D24AF4">
      <w:pPr>
        <w:pStyle w:val="2"/>
        <w:numPr>
          <w:ilvl w:val="0"/>
          <w:numId w:val="42"/>
        </w:numPr>
      </w:pPr>
      <w:r>
        <w:t xml:space="preserve">Современный порядок и формы совершения составных действий крещального чина в общих чертах установились еще к </w:t>
      </w:r>
      <w:r>
        <w:rPr>
          <w:lang w:val="en-US"/>
        </w:rPr>
        <w:t>VI</w:t>
      </w:r>
      <w:r>
        <w:t xml:space="preserve"> веку.</w:t>
      </w:r>
    </w:p>
    <w:p w:rsidR="00D24AF4" w:rsidRDefault="00D24AF4">
      <w:pPr>
        <w:pStyle w:val="2"/>
        <w:ind w:left="360" w:firstLine="0"/>
      </w:pPr>
      <w:r>
        <w:t>Внешними факторами в этом случае были, с одной стороны – противодействие еретикам, а с другой – естественное стремление Церкви к единству как в теоретическом учении, так и в богослужебной практике.</w:t>
      </w:r>
    </w:p>
    <w:p w:rsidR="00D24AF4" w:rsidRDefault="00D24AF4">
      <w:pPr>
        <w:pStyle w:val="2"/>
      </w:pPr>
      <w:r>
        <w:t>Проведенное нами описание логики развития чинопоследования Таинства Крещения в исторической перспективе позволяет также сделать два, на наш взгляд, важных суждения о Промысле Божием в деле спасения рода человеческого:</w:t>
      </w:r>
    </w:p>
    <w:p w:rsidR="00D24AF4" w:rsidRDefault="00D24AF4">
      <w:pPr>
        <w:pStyle w:val="2"/>
        <w:numPr>
          <w:ilvl w:val="0"/>
          <w:numId w:val="39"/>
        </w:numPr>
      </w:pPr>
      <w:r>
        <w:t>Удлинение и усложнение чина Крещения во времена массовых гонений на христиан было заботой Господа нашего Иисуса Христа о духовно – нравственном возрождении человека, Его любовью к человеку, ибо: «Сказываю же вам: всякого, кто исповедует Меня пред человеками, и Сын Человеческий исповедует пред Ангелами Божиими» (Лук. 12, 8). Сломавшийся же под пытками  язычников –  вероотступник, его ждал только один путь – в Ад, ибо сказано Спасителем: «А кто отвергнется от Меня пред человеками, тот отвержен будет пред ангелами Божиими» (Лук. 12, 9).  По промыслу Божьему удлинялась подготовительная часть крещального чина – дабы оглашенный, укрепляясь в вере, в полной мере смог впитать в себя всю любовь к Господу, стал истинным христианином, готовым с искренней радостью исполнить последнюю заповедь блаженства, данную нам Господом: «Блаженны вы, когда будут поносить вас и гнать и всячески неправедно злословить за Меня» (Мтф. 5, 11).</w:t>
      </w:r>
    </w:p>
    <w:p w:rsidR="00D24AF4" w:rsidRDefault="00D24AF4">
      <w:pPr>
        <w:pStyle w:val="2"/>
        <w:numPr>
          <w:ilvl w:val="0"/>
          <w:numId w:val="39"/>
        </w:numPr>
      </w:pPr>
      <w:r>
        <w:t xml:space="preserve">Торжественное совершение Таинства Крещения в </w:t>
      </w:r>
      <w:r>
        <w:rPr>
          <w:lang w:val="en-US"/>
        </w:rPr>
        <w:t xml:space="preserve">IV – V </w:t>
      </w:r>
      <w:r>
        <w:t xml:space="preserve">века, когда вся община с радостью принимала в свои ряды нового члена в Светлый день Пасхи Христовой, который в день Крещения получал также дары Духа Святого в Таинстве Евхаристии – является для нас, грешных, как бы огнем маяка, зажженным для нас милостию Господа нашего Иисуса Христа и показывающим, к чему должна стремиться  христианская община при принятии в свои ряды новообращенных.   </w:t>
      </w:r>
    </w:p>
    <w:p w:rsidR="00D24AF4" w:rsidRDefault="00D24AF4"/>
    <w:p w:rsidR="00D24AF4" w:rsidRDefault="00D24AF4"/>
    <w:p w:rsidR="00D24AF4" w:rsidRDefault="00D24AF4">
      <w:pPr>
        <w:pStyle w:val="1"/>
        <w:rPr>
          <w:caps/>
        </w:rPr>
      </w:pPr>
      <w:r>
        <w:rPr>
          <w:caps/>
        </w:rPr>
        <w:t>Список литературы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>Алмазов А. История чинопоследования Крещения и Миропомазания. Казань, 1885.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Дорофей, архиепископ Пражский, митрополит Чешских земель и Словакии. Путеводитель по Библии: руководство для священнослужителей. Москва, св. Кирилл и Мефодий, 2001. 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>Николай (Кавасила), архиепископ. Семь слов о жизни по Христе.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>Кассиан (Безобразов), епископ. Водою и кровию и Духом. Париж, 2001.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  <w:lang w:val="en-US"/>
        </w:rPr>
      </w:pPr>
      <w:r>
        <w:rPr>
          <w:sz w:val="24"/>
        </w:rPr>
        <w:t>Красносельцев. Очерки из истории христианского храма. Казань, 1881.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>Левшенко Б., иерей. Догматическое Богословие. Курс лекций. Москва, Изд-во ПСТБИ, 1996.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>Макарий, митрополит Московский и Коломенский. Православно-Догматическое Богословие. Том II. Репринт. Москва, Паломник, 1999.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>Нефедов Г., протоирей. Таинства и обряды Православной Церкви: учебное пособие по Литургике. Москва, Паломник, 1995.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Полный Православный Богословский Энциклопедический Словарь. Том </w:t>
      </w:r>
      <w:r>
        <w:rPr>
          <w:sz w:val="24"/>
          <w:lang w:val="en-US"/>
        </w:rPr>
        <w:t>II</w:t>
      </w:r>
      <w:r>
        <w:rPr>
          <w:sz w:val="24"/>
        </w:rPr>
        <w:t>. Репринт. Москва, 1992.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  <w:lang w:val="en-US"/>
        </w:rPr>
      </w:pPr>
      <w:r>
        <w:rPr>
          <w:sz w:val="24"/>
        </w:rPr>
        <w:t xml:space="preserve">Смирнов Е. И. История Христианской Церкви: курс </w:t>
      </w:r>
      <w:r>
        <w:rPr>
          <w:sz w:val="24"/>
          <w:lang w:val="en-US"/>
        </w:rPr>
        <w:t xml:space="preserve">III и IV </w:t>
      </w:r>
      <w:r>
        <w:rPr>
          <w:sz w:val="24"/>
        </w:rPr>
        <w:t>классов духовных семинарий. Репринт. СТСЛ, 1997.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Тертуллиан. О крещении. Сайт: Библиотека христианина, </w:t>
      </w:r>
      <w:r>
        <w:rPr>
          <w:sz w:val="24"/>
          <w:lang w:val="en-US"/>
        </w:rPr>
        <w:t>http://clib.ru</w:t>
      </w:r>
      <w:r>
        <w:rPr>
          <w:sz w:val="24"/>
        </w:rPr>
        <w:t xml:space="preserve"> 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Филарет (Гумилевский), архиепископ. Историческое учение об Отцах Церкви. Том </w:t>
      </w:r>
      <w:r>
        <w:rPr>
          <w:sz w:val="24"/>
          <w:lang w:val="en-US"/>
        </w:rPr>
        <w:t>I</w:t>
      </w:r>
      <w:r>
        <w:rPr>
          <w:sz w:val="24"/>
        </w:rPr>
        <w:t>. Репринт. СТСЛ, 1996.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  <w:lang w:val="en-US"/>
        </w:rPr>
      </w:pPr>
      <w:r>
        <w:rPr>
          <w:sz w:val="24"/>
        </w:rPr>
        <w:t xml:space="preserve">Шмеман А., протопресвитер. Исторический путь православия. Сайт: Библиотека христианской литературы, </w:t>
      </w:r>
      <w:r>
        <w:rPr>
          <w:sz w:val="24"/>
          <w:lang w:val="en-US"/>
        </w:rPr>
        <w:t>http://coramdeo.ru</w:t>
      </w:r>
    </w:p>
    <w:p w:rsidR="00D24AF4" w:rsidRDefault="00D24AF4">
      <w:pPr>
        <w:numPr>
          <w:ilvl w:val="0"/>
          <w:numId w:val="15"/>
        </w:numPr>
        <w:spacing w:line="360" w:lineRule="auto"/>
        <w:jc w:val="both"/>
        <w:rPr>
          <w:sz w:val="24"/>
        </w:rPr>
      </w:pPr>
      <w:r>
        <w:rPr>
          <w:sz w:val="24"/>
        </w:rPr>
        <w:t>Шмеман А., протоирей. Водою и Духом, о таинстве крещения. Москва, Паломник, 2001.</w:t>
      </w:r>
    </w:p>
    <w:p w:rsidR="00D24AF4" w:rsidRDefault="00D24AF4">
      <w:pPr>
        <w:spacing w:line="360" w:lineRule="auto"/>
        <w:jc w:val="both"/>
        <w:rPr>
          <w:sz w:val="24"/>
          <w:lang w:val="en-US"/>
        </w:rPr>
      </w:pPr>
    </w:p>
    <w:p w:rsidR="00D24AF4" w:rsidRDefault="00D24AF4">
      <w:pPr>
        <w:spacing w:line="360" w:lineRule="auto"/>
        <w:jc w:val="both"/>
        <w:rPr>
          <w:sz w:val="24"/>
          <w:lang w:val="en-US"/>
        </w:rPr>
      </w:pPr>
    </w:p>
    <w:p w:rsidR="00D24AF4" w:rsidRDefault="00D24AF4">
      <w:pPr>
        <w:spacing w:line="360" w:lineRule="auto"/>
        <w:jc w:val="both"/>
        <w:rPr>
          <w:sz w:val="24"/>
          <w:lang w:val="en-US"/>
        </w:rPr>
      </w:pPr>
    </w:p>
    <w:p w:rsidR="00D24AF4" w:rsidRDefault="00D24AF4">
      <w:pPr>
        <w:spacing w:line="360" w:lineRule="auto"/>
        <w:jc w:val="both"/>
        <w:rPr>
          <w:sz w:val="24"/>
          <w:lang w:val="en-US"/>
        </w:rPr>
      </w:pPr>
    </w:p>
    <w:p w:rsidR="00D24AF4" w:rsidRDefault="00D24AF4">
      <w:pPr>
        <w:spacing w:line="360" w:lineRule="auto"/>
        <w:jc w:val="both"/>
        <w:rPr>
          <w:sz w:val="24"/>
        </w:rPr>
      </w:pPr>
    </w:p>
    <w:p w:rsidR="00D24AF4" w:rsidRDefault="00D24AF4">
      <w:pPr>
        <w:spacing w:line="360" w:lineRule="auto"/>
        <w:jc w:val="both"/>
        <w:rPr>
          <w:sz w:val="24"/>
        </w:rPr>
      </w:pPr>
    </w:p>
    <w:p w:rsidR="00D24AF4" w:rsidRDefault="00D24AF4">
      <w:pPr>
        <w:spacing w:line="360" w:lineRule="auto"/>
        <w:jc w:val="both"/>
        <w:rPr>
          <w:sz w:val="24"/>
        </w:rPr>
      </w:pPr>
      <w:bookmarkStart w:id="0" w:name="_GoBack"/>
      <w:bookmarkEnd w:id="0"/>
    </w:p>
    <w:sectPr w:rsidR="00D24AF4">
      <w:headerReference w:type="even" r:id="rId7"/>
      <w:headerReference w:type="default" r:id="rId8"/>
      <w:pgSz w:w="11906" w:h="16838"/>
      <w:pgMar w:top="1701" w:right="1418" w:bottom="170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AF4" w:rsidRDefault="00D24AF4">
      <w:r>
        <w:separator/>
      </w:r>
    </w:p>
  </w:endnote>
  <w:endnote w:type="continuationSeparator" w:id="0">
    <w:p w:rsidR="00D24AF4" w:rsidRDefault="00D2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AF4" w:rsidRDefault="00D24AF4">
      <w:r>
        <w:separator/>
      </w:r>
    </w:p>
  </w:footnote>
  <w:footnote w:type="continuationSeparator" w:id="0">
    <w:p w:rsidR="00D24AF4" w:rsidRDefault="00D24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AF4" w:rsidRDefault="00D24AF4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24AF4" w:rsidRDefault="00D24AF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AF4" w:rsidRDefault="000B54A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D24AF4" w:rsidRDefault="00D24AF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696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349309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37A0D5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5DD2B14"/>
    <w:multiLevelType w:val="multilevel"/>
    <w:tmpl w:val="6E2049DC"/>
    <w:lvl w:ilvl="0">
      <w:start w:val="1"/>
      <w:numFmt w:val="none"/>
      <w:lvlText w:val="2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6383B05"/>
    <w:multiLevelType w:val="singleLevel"/>
    <w:tmpl w:val="619C0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62241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308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BEE32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6B7E5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24579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292753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32219AB"/>
    <w:multiLevelType w:val="singleLevel"/>
    <w:tmpl w:val="B86A34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A776A7"/>
    <w:multiLevelType w:val="singleLevel"/>
    <w:tmpl w:val="6F126F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>
    <w:nsid w:val="261113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2E793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8C41FB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2ACF7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67731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7487888"/>
    <w:multiLevelType w:val="multilevel"/>
    <w:tmpl w:val="BAA8479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B5276C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CD15C7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3DD97B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EFE5D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4ED7E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5254D3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638162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4D2141CA"/>
    <w:multiLevelType w:val="multilevel"/>
    <w:tmpl w:val="7FC65F2C"/>
    <w:lvl w:ilvl="0">
      <w:start w:val="1"/>
      <w:numFmt w:val="none"/>
      <w:lvlText w:val="2.4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4E3D3DC0"/>
    <w:multiLevelType w:val="multilevel"/>
    <w:tmpl w:val="D55CD352"/>
    <w:lvl w:ilvl="0">
      <w:start w:val="1"/>
      <w:numFmt w:val="none"/>
      <w:lvlText w:val="2.3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>
    <w:nsid w:val="4EBD6409"/>
    <w:multiLevelType w:val="multilevel"/>
    <w:tmpl w:val="37A8A82A"/>
    <w:lvl w:ilvl="0">
      <w:start w:val="1"/>
      <w:numFmt w:val="none"/>
      <w:lvlText w:val="2.2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4F4727C3"/>
    <w:multiLevelType w:val="singleLevel"/>
    <w:tmpl w:val="619C0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2281B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58686696"/>
    <w:multiLevelType w:val="multilevel"/>
    <w:tmpl w:val="D55CD352"/>
    <w:lvl w:ilvl="0">
      <w:start w:val="1"/>
      <w:numFmt w:val="none"/>
      <w:lvlText w:val="2.3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>
    <w:nsid w:val="58C8461E"/>
    <w:multiLevelType w:val="singleLevel"/>
    <w:tmpl w:val="3C3EA7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CB26A99"/>
    <w:multiLevelType w:val="singleLevel"/>
    <w:tmpl w:val="A47234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5D804622"/>
    <w:multiLevelType w:val="singleLevel"/>
    <w:tmpl w:val="619C0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25D427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3045E11"/>
    <w:multiLevelType w:val="singleLevel"/>
    <w:tmpl w:val="619C0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6AF067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675D19A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6AED52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CB06BD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>
    <w:nsid w:val="6FEF71CB"/>
    <w:multiLevelType w:val="multilevel"/>
    <w:tmpl w:val="6E2049DC"/>
    <w:lvl w:ilvl="0">
      <w:start w:val="1"/>
      <w:numFmt w:val="none"/>
      <w:lvlText w:val="2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>
    <w:nsid w:val="74D54DF2"/>
    <w:multiLevelType w:val="multilevel"/>
    <w:tmpl w:val="DEFA96A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3">
    <w:nsid w:val="7C051AE0"/>
    <w:multiLevelType w:val="singleLevel"/>
    <w:tmpl w:val="5AD61F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D0D349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>
    <w:nsid w:val="7D58708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7"/>
  </w:num>
  <w:num w:numId="3">
    <w:abstractNumId w:val="23"/>
  </w:num>
  <w:num w:numId="4">
    <w:abstractNumId w:val="15"/>
  </w:num>
  <w:num w:numId="5">
    <w:abstractNumId w:val="40"/>
  </w:num>
  <w:num w:numId="6">
    <w:abstractNumId w:val="30"/>
  </w:num>
  <w:num w:numId="7">
    <w:abstractNumId w:val="14"/>
  </w:num>
  <w:num w:numId="8">
    <w:abstractNumId w:val="2"/>
  </w:num>
  <w:num w:numId="9">
    <w:abstractNumId w:val="20"/>
  </w:num>
  <w:num w:numId="10">
    <w:abstractNumId w:val="25"/>
  </w:num>
  <w:num w:numId="11">
    <w:abstractNumId w:val="7"/>
  </w:num>
  <w:num w:numId="12">
    <w:abstractNumId w:val="45"/>
  </w:num>
  <w:num w:numId="13">
    <w:abstractNumId w:val="1"/>
  </w:num>
  <w:num w:numId="14">
    <w:abstractNumId w:val="6"/>
  </w:num>
  <w:num w:numId="15">
    <w:abstractNumId w:val="39"/>
  </w:num>
  <w:num w:numId="16">
    <w:abstractNumId w:val="17"/>
  </w:num>
  <w:num w:numId="17">
    <w:abstractNumId w:val="12"/>
  </w:num>
  <w:num w:numId="18">
    <w:abstractNumId w:val="18"/>
  </w:num>
  <w:num w:numId="19">
    <w:abstractNumId w:val="32"/>
  </w:num>
  <w:num w:numId="20">
    <w:abstractNumId w:val="42"/>
  </w:num>
  <w:num w:numId="21">
    <w:abstractNumId w:val="28"/>
  </w:num>
  <w:num w:numId="22">
    <w:abstractNumId w:val="31"/>
  </w:num>
  <w:num w:numId="23">
    <w:abstractNumId w:val="27"/>
  </w:num>
  <w:num w:numId="24">
    <w:abstractNumId w:val="26"/>
  </w:num>
  <w:num w:numId="25">
    <w:abstractNumId w:val="3"/>
  </w:num>
  <w:num w:numId="26">
    <w:abstractNumId w:val="41"/>
  </w:num>
  <w:num w:numId="27">
    <w:abstractNumId w:val="9"/>
  </w:num>
  <w:num w:numId="28">
    <w:abstractNumId w:val="38"/>
  </w:num>
  <w:num w:numId="29">
    <w:abstractNumId w:val="5"/>
  </w:num>
  <w:num w:numId="30">
    <w:abstractNumId w:val="0"/>
  </w:num>
  <w:num w:numId="31">
    <w:abstractNumId w:val="35"/>
  </w:num>
  <w:num w:numId="32">
    <w:abstractNumId w:val="44"/>
  </w:num>
  <w:num w:numId="33">
    <w:abstractNumId w:val="13"/>
  </w:num>
  <w:num w:numId="34">
    <w:abstractNumId w:val="10"/>
  </w:num>
  <w:num w:numId="35">
    <w:abstractNumId w:val="43"/>
  </w:num>
  <w:num w:numId="36">
    <w:abstractNumId w:val="19"/>
  </w:num>
  <w:num w:numId="37">
    <w:abstractNumId w:val="33"/>
  </w:num>
  <w:num w:numId="38">
    <w:abstractNumId w:val="36"/>
  </w:num>
  <w:num w:numId="39">
    <w:abstractNumId w:val="4"/>
  </w:num>
  <w:num w:numId="40">
    <w:abstractNumId w:val="11"/>
  </w:num>
  <w:num w:numId="41">
    <w:abstractNumId w:val="34"/>
  </w:num>
  <w:num w:numId="42">
    <w:abstractNumId w:val="29"/>
  </w:num>
  <w:num w:numId="43">
    <w:abstractNumId w:val="8"/>
  </w:num>
  <w:num w:numId="44">
    <w:abstractNumId w:val="24"/>
  </w:num>
  <w:num w:numId="45">
    <w:abstractNumId w:val="22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4A7"/>
    <w:rsid w:val="000B54A7"/>
    <w:rsid w:val="0058345B"/>
    <w:rsid w:val="0082489F"/>
    <w:rsid w:val="00D2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51158-376A-4B02-A571-8087D6CE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z w:val="24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spacing w:line="360" w:lineRule="auto"/>
      <w:ind w:firstLine="510"/>
      <w:jc w:val="both"/>
    </w:pPr>
    <w:rPr>
      <w:sz w:val="24"/>
    </w:rPr>
  </w:style>
  <w:style w:type="paragraph" w:styleId="2">
    <w:name w:val="Body Text Indent 2"/>
    <w:basedOn w:val="a"/>
    <w:semiHidden/>
    <w:pPr>
      <w:spacing w:line="360" w:lineRule="auto"/>
      <w:ind w:firstLine="397"/>
      <w:jc w:val="both"/>
    </w:pPr>
    <w:rPr>
      <w:sz w:val="24"/>
    </w:rPr>
  </w:style>
  <w:style w:type="paragraph" w:styleId="3">
    <w:name w:val="Body Text Indent 3"/>
    <w:basedOn w:val="a"/>
    <w:semiHidden/>
    <w:pPr>
      <w:spacing w:line="360" w:lineRule="auto"/>
      <w:ind w:left="36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4406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ПРАВОСЛАВНЫЙ СВЯТО–ТИХОНОВСКИЙ БОГОСЛОВСКИЙ ИНСТИТУТ</vt:lpstr>
    </vt:vector>
  </TitlesOfParts>
  <Company>Home office</Company>
  <LinksUpToDate>false</LinksUpToDate>
  <CharactersWithSpaces>29468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ПРАВОСЛАВНЫЙ СВЯТО–ТИХОНОВСКИЙ БОГОСЛОВСКИЙ ИНСТИТУТ</dc:title>
  <dc:subject/>
  <dc:creator>Юрий Яковлевич</dc:creator>
  <cp:keywords/>
  <cp:lastModifiedBy>admin</cp:lastModifiedBy>
  <cp:revision>2</cp:revision>
  <cp:lastPrinted>2002-01-04T06:51:00Z</cp:lastPrinted>
  <dcterms:created xsi:type="dcterms:W3CDTF">2014-02-09T21:53:00Z</dcterms:created>
  <dcterms:modified xsi:type="dcterms:W3CDTF">2014-02-09T21:53:00Z</dcterms:modified>
</cp:coreProperties>
</file>