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C31" w:rsidRDefault="00473DE6">
      <w:pPr>
        <w:pStyle w:val="1"/>
        <w:jc w:val="center"/>
      </w:pPr>
      <w:r>
        <w:t>Радиоактивность. Ионизирующие излучения</w:t>
      </w:r>
    </w:p>
    <w:p w:rsidR="00FD2C31" w:rsidRPr="00473DE6" w:rsidRDefault="00473DE6">
      <w:pPr>
        <w:pStyle w:val="a3"/>
      </w:pPr>
      <w:r>
        <w:t>Атомное ядро</w:t>
      </w:r>
    </w:p>
    <w:p w:rsidR="00FD2C31" w:rsidRDefault="00473DE6">
      <w:pPr>
        <w:pStyle w:val="a3"/>
      </w:pPr>
      <w:r>
        <w:t>Известно, что атомное ядро является небольшим образованием, состоящим из нуклонов, которые включают два типа элементарных частиц: протоны и нейтроны. Протон имеет положительный электрический заряд, равный по величине заряду электрона. Масса протона в 1840 раз превышает массу электрона. Нейтрон почти на 0, 1% больше, чем протон, и не имеет электрического заряда.</w:t>
      </w:r>
    </w:p>
    <w:p w:rsidR="00FD2C31" w:rsidRDefault="00473DE6">
      <w:pPr>
        <w:pStyle w:val="a3"/>
      </w:pPr>
      <w:r>
        <w:t>Каждое ядро характеризуется атомным числом (номером заряда) Z и массовым номером A. Z равно количеству протонов и общему числу нуклонов в атомном ядре. Ядра, которые имеют одно и то же атомное число, но разные массовые числа, называются изотопами. Изотопы элемента являются почти идентичными в химическом отношении.</w:t>
      </w:r>
    </w:p>
    <w:p w:rsidR="00FD2C31" w:rsidRDefault="00473DE6">
      <w:pPr>
        <w:pStyle w:val="a3"/>
      </w:pPr>
      <w:r>
        <w:t>В атомном ядре действуют три вида сил:</w:t>
      </w:r>
    </w:p>
    <w:p w:rsidR="00FD2C31" w:rsidRDefault="00473DE6">
      <w:pPr>
        <w:pStyle w:val="a3"/>
      </w:pPr>
      <w:r>
        <w:t>(1) Прочные ядерные силы притяжения, действующие на близком расстоянии, неэлектрические по своей природе. Они действуют между нуклонами, удерживая их вместе.</w:t>
      </w:r>
    </w:p>
    <w:p w:rsidR="00FD2C31" w:rsidRDefault="00473DE6">
      <w:pPr>
        <w:pStyle w:val="a3"/>
      </w:pPr>
      <w:r>
        <w:t>(2) Электрические силы, которые меньше по величине, являются силами отталкивания между сближенными протонами, но играют важную роль.</w:t>
      </w:r>
    </w:p>
    <w:p w:rsidR="00FD2C31" w:rsidRDefault="00473DE6">
      <w:pPr>
        <w:pStyle w:val="a3"/>
      </w:pPr>
      <w:r>
        <w:t>(3) Слабые взаимодействия, которые значительно слабее, чем ядерные и электромагнитные силы. Они ответственны за бета-распад.</w:t>
      </w:r>
    </w:p>
    <w:p w:rsidR="00FD2C31" w:rsidRDefault="00473DE6">
      <w:pPr>
        <w:pStyle w:val="a3"/>
      </w:pPr>
      <w:r>
        <w:t>В природе существует свыше 100 изотопов естественного происхождения и около 300 искусственно созданных радиоактивных элементов. Но есть наиболее неустойчивые нуклиды, которые имеют тенденцию к спонтанному разрушению.</w:t>
      </w:r>
    </w:p>
    <w:p w:rsidR="00FD2C31" w:rsidRDefault="00473DE6">
      <w:pPr>
        <w:pStyle w:val="a3"/>
      </w:pPr>
      <w:r>
        <w:t>Радиоактивность</w:t>
      </w:r>
    </w:p>
    <w:p w:rsidR="00FD2C31" w:rsidRDefault="00473DE6">
      <w:pPr>
        <w:pStyle w:val="a3"/>
      </w:pPr>
      <w:r>
        <w:t>Радиоактивность - спонтанный распад (дезинтеграция) атомного ядра с излучением субатомных частиц и электромагнитных лучей. Этот феномен был обнаружен в 1896г французским физиком Беккерелем. Он обнаружил, что уран испускает невидимые лучи, которые могли проходить через непрозрачный контейнер и действовать на фотографическую пластину. Вскоре Пьер и Мария Кюри обнаружили другие радиоактивные элементы: полоний и радий. Радиоактивность скоро была признана наиболее концентрированным источником энергии из тех, которые были уже известны.</w:t>
      </w:r>
    </w:p>
    <w:p w:rsidR="00FD2C31" w:rsidRDefault="00473DE6">
      <w:pPr>
        <w:pStyle w:val="a3"/>
      </w:pPr>
      <w:r>
        <w:t>Вскоре было обнаружено, что урановое излучение образовано тремя компонентами: α-, β- и γ-лучами. Резерфорд и Содди показали, что радиоактивность является результатом распада атомного ядра. В процессе распада ядро одного химического элемента превращается в ядро другого элемента. Существует два основных вида спонтанного распада ядер.</w:t>
      </w:r>
    </w:p>
    <w:p w:rsidR="00FD2C31" w:rsidRDefault="00473DE6">
      <w:pPr>
        <w:pStyle w:val="a3"/>
      </w:pPr>
      <w:r>
        <w:t>α-распад. Этот тип распада обычно наблюдается в тяжелых неустойчивых ядрах. При этом разрушается атомное ядро X ("материнское ядро"), образуется α-частица и новое ядро Y ("дочернее ядро"). α-частица представляет собой ядро гелия, имеющее два протона и два нейтрона:</w:t>
      </w:r>
    </w:p>
    <w:p w:rsidR="00FD2C31" w:rsidRDefault="00473DE6">
      <w:pPr>
        <w:pStyle w:val="a3"/>
      </w:pPr>
      <w:r>
        <w:t>ZXA → Z-2YA-4 + 2α4 ; 2α4 = 2He4</w:t>
      </w:r>
    </w:p>
    <w:p w:rsidR="00FD2C31" w:rsidRDefault="00473DE6">
      <w:pPr>
        <w:pStyle w:val="a3"/>
      </w:pPr>
      <w:r>
        <w:t>Таким образом, атомный номер дочернего ядра уменьшен на два и массовый номер на четыре по отношению к материнскому ядру. Кинетическая энергия α-частицы очень большая, и она покидает материнское ядро с большой скоростью.</w:t>
      </w:r>
    </w:p>
    <w:p w:rsidR="00FD2C31" w:rsidRDefault="00473DE6">
      <w:pPr>
        <w:pStyle w:val="a3"/>
      </w:pPr>
      <w:r>
        <w:t>При α - распаде дочернее ядро может переходить в возбужденное состояние. Электроны занимают более высокие энергичные уровни, которые неустойчивы. Поэтому в течение короткого времени, они перемещаются на более низкий энергетический уровень и избыток энергии испускается в форме γ-лучей, представляющих собой электромагнитные волны, или фотоны. Они полностью эквивалентны световым волнам и рентгеновским лучам, которые испускаются возбужденными атомами, но имеют большую энергию. Длина волны - лучей короче, чем длина волны рентгеновских лучей:</w:t>
      </w:r>
    </w:p>
    <w:p w:rsidR="00FD2C31" w:rsidRDefault="00473DE6">
      <w:pPr>
        <w:pStyle w:val="a3"/>
      </w:pPr>
      <w:r>
        <w:t>ZXA → Z-2YA-4 + 2α4 +γ</w:t>
      </w:r>
    </w:p>
    <w:p w:rsidR="00FD2C31" w:rsidRDefault="00473DE6">
      <w:pPr>
        <w:pStyle w:val="a3"/>
      </w:pPr>
      <w:r>
        <w:t>β-распад наблюдается в неустойчивых изотопах более легких ядер (гидроген, натрий, азот и т.п.). β - частица испускается материнским ядром и образуется дочернее ядро. Есть три типа β-распада: электронный β- распад, позитронный β- распад и электронный захват.</w:t>
      </w:r>
    </w:p>
    <w:p w:rsidR="00FD2C31" w:rsidRDefault="00473DE6">
      <w:pPr>
        <w:pStyle w:val="a3"/>
      </w:pPr>
      <w:r>
        <w:t>a) электронный β-распад: из материнского ядра образуется электрон (-1β0-частица). Атомный номер дочернего ядра повышается на единицу по сравнению с материнским ядром. Также образуется антинейтрино – незаряженная частица, практически не имеющая массы - v–:</w:t>
      </w:r>
    </w:p>
    <w:p w:rsidR="00FD2C31" w:rsidRDefault="00473DE6">
      <w:pPr>
        <w:pStyle w:val="a3"/>
      </w:pPr>
      <w:r>
        <w:t>ZXA → Z+1YA + - 1β0 +v–</w:t>
      </w:r>
    </w:p>
    <w:p w:rsidR="00FD2C31" w:rsidRDefault="00473DE6">
      <w:pPr>
        <w:pStyle w:val="a3"/>
      </w:pPr>
      <w:r>
        <w:t>b) позитронный β- распад из материнского ядра испускаются позитрон (+1β-частица) и нейтрино (v). Атомный номер дочернего ядра уменьшается на единицу по сравнению с материнским:</w:t>
      </w:r>
    </w:p>
    <w:p w:rsidR="00FD2C31" w:rsidRDefault="00473DE6">
      <w:pPr>
        <w:pStyle w:val="a3"/>
      </w:pPr>
      <w:r>
        <w:t>ZXA → Z-1YA + +1β0 +v</w:t>
      </w:r>
    </w:p>
    <w:p w:rsidR="00FD2C31" w:rsidRDefault="00473DE6">
      <w:pPr>
        <w:pStyle w:val="a3"/>
      </w:pPr>
      <w:r>
        <w:t>Позитроны - положительно заряженные частицы с такой же массой, как электрон. Они являются античастицами электронов.</w:t>
      </w:r>
    </w:p>
    <w:p w:rsidR="00FD2C31" w:rsidRDefault="00473DE6">
      <w:pPr>
        <w:pStyle w:val="a3"/>
      </w:pPr>
      <w:r>
        <w:t>Полагают, что все элементарные частицы имеют античастицы (антипротоны, антинейтроны и т.п.). Вышеупомянутое антинейтрино является античастицей нейтрино. Когда некоторая частица взаимодействует со своей античастицей, они взаимоуничтожаются с образованием γ-лучей.</w:t>
      </w:r>
    </w:p>
    <w:p w:rsidR="00FD2C31" w:rsidRDefault="00473DE6">
      <w:pPr>
        <w:pStyle w:val="a3"/>
      </w:pPr>
      <w:r>
        <w:t>c) электронный захват. Один из атомных электронов взаимодействует с ядром (чаще всего с К-уровня, но может и с L-, M- уровней) и захватывается им. В результате протон ядра превращается в нейтрон:</w:t>
      </w:r>
    </w:p>
    <w:p w:rsidR="00FD2C31" w:rsidRDefault="00473DE6">
      <w:pPr>
        <w:pStyle w:val="a3"/>
      </w:pPr>
      <w:r>
        <w:t>ZXA + - 1e0 = Z-1YA + v</w:t>
      </w:r>
    </w:p>
    <w:p w:rsidR="00FD2C31" w:rsidRDefault="00473DE6">
      <w:pPr>
        <w:pStyle w:val="a3"/>
      </w:pPr>
      <w:r>
        <w:t>Поскольку при этом освобождаются места на внутренних оболочках и на них переходят электроны с высших оболочек, то при этом излучается характеристическое рентгеновское излучение.</w:t>
      </w:r>
    </w:p>
    <w:p w:rsidR="00FD2C31" w:rsidRDefault="00473DE6">
      <w:pPr>
        <w:pStyle w:val="a3"/>
      </w:pPr>
      <w:r>
        <w:t>В основе всех типов распадов лежат превращения протона в нейтрон и нейтрона в протон. γ - лучи испускаются в дочерних ядрах при переходе электронов с высших энергетических уровней на низшие.</w:t>
      </w:r>
    </w:p>
    <w:p w:rsidR="00FD2C31" w:rsidRDefault="00473DE6">
      <w:pPr>
        <w:pStyle w:val="a3"/>
      </w:pPr>
      <w:r>
        <w:t>Активность. Закон ядерного распада</w:t>
      </w:r>
    </w:p>
    <w:p w:rsidR="00FD2C31" w:rsidRDefault="00473DE6">
      <w:pPr>
        <w:pStyle w:val="a3"/>
      </w:pPr>
      <w:r>
        <w:t>Существует два вида радиоактивности: естественная и искусственная. Естественная радиоактивность происходит спонтанно без любого внешнего воздействия. Она является результатом нестабильности некоторых ядер. Неустойчивые изотопы превращаются в изотопы других химических элементов. Искусственная радиоактивность является распадом искусственно полученных изотопов в результате ядерных реакций.</w:t>
      </w:r>
    </w:p>
    <w:p w:rsidR="00FD2C31" w:rsidRDefault="00473DE6">
      <w:pPr>
        <w:pStyle w:val="a3"/>
      </w:pPr>
      <w:r>
        <w:t>Активность - показатель дезинтеграции радиоактивных элементов, или показатель уменьшения количества радиоактивных ядер в процессе их распада. Единицей измерения является беккерель (Бк). Один 1Бк равен одну распаду в секунду. Иногда применяют другую единицу измерения - кюри (Ки). 1Кюри составляет 3, 7*1010 распадов в секунду. Например, активность 1г радия составляет 3, 7*1010 Бк, или 1Ки.</w:t>
      </w:r>
    </w:p>
    <w:p w:rsidR="00FD2C31" w:rsidRDefault="00473DE6">
      <w:pPr>
        <w:pStyle w:val="a3"/>
      </w:pPr>
      <w:r>
        <w:t>Ядерный распад является вероятностным процессом. Невозможно точно предсказать, когда разрушится данное ядро. Но количество ядер постоянно уменьшается. Изменение dN числа ядер от исходного числа N0, происходящего в течение короткого времени dt, пропорционально N0 и λ:</w:t>
      </w:r>
    </w:p>
    <w:p w:rsidR="00FD2C31" w:rsidRDefault="00473DE6">
      <w:pPr>
        <w:pStyle w:val="a3"/>
      </w:pPr>
      <w:r>
        <w:t>dN/dt = - λ·N0 (1)</w:t>
      </w:r>
    </w:p>
    <w:p w:rsidR="00FD2C31" w:rsidRDefault="00473DE6">
      <w:pPr>
        <w:pStyle w:val="a3"/>
      </w:pPr>
      <w:r>
        <w:t>Знак минус указывает на то, что N0 уменьшается, и dN отрицательно. Константа λ зависит от типа ядер и называется константой радиоактивного распада. Решением уравнения (1) является функция</w:t>
      </w:r>
    </w:p>
    <w:p w:rsidR="00FD2C31" w:rsidRDefault="00473DE6">
      <w:pPr>
        <w:pStyle w:val="a3"/>
      </w:pPr>
      <w:r>
        <w:t>N = N0·e - λt</w:t>
      </w:r>
    </w:p>
    <w:p w:rsidR="00FD2C31" w:rsidRDefault="00473DE6">
      <w:pPr>
        <w:pStyle w:val="a3"/>
      </w:pPr>
      <w:r>
        <w:t>Эта функция подразумевает, что если во временя t = 0 имеется N0 ядер, то через время t число оставшихся ядер будет N. Эта функция называется экспоненциальной формулой распада.</w:t>
      </w:r>
    </w:p>
    <w:p w:rsidR="00FD2C31" w:rsidRDefault="00473DE6">
      <w:pPr>
        <w:pStyle w:val="a3"/>
      </w:pPr>
      <w:r>
        <w:t>Удобно характеризовать ядерный распад периодом полураспада. Период полураспада – это время, необходимое для распада половины исходных ядер. Различные радиоактивные ядра имеют период полураспада в широком диапазоне (например, от 4, 5 миллиардов лет для урана до 10-4 сек для одного из изотопов радия).</w:t>
      </w:r>
    </w:p>
    <w:p w:rsidR="00FD2C31" w:rsidRDefault="00473DE6">
      <w:pPr>
        <w:pStyle w:val="a3"/>
      </w:pPr>
      <w:r>
        <w:t>Ионизирующие излучения</w:t>
      </w:r>
    </w:p>
    <w:p w:rsidR="00FD2C31" w:rsidRDefault="00473DE6">
      <w:pPr>
        <w:pStyle w:val="a3"/>
      </w:pPr>
      <w:r>
        <w:t>Радиоактивный распад ядер приводит к образованию нескольких типов ионизирующих излучений. Такое излучение, проходя через вещества, ионизирует их атомы и молекулы, то есть превращает их в электрически заряженные частицы - ионы. Термин "ионизирующие излучения" включает не только радиоактивные излучения, но также рентгеновские лучи.</w:t>
      </w:r>
    </w:p>
    <w:p w:rsidR="00FD2C31" w:rsidRDefault="00473DE6">
      <w:pPr>
        <w:pStyle w:val="a3"/>
      </w:pPr>
      <w:r>
        <w:t>Все виды ионизирующих излучений могут быть подразделены на два типа: (1) атомное излучение:α - частицы, β-частицы (электроны и позитроны), протоны, нейтроны и т.п.; и (2) волновое излучение - γ-лучи и рентгеновские лучи.</w:t>
      </w:r>
    </w:p>
    <w:p w:rsidR="00FD2C31" w:rsidRDefault="00473DE6">
      <w:pPr>
        <w:pStyle w:val="a3"/>
      </w:pPr>
      <w:r>
        <w:t>Взаимодействие ионизирующих излучений с веществом</w:t>
      </w:r>
    </w:p>
    <w:p w:rsidR="00FD2C31" w:rsidRDefault="00473DE6">
      <w:pPr>
        <w:pStyle w:val="a3"/>
      </w:pPr>
      <w:r>
        <w:t>α - частицы покидают материнские ядра с большой скоростью. При прохождении через вещество, их движение замедляется и прекращается из-за взаимодействия с электронами атомов вещества.β - частицы и протоны подвергаются также частым столкновениям с атомными электронами. Они передают электронам некоторую энергию, а также действуют на электроны электрическим полем. В результате радиоактивные частицы возбуждают и ионизируют атомы вещества. При одиночном столкновении α-частица передает только небольшую часть своей энергии. Пока частица остановится, происходит много столкновений. В результате в веществе остается след, который состоит из нескольких десятков тысяч ионов. При уменьшении кинетической энергии радиоактивной частицы она приобретает два электрона и становится нейтральным атомом гелия.</w:t>
      </w:r>
    </w:p>
    <w:p w:rsidR="00FD2C31" w:rsidRDefault="00473DE6">
      <w:pPr>
        <w:pStyle w:val="a3"/>
      </w:pPr>
      <w:r>
        <w:t>Поскольку α-частица намного больше, чем электрон, она практически не отклоняется при столкновениях, и ее путь представляет собой почти прямую линию. Этот путь α-частиц и протонов в веществе очень короткий. Средний диапазон пройденного до остановки расстояния изменяется обратно пропорционально плотности среды. Проникающая способность α-частиц небольшая. Они проходят только около 4см в воздухе и не проникают через лист бумаги и верхние слои клеток кожи человека.</w:t>
      </w:r>
    </w:p>
    <w:p w:rsidR="00FD2C31" w:rsidRDefault="00473DE6">
      <w:pPr>
        <w:pStyle w:val="a3"/>
      </w:pPr>
      <w:r>
        <w:t>β-частицы. Электроны и позитроны вылетают из материнских ядер с значительно большими скоростями, чем α- частицы. Однако, в отличие от α-частиц, скорости α-частиц значительно различаются. α-частицы проникают намного глубже в вещество. Они также вступают в конкуренцию с электронами атомов среды и теряют энергию, главным образом, возбуждая и ионизируя атомы. Кинетическая энергия электрона значительно меньше, чем у α-частицы. Ее величина достаточна, чтобы ионизировать только несколько десятков атомов. Из-за небольшой массы, β-частицы сильно отклоняются при каждом столкновении с электронами атомов вещества. Следовательно, электроны распространяются в веществе не по прямой линии, а произвольно. Диапазон пробега электронов в воздухе составляет несколько десятков сантиметров. Они могут быть остановлены несколькими сантиметрами дерева.</w:t>
      </w:r>
    </w:p>
    <w:p w:rsidR="00FD2C31" w:rsidRDefault="00473DE6">
      <w:pPr>
        <w:pStyle w:val="a3"/>
      </w:pPr>
      <w:r>
        <w:t>Диапазон пробега позитронов является приблизительно такими же, как и у электронов. В конечном счете позитрон замедляется, и взаимодействуя с электроном, уничтожается с испусканием γ-лучей.</w:t>
      </w:r>
    </w:p>
    <w:p w:rsidR="00FD2C31" w:rsidRDefault="00473DE6">
      <w:pPr>
        <w:pStyle w:val="a3"/>
      </w:pPr>
      <w:r>
        <w:t>γ- лучи ионизируют вещество, теряя энергию, передавая ее электронам атомов вещества. Они обладают широким диапазоном длин пробега в веществе и могут пройти даже через тело человека. Для защиты от γ-лучей, в зависимости от их энергии, требуется толстый экран, сделанный из тяжелого вещества, например, свинца. γ-лучи передают энергию электронам в ходе трех процессов:</w:t>
      </w:r>
    </w:p>
    <w:p w:rsidR="00FD2C31" w:rsidRDefault="00473DE6">
      <w:pPr>
        <w:pStyle w:val="a3"/>
      </w:pPr>
      <w:r>
        <w:t>a). Фотоэлектрический эффект проявляется, если γ-лучи обладают сравнительно небольшой энергией, а также при взаимодействии с веществом рентгеновских лучей. Фотон γ-луча поглощается атомом, в результате чего освобождается электрон. Этот процесс наиболее вероятен для атомов с большими зарядовыми числами.</w:t>
      </w:r>
    </w:p>
    <w:p w:rsidR="00FD2C31" w:rsidRDefault="00473DE6">
      <w:pPr>
        <w:pStyle w:val="a3"/>
      </w:pPr>
      <w:r>
        <w:t>б). Если энергия фотонов γ-лучей больше, чем энергия ионизации атомов вещества, то доминирует эффект Комптона. Фотон передает некоторую (но не всю) энергию электрону атома и может ионизировать еще некоторое число атомов.</w:t>
      </w:r>
    </w:p>
    <w:p w:rsidR="00FD2C31" w:rsidRDefault="00473DE6">
      <w:pPr>
        <w:pStyle w:val="a3"/>
      </w:pPr>
      <w:r>
        <w:t>c). Создание пары электрон-позитрон. Если энергия γ-фотона больше, чем в вышеуказанных процессах, она поглощается атомным ядром, и образуется пара частиц (электрон и позитрон).</w:t>
      </w:r>
    </w:p>
    <w:p w:rsidR="00FD2C31" w:rsidRDefault="00473DE6">
      <w:pPr>
        <w:pStyle w:val="a3"/>
      </w:pPr>
      <w:r>
        <w:t>Вероятность поглощения γ-лучей уменьшается при нарастании их энергии, поскольку при увеличении энергии γ-лучей они становятся более проникающими.</w:t>
      </w:r>
    </w:p>
    <w:p w:rsidR="00FD2C31" w:rsidRDefault="00473DE6">
      <w:pPr>
        <w:pStyle w:val="a3"/>
      </w:pPr>
      <w:r>
        <w:t>Нейтроны</w:t>
      </w:r>
    </w:p>
    <w:p w:rsidR="00FD2C31" w:rsidRDefault="00473DE6">
      <w:pPr>
        <w:pStyle w:val="a3"/>
      </w:pPr>
      <w:r>
        <w:t>Нейтроны являются незаряженными частицами и производят ионизацию косвенно, взаимодействуя первоначально с атомными ядрами, а не с электронами. Они обладают широким диапазоном длины пробега в веществе. Нейтроны содержатся в ядрах всех атомов, кроме водорода. Свободные нейтроны получают в ядерных реакциях. Они вылетают из атомного ядра с различными скоростями и энергией. Нейтроны замедляются при столкновениях с ядрами атомов вещества, при этом происходит передача энергии. Возбужденное ядро вещества испускает протон и γ-лучи. Когда энергия нейтрона уменьшается, он захватывается атомным ядром.</w:t>
      </w:r>
    </w:p>
    <w:p w:rsidR="00FD2C31" w:rsidRDefault="00473DE6">
      <w:pPr>
        <w:pStyle w:val="a3"/>
      </w:pPr>
      <w:r>
        <w:t>Обнаружение и измерение излучений</w:t>
      </w:r>
    </w:p>
    <w:p w:rsidR="00FD2C31" w:rsidRDefault="00473DE6">
      <w:pPr>
        <w:pStyle w:val="a3"/>
      </w:pPr>
      <w:r>
        <w:t>Существует много типов приборов, которые используются для обнаружения ионизирующих излучений. Наиболее часто применяют счетчики, которые являются очень чувствительными детекторами α-частиц, но меньше - для γ - лучей. Типичный счетчик представляет собой цилиндр из металла, стенки которого используются как анод. Тонкий провод вдоль оси цилиндра служит катодом. Цилиндр заполнен инертным газом аргоном.</w:t>
      </w:r>
    </w:p>
    <w:p w:rsidR="00FD2C31" w:rsidRDefault="00473DE6">
      <w:pPr>
        <w:pStyle w:val="a3"/>
      </w:pPr>
      <w:r>
        <w:t>Если аргон находится в молекулярном состоянии, между анодом и катодом электрический ток не проходит. Под действием излучений происходит ионизация атомов аргона и проходит кратковременный электрический ток. Если напряжение между анодом и катодом достаточно велико, каждый электрон, образованный действием на газ излучения, производит несколько второстепенных электронов, которые, в свою очередь, производят другие. В результате электрические импульсы усиливаются и могут быть визуализированы или записаны. Такой детектор называется счетчиком Гейгера-Мюллера. Он компактен и удобен в использовании.</w:t>
      </w:r>
    </w:p>
    <w:p w:rsidR="00FD2C31" w:rsidRDefault="00473DE6">
      <w:pPr>
        <w:pStyle w:val="a3"/>
      </w:pPr>
      <w:r>
        <w:t>Есть также другие типы счетчиков излучения, например - сцинтилляционный счетчик. Такие счетчики имеют сравнительно высокую эффективность обнаружения излучения. Они наиболее широко используются в решении биомедицинских задач. Сцинтилляционный счетчик состоит из кристалла, который искрится, то есть выдает вспышки видимого света, когда на его атомы попадает ионизирующее излучение.</w:t>
      </w:r>
    </w:p>
    <w:p w:rsidR="00FD2C31" w:rsidRDefault="00473DE6">
      <w:pPr>
        <w:pStyle w:val="a3"/>
      </w:pPr>
      <w:r>
        <w:t>Вспышки света считают с помощью фотоэлектрического множителя чувствительного устройства. Фотоны видимого света, входя в это устройство, вызывают в нем генерирование электрических импульсов, которые подвергаются очень сильному усилению. Общее число импульсов пропорционально суммарному излучению. Сцинтилляционные счетчики не только измеряют интенсивность излучения, но помогают также идентифицировать его природу.</w:t>
      </w:r>
      <w:bookmarkStart w:id="0" w:name="_GoBack"/>
      <w:bookmarkEnd w:id="0"/>
    </w:p>
    <w:sectPr w:rsidR="00FD2C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3DE6"/>
    <w:rsid w:val="00473DE6"/>
    <w:rsid w:val="00FC61D8"/>
    <w:rsid w:val="00FD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5B79E6-00F2-4C7F-930D-D2D1461B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2004</Words>
  <Characters>11423</Characters>
  <Application>Microsoft Office Word</Application>
  <DocSecurity>0</DocSecurity>
  <Lines>95</Lines>
  <Paragraphs>26</Paragraphs>
  <ScaleCrop>false</ScaleCrop>
  <Company>diakov.net</Company>
  <LinksUpToDate>false</LinksUpToDate>
  <CharactersWithSpaces>13401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Радиоактивность. Ионизирующие излучения</dc:title>
  <dc:subject/>
  <dc:creator>Irina</dc:creator>
  <cp:keywords/>
  <dc:description/>
  <cp:lastModifiedBy>Irina</cp:lastModifiedBy>
  <cp:revision>2</cp:revision>
  <dcterms:created xsi:type="dcterms:W3CDTF">2014-07-19T03:42:00Z</dcterms:created>
  <dcterms:modified xsi:type="dcterms:W3CDTF">2014-07-19T03:42:00Z</dcterms:modified>
</cp:coreProperties>
</file>