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617" w:rsidRDefault="00725617" w:rsidP="00BA4C5F">
      <w:pPr>
        <w:pStyle w:val="10"/>
      </w:pPr>
    </w:p>
    <w:p w:rsidR="007723E1" w:rsidRDefault="007723E1" w:rsidP="00BA4C5F">
      <w:pPr>
        <w:pStyle w:val="10"/>
      </w:pPr>
      <w:r w:rsidRPr="00F37019">
        <w:t>Содержание</w:t>
      </w:r>
    </w:p>
    <w:p w:rsidR="00FC27E2" w:rsidRPr="00FC27E2" w:rsidRDefault="00FC27E2" w:rsidP="00FC27E2">
      <w:pPr>
        <w:spacing w:line="360" w:lineRule="auto"/>
      </w:pPr>
      <w:r w:rsidRPr="00FC27E2">
        <w:rPr>
          <w:caps/>
          <w:sz w:val="28"/>
          <w:szCs w:val="28"/>
        </w:rPr>
        <w:t>Введение</w:t>
      </w:r>
      <w:r>
        <w:t>………………………………………………………………………..……………………………………</w:t>
      </w:r>
      <w:r w:rsidRPr="00FC27E2">
        <w:rPr>
          <w:sz w:val="28"/>
          <w:szCs w:val="28"/>
        </w:rPr>
        <w:t>3</w:t>
      </w:r>
    </w:p>
    <w:p w:rsidR="00FC27E2" w:rsidRPr="00BA4C5F" w:rsidRDefault="00FC27E2" w:rsidP="00BA4C5F">
      <w:pPr>
        <w:pStyle w:val="10"/>
        <w:rPr>
          <w:sz w:val="24"/>
        </w:rPr>
      </w:pPr>
      <w:r>
        <w:fldChar w:fldCharType="begin"/>
      </w:r>
      <w:r>
        <w:instrText xml:space="preserve"> TOC \o "1-3" \h \z \u </w:instrText>
      </w:r>
      <w:r>
        <w:fldChar w:fldCharType="separate"/>
      </w:r>
      <w:hyperlink w:anchor="_Toc260867110" w:history="1">
        <w:r w:rsidRPr="00BA4C5F">
          <w:rPr>
            <w:rStyle w:val="ac"/>
            <w:caps w:val="0"/>
          </w:rPr>
          <w:t>1</w:t>
        </w:r>
        <w:r w:rsidRPr="00BA4C5F">
          <w:rPr>
            <w:sz w:val="24"/>
          </w:rPr>
          <w:tab/>
        </w:r>
        <w:r w:rsidRPr="00BA4C5F">
          <w:rPr>
            <w:rStyle w:val="ac"/>
          </w:rPr>
          <w:t>Теоретическая часть</w:t>
        </w:r>
        <w:r w:rsidRPr="00BA4C5F">
          <w:rPr>
            <w:webHidden/>
          </w:rPr>
          <w:tab/>
        </w:r>
        <w:r w:rsidRPr="00BA4C5F">
          <w:rPr>
            <w:webHidden/>
          </w:rPr>
          <w:fldChar w:fldCharType="begin"/>
        </w:r>
        <w:r w:rsidRPr="00BA4C5F">
          <w:rPr>
            <w:webHidden/>
          </w:rPr>
          <w:instrText xml:space="preserve"> PAGEREF _Toc260867110 \h </w:instrText>
        </w:r>
        <w:r w:rsidRPr="00BA4C5F">
          <w:rPr>
            <w:webHidden/>
          </w:rPr>
        </w:r>
        <w:r w:rsidRPr="00BA4C5F">
          <w:rPr>
            <w:webHidden/>
          </w:rPr>
          <w:fldChar w:fldCharType="separate"/>
        </w:r>
        <w:r w:rsidR="00D401E5">
          <w:rPr>
            <w:webHidden/>
          </w:rPr>
          <w:t>4</w:t>
        </w:r>
        <w:r w:rsidRPr="00BA4C5F">
          <w:rPr>
            <w:webHidden/>
          </w:rPr>
          <w:fldChar w:fldCharType="end"/>
        </w:r>
      </w:hyperlink>
    </w:p>
    <w:p w:rsidR="00FC27E2" w:rsidRDefault="00AD4944" w:rsidP="00FC27E2">
      <w:pPr>
        <w:pStyle w:val="21"/>
        <w:tabs>
          <w:tab w:val="right" w:leader="dot" w:pos="9940"/>
        </w:tabs>
        <w:rPr>
          <w:noProof/>
          <w:sz w:val="24"/>
          <w:szCs w:val="24"/>
        </w:rPr>
      </w:pPr>
      <w:hyperlink w:anchor="_Toc260867111" w:history="1">
        <w:r w:rsidR="00FC27E2" w:rsidRPr="00392D59">
          <w:rPr>
            <w:rStyle w:val="ac"/>
            <w:noProof/>
          </w:rPr>
          <w:t>1.1 Основные понятия теории графов</w:t>
        </w:r>
        <w:r w:rsidR="00FC27E2">
          <w:rPr>
            <w:noProof/>
            <w:webHidden/>
          </w:rPr>
          <w:tab/>
        </w:r>
        <w:r w:rsidR="00FC27E2">
          <w:rPr>
            <w:noProof/>
            <w:webHidden/>
          </w:rPr>
          <w:fldChar w:fldCharType="begin"/>
        </w:r>
        <w:r w:rsidR="00FC27E2">
          <w:rPr>
            <w:noProof/>
            <w:webHidden/>
          </w:rPr>
          <w:instrText xml:space="preserve"> PAGEREF _Toc260867111 \h </w:instrText>
        </w:r>
        <w:r w:rsidR="00FC27E2">
          <w:rPr>
            <w:noProof/>
            <w:webHidden/>
          </w:rPr>
        </w:r>
        <w:r w:rsidR="00FC27E2">
          <w:rPr>
            <w:noProof/>
            <w:webHidden/>
          </w:rPr>
          <w:fldChar w:fldCharType="separate"/>
        </w:r>
        <w:r w:rsidR="00D401E5">
          <w:rPr>
            <w:noProof/>
            <w:webHidden/>
          </w:rPr>
          <w:t>4</w:t>
        </w:r>
        <w:r w:rsidR="00FC27E2">
          <w:rPr>
            <w:noProof/>
            <w:webHidden/>
          </w:rPr>
          <w:fldChar w:fldCharType="end"/>
        </w:r>
      </w:hyperlink>
    </w:p>
    <w:p w:rsidR="00FC27E2" w:rsidRDefault="00AD4944" w:rsidP="00FC27E2">
      <w:pPr>
        <w:pStyle w:val="21"/>
        <w:tabs>
          <w:tab w:val="right" w:leader="dot" w:pos="9940"/>
        </w:tabs>
        <w:rPr>
          <w:noProof/>
          <w:sz w:val="24"/>
          <w:szCs w:val="24"/>
        </w:rPr>
      </w:pPr>
      <w:hyperlink w:anchor="_Toc260867112" w:history="1">
        <w:r w:rsidR="00FC27E2" w:rsidRPr="00392D59">
          <w:rPr>
            <w:rStyle w:val="ac"/>
            <w:noProof/>
          </w:rPr>
          <w:t>1.2 Порядок и правила построения сетевых графиков.</w:t>
        </w:r>
        <w:r w:rsidR="00FC27E2">
          <w:rPr>
            <w:noProof/>
            <w:webHidden/>
          </w:rPr>
          <w:tab/>
        </w:r>
        <w:r w:rsidR="00FC27E2">
          <w:rPr>
            <w:noProof/>
            <w:webHidden/>
          </w:rPr>
          <w:fldChar w:fldCharType="begin"/>
        </w:r>
        <w:r w:rsidR="00FC27E2">
          <w:rPr>
            <w:noProof/>
            <w:webHidden/>
          </w:rPr>
          <w:instrText xml:space="preserve"> PAGEREF _Toc260867112 \h </w:instrText>
        </w:r>
        <w:r w:rsidR="00FC27E2">
          <w:rPr>
            <w:noProof/>
            <w:webHidden/>
          </w:rPr>
        </w:r>
        <w:r w:rsidR="00FC27E2">
          <w:rPr>
            <w:noProof/>
            <w:webHidden/>
          </w:rPr>
          <w:fldChar w:fldCharType="separate"/>
        </w:r>
        <w:r w:rsidR="00D401E5">
          <w:rPr>
            <w:noProof/>
            <w:webHidden/>
          </w:rPr>
          <w:t>6</w:t>
        </w:r>
        <w:r w:rsidR="00FC27E2">
          <w:rPr>
            <w:noProof/>
            <w:webHidden/>
          </w:rPr>
          <w:fldChar w:fldCharType="end"/>
        </w:r>
      </w:hyperlink>
    </w:p>
    <w:p w:rsidR="00FC27E2" w:rsidRDefault="00AD4944" w:rsidP="00FC27E2">
      <w:pPr>
        <w:pStyle w:val="21"/>
        <w:tabs>
          <w:tab w:val="right" w:leader="dot" w:pos="9940"/>
        </w:tabs>
        <w:rPr>
          <w:noProof/>
          <w:sz w:val="24"/>
          <w:szCs w:val="24"/>
        </w:rPr>
      </w:pPr>
      <w:hyperlink w:anchor="_Toc260867113" w:history="1">
        <w:r w:rsidR="00FC27E2" w:rsidRPr="00392D59">
          <w:rPr>
            <w:rStyle w:val="ac"/>
            <w:noProof/>
          </w:rPr>
          <w:t xml:space="preserve">1.3 </w:t>
        </w:r>
        <w:r w:rsidR="00013AD9">
          <w:t>Нахождение максимального потока в сети</w:t>
        </w:r>
        <w:r w:rsidR="00FC27E2">
          <w:rPr>
            <w:noProof/>
            <w:webHidden/>
          </w:rPr>
          <w:tab/>
        </w:r>
        <w:r w:rsidR="00013AD9">
          <w:rPr>
            <w:noProof/>
            <w:webHidden/>
          </w:rPr>
          <w:t>13</w:t>
        </w:r>
      </w:hyperlink>
    </w:p>
    <w:p w:rsidR="00FC27E2" w:rsidRDefault="00AD4944" w:rsidP="00BA4C5F">
      <w:pPr>
        <w:pStyle w:val="10"/>
        <w:rPr>
          <w:sz w:val="24"/>
          <w:szCs w:val="24"/>
        </w:rPr>
      </w:pPr>
      <w:hyperlink w:anchor="_Toc260867114" w:history="1">
        <w:r w:rsidR="00FC27E2" w:rsidRPr="00392D59">
          <w:rPr>
            <w:rStyle w:val="ac"/>
          </w:rPr>
          <w:t>2</w:t>
        </w:r>
        <w:r w:rsidR="00FC27E2">
          <w:rPr>
            <w:sz w:val="24"/>
            <w:szCs w:val="24"/>
          </w:rPr>
          <w:tab/>
        </w:r>
        <w:r w:rsidR="00FC27E2" w:rsidRPr="00392D59">
          <w:rPr>
            <w:rStyle w:val="ac"/>
          </w:rPr>
          <w:t>Практическая часть</w:t>
        </w:r>
        <w:r w:rsidR="00FC27E2">
          <w:rPr>
            <w:webHidden/>
          </w:rPr>
          <w:tab/>
        </w:r>
        <w:r w:rsidR="006D6C63">
          <w:rPr>
            <w:webHidden/>
          </w:rPr>
          <w:t>20</w:t>
        </w:r>
      </w:hyperlink>
    </w:p>
    <w:p w:rsidR="00FC27E2" w:rsidRDefault="00AD4944" w:rsidP="00FC27E2">
      <w:pPr>
        <w:pStyle w:val="21"/>
        <w:tabs>
          <w:tab w:val="right" w:leader="dot" w:pos="9940"/>
        </w:tabs>
        <w:rPr>
          <w:noProof/>
          <w:sz w:val="24"/>
          <w:szCs w:val="24"/>
        </w:rPr>
      </w:pPr>
      <w:hyperlink w:anchor="_Toc260867115" w:history="1">
        <w:r w:rsidR="00FC27E2" w:rsidRPr="00392D59">
          <w:rPr>
            <w:rStyle w:val="ac"/>
            <w:noProof/>
          </w:rPr>
          <w:t xml:space="preserve">2.1 </w:t>
        </w:r>
        <w:r w:rsidR="006D6C63" w:rsidRPr="00F37019">
          <w:rPr>
            <w:szCs w:val="28"/>
          </w:rPr>
          <w:t>Задача о нефтепроводе максимальной пропускной способности</w:t>
        </w:r>
        <w:r w:rsidR="00FC27E2" w:rsidRPr="00392D59">
          <w:rPr>
            <w:rStyle w:val="ac"/>
            <w:noProof/>
          </w:rPr>
          <w:t>.</w:t>
        </w:r>
        <w:r w:rsidR="00FC27E2">
          <w:rPr>
            <w:noProof/>
            <w:webHidden/>
          </w:rPr>
          <w:tab/>
        </w:r>
        <w:r w:rsidR="006D6C63">
          <w:rPr>
            <w:noProof/>
            <w:webHidden/>
          </w:rPr>
          <w:t>20</w:t>
        </w:r>
      </w:hyperlink>
    </w:p>
    <w:p w:rsidR="00DD21F0" w:rsidRDefault="00FC27E2" w:rsidP="006D6C63">
      <w:pPr>
        <w:pStyle w:val="1"/>
        <w:numPr>
          <w:ilvl w:val="0"/>
          <w:numId w:val="0"/>
        </w:numPr>
        <w:spacing w:line="240" w:lineRule="auto"/>
        <w:rPr>
          <w:caps w:val="0"/>
          <w:szCs w:val="28"/>
        </w:rPr>
      </w:pPr>
      <w:r>
        <w:rPr>
          <w:szCs w:val="28"/>
        </w:rPr>
        <w:fldChar w:fldCharType="end"/>
      </w:r>
      <w:r w:rsidR="00DD21F0" w:rsidRPr="00FC27E2">
        <w:rPr>
          <w:szCs w:val="28"/>
        </w:rPr>
        <w:t xml:space="preserve"> </w:t>
      </w:r>
      <w:r w:rsidRPr="00FC27E2">
        <w:rPr>
          <w:szCs w:val="28"/>
        </w:rPr>
        <w:t>Выводы и рекомендации</w:t>
      </w:r>
      <w:r w:rsidRPr="00FC27E2">
        <w:rPr>
          <w:caps w:val="0"/>
          <w:sz w:val="20"/>
        </w:rPr>
        <w:t>…………………………………………………</w:t>
      </w:r>
      <w:r>
        <w:rPr>
          <w:caps w:val="0"/>
          <w:sz w:val="20"/>
        </w:rPr>
        <w:t>…………...…………</w:t>
      </w:r>
      <w:r w:rsidRPr="00FC27E2">
        <w:rPr>
          <w:caps w:val="0"/>
          <w:szCs w:val="28"/>
        </w:rPr>
        <w:t>.</w:t>
      </w:r>
      <w:r w:rsidR="006D6C63">
        <w:rPr>
          <w:caps w:val="0"/>
          <w:szCs w:val="28"/>
        </w:rPr>
        <w:t>24</w:t>
      </w:r>
    </w:p>
    <w:p w:rsidR="00FC27E2" w:rsidRPr="00FC27E2" w:rsidRDefault="00FC27E2" w:rsidP="006D6C63">
      <w:r>
        <w:rPr>
          <w:caps/>
          <w:sz w:val="28"/>
          <w:szCs w:val="28"/>
        </w:rPr>
        <w:t xml:space="preserve"> </w:t>
      </w:r>
      <w:r w:rsidRPr="00FC27E2">
        <w:rPr>
          <w:caps/>
          <w:sz w:val="28"/>
          <w:szCs w:val="28"/>
        </w:rPr>
        <w:t>Библиографический список</w:t>
      </w:r>
      <w:r>
        <w:t>……………………………………………………………….….</w:t>
      </w:r>
      <w:r w:rsidR="006D6C63">
        <w:rPr>
          <w:sz w:val="28"/>
          <w:szCs w:val="28"/>
        </w:rPr>
        <w:t>25</w:t>
      </w:r>
    </w:p>
    <w:p w:rsidR="00BA4C5F" w:rsidRDefault="00BA4C5F" w:rsidP="00FC27E2">
      <w:pPr>
        <w:pStyle w:val="1"/>
        <w:numPr>
          <w:ilvl w:val="0"/>
          <w:numId w:val="0"/>
        </w:numPr>
        <w:jc w:val="center"/>
        <w:rPr>
          <w:szCs w:val="28"/>
        </w:rPr>
      </w:pPr>
    </w:p>
    <w:p w:rsidR="00BA4C5F" w:rsidRPr="00BA4C5F" w:rsidRDefault="00BA4C5F" w:rsidP="00BA4C5F"/>
    <w:p w:rsidR="00BA4C5F" w:rsidRPr="00BA4C5F" w:rsidRDefault="00BA4C5F" w:rsidP="00BA4C5F"/>
    <w:p w:rsidR="00BA4C5F" w:rsidRPr="00BA4C5F" w:rsidRDefault="00BA4C5F" w:rsidP="00BA4C5F"/>
    <w:p w:rsidR="00BA4C5F" w:rsidRPr="00BA4C5F" w:rsidRDefault="00BA4C5F" w:rsidP="00BA4C5F"/>
    <w:p w:rsidR="00BA4C5F" w:rsidRDefault="00BA4C5F" w:rsidP="00BA4C5F">
      <w:pPr>
        <w:pStyle w:val="1"/>
        <w:numPr>
          <w:ilvl w:val="0"/>
          <w:numId w:val="0"/>
        </w:numPr>
        <w:tabs>
          <w:tab w:val="left" w:pos="1206"/>
        </w:tabs>
      </w:pPr>
      <w:r>
        <w:tab/>
      </w:r>
    </w:p>
    <w:p w:rsidR="001B2C97" w:rsidRPr="00F37019" w:rsidRDefault="001B2C97" w:rsidP="003544B8">
      <w:pPr>
        <w:pStyle w:val="1"/>
        <w:numPr>
          <w:ilvl w:val="0"/>
          <w:numId w:val="0"/>
        </w:numPr>
        <w:ind w:firstLine="709"/>
      </w:pPr>
      <w:r w:rsidRPr="00BA4C5F">
        <w:br w:type="page"/>
      </w:r>
      <w:r w:rsidRPr="00F37019">
        <w:t>Введение</w:t>
      </w:r>
    </w:p>
    <w:p w:rsidR="00DD21F0" w:rsidRPr="00F37019" w:rsidRDefault="00DD21F0" w:rsidP="00DD21F0">
      <w:pPr>
        <w:rPr>
          <w:caps/>
          <w:sz w:val="28"/>
          <w:szCs w:val="28"/>
        </w:rPr>
      </w:pPr>
    </w:p>
    <w:p w:rsidR="003544B8" w:rsidRPr="003544B8" w:rsidRDefault="003544B8" w:rsidP="00585191">
      <w:pPr>
        <w:spacing w:line="360" w:lineRule="auto"/>
        <w:ind w:firstLine="709"/>
        <w:jc w:val="both"/>
        <w:rPr>
          <w:sz w:val="28"/>
          <w:szCs w:val="28"/>
        </w:rPr>
      </w:pPr>
      <w:r w:rsidRPr="003544B8">
        <w:rPr>
          <w:sz w:val="28"/>
          <w:szCs w:val="28"/>
        </w:rPr>
        <w:t xml:space="preserve">Современное общество отчасти можно рассматривать как систему сетей, предназначенных для транспортирования, передачи и распределения электроэнергии, товаров и информации. Для решения задач </w:t>
      </w:r>
      <w:r>
        <w:rPr>
          <w:sz w:val="28"/>
          <w:szCs w:val="28"/>
        </w:rPr>
        <w:t>оптимального использова</w:t>
      </w:r>
      <w:r w:rsidRPr="003544B8">
        <w:rPr>
          <w:sz w:val="28"/>
          <w:szCs w:val="28"/>
        </w:rPr>
        <w:t>ния этих систем применяется сетевой анализ.</w:t>
      </w:r>
      <w:r>
        <w:rPr>
          <w:sz w:val="28"/>
          <w:szCs w:val="28"/>
        </w:rPr>
        <w:t xml:space="preserve"> В значительной степени он осно</w:t>
      </w:r>
      <w:r w:rsidRPr="003544B8">
        <w:rPr>
          <w:sz w:val="28"/>
          <w:szCs w:val="28"/>
        </w:rPr>
        <w:t>ван на теории графов. Сетевые модели широко применяются в исследовании операций и могут быть использованы на прак</w:t>
      </w:r>
      <w:r>
        <w:rPr>
          <w:sz w:val="28"/>
          <w:szCs w:val="28"/>
        </w:rPr>
        <w:t>тике, например, при проектирова</w:t>
      </w:r>
      <w:r w:rsidRPr="003544B8">
        <w:rPr>
          <w:sz w:val="28"/>
          <w:szCs w:val="28"/>
        </w:rPr>
        <w:t>нии вычислительных комплексов, транспортных сетей, телетрансляционных сетей, систем космической связи.</w:t>
      </w:r>
    </w:p>
    <w:p w:rsidR="00DB7198" w:rsidRPr="00DB7198" w:rsidRDefault="00DB7198" w:rsidP="00585191">
      <w:pPr>
        <w:spacing w:line="360" w:lineRule="auto"/>
        <w:ind w:firstLine="709"/>
        <w:jc w:val="both"/>
        <w:rPr>
          <w:sz w:val="28"/>
          <w:szCs w:val="28"/>
        </w:rPr>
      </w:pPr>
      <w:r w:rsidRPr="00DB7198">
        <w:rPr>
          <w:sz w:val="28"/>
          <w:szCs w:val="28"/>
        </w:rPr>
        <w:t>Ни один проект</w:t>
      </w:r>
      <w:r>
        <w:rPr>
          <w:sz w:val="28"/>
          <w:szCs w:val="28"/>
        </w:rPr>
        <w:t xml:space="preserve"> с использованием</w:t>
      </w:r>
      <w:r w:rsidRPr="00DB7198">
        <w:rPr>
          <w:sz w:val="28"/>
          <w:szCs w:val="28"/>
        </w:rPr>
        <w:t xml:space="preserve"> крупной сети со сложной топологией в настоящее время не обходится без исчерпывающего моделирования будущей сети. Программы, выполняющие эту задачу, достаточно сложны и дороги. Целью моделирования является определение оптимальной топологии, адекватный выбор сетевого оборудования, определение рабочих характеристик сети и возможных этапов будущего развития. Ведь сеть, слишком точно оптимизированная для решений задач текущего момента, может потребовать серьезных переделок в будущем.</w:t>
      </w:r>
      <w:r>
        <w:rPr>
          <w:sz w:val="28"/>
          <w:szCs w:val="28"/>
        </w:rPr>
        <w:t xml:space="preserve"> Так, в данной курсовой работе будут рассмотрены основные модели теории графов, и методы решения сетевых задач на примере задачи о нефтепроводе.</w:t>
      </w:r>
    </w:p>
    <w:p w:rsidR="001B2C97" w:rsidRPr="00F37019" w:rsidRDefault="001B2C97" w:rsidP="00585191">
      <w:pPr>
        <w:spacing w:line="360" w:lineRule="auto"/>
        <w:ind w:firstLine="709"/>
        <w:jc w:val="both"/>
        <w:rPr>
          <w:sz w:val="28"/>
          <w:szCs w:val="28"/>
        </w:rPr>
      </w:pPr>
      <w:r w:rsidRPr="00F37019">
        <w:rPr>
          <w:sz w:val="28"/>
          <w:szCs w:val="28"/>
        </w:rPr>
        <w:t xml:space="preserve">Сетевой моделью (другие названия: сетевой график, сеть) называется </w:t>
      </w:r>
      <w:r w:rsidR="00B97A09" w:rsidRPr="00F37019">
        <w:rPr>
          <w:sz w:val="28"/>
          <w:szCs w:val="28"/>
        </w:rPr>
        <w:t>экономико-компьютерная</w:t>
      </w:r>
      <w:r w:rsidRPr="00F37019">
        <w:rPr>
          <w:sz w:val="28"/>
          <w:szCs w:val="28"/>
        </w:rPr>
        <w:t xml:space="preserve"> модель, отражающая комплекс работ (операций) и </w:t>
      </w:r>
      <w:r w:rsidR="00B97A09" w:rsidRPr="00F37019">
        <w:rPr>
          <w:sz w:val="28"/>
          <w:szCs w:val="28"/>
        </w:rPr>
        <w:t>событий</w:t>
      </w:r>
      <w:r w:rsidRPr="00F37019">
        <w:rPr>
          <w:sz w:val="28"/>
          <w:szCs w:val="28"/>
        </w:rPr>
        <w:t xml:space="preserve">, связанных с реализацией некоторого проекта (научно-исследовательского, производственного и др.), в их логической и технологической последовательности и связи. Анализ сетевой модели, представленной в графической или табличной (матричной) форме, позволяет более четко выявить взаимосвязи этапов </w:t>
      </w:r>
      <w:r w:rsidR="00B97A09" w:rsidRPr="00F37019">
        <w:rPr>
          <w:sz w:val="28"/>
          <w:szCs w:val="28"/>
        </w:rPr>
        <w:t>реализации</w:t>
      </w:r>
      <w:r w:rsidRPr="00F37019">
        <w:rPr>
          <w:sz w:val="28"/>
          <w:szCs w:val="28"/>
        </w:rPr>
        <w:t xml:space="preserve"> проекта, а также определить наиболее оптимальный порядок выполнения этих этапов в целях, например, сокращения сроков выполнения всего комплекса работ. Таким образом, методы сетевого моделирования относятся к методам принятия оптимальных решений.</w:t>
      </w:r>
    </w:p>
    <w:p w:rsidR="001B2C97" w:rsidRPr="00F37019" w:rsidRDefault="001B2C97" w:rsidP="001B2C97">
      <w:pPr>
        <w:spacing w:line="360" w:lineRule="auto"/>
        <w:ind w:firstLine="851"/>
        <w:jc w:val="both"/>
        <w:rPr>
          <w:sz w:val="28"/>
          <w:szCs w:val="28"/>
        </w:rPr>
      </w:pPr>
    </w:p>
    <w:p w:rsidR="001B2C97" w:rsidRPr="00F37019" w:rsidRDefault="001B2C97" w:rsidP="00F5576D">
      <w:pPr>
        <w:pStyle w:val="1"/>
        <w:rPr>
          <w:szCs w:val="28"/>
        </w:rPr>
      </w:pPr>
      <w:bookmarkStart w:id="0" w:name="_Toc259407981"/>
      <w:bookmarkStart w:id="1" w:name="_Toc260242024"/>
      <w:bookmarkStart w:id="2" w:name="_Toc260867110"/>
      <w:r w:rsidRPr="00F37019">
        <w:rPr>
          <w:szCs w:val="28"/>
        </w:rPr>
        <w:t>Теоретическая часть</w:t>
      </w:r>
      <w:bookmarkEnd w:id="0"/>
      <w:bookmarkEnd w:id="1"/>
      <w:bookmarkEnd w:id="2"/>
    </w:p>
    <w:p w:rsidR="001B2C97" w:rsidRPr="00F37019" w:rsidRDefault="00BA4C5F" w:rsidP="00515719">
      <w:pPr>
        <w:pStyle w:val="2"/>
        <w:numPr>
          <w:ilvl w:val="0"/>
          <w:numId w:val="0"/>
        </w:numPr>
        <w:ind w:left="568"/>
      </w:pPr>
      <w:bookmarkStart w:id="3" w:name="_Toc260867111"/>
      <w:r>
        <w:t xml:space="preserve">1.1 </w:t>
      </w:r>
      <w:r w:rsidR="00813E9B">
        <w:t>Основные понятия теории графов</w:t>
      </w:r>
      <w:bookmarkEnd w:id="3"/>
    </w:p>
    <w:p w:rsidR="00813E9B" w:rsidRPr="00813E9B" w:rsidRDefault="00813E9B" w:rsidP="00813E9B">
      <w:pPr>
        <w:spacing w:line="360" w:lineRule="auto"/>
        <w:ind w:firstLine="709"/>
        <w:jc w:val="both"/>
        <w:rPr>
          <w:sz w:val="28"/>
          <w:szCs w:val="28"/>
        </w:rPr>
      </w:pPr>
      <w:r w:rsidRPr="00813E9B">
        <w:rPr>
          <w:sz w:val="28"/>
          <w:szCs w:val="28"/>
        </w:rPr>
        <w:t>Графом называется набор точек</w:t>
      </w:r>
      <w:r w:rsidR="00BA4C5F">
        <w:rPr>
          <w:sz w:val="28"/>
          <w:szCs w:val="28"/>
        </w:rPr>
        <w:t>,</w:t>
      </w:r>
      <w:r w:rsidRPr="00813E9B">
        <w:rPr>
          <w:sz w:val="28"/>
          <w:szCs w:val="28"/>
        </w:rPr>
        <w:t xml:space="preserve"> соединен</w:t>
      </w:r>
      <w:r w:rsidR="00BA4C5F">
        <w:rPr>
          <w:sz w:val="28"/>
          <w:szCs w:val="28"/>
        </w:rPr>
        <w:t>н</w:t>
      </w:r>
      <w:r w:rsidRPr="00813E9B">
        <w:rPr>
          <w:sz w:val="28"/>
          <w:szCs w:val="28"/>
        </w:rPr>
        <w:t>ы</w:t>
      </w:r>
      <w:r w:rsidR="00BA4C5F">
        <w:rPr>
          <w:sz w:val="28"/>
          <w:szCs w:val="28"/>
        </w:rPr>
        <w:t>х</w:t>
      </w:r>
      <w:r w:rsidRPr="00813E9B">
        <w:rPr>
          <w:sz w:val="28"/>
          <w:szCs w:val="28"/>
        </w:rPr>
        <w:t xml:space="preserve"> между собой ребрами (или дугами).</w:t>
      </w:r>
    </w:p>
    <w:p w:rsidR="00813E9B" w:rsidRPr="00813E9B" w:rsidRDefault="00813E9B" w:rsidP="00813E9B">
      <w:pPr>
        <w:spacing w:line="360" w:lineRule="auto"/>
        <w:ind w:firstLine="709"/>
        <w:jc w:val="both"/>
        <w:rPr>
          <w:sz w:val="28"/>
          <w:szCs w:val="28"/>
        </w:rPr>
      </w:pPr>
      <w:r w:rsidRPr="00813E9B">
        <w:rPr>
          <w:sz w:val="28"/>
          <w:szCs w:val="28"/>
        </w:rPr>
        <w:t xml:space="preserve">Таким образом, ребро определяется парой вершин. Два ребра, у которых есть общая вершина, называются смежными (или соседними). </w:t>
      </w:r>
    </w:p>
    <w:p w:rsidR="00813E9B" w:rsidRPr="00813E9B" w:rsidRDefault="00813E9B" w:rsidP="00813E9B">
      <w:pPr>
        <w:spacing w:line="360" w:lineRule="auto"/>
        <w:ind w:firstLine="709"/>
        <w:jc w:val="both"/>
        <w:rPr>
          <w:sz w:val="28"/>
          <w:szCs w:val="28"/>
        </w:rPr>
      </w:pPr>
      <w:r w:rsidRPr="00813E9B">
        <w:rPr>
          <w:sz w:val="28"/>
          <w:szCs w:val="28"/>
        </w:rPr>
        <w:t>Граф называется ориентированным (или орграфом), если некоторые ребра имеют направление. Это означает, что в орграфе некоторая вершина может быть соединена с другой вершиной, а обратного соединения нет. Геометрически граф часто изображают точками плоскости, причем соседние вершины соединены дугами (для орграфа некоторые дуги имеют направление, что обычно отмечают стрелкой).</w:t>
      </w:r>
    </w:p>
    <w:p w:rsidR="00813E9B" w:rsidRPr="00813E9B" w:rsidRDefault="00813E9B" w:rsidP="00813E9B">
      <w:pPr>
        <w:spacing w:line="360" w:lineRule="auto"/>
        <w:ind w:firstLine="709"/>
        <w:jc w:val="both"/>
        <w:rPr>
          <w:sz w:val="28"/>
          <w:szCs w:val="28"/>
        </w:rPr>
      </w:pPr>
      <w:r w:rsidRPr="00813E9B">
        <w:rPr>
          <w:sz w:val="28"/>
          <w:szCs w:val="28"/>
        </w:rPr>
        <w:t xml:space="preserve">Помимо этого, в теории графов рассматриваются также мультиграфы – это такие графы, в которых могут быть петли (т. е. некоторая вершина соединена сама с собой ребром) или некоторые пары вершины могут быть соединены между собой несколькими ребрами. </w:t>
      </w:r>
    </w:p>
    <w:p w:rsidR="00813E9B" w:rsidRPr="00813E9B" w:rsidRDefault="00813E9B" w:rsidP="00813E9B">
      <w:pPr>
        <w:spacing w:line="360" w:lineRule="auto"/>
        <w:ind w:firstLine="709"/>
        <w:jc w:val="both"/>
        <w:rPr>
          <w:sz w:val="28"/>
          <w:szCs w:val="28"/>
        </w:rPr>
      </w:pPr>
      <w:r w:rsidRPr="00813E9B">
        <w:rPr>
          <w:sz w:val="28"/>
          <w:szCs w:val="28"/>
        </w:rPr>
        <w:t>Маршрут в графе – это последовательность соседних (смежных) вершин. Ясно, что можно определить маршрут и как последовательность смежных ребер (в этом случае ребра приобретают направление). Заметим, что в маршруте могут повторяться вершины, но не ребра. Маршрут называется циклом, если в нем первая вершина совпадает с последней.</w:t>
      </w:r>
    </w:p>
    <w:p w:rsidR="00813E9B" w:rsidRPr="00813E9B" w:rsidRDefault="00813E9B" w:rsidP="00813E9B">
      <w:pPr>
        <w:spacing w:line="360" w:lineRule="auto"/>
        <w:ind w:firstLine="709"/>
        <w:jc w:val="both"/>
        <w:rPr>
          <w:sz w:val="28"/>
          <w:szCs w:val="28"/>
        </w:rPr>
      </w:pPr>
      <w:r w:rsidRPr="00813E9B">
        <w:rPr>
          <w:sz w:val="28"/>
          <w:szCs w:val="28"/>
        </w:rPr>
        <w:t>Путь в графе (иногда говорят простой путь) – это маршрут без повторения вершин (а значит, и ребер).</w:t>
      </w:r>
    </w:p>
    <w:p w:rsidR="00813E9B" w:rsidRPr="00813E9B" w:rsidRDefault="00813E9B" w:rsidP="00813E9B">
      <w:pPr>
        <w:spacing w:line="360" w:lineRule="auto"/>
        <w:ind w:firstLine="709"/>
        <w:jc w:val="both"/>
        <w:rPr>
          <w:sz w:val="28"/>
          <w:szCs w:val="28"/>
        </w:rPr>
      </w:pPr>
      <w:r w:rsidRPr="00813E9B">
        <w:rPr>
          <w:sz w:val="28"/>
          <w:szCs w:val="28"/>
        </w:rPr>
        <w:t xml:space="preserve">Контур – это цикл без повторения вершин, за исключением первой вершины, совпадающей с последней. </w:t>
      </w:r>
    </w:p>
    <w:p w:rsidR="00813E9B" w:rsidRPr="00813E9B" w:rsidRDefault="00813E9B" w:rsidP="00813E9B">
      <w:pPr>
        <w:spacing w:line="360" w:lineRule="auto"/>
        <w:ind w:firstLine="709"/>
        <w:jc w:val="both"/>
        <w:rPr>
          <w:sz w:val="28"/>
          <w:szCs w:val="28"/>
        </w:rPr>
      </w:pPr>
      <w:r w:rsidRPr="00813E9B">
        <w:rPr>
          <w:sz w:val="28"/>
          <w:szCs w:val="28"/>
        </w:rPr>
        <w:t>Последовательности вершин (рис. 1): 1–2–3–4–2–5 не простой путь, а маршрут; последовательности 1–2–3–4–7–5 и 1–2–5 – простые пути; 1–2–3–4–2–5–6–1 –это цикл (но не контур); 1–2–5–6–1 – это</w:t>
      </w:r>
      <w:r w:rsidR="00BA4C5F">
        <w:rPr>
          <w:sz w:val="28"/>
          <w:szCs w:val="28"/>
        </w:rPr>
        <w:t xml:space="preserve"> </w:t>
      </w:r>
      <w:r w:rsidR="00BA4C5F" w:rsidRPr="00813E9B">
        <w:rPr>
          <w:sz w:val="28"/>
          <w:szCs w:val="28"/>
        </w:rPr>
        <w:t xml:space="preserve">контур. </w:t>
      </w:r>
      <w:r w:rsidRPr="00813E9B">
        <w:rPr>
          <w:sz w:val="28"/>
          <w:szCs w:val="28"/>
        </w:rPr>
        <w:t xml:space="preserve"> Если имеется некоторый маршрут из вершины t в вершину s, заданный в виде последовательности ребер, которые в этом случае приобрели направление, и если в этот маршрут входит ребро, соединяющее вершины (i, j), то это ребро по отношению к вершине i называют иногда прямой дугой, а по отношению к вершине j – обратной дугой (или обратным ребром). </w:t>
      </w:r>
    </w:p>
    <w:p w:rsidR="00813E9B" w:rsidRPr="00813E9B" w:rsidRDefault="00813E9B" w:rsidP="00813E9B">
      <w:pPr>
        <w:spacing w:line="360" w:lineRule="auto"/>
        <w:ind w:firstLine="709"/>
        <w:jc w:val="both"/>
        <w:rPr>
          <w:sz w:val="28"/>
          <w:szCs w:val="28"/>
        </w:rPr>
      </w:pPr>
      <w:r w:rsidRPr="00813E9B">
        <w:rPr>
          <w:sz w:val="28"/>
          <w:szCs w:val="28"/>
        </w:rPr>
        <w:t>Граф называется связным, если любые две его вершины можно соединить маршрутом (или путем). На рис. 1 изображен связный граф.</w:t>
      </w:r>
    </w:p>
    <w:p w:rsidR="00813E9B" w:rsidRPr="00813E9B" w:rsidRDefault="00813E9B" w:rsidP="00813E9B">
      <w:pPr>
        <w:spacing w:line="360" w:lineRule="auto"/>
        <w:ind w:firstLine="709"/>
        <w:jc w:val="both"/>
        <w:rPr>
          <w:sz w:val="28"/>
          <w:szCs w:val="28"/>
        </w:rPr>
      </w:pPr>
      <w:r w:rsidRPr="00813E9B">
        <w:rPr>
          <w:sz w:val="28"/>
          <w:szCs w:val="28"/>
        </w:rPr>
        <w:t>Ребро, при удалении которого граф перестает быть связным, иногда называют мостом или перешейком.</w:t>
      </w:r>
    </w:p>
    <w:p w:rsidR="00813E9B" w:rsidRPr="00813E9B" w:rsidRDefault="00813E9B" w:rsidP="00813E9B">
      <w:pPr>
        <w:spacing w:line="360" w:lineRule="auto"/>
        <w:ind w:firstLine="709"/>
        <w:jc w:val="both"/>
        <w:rPr>
          <w:sz w:val="28"/>
          <w:szCs w:val="28"/>
        </w:rPr>
      </w:pPr>
    </w:p>
    <w:p w:rsidR="00813E9B" w:rsidRPr="00813E9B" w:rsidRDefault="00813E9B" w:rsidP="00813E9B">
      <w:pPr>
        <w:pStyle w:val="ad"/>
        <w:spacing w:line="360" w:lineRule="auto"/>
        <w:ind w:firstLine="709"/>
        <w:rPr>
          <w:sz w:val="28"/>
          <w:szCs w:val="28"/>
        </w:rPr>
      </w:pPr>
    </w:p>
    <w:p w:rsidR="00813E9B" w:rsidRDefault="00AD4944" w:rsidP="00813E9B">
      <w:pPr>
        <w:pStyle w:val="ad"/>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2" type="#_x0000_t75" style="width:240pt;height:178.5pt">
            <v:imagedata r:id="rId7" o:title=""/>
          </v:shape>
        </w:pict>
      </w:r>
    </w:p>
    <w:p w:rsidR="00813E9B" w:rsidRDefault="00813E9B" w:rsidP="00813E9B">
      <w:pPr>
        <w:pStyle w:val="ad"/>
        <w:jc w:val="center"/>
      </w:pPr>
    </w:p>
    <w:p w:rsidR="00813E9B" w:rsidRPr="00813E9B" w:rsidRDefault="00813E9B" w:rsidP="00813E9B">
      <w:pPr>
        <w:pStyle w:val="ad"/>
        <w:jc w:val="center"/>
        <w:rPr>
          <w:sz w:val="28"/>
          <w:szCs w:val="28"/>
        </w:rPr>
      </w:pPr>
      <w:r w:rsidRPr="00813E9B">
        <w:rPr>
          <w:sz w:val="28"/>
          <w:szCs w:val="28"/>
        </w:rPr>
        <w:t>Рисунок 1 – Связный граф</w:t>
      </w:r>
    </w:p>
    <w:p w:rsidR="00813E9B" w:rsidRDefault="00813E9B" w:rsidP="00813E9B">
      <w:pPr>
        <w:pStyle w:val="ad"/>
        <w:jc w:val="center"/>
      </w:pPr>
    </w:p>
    <w:p w:rsidR="00813E9B" w:rsidRPr="00813E9B" w:rsidRDefault="00813E9B" w:rsidP="00813E9B">
      <w:pPr>
        <w:spacing w:line="360" w:lineRule="auto"/>
        <w:ind w:firstLine="709"/>
        <w:rPr>
          <w:sz w:val="28"/>
          <w:szCs w:val="28"/>
        </w:rPr>
      </w:pPr>
      <w:r w:rsidRPr="00813E9B">
        <w:rPr>
          <w:sz w:val="28"/>
          <w:szCs w:val="28"/>
        </w:rPr>
        <w:t>Степень вершины – это число ребер, входящих в эту вершину. Вершина называется висячей, если ее степень равна единице.</w:t>
      </w:r>
    </w:p>
    <w:p w:rsidR="00813E9B" w:rsidRPr="00813E9B" w:rsidRDefault="00813E9B" w:rsidP="00813E9B">
      <w:pPr>
        <w:spacing w:line="360" w:lineRule="auto"/>
        <w:ind w:firstLine="709"/>
        <w:rPr>
          <w:sz w:val="28"/>
          <w:szCs w:val="28"/>
        </w:rPr>
      </w:pPr>
      <w:r w:rsidRPr="00813E9B">
        <w:rPr>
          <w:sz w:val="28"/>
          <w:szCs w:val="28"/>
        </w:rPr>
        <w:t xml:space="preserve">Лемма 1. Если степень всех вершин в графе больше или равна двум, то граф обязательно содержит контур. </w:t>
      </w:r>
    </w:p>
    <w:p w:rsidR="001B2C97" w:rsidRPr="00813E9B" w:rsidRDefault="00813E9B" w:rsidP="00813E9B">
      <w:pPr>
        <w:spacing w:line="360" w:lineRule="auto"/>
        <w:ind w:firstLine="709"/>
        <w:rPr>
          <w:sz w:val="28"/>
          <w:szCs w:val="28"/>
        </w:rPr>
      </w:pPr>
      <w:r w:rsidRPr="00813E9B">
        <w:rPr>
          <w:sz w:val="28"/>
          <w:szCs w:val="28"/>
        </w:rPr>
        <w:t xml:space="preserve">Доказательство. Действительно, выйдя из некоторой вершины и войдя в другую, всегда можно выйти из нее по другому ребру , так как степень вершины больше или равна двум. Выйти из вершины по новому ребру невозможно только в том случае, если эта вершина уже встречалась, а это означает, что можно выделить контур из вершин этого графа. </w:t>
      </w:r>
    </w:p>
    <w:p w:rsidR="001B2C97" w:rsidRPr="00F37019" w:rsidRDefault="001B2C97" w:rsidP="001B2C97">
      <w:pPr>
        <w:tabs>
          <w:tab w:val="left" w:pos="5877"/>
        </w:tabs>
        <w:rPr>
          <w:sz w:val="28"/>
          <w:szCs w:val="28"/>
        </w:rPr>
      </w:pPr>
    </w:p>
    <w:p w:rsidR="001B2C97" w:rsidRDefault="00BA4C5F" w:rsidP="00515719">
      <w:pPr>
        <w:pStyle w:val="2"/>
        <w:numPr>
          <w:ilvl w:val="0"/>
          <w:numId w:val="0"/>
        </w:numPr>
        <w:ind w:left="568"/>
        <w:rPr>
          <w:spacing w:val="0"/>
          <w:szCs w:val="28"/>
        </w:rPr>
      </w:pPr>
      <w:bookmarkStart w:id="4" w:name="_Toc259407984"/>
      <w:bookmarkStart w:id="5" w:name="_Toc260242027"/>
      <w:bookmarkStart w:id="6" w:name="_Toc260867112"/>
      <w:r>
        <w:rPr>
          <w:spacing w:val="0"/>
          <w:szCs w:val="28"/>
        </w:rPr>
        <w:t>1.2</w:t>
      </w:r>
      <w:r w:rsidR="00666965">
        <w:rPr>
          <w:spacing w:val="0"/>
          <w:szCs w:val="28"/>
        </w:rPr>
        <w:t xml:space="preserve"> Сетевые графики.</w:t>
      </w:r>
      <w:r>
        <w:rPr>
          <w:spacing w:val="0"/>
          <w:szCs w:val="28"/>
        </w:rPr>
        <w:t xml:space="preserve"> </w:t>
      </w:r>
      <w:r w:rsidR="001B2C97" w:rsidRPr="00F37019">
        <w:rPr>
          <w:spacing w:val="0"/>
          <w:szCs w:val="28"/>
        </w:rPr>
        <w:t>Порядок и правила построения</w:t>
      </w:r>
      <w:bookmarkEnd w:id="4"/>
      <w:bookmarkEnd w:id="5"/>
      <w:bookmarkEnd w:id="6"/>
      <w:r w:rsidR="00666965" w:rsidRPr="00F37019">
        <w:rPr>
          <w:spacing w:val="0"/>
          <w:szCs w:val="28"/>
        </w:rPr>
        <w:t xml:space="preserve">. </w:t>
      </w:r>
    </w:p>
    <w:p w:rsidR="00666965" w:rsidRDefault="00666965" w:rsidP="00D83FC8">
      <w:pPr>
        <w:spacing w:line="360" w:lineRule="auto"/>
        <w:ind w:firstLine="709"/>
        <w:jc w:val="both"/>
        <w:rPr>
          <w:sz w:val="28"/>
          <w:szCs w:val="28"/>
        </w:rPr>
      </w:pPr>
      <w:r w:rsidRPr="00666965">
        <w:rPr>
          <w:sz w:val="28"/>
          <w:szCs w:val="28"/>
        </w:rPr>
        <w:t>Сетевой моделью называется графическое изображение процессов, выполнение которых приводит к достижению одной или нескольких поставленных целей, с указанием установленных взаимосвязей между этими процессами. Сетевой график представляет собой сетевую модель с расчетными временными параметрами.</w:t>
      </w:r>
    </w:p>
    <w:p w:rsidR="00666965" w:rsidRPr="008303D4" w:rsidRDefault="00666965" w:rsidP="00D83FC8">
      <w:pPr>
        <w:spacing w:line="360" w:lineRule="auto"/>
        <w:ind w:firstLine="709"/>
        <w:jc w:val="both"/>
        <w:rPr>
          <w:sz w:val="28"/>
          <w:szCs w:val="28"/>
        </w:rPr>
      </w:pPr>
      <w:r w:rsidRPr="008303D4">
        <w:rPr>
          <w:sz w:val="28"/>
          <w:szCs w:val="28"/>
        </w:rPr>
        <w:t xml:space="preserve">Всякий намеченный комплекс работ, необходимых для достижения некоторой цели, называют проектом. Проект (или комплекс работ) подразделяется на отдельные работы. Каждая отдельная работа, входящая в комплекс (проект), требует затрат времени. Некоторые работы могут выполняться только в определенном порядке. При выполнении комплекса работ всегда можно выделить ряд событий, то есть итогов какой-то деятельности, позволяющих приступить к выполнению следующих работ. Если каждому событию поставить в соответствие вершину графа, а каждой работе — ориентированное ребро, то получится некоторый граф. Он будет отражать последовательность выполнения отдельных работ и наступление событий в едином комплексе. Если над ребрами проставить время, необходимое для завершения соответствующей работы, то получится сеть. Изображение такой сети называют сетевым графиком. Сетевой график состоит из двух типов основных элементов: работ и событий. Работа представляет собой выполнение некоторого мероприятия (например, погрузка боезапаса или переход корабля в пункт базирования). Этот элемент сетевого графика связан с затратой времен и расходом ресурсов. Поэтому работа всегда имеет начало и конец. </w:t>
      </w:r>
    </w:p>
    <w:p w:rsidR="00666965" w:rsidRPr="008303D4" w:rsidRDefault="00666965" w:rsidP="00D83FC8">
      <w:pPr>
        <w:spacing w:line="360" w:lineRule="auto"/>
        <w:ind w:firstLine="709"/>
        <w:jc w:val="both"/>
        <w:rPr>
          <w:sz w:val="28"/>
          <w:szCs w:val="28"/>
        </w:rPr>
      </w:pPr>
      <w:r w:rsidRPr="008303D4">
        <w:rPr>
          <w:sz w:val="28"/>
          <w:szCs w:val="28"/>
        </w:rPr>
        <w:t>На сетевом графике работа изображается стрелкой, над которой проставляется ее продолжительность или затрачиваемые ресурсы, или то и другое одновременно. Работа, отражающая только зависимость одного мероприятия от другого, называется фиктивной работой. Такая работа имеет нулевую продолжительность (или нулевой расход ресурсов) и обозначается пунктирной стрелкой.</w:t>
      </w:r>
    </w:p>
    <w:p w:rsidR="00666965" w:rsidRPr="008303D4" w:rsidRDefault="00666965" w:rsidP="00D83FC8">
      <w:pPr>
        <w:spacing w:line="360" w:lineRule="auto"/>
        <w:ind w:firstLine="709"/>
        <w:jc w:val="both"/>
        <w:rPr>
          <w:sz w:val="28"/>
          <w:szCs w:val="28"/>
        </w:rPr>
      </w:pPr>
      <w:r w:rsidRPr="008303D4">
        <w:rPr>
          <w:sz w:val="28"/>
          <w:szCs w:val="28"/>
        </w:rPr>
        <w:t>Начальная и конечная точки работы, то есть начало и окончание некоторого мероприятия, называются событиями. Следовательно, событие, в отличие от работы, не является процессом и не сопровождается никакими затратами времени или ресурсов.</w:t>
      </w:r>
    </w:p>
    <w:p w:rsidR="00666965" w:rsidRPr="008303D4" w:rsidRDefault="00666965" w:rsidP="00D83FC8">
      <w:pPr>
        <w:spacing w:line="360" w:lineRule="auto"/>
        <w:ind w:firstLine="709"/>
        <w:jc w:val="both"/>
        <w:rPr>
          <w:sz w:val="28"/>
          <w:szCs w:val="28"/>
        </w:rPr>
      </w:pPr>
      <w:r w:rsidRPr="008303D4">
        <w:rPr>
          <w:sz w:val="28"/>
          <w:szCs w:val="28"/>
        </w:rPr>
        <w:t>Событие, следующее непосредственно за данной работой, называется последующим событием по отношению к рассматриваемой работе. Событие, непосредственно предшествующее рассматриваемой работе, называется предшествующим.</w:t>
      </w:r>
    </w:p>
    <w:p w:rsidR="00666965" w:rsidRPr="008303D4" w:rsidRDefault="00666965" w:rsidP="00D83FC8">
      <w:pPr>
        <w:spacing w:line="360" w:lineRule="auto"/>
        <w:ind w:firstLine="709"/>
        <w:jc w:val="both"/>
        <w:rPr>
          <w:sz w:val="28"/>
          <w:szCs w:val="28"/>
        </w:rPr>
      </w:pPr>
      <w:r w:rsidRPr="008303D4">
        <w:rPr>
          <w:sz w:val="28"/>
          <w:szCs w:val="28"/>
        </w:rPr>
        <w:t>Наименования "предшествующий" и "последующий" относятся также и к работам. Каждая входящая в данное событие работа считается предшествующей каждой выходящей работе, и наоборот, каждая выходящая работа считается последующей для каждой входящей.</w:t>
      </w:r>
    </w:p>
    <w:p w:rsidR="00666965" w:rsidRPr="008303D4" w:rsidRDefault="00666965" w:rsidP="00D83FC8">
      <w:pPr>
        <w:spacing w:line="360" w:lineRule="auto"/>
        <w:ind w:firstLine="709"/>
        <w:jc w:val="both"/>
        <w:rPr>
          <w:sz w:val="28"/>
          <w:szCs w:val="28"/>
        </w:rPr>
      </w:pPr>
      <w:r w:rsidRPr="008303D4">
        <w:rPr>
          <w:sz w:val="28"/>
          <w:szCs w:val="28"/>
        </w:rPr>
        <w:t>Из определения отношения "предшествующий—последующий" вытекают свойства сетевого графика.</w:t>
      </w:r>
    </w:p>
    <w:p w:rsidR="00666965" w:rsidRPr="008303D4" w:rsidRDefault="00666965" w:rsidP="00D83FC8">
      <w:pPr>
        <w:spacing w:line="360" w:lineRule="auto"/>
        <w:ind w:firstLine="709"/>
        <w:jc w:val="both"/>
        <w:rPr>
          <w:sz w:val="28"/>
          <w:szCs w:val="28"/>
        </w:rPr>
      </w:pPr>
      <w:r w:rsidRPr="008303D4">
        <w:rPr>
          <w:sz w:val="28"/>
          <w:szCs w:val="28"/>
        </w:rPr>
        <w:t>Во-первых, ни одно событие не может произойти до тех пор, пока не будут закончены все входящие в него работы. Во-вторых, ни одна работа, выходящая из данного события, не может начаться до тех пор, пока не произойдет данное событие. И, наконец, ни одна последующая работа не может начаться раньше, чем будут закончены все предшествующие ей.</w:t>
      </w:r>
    </w:p>
    <w:p w:rsidR="00666965" w:rsidRPr="008303D4" w:rsidRDefault="00666965" w:rsidP="00D83FC8">
      <w:pPr>
        <w:spacing w:line="360" w:lineRule="auto"/>
        <w:ind w:firstLine="709"/>
        <w:jc w:val="both"/>
        <w:rPr>
          <w:sz w:val="28"/>
          <w:szCs w:val="28"/>
        </w:rPr>
      </w:pPr>
      <w:r w:rsidRPr="008303D4">
        <w:rPr>
          <w:sz w:val="28"/>
          <w:szCs w:val="28"/>
        </w:rPr>
        <w:t>Событие обозначается кружком с цифрой внутри, определяющей его номер.</w:t>
      </w:r>
    </w:p>
    <w:p w:rsidR="00666965" w:rsidRPr="008303D4" w:rsidRDefault="00666965" w:rsidP="00D83FC8">
      <w:pPr>
        <w:spacing w:line="360" w:lineRule="auto"/>
        <w:ind w:firstLine="709"/>
        <w:jc w:val="both"/>
        <w:rPr>
          <w:sz w:val="28"/>
          <w:szCs w:val="28"/>
        </w:rPr>
      </w:pPr>
      <w:r w:rsidRPr="008303D4">
        <w:rPr>
          <w:sz w:val="28"/>
          <w:szCs w:val="28"/>
        </w:rPr>
        <w:t>Из всех событий, входящих в планируемый процесс, можно выделить два специфических — событие начала процесса, получившее название исходного события, которому присваивается нулевой номер, и событие конца процесса ( завершающее событие), которому присваивается последний номер. Остальные события нумеруются так, чтобы номер предыдущего события был меньше номера последующего.</w:t>
      </w:r>
    </w:p>
    <w:p w:rsidR="00666965" w:rsidRDefault="00666965" w:rsidP="00D83FC8">
      <w:pPr>
        <w:spacing w:line="360" w:lineRule="auto"/>
        <w:ind w:firstLine="709"/>
        <w:jc w:val="both"/>
      </w:pPr>
      <w:r w:rsidRPr="008303D4">
        <w:rPr>
          <w:sz w:val="28"/>
          <w:szCs w:val="28"/>
        </w:rPr>
        <w:t xml:space="preserve">Для нумерации событий применяется следующий способ. Вычеркиваются все работы, выходящие из события с номером "0", и просматриваются все события, в которых оканчиваются эти вычеркнутые работы. Среди просмотренных находятся события, которые не имеют входящих в них работ (за исключением уже вычеркнутых). Они называются событиями первого ранга и обозначаются (вообще, в произвольном порядке) числами натурального ряда, начиная с единицы (на </w:t>
      </w:r>
      <w:r w:rsidR="008303D4" w:rsidRPr="008303D4">
        <w:rPr>
          <w:sz w:val="28"/>
          <w:szCs w:val="28"/>
        </w:rPr>
        <w:t>рисунке 2</w:t>
      </w:r>
      <w:r w:rsidRPr="008303D4">
        <w:rPr>
          <w:sz w:val="28"/>
          <w:szCs w:val="28"/>
        </w:rPr>
        <w:t xml:space="preserve"> это событие 1). Затем вычеркиваются все работы, выходящие из событий первого ранга, и среди них находятся события, не имеющие входящих работ (кроме вычеркнутых). Это — события второго ранга, которые нумеруются следующими числами натурального ряда (например, 2 и 3 на рис</w:t>
      </w:r>
      <w:r w:rsidR="008303D4" w:rsidRPr="008303D4">
        <w:rPr>
          <w:sz w:val="28"/>
          <w:szCs w:val="28"/>
        </w:rPr>
        <w:t>унке 2</w:t>
      </w:r>
      <w:r w:rsidRPr="008303D4">
        <w:rPr>
          <w:sz w:val="28"/>
          <w:szCs w:val="28"/>
        </w:rPr>
        <w:t xml:space="preserve">). Проделав таким способом </w:t>
      </w:r>
      <w:r w:rsidR="008303D4" w:rsidRPr="008303D4">
        <w:rPr>
          <w:position w:val="-10"/>
          <w:sz w:val="28"/>
          <w:szCs w:val="28"/>
        </w:rPr>
        <w:object w:dxaOrig="660" w:dyaOrig="320">
          <v:shape id="_x0000_i1026" type="#_x0000_t75" style="width:33pt;height:15.75pt" o:ole="">
            <v:imagedata r:id="rId8" o:title=""/>
          </v:shape>
          <o:OLEObject Type="Embed" ProgID="Equation.3" ShapeID="_x0000_i1026" DrawAspect="Content" ObjectID="_1470519294" r:id="rId9"/>
        </w:object>
      </w:r>
      <w:r w:rsidRPr="008303D4">
        <w:rPr>
          <w:sz w:val="28"/>
          <w:szCs w:val="28"/>
        </w:rPr>
        <w:t xml:space="preserve">шаг, определяют </w:t>
      </w:r>
      <w:r w:rsidRPr="008303D4">
        <w:rPr>
          <w:rStyle w:val="keyword"/>
          <w:sz w:val="28"/>
          <w:szCs w:val="28"/>
        </w:rPr>
        <w:t>события</w:t>
      </w:r>
      <w:r w:rsidRPr="008303D4">
        <w:rPr>
          <w:sz w:val="28"/>
          <w:szCs w:val="28"/>
        </w:rPr>
        <w:t xml:space="preserve"> </w:t>
      </w:r>
      <w:r w:rsidR="008303D4" w:rsidRPr="008303D4">
        <w:rPr>
          <w:position w:val="-10"/>
          <w:sz w:val="28"/>
          <w:szCs w:val="28"/>
        </w:rPr>
        <w:object w:dxaOrig="660" w:dyaOrig="320">
          <v:shape id="_x0000_i1027" type="#_x0000_t75" style="width:33pt;height:15.75pt" o:ole="">
            <v:imagedata r:id="rId10" o:title=""/>
          </v:shape>
          <o:OLEObject Type="Embed" ProgID="Equation.3" ShapeID="_x0000_i1027" DrawAspect="Content" ObjectID="_1470519295" r:id="rId11"/>
        </w:object>
      </w:r>
      <w:r w:rsidR="008303D4" w:rsidRPr="008303D4">
        <w:rPr>
          <w:sz w:val="28"/>
          <w:szCs w:val="28"/>
        </w:rPr>
        <w:t xml:space="preserve"> </w:t>
      </w:r>
      <w:r w:rsidRPr="008303D4">
        <w:rPr>
          <w:sz w:val="28"/>
          <w:szCs w:val="28"/>
        </w:rPr>
        <w:t>-</w:t>
      </w:r>
      <w:r w:rsidRPr="008303D4">
        <w:rPr>
          <w:rStyle w:val="keyword"/>
          <w:sz w:val="28"/>
          <w:szCs w:val="28"/>
        </w:rPr>
        <w:t>го ранга</w:t>
      </w:r>
      <w:r w:rsidRPr="008303D4">
        <w:rPr>
          <w:sz w:val="28"/>
          <w:szCs w:val="28"/>
        </w:rPr>
        <w:t xml:space="preserve"> , и просматривая события, в которых эти работы заканчиваются, выбирают события, не имеющие ни одной входящей в них работы (кроме вычеркнутых). Это события </w:t>
      </w:r>
      <w:r w:rsidR="008303D4" w:rsidRPr="008303D4">
        <w:rPr>
          <w:sz w:val="28"/>
          <w:szCs w:val="28"/>
          <w:lang w:val="en-US"/>
        </w:rPr>
        <w:t>k</w:t>
      </w:r>
      <w:r w:rsidRPr="008303D4">
        <w:rPr>
          <w:sz w:val="28"/>
          <w:szCs w:val="28"/>
        </w:rPr>
        <w:t xml:space="preserve">-го ранга, и нумеруются они последовательными числами натурального ряда, начиная с наименьшего, еще не использованного числа при предыдущей нумерации на </w:t>
      </w:r>
      <w:r w:rsidR="008303D4" w:rsidRPr="008303D4">
        <w:rPr>
          <w:position w:val="-10"/>
          <w:sz w:val="28"/>
          <w:szCs w:val="28"/>
        </w:rPr>
        <w:object w:dxaOrig="660" w:dyaOrig="320">
          <v:shape id="_x0000_i1028" type="#_x0000_t75" style="width:33pt;height:15.75pt" o:ole="">
            <v:imagedata r:id="rId12" o:title=""/>
          </v:shape>
          <o:OLEObject Type="Embed" ProgID="Equation.3" ShapeID="_x0000_i1028" DrawAspect="Content" ObjectID="_1470519296" r:id="rId13"/>
        </w:object>
      </w:r>
      <w:r w:rsidR="008303D4" w:rsidRPr="008303D4">
        <w:rPr>
          <w:sz w:val="28"/>
          <w:szCs w:val="28"/>
        </w:rPr>
        <w:t xml:space="preserve"> </w:t>
      </w:r>
      <w:r w:rsidRPr="008303D4">
        <w:rPr>
          <w:sz w:val="28"/>
          <w:szCs w:val="28"/>
        </w:rPr>
        <w:t>-м шаге.</w:t>
      </w:r>
    </w:p>
    <w:p w:rsidR="008303D4" w:rsidRDefault="00AD4944" w:rsidP="008303D4">
      <w:pPr>
        <w:pStyle w:val="ad"/>
        <w:jc w:val="center"/>
        <w:rPr>
          <w:lang w:val="en-US"/>
        </w:rPr>
      </w:pPr>
      <w:bookmarkStart w:id="7" w:name="image.14.1"/>
      <w:bookmarkEnd w:id="7"/>
      <w:r>
        <w:pict>
          <v:shape id="_x0000_i1205" type="#_x0000_t75" style="width:335.25pt;height:119.25pt">
            <v:imagedata r:id="rId14" o:title=""/>
          </v:shape>
        </w:pict>
      </w:r>
    </w:p>
    <w:p w:rsidR="00666965" w:rsidRDefault="00666965" w:rsidP="008303D4">
      <w:pPr>
        <w:pStyle w:val="ad"/>
        <w:jc w:val="center"/>
        <w:rPr>
          <w:bCs/>
          <w:sz w:val="28"/>
          <w:szCs w:val="28"/>
        </w:rPr>
      </w:pPr>
      <w:r>
        <w:br/>
      </w:r>
      <w:r w:rsidRPr="008303D4">
        <w:rPr>
          <w:bCs/>
          <w:sz w:val="28"/>
          <w:szCs w:val="28"/>
        </w:rPr>
        <w:t>Рис</w:t>
      </w:r>
      <w:r w:rsidR="008303D4" w:rsidRPr="008303D4">
        <w:rPr>
          <w:bCs/>
          <w:sz w:val="28"/>
          <w:szCs w:val="28"/>
        </w:rPr>
        <w:t>унок 2</w:t>
      </w:r>
      <w:r w:rsidR="008303D4">
        <w:rPr>
          <w:bCs/>
          <w:sz w:val="28"/>
          <w:szCs w:val="28"/>
          <w:lang w:val="en-US"/>
        </w:rPr>
        <w:t xml:space="preserve"> </w:t>
      </w:r>
      <w:r w:rsidR="008303D4" w:rsidRPr="008303D4">
        <w:rPr>
          <w:bCs/>
          <w:sz w:val="28"/>
          <w:szCs w:val="28"/>
        </w:rPr>
        <w:t>–</w:t>
      </w:r>
      <w:r w:rsidRPr="008303D4">
        <w:rPr>
          <w:bCs/>
          <w:sz w:val="28"/>
          <w:szCs w:val="28"/>
        </w:rPr>
        <w:t xml:space="preserve"> </w:t>
      </w:r>
      <w:r w:rsidR="008303D4">
        <w:rPr>
          <w:bCs/>
          <w:sz w:val="28"/>
          <w:szCs w:val="28"/>
        </w:rPr>
        <w:t>Пример сетевого графика</w:t>
      </w:r>
    </w:p>
    <w:p w:rsidR="00057DCA" w:rsidRPr="008303D4" w:rsidRDefault="00057DCA" w:rsidP="008303D4">
      <w:pPr>
        <w:pStyle w:val="ad"/>
        <w:jc w:val="center"/>
        <w:rPr>
          <w:sz w:val="28"/>
          <w:szCs w:val="28"/>
        </w:rPr>
      </w:pPr>
    </w:p>
    <w:p w:rsidR="00666965" w:rsidRPr="00057DCA" w:rsidRDefault="00666965" w:rsidP="00D83FC8">
      <w:pPr>
        <w:spacing w:line="360" w:lineRule="auto"/>
        <w:ind w:firstLine="709"/>
        <w:jc w:val="both"/>
        <w:rPr>
          <w:sz w:val="28"/>
          <w:szCs w:val="28"/>
        </w:rPr>
      </w:pPr>
      <w:r w:rsidRPr="00057DCA">
        <w:rPr>
          <w:sz w:val="28"/>
          <w:szCs w:val="28"/>
        </w:rPr>
        <w:t>Сетевой график содержит конечное число событий. Поскольку в процессе вычеркивания движение осуществляется в направлении стрелок (работ), никакое предшествующее событие не может получить номер, больший, чем любое последующее. Всегда найдется хотя бы одно событие соответствующего ранга, и все события получат номера за конечное число шагов.</w:t>
      </w:r>
    </w:p>
    <w:p w:rsidR="00666965" w:rsidRPr="00057DCA" w:rsidRDefault="00666965" w:rsidP="00D83FC8">
      <w:pPr>
        <w:spacing w:line="360" w:lineRule="auto"/>
        <w:ind w:firstLine="709"/>
        <w:jc w:val="both"/>
        <w:rPr>
          <w:sz w:val="28"/>
          <w:szCs w:val="28"/>
        </w:rPr>
      </w:pPr>
      <w:r w:rsidRPr="00057DCA">
        <w:rPr>
          <w:sz w:val="28"/>
          <w:szCs w:val="28"/>
        </w:rPr>
        <w:t xml:space="preserve">Работа обычно кодируется номерами событий, между которыми они заключены, то есть парой </w:t>
      </w:r>
      <w:r w:rsidR="00AD4944">
        <w:rPr>
          <w:sz w:val="28"/>
          <w:szCs w:val="28"/>
        </w:rPr>
        <w:pict>
          <v:shape id="_x0000_i1030" type="#_x0000_t75" style="width:26.25pt;height:15.75pt">
            <v:imagedata r:id="rId15" o:title=""/>
          </v:shape>
        </w:pict>
      </w:r>
      <w:r w:rsidRPr="00057DCA">
        <w:rPr>
          <w:sz w:val="28"/>
          <w:szCs w:val="28"/>
        </w:rPr>
        <w:t xml:space="preserve">, где </w:t>
      </w:r>
      <w:r w:rsidR="00E62355" w:rsidRPr="00057DCA">
        <w:rPr>
          <w:sz w:val="28"/>
          <w:szCs w:val="28"/>
        </w:rPr>
        <w:t>i</w:t>
      </w:r>
      <w:r w:rsidRPr="00057DCA">
        <w:rPr>
          <w:sz w:val="28"/>
          <w:szCs w:val="28"/>
        </w:rPr>
        <w:t xml:space="preserve">— номер предшествующего события, </w:t>
      </w:r>
      <w:r w:rsidR="00E62355" w:rsidRPr="00057DCA">
        <w:rPr>
          <w:sz w:val="28"/>
          <w:szCs w:val="28"/>
        </w:rPr>
        <w:t>j</w:t>
      </w:r>
      <w:r w:rsidRPr="00057DCA">
        <w:rPr>
          <w:sz w:val="28"/>
          <w:szCs w:val="28"/>
        </w:rPr>
        <w:t>— номер последующего события.</w:t>
      </w:r>
    </w:p>
    <w:p w:rsidR="00666965" w:rsidRPr="00057DCA" w:rsidRDefault="00666965" w:rsidP="00D83FC8">
      <w:pPr>
        <w:spacing w:line="360" w:lineRule="auto"/>
        <w:ind w:firstLine="709"/>
        <w:jc w:val="both"/>
        <w:rPr>
          <w:sz w:val="28"/>
          <w:szCs w:val="28"/>
        </w:rPr>
      </w:pPr>
      <w:r w:rsidRPr="00057DCA">
        <w:rPr>
          <w:sz w:val="28"/>
          <w:szCs w:val="28"/>
        </w:rPr>
        <w:t>В одно и то же событие могут входить (выходить) одна или несколько работ. Поэтому свершение события зависит от завершения самой длительной из всех входящих в него работ.</w:t>
      </w:r>
    </w:p>
    <w:p w:rsidR="00666965" w:rsidRPr="00057DCA" w:rsidRDefault="00666965" w:rsidP="00D83FC8">
      <w:pPr>
        <w:spacing w:line="360" w:lineRule="auto"/>
        <w:ind w:firstLine="709"/>
        <w:jc w:val="both"/>
        <w:rPr>
          <w:sz w:val="28"/>
          <w:szCs w:val="28"/>
        </w:rPr>
      </w:pPr>
      <w:r w:rsidRPr="00057DCA">
        <w:rPr>
          <w:sz w:val="28"/>
          <w:szCs w:val="28"/>
        </w:rPr>
        <w:t>Взаимосвязь между работами определяется тем, что начало последующей работы обусловлено окончанием предыдущей. Отсюда следует, что нет работ, не связанных началом и окончанием с другими работами через события.</w:t>
      </w:r>
    </w:p>
    <w:p w:rsidR="00666965" w:rsidRPr="00057DCA" w:rsidRDefault="00666965" w:rsidP="00D83FC8">
      <w:pPr>
        <w:spacing w:line="360" w:lineRule="auto"/>
        <w:ind w:firstLine="709"/>
        <w:jc w:val="both"/>
        <w:rPr>
          <w:sz w:val="28"/>
          <w:szCs w:val="28"/>
        </w:rPr>
      </w:pPr>
      <w:r w:rsidRPr="00057DCA">
        <w:rPr>
          <w:sz w:val="28"/>
          <w:szCs w:val="28"/>
        </w:rPr>
        <w:t xml:space="preserve">Последовательные работы и события формируют цепочки (пути), которые ведут от исходного события сетевого графика к завершающему. Например, путь </w:t>
      </w:r>
      <w:r w:rsidR="00E62355" w:rsidRPr="00057DCA">
        <w:rPr>
          <w:sz w:val="28"/>
          <w:szCs w:val="28"/>
        </w:rPr>
        <w:t>0</w:t>
      </w:r>
      <w:r w:rsidR="00E62355" w:rsidRPr="00057DCA">
        <w:rPr>
          <w:sz w:val="28"/>
          <w:szCs w:val="28"/>
        </w:rPr>
        <w:sym w:font="Symbol" w:char="F0AE"/>
      </w:r>
      <w:r w:rsidR="00E62355" w:rsidRPr="00057DCA">
        <w:rPr>
          <w:sz w:val="28"/>
          <w:szCs w:val="28"/>
        </w:rPr>
        <w:t>1</w:t>
      </w:r>
      <w:r w:rsidR="00E62355" w:rsidRPr="00057DCA">
        <w:rPr>
          <w:sz w:val="28"/>
          <w:szCs w:val="28"/>
        </w:rPr>
        <w:sym w:font="Symbol" w:char="F0AE"/>
      </w:r>
      <w:r w:rsidR="00E62355" w:rsidRPr="00057DCA">
        <w:rPr>
          <w:sz w:val="28"/>
          <w:szCs w:val="28"/>
        </w:rPr>
        <w:t>2</w:t>
      </w:r>
      <w:r w:rsidR="00E62355" w:rsidRPr="00057DCA">
        <w:rPr>
          <w:sz w:val="28"/>
          <w:szCs w:val="28"/>
        </w:rPr>
        <w:sym w:font="Symbol" w:char="F0AE"/>
      </w:r>
      <w:r w:rsidR="00E62355" w:rsidRPr="00057DCA">
        <w:rPr>
          <w:sz w:val="28"/>
          <w:szCs w:val="28"/>
        </w:rPr>
        <w:t>3</w:t>
      </w:r>
      <w:r w:rsidR="00E62355" w:rsidRPr="00057DCA">
        <w:rPr>
          <w:sz w:val="28"/>
          <w:szCs w:val="28"/>
        </w:rPr>
        <w:sym w:font="Symbol" w:char="F0AE"/>
      </w:r>
      <w:r w:rsidR="00E62355" w:rsidRPr="00057DCA">
        <w:rPr>
          <w:sz w:val="28"/>
          <w:szCs w:val="28"/>
        </w:rPr>
        <w:t>4</w:t>
      </w:r>
      <w:r w:rsidR="00E62355" w:rsidRPr="00057DCA">
        <w:rPr>
          <w:sz w:val="28"/>
          <w:szCs w:val="28"/>
        </w:rPr>
        <w:sym w:font="Symbol" w:char="F0AE"/>
      </w:r>
      <w:r w:rsidR="00E62355" w:rsidRPr="00057DCA">
        <w:rPr>
          <w:sz w:val="28"/>
          <w:szCs w:val="28"/>
        </w:rPr>
        <w:t>5</w:t>
      </w:r>
      <w:r w:rsidR="00E62355" w:rsidRPr="00057DCA">
        <w:rPr>
          <w:sz w:val="28"/>
          <w:szCs w:val="28"/>
        </w:rPr>
        <w:sym w:font="Symbol" w:char="F0AE"/>
      </w:r>
      <w:r w:rsidR="00E62355" w:rsidRPr="00057DCA">
        <w:rPr>
          <w:sz w:val="28"/>
          <w:szCs w:val="28"/>
        </w:rPr>
        <w:t>6</w:t>
      </w:r>
      <w:r w:rsidR="00E62355" w:rsidRPr="00057DCA">
        <w:rPr>
          <w:sz w:val="28"/>
          <w:szCs w:val="28"/>
        </w:rPr>
        <w:sym w:font="Symbol" w:char="F0AE"/>
      </w:r>
      <w:r w:rsidR="00E62355" w:rsidRPr="00057DCA">
        <w:rPr>
          <w:sz w:val="28"/>
          <w:szCs w:val="28"/>
        </w:rPr>
        <w:t>7</w:t>
      </w:r>
      <w:r w:rsidR="00057DCA">
        <w:rPr>
          <w:sz w:val="28"/>
          <w:szCs w:val="28"/>
        </w:rPr>
        <w:t xml:space="preserve"> </w:t>
      </w:r>
      <w:r w:rsidRPr="00057DCA">
        <w:rPr>
          <w:sz w:val="28"/>
          <w:szCs w:val="28"/>
        </w:rPr>
        <w:t xml:space="preserve">сетевого графика, показанного на </w:t>
      </w:r>
      <w:r w:rsidR="00E62355" w:rsidRPr="00057DCA">
        <w:rPr>
          <w:sz w:val="28"/>
          <w:szCs w:val="28"/>
        </w:rPr>
        <w:t>рисунке 2</w:t>
      </w:r>
      <w:r w:rsidRPr="00057DCA">
        <w:rPr>
          <w:sz w:val="28"/>
          <w:szCs w:val="28"/>
        </w:rPr>
        <w:t xml:space="preserve">, включает в себя события </w:t>
      </w:r>
      <w:r w:rsidR="00E62355" w:rsidRPr="00057DCA">
        <w:rPr>
          <w:sz w:val="28"/>
          <w:szCs w:val="28"/>
        </w:rPr>
        <w:t xml:space="preserve">0,1,2,3,4,5,6,7 </w:t>
      </w:r>
      <w:r w:rsidRPr="00057DCA">
        <w:rPr>
          <w:sz w:val="28"/>
          <w:szCs w:val="28"/>
        </w:rPr>
        <w:t xml:space="preserve">и работы </w:t>
      </w:r>
      <w:r w:rsidR="00E62355" w:rsidRPr="00057DCA">
        <w:rPr>
          <w:sz w:val="28"/>
          <w:szCs w:val="28"/>
        </w:rPr>
        <w:t>(0-1),</w:t>
      </w:r>
      <w:r w:rsidR="00057DCA">
        <w:rPr>
          <w:sz w:val="28"/>
          <w:szCs w:val="28"/>
        </w:rPr>
        <w:t xml:space="preserve"> </w:t>
      </w:r>
      <w:r w:rsidR="00E62355" w:rsidRPr="00057DCA">
        <w:rPr>
          <w:sz w:val="28"/>
          <w:szCs w:val="28"/>
        </w:rPr>
        <w:t>(1-2),</w:t>
      </w:r>
      <w:r w:rsidR="00057DCA">
        <w:rPr>
          <w:sz w:val="28"/>
          <w:szCs w:val="28"/>
        </w:rPr>
        <w:t xml:space="preserve"> </w:t>
      </w:r>
      <w:r w:rsidR="00E62355" w:rsidRPr="00057DCA">
        <w:rPr>
          <w:sz w:val="28"/>
          <w:szCs w:val="28"/>
        </w:rPr>
        <w:t>(2-5),</w:t>
      </w:r>
      <w:r w:rsidR="00057DCA">
        <w:rPr>
          <w:sz w:val="28"/>
          <w:szCs w:val="28"/>
        </w:rPr>
        <w:t xml:space="preserve"> </w:t>
      </w:r>
      <w:r w:rsidR="00E62355" w:rsidRPr="00057DCA">
        <w:rPr>
          <w:sz w:val="28"/>
          <w:szCs w:val="28"/>
        </w:rPr>
        <w:t>(5-6),</w:t>
      </w:r>
      <w:r w:rsidR="00057DCA">
        <w:rPr>
          <w:sz w:val="28"/>
          <w:szCs w:val="28"/>
        </w:rPr>
        <w:t xml:space="preserve"> </w:t>
      </w:r>
      <w:r w:rsidR="00E62355" w:rsidRPr="00057DCA">
        <w:rPr>
          <w:sz w:val="28"/>
          <w:szCs w:val="28"/>
        </w:rPr>
        <w:t>(6-7)</w:t>
      </w:r>
      <w:r w:rsidRPr="00057DCA">
        <w:rPr>
          <w:sz w:val="28"/>
          <w:szCs w:val="28"/>
        </w:rPr>
        <w:t>.</w:t>
      </w:r>
    </w:p>
    <w:p w:rsidR="00666965" w:rsidRPr="00057DCA" w:rsidRDefault="00666965" w:rsidP="00D83FC8">
      <w:pPr>
        <w:spacing w:line="360" w:lineRule="auto"/>
        <w:ind w:firstLine="709"/>
        <w:jc w:val="both"/>
        <w:rPr>
          <w:sz w:val="28"/>
          <w:szCs w:val="28"/>
        </w:rPr>
      </w:pPr>
      <w:r w:rsidRPr="00057DCA">
        <w:rPr>
          <w:sz w:val="28"/>
          <w:szCs w:val="28"/>
        </w:rPr>
        <w:t xml:space="preserve">На основании изложенного можно сказать, что ранг события — это максимальное число отдельных работ, входящих в какой-либо из путей, ведущих из нулевого (исходного) события в данное. Так, события первого ранга не имеют путей, состоящих более чем из одной работы, ведущих в них из 0 (например, событие 1 на </w:t>
      </w:r>
      <w:r w:rsidR="00E62355" w:rsidRPr="00057DCA">
        <w:rPr>
          <w:sz w:val="28"/>
          <w:szCs w:val="28"/>
        </w:rPr>
        <w:t>рисунке 2</w:t>
      </w:r>
      <w:r w:rsidRPr="00057DCA">
        <w:rPr>
          <w:sz w:val="28"/>
          <w:szCs w:val="28"/>
        </w:rPr>
        <w:t xml:space="preserve">). События второго ранга связаны с 0 путями, которые состоят не более чем из двух работ, причем для каждого события второго ранга хоть один такой путь обязательно существует. Например, на </w:t>
      </w:r>
      <w:r w:rsidR="00E62355" w:rsidRPr="00057DCA">
        <w:rPr>
          <w:sz w:val="28"/>
          <w:szCs w:val="28"/>
        </w:rPr>
        <w:t>рисунке 2</w:t>
      </w:r>
      <w:r w:rsidRPr="00057DCA">
        <w:rPr>
          <w:sz w:val="28"/>
          <w:szCs w:val="28"/>
        </w:rPr>
        <w:t xml:space="preserve"> событие 4 — событие третьего ранга, так как пути, ведущие в это событие из 0, включают только три работы — </w:t>
      </w:r>
      <w:r w:rsidR="00E62355" w:rsidRPr="00057DCA">
        <w:rPr>
          <w:sz w:val="28"/>
          <w:szCs w:val="28"/>
        </w:rPr>
        <w:t>(0-1) (1-3)</w:t>
      </w:r>
      <w:r w:rsidRPr="00057DCA">
        <w:rPr>
          <w:sz w:val="28"/>
          <w:szCs w:val="28"/>
        </w:rPr>
        <w:t xml:space="preserve">и </w:t>
      </w:r>
      <w:r w:rsidR="00E62355" w:rsidRPr="00057DCA">
        <w:rPr>
          <w:sz w:val="28"/>
          <w:szCs w:val="28"/>
        </w:rPr>
        <w:t xml:space="preserve">(3-4) </w:t>
      </w:r>
      <w:r w:rsidRPr="00057DCA">
        <w:rPr>
          <w:sz w:val="28"/>
          <w:szCs w:val="28"/>
        </w:rPr>
        <w:t xml:space="preserve">или </w:t>
      </w:r>
      <w:r w:rsidR="00E62355" w:rsidRPr="00057DCA">
        <w:rPr>
          <w:sz w:val="28"/>
          <w:szCs w:val="28"/>
        </w:rPr>
        <w:t>(0-1),(1-2)</w:t>
      </w:r>
      <w:r w:rsidRPr="00057DCA">
        <w:rPr>
          <w:sz w:val="28"/>
          <w:szCs w:val="28"/>
        </w:rPr>
        <w:t xml:space="preserve">и </w:t>
      </w:r>
      <w:r w:rsidR="00E62355" w:rsidRPr="00057DCA">
        <w:rPr>
          <w:sz w:val="28"/>
          <w:szCs w:val="28"/>
        </w:rPr>
        <w:t>(2-4)</w:t>
      </w:r>
      <w:r w:rsidRPr="00057DCA">
        <w:rPr>
          <w:sz w:val="28"/>
          <w:szCs w:val="28"/>
        </w:rPr>
        <w:t>.</w:t>
      </w:r>
    </w:p>
    <w:p w:rsidR="00666965" w:rsidRPr="00057DCA" w:rsidRDefault="00666965" w:rsidP="00D83FC8">
      <w:pPr>
        <w:spacing w:line="360" w:lineRule="auto"/>
        <w:ind w:firstLine="709"/>
        <w:jc w:val="both"/>
        <w:rPr>
          <w:sz w:val="28"/>
          <w:szCs w:val="28"/>
        </w:rPr>
      </w:pPr>
      <w:r w:rsidRPr="00057DCA">
        <w:rPr>
          <w:sz w:val="28"/>
          <w:szCs w:val="28"/>
        </w:rPr>
        <w:t>Построенный таким образом сетевой график в терминах теории графов представляет собой направленный граф.</w:t>
      </w:r>
    </w:p>
    <w:p w:rsidR="00666965" w:rsidRPr="00057DCA" w:rsidRDefault="00666965" w:rsidP="00D83FC8">
      <w:pPr>
        <w:spacing w:line="360" w:lineRule="auto"/>
        <w:ind w:firstLine="709"/>
        <w:jc w:val="both"/>
        <w:rPr>
          <w:sz w:val="28"/>
          <w:szCs w:val="28"/>
        </w:rPr>
      </w:pPr>
      <w:r w:rsidRPr="00057DCA">
        <w:rPr>
          <w:sz w:val="28"/>
          <w:szCs w:val="28"/>
        </w:rPr>
        <w:t>На рисунке изображен сетевой график. Граф, не содержащий циклов и имеющий только один исток и только один сток, называется направленным графом. Сетевой график есть ориентированный связный асимметрический граф с одним истоком, одним стоком и без циклов, то есть это направленный граф. При этом вершинами графа служат события сетевого графика, а дугами (ребрами) — работы сетевого графика.</w:t>
      </w:r>
    </w:p>
    <w:p w:rsidR="00666965" w:rsidRPr="00057DCA" w:rsidRDefault="00666965" w:rsidP="00D83FC8">
      <w:pPr>
        <w:spacing w:line="360" w:lineRule="auto"/>
        <w:ind w:firstLine="709"/>
        <w:jc w:val="both"/>
        <w:rPr>
          <w:sz w:val="28"/>
          <w:szCs w:val="28"/>
        </w:rPr>
      </w:pPr>
      <w:r w:rsidRPr="00057DCA">
        <w:rPr>
          <w:sz w:val="28"/>
          <w:szCs w:val="28"/>
        </w:rPr>
        <w:t xml:space="preserve">Продолжительность работы представляет собой, в терминах теории графов, длину дуги. Следовательно, длина пути </w:t>
      </w:r>
      <w:r w:rsidR="00E62355" w:rsidRPr="00057DCA">
        <w:rPr>
          <w:sz w:val="28"/>
          <w:szCs w:val="28"/>
        </w:rPr>
        <w:t>T</w:t>
      </w:r>
      <w:r w:rsidRPr="00057DCA">
        <w:rPr>
          <w:sz w:val="28"/>
          <w:szCs w:val="28"/>
        </w:rPr>
        <w:t xml:space="preserve">— это сумма длин всех дуг, образующих данный путь, то есть </w:t>
      </w:r>
      <w:r w:rsidR="00AD4944">
        <w:rPr>
          <w:sz w:val="28"/>
          <w:szCs w:val="28"/>
        </w:rPr>
        <w:pict>
          <v:shape id="_x0000_i1031" type="#_x0000_t75" style="width:89.25pt;height:20.25pt">
            <v:imagedata r:id="rId16" o:title=""/>
          </v:shape>
        </w:pict>
      </w:r>
      <w:r w:rsidRPr="00057DCA">
        <w:rPr>
          <w:sz w:val="28"/>
          <w:szCs w:val="28"/>
        </w:rPr>
        <w:t xml:space="preserve">, где символом </w:t>
      </w:r>
      <w:r w:rsidR="00AD4944">
        <w:rPr>
          <w:sz w:val="28"/>
          <w:szCs w:val="28"/>
        </w:rPr>
        <w:pict>
          <v:shape id="_x0000_i1032" type="#_x0000_t75" style="width:15pt;height:18.75pt">
            <v:imagedata r:id="rId17" o:title=""/>
          </v:shape>
        </w:pict>
      </w:r>
      <w:r w:rsidR="00E62355" w:rsidRPr="00057DCA">
        <w:rPr>
          <w:sz w:val="28"/>
          <w:szCs w:val="28"/>
        </w:rPr>
        <w:t xml:space="preserve"> </w:t>
      </w:r>
      <w:r w:rsidRPr="00057DCA">
        <w:rPr>
          <w:sz w:val="28"/>
          <w:szCs w:val="28"/>
        </w:rPr>
        <w:t xml:space="preserve">обозначается дуга, которая соединяет вершины </w:t>
      </w:r>
      <w:r w:rsidR="00E62355" w:rsidRPr="00057DCA">
        <w:rPr>
          <w:sz w:val="28"/>
          <w:szCs w:val="28"/>
        </w:rPr>
        <w:t xml:space="preserve">i </w:t>
      </w:r>
      <w:r w:rsidRPr="00057DCA">
        <w:rPr>
          <w:sz w:val="28"/>
          <w:szCs w:val="28"/>
        </w:rPr>
        <w:t xml:space="preserve">и </w:t>
      </w:r>
      <w:r w:rsidR="00E62355" w:rsidRPr="00057DCA">
        <w:rPr>
          <w:sz w:val="28"/>
          <w:szCs w:val="28"/>
        </w:rPr>
        <w:t>j</w:t>
      </w:r>
      <w:r w:rsidR="008F7563" w:rsidRPr="008F7563">
        <w:rPr>
          <w:sz w:val="28"/>
          <w:szCs w:val="28"/>
        </w:rPr>
        <w:t xml:space="preserve"> </w:t>
      </w:r>
      <w:r w:rsidRPr="00057DCA">
        <w:rPr>
          <w:sz w:val="28"/>
          <w:szCs w:val="28"/>
        </w:rPr>
        <w:t xml:space="preserve">и направлена от вершины </w:t>
      </w:r>
      <w:r w:rsidR="00E62355" w:rsidRPr="00057DCA">
        <w:rPr>
          <w:sz w:val="28"/>
          <w:szCs w:val="28"/>
        </w:rPr>
        <w:t xml:space="preserve">i </w:t>
      </w:r>
      <w:r w:rsidRPr="00057DCA">
        <w:rPr>
          <w:sz w:val="28"/>
          <w:szCs w:val="28"/>
        </w:rPr>
        <w:t xml:space="preserve">к вершине </w:t>
      </w:r>
      <w:r w:rsidR="00E62355" w:rsidRPr="00057DCA">
        <w:rPr>
          <w:sz w:val="28"/>
          <w:szCs w:val="28"/>
        </w:rPr>
        <w:t>j</w:t>
      </w:r>
      <w:r w:rsidRPr="00057DCA">
        <w:rPr>
          <w:sz w:val="28"/>
          <w:szCs w:val="28"/>
        </w:rPr>
        <w:t>.</w:t>
      </w:r>
    </w:p>
    <w:p w:rsidR="00666965" w:rsidRPr="00057DCA" w:rsidRDefault="00666965" w:rsidP="00D83FC8">
      <w:pPr>
        <w:spacing w:line="360" w:lineRule="auto"/>
        <w:ind w:firstLine="709"/>
        <w:jc w:val="both"/>
        <w:rPr>
          <w:sz w:val="28"/>
          <w:szCs w:val="28"/>
        </w:rPr>
      </w:pPr>
      <w:r w:rsidRPr="00057DCA">
        <w:rPr>
          <w:sz w:val="28"/>
          <w:szCs w:val="28"/>
        </w:rPr>
        <w:t>Обычно сетевой график строится от исходного события к завершающему, слева направо, то есть каждое последующее событие изображается несколько правее предыдущего.</w:t>
      </w:r>
    </w:p>
    <w:p w:rsidR="00666965" w:rsidRPr="00057DCA" w:rsidRDefault="00666965" w:rsidP="00D83FC8">
      <w:pPr>
        <w:spacing w:line="360" w:lineRule="auto"/>
        <w:ind w:firstLine="709"/>
        <w:jc w:val="both"/>
        <w:rPr>
          <w:sz w:val="28"/>
          <w:szCs w:val="28"/>
        </w:rPr>
      </w:pPr>
      <w:r w:rsidRPr="00057DCA">
        <w:rPr>
          <w:sz w:val="28"/>
          <w:szCs w:val="28"/>
        </w:rPr>
        <w:t>В планируемых процессах часто встречаются сложные комплексные связи, когда две или более работ выполняются параллельно, но имеют общее конечное событие, или когда для выполнения одной из работ необходимо предварительно выполнить несколько работ, а для другой, выходящей из общего для них события, предварительным условием является выполнение только одной из предшествующих работ и т.д. Изображение в сетевой модели подобных параллельных или дифференцированно зависимых работ выполняется следующим образом.</w:t>
      </w:r>
    </w:p>
    <w:p w:rsidR="00666965" w:rsidRDefault="00666965" w:rsidP="00D83FC8">
      <w:pPr>
        <w:spacing w:line="360" w:lineRule="auto"/>
        <w:ind w:firstLine="709"/>
        <w:jc w:val="both"/>
        <w:rPr>
          <w:sz w:val="28"/>
          <w:szCs w:val="28"/>
        </w:rPr>
      </w:pPr>
      <w:r w:rsidRPr="00057DCA">
        <w:rPr>
          <w:sz w:val="28"/>
          <w:szCs w:val="28"/>
        </w:rPr>
        <w:t>В случае, когда наступление события (например, 3 на рис</w:t>
      </w:r>
      <w:r w:rsidR="00E62355" w:rsidRPr="00057DCA">
        <w:rPr>
          <w:sz w:val="28"/>
          <w:szCs w:val="28"/>
        </w:rPr>
        <w:t>унке 3</w:t>
      </w:r>
      <w:r w:rsidRPr="00057DCA">
        <w:rPr>
          <w:sz w:val="28"/>
          <w:szCs w:val="28"/>
        </w:rPr>
        <w:t xml:space="preserve">) возможно в результате завершения двух работ </w:t>
      </w:r>
      <w:r w:rsidR="00057DCA" w:rsidRPr="00057DCA">
        <w:rPr>
          <w:sz w:val="28"/>
          <w:szCs w:val="28"/>
        </w:rPr>
        <w:t xml:space="preserve">(1-3) </w:t>
      </w:r>
      <w:r w:rsidRPr="00057DCA">
        <w:rPr>
          <w:sz w:val="28"/>
          <w:szCs w:val="28"/>
        </w:rPr>
        <w:t xml:space="preserve">и </w:t>
      </w:r>
      <w:r w:rsidR="00057DCA" w:rsidRPr="00057DCA">
        <w:rPr>
          <w:sz w:val="28"/>
          <w:szCs w:val="28"/>
        </w:rPr>
        <w:t>(2-4)</w:t>
      </w:r>
      <w:r w:rsidRPr="00057DCA">
        <w:rPr>
          <w:sz w:val="28"/>
          <w:szCs w:val="28"/>
        </w:rPr>
        <w:t>, но в то же время существует событие 4 (</w:t>
      </w:r>
      <w:r w:rsidR="00057DCA" w:rsidRPr="00057DCA">
        <w:rPr>
          <w:sz w:val="28"/>
          <w:szCs w:val="28"/>
        </w:rPr>
        <w:t>рисунок 3</w:t>
      </w:r>
      <w:r w:rsidRPr="00057DCA">
        <w:rPr>
          <w:sz w:val="28"/>
          <w:szCs w:val="28"/>
        </w:rPr>
        <w:t xml:space="preserve">), зависящее от завершения только одной из этих работ (например, </w:t>
      </w:r>
      <w:r w:rsidR="00057DCA" w:rsidRPr="00057DCA">
        <w:rPr>
          <w:sz w:val="28"/>
          <w:szCs w:val="28"/>
        </w:rPr>
        <w:t>(2-4)</w:t>
      </w:r>
      <w:r w:rsidRPr="00057DCA">
        <w:rPr>
          <w:sz w:val="28"/>
          <w:szCs w:val="28"/>
        </w:rPr>
        <w:t xml:space="preserve">), вводится фиктивная работа </w:t>
      </w:r>
      <w:r w:rsidR="00057DCA" w:rsidRPr="00057DCA">
        <w:rPr>
          <w:sz w:val="28"/>
          <w:szCs w:val="28"/>
        </w:rPr>
        <w:t xml:space="preserve">(4-3) </w:t>
      </w:r>
      <w:r w:rsidRPr="00057DCA">
        <w:rPr>
          <w:sz w:val="28"/>
          <w:szCs w:val="28"/>
        </w:rPr>
        <w:t xml:space="preserve">(см. </w:t>
      </w:r>
      <w:r w:rsidR="00057DCA" w:rsidRPr="00057DCA">
        <w:rPr>
          <w:sz w:val="28"/>
          <w:szCs w:val="28"/>
        </w:rPr>
        <w:t>(рисунок 3</w:t>
      </w:r>
      <w:r w:rsidRPr="00057DCA">
        <w:rPr>
          <w:sz w:val="28"/>
          <w:szCs w:val="28"/>
        </w:rPr>
        <w:t>).</w:t>
      </w:r>
    </w:p>
    <w:p w:rsidR="00057DCA" w:rsidRPr="00057DCA" w:rsidRDefault="00057DCA" w:rsidP="00057DCA">
      <w:pPr>
        <w:spacing w:line="360" w:lineRule="auto"/>
        <w:ind w:firstLine="709"/>
        <w:rPr>
          <w:sz w:val="28"/>
          <w:szCs w:val="28"/>
        </w:rPr>
      </w:pPr>
    </w:p>
    <w:p w:rsidR="00057DCA" w:rsidRDefault="00AD4944" w:rsidP="00057DCA">
      <w:pPr>
        <w:spacing w:line="360" w:lineRule="auto"/>
        <w:jc w:val="center"/>
        <w:rPr>
          <w:sz w:val="28"/>
          <w:szCs w:val="28"/>
        </w:rPr>
      </w:pPr>
      <w:bookmarkStart w:id="8" w:name="image.14.2"/>
      <w:bookmarkEnd w:id="8"/>
      <w:r>
        <w:rPr>
          <w:sz w:val="28"/>
          <w:szCs w:val="28"/>
        </w:rPr>
        <w:pict>
          <v:shape id="_x0000_i1208" type="#_x0000_t75" style="width:198.75pt;height:84.75pt">
            <v:imagedata r:id="rId18" o:title=""/>
          </v:shape>
        </w:pict>
      </w:r>
    </w:p>
    <w:p w:rsidR="00666965" w:rsidRDefault="00666965" w:rsidP="00057DCA">
      <w:pPr>
        <w:spacing w:line="360" w:lineRule="auto"/>
        <w:jc w:val="center"/>
        <w:rPr>
          <w:sz w:val="28"/>
          <w:szCs w:val="28"/>
        </w:rPr>
      </w:pPr>
      <w:r w:rsidRPr="00057DCA">
        <w:rPr>
          <w:sz w:val="28"/>
          <w:szCs w:val="28"/>
        </w:rPr>
        <w:br/>
        <w:t>Рис</w:t>
      </w:r>
      <w:r w:rsidR="00057DCA" w:rsidRPr="00057DCA">
        <w:rPr>
          <w:sz w:val="28"/>
          <w:szCs w:val="28"/>
        </w:rPr>
        <w:t>унок 3  –</w:t>
      </w:r>
      <w:r w:rsidRPr="00057DCA">
        <w:rPr>
          <w:sz w:val="28"/>
          <w:szCs w:val="28"/>
        </w:rPr>
        <w:t xml:space="preserve">  </w:t>
      </w:r>
      <w:r w:rsidR="00057DCA" w:rsidRPr="00057DCA">
        <w:rPr>
          <w:sz w:val="28"/>
          <w:szCs w:val="28"/>
        </w:rPr>
        <w:t>Комплексные связи в сетевом графике</w:t>
      </w:r>
    </w:p>
    <w:p w:rsidR="00D83FC8" w:rsidRPr="00057DCA" w:rsidRDefault="00D83FC8" w:rsidP="00057DCA">
      <w:pPr>
        <w:spacing w:line="360" w:lineRule="auto"/>
        <w:jc w:val="center"/>
        <w:rPr>
          <w:sz w:val="28"/>
          <w:szCs w:val="28"/>
        </w:rPr>
      </w:pPr>
    </w:p>
    <w:p w:rsidR="00666965" w:rsidRPr="00D83FC8" w:rsidRDefault="00666965" w:rsidP="00D83FC8">
      <w:pPr>
        <w:spacing w:line="360" w:lineRule="auto"/>
        <w:ind w:firstLine="709"/>
        <w:jc w:val="both"/>
        <w:rPr>
          <w:sz w:val="28"/>
          <w:szCs w:val="28"/>
        </w:rPr>
      </w:pPr>
      <w:r w:rsidRPr="00D83FC8">
        <w:rPr>
          <w:sz w:val="28"/>
          <w:szCs w:val="28"/>
        </w:rPr>
        <w:t xml:space="preserve">Если одно событие (например, 1 на </w:t>
      </w:r>
      <w:r w:rsidR="00B24E55" w:rsidRPr="00D83FC8">
        <w:rPr>
          <w:sz w:val="28"/>
          <w:szCs w:val="28"/>
        </w:rPr>
        <w:t>рисунке 4</w:t>
      </w:r>
      <w:r w:rsidRPr="00D83FC8">
        <w:rPr>
          <w:sz w:val="28"/>
          <w:szCs w:val="28"/>
        </w:rPr>
        <w:t xml:space="preserve">) служит началом двух (например, </w:t>
      </w:r>
      <w:r w:rsidR="00B24E55" w:rsidRPr="00D83FC8">
        <w:rPr>
          <w:sz w:val="28"/>
          <w:szCs w:val="28"/>
        </w:rPr>
        <w:t>(1-2)</w:t>
      </w:r>
      <w:r w:rsidRPr="00D83FC8">
        <w:rPr>
          <w:sz w:val="28"/>
          <w:szCs w:val="28"/>
        </w:rPr>
        <w:t xml:space="preserve">и </w:t>
      </w:r>
      <w:r w:rsidR="00B24E55" w:rsidRPr="00D83FC8">
        <w:rPr>
          <w:sz w:val="28"/>
          <w:szCs w:val="28"/>
        </w:rPr>
        <w:t xml:space="preserve">(1-3) </w:t>
      </w:r>
      <w:r w:rsidRPr="00D83FC8">
        <w:rPr>
          <w:sz w:val="28"/>
          <w:szCs w:val="28"/>
        </w:rPr>
        <w:t xml:space="preserve">или нескольких работ, заканчивающихся в другом событии (3 на </w:t>
      </w:r>
      <w:r w:rsidR="00B24E55" w:rsidRPr="00D83FC8">
        <w:rPr>
          <w:sz w:val="28"/>
          <w:szCs w:val="28"/>
        </w:rPr>
        <w:t>рисунке 4</w:t>
      </w:r>
      <w:r w:rsidRPr="00D83FC8">
        <w:rPr>
          <w:sz w:val="28"/>
          <w:szCs w:val="28"/>
        </w:rPr>
        <w:t xml:space="preserve">)), то для их различия также вводится фиктивная работа </w:t>
      </w:r>
      <w:r w:rsidR="00B24E55" w:rsidRPr="00D83FC8">
        <w:rPr>
          <w:sz w:val="28"/>
          <w:szCs w:val="28"/>
        </w:rPr>
        <w:t>(2-3)</w:t>
      </w:r>
      <w:r w:rsidRPr="00D83FC8">
        <w:rPr>
          <w:sz w:val="28"/>
          <w:szCs w:val="28"/>
        </w:rPr>
        <w:t>. С помощью фиктивной работы в сетевом графике могут быть отражены и двусторонние связи (зависимости).</w:t>
      </w:r>
    </w:p>
    <w:p w:rsidR="00B24E55" w:rsidRPr="00D83FC8" w:rsidRDefault="00AD4944" w:rsidP="00D83FC8">
      <w:pPr>
        <w:spacing w:line="360" w:lineRule="auto"/>
        <w:ind w:firstLine="709"/>
        <w:jc w:val="center"/>
        <w:rPr>
          <w:sz w:val="28"/>
          <w:szCs w:val="28"/>
        </w:rPr>
      </w:pPr>
      <w:bookmarkStart w:id="9" w:name="image.14.3"/>
      <w:bookmarkEnd w:id="9"/>
      <w:r>
        <w:rPr>
          <w:sz w:val="28"/>
          <w:szCs w:val="28"/>
        </w:rPr>
        <w:pict>
          <v:shape id="_x0000_i1211" type="#_x0000_t75" style="width:331.5pt;height:83.25pt">
            <v:imagedata r:id="rId19" o:title=""/>
          </v:shape>
        </w:pict>
      </w:r>
    </w:p>
    <w:p w:rsidR="00666965" w:rsidRDefault="00666965" w:rsidP="00D83FC8">
      <w:pPr>
        <w:spacing w:line="360" w:lineRule="auto"/>
        <w:ind w:firstLine="709"/>
        <w:jc w:val="center"/>
        <w:rPr>
          <w:sz w:val="28"/>
          <w:szCs w:val="28"/>
        </w:rPr>
      </w:pPr>
      <w:r w:rsidRPr="00D83FC8">
        <w:rPr>
          <w:sz w:val="28"/>
          <w:szCs w:val="28"/>
        </w:rPr>
        <w:br/>
      </w:r>
      <w:r w:rsidR="00B24E55" w:rsidRPr="00D83FC8">
        <w:rPr>
          <w:sz w:val="28"/>
          <w:szCs w:val="28"/>
        </w:rPr>
        <w:t>Рисунок 4 – Введение фиктивной работы</w:t>
      </w:r>
    </w:p>
    <w:p w:rsidR="00D83FC8" w:rsidRPr="00D83FC8" w:rsidRDefault="00D83FC8" w:rsidP="00D83FC8">
      <w:pPr>
        <w:spacing w:line="360" w:lineRule="auto"/>
        <w:ind w:firstLine="709"/>
        <w:jc w:val="center"/>
        <w:rPr>
          <w:sz w:val="28"/>
          <w:szCs w:val="28"/>
        </w:rPr>
      </w:pPr>
    </w:p>
    <w:p w:rsidR="00666965" w:rsidRPr="00D83FC8" w:rsidRDefault="00666965" w:rsidP="00D83FC8">
      <w:pPr>
        <w:spacing w:line="360" w:lineRule="auto"/>
        <w:ind w:firstLine="709"/>
        <w:jc w:val="both"/>
        <w:rPr>
          <w:sz w:val="28"/>
          <w:szCs w:val="28"/>
        </w:rPr>
      </w:pPr>
      <w:r w:rsidRPr="00D83FC8">
        <w:rPr>
          <w:sz w:val="28"/>
          <w:szCs w:val="28"/>
        </w:rPr>
        <w:t xml:space="preserve">Пусть, например, имеются три процесса </w:t>
      </w:r>
      <w:r w:rsidR="00B24E55" w:rsidRPr="00D83FC8">
        <w:rPr>
          <w:sz w:val="28"/>
          <w:szCs w:val="28"/>
        </w:rPr>
        <w:t>A, B,C</w:t>
      </w:r>
      <w:r w:rsidRPr="00D83FC8">
        <w:rPr>
          <w:sz w:val="28"/>
          <w:szCs w:val="28"/>
        </w:rPr>
        <w:t xml:space="preserve">. При этом окончание процесса </w:t>
      </w:r>
      <w:r w:rsidR="00B24E55" w:rsidRPr="00D83FC8">
        <w:rPr>
          <w:sz w:val="28"/>
          <w:szCs w:val="28"/>
        </w:rPr>
        <w:t xml:space="preserve">C </w:t>
      </w:r>
      <w:r w:rsidRPr="00D83FC8">
        <w:rPr>
          <w:sz w:val="28"/>
          <w:szCs w:val="28"/>
        </w:rPr>
        <w:t xml:space="preserve">зависит от результатов процессов </w:t>
      </w:r>
      <w:r w:rsidR="00B24E55" w:rsidRPr="00D83FC8">
        <w:rPr>
          <w:sz w:val="28"/>
          <w:szCs w:val="28"/>
        </w:rPr>
        <w:t xml:space="preserve">A </w:t>
      </w:r>
      <w:r w:rsidRPr="00D83FC8">
        <w:rPr>
          <w:sz w:val="28"/>
          <w:szCs w:val="28"/>
        </w:rPr>
        <w:t xml:space="preserve">и </w:t>
      </w:r>
      <w:r w:rsidR="00B24E55" w:rsidRPr="00D83FC8">
        <w:rPr>
          <w:sz w:val="28"/>
          <w:szCs w:val="28"/>
        </w:rPr>
        <w:t>B</w:t>
      </w:r>
      <w:r w:rsidRPr="00D83FC8">
        <w:rPr>
          <w:sz w:val="28"/>
          <w:szCs w:val="28"/>
        </w:rPr>
        <w:t xml:space="preserve">. В этом случае возникают двусторонние зависимости, которые можно изобразить так, как показано на </w:t>
      </w:r>
      <w:r w:rsidR="00B24E55" w:rsidRPr="00D83FC8">
        <w:rPr>
          <w:sz w:val="28"/>
          <w:szCs w:val="28"/>
        </w:rPr>
        <w:t xml:space="preserve">рисунке </w:t>
      </w:r>
      <w:r w:rsidR="00D92F26" w:rsidRPr="00D83FC8">
        <w:rPr>
          <w:sz w:val="28"/>
          <w:szCs w:val="28"/>
        </w:rPr>
        <w:t>5</w:t>
      </w:r>
      <w:r w:rsidR="00B24E55" w:rsidRPr="00D83FC8">
        <w:rPr>
          <w:sz w:val="28"/>
          <w:szCs w:val="28"/>
        </w:rPr>
        <w:t>.</w:t>
      </w:r>
    </w:p>
    <w:p w:rsidR="00D92F26" w:rsidRPr="00D83FC8" w:rsidRDefault="00AD4944" w:rsidP="00D83FC8">
      <w:pPr>
        <w:spacing w:line="360" w:lineRule="auto"/>
        <w:ind w:firstLine="709"/>
        <w:jc w:val="center"/>
        <w:rPr>
          <w:sz w:val="28"/>
          <w:szCs w:val="28"/>
        </w:rPr>
      </w:pPr>
      <w:bookmarkStart w:id="10" w:name="image.14.4"/>
      <w:bookmarkEnd w:id="10"/>
      <w:r>
        <w:rPr>
          <w:sz w:val="28"/>
          <w:szCs w:val="28"/>
        </w:rPr>
        <w:pict>
          <v:shape id="_x0000_i1214" type="#_x0000_t75" style="width:394.5pt;height:137.25pt">
            <v:imagedata r:id="rId20" o:title=""/>
          </v:shape>
        </w:pict>
      </w:r>
    </w:p>
    <w:p w:rsidR="00666965" w:rsidRDefault="00666965" w:rsidP="00D83FC8">
      <w:pPr>
        <w:spacing w:line="360" w:lineRule="auto"/>
        <w:ind w:firstLine="709"/>
        <w:jc w:val="center"/>
        <w:rPr>
          <w:sz w:val="28"/>
          <w:szCs w:val="28"/>
        </w:rPr>
      </w:pPr>
      <w:r w:rsidRPr="00D83FC8">
        <w:rPr>
          <w:sz w:val="28"/>
          <w:szCs w:val="28"/>
        </w:rPr>
        <w:br/>
        <w:t>Рис</w:t>
      </w:r>
      <w:r w:rsidR="00D92F26" w:rsidRPr="00D83FC8">
        <w:rPr>
          <w:sz w:val="28"/>
          <w:szCs w:val="28"/>
        </w:rPr>
        <w:t>унок 5 – Двусторонние зависимости</w:t>
      </w:r>
    </w:p>
    <w:p w:rsidR="00D83FC8" w:rsidRPr="00D83FC8" w:rsidRDefault="00D83FC8" w:rsidP="00D83FC8">
      <w:pPr>
        <w:spacing w:line="360" w:lineRule="auto"/>
        <w:ind w:firstLine="709"/>
        <w:jc w:val="center"/>
        <w:rPr>
          <w:sz w:val="28"/>
          <w:szCs w:val="28"/>
        </w:rPr>
      </w:pPr>
    </w:p>
    <w:p w:rsidR="00666965" w:rsidRDefault="00666965" w:rsidP="00D83FC8">
      <w:pPr>
        <w:spacing w:line="360" w:lineRule="auto"/>
        <w:ind w:firstLine="709"/>
        <w:jc w:val="both"/>
        <w:rPr>
          <w:sz w:val="28"/>
          <w:szCs w:val="28"/>
        </w:rPr>
      </w:pPr>
      <w:r w:rsidRPr="00D83FC8">
        <w:rPr>
          <w:sz w:val="28"/>
          <w:szCs w:val="28"/>
        </w:rPr>
        <w:t xml:space="preserve">Другое правило построения сетевого графика заключается в том, что если несколько работ может начаться не после полного, а после частичного выполнения определенной работы, то последнюю работу целесообразно представить как сумму ее частей, расчлененных событиями ( </w:t>
      </w:r>
      <w:r w:rsidR="00D92F26" w:rsidRPr="00D83FC8">
        <w:rPr>
          <w:sz w:val="28"/>
          <w:szCs w:val="28"/>
        </w:rPr>
        <w:t>1</w:t>
      </w:r>
      <w:r w:rsidRPr="00D83FC8">
        <w:rPr>
          <w:sz w:val="28"/>
          <w:szCs w:val="28"/>
        </w:rPr>
        <w:t xml:space="preserve">, </w:t>
      </w:r>
      <w:r w:rsidR="00D92F26" w:rsidRPr="00D83FC8">
        <w:rPr>
          <w:sz w:val="28"/>
          <w:szCs w:val="28"/>
        </w:rPr>
        <w:t>2</w:t>
      </w:r>
      <w:r w:rsidRPr="00D83FC8">
        <w:rPr>
          <w:sz w:val="28"/>
          <w:szCs w:val="28"/>
        </w:rPr>
        <w:t xml:space="preserve">, </w:t>
      </w:r>
      <w:r w:rsidR="00D92F26" w:rsidRPr="00D83FC8">
        <w:rPr>
          <w:sz w:val="28"/>
          <w:szCs w:val="28"/>
        </w:rPr>
        <w:t>3</w:t>
      </w:r>
      <w:r w:rsidRPr="00D83FC8">
        <w:rPr>
          <w:sz w:val="28"/>
          <w:szCs w:val="28"/>
        </w:rPr>
        <w:t xml:space="preserve">, </w:t>
      </w:r>
      <w:r w:rsidR="00D92F26" w:rsidRPr="00D83FC8">
        <w:rPr>
          <w:sz w:val="28"/>
          <w:szCs w:val="28"/>
        </w:rPr>
        <w:t>4</w:t>
      </w:r>
      <w:r w:rsidRPr="00D83FC8">
        <w:rPr>
          <w:sz w:val="28"/>
          <w:szCs w:val="28"/>
        </w:rPr>
        <w:t xml:space="preserve">и </w:t>
      </w:r>
      <w:r w:rsidR="00D92F26" w:rsidRPr="00D83FC8">
        <w:rPr>
          <w:sz w:val="28"/>
          <w:szCs w:val="28"/>
        </w:rPr>
        <w:t>5</w:t>
      </w:r>
      <w:r w:rsidRPr="00D83FC8">
        <w:rPr>
          <w:sz w:val="28"/>
          <w:szCs w:val="28"/>
        </w:rPr>
        <w:t xml:space="preserve">на </w:t>
      </w:r>
      <w:r w:rsidR="00D92F26" w:rsidRPr="00D83FC8">
        <w:rPr>
          <w:sz w:val="28"/>
          <w:szCs w:val="28"/>
        </w:rPr>
        <w:t>рисунке 6</w:t>
      </w:r>
      <w:r w:rsidRPr="00D83FC8">
        <w:rPr>
          <w:sz w:val="28"/>
          <w:szCs w:val="28"/>
        </w:rPr>
        <w:t xml:space="preserve">). </w:t>
      </w:r>
    </w:p>
    <w:p w:rsidR="00D83FC8" w:rsidRPr="00D83FC8" w:rsidRDefault="00D83FC8" w:rsidP="00D83FC8">
      <w:pPr>
        <w:spacing w:line="360" w:lineRule="auto"/>
        <w:ind w:firstLine="709"/>
        <w:jc w:val="both"/>
        <w:rPr>
          <w:sz w:val="28"/>
          <w:szCs w:val="28"/>
        </w:rPr>
      </w:pPr>
    </w:p>
    <w:p w:rsidR="003A7FEB" w:rsidRPr="00D83FC8" w:rsidRDefault="00AD4944" w:rsidP="00D83FC8">
      <w:pPr>
        <w:spacing w:line="360" w:lineRule="auto"/>
        <w:ind w:firstLine="709"/>
        <w:jc w:val="center"/>
        <w:rPr>
          <w:sz w:val="28"/>
          <w:szCs w:val="28"/>
        </w:rPr>
      </w:pPr>
      <w:bookmarkStart w:id="11" w:name="image.14.5"/>
      <w:bookmarkEnd w:id="11"/>
      <w:r>
        <w:rPr>
          <w:sz w:val="28"/>
          <w:szCs w:val="28"/>
        </w:rPr>
        <w:pict>
          <v:shape id="_x0000_i1217" type="#_x0000_t75" style="width:373.5pt;height:97.5pt">
            <v:imagedata r:id="rId21" o:title=""/>
          </v:shape>
        </w:pict>
      </w:r>
    </w:p>
    <w:p w:rsidR="00666965" w:rsidRPr="00D83FC8" w:rsidRDefault="00666965" w:rsidP="00D83FC8">
      <w:pPr>
        <w:spacing w:line="360" w:lineRule="auto"/>
        <w:ind w:firstLine="709"/>
        <w:jc w:val="center"/>
        <w:rPr>
          <w:sz w:val="28"/>
          <w:szCs w:val="28"/>
        </w:rPr>
      </w:pPr>
      <w:r w:rsidRPr="00D83FC8">
        <w:rPr>
          <w:sz w:val="28"/>
          <w:szCs w:val="28"/>
        </w:rPr>
        <w:br/>
        <w:t>Рис</w:t>
      </w:r>
      <w:r w:rsidR="00D92F26" w:rsidRPr="00D83FC8">
        <w:rPr>
          <w:sz w:val="28"/>
          <w:szCs w:val="28"/>
        </w:rPr>
        <w:t>унок 6 –</w:t>
      </w:r>
      <w:r w:rsidR="003A7FEB" w:rsidRPr="00D83FC8">
        <w:rPr>
          <w:sz w:val="28"/>
          <w:szCs w:val="28"/>
        </w:rPr>
        <w:t xml:space="preserve"> Вариант представления последней работы</w:t>
      </w:r>
      <w:bookmarkStart w:id="12" w:name="image.14.6"/>
      <w:bookmarkEnd w:id="12"/>
    </w:p>
    <w:p w:rsidR="00666965" w:rsidRPr="00D83FC8" w:rsidRDefault="00666965" w:rsidP="00D83FC8">
      <w:pPr>
        <w:spacing w:line="360" w:lineRule="auto"/>
        <w:ind w:firstLine="709"/>
        <w:jc w:val="both"/>
        <w:rPr>
          <w:sz w:val="28"/>
          <w:szCs w:val="28"/>
        </w:rPr>
      </w:pPr>
      <w:r w:rsidRPr="00D83FC8">
        <w:rPr>
          <w:sz w:val="28"/>
          <w:szCs w:val="28"/>
        </w:rPr>
        <w:t>Для отображения времени и места поступления дополнительных ресурсов (например, пополнение личного состава, топлива и т.д.) и другой информации на сетевом графике закрашенным кружком изображаются так называемые подставки (</w:t>
      </w:r>
      <w:r w:rsidR="003A7FEB" w:rsidRPr="00D83FC8">
        <w:rPr>
          <w:sz w:val="28"/>
          <w:szCs w:val="28"/>
        </w:rPr>
        <w:t>рисунок 7</w:t>
      </w:r>
      <w:r w:rsidRPr="00D83FC8">
        <w:rPr>
          <w:sz w:val="28"/>
          <w:szCs w:val="28"/>
        </w:rPr>
        <w:t>). При наличии двух и более работ, выходящих из события, с которым необходимо связать подставку, последняя соединяется с дополнительно введенным событием через фиктивную работу (</w:t>
      </w:r>
      <w:r w:rsidR="003A7FEB" w:rsidRPr="00D83FC8">
        <w:rPr>
          <w:sz w:val="28"/>
          <w:szCs w:val="28"/>
        </w:rPr>
        <w:t>рисунок 7</w:t>
      </w:r>
      <w:r w:rsidRPr="00D83FC8">
        <w:rPr>
          <w:sz w:val="28"/>
          <w:szCs w:val="28"/>
        </w:rPr>
        <w:t>).</w:t>
      </w:r>
    </w:p>
    <w:p w:rsidR="00666965" w:rsidRPr="00D83FC8" w:rsidRDefault="00666965" w:rsidP="00D83FC8">
      <w:pPr>
        <w:spacing w:line="360" w:lineRule="auto"/>
        <w:ind w:firstLine="709"/>
        <w:jc w:val="both"/>
        <w:rPr>
          <w:sz w:val="28"/>
          <w:szCs w:val="28"/>
        </w:rPr>
      </w:pPr>
      <w:r w:rsidRPr="00D83FC8">
        <w:rPr>
          <w:sz w:val="28"/>
          <w:szCs w:val="28"/>
        </w:rPr>
        <w:t>После построения сетевого графика проверяется отсутствие работ, имеющих одинаковые коды. При наличии таких работ вводятся дополнительные события и фиктивные работы. Кроме того, сетевой график должен содержать только одно исходное событие и только одно завершающее событие.</w:t>
      </w:r>
    </w:p>
    <w:p w:rsidR="00D83FC8" w:rsidRPr="00D83FC8" w:rsidRDefault="00AD4944" w:rsidP="00D83FC8">
      <w:pPr>
        <w:spacing w:line="360" w:lineRule="auto"/>
        <w:jc w:val="center"/>
        <w:rPr>
          <w:sz w:val="28"/>
          <w:szCs w:val="28"/>
        </w:rPr>
      </w:pPr>
      <w:bookmarkStart w:id="13" w:name="image.14.7"/>
      <w:bookmarkEnd w:id="13"/>
      <w:r>
        <w:rPr>
          <w:sz w:val="28"/>
          <w:szCs w:val="28"/>
        </w:rPr>
        <w:pict>
          <v:shape id="_x0000_i1220" type="#_x0000_t75" style="width:348pt;height:100.5pt">
            <v:imagedata r:id="rId22" o:title=""/>
          </v:shape>
        </w:pict>
      </w:r>
    </w:p>
    <w:p w:rsidR="00666965" w:rsidRDefault="00666965" w:rsidP="00D83FC8">
      <w:pPr>
        <w:spacing w:line="360" w:lineRule="auto"/>
        <w:ind w:firstLine="709"/>
        <w:jc w:val="center"/>
        <w:rPr>
          <w:sz w:val="28"/>
          <w:szCs w:val="28"/>
        </w:rPr>
      </w:pPr>
      <w:r w:rsidRPr="00D83FC8">
        <w:rPr>
          <w:sz w:val="28"/>
          <w:szCs w:val="28"/>
        </w:rPr>
        <w:br/>
        <w:t>Рис</w:t>
      </w:r>
      <w:r w:rsidR="00D83FC8" w:rsidRPr="00D83FC8">
        <w:rPr>
          <w:sz w:val="28"/>
          <w:szCs w:val="28"/>
        </w:rPr>
        <w:t>унок</w:t>
      </w:r>
      <w:r w:rsidR="00D83FC8">
        <w:rPr>
          <w:sz w:val="28"/>
          <w:szCs w:val="28"/>
        </w:rPr>
        <w:t xml:space="preserve"> </w:t>
      </w:r>
      <w:r w:rsidR="00D83FC8" w:rsidRPr="00D83FC8">
        <w:rPr>
          <w:sz w:val="28"/>
          <w:szCs w:val="28"/>
        </w:rPr>
        <w:t>7 – Подставки в сетевом графике</w:t>
      </w:r>
    </w:p>
    <w:p w:rsidR="00D83FC8" w:rsidRPr="00D83FC8" w:rsidRDefault="00D83FC8" w:rsidP="00D83FC8">
      <w:pPr>
        <w:spacing w:line="360" w:lineRule="auto"/>
        <w:ind w:firstLine="709"/>
        <w:jc w:val="center"/>
        <w:rPr>
          <w:sz w:val="28"/>
          <w:szCs w:val="28"/>
        </w:rPr>
      </w:pPr>
    </w:p>
    <w:p w:rsidR="00666965" w:rsidRPr="00D83FC8" w:rsidRDefault="00666965" w:rsidP="00D83FC8">
      <w:pPr>
        <w:spacing w:line="360" w:lineRule="auto"/>
        <w:ind w:firstLine="709"/>
        <w:jc w:val="both"/>
        <w:rPr>
          <w:sz w:val="28"/>
          <w:szCs w:val="28"/>
        </w:rPr>
      </w:pPr>
      <w:r w:rsidRPr="00D83FC8">
        <w:rPr>
          <w:sz w:val="28"/>
          <w:szCs w:val="28"/>
        </w:rPr>
        <w:t>Если эти условия не выполнены, то необходимо добавить еще одно исходное событие и соединить его стрелками с имеющимися несколькими начальными событиями или добавить еще одно конечное событие, к которому ведут стрелки от нескольких имеющихся конечных событий.</w:t>
      </w:r>
    </w:p>
    <w:p w:rsidR="00666965" w:rsidRPr="00D83FC8" w:rsidRDefault="00666965" w:rsidP="00D83FC8">
      <w:pPr>
        <w:spacing w:line="360" w:lineRule="auto"/>
        <w:ind w:firstLine="709"/>
        <w:jc w:val="both"/>
        <w:rPr>
          <w:sz w:val="28"/>
          <w:szCs w:val="28"/>
        </w:rPr>
      </w:pPr>
      <w:r w:rsidRPr="00D83FC8">
        <w:rPr>
          <w:sz w:val="28"/>
          <w:szCs w:val="28"/>
        </w:rPr>
        <w:t>Сетевой график не должен иметь циклов, то есть таких путей, в которых конец последней работы совпадает с началом первой работы. Сетевой график, имеющий хотя бы один цикл, не может быть реализован, так как ни одна из работ, входящих в такой цикл, никогда не может начаться.</w:t>
      </w:r>
    </w:p>
    <w:p w:rsidR="00666965" w:rsidRPr="00F818C4" w:rsidRDefault="00666965" w:rsidP="00F818C4">
      <w:pPr>
        <w:spacing w:line="360" w:lineRule="auto"/>
        <w:ind w:firstLine="709"/>
        <w:jc w:val="both"/>
        <w:rPr>
          <w:sz w:val="28"/>
          <w:szCs w:val="28"/>
        </w:rPr>
      </w:pPr>
      <w:r w:rsidRPr="00F818C4">
        <w:rPr>
          <w:sz w:val="28"/>
          <w:szCs w:val="28"/>
        </w:rPr>
        <w:t>Анализ сетевой модели</w:t>
      </w:r>
    </w:p>
    <w:p w:rsidR="00666965" w:rsidRPr="00F818C4" w:rsidRDefault="00666965" w:rsidP="00F818C4">
      <w:pPr>
        <w:spacing w:line="360" w:lineRule="auto"/>
        <w:ind w:firstLine="709"/>
        <w:jc w:val="both"/>
        <w:rPr>
          <w:sz w:val="28"/>
          <w:szCs w:val="28"/>
        </w:rPr>
      </w:pPr>
      <w:r w:rsidRPr="00F818C4">
        <w:rPr>
          <w:sz w:val="28"/>
          <w:szCs w:val="28"/>
        </w:rPr>
        <w:t>Параметры сетевой модели. Параметрами сетевой модели являются:</w:t>
      </w:r>
    </w:p>
    <w:p w:rsidR="00666965" w:rsidRPr="00F818C4" w:rsidRDefault="00666965" w:rsidP="00F818C4">
      <w:pPr>
        <w:numPr>
          <w:ilvl w:val="0"/>
          <w:numId w:val="13"/>
        </w:numPr>
        <w:spacing w:line="360" w:lineRule="auto"/>
        <w:jc w:val="both"/>
        <w:rPr>
          <w:sz w:val="28"/>
          <w:szCs w:val="28"/>
        </w:rPr>
      </w:pPr>
      <w:r w:rsidRPr="00F818C4">
        <w:rPr>
          <w:sz w:val="28"/>
          <w:szCs w:val="28"/>
        </w:rPr>
        <w:t xml:space="preserve">наиболее ранее возможное время наступления </w:t>
      </w:r>
      <w:r w:rsidR="00E930FE" w:rsidRPr="00F818C4">
        <w:rPr>
          <w:sz w:val="28"/>
          <w:szCs w:val="28"/>
        </w:rPr>
        <w:t>j</w:t>
      </w:r>
      <w:r w:rsidRPr="00F818C4">
        <w:rPr>
          <w:sz w:val="28"/>
          <w:szCs w:val="28"/>
        </w:rPr>
        <w:t>-го события, обозначаемое символом</w:t>
      </w:r>
      <w:r w:rsidR="00AD4944">
        <w:rPr>
          <w:sz w:val="28"/>
          <w:szCs w:val="28"/>
        </w:rPr>
        <w:pict>
          <v:shape id="_x0000_i1038" type="#_x0000_t75" style="width:30pt;height:18.75pt">
            <v:imagedata r:id="rId23" o:title=""/>
          </v:shape>
        </w:pict>
      </w:r>
      <w:r w:rsidRPr="00F818C4">
        <w:rPr>
          <w:sz w:val="28"/>
          <w:szCs w:val="28"/>
        </w:rPr>
        <w:t>;</w:t>
      </w:r>
    </w:p>
    <w:p w:rsidR="00666965" w:rsidRPr="00F818C4" w:rsidRDefault="00666965" w:rsidP="00F818C4">
      <w:pPr>
        <w:numPr>
          <w:ilvl w:val="0"/>
          <w:numId w:val="13"/>
        </w:numPr>
        <w:spacing w:line="360" w:lineRule="auto"/>
        <w:jc w:val="both"/>
        <w:rPr>
          <w:sz w:val="28"/>
          <w:szCs w:val="28"/>
        </w:rPr>
      </w:pPr>
      <w:r w:rsidRPr="00F818C4">
        <w:rPr>
          <w:sz w:val="28"/>
          <w:szCs w:val="28"/>
        </w:rPr>
        <w:t xml:space="preserve">самое позднее допустимое время наступления </w:t>
      </w:r>
      <w:r w:rsidR="00E930FE" w:rsidRPr="00F818C4">
        <w:rPr>
          <w:sz w:val="28"/>
          <w:szCs w:val="28"/>
        </w:rPr>
        <w:t>i</w:t>
      </w:r>
      <w:r w:rsidRPr="00F818C4">
        <w:rPr>
          <w:sz w:val="28"/>
          <w:szCs w:val="28"/>
        </w:rPr>
        <w:t>-го события, обозначаемое символом</w:t>
      </w:r>
      <w:r w:rsidR="00AD4944">
        <w:rPr>
          <w:sz w:val="28"/>
          <w:szCs w:val="28"/>
        </w:rPr>
        <w:pict>
          <v:shape id="_x0000_i1039" type="#_x0000_t75" style="width:30pt;height:18pt">
            <v:imagedata r:id="rId24" o:title=""/>
          </v:shape>
        </w:pict>
      </w:r>
      <w:r w:rsidRPr="00F818C4">
        <w:rPr>
          <w:sz w:val="28"/>
          <w:szCs w:val="28"/>
        </w:rPr>
        <w:t>;</w:t>
      </w:r>
    </w:p>
    <w:p w:rsidR="00666965" w:rsidRPr="00F818C4" w:rsidRDefault="00666965" w:rsidP="00F818C4">
      <w:pPr>
        <w:numPr>
          <w:ilvl w:val="0"/>
          <w:numId w:val="13"/>
        </w:numPr>
        <w:spacing w:line="360" w:lineRule="auto"/>
        <w:jc w:val="both"/>
        <w:rPr>
          <w:sz w:val="28"/>
          <w:szCs w:val="28"/>
        </w:rPr>
      </w:pPr>
      <w:r w:rsidRPr="00F818C4">
        <w:rPr>
          <w:sz w:val="28"/>
          <w:szCs w:val="28"/>
        </w:rPr>
        <w:t xml:space="preserve">резерв времени данного события, обозначаемый символом </w:t>
      </w:r>
      <w:r w:rsidR="00AD4944">
        <w:rPr>
          <w:sz w:val="28"/>
          <w:szCs w:val="28"/>
        </w:rPr>
        <w:pict>
          <v:shape id="_x0000_i1040" type="#_x0000_t75" style="width:14.25pt;height:18pt">
            <v:imagedata r:id="rId25" o:title=""/>
          </v:shape>
        </w:pict>
      </w:r>
      <w:r w:rsidRPr="00F818C4">
        <w:rPr>
          <w:sz w:val="28"/>
          <w:szCs w:val="28"/>
        </w:rPr>
        <w:t>;</w:t>
      </w:r>
    </w:p>
    <w:p w:rsidR="00666965" w:rsidRPr="00F818C4" w:rsidRDefault="00666965" w:rsidP="00F818C4">
      <w:pPr>
        <w:numPr>
          <w:ilvl w:val="0"/>
          <w:numId w:val="13"/>
        </w:numPr>
        <w:spacing w:line="360" w:lineRule="auto"/>
        <w:jc w:val="both"/>
        <w:rPr>
          <w:sz w:val="28"/>
          <w:szCs w:val="28"/>
        </w:rPr>
      </w:pPr>
      <w:r w:rsidRPr="00F818C4">
        <w:rPr>
          <w:sz w:val="28"/>
          <w:szCs w:val="28"/>
        </w:rPr>
        <w:t xml:space="preserve">полный резерв времени работы </w:t>
      </w:r>
      <w:r w:rsidR="00E930FE" w:rsidRPr="00F818C4">
        <w:rPr>
          <w:sz w:val="28"/>
          <w:szCs w:val="28"/>
        </w:rPr>
        <w:t>(i,j)</w:t>
      </w:r>
      <w:r w:rsidRPr="00F818C4">
        <w:rPr>
          <w:sz w:val="28"/>
          <w:szCs w:val="28"/>
        </w:rPr>
        <w:t>, обозначаемый символом</w:t>
      </w:r>
      <w:r w:rsidR="00E930FE" w:rsidRPr="00F818C4">
        <w:rPr>
          <w:sz w:val="28"/>
          <w:szCs w:val="28"/>
        </w:rPr>
        <w:t xml:space="preserve"> </w:t>
      </w:r>
      <w:r w:rsidR="00AD4944">
        <w:rPr>
          <w:sz w:val="28"/>
          <w:szCs w:val="28"/>
        </w:rPr>
        <w:pict>
          <v:shape id="_x0000_i1041" type="#_x0000_t75" style="width:35.25pt;height:18pt">
            <v:imagedata r:id="rId26" o:title=""/>
          </v:shape>
        </w:pict>
      </w:r>
      <w:r w:rsidRPr="00F818C4">
        <w:rPr>
          <w:sz w:val="28"/>
          <w:szCs w:val="28"/>
        </w:rPr>
        <w:t>;</w:t>
      </w:r>
    </w:p>
    <w:p w:rsidR="00666965" w:rsidRPr="00F818C4" w:rsidRDefault="00666965" w:rsidP="00F818C4">
      <w:pPr>
        <w:numPr>
          <w:ilvl w:val="0"/>
          <w:numId w:val="13"/>
        </w:numPr>
        <w:spacing w:line="360" w:lineRule="auto"/>
        <w:jc w:val="both"/>
        <w:rPr>
          <w:sz w:val="28"/>
          <w:szCs w:val="28"/>
        </w:rPr>
      </w:pPr>
      <w:r w:rsidRPr="00F818C4">
        <w:rPr>
          <w:sz w:val="28"/>
          <w:szCs w:val="28"/>
        </w:rPr>
        <w:t xml:space="preserve">свободный резерв времени работы </w:t>
      </w:r>
      <w:r w:rsidR="00E930FE" w:rsidRPr="00F818C4">
        <w:rPr>
          <w:sz w:val="28"/>
          <w:szCs w:val="28"/>
        </w:rPr>
        <w:t xml:space="preserve">(i,j), </w:t>
      </w:r>
      <w:r w:rsidRPr="00F818C4">
        <w:rPr>
          <w:sz w:val="28"/>
          <w:szCs w:val="28"/>
        </w:rPr>
        <w:t xml:space="preserve"> обозначаемый символом </w:t>
      </w:r>
      <w:r w:rsidR="00AD4944">
        <w:rPr>
          <w:sz w:val="28"/>
          <w:szCs w:val="28"/>
        </w:rPr>
        <w:pict>
          <v:shape id="_x0000_i1042" type="#_x0000_t75" style="width:35.25pt;height:18pt">
            <v:imagedata r:id="rId27" o:title=""/>
          </v:shape>
        </w:pict>
      </w:r>
      <w:r w:rsidRPr="00F818C4">
        <w:rPr>
          <w:sz w:val="28"/>
          <w:szCs w:val="28"/>
        </w:rPr>
        <w:t>.</w:t>
      </w:r>
    </w:p>
    <w:p w:rsidR="00E930FE" w:rsidRPr="00F818C4" w:rsidRDefault="00666965" w:rsidP="00F818C4">
      <w:pPr>
        <w:spacing w:line="360" w:lineRule="auto"/>
        <w:ind w:firstLine="709"/>
        <w:jc w:val="both"/>
        <w:rPr>
          <w:sz w:val="28"/>
          <w:szCs w:val="28"/>
        </w:rPr>
      </w:pPr>
      <w:r w:rsidRPr="00F818C4">
        <w:rPr>
          <w:sz w:val="28"/>
          <w:szCs w:val="28"/>
        </w:rPr>
        <w:t xml:space="preserve">Наиболее раннее возможное время наступления </w:t>
      </w:r>
      <w:r w:rsidR="00D401E5" w:rsidRPr="00F818C4">
        <w:rPr>
          <w:sz w:val="28"/>
          <w:szCs w:val="28"/>
        </w:rPr>
        <w:t>j</w:t>
      </w:r>
      <w:r w:rsidRPr="00F818C4">
        <w:rPr>
          <w:sz w:val="28"/>
          <w:szCs w:val="28"/>
        </w:rPr>
        <w:t>-го события определяется следующий рекуррентной формулой:</w:t>
      </w:r>
    </w:p>
    <w:p w:rsidR="00E930FE" w:rsidRPr="00F818C4" w:rsidRDefault="006D6C63" w:rsidP="00F818C4">
      <w:pPr>
        <w:spacing w:line="360" w:lineRule="auto"/>
        <w:ind w:firstLine="709"/>
        <w:jc w:val="both"/>
        <w:rPr>
          <w:sz w:val="28"/>
          <w:szCs w:val="28"/>
        </w:rPr>
      </w:pPr>
      <w:r w:rsidRPr="00013AD9">
        <w:rPr>
          <w:position w:val="-24"/>
          <w:sz w:val="28"/>
          <w:szCs w:val="28"/>
        </w:rPr>
        <w:object w:dxaOrig="2400" w:dyaOrig="480">
          <v:shape id="_x0000_i1043" type="#_x0000_t75" style="width:120pt;height:24pt" o:ole="">
            <v:imagedata r:id="rId28" o:title=""/>
          </v:shape>
          <o:OLEObject Type="Embed" ProgID="Equation.3" ShapeID="_x0000_i1043" DrawAspect="Content" ObjectID="_1470519297" r:id="rId29"/>
        </w:object>
      </w:r>
    </w:p>
    <w:p w:rsidR="00666965" w:rsidRPr="00F818C4" w:rsidRDefault="00E930FE" w:rsidP="00F818C4">
      <w:pPr>
        <w:spacing w:line="360" w:lineRule="auto"/>
        <w:ind w:firstLine="709"/>
        <w:jc w:val="both"/>
        <w:rPr>
          <w:sz w:val="28"/>
          <w:szCs w:val="28"/>
        </w:rPr>
      </w:pPr>
      <w:r w:rsidRPr="00F818C4">
        <w:rPr>
          <w:sz w:val="28"/>
          <w:szCs w:val="28"/>
        </w:rPr>
        <w:t xml:space="preserve"> </w:t>
      </w:r>
      <w:r w:rsidR="00666965" w:rsidRPr="00F818C4">
        <w:rPr>
          <w:sz w:val="28"/>
          <w:szCs w:val="28"/>
        </w:rPr>
        <w:t xml:space="preserve">где </w:t>
      </w:r>
      <w:r w:rsidR="00AD4944">
        <w:rPr>
          <w:sz w:val="28"/>
          <w:szCs w:val="28"/>
        </w:rPr>
        <w:pict>
          <v:shape id="_x0000_i1044" type="#_x0000_t75" style="width:15.75pt;height:18.75pt">
            <v:imagedata r:id="rId30" o:title=""/>
          </v:shape>
        </w:pict>
      </w:r>
      <w:r w:rsidR="00666965" w:rsidRPr="00F818C4">
        <w:rPr>
          <w:sz w:val="28"/>
          <w:szCs w:val="28"/>
        </w:rPr>
        <w:t xml:space="preserve">— продолжительность </w:t>
      </w:r>
      <w:r w:rsidR="00D401E5" w:rsidRPr="00F818C4">
        <w:rPr>
          <w:sz w:val="28"/>
          <w:szCs w:val="28"/>
        </w:rPr>
        <w:t>(i,j)</w:t>
      </w:r>
      <w:r w:rsidR="00666965" w:rsidRPr="00F818C4">
        <w:rPr>
          <w:sz w:val="28"/>
          <w:szCs w:val="28"/>
        </w:rPr>
        <w:t>-й работы;</w:t>
      </w:r>
      <w:r w:rsidR="00AD4944">
        <w:rPr>
          <w:sz w:val="28"/>
          <w:szCs w:val="28"/>
        </w:rPr>
        <w:pict>
          <v:shape id="_x0000_i1045" type="#_x0000_t75" style="width:21pt;height:20.25pt">
            <v:imagedata r:id="rId31" o:title=""/>
          </v:shape>
        </w:pict>
      </w:r>
      <w:r w:rsidR="00666965" w:rsidRPr="00F818C4">
        <w:rPr>
          <w:sz w:val="28"/>
          <w:szCs w:val="28"/>
        </w:rPr>
        <w:t xml:space="preserve">— множество событий, предшествующих </w:t>
      </w:r>
      <w:r w:rsidR="00D401E5" w:rsidRPr="00F818C4">
        <w:rPr>
          <w:sz w:val="28"/>
          <w:szCs w:val="28"/>
        </w:rPr>
        <w:t>j</w:t>
      </w:r>
      <w:r w:rsidR="00666965" w:rsidRPr="00F818C4">
        <w:rPr>
          <w:sz w:val="28"/>
          <w:szCs w:val="28"/>
        </w:rPr>
        <w:t>-му событию.</w:t>
      </w:r>
    </w:p>
    <w:p w:rsidR="00666965" w:rsidRPr="00F818C4" w:rsidRDefault="00666965" w:rsidP="00F818C4">
      <w:pPr>
        <w:spacing w:line="360" w:lineRule="auto"/>
        <w:ind w:firstLine="709"/>
        <w:jc w:val="both"/>
        <w:rPr>
          <w:sz w:val="28"/>
          <w:szCs w:val="28"/>
        </w:rPr>
      </w:pPr>
      <w:r w:rsidRPr="00F818C4">
        <w:rPr>
          <w:sz w:val="28"/>
          <w:szCs w:val="28"/>
        </w:rPr>
        <w:t>Вычисления по формуле выполняются шаг за шагом, двигаясь в порядке нумерации событий.</w:t>
      </w:r>
    </w:p>
    <w:p w:rsidR="00DB74F0" w:rsidRPr="00F818C4" w:rsidRDefault="00666965" w:rsidP="00F818C4">
      <w:pPr>
        <w:spacing w:line="360" w:lineRule="auto"/>
        <w:ind w:firstLine="709"/>
        <w:jc w:val="both"/>
        <w:rPr>
          <w:sz w:val="28"/>
          <w:szCs w:val="28"/>
        </w:rPr>
      </w:pPr>
      <w:r w:rsidRPr="00F818C4">
        <w:rPr>
          <w:sz w:val="28"/>
          <w:szCs w:val="28"/>
        </w:rPr>
        <w:t xml:space="preserve">Резервом времени данного события называется разность между </w:t>
      </w:r>
      <w:r w:rsidR="00AD4944">
        <w:rPr>
          <w:sz w:val="28"/>
          <w:szCs w:val="28"/>
        </w:rPr>
        <w:pict>
          <v:shape id="_x0000_i1046" type="#_x0000_t75" style="width:27pt;height:18pt">
            <v:imagedata r:id="rId32" o:title=""/>
          </v:shape>
        </w:pict>
      </w:r>
      <w:r w:rsidRPr="00F818C4">
        <w:rPr>
          <w:sz w:val="28"/>
          <w:szCs w:val="28"/>
        </w:rPr>
        <w:t xml:space="preserve">и </w:t>
      </w:r>
      <w:r w:rsidR="00AD4944">
        <w:rPr>
          <w:sz w:val="28"/>
          <w:szCs w:val="28"/>
        </w:rPr>
        <w:pict>
          <v:shape id="_x0000_i1047" type="#_x0000_t75" style="width:21.75pt;height:18.75pt">
            <v:imagedata r:id="rId33" o:title=""/>
          </v:shape>
        </w:pict>
      </w:r>
      <w:r w:rsidRPr="00F818C4">
        <w:rPr>
          <w:sz w:val="28"/>
          <w:szCs w:val="28"/>
        </w:rPr>
        <w:t>, которая вычисляется по формуле</w:t>
      </w:r>
      <w:r w:rsidR="00AD4944">
        <w:rPr>
          <w:sz w:val="28"/>
          <w:szCs w:val="28"/>
        </w:rPr>
        <w:pict>
          <v:shape id="_x0000_i1048" type="#_x0000_t75" style="width:86.25pt;height:18.75pt">
            <v:imagedata r:id="rId34" o:title=""/>
          </v:shape>
        </w:pict>
      </w:r>
      <w:r w:rsidR="00DB74F0" w:rsidRPr="00F818C4">
        <w:rPr>
          <w:sz w:val="28"/>
          <w:szCs w:val="28"/>
        </w:rPr>
        <w:t>.</w:t>
      </w:r>
    </w:p>
    <w:p w:rsidR="00666965" w:rsidRPr="00F818C4" w:rsidRDefault="00666965" w:rsidP="00F818C4">
      <w:pPr>
        <w:spacing w:line="360" w:lineRule="auto"/>
        <w:ind w:firstLine="709"/>
        <w:jc w:val="both"/>
        <w:rPr>
          <w:sz w:val="28"/>
          <w:szCs w:val="28"/>
        </w:rPr>
      </w:pPr>
      <w:r w:rsidRPr="00F818C4">
        <w:rPr>
          <w:sz w:val="28"/>
          <w:szCs w:val="28"/>
        </w:rPr>
        <w:t xml:space="preserve">Полный резерв времени работы </w:t>
      </w:r>
      <w:r w:rsidR="00DB74F0" w:rsidRPr="00F818C4">
        <w:rPr>
          <w:sz w:val="28"/>
          <w:szCs w:val="28"/>
        </w:rPr>
        <w:t>(i,</w:t>
      </w:r>
      <w:r w:rsidR="00F818C4" w:rsidRPr="00F818C4">
        <w:rPr>
          <w:sz w:val="28"/>
          <w:szCs w:val="28"/>
        </w:rPr>
        <w:t xml:space="preserve"> </w:t>
      </w:r>
      <w:r w:rsidR="00DB74F0" w:rsidRPr="00F818C4">
        <w:rPr>
          <w:sz w:val="28"/>
          <w:szCs w:val="28"/>
        </w:rPr>
        <w:t>j)</w:t>
      </w:r>
      <w:r w:rsidR="00F818C4" w:rsidRPr="00F818C4">
        <w:rPr>
          <w:sz w:val="28"/>
          <w:szCs w:val="28"/>
        </w:rPr>
        <w:t xml:space="preserve"> </w:t>
      </w:r>
      <w:r w:rsidRPr="00F818C4">
        <w:rPr>
          <w:sz w:val="28"/>
          <w:szCs w:val="28"/>
        </w:rPr>
        <w:t>вычисляется по формуле</w:t>
      </w:r>
    </w:p>
    <w:p w:rsidR="00DB74F0" w:rsidRPr="00F818C4" w:rsidRDefault="00AD4944" w:rsidP="00F818C4">
      <w:pPr>
        <w:spacing w:line="360" w:lineRule="auto"/>
        <w:ind w:firstLine="709"/>
        <w:jc w:val="both"/>
        <w:rPr>
          <w:sz w:val="28"/>
          <w:szCs w:val="28"/>
        </w:rPr>
      </w:pPr>
      <w:r>
        <w:rPr>
          <w:sz w:val="28"/>
          <w:szCs w:val="28"/>
        </w:rPr>
        <w:pict>
          <v:shape id="_x0000_i1049" type="#_x0000_t75" style="width:128.25pt;height:18.75pt">
            <v:imagedata r:id="rId35" o:title=""/>
          </v:shape>
        </w:pict>
      </w:r>
    </w:p>
    <w:p w:rsidR="00666965" w:rsidRPr="00F818C4" w:rsidRDefault="00666965" w:rsidP="00F818C4">
      <w:pPr>
        <w:spacing w:line="360" w:lineRule="auto"/>
        <w:ind w:firstLine="709"/>
        <w:jc w:val="both"/>
        <w:rPr>
          <w:sz w:val="28"/>
          <w:szCs w:val="28"/>
        </w:rPr>
      </w:pPr>
      <w:r w:rsidRPr="00F818C4">
        <w:rPr>
          <w:sz w:val="28"/>
          <w:szCs w:val="28"/>
        </w:rPr>
        <w:t xml:space="preserve">Свободный резерв времени работы </w:t>
      </w:r>
      <w:r w:rsidR="00DB74F0" w:rsidRPr="00F818C4">
        <w:rPr>
          <w:sz w:val="28"/>
          <w:szCs w:val="28"/>
        </w:rPr>
        <w:t>(i,</w:t>
      </w:r>
      <w:r w:rsidR="00F818C4" w:rsidRPr="00F818C4">
        <w:rPr>
          <w:sz w:val="28"/>
          <w:szCs w:val="28"/>
        </w:rPr>
        <w:t xml:space="preserve"> </w:t>
      </w:r>
      <w:r w:rsidR="00DB74F0" w:rsidRPr="00F818C4">
        <w:rPr>
          <w:sz w:val="28"/>
          <w:szCs w:val="28"/>
        </w:rPr>
        <w:t xml:space="preserve">j) </w:t>
      </w:r>
      <w:r w:rsidRPr="00F818C4">
        <w:rPr>
          <w:sz w:val="28"/>
          <w:szCs w:val="28"/>
        </w:rPr>
        <w:t>вычисляется по формуле</w:t>
      </w:r>
    </w:p>
    <w:p w:rsidR="00013AD9" w:rsidRDefault="00AD4944" w:rsidP="00F818C4">
      <w:pPr>
        <w:spacing w:line="360" w:lineRule="auto"/>
        <w:ind w:firstLine="709"/>
        <w:jc w:val="both"/>
        <w:rPr>
          <w:sz w:val="28"/>
          <w:szCs w:val="28"/>
        </w:rPr>
      </w:pPr>
      <w:r>
        <w:rPr>
          <w:sz w:val="28"/>
          <w:szCs w:val="28"/>
        </w:rPr>
        <w:pict>
          <v:shape id="_x0000_i1050" type="#_x0000_t75" style="width:128.25pt;height:18.75pt">
            <v:imagedata r:id="rId36" o:title=""/>
          </v:shape>
        </w:pict>
      </w:r>
    </w:p>
    <w:p w:rsidR="00013AD9" w:rsidRPr="00F818C4" w:rsidRDefault="00013AD9" w:rsidP="00F818C4">
      <w:pPr>
        <w:spacing w:line="360" w:lineRule="auto"/>
        <w:ind w:firstLine="709"/>
        <w:jc w:val="both"/>
        <w:rPr>
          <w:sz w:val="28"/>
          <w:szCs w:val="28"/>
        </w:rPr>
      </w:pPr>
    </w:p>
    <w:p w:rsidR="00013AD9" w:rsidRPr="00013AD9" w:rsidRDefault="00013AD9" w:rsidP="00013AD9">
      <w:pPr>
        <w:pStyle w:val="2"/>
        <w:numPr>
          <w:ilvl w:val="0"/>
          <w:numId w:val="0"/>
        </w:numPr>
        <w:ind w:left="568"/>
      </w:pPr>
      <w:r>
        <w:t>1.3 Нахождение максимального потока в сети</w:t>
      </w:r>
    </w:p>
    <w:p w:rsidR="00013AD9" w:rsidRPr="00013AD9" w:rsidRDefault="00013AD9" w:rsidP="00013AD9">
      <w:pPr>
        <w:spacing w:line="360" w:lineRule="auto"/>
        <w:ind w:firstLine="709"/>
        <w:jc w:val="both"/>
        <w:rPr>
          <w:sz w:val="28"/>
        </w:rPr>
      </w:pPr>
      <w:r w:rsidRPr="00013AD9">
        <w:rPr>
          <w:sz w:val="28"/>
        </w:rPr>
        <w:t xml:space="preserve">Транспортной сетью называется конечный Связный орграф </w:t>
      </w:r>
      <w:r w:rsidRPr="00013AD9">
        <w:rPr>
          <w:sz w:val="28"/>
          <w:lang w:val="en-US"/>
        </w:rPr>
        <w:t>G</w:t>
      </w:r>
      <w:r w:rsidRPr="00013AD9">
        <w:rPr>
          <w:sz w:val="28"/>
        </w:rPr>
        <w:t>(</w:t>
      </w:r>
      <w:r w:rsidRPr="00013AD9">
        <w:rPr>
          <w:sz w:val="28"/>
          <w:lang w:val="en-US"/>
        </w:rPr>
        <w:t>V</w:t>
      </w:r>
      <w:r w:rsidRPr="00013AD9">
        <w:rPr>
          <w:sz w:val="28"/>
        </w:rPr>
        <w:t xml:space="preserve">, </w:t>
      </w:r>
      <w:r w:rsidRPr="00013AD9">
        <w:rPr>
          <w:sz w:val="28"/>
          <w:lang w:val="en-US"/>
        </w:rPr>
        <w:t>E</w:t>
      </w:r>
      <w:r w:rsidRPr="00013AD9">
        <w:rPr>
          <w:sz w:val="28"/>
        </w:rPr>
        <w:t xml:space="preserve">) без петель, каждой дуге которого поставлено в соответствие некоторое неотрицательное число </w:t>
      </w:r>
      <w:r w:rsidRPr="00013AD9">
        <w:rPr>
          <w:sz w:val="28"/>
          <w:lang w:val="en-US"/>
        </w:rPr>
        <w:t>c</w:t>
      </w:r>
      <w:r w:rsidRPr="00013AD9">
        <w:rPr>
          <w:sz w:val="28"/>
        </w:rPr>
        <w:t>(</w:t>
      </w:r>
      <w:r w:rsidRPr="00013AD9">
        <w:rPr>
          <w:position w:val="-12"/>
          <w:sz w:val="28"/>
          <w:lang w:val="en-US"/>
        </w:rPr>
        <w:object w:dxaOrig="220" w:dyaOrig="360">
          <v:shape id="_x0000_i1051" type="#_x0000_t75" style="width:11.25pt;height:18pt" o:ole="" fillcolor="window">
            <v:imagedata r:id="rId37" o:title=""/>
          </v:shape>
          <o:OLEObject Type="Embed" ProgID="Equation.3" ShapeID="_x0000_i1051" DrawAspect="Content" ObjectID="_1470519298" r:id="rId38"/>
        </w:object>
      </w:r>
      <w:r w:rsidRPr="00013AD9">
        <w:rPr>
          <w:sz w:val="28"/>
        </w:rPr>
        <w:t>), называемое пропускной способностью дуги, и существует:</w:t>
      </w:r>
    </w:p>
    <w:p w:rsidR="00013AD9" w:rsidRPr="00013AD9" w:rsidRDefault="00013AD9" w:rsidP="00013AD9">
      <w:pPr>
        <w:widowControl/>
        <w:numPr>
          <w:ilvl w:val="0"/>
          <w:numId w:val="15"/>
        </w:numPr>
        <w:autoSpaceDE/>
        <w:autoSpaceDN/>
        <w:adjustRightInd/>
        <w:spacing w:line="360" w:lineRule="auto"/>
        <w:jc w:val="both"/>
        <w:rPr>
          <w:sz w:val="28"/>
        </w:rPr>
      </w:pPr>
      <w:r w:rsidRPr="00013AD9">
        <w:rPr>
          <w:sz w:val="28"/>
        </w:rPr>
        <w:t xml:space="preserve">ровно одна вершина </w:t>
      </w:r>
      <w:r w:rsidRPr="00013AD9">
        <w:rPr>
          <w:color w:val="800000"/>
          <w:position w:val="-12"/>
          <w:sz w:val="28"/>
        </w:rPr>
        <w:object w:dxaOrig="700" w:dyaOrig="360">
          <v:shape id="_x0000_i1052" type="#_x0000_t75" style="width:35.25pt;height:18pt" o:ole="" fillcolor="window">
            <v:imagedata r:id="rId39" o:title=""/>
          </v:shape>
          <o:OLEObject Type="Embed" ProgID="Equation.3" ShapeID="_x0000_i1052" DrawAspect="Content" ObjectID="_1470519299" r:id="rId40"/>
        </w:object>
      </w:r>
      <w:r w:rsidRPr="00013AD9">
        <w:rPr>
          <w:sz w:val="28"/>
        </w:rPr>
        <w:t>, в которую не заходит ни одна дуга, называемая источником или началом сети;</w:t>
      </w:r>
    </w:p>
    <w:p w:rsidR="00013AD9" w:rsidRPr="00013AD9" w:rsidRDefault="00013AD9" w:rsidP="00013AD9">
      <w:pPr>
        <w:widowControl/>
        <w:numPr>
          <w:ilvl w:val="0"/>
          <w:numId w:val="15"/>
        </w:numPr>
        <w:autoSpaceDE/>
        <w:autoSpaceDN/>
        <w:adjustRightInd/>
        <w:spacing w:line="360" w:lineRule="auto"/>
        <w:jc w:val="both"/>
        <w:rPr>
          <w:sz w:val="28"/>
        </w:rPr>
      </w:pPr>
      <w:r w:rsidRPr="00013AD9">
        <w:rPr>
          <w:sz w:val="28"/>
        </w:rPr>
        <w:t xml:space="preserve">ровно одна вершина </w:t>
      </w:r>
      <w:r w:rsidRPr="00013AD9">
        <w:rPr>
          <w:color w:val="800000"/>
          <w:position w:val="-6"/>
          <w:sz w:val="28"/>
          <w:lang w:val="en-US"/>
        </w:rPr>
        <w:object w:dxaOrig="660" w:dyaOrig="279">
          <v:shape id="_x0000_i1053" type="#_x0000_t75" style="width:33pt;height:14.25pt" o:ole="" fillcolor="window">
            <v:imagedata r:id="rId41" o:title=""/>
          </v:shape>
          <o:OLEObject Type="Embed" ProgID="Equation.3" ShapeID="_x0000_i1053" DrawAspect="Content" ObjectID="_1470519300" r:id="rId42"/>
        </w:object>
      </w:r>
      <w:r w:rsidRPr="00013AD9">
        <w:rPr>
          <w:sz w:val="28"/>
        </w:rPr>
        <w:t>, из которой не выходит ни одной дуги; эта вершина называется стоком или концом сети.</w:t>
      </w:r>
    </w:p>
    <w:p w:rsidR="00013AD9" w:rsidRPr="00013AD9" w:rsidRDefault="00013AD9" w:rsidP="00013AD9">
      <w:pPr>
        <w:spacing w:line="360" w:lineRule="auto"/>
        <w:jc w:val="both"/>
        <w:rPr>
          <w:sz w:val="28"/>
        </w:rPr>
      </w:pPr>
      <w:r w:rsidRPr="00013AD9">
        <w:rPr>
          <w:sz w:val="28"/>
        </w:rPr>
        <w:t xml:space="preserve">Потоком сети называется неотрицательная функция </w:t>
      </w:r>
      <w:r w:rsidRPr="00013AD9">
        <w:rPr>
          <w:sz w:val="28"/>
          <w:lang w:val="en-US"/>
        </w:rPr>
        <w:t>f</w:t>
      </w:r>
      <w:r w:rsidRPr="00013AD9">
        <w:rPr>
          <w:sz w:val="28"/>
        </w:rPr>
        <w:t xml:space="preserve">(1) такая, что </w:t>
      </w:r>
      <w:r w:rsidRPr="00013AD9">
        <w:rPr>
          <w:sz w:val="28"/>
          <w:lang w:val="en-US"/>
        </w:rPr>
        <w:t>f</w:t>
      </w:r>
      <w:r w:rsidRPr="00013AD9">
        <w:rPr>
          <w:sz w:val="28"/>
        </w:rPr>
        <w:t>(</w:t>
      </w:r>
      <w:r w:rsidRPr="00013AD9">
        <w:rPr>
          <w:sz w:val="28"/>
          <w:lang w:val="en-US"/>
        </w:rPr>
        <w:t>e</w:t>
      </w:r>
      <w:r w:rsidRPr="00013AD9">
        <w:rPr>
          <w:sz w:val="28"/>
        </w:rPr>
        <w:t xml:space="preserve">) меньше или равно </w:t>
      </w:r>
      <w:r w:rsidRPr="00013AD9">
        <w:rPr>
          <w:sz w:val="28"/>
          <w:lang w:val="en-US"/>
        </w:rPr>
        <w:t>c</w:t>
      </w:r>
      <w:r w:rsidRPr="00013AD9">
        <w:rPr>
          <w:sz w:val="28"/>
        </w:rPr>
        <w:t>(</w:t>
      </w:r>
      <w:r w:rsidRPr="00013AD9">
        <w:rPr>
          <w:sz w:val="28"/>
          <w:lang w:val="en-US"/>
        </w:rPr>
        <w:t>e</w:t>
      </w:r>
      <w:r w:rsidRPr="00013AD9">
        <w:rPr>
          <w:sz w:val="28"/>
        </w:rPr>
        <w:t>). (Поток не может превышать пропускную способность дуги.)</w:t>
      </w:r>
    </w:p>
    <w:p w:rsidR="00013AD9" w:rsidRPr="00013AD9" w:rsidRDefault="00013AD9" w:rsidP="00013AD9">
      <w:pPr>
        <w:spacing w:line="360" w:lineRule="auto"/>
        <w:jc w:val="both"/>
        <w:rPr>
          <w:sz w:val="28"/>
        </w:rPr>
      </w:pPr>
      <w:r w:rsidRPr="00013AD9">
        <w:rPr>
          <w:sz w:val="28"/>
        </w:rPr>
        <w:t xml:space="preserve">Дуга </w:t>
      </w:r>
      <w:r w:rsidRPr="00013AD9">
        <w:rPr>
          <w:color w:val="800000"/>
          <w:position w:val="-14"/>
          <w:sz w:val="28"/>
          <w:lang w:val="en-US"/>
        </w:rPr>
        <w:object w:dxaOrig="1120" w:dyaOrig="380">
          <v:shape id="_x0000_i1054" type="#_x0000_t75" style="width:56.25pt;height:18.75pt" o:ole="" fillcolor="window">
            <v:imagedata r:id="rId43" o:title=""/>
          </v:shape>
          <o:OLEObject Type="Embed" ProgID="Equation.3" ShapeID="_x0000_i1054" DrawAspect="Content" ObjectID="_1470519301" r:id="rId44"/>
        </w:object>
      </w:r>
      <w:r w:rsidRPr="00013AD9">
        <w:rPr>
          <w:sz w:val="28"/>
        </w:rPr>
        <w:t xml:space="preserve">называется насыщенной потоком </w:t>
      </w:r>
      <w:r w:rsidRPr="00013AD9">
        <w:rPr>
          <w:sz w:val="28"/>
          <w:lang w:val="en-US"/>
        </w:rPr>
        <w:t>f</w:t>
      </w:r>
      <w:r w:rsidRPr="00013AD9">
        <w:rPr>
          <w:sz w:val="28"/>
        </w:rPr>
        <w:t xml:space="preserve">, если </w:t>
      </w:r>
      <w:r w:rsidRPr="00013AD9">
        <w:rPr>
          <w:color w:val="800000"/>
          <w:position w:val="-14"/>
          <w:sz w:val="28"/>
          <w:lang w:val="en-US"/>
        </w:rPr>
        <w:object w:dxaOrig="2659" w:dyaOrig="380">
          <v:shape id="_x0000_i1055" type="#_x0000_t75" style="width:132.75pt;height:18.75pt" o:ole="" fillcolor="window">
            <v:imagedata r:id="rId45" o:title=""/>
          </v:shape>
          <o:OLEObject Type="Embed" ProgID="Equation.3" ShapeID="_x0000_i1055" DrawAspect="Content" ObjectID="_1470519302" r:id="rId46"/>
        </w:object>
      </w:r>
      <w:r w:rsidRPr="00013AD9">
        <w:rPr>
          <w:sz w:val="28"/>
        </w:rPr>
        <w:t xml:space="preserve">(Поток называется полным, если содержит насыщенную дугу </w:t>
      </w:r>
      <w:r w:rsidRPr="00013AD9">
        <w:rPr>
          <w:sz w:val="28"/>
          <w:lang w:val="en-US"/>
        </w:rPr>
        <w:t>f</w:t>
      </w:r>
      <w:r w:rsidRPr="00013AD9">
        <w:rPr>
          <w:sz w:val="28"/>
        </w:rPr>
        <w:t>(</w:t>
      </w:r>
      <w:r w:rsidRPr="00013AD9">
        <w:rPr>
          <w:sz w:val="28"/>
          <w:lang w:val="en-US"/>
        </w:rPr>
        <w:t>e</w:t>
      </w:r>
      <w:r w:rsidRPr="00013AD9">
        <w:rPr>
          <w:sz w:val="28"/>
        </w:rPr>
        <w:t>)=</w:t>
      </w:r>
      <w:r w:rsidRPr="00013AD9">
        <w:rPr>
          <w:sz w:val="28"/>
          <w:lang w:val="en-US"/>
        </w:rPr>
        <w:t>c</w:t>
      </w:r>
      <w:r w:rsidRPr="00013AD9">
        <w:rPr>
          <w:sz w:val="28"/>
        </w:rPr>
        <w:t>(</w:t>
      </w:r>
      <w:r w:rsidRPr="00013AD9">
        <w:rPr>
          <w:sz w:val="28"/>
          <w:lang w:val="en-US"/>
        </w:rPr>
        <w:t>e</w:t>
      </w:r>
      <w:r w:rsidRPr="00013AD9">
        <w:rPr>
          <w:sz w:val="28"/>
        </w:rPr>
        <w:t>).)</w:t>
      </w:r>
    </w:p>
    <w:p w:rsidR="00013AD9" w:rsidRPr="00013AD9" w:rsidRDefault="00013AD9" w:rsidP="00013AD9">
      <w:pPr>
        <w:spacing w:line="360" w:lineRule="auto"/>
        <w:jc w:val="both"/>
        <w:rPr>
          <w:sz w:val="28"/>
        </w:rPr>
      </w:pPr>
      <w:r w:rsidRPr="00013AD9">
        <w:rPr>
          <w:sz w:val="28"/>
        </w:rPr>
        <w:tab/>
        <w:t xml:space="preserve">Разрезом </w:t>
      </w:r>
      <w:r w:rsidRPr="00013AD9">
        <w:rPr>
          <w:sz w:val="28"/>
          <w:lang w:val="en-US"/>
        </w:rPr>
        <w:t>L</w:t>
      </w:r>
      <w:r w:rsidRPr="00013AD9">
        <w:rPr>
          <w:sz w:val="28"/>
        </w:rPr>
        <w:t xml:space="preserve">  сети </w:t>
      </w:r>
      <w:r w:rsidRPr="00013AD9">
        <w:rPr>
          <w:sz w:val="28"/>
          <w:lang w:val="en-US"/>
        </w:rPr>
        <w:t>G</w:t>
      </w:r>
      <w:r w:rsidRPr="00013AD9">
        <w:rPr>
          <w:sz w:val="28"/>
        </w:rPr>
        <w:t>(</w:t>
      </w:r>
      <w:r w:rsidRPr="00013AD9">
        <w:rPr>
          <w:sz w:val="28"/>
          <w:lang w:val="en-US"/>
        </w:rPr>
        <w:t>V</w:t>
      </w:r>
      <w:r w:rsidRPr="00013AD9">
        <w:rPr>
          <w:sz w:val="28"/>
        </w:rPr>
        <w:t>,</w:t>
      </w:r>
      <w:r w:rsidRPr="00013AD9">
        <w:rPr>
          <w:sz w:val="28"/>
          <w:lang w:val="en-US"/>
        </w:rPr>
        <w:t>E</w:t>
      </w:r>
      <w:r w:rsidRPr="00013AD9">
        <w:rPr>
          <w:sz w:val="28"/>
        </w:rPr>
        <w:t xml:space="preserve">) называется множество насыщенных дуг, отделяющих источник </w:t>
      </w:r>
      <w:r w:rsidRPr="00013AD9">
        <w:rPr>
          <w:sz w:val="28"/>
          <w:lang w:val="en-US"/>
        </w:rPr>
        <w:t>s</w:t>
      </w:r>
      <w:r w:rsidRPr="00013AD9">
        <w:rPr>
          <w:sz w:val="28"/>
        </w:rPr>
        <w:t xml:space="preserve"> от стока </w:t>
      </w:r>
      <w:r w:rsidRPr="00013AD9">
        <w:rPr>
          <w:sz w:val="28"/>
          <w:lang w:val="en-US"/>
        </w:rPr>
        <w:t>t</w:t>
      </w:r>
      <w:r w:rsidRPr="00013AD9">
        <w:rPr>
          <w:sz w:val="28"/>
        </w:rPr>
        <w:t>.</w:t>
      </w:r>
    </w:p>
    <w:p w:rsidR="00013AD9" w:rsidRPr="00013AD9" w:rsidRDefault="00013AD9" w:rsidP="00013AD9">
      <w:pPr>
        <w:spacing w:line="360" w:lineRule="auto"/>
        <w:ind w:firstLine="709"/>
        <w:rPr>
          <w:sz w:val="28"/>
        </w:rPr>
      </w:pPr>
      <w:r w:rsidRPr="00013AD9">
        <w:rPr>
          <w:sz w:val="28"/>
        </w:rPr>
        <w:t>Теорема Форда-Фалкерсона.</w:t>
      </w:r>
    </w:p>
    <w:p w:rsidR="00013AD9" w:rsidRPr="00013AD9" w:rsidRDefault="00013AD9" w:rsidP="00013AD9">
      <w:pPr>
        <w:spacing w:line="360" w:lineRule="auto"/>
        <w:ind w:firstLine="708"/>
        <w:jc w:val="both"/>
        <w:rPr>
          <w:sz w:val="28"/>
        </w:rPr>
      </w:pPr>
      <w:r w:rsidRPr="00013AD9">
        <w:rPr>
          <w:sz w:val="28"/>
        </w:rPr>
        <w:t xml:space="preserve">Пусть </w:t>
      </w:r>
      <w:r w:rsidRPr="00013AD9">
        <w:rPr>
          <w:sz w:val="28"/>
          <w:lang w:val="en-US"/>
        </w:rPr>
        <w:t>D</w:t>
      </w:r>
      <w:r w:rsidRPr="00013AD9">
        <w:rPr>
          <w:sz w:val="28"/>
        </w:rPr>
        <w:t xml:space="preserve"> – транспортная сеть, </w:t>
      </w:r>
      <w:r w:rsidRPr="00013AD9">
        <w:rPr>
          <w:position w:val="-10"/>
          <w:sz w:val="28"/>
          <w:lang w:val="en-US"/>
        </w:rPr>
        <w:object w:dxaOrig="220" w:dyaOrig="260">
          <v:shape id="_x0000_i1056" type="#_x0000_t75" style="width:11.25pt;height:12.75pt" o:ole="" fillcolor="window">
            <v:imagedata r:id="rId47" o:title=""/>
          </v:shape>
          <o:OLEObject Type="Embed" ProgID="Equation.3" ShapeID="_x0000_i1056" DrawAspect="Content" ObjectID="_1470519303" r:id="rId48"/>
        </w:object>
      </w:r>
      <w:r w:rsidRPr="00013AD9">
        <w:rPr>
          <w:sz w:val="28"/>
        </w:rPr>
        <w:t xml:space="preserve"> - допустимый поток в этой сети, </w:t>
      </w:r>
      <w:r w:rsidRPr="00013AD9">
        <w:rPr>
          <w:position w:val="-10"/>
          <w:sz w:val="28"/>
          <w:lang w:val="en-US"/>
        </w:rPr>
        <w:object w:dxaOrig="260" w:dyaOrig="340">
          <v:shape id="_x0000_i1057" type="#_x0000_t75" style="width:12.75pt;height:17.25pt" o:ole="" fillcolor="window">
            <v:imagedata r:id="rId49" o:title=""/>
          </v:shape>
          <o:OLEObject Type="Embed" ProgID="Equation.3" ShapeID="_x0000_i1057" DrawAspect="Content" ObjectID="_1470519304" r:id="rId50"/>
        </w:object>
      </w:r>
      <w:r w:rsidRPr="00013AD9">
        <w:rPr>
          <w:sz w:val="28"/>
        </w:rPr>
        <w:t xml:space="preserve"> - множество вершин </w:t>
      </w:r>
      <w:r w:rsidRPr="00013AD9">
        <w:rPr>
          <w:position w:val="-6"/>
          <w:sz w:val="28"/>
          <w:lang w:val="en-US"/>
        </w:rPr>
        <w:object w:dxaOrig="580" w:dyaOrig="279">
          <v:shape id="_x0000_i1058" type="#_x0000_t75" style="width:29.25pt;height:14.25pt" o:ole="" fillcolor="window">
            <v:imagedata r:id="rId51" o:title=""/>
          </v:shape>
          <o:OLEObject Type="Embed" ProgID="Equation.3" ShapeID="_x0000_i1058" DrawAspect="Content" ObjectID="_1470519305" r:id="rId52"/>
        </w:object>
      </w:r>
      <w:r w:rsidRPr="00013AD9">
        <w:rPr>
          <w:sz w:val="28"/>
        </w:rPr>
        <w:t xml:space="preserve"> таких, что длина минимального пути из </w:t>
      </w:r>
      <w:r w:rsidRPr="00013AD9">
        <w:rPr>
          <w:position w:val="-6"/>
          <w:sz w:val="28"/>
          <w:lang w:val="en-US"/>
        </w:rPr>
        <w:object w:dxaOrig="180" w:dyaOrig="220">
          <v:shape id="_x0000_i1059" type="#_x0000_t75" style="width:9pt;height:11.25pt" o:ole="" fillcolor="window">
            <v:imagedata r:id="rId53" o:title=""/>
          </v:shape>
          <o:OLEObject Type="Embed" ProgID="Equation.3" ShapeID="_x0000_i1059" DrawAspect="Content" ObjectID="_1470519306" r:id="rId54"/>
        </w:object>
      </w:r>
      <w:r w:rsidRPr="00013AD9">
        <w:rPr>
          <w:sz w:val="28"/>
        </w:rPr>
        <w:t xml:space="preserve"> в </w:t>
      </w:r>
      <w:r w:rsidRPr="00013AD9">
        <w:rPr>
          <w:position w:val="-12"/>
          <w:sz w:val="28"/>
          <w:lang w:val="en-US"/>
        </w:rPr>
        <w:object w:dxaOrig="260" w:dyaOrig="360">
          <v:shape id="_x0000_i1060" type="#_x0000_t75" style="width:12.75pt;height:18pt" o:ole="" fillcolor="window">
            <v:imagedata r:id="rId55" o:title=""/>
          </v:shape>
          <o:OLEObject Type="Embed" ProgID="Equation.3" ShapeID="_x0000_i1060" DrawAspect="Content" ObjectID="_1470519307" r:id="rId56"/>
        </w:object>
      </w:r>
      <w:r w:rsidRPr="00013AD9">
        <w:rPr>
          <w:sz w:val="28"/>
        </w:rPr>
        <w:t xml:space="preserve"> в орграфе приращений </w:t>
      </w:r>
      <w:r w:rsidRPr="00013AD9">
        <w:rPr>
          <w:position w:val="-10"/>
          <w:sz w:val="28"/>
          <w:lang w:val="en-US"/>
        </w:rPr>
        <w:object w:dxaOrig="780" w:dyaOrig="320">
          <v:shape id="_x0000_i1061" type="#_x0000_t75" style="width:39pt;height:15.75pt" o:ole="" fillcolor="window">
            <v:imagedata r:id="rId57" o:title=""/>
          </v:shape>
          <o:OLEObject Type="Embed" ProgID="Equation.3" ShapeID="_x0000_i1061" DrawAspect="Content" ObjectID="_1470519308" r:id="rId58"/>
        </w:object>
      </w:r>
      <w:r w:rsidRPr="00013AD9">
        <w:rPr>
          <w:sz w:val="28"/>
        </w:rPr>
        <w:t xml:space="preserve"> равна нулю. Тогда, если </w:t>
      </w:r>
      <w:r w:rsidRPr="00013AD9">
        <w:rPr>
          <w:position w:val="-10"/>
          <w:sz w:val="28"/>
          <w:lang w:val="en-US"/>
        </w:rPr>
        <w:object w:dxaOrig="680" w:dyaOrig="340">
          <v:shape id="_x0000_i1062" type="#_x0000_t75" style="width:33.75pt;height:17.25pt" o:ole="" fillcolor="window">
            <v:imagedata r:id="rId59" o:title=""/>
          </v:shape>
          <o:OLEObject Type="Embed" ProgID="Equation.3" ShapeID="_x0000_i1062" DrawAspect="Content" ObjectID="_1470519309" r:id="rId60"/>
        </w:object>
      </w:r>
      <w:r w:rsidRPr="00013AD9">
        <w:rPr>
          <w:sz w:val="28"/>
        </w:rPr>
        <w:t xml:space="preserve">, то </w:t>
      </w:r>
      <w:r w:rsidRPr="00013AD9">
        <w:rPr>
          <w:position w:val="-10"/>
          <w:sz w:val="28"/>
          <w:lang w:val="en-US"/>
        </w:rPr>
        <w:object w:dxaOrig="220" w:dyaOrig="260">
          <v:shape id="_x0000_i1063" type="#_x0000_t75" style="width:11.25pt;height:12.75pt" o:ole="" fillcolor="window">
            <v:imagedata r:id="rId47" o:title=""/>
          </v:shape>
          <o:OLEObject Type="Embed" ProgID="Equation.3" ShapeID="_x0000_i1063" DrawAspect="Content" ObjectID="_1470519310" r:id="rId61"/>
        </w:object>
      </w:r>
      <w:r w:rsidRPr="00013AD9">
        <w:rPr>
          <w:sz w:val="28"/>
        </w:rPr>
        <w:t xml:space="preserve"> - максимальный поток, величина которого равна </w:t>
      </w:r>
      <w:r w:rsidRPr="00013AD9">
        <w:rPr>
          <w:position w:val="-10"/>
          <w:sz w:val="28"/>
          <w:lang w:val="en-US"/>
        </w:rPr>
        <w:object w:dxaOrig="1340" w:dyaOrig="340">
          <v:shape id="_x0000_i1064" type="#_x0000_t75" style="width:66.75pt;height:17.25pt" o:ole="" fillcolor="window">
            <v:imagedata r:id="rId62" o:title=""/>
          </v:shape>
          <o:OLEObject Type="Embed" ProgID="Equation.3" ShapeID="_x0000_i1064" DrawAspect="Content" ObjectID="_1470519311" r:id="rId63"/>
        </w:object>
      </w:r>
      <w:r w:rsidRPr="00013AD9">
        <w:rPr>
          <w:sz w:val="28"/>
        </w:rPr>
        <w:t>.</w:t>
      </w:r>
    </w:p>
    <w:p w:rsidR="00013AD9" w:rsidRPr="00013AD9" w:rsidRDefault="00013AD9" w:rsidP="00013AD9">
      <w:pPr>
        <w:spacing w:line="360" w:lineRule="auto"/>
        <w:ind w:firstLine="708"/>
        <w:jc w:val="both"/>
        <w:rPr>
          <w:sz w:val="28"/>
        </w:rPr>
      </w:pPr>
      <w:r w:rsidRPr="00013AD9">
        <w:rPr>
          <w:sz w:val="28"/>
        </w:rPr>
        <w:t xml:space="preserve">Пусть </w:t>
      </w:r>
      <w:r w:rsidRPr="00013AD9">
        <w:rPr>
          <w:position w:val="-10"/>
          <w:sz w:val="28"/>
          <w:lang w:val="en-US"/>
        </w:rPr>
        <w:object w:dxaOrig="680" w:dyaOrig="340">
          <v:shape id="_x0000_i1065" type="#_x0000_t75" style="width:33.75pt;height:17.25pt" o:ole="" fillcolor="window">
            <v:imagedata r:id="rId59" o:title=""/>
          </v:shape>
          <o:OLEObject Type="Embed" ProgID="Equation.3" ShapeID="_x0000_i1065" DrawAspect="Content" ObjectID="_1470519312" r:id="rId64"/>
        </w:object>
      </w:r>
      <w:r w:rsidRPr="00013AD9">
        <w:rPr>
          <w:sz w:val="28"/>
        </w:rPr>
        <w:t>. Тогда выполняется равенство</w:t>
      </w:r>
    </w:p>
    <w:p w:rsidR="00013AD9" w:rsidRPr="00013AD9" w:rsidRDefault="00013AD9" w:rsidP="00013AD9">
      <w:pPr>
        <w:spacing w:line="360" w:lineRule="auto"/>
        <w:ind w:firstLine="708"/>
        <w:jc w:val="both"/>
        <w:rPr>
          <w:sz w:val="28"/>
          <w:lang w:val="en-US"/>
        </w:rPr>
      </w:pPr>
      <w:r w:rsidRPr="00013AD9">
        <w:rPr>
          <w:sz w:val="28"/>
          <w:lang w:val="en-US"/>
        </w:rPr>
        <w:object w:dxaOrig="1080" w:dyaOrig="1080">
          <v:shape id="_x0000_i1066" type="#_x0000_t75" style="width:54pt;height:54pt" o:ole="" fillcolor="window">
            <v:imagedata r:id="rId65" o:title=""/>
          </v:shape>
          <o:OLEObject Type="Embed" ProgID="MSPhotoEd.3" ShapeID="_x0000_i1066" DrawAspect="Content" ObjectID="_1470519313" r:id="rId66"/>
        </w:object>
      </w:r>
      <w:r w:rsidRPr="00013AD9">
        <w:rPr>
          <w:position w:val="-32"/>
          <w:sz w:val="28"/>
          <w:lang w:val="en-US"/>
        </w:rPr>
        <w:object w:dxaOrig="2980" w:dyaOrig="620">
          <v:shape id="_x0000_i1067" type="#_x0000_t75" style="width:234pt;height:48pt" o:ole="" fillcolor="window">
            <v:imagedata r:id="rId67" o:title=""/>
          </v:shape>
          <o:OLEObject Type="Embed" ProgID="Equation.3" ShapeID="_x0000_i1067" DrawAspect="Content" ObjectID="_1470519314" r:id="rId68"/>
        </w:object>
      </w:r>
      <w:r w:rsidRPr="00013AD9">
        <w:rPr>
          <w:sz w:val="28"/>
          <w:lang w:val="en-US"/>
        </w:rPr>
        <w:t xml:space="preserve">               (1)</w:t>
      </w:r>
    </w:p>
    <w:p w:rsidR="00013AD9" w:rsidRPr="00013AD9" w:rsidRDefault="00013AD9" w:rsidP="00013AD9">
      <w:pPr>
        <w:spacing w:line="360" w:lineRule="auto"/>
        <w:jc w:val="both"/>
        <w:rPr>
          <w:sz w:val="28"/>
        </w:rPr>
      </w:pPr>
      <w:r w:rsidRPr="00013AD9">
        <w:rPr>
          <w:position w:val="-10"/>
          <w:sz w:val="28"/>
        </w:rPr>
        <w:object w:dxaOrig="180" w:dyaOrig="340">
          <v:shape id="_x0000_i1068" type="#_x0000_t75" style="width:9pt;height:17.25pt" o:ole="" fillcolor="window">
            <v:imagedata r:id="rId69" o:title=""/>
          </v:shape>
          <o:OLEObject Type="Embed" ProgID="Equation.3" ShapeID="_x0000_i1068" DrawAspect="Content" ObjectID="_1470519315" r:id="rId70"/>
        </w:object>
      </w:r>
    </w:p>
    <w:p w:rsidR="00013AD9" w:rsidRPr="00013AD9" w:rsidRDefault="00013AD9" w:rsidP="00013AD9">
      <w:pPr>
        <w:spacing w:line="360" w:lineRule="auto"/>
        <w:ind w:firstLine="709"/>
        <w:jc w:val="both"/>
        <w:rPr>
          <w:color w:val="000000"/>
          <w:sz w:val="28"/>
        </w:rPr>
      </w:pPr>
      <w:r w:rsidRPr="00013AD9">
        <w:rPr>
          <w:sz w:val="28"/>
        </w:rPr>
        <w:t xml:space="preserve">Если </w:t>
      </w:r>
      <w:r w:rsidRPr="00013AD9">
        <w:rPr>
          <w:position w:val="-10"/>
          <w:sz w:val="28"/>
        </w:rPr>
        <w:object w:dxaOrig="4000" w:dyaOrig="340">
          <v:shape id="_x0000_i1069" type="#_x0000_t75" style="width:200.25pt;height:17.25pt" o:ole="" fillcolor="window">
            <v:imagedata r:id="rId71" o:title=""/>
          </v:shape>
          <o:OLEObject Type="Embed" ProgID="Equation.3" ShapeID="_x0000_i1069" DrawAspect="Content" ObjectID="_1470519316" r:id="rId72"/>
        </w:object>
      </w:r>
      <w:r w:rsidRPr="00013AD9">
        <w:rPr>
          <w:sz w:val="28"/>
        </w:rPr>
        <w:t xml:space="preserve">, так как в противном случае, используя </w:t>
      </w:r>
      <w:r w:rsidRPr="00013AD9">
        <w:rPr>
          <w:color w:val="000000"/>
          <w:position w:val="-30"/>
          <w:sz w:val="28"/>
        </w:rPr>
        <w:object w:dxaOrig="2520" w:dyaOrig="720">
          <v:shape id="_x0000_i1070" type="#_x0000_t75" style="width:126pt;height:36pt" o:ole="" fillcolor="window">
            <v:imagedata r:id="rId73" o:title=""/>
          </v:shape>
          <o:OLEObject Type="Embed" ProgID="Equation.3" ShapeID="_x0000_i1070" DrawAspect="Content" ObjectID="_1470519317" r:id="rId74"/>
        </w:object>
      </w:r>
      <w:r w:rsidRPr="00013AD9">
        <w:rPr>
          <w:color w:val="000000"/>
          <w:sz w:val="28"/>
        </w:rPr>
        <w:t xml:space="preserve"> имеем </w:t>
      </w:r>
      <w:r w:rsidRPr="00013AD9">
        <w:rPr>
          <w:color w:val="000000"/>
          <w:position w:val="-10"/>
          <w:sz w:val="28"/>
        </w:rPr>
        <w:object w:dxaOrig="2240" w:dyaOrig="320">
          <v:shape id="_x0000_i1071" type="#_x0000_t75" style="width:111.75pt;height:15.75pt" o:ole="" fillcolor="window">
            <v:imagedata r:id="rId75" o:title=""/>
          </v:shape>
          <o:OLEObject Type="Embed" ProgID="Equation.3" ShapeID="_x0000_i1071" DrawAspect="Content" ObjectID="_1470519318" r:id="rId76"/>
        </w:object>
      </w:r>
      <w:r w:rsidRPr="00013AD9">
        <w:rPr>
          <w:color w:val="000000"/>
          <w:sz w:val="28"/>
        </w:rPr>
        <w:t xml:space="preserve">, а следовательно, в силу </w:t>
      </w:r>
      <w:r w:rsidRPr="00013AD9">
        <w:rPr>
          <w:color w:val="000000"/>
          <w:position w:val="-10"/>
          <w:sz w:val="28"/>
        </w:rPr>
        <w:object w:dxaOrig="1420" w:dyaOrig="340">
          <v:shape id="_x0000_i1072" type="#_x0000_t75" style="width:71.25pt;height:17.25pt" o:ole="" fillcolor="window">
            <v:imagedata r:id="rId77" o:title=""/>
          </v:shape>
          <o:OLEObject Type="Embed" ProgID="Equation.3" ShapeID="_x0000_i1072" DrawAspect="Content" ObjectID="_1470519319" r:id="rId78"/>
        </w:object>
      </w:r>
      <w:r w:rsidRPr="00013AD9">
        <w:rPr>
          <w:color w:val="000000"/>
          <w:sz w:val="28"/>
        </w:rPr>
        <w:t xml:space="preserve"> существует путь нулевой длины из </w:t>
      </w:r>
      <w:r w:rsidRPr="00013AD9">
        <w:rPr>
          <w:color w:val="000000"/>
          <w:position w:val="-6"/>
          <w:sz w:val="28"/>
        </w:rPr>
        <w:object w:dxaOrig="240" w:dyaOrig="220">
          <v:shape id="_x0000_i1073" type="#_x0000_t75" style="width:12pt;height:11.25pt" o:ole="" fillcolor="window">
            <v:imagedata r:id="rId79" o:title=""/>
          </v:shape>
          <o:OLEObject Type="Embed" ProgID="Equation.3" ShapeID="_x0000_i1073" DrawAspect="Content" ObjectID="_1470519320" r:id="rId80"/>
        </w:object>
      </w:r>
      <w:r w:rsidRPr="00013AD9">
        <w:rPr>
          <w:color w:val="000000"/>
          <w:sz w:val="28"/>
        </w:rPr>
        <w:t xml:space="preserve"> в </w:t>
      </w:r>
      <w:r w:rsidRPr="00013AD9">
        <w:rPr>
          <w:color w:val="000000"/>
          <w:position w:val="-12"/>
          <w:sz w:val="28"/>
        </w:rPr>
        <w:object w:dxaOrig="260" w:dyaOrig="360">
          <v:shape id="_x0000_i1074" type="#_x0000_t75" style="width:12.75pt;height:18pt" o:ole="" fillcolor="window">
            <v:imagedata r:id="rId81" o:title=""/>
          </v:shape>
          <o:OLEObject Type="Embed" ProgID="Equation.3" ShapeID="_x0000_i1074" DrawAspect="Content" ObjectID="_1470519321" r:id="rId82"/>
        </w:object>
      </w:r>
      <w:r w:rsidRPr="00013AD9">
        <w:rPr>
          <w:color w:val="000000"/>
          <w:sz w:val="28"/>
        </w:rPr>
        <w:t xml:space="preserve">, что противоречит условию </w:t>
      </w:r>
      <w:r w:rsidRPr="00013AD9">
        <w:rPr>
          <w:color w:val="000000"/>
          <w:position w:val="-10"/>
          <w:sz w:val="28"/>
        </w:rPr>
        <w:object w:dxaOrig="660" w:dyaOrig="340">
          <v:shape id="_x0000_i1075" type="#_x0000_t75" style="width:33pt;height:17.25pt" o:ole="" fillcolor="window">
            <v:imagedata r:id="rId83" o:title=""/>
          </v:shape>
          <o:OLEObject Type="Embed" ProgID="Equation.3" ShapeID="_x0000_i1075" DrawAspect="Content" ObjectID="_1470519322" r:id="rId84"/>
        </w:object>
      </w:r>
      <w:r w:rsidRPr="00013AD9">
        <w:rPr>
          <w:color w:val="000000"/>
          <w:sz w:val="28"/>
        </w:rPr>
        <w:t>. Но тогда из (1) получаем</w:t>
      </w:r>
    </w:p>
    <w:p w:rsidR="00013AD9" w:rsidRPr="00013AD9" w:rsidRDefault="00013AD9" w:rsidP="00013AD9">
      <w:pPr>
        <w:spacing w:line="360" w:lineRule="auto"/>
        <w:jc w:val="both"/>
        <w:rPr>
          <w:color w:val="000000"/>
          <w:sz w:val="28"/>
        </w:rPr>
      </w:pPr>
    </w:p>
    <w:p w:rsidR="00013AD9" w:rsidRPr="00013AD9" w:rsidRDefault="00013AD9" w:rsidP="00013AD9">
      <w:pPr>
        <w:spacing w:line="360" w:lineRule="auto"/>
        <w:jc w:val="both"/>
        <w:rPr>
          <w:color w:val="000000"/>
          <w:sz w:val="28"/>
        </w:rPr>
      </w:pPr>
      <w:r w:rsidRPr="00013AD9">
        <w:rPr>
          <w:color w:val="000000"/>
          <w:position w:val="-32"/>
          <w:sz w:val="28"/>
        </w:rPr>
        <w:object w:dxaOrig="4780" w:dyaOrig="620">
          <v:shape id="_x0000_i1076" type="#_x0000_t75" style="width:376.5pt;height:48.75pt" o:ole="" fillcolor="window">
            <v:imagedata r:id="rId85" o:title=""/>
          </v:shape>
          <o:OLEObject Type="Embed" ProgID="Equation.3" ShapeID="_x0000_i1076" DrawAspect="Content" ObjectID="_1470519323" r:id="rId86"/>
        </w:object>
      </w:r>
    </w:p>
    <w:p w:rsidR="00013AD9" w:rsidRPr="00013AD9" w:rsidRDefault="00013AD9" w:rsidP="00013AD9">
      <w:pPr>
        <w:spacing w:line="360" w:lineRule="auto"/>
        <w:jc w:val="both"/>
        <w:rPr>
          <w:color w:val="000000"/>
          <w:sz w:val="28"/>
        </w:rPr>
      </w:pPr>
    </w:p>
    <w:p w:rsidR="00013AD9" w:rsidRPr="00013AD9" w:rsidRDefault="00013AD9" w:rsidP="00013AD9">
      <w:pPr>
        <w:spacing w:line="360" w:lineRule="auto"/>
        <w:ind w:firstLine="709"/>
        <w:jc w:val="both"/>
        <w:rPr>
          <w:color w:val="000000"/>
          <w:sz w:val="28"/>
        </w:rPr>
      </w:pPr>
      <w:r w:rsidRPr="00013AD9">
        <w:rPr>
          <w:color w:val="000000"/>
          <w:sz w:val="28"/>
        </w:rPr>
        <w:t>Следствие 1. Используя теорему Форда-Фалкерсона получаем, что величина максимального потока в транспортной сети равна пропускной способности минимального разреза.</w:t>
      </w:r>
    </w:p>
    <w:p w:rsidR="00013AD9" w:rsidRPr="00013AD9" w:rsidRDefault="00013AD9" w:rsidP="00013AD9">
      <w:pPr>
        <w:spacing w:line="360" w:lineRule="auto"/>
        <w:ind w:firstLine="709"/>
        <w:jc w:val="both"/>
        <w:rPr>
          <w:sz w:val="28"/>
        </w:rPr>
      </w:pPr>
      <w:r w:rsidRPr="00013AD9">
        <w:rPr>
          <w:color w:val="000000"/>
          <w:sz w:val="28"/>
        </w:rPr>
        <w:t xml:space="preserve">Следствие 2. Пусть </w:t>
      </w:r>
      <w:r w:rsidRPr="00013AD9">
        <w:rPr>
          <w:color w:val="000000"/>
          <w:position w:val="-10"/>
          <w:sz w:val="28"/>
        </w:rPr>
        <w:object w:dxaOrig="220" w:dyaOrig="260">
          <v:shape id="_x0000_i1077" type="#_x0000_t75" style="width:11.25pt;height:12.75pt" o:ole="" fillcolor="window">
            <v:imagedata r:id="rId47" o:title=""/>
          </v:shape>
          <o:OLEObject Type="Embed" ProgID="Equation.3" ShapeID="_x0000_i1077" DrawAspect="Content" ObjectID="_1470519324" r:id="rId87"/>
        </w:object>
      </w:r>
      <w:r w:rsidRPr="00013AD9">
        <w:rPr>
          <w:color w:val="000000"/>
          <w:sz w:val="28"/>
        </w:rPr>
        <w:t xml:space="preserve"> - допустимый поток в транспортной сети </w:t>
      </w:r>
      <w:r w:rsidRPr="00013AD9">
        <w:rPr>
          <w:color w:val="000000"/>
          <w:sz w:val="28"/>
          <w:lang w:val="en-US"/>
        </w:rPr>
        <w:t>D</w:t>
      </w:r>
      <w:r w:rsidRPr="00013AD9">
        <w:rPr>
          <w:color w:val="000000"/>
          <w:sz w:val="28"/>
        </w:rPr>
        <w:t xml:space="preserve">. Тогда, если длина минимального пути из </w:t>
      </w:r>
      <w:r w:rsidRPr="00013AD9">
        <w:rPr>
          <w:color w:val="000000"/>
          <w:sz w:val="28"/>
          <w:lang w:val="en-US"/>
        </w:rPr>
        <w:t>v</w:t>
      </w:r>
      <w:r w:rsidRPr="00013AD9">
        <w:rPr>
          <w:color w:val="000000"/>
          <w:sz w:val="28"/>
        </w:rPr>
        <w:t xml:space="preserve">1 в </w:t>
      </w:r>
      <w:r w:rsidRPr="00013AD9">
        <w:rPr>
          <w:color w:val="000000"/>
          <w:sz w:val="28"/>
          <w:lang w:val="en-US"/>
        </w:rPr>
        <w:t>vn</w:t>
      </w:r>
      <w:r w:rsidRPr="00013AD9">
        <w:rPr>
          <w:color w:val="000000"/>
          <w:sz w:val="28"/>
        </w:rPr>
        <w:t xml:space="preserve"> в орграфе приращений </w:t>
      </w:r>
      <w:r w:rsidRPr="00013AD9">
        <w:rPr>
          <w:color w:val="000000"/>
          <w:position w:val="-10"/>
          <w:sz w:val="28"/>
        </w:rPr>
        <w:object w:dxaOrig="780" w:dyaOrig="320">
          <v:shape id="_x0000_i1078" type="#_x0000_t75" style="width:39pt;height:15.75pt" o:ole="" fillcolor="window">
            <v:imagedata r:id="rId88" o:title=""/>
          </v:shape>
          <o:OLEObject Type="Embed" ProgID="Equation.3" ShapeID="_x0000_i1078" DrawAspect="Content" ObjectID="_1470519325" r:id="rId89"/>
        </w:object>
      </w:r>
      <w:r w:rsidRPr="00013AD9">
        <w:rPr>
          <w:color w:val="000000"/>
          <w:sz w:val="28"/>
        </w:rPr>
        <w:t xml:space="preserve"> равна бесконечности, то </w:t>
      </w:r>
      <w:r w:rsidRPr="00013AD9">
        <w:rPr>
          <w:color w:val="000000"/>
          <w:position w:val="-10"/>
          <w:sz w:val="28"/>
        </w:rPr>
        <w:object w:dxaOrig="220" w:dyaOrig="260">
          <v:shape id="_x0000_i1079" type="#_x0000_t75" style="width:11.25pt;height:12.75pt" o:ole="" fillcolor="window">
            <v:imagedata r:id="rId47" o:title=""/>
          </v:shape>
          <o:OLEObject Type="Embed" ProgID="Equation.3" ShapeID="_x0000_i1079" DrawAspect="Content" ObjectID="_1470519326" r:id="rId90"/>
        </w:object>
      </w:r>
      <w:r w:rsidRPr="00013AD9">
        <w:rPr>
          <w:color w:val="000000"/>
          <w:sz w:val="28"/>
        </w:rPr>
        <w:t xml:space="preserve"> - максимальный поток.</w:t>
      </w:r>
    </w:p>
    <w:p w:rsidR="00013AD9" w:rsidRPr="00013AD9" w:rsidRDefault="00013AD9" w:rsidP="00013AD9">
      <w:pPr>
        <w:spacing w:line="360" w:lineRule="auto"/>
        <w:ind w:firstLine="709"/>
        <w:jc w:val="both"/>
        <w:rPr>
          <w:sz w:val="28"/>
          <w:szCs w:val="28"/>
        </w:rPr>
      </w:pPr>
      <w:r w:rsidRPr="00013AD9">
        <w:rPr>
          <w:sz w:val="28"/>
          <w:szCs w:val="28"/>
        </w:rPr>
        <w:t>Алгоритм решения можно представить следующим образом.Сначала будем строить полный поток, затем проверим, можно ли его увеличить. Если нет, то этот поток является максимальным. Если же его можно увеличить, то будем строить другой полный поток и т.д. Решать задачу будем с помощью метода  расстановки пометок.</w:t>
      </w:r>
    </w:p>
    <w:p w:rsidR="00013AD9" w:rsidRPr="00013AD9" w:rsidRDefault="00013AD9" w:rsidP="00013AD9">
      <w:pPr>
        <w:spacing w:line="360" w:lineRule="auto"/>
        <w:ind w:firstLine="709"/>
        <w:jc w:val="both"/>
        <w:rPr>
          <w:sz w:val="28"/>
          <w:u w:val="single"/>
        </w:rPr>
      </w:pPr>
      <w:r w:rsidRPr="00013AD9">
        <w:rPr>
          <w:sz w:val="28"/>
          <w:u w:val="single"/>
        </w:rPr>
        <w:t>Две основные процедуры (операции алгоритма):</w:t>
      </w:r>
    </w:p>
    <w:p w:rsidR="00013AD9" w:rsidRPr="00013AD9" w:rsidRDefault="00013AD9" w:rsidP="00013AD9">
      <w:pPr>
        <w:spacing w:line="360" w:lineRule="auto"/>
        <w:ind w:firstLine="708"/>
        <w:jc w:val="both"/>
        <w:rPr>
          <w:sz w:val="28"/>
        </w:rPr>
      </w:pPr>
      <w:r w:rsidRPr="00013AD9">
        <w:rPr>
          <w:sz w:val="28"/>
        </w:rPr>
        <w:sym w:font="Symbol" w:char="F0B7"/>
      </w:r>
      <w:r w:rsidRPr="00013AD9">
        <w:rPr>
          <w:sz w:val="28"/>
        </w:rPr>
        <w:t xml:space="preserve"> операция расстановки пометок;</w:t>
      </w:r>
    </w:p>
    <w:p w:rsidR="00013AD9" w:rsidRPr="00013AD9" w:rsidRDefault="00013AD9" w:rsidP="00013AD9">
      <w:pPr>
        <w:spacing w:line="360" w:lineRule="auto"/>
        <w:ind w:firstLine="708"/>
        <w:jc w:val="both"/>
        <w:rPr>
          <w:sz w:val="28"/>
        </w:rPr>
      </w:pPr>
      <w:r w:rsidRPr="00013AD9">
        <w:rPr>
          <w:sz w:val="28"/>
        </w:rPr>
        <w:sym w:font="Symbol" w:char="F0B7"/>
      </w:r>
      <w:r w:rsidRPr="00013AD9">
        <w:rPr>
          <w:sz w:val="28"/>
        </w:rPr>
        <w:t xml:space="preserve"> операция изменения потока.</w:t>
      </w:r>
    </w:p>
    <w:p w:rsidR="00013AD9" w:rsidRPr="00013AD9" w:rsidRDefault="00013AD9" w:rsidP="00013AD9">
      <w:pPr>
        <w:spacing w:line="360" w:lineRule="auto"/>
        <w:ind w:firstLine="709"/>
        <w:jc w:val="both"/>
        <w:rPr>
          <w:color w:val="000000"/>
          <w:sz w:val="28"/>
        </w:rPr>
      </w:pPr>
      <w:r w:rsidRPr="00013AD9">
        <w:rPr>
          <w:sz w:val="28"/>
        </w:rPr>
        <w:t xml:space="preserve">Рассмотрим первую процедуру. Для каждой вершины данной сети нужно приписать пометку, которая имеет следующий вид: </w:t>
      </w:r>
      <w:r w:rsidRPr="00013AD9">
        <w:rPr>
          <w:color w:val="800000"/>
          <w:position w:val="-10"/>
          <w:sz w:val="28"/>
        </w:rPr>
        <w:object w:dxaOrig="760" w:dyaOrig="360">
          <v:shape id="_x0000_i1080" type="#_x0000_t75" style="width:38.25pt;height:18pt" o:ole="" fillcolor="window">
            <v:imagedata r:id="rId91" o:title=""/>
          </v:shape>
          <o:OLEObject Type="Embed" ProgID="Equation.3" ShapeID="_x0000_i1080" DrawAspect="Content" ObjectID="_1470519327" r:id="rId92"/>
        </w:object>
      </w:r>
      <w:r w:rsidRPr="00013AD9">
        <w:rPr>
          <w:color w:val="800000"/>
          <w:sz w:val="28"/>
        </w:rPr>
        <w:t xml:space="preserve"> </w:t>
      </w:r>
      <w:r w:rsidRPr="00013AD9">
        <w:rPr>
          <w:color w:val="000000"/>
          <w:sz w:val="28"/>
        </w:rPr>
        <w:t xml:space="preserve">или </w:t>
      </w:r>
      <w:r w:rsidRPr="00013AD9">
        <w:rPr>
          <w:color w:val="000000"/>
          <w:position w:val="-10"/>
          <w:sz w:val="28"/>
        </w:rPr>
        <w:object w:dxaOrig="820" w:dyaOrig="360">
          <v:shape id="_x0000_i1081" type="#_x0000_t75" style="width:41.25pt;height:18pt" o:ole="" fillcolor="window">
            <v:imagedata r:id="rId93" o:title=""/>
          </v:shape>
          <o:OLEObject Type="Embed" ProgID="Equation.3" ShapeID="_x0000_i1081" DrawAspect="Content" ObjectID="_1470519328" r:id="rId94"/>
        </w:object>
      </w:r>
      <w:r w:rsidRPr="00013AD9">
        <w:rPr>
          <w:color w:val="000000"/>
          <w:sz w:val="28"/>
        </w:rPr>
        <w:t xml:space="preserve">где </w:t>
      </w:r>
      <w:r w:rsidRPr="00013AD9">
        <w:rPr>
          <w:color w:val="000000"/>
          <w:position w:val="-6"/>
          <w:sz w:val="28"/>
        </w:rPr>
        <w:object w:dxaOrig="580" w:dyaOrig="279">
          <v:shape id="_x0000_i1082" type="#_x0000_t75" style="width:29.25pt;height:14.25pt" o:ole="" fillcolor="window">
            <v:imagedata r:id="rId95" o:title=""/>
          </v:shape>
          <o:OLEObject Type="Embed" ProgID="Equation.3" ShapeID="_x0000_i1082" DrawAspect="Content" ObjectID="_1470519329" r:id="rId96"/>
        </w:object>
      </w:r>
      <w:r w:rsidRPr="00013AD9">
        <w:rPr>
          <w:color w:val="000000"/>
          <w:sz w:val="28"/>
        </w:rPr>
        <w:t xml:space="preserve">, а </w:t>
      </w:r>
      <w:r w:rsidRPr="00013AD9">
        <w:rPr>
          <w:color w:val="000000"/>
          <w:position w:val="-10"/>
          <w:sz w:val="28"/>
        </w:rPr>
        <w:object w:dxaOrig="220" w:dyaOrig="260">
          <v:shape id="_x0000_i1083" type="#_x0000_t75" style="width:11.25pt;height:12.75pt" o:ole="" fillcolor="window">
            <v:imagedata r:id="rId47" o:title=""/>
          </v:shape>
          <o:OLEObject Type="Embed" ProgID="Equation.3" ShapeID="_x0000_i1083" DrawAspect="Content" ObjectID="_1470519330" r:id="rId97"/>
        </w:object>
      </w:r>
      <w:r w:rsidRPr="00013AD9">
        <w:rPr>
          <w:color w:val="800000"/>
          <w:sz w:val="28"/>
        </w:rPr>
        <w:t xml:space="preserve"> </w:t>
      </w:r>
      <w:r w:rsidRPr="00013AD9">
        <w:rPr>
          <w:color w:val="000000"/>
          <w:sz w:val="28"/>
        </w:rPr>
        <w:t>– натуральное число или бесконечность. Вообще возможны три состояния вершины:</w:t>
      </w:r>
    </w:p>
    <w:p w:rsidR="00013AD9" w:rsidRPr="00013AD9" w:rsidRDefault="00013AD9" w:rsidP="00013AD9">
      <w:pPr>
        <w:widowControl/>
        <w:numPr>
          <w:ilvl w:val="0"/>
          <w:numId w:val="16"/>
        </w:numPr>
        <w:autoSpaceDE/>
        <w:autoSpaceDN/>
        <w:adjustRightInd/>
        <w:spacing w:line="360" w:lineRule="auto"/>
        <w:jc w:val="both"/>
        <w:rPr>
          <w:color w:val="000000"/>
          <w:sz w:val="28"/>
        </w:rPr>
      </w:pPr>
      <w:r w:rsidRPr="00013AD9">
        <w:rPr>
          <w:color w:val="000000"/>
          <w:sz w:val="28"/>
        </w:rPr>
        <w:t>не помечена;</w:t>
      </w:r>
    </w:p>
    <w:p w:rsidR="00013AD9" w:rsidRPr="00013AD9" w:rsidRDefault="00013AD9" w:rsidP="00013AD9">
      <w:pPr>
        <w:widowControl/>
        <w:numPr>
          <w:ilvl w:val="0"/>
          <w:numId w:val="16"/>
        </w:numPr>
        <w:autoSpaceDE/>
        <w:autoSpaceDN/>
        <w:adjustRightInd/>
        <w:spacing w:line="360" w:lineRule="auto"/>
        <w:jc w:val="both"/>
        <w:rPr>
          <w:color w:val="000000"/>
          <w:sz w:val="28"/>
        </w:rPr>
      </w:pPr>
      <w:r w:rsidRPr="00013AD9">
        <w:rPr>
          <w:color w:val="000000"/>
          <w:sz w:val="28"/>
        </w:rPr>
        <w:t xml:space="preserve"> помечена, но не просмотрена;</w:t>
      </w:r>
    </w:p>
    <w:p w:rsidR="00013AD9" w:rsidRPr="00013AD9" w:rsidRDefault="00013AD9" w:rsidP="00013AD9">
      <w:pPr>
        <w:widowControl/>
        <w:numPr>
          <w:ilvl w:val="0"/>
          <w:numId w:val="16"/>
        </w:numPr>
        <w:autoSpaceDE/>
        <w:autoSpaceDN/>
        <w:adjustRightInd/>
        <w:spacing w:line="360" w:lineRule="auto"/>
        <w:jc w:val="both"/>
        <w:rPr>
          <w:color w:val="000000"/>
          <w:sz w:val="28"/>
        </w:rPr>
      </w:pPr>
      <w:r w:rsidRPr="00013AD9">
        <w:rPr>
          <w:color w:val="000000"/>
          <w:sz w:val="28"/>
        </w:rPr>
        <w:t>помечена и просмотрена.</w:t>
      </w:r>
    </w:p>
    <w:p w:rsidR="00013AD9" w:rsidRPr="00013AD9" w:rsidRDefault="00013AD9" w:rsidP="00013AD9">
      <w:pPr>
        <w:spacing w:line="360" w:lineRule="auto"/>
        <w:ind w:firstLine="709"/>
        <w:jc w:val="both"/>
        <w:rPr>
          <w:color w:val="000000"/>
          <w:sz w:val="28"/>
        </w:rPr>
      </w:pPr>
      <w:r w:rsidRPr="00013AD9">
        <w:rPr>
          <w:color w:val="000000"/>
          <w:sz w:val="28"/>
        </w:rPr>
        <w:t xml:space="preserve">Расставлять пометки начнем с источника </w:t>
      </w:r>
      <w:r w:rsidRPr="00013AD9">
        <w:rPr>
          <w:color w:val="000000"/>
          <w:sz w:val="28"/>
          <w:lang w:val="en-US"/>
        </w:rPr>
        <w:t>S</w:t>
      </w:r>
      <w:r w:rsidRPr="00013AD9">
        <w:rPr>
          <w:color w:val="000000"/>
          <w:sz w:val="28"/>
        </w:rPr>
        <w:t xml:space="preserve">. Он получит пометку </w:t>
      </w:r>
      <w:r w:rsidRPr="00013AD9">
        <w:rPr>
          <w:color w:val="000000"/>
          <w:position w:val="-10"/>
          <w:sz w:val="28"/>
        </w:rPr>
        <w:object w:dxaOrig="1640" w:dyaOrig="320">
          <v:shape id="_x0000_i1084" type="#_x0000_t75" style="width:81.75pt;height:15.75pt" o:ole="" fillcolor="window">
            <v:imagedata r:id="rId98" o:title=""/>
          </v:shape>
          <o:OLEObject Type="Embed" ProgID="Equation.3" ShapeID="_x0000_i1084" DrawAspect="Content" ObjectID="_1470519331" r:id="rId99"/>
        </w:object>
      </w:r>
      <w:r w:rsidRPr="00013AD9">
        <w:rPr>
          <w:color w:val="000000"/>
          <w:sz w:val="28"/>
        </w:rPr>
        <w:t xml:space="preserve"> Источник помечен, но не просмотрен. Остальные вершины не помечены. Чтобы источник </w:t>
      </w:r>
      <w:r w:rsidRPr="00013AD9">
        <w:rPr>
          <w:color w:val="000000"/>
          <w:sz w:val="28"/>
          <w:lang w:val="en-US"/>
        </w:rPr>
        <w:t>S</w:t>
      </w:r>
      <w:r w:rsidRPr="00013AD9">
        <w:rPr>
          <w:color w:val="000000"/>
          <w:sz w:val="28"/>
        </w:rPr>
        <w:t xml:space="preserve"> был помечен и просмотрен, надо поместить все вершины, смежные с  </w:t>
      </w:r>
      <w:r w:rsidRPr="00013AD9">
        <w:rPr>
          <w:color w:val="000000"/>
          <w:sz w:val="28"/>
          <w:lang w:val="en-US"/>
        </w:rPr>
        <w:t>S</w:t>
      </w:r>
      <w:r w:rsidRPr="00013AD9">
        <w:rPr>
          <w:color w:val="000000"/>
          <w:sz w:val="28"/>
        </w:rPr>
        <w:t>.</w:t>
      </w:r>
    </w:p>
    <w:p w:rsidR="00013AD9" w:rsidRPr="00013AD9" w:rsidRDefault="00013AD9" w:rsidP="00013AD9">
      <w:pPr>
        <w:spacing w:line="360" w:lineRule="auto"/>
        <w:ind w:firstLine="709"/>
        <w:jc w:val="both"/>
        <w:rPr>
          <w:color w:val="000000"/>
          <w:sz w:val="28"/>
        </w:rPr>
      </w:pPr>
      <w:r w:rsidRPr="00013AD9">
        <w:rPr>
          <w:color w:val="000000"/>
          <w:sz w:val="28"/>
        </w:rPr>
        <w:t xml:space="preserve">Вершина </w:t>
      </w:r>
      <w:r w:rsidRPr="00013AD9">
        <w:rPr>
          <w:color w:val="000000"/>
          <w:position w:val="-12"/>
          <w:sz w:val="28"/>
        </w:rPr>
        <w:object w:dxaOrig="240" w:dyaOrig="360">
          <v:shape id="_x0000_i1085" type="#_x0000_t75" style="width:12pt;height:18pt" o:ole="" fillcolor="window">
            <v:imagedata r:id="rId100" o:title=""/>
          </v:shape>
          <o:OLEObject Type="Embed" ProgID="Equation.3" ShapeID="_x0000_i1085" DrawAspect="Content" ObjectID="_1470519332" r:id="rId101"/>
        </w:object>
      </w:r>
      <w:r w:rsidRPr="00013AD9">
        <w:rPr>
          <w:color w:val="000000"/>
          <w:sz w:val="28"/>
        </w:rPr>
        <w:t xml:space="preserve"> получит пометку </w:t>
      </w:r>
      <w:r w:rsidRPr="00013AD9">
        <w:rPr>
          <w:color w:val="000000"/>
          <w:position w:val="-14"/>
          <w:sz w:val="28"/>
        </w:rPr>
        <w:object w:dxaOrig="1020" w:dyaOrig="400">
          <v:shape id="_x0000_i1086" type="#_x0000_t75" style="width:51pt;height:20.25pt" o:ole="" fillcolor="window">
            <v:imagedata r:id="rId102" o:title=""/>
          </v:shape>
          <o:OLEObject Type="Embed" ProgID="Equation.3" ShapeID="_x0000_i1086" DrawAspect="Content" ObjectID="_1470519333" r:id="rId103"/>
        </w:object>
      </w:r>
      <w:r w:rsidRPr="00013AD9">
        <w:rPr>
          <w:color w:val="000000"/>
          <w:sz w:val="28"/>
        </w:rPr>
        <w:t xml:space="preserve">, где </w:t>
      </w:r>
      <w:r w:rsidRPr="00013AD9">
        <w:rPr>
          <w:color w:val="000000"/>
          <w:position w:val="-14"/>
          <w:sz w:val="28"/>
        </w:rPr>
        <w:object w:dxaOrig="3640" w:dyaOrig="380">
          <v:shape id="_x0000_i1087" type="#_x0000_t75" style="width:182.25pt;height:18.75pt" o:ole="" fillcolor="window">
            <v:imagedata r:id="rId104" o:title=""/>
          </v:shape>
          <o:OLEObject Type="Embed" ProgID="Equation.3" ShapeID="_x0000_i1087" DrawAspect="Content" ObjectID="_1470519334" r:id="rId105"/>
        </w:object>
      </w:r>
      <w:r w:rsidRPr="00013AD9">
        <w:rPr>
          <w:color w:val="000000"/>
          <w:sz w:val="28"/>
        </w:rPr>
        <w:t>.</w:t>
      </w:r>
    </w:p>
    <w:p w:rsidR="00013AD9" w:rsidRPr="00013AD9" w:rsidRDefault="00013AD9" w:rsidP="00013AD9">
      <w:pPr>
        <w:spacing w:line="360" w:lineRule="auto"/>
        <w:ind w:firstLine="709"/>
        <w:jc w:val="both"/>
        <w:rPr>
          <w:color w:val="000000"/>
          <w:sz w:val="28"/>
        </w:rPr>
      </w:pPr>
      <w:r w:rsidRPr="00013AD9">
        <w:rPr>
          <w:color w:val="000000"/>
          <w:sz w:val="28"/>
        </w:rPr>
        <w:t xml:space="preserve">Теперь все вершины </w:t>
      </w:r>
      <w:r w:rsidRPr="00013AD9">
        <w:rPr>
          <w:color w:val="000000"/>
          <w:position w:val="-12"/>
          <w:sz w:val="28"/>
        </w:rPr>
        <w:object w:dxaOrig="240" w:dyaOrig="360">
          <v:shape id="_x0000_i1088" type="#_x0000_t75" style="width:12pt;height:18pt" o:ole="" fillcolor="window">
            <v:imagedata r:id="rId106" o:title=""/>
          </v:shape>
          <o:OLEObject Type="Embed" ProgID="Equation.3" ShapeID="_x0000_i1088" DrawAspect="Content" ObjectID="_1470519335" r:id="rId107"/>
        </w:object>
      </w:r>
      <w:r w:rsidRPr="00013AD9">
        <w:rPr>
          <w:color w:val="000000"/>
          <w:sz w:val="28"/>
        </w:rPr>
        <w:t xml:space="preserve"> смежные с </w:t>
      </w:r>
      <w:r w:rsidRPr="00013AD9">
        <w:rPr>
          <w:color w:val="000000"/>
          <w:sz w:val="28"/>
          <w:lang w:val="en-US"/>
        </w:rPr>
        <w:t>S</w:t>
      </w:r>
      <w:r w:rsidRPr="00013AD9">
        <w:rPr>
          <w:color w:val="000000"/>
          <w:sz w:val="28"/>
        </w:rPr>
        <w:t xml:space="preserve">, помечены, но не просмотрены. А вершина </w:t>
      </w:r>
      <w:r w:rsidRPr="00013AD9">
        <w:rPr>
          <w:color w:val="000000"/>
          <w:sz w:val="28"/>
          <w:lang w:val="en-US"/>
        </w:rPr>
        <w:t>S</w:t>
      </w:r>
      <w:r w:rsidRPr="00013AD9">
        <w:rPr>
          <w:color w:val="000000"/>
          <w:sz w:val="28"/>
        </w:rPr>
        <w:t xml:space="preserve"> помечена и просмотрена. Начнём просматривать ту из вершин </w:t>
      </w:r>
      <w:r w:rsidRPr="00013AD9">
        <w:rPr>
          <w:color w:val="000000"/>
          <w:position w:val="-12"/>
          <w:sz w:val="28"/>
        </w:rPr>
        <w:object w:dxaOrig="240" w:dyaOrig="360">
          <v:shape id="_x0000_i1089" type="#_x0000_t75" style="width:12pt;height:18pt" o:ole="" fillcolor="window">
            <v:imagedata r:id="rId100" o:title=""/>
          </v:shape>
          <o:OLEObject Type="Embed" ProgID="Equation.3" ShapeID="_x0000_i1089" DrawAspect="Content" ObjectID="_1470519336" r:id="rId108"/>
        </w:object>
      </w:r>
      <w:r w:rsidRPr="00013AD9">
        <w:rPr>
          <w:color w:val="000000"/>
          <w:sz w:val="28"/>
        </w:rPr>
        <w:t xml:space="preserve">, которая имеет наименьший индекс. Для этого нужно расставить пометки вершинам, смежным с </w:t>
      </w:r>
      <w:r w:rsidRPr="00013AD9">
        <w:rPr>
          <w:color w:val="000000"/>
          <w:position w:val="-12"/>
          <w:sz w:val="28"/>
        </w:rPr>
        <w:object w:dxaOrig="240" w:dyaOrig="360">
          <v:shape id="_x0000_i1090" type="#_x0000_t75" style="width:12pt;height:18pt" o:ole="" fillcolor="window">
            <v:imagedata r:id="rId100" o:title=""/>
          </v:shape>
          <o:OLEObject Type="Embed" ProgID="Equation.3" ShapeID="_x0000_i1090" DrawAspect="Content" ObjectID="_1470519337" r:id="rId109"/>
        </w:object>
      </w:r>
      <w:r w:rsidRPr="00013AD9">
        <w:rPr>
          <w:color w:val="000000"/>
          <w:sz w:val="28"/>
        </w:rPr>
        <w:t xml:space="preserve">. Если для вершины </w:t>
      </w:r>
      <w:r w:rsidRPr="00013AD9">
        <w:rPr>
          <w:color w:val="000000"/>
          <w:position w:val="-14"/>
          <w:sz w:val="28"/>
        </w:rPr>
        <w:object w:dxaOrig="279" w:dyaOrig="380">
          <v:shape id="_x0000_i1091" type="#_x0000_t75" style="width:14.25pt;height:18.75pt" o:ole="" fillcolor="window">
            <v:imagedata r:id="rId110" o:title=""/>
          </v:shape>
          <o:OLEObject Type="Embed" ProgID="Equation.3" ShapeID="_x0000_i1091" DrawAspect="Content" ObjectID="_1470519338" r:id="rId111"/>
        </w:object>
      </w:r>
      <w:r w:rsidRPr="00013AD9">
        <w:rPr>
          <w:color w:val="000000"/>
          <w:sz w:val="28"/>
        </w:rPr>
        <w:t xml:space="preserve"> выполняется следующее условие </w:t>
      </w:r>
      <w:r w:rsidRPr="00013AD9">
        <w:rPr>
          <w:color w:val="000000"/>
          <w:position w:val="-14"/>
          <w:sz w:val="28"/>
        </w:rPr>
        <w:object w:dxaOrig="1980" w:dyaOrig="380">
          <v:shape id="_x0000_i1092" type="#_x0000_t75" style="width:99pt;height:18.75pt" o:ole="" fillcolor="window">
            <v:imagedata r:id="rId112" o:title=""/>
          </v:shape>
          <o:OLEObject Type="Embed" ProgID="Equation.3" ShapeID="_x0000_i1092" DrawAspect="Content" ObjectID="_1470519339" r:id="rId113"/>
        </w:object>
      </w:r>
      <w:r w:rsidRPr="00013AD9">
        <w:rPr>
          <w:color w:val="000000"/>
          <w:sz w:val="28"/>
        </w:rPr>
        <w:t xml:space="preserve">, то она получит метку </w:t>
      </w:r>
      <w:r w:rsidRPr="00013AD9">
        <w:rPr>
          <w:color w:val="000000"/>
          <w:position w:val="-14"/>
          <w:sz w:val="28"/>
        </w:rPr>
        <w:object w:dxaOrig="1040" w:dyaOrig="420">
          <v:shape id="_x0000_i1093" type="#_x0000_t75" style="width:51.75pt;height:21pt" o:ole="" fillcolor="window">
            <v:imagedata r:id="rId114" o:title=""/>
          </v:shape>
          <o:OLEObject Type="Embed" ProgID="Equation.3" ShapeID="_x0000_i1093" DrawAspect="Content" ObjectID="_1470519340" r:id="rId115"/>
        </w:object>
      </w:r>
      <w:r w:rsidRPr="00013AD9">
        <w:rPr>
          <w:color w:val="000000"/>
          <w:sz w:val="28"/>
        </w:rPr>
        <w:t xml:space="preserve">, где </w:t>
      </w:r>
      <w:r w:rsidRPr="00013AD9">
        <w:rPr>
          <w:color w:val="000000"/>
          <w:position w:val="-14"/>
          <w:sz w:val="28"/>
        </w:rPr>
        <w:object w:dxaOrig="3879" w:dyaOrig="380">
          <v:shape id="_x0000_i1094" type="#_x0000_t75" style="width:194.25pt;height:18.75pt" o:ole="" fillcolor="window">
            <v:imagedata r:id="rId116" o:title=""/>
          </v:shape>
          <o:OLEObject Type="Embed" ProgID="Equation.3" ShapeID="_x0000_i1094" DrawAspect="Content" ObjectID="_1470519341" r:id="rId117"/>
        </w:object>
      </w:r>
      <w:r w:rsidRPr="00013AD9">
        <w:rPr>
          <w:color w:val="000000"/>
          <w:sz w:val="28"/>
        </w:rPr>
        <w:t xml:space="preserve">. Если же для вершины </w:t>
      </w:r>
      <w:r w:rsidRPr="00013AD9">
        <w:rPr>
          <w:color w:val="000000"/>
          <w:position w:val="-14"/>
          <w:sz w:val="28"/>
        </w:rPr>
        <w:object w:dxaOrig="279" w:dyaOrig="380">
          <v:shape id="_x0000_i1095" type="#_x0000_t75" style="width:14.25pt;height:18.75pt" o:ole="" fillcolor="window">
            <v:imagedata r:id="rId118" o:title=""/>
          </v:shape>
          <o:OLEObject Type="Embed" ProgID="Equation.3" ShapeID="_x0000_i1095" DrawAspect="Content" ObjectID="_1470519342" r:id="rId119"/>
        </w:object>
      </w:r>
      <w:r w:rsidRPr="00013AD9">
        <w:rPr>
          <w:color w:val="000000"/>
          <w:sz w:val="28"/>
        </w:rPr>
        <w:t xml:space="preserve"> выполняется условие </w:t>
      </w:r>
      <w:r w:rsidRPr="00013AD9">
        <w:rPr>
          <w:color w:val="000000"/>
          <w:position w:val="-14"/>
          <w:sz w:val="28"/>
        </w:rPr>
        <w:object w:dxaOrig="1300" w:dyaOrig="380">
          <v:shape id="_x0000_i1096" type="#_x0000_t75" style="width:65.25pt;height:18.75pt" o:ole="" fillcolor="window">
            <v:imagedata r:id="rId120" o:title=""/>
          </v:shape>
          <o:OLEObject Type="Embed" ProgID="Equation.3" ShapeID="_x0000_i1096" DrawAspect="Content" ObjectID="_1470519343" r:id="rId121"/>
        </w:object>
      </w:r>
      <w:r w:rsidRPr="00013AD9">
        <w:rPr>
          <w:color w:val="000000"/>
          <w:sz w:val="28"/>
        </w:rPr>
        <w:t xml:space="preserve">, то </w:t>
      </w:r>
      <w:r w:rsidRPr="00013AD9">
        <w:rPr>
          <w:color w:val="000000"/>
          <w:position w:val="-14"/>
          <w:sz w:val="28"/>
        </w:rPr>
        <w:object w:dxaOrig="279" w:dyaOrig="380">
          <v:shape id="_x0000_i1097" type="#_x0000_t75" style="width:14.25pt;height:18.75pt" o:ole="" fillcolor="window">
            <v:imagedata r:id="rId122" o:title=""/>
          </v:shape>
          <o:OLEObject Type="Embed" ProgID="Equation.3" ShapeID="_x0000_i1097" DrawAspect="Content" ObjectID="_1470519344" r:id="rId123"/>
        </w:object>
      </w:r>
      <w:r w:rsidRPr="00013AD9">
        <w:rPr>
          <w:color w:val="000000"/>
          <w:sz w:val="28"/>
        </w:rPr>
        <w:t xml:space="preserve"> получает метку </w:t>
      </w:r>
      <w:r w:rsidRPr="00013AD9">
        <w:rPr>
          <w:color w:val="000000"/>
          <w:position w:val="-14"/>
          <w:sz w:val="28"/>
        </w:rPr>
        <w:object w:dxaOrig="1180" w:dyaOrig="420">
          <v:shape id="_x0000_i1098" type="#_x0000_t75" style="width:59.25pt;height:21pt" o:ole="" fillcolor="window">
            <v:imagedata r:id="rId124" o:title=""/>
          </v:shape>
          <o:OLEObject Type="Embed" ProgID="Equation.3" ShapeID="_x0000_i1098" DrawAspect="Content" ObjectID="_1470519345" r:id="rId125"/>
        </w:object>
      </w:r>
      <w:r w:rsidRPr="00013AD9">
        <w:rPr>
          <w:color w:val="000000"/>
          <w:sz w:val="28"/>
        </w:rPr>
        <w:t xml:space="preserve">, где </w:t>
      </w:r>
      <w:r w:rsidRPr="00013AD9">
        <w:rPr>
          <w:color w:val="000000"/>
          <w:position w:val="-14"/>
          <w:sz w:val="28"/>
        </w:rPr>
        <w:object w:dxaOrig="2860" w:dyaOrig="380">
          <v:shape id="_x0000_i1099" type="#_x0000_t75" style="width:143.25pt;height:18.75pt" o:ole="" fillcolor="window">
            <v:imagedata r:id="rId126" o:title=""/>
          </v:shape>
          <o:OLEObject Type="Embed" ProgID="Equation.3" ShapeID="_x0000_i1099" DrawAspect="Content" ObjectID="_1470519346" r:id="rId127"/>
        </w:object>
      </w:r>
      <w:r w:rsidRPr="00013AD9">
        <w:rPr>
          <w:color w:val="000000"/>
          <w:sz w:val="28"/>
        </w:rPr>
        <w:t xml:space="preserve">. Далее просматриваем следующую вершину, и так до тех пор, пока не пометим сток </w:t>
      </w:r>
      <w:r w:rsidRPr="00013AD9">
        <w:rPr>
          <w:color w:val="000000"/>
          <w:sz w:val="28"/>
          <w:lang w:val="en-US"/>
        </w:rPr>
        <w:t>t</w:t>
      </w:r>
      <w:r w:rsidRPr="00013AD9">
        <w:rPr>
          <w:color w:val="000000"/>
          <w:sz w:val="28"/>
        </w:rPr>
        <w:t xml:space="preserve"> или же пока нельзя будет больше пометить ни одной вершины, сток при этом останется не помеченным. Если сток окажется не помеченным, то процесс нахождения максимального потока в сети можно считать законченным, а если сток помечен, то нужно переходить к процедуре 2.</w:t>
      </w:r>
    </w:p>
    <w:p w:rsidR="00013AD9" w:rsidRDefault="00013AD9" w:rsidP="00013AD9">
      <w:pPr>
        <w:spacing w:line="360" w:lineRule="auto"/>
        <w:ind w:firstLine="709"/>
        <w:jc w:val="both"/>
        <w:rPr>
          <w:color w:val="000000"/>
          <w:sz w:val="28"/>
        </w:rPr>
      </w:pPr>
      <w:r>
        <w:rPr>
          <w:color w:val="000000"/>
          <w:sz w:val="28"/>
        </w:rPr>
        <w:t xml:space="preserve">Рассмотрим процедуру изменения потока. Если вершина </w:t>
      </w:r>
      <w:r>
        <w:rPr>
          <w:color w:val="000000"/>
          <w:position w:val="-14"/>
          <w:sz w:val="28"/>
        </w:rPr>
        <w:object w:dxaOrig="279" w:dyaOrig="380">
          <v:shape id="_x0000_i1100" type="#_x0000_t75" style="width:14.25pt;height:18.75pt" o:ole="" fillcolor="window">
            <v:imagedata r:id="rId128" o:title=""/>
          </v:shape>
          <o:OLEObject Type="Embed" ProgID="Equation.3" ShapeID="_x0000_i1100" DrawAspect="Content" ObjectID="_1470519347" r:id="rId129"/>
        </w:object>
      </w:r>
      <w:r>
        <w:rPr>
          <w:color w:val="000000"/>
          <w:sz w:val="28"/>
        </w:rPr>
        <w:t xml:space="preserve"> имеет пометку </w:t>
      </w:r>
      <w:r>
        <w:rPr>
          <w:color w:val="000000"/>
          <w:position w:val="-14"/>
          <w:sz w:val="28"/>
        </w:rPr>
        <w:object w:dxaOrig="1040" w:dyaOrig="420">
          <v:shape id="_x0000_i1101" type="#_x0000_t75" style="width:51.75pt;height:21pt" o:ole="" fillcolor="window">
            <v:imagedata r:id="rId130" o:title=""/>
          </v:shape>
          <o:OLEObject Type="Embed" ProgID="Equation.3" ShapeID="_x0000_i1101" DrawAspect="Content" ObjectID="_1470519348" r:id="rId131"/>
        </w:object>
      </w:r>
      <w:r>
        <w:rPr>
          <w:color w:val="000000"/>
          <w:sz w:val="28"/>
        </w:rPr>
        <w:t xml:space="preserve">, то </w:t>
      </w:r>
      <w:r>
        <w:rPr>
          <w:color w:val="000000"/>
          <w:position w:val="-14"/>
          <w:sz w:val="28"/>
        </w:rPr>
        <w:object w:dxaOrig="940" w:dyaOrig="380">
          <v:shape id="_x0000_i1102" type="#_x0000_t75" style="width:47.25pt;height:18.75pt" o:ole="" fillcolor="window">
            <v:imagedata r:id="rId132" o:title=""/>
          </v:shape>
          <o:OLEObject Type="Embed" ProgID="Equation.3" ShapeID="_x0000_i1102" DrawAspect="Content" ObjectID="_1470519349" r:id="rId133"/>
        </w:object>
      </w:r>
      <w:r>
        <w:rPr>
          <w:color w:val="000000"/>
          <w:sz w:val="28"/>
        </w:rPr>
        <w:t xml:space="preserve"> заменяем на </w:t>
      </w:r>
      <w:r>
        <w:rPr>
          <w:color w:val="000000"/>
          <w:position w:val="-14"/>
          <w:sz w:val="28"/>
        </w:rPr>
        <w:object w:dxaOrig="1560" w:dyaOrig="380">
          <v:shape id="_x0000_i1103" type="#_x0000_t75" style="width:78pt;height:18.75pt" o:ole="" fillcolor="window">
            <v:imagedata r:id="rId134" o:title=""/>
          </v:shape>
          <o:OLEObject Type="Embed" ProgID="Equation.3" ShapeID="_x0000_i1103" DrawAspect="Content" ObjectID="_1470519350" r:id="rId135"/>
        </w:object>
      </w:r>
      <w:r>
        <w:rPr>
          <w:color w:val="000000"/>
          <w:sz w:val="28"/>
        </w:rPr>
        <w:t xml:space="preserve">, если же вершина </w:t>
      </w:r>
      <w:r>
        <w:rPr>
          <w:color w:val="000000"/>
          <w:position w:val="-14"/>
          <w:sz w:val="28"/>
        </w:rPr>
        <w:object w:dxaOrig="279" w:dyaOrig="380">
          <v:shape id="_x0000_i1104" type="#_x0000_t75" style="width:14.25pt;height:18.75pt" o:ole="" fillcolor="window">
            <v:imagedata r:id="rId136" o:title=""/>
          </v:shape>
          <o:OLEObject Type="Embed" ProgID="Equation.3" ShapeID="_x0000_i1104" DrawAspect="Content" ObjectID="_1470519351" r:id="rId137"/>
        </w:object>
      </w:r>
      <w:r>
        <w:rPr>
          <w:color w:val="000000"/>
          <w:sz w:val="28"/>
        </w:rPr>
        <w:t xml:space="preserve"> имеет пометку </w:t>
      </w:r>
      <w:r>
        <w:rPr>
          <w:color w:val="000000"/>
          <w:position w:val="-14"/>
          <w:sz w:val="28"/>
        </w:rPr>
        <w:object w:dxaOrig="1180" w:dyaOrig="420">
          <v:shape id="_x0000_i1105" type="#_x0000_t75" style="width:59.25pt;height:21pt" o:ole="" fillcolor="window">
            <v:imagedata r:id="rId138" o:title=""/>
          </v:shape>
          <o:OLEObject Type="Embed" ProgID="Equation.3" ShapeID="_x0000_i1105" DrawAspect="Content" ObjectID="_1470519352" r:id="rId139"/>
        </w:object>
      </w:r>
      <w:r>
        <w:rPr>
          <w:color w:val="000000"/>
          <w:sz w:val="28"/>
        </w:rPr>
        <w:t xml:space="preserve">, то </w:t>
      </w:r>
      <w:r>
        <w:rPr>
          <w:color w:val="000000"/>
          <w:position w:val="-14"/>
          <w:sz w:val="28"/>
        </w:rPr>
        <w:object w:dxaOrig="940" w:dyaOrig="380">
          <v:shape id="_x0000_i1106" type="#_x0000_t75" style="width:47.25pt;height:18.75pt" o:ole="" fillcolor="window">
            <v:imagedata r:id="rId140" o:title=""/>
          </v:shape>
          <o:OLEObject Type="Embed" ProgID="Equation.3" ShapeID="_x0000_i1106" DrawAspect="Content" ObjectID="_1470519353" r:id="rId141"/>
        </w:object>
      </w:r>
      <w:r>
        <w:rPr>
          <w:color w:val="000000"/>
          <w:sz w:val="28"/>
        </w:rPr>
        <w:t xml:space="preserve"> заменяем на </w:t>
      </w:r>
      <w:r>
        <w:rPr>
          <w:color w:val="000000"/>
          <w:position w:val="-14"/>
          <w:sz w:val="28"/>
        </w:rPr>
        <w:object w:dxaOrig="1600" w:dyaOrig="380">
          <v:shape id="_x0000_i1107" type="#_x0000_t75" style="width:80.25pt;height:18.75pt" o:ole="" fillcolor="window">
            <v:imagedata r:id="rId142" o:title=""/>
          </v:shape>
          <o:OLEObject Type="Embed" ProgID="Equation.3" ShapeID="_x0000_i1107" DrawAspect="Content" ObjectID="_1470519354" r:id="rId143"/>
        </w:object>
      </w:r>
    </w:p>
    <w:p w:rsidR="00013AD9" w:rsidRDefault="00013AD9" w:rsidP="00013AD9">
      <w:pPr>
        <w:spacing w:line="360" w:lineRule="auto"/>
        <w:ind w:firstLine="709"/>
        <w:jc w:val="both"/>
        <w:rPr>
          <w:color w:val="000000"/>
          <w:sz w:val="28"/>
        </w:rPr>
      </w:pPr>
      <w:r>
        <w:rPr>
          <w:color w:val="000000"/>
          <w:sz w:val="28"/>
        </w:rPr>
        <w:t>Переходим к следующей вершине и так до тех пор, пока не достигнем источника S. Здесь изменение потока прекращается. Далее переходим к процедуре 1 и так до тех пор, пока величину потока уже нельзя изменить.</w:t>
      </w:r>
    </w:p>
    <w:p w:rsidR="00013AD9" w:rsidRDefault="00013AD9" w:rsidP="00013AD9">
      <w:pPr>
        <w:spacing w:line="360" w:lineRule="auto"/>
        <w:ind w:firstLine="709"/>
        <w:jc w:val="both"/>
        <w:rPr>
          <w:color w:val="000000"/>
          <w:sz w:val="28"/>
        </w:rPr>
      </w:pPr>
      <w:r>
        <w:rPr>
          <w:color w:val="000000"/>
          <w:sz w:val="28"/>
        </w:rPr>
        <w:t xml:space="preserve">Дана сеть </w:t>
      </w:r>
      <w:r>
        <w:rPr>
          <w:color w:val="000000"/>
          <w:sz w:val="28"/>
          <w:lang w:val="en-US"/>
        </w:rPr>
        <w:t>G</w:t>
      </w:r>
      <w:r>
        <w:rPr>
          <w:color w:val="000000"/>
          <w:sz w:val="28"/>
        </w:rPr>
        <w:t>(</w:t>
      </w:r>
      <w:r>
        <w:rPr>
          <w:color w:val="000000"/>
          <w:sz w:val="28"/>
          <w:lang w:val="en-US"/>
        </w:rPr>
        <w:t>V</w:t>
      </w:r>
      <w:r>
        <w:rPr>
          <w:color w:val="000000"/>
          <w:sz w:val="28"/>
        </w:rPr>
        <w:t>,</w:t>
      </w:r>
      <w:r>
        <w:rPr>
          <w:color w:val="000000"/>
          <w:sz w:val="28"/>
          <w:lang w:val="en-US"/>
        </w:rPr>
        <w:t>E</w:t>
      </w:r>
      <w:r>
        <w:rPr>
          <w:color w:val="000000"/>
          <w:sz w:val="28"/>
        </w:rPr>
        <w:t xml:space="preserve">) с источником </w:t>
      </w:r>
      <w:r>
        <w:rPr>
          <w:color w:val="000000"/>
          <w:sz w:val="28"/>
          <w:lang w:val="en-US"/>
        </w:rPr>
        <w:t>S</w:t>
      </w:r>
      <w:r>
        <w:rPr>
          <w:color w:val="000000"/>
          <w:sz w:val="28"/>
        </w:rPr>
        <w:t xml:space="preserve">  и стоком </w:t>
      </w:r>
      <w:r>
        <w:rPr>
          <w:color w:val="000000"/>
          <w:sz w:val="28"/>
          <w:lang w:val="en-US"/>
        </w:rPr>
        <w:t>t</w:t>
      </w:r>
      <w:r>
        <w:rPr>
          <w:color w:val="000000"/>
          <w:sz w:val="28"/>
        </w:rPr>
        <w:t xml:space="preserve">. Пропускные способности дуг указаны. Найти максимальный поток из </w:t>
      </w:r>
      <w:r>
        <w:rPr>
          <w:color w:val="000000"/>
          <w:sz w:val="28"/>
          <w:lang w:val="en-US"/>
        </w:rPr>
        <w:t>S</w:t>
      </w:r>
      <w:r>
        <w:rPr>
          <w:color w:val="000000"/>
          <w:sz w:val="28"/>
        </w:rPr>
        <w:t xml:space="preserve"> в </w:t>
      </w:r>
      <w:r>
        <w:rPr>
          <w:color w:val="000000"/>
          <w:sz w:val="28"/>
          <w:lang w:val="en-US"/>
        </w:rPr>
        <w:t>t</w:t>
      </w:r>
      <w:r>
        <w:rPr>
          <w:color w:val="000000"/>
          <w:sz w:val="28"/>
        </w:rPr>
        <w:t>.</w:t>
      </w:r>
    </w:p>
    <w:p w:rsidR="00013AD9" w:rsidRDefault="00013AD9" w:rsidP="00013AD9">
      <w:pPr>
        <w:spacing w:line="360" w:lineRule="auto"/>
        <w:ind w:firstLine="709"/>
        <w:jc w:val="both"/>
        <w:rPr>
          <w:color w:val="000000"/>
          <w:sz w:val="28"/>
        </w:rPr>
      </w:pPr>
      <w:r>
        <w:rPr>
          <w:color w:val="000000"/>
          <w:sz w:val="28"/>
        </w:rPr>
        <w:t xml:space="preserve">Функция </w:t>
      </w:r>
      <w:r>
        <w:rPr>
          <w:color w:val="000000"/>
          <w:position w:val="-10"/>
          <w:sz w:val="28"/>
          <w:lang w:val="en-US"/>
        </w:rPr>
        <w:object w:dxaOrig="520" w:dyaOrig="320">
          <v:shape id="_x0000_i1108" type="#_x0000_t75" style="width:26.25pt;height:15.75pt" o:ole="" fillcolor="window">
            <v:imagedata r:id="rId144" o:title=""/>
          </v:shape>
          <o:OLEObject Type="Embed" ProgID="Equation.3" ShapeID="_x0000_i1108" DrawAspect="Content" ObjectID="_1470519355" r:id="rId145"/>
        </w:object>
      </w:r>
      <w:r>
        <w:rPr>
          <w:color w:val="000000"/>
          <w:sz w:val="28"/>
        </w:rPr>
        <w:t xml:space="preserve">, определенная на множестве </w:t>
      </w:r>
      <w:r>
        <w:rPr>
          <w:color w:val="000000"/>
          <w:sz w:val="28"/>
          <w:lang w:val="en-US"/>
        </w:rPr>
        <w:t>X</w:t>
      </w:r>
      <w:r>
        <w:rPr>
          <w:color w:val="000000"/>
          <w:sz w:val="28"/>
        </w:rPr>
        <w:t xml:space="preserve"> дуг транспортной сети </w:t>
      </w:r>
      <w:r>
        <w:rPr>
          <w:color w:val="000000"/>
          <w:sz w:val="28"/>
          <w:lang w:val="en-US"/>
        </w:rPr>
        <w:t>D</w:t>
      </w:r>
      <w:r>
        <w:rPr>
          <w:color w:val="000000"/>
          <w:sz w:val="28"/>
        </w:rPr>
        <w:t xml:space="preserve"> и принимающая целочисленные значения, называется допустимым потоком (или просто потоком) в транспортной сети </w:t>
      </w:r>
      <w:r>
        <w:rPr>
          <w:color w:val="000000"/>
          <w:sz w:val="28"/>
          <w:lang w:val="en-US"/>
        </w:rPr>
        <w:t>D</w:t>
      </w:r>
      <w:r>
        <w:rPr>
          <w:color w:val="000000"/>
          <w:sz w:val="28"/>
        </w:rPr>
        <w:t>, если:</w:t>
      </w:r>
    </w:p>
    <w:p w:rsidR="00013AD9" w:rsidRDefault="00013AD9" w:rsidP="00013AD9">
      <w:pPr>
        <w:spacing w:line="360" w:lineRule="auto"/>
        <w:jc w:val="both"/>
        <w:rPr>
          <w:color w:val="000000"/>
          <w:sz w:val="28"/>
        </w:rPr>
      </w:pPr>
      <w:r>
        <w:rPr>
          <w:color w:val="000000"/>
          <w:sz w:val="28"/>
        </w:rPr>
        <w:tab/>
        <w:t xml:space="preserve">•для любой дуги </w:t>
      </w:r>
      <w:r>
        <w:rPr>
          <w:color w:val="000000"/>
          <w:position w:val="-6"/>
          <w:sz w:val="28"/>
          <w:lang w:val="en-US"/>
        </w:rPr>
        <w:object w:dxaOrig="639" w:dyaOrig="279">
          <v:shape id="_x0000_i1109" type="#_x0000_t75" style="width:32.25pt;height:14.25pt" o:ole="" fillcolor="window">
            <v:imagedata r:id="rId146" o:title=""/>
          </v:shape>
          <o:OLEObject Type="Embed" ProgID="Equation.3" ShapeID="_x0000_i1109" DrawAspect="Content" ObjectID="_1470519356" r:id="rId147"/>
        </w:object>
      </w:r>
      <w:r>
        <w:rPr>
          <w:color w:val="000000"/>
          <w:sz w:val="28"/>
        </w:rPr>
        <w:t xml:space="preserve"> величина </w:t>
      </w:r>
      <w:r>
        <w:rPr>
          <w:color w:val="000000"/>
          <w:position w:val="-10"/>
          <w:sz w:val="28"/>
        </w:rPr>
        <w:object w:dxaOrig="520" w:dyaOrig="320">
          <v:shape id="_x0000_i1110" type="#_x0000_t75" style="width:26.25pt;height:15.75pt" o:ole="" fillcolor="window">
            <v:imagedata r:id="rId144" o:title=""/>
          </v:shape>
          <o:OLEObject Type="Embed" ProgID="Equation.3" ShapeID="_x0000_i1110" DrawAspect="Content" ObjectID="_1470519357" r:id="rId148"/>
        </w:object>
      </w:r>
      <w:r>
        <w:rPr>
          <w:color w:val="000000"/>
          <w:sz w:val="28"/>
        </w:rPr>
        <w:t xml:space="preserve">, называемая потоком по дуге </w:t>
      </w:r>
      <w:r>
        <w:rPr>
          <w:color w:val="000000"/>
          <w:position w:val="-6"/>
          <w:sz w:val="28"/>
        </w:rPr>
        <w:object w:dxaOrig="200" w:dyaOrig="220">
          <v:shape id="_x0000_i1111" type="#_x0000_t75" style="width:9.75pt;height:11.25pt" o:ole="" fillcolor="window">
            <v:imagedata r:id="rId149" o:title=""/>
          </v:shape>
          <o:OLEObject Type="Embed" ProgID="Equation.3" ShapeID="_x0000_i1111" DrawAspect="Content" ObjectID="_1470519358" r:id="rId150"/>
        </w:object>
      </w:r>
      <w:r>
        <w:rPr>
          <w:color w:val="000000"/>
          <w:sz w:val="28"/>
        </w:rPr>
        <w:t xml:space="preserve">, удовлетворяет условию </w:t>
      </w:r>
      <w:r>
        <w:rPr>
          <w:color w:val="000000"/>
          <w:position w:val="-10"/>
          <w:sz w:val="28"/>
        </w:rPr>
        <w:object w:dxaOrig="1540" w:dyaOrig="320">
          <v:shape id="_x0000_i1112" type="#_x0000_t75" style="width:77.25pt;height:15.75pt" o:ole="" fillcolor="window">
            <v:imagedata r:id="rId151" o:title=""/>
          </v:shape>
          <o:OLEObject Type="Embed" ProgID="Equation.3" ShapeID="_x0000_i1112" DrawAspect="Content" ObjectID="_1470519359" r:id="rId152"/>
        </w:object>
      </w:r>
      <w:r>
        <w:rPr>
          <w:color w:val="000000"/>
          <w:sz w:val="28"/>
        </w:rPr>
        <w:t>;</w:t>
      </w:r>
    </w:p>
    <w:p w:rsidR="00013AD9" w:rsidRDefault="00013AD9" w:rsidP="00013AD9">
      <w:pPr>
        <w:spacing w:line="360" w:lineRule="auto"/>
        <w:jc w:val="both"/>
        <w:rPr>
          <w:color w:val="000000"/>
          <w:sz w:val="28"/>
        </w:rPr>
      </w:pPr>
      <w:r>
        <w:rPr>
          <w:color w:val="000000"/>
          <w:sz w:val="28"/>
        </w:rPr>
        <w:tab/>
        <w:t xml:space="preserve">•для любой промежуточной вершины </w:t>
      </w:r>
      <w:r>
        <w:rPr>
          <w:color w:val="000000"/>
          <w:sz w:val="28"/>
          <w:lang w:val="en-US"/>
        </w:rPr>
        <w:t>v</w:t>
      </w:r>
      <w:r>
        <w:rPr>
          <w:color w:val="000000"/>
          <w:sz w:val="28"/>
        </w:rPr>
        <w:t xml:space="preserve"> выполняется равенство</w:t>
      </w:r>
    </w:p>
    <w:p w:rsidR="00013AD9" w:rsidRDefault="00013AD9" w:rsidP="00013AD9">
      <w:pPr>
        <w:spacing w:line="360" w:lineRule="auto"/>
        <w:jc w:val="both"/>
        <w:rPr>
          <w:color w:val="000000"/>
          <w:sz w:val="28"/>
        </w:rPr>
      </w:pPr>
    </w:p>
    <w:p w:rsidR="00013AD9" w:rsidRDefault="00013AD9" w:rsidP="00013AD9">
      <w:pPr>
        <w:spacing w:line="360" w:lineRule="auto"/>
        <w:jc w:val="center"/>
        <w:rPr>
          <w:color w:val="000000"/>
          <w:sz w:val="28"/>
        </w:rPr>
      </w:pPr>
      <w:r>
        <w:rPr>
          <w:color w:val="000000"/>
          <w:position w:val="-32"/>
          <w:sz w:val="28"/>
        </w:rPr>
        <w:object w:dxaOrig="2880" w:dyaOrig="580">
          <v:shape id="_x0000_i1113" type="#_x0000_t75" style="width:222pt;height:45pt" o:ole="" fillcolor="window">
            <v:imagedata r:id="rId153" o:title=""/>
          </v:shape>
          <o:OLEObject Type="Embed" ProgID="Equation.3" ShapeID="_x0000_i1113" DrawAspect="Content" ObjectID="_1470519360" r:id="rId154"/>
        </w:object>
      </w:r>
    </w:p>
    <w:p w:rsidR="00013AD9" w:rsidRDefault="00013AD9" w:rsidP="00013AD9">
      <w:pPr>
        <w:spacing w:line="360" w:lineRule="auto"/>
        <w:jc w:val="both"/>
        <w:rPr>
          <w:color w:val="000000"/>
          <w:sz w:val="28"/>
        </w:rPr>
      </w:pPr>
    </w:p>
    <w:p w:rsidR="00013AD9" w:rsidRDefault="00013AD9" w:rsidP="00013AD9">
      <w:pPr>
        <w:spacing w:line="360" w:lineRule="auto"/>
        <w:jc w:val="both"/>
        <w:rPr>
          <w:color w:val="000000"/>
          <w:sz w:val="28"/>
        </w:rPr>
      </w:pPr>
      <w:r>
        <w:rPr>
          <w:color w:val="000000"/>
          <w:sz w:val="28"/>
        </w:rPr>
        <w:t xml:space="preserve">т.е. сумма потоков по дугам, заходящим в </w:t>
      </w:r>
      <w:r>
        <w:rPr>
          <w:color w:val="000000"/>
          <w:sz w:val="28"/>
          <w:lang w:val="en-US"/>
        </w:rPr>
        <w:t>v</w:t>
      </w:r>
      <w:r>
        <w:rPr>
          <w:color w:val="000000"/>
          <w:sz w:val="28"/>
        </w:rPr>
        <w:t xml:space="preserve">, равна сумме потоков по дугам, исходящим из </w:t>
      </w:r>
      <w:r>
        <w:rPr>
          <w:color w:val="000000"/>
          <w:sz w:val="28"/>
          <w:lang w:val="en-US"/>
        </w:rPr>
        <w:t>v</w:t>
      </w:r>
      <w:r>
        <w:rPr>
          <w:color w:val="000000"/>
          <w:sz w:val="28"/>
        </w:rPr>
        <w:t>.</w:t>
      </w:r>
    </w:p>
    <w:p w:rsidR="00013AD9" w:rsidRDefault="00013AD9" w:rsidP="00013AD9">
      <w:pPr>
        <w:spacing w:line="360" w:lineRule="auto"/>
        <w:ind w:firstLine="709"/>
        <w:jc w:val="both"/>
        <w:rPr>
          <w:color w:val="000000"/>
          <w:sz w:val="28"/>
        </w:rPr>
      </w:pPr>
      <w:r>
        <w:rPr>
          <w:color w:val="000000"/>
          <w:sz w:val="28"/>
        </w:rPr>
        <w:t xml:space="preserve">Для любого допустимого потока </w:t>
      </w:r>
      <w:r>
        <w:rPr>
          <w:color w:val="000000"/>
          <w:position w:val="-10"/>
          <w:sz w:val="28"/>
        </w:rPr>
        <w:object w:dxaOrig="220" w:dyaOrig="260">
          <v:shape id="_x0000_i1114" type="#_x0000_t75" style="width:11.25pt;height:12.75pt" o:ole="" fillcolor="window">
            <v:imagedata r:id="rId47" o:title=""/>
          </v:shape>
          <o:OLEObject Type="Embed" ProgID="Equation.3" ShapeID="_x0000_i1114" DrawAspect="Content" ObjectID="_1470519361" r:id="rId155"/>
        </w:object>
      </w:r>
      <w:r>
        <w:rPr>
          <w:color w:val="000000"/>
          <w:sz w:val="28"/>
        </w:rPr>
        <w:t xml:space="preserve"> в транспортной сети </w:t>
      </w:r>
      <w:r>
        <w:rPr>
          <w:color w:val="000000"/>
          <w:sz w:val="28"/>
          <w:lang w:val="en-US"/>
        </w:rPr>
        <w:t>D</w:t>
      </w:r>
      <w:r>
        <w:rPr>
          <w:color w:val="000000"/>
          <w:sz w:val="28"/>
        </w:rPr>
        <w:t xml:space="preserve"> выполняется равенство:</w:t>
      </w:r>
    </w:p>
    <w:p w:rsidR="00013AD9" w:rsidRDefault="00013AD9" w:rsidP="00013AD9">
      <w:pPr>
        <w:spacing w:line="360" w:lineRule="auto"/>
        <w:jc w:val="both"/>
        <w:rPr>
          <w:color w:val="000000"/>
          <w:sz w:val="28"/>
        </w:rPr>
      </w:pPr>
    </w:p>
    <w:p w:rsidR="00013AD9" w:rsidRDefault="00013AD9" w:rsidP="00013AD9">
      <w:pPr>
        <w:spacing w:line="360" w:lineRule="auto"/>
        <w:jc w:val="center"/>
        <w:rPr>
          <w:color w:val="000000"/>
          <w:sz w:val="28"/>
        </w:rPr>
      </w:pPr>
      <w:r>
        <w:rPr>
          <w:color w:val="000000"/>
          <w:position w:val="-34"/>
          <w:sz w:val="28"/>
        </w:rPr>
        <w:object w:dxaOrig="2840" w:dyaOrig="600">
          <v:shape id="_x0000_i1115" type="#_x0000_t75" style="width:219pt;height:46.5pt" o:ole="" fillcolor="window">
            <v:imagedata r:id="rId156" o:title=""/>
          </v:shape>
          <o:OLEObject Type="Embed" ProgID="Equation.3" ShapeID="_x0000_i1115" DrawAspect="Content" ObjectID="_1470519362" r:id="rId157"/>
        </w:object>
      </w:r>
    </w:p>
    <w:p w:rsidR="00013AD9" w:rsidRDefault="00013AD9" w:rsidP="00013AD9">
      <w:pPr>
        <w:spacing w:line="360" w:lineRule="auto"/>
        <w:jc w:val="both"/>
        <w:rPr>
          <w:color w:val="000000"/>
          <w:sz w:val="28"/>
          <w:u w:val="single"/>
        </w:rPr>
      </w:pPr>
    </w:p>
    <w:p w:rsidR="00013AD9" w:rsidRDefault="00013AD9" w:rsidP="00013AD9">
      <w:pPr>
        <w:spacing w:line="360" w:lineRule="auto"/>
        <w:ind w:firstLine="709"/>
        <w:jc w:val="both"/>
        <w:rPr>
          <w:color w:val="000000"/>
          <w:sz w:val="28"/>
        </w:rPr>
      </w:pPr>
      <w:r>
        <w:rPr>
          <w:color w:val="000000"/>
          <w:sz w:val="28"/>
        </w:rPr>
        <w:t xml:space="preserve">По определению допустимого потока </w:t>
      </w:r>
      <w:r>
        <w:rPr>
          <w:color w:val="000000"/>
          <w:position w:val="-10"/>
          <w:sz w:val="28"/>
        </w:rPr>
        <w:object w:dxaOrig="220" w:dyaOrig="260">
          <v:shape id="_x0000_i1116" type="#_x0000_t75" style="width:11.25pt;height:12.75pt" o:ole="" fillcolor="window">
            <v:imagedata r:id="rId47" o:title=""/>
          </v:shape>
          <o:OLEObject Type="Embed" ProgID="Equation.3" ShapeID="_x0000_i1116" DrawAspect="Content" ObjectID="_1470519363" r:id="rId158"/>
        </w:object>
      </w:r>
      <w:r>
        <w:rPr>
          <w:color w:val="000000"/>
          <w:sz w:val="28"/>
        </w:rPr>
        <w:t xml:space="preserve"> имеем:</w:t>
      </w:r>
    </w:p>
    <w:p w:rsidR="00013AD9" w:rsidRDefault="00013AD9" w:rsidP="00013AD9">
      <w:pPr>
        <w:spacing w:line="360" w:lineRule="auto"/>
        <w:jc w:val="both"/>
        <w:rPr>
          <w:color w:val="000000"/>
          <w:sz w:val="28"/>
        </w:rPr>
      </w:pPr>
    </w:p>
    <w:p w:rsidR="00013AD9" w:rsidRDefault="00013AD9" w:rsidP="00013AD9">
      <w:pPr>
        <w:spacing w:line="360" w:lineRule="auto"/>
        <w:jc w:val="center"/>
        <w:rPr>
          <w:color w:val="000000"/>
          <w:sz w:val="28"/>
        </w:rPr>
      </w:pPr>
      <w:r>
        <w:rPr>
          <w:color w:val="000000"/>
          <w:position w:val="-32"/>
          <w:sz w:val="28"/>
        </w:rPr>
        <w:object w:dxaOrig="800" w:dyaOrig="580">
          <v:shape id="_x0000_i1117" type="#_x0000_t75" style="width:69.75pt;height:45pt" o:ole="" fillcolor="window">
            <v:imagedata r:id="rId159" o:title=""/>
            <o:lock v:ext="edit" aspectratio="f"/>
          </v:shape>
          <o:OLEObject Type="Embed" ProgID="Equation.3" ShapeID="_x0000_i1117" DrawAspect="Content" ObjectID="_1470519364" r:id="rId160"/>
        </w:object>
      </w:r>
      <w:r>
        <w:rPr>
          <w:color w:val="000000"/>
          <w:sz w:val="28"/>
        </w:rPr>
        <w:t xml:space="preserve">               </w:t>
      </w:r>
      <w:r>
        <w:rPr>
          <w:color w:val="000000"/>
          <w:position w:val="-34"/>
          <w:sz w:val="28"/>
        </w:rPr>
        <w:object w:dxaOrig="3420" w:dyaOrig="800">
          <v:shape id="_x0000_i1118" type="#_x0000_t75" style="width:256.5pt;height:62.25pt" o:ole="" fillcolor="window">
            <v:imagedata r:id="rId161" o:title="" gain="69719f"/>
          </v:shape>
          <o:OLEObject Type="Embed" ProgID="Equation.3" ShapeID="_x0000_i1118" DrawAspect="Content" ObjectID="_1470519365" r:id="rId162"/>
        </w:object>
      </w:r>
    </w:p>
    <w:p w:rsidR="00013AD9" w:rsidRDefault="00013AD9" w:rsidP="00013AD9">
      <w:pPr>
        <w:spacing w:line="360" w:lineRule="auto"/>
        <w:jc w:val="both"/>
        <w:rPr>
          <w:color w:val="000000"/>
          <w:sz w:val="28"/>
        </w:rPr>
      </w:pPr>
    </w:p>
    <w:p w:rsidR="00013AD9" w:rsidRDefault="00013AD9" w:rsidP="00013AD9">
      <w:pPr>
        <w:spacing w:line="360" w:lineRule="auto"/>
        <w:ind w:firstLine="709"/>
        <w:jc w:val="both"/>
        <w:rPr>
          <w:color w:val="000000"/>
          <w:sz w:val="28"/>
        </w:rPr>
      </w:pPr>
      <w:r>
        <w:rPr>
          <w:color w:val="000000"/>
          <w:sz w:val="28"/>
        </w:rPr>
        <w:t xml:space="preserve">Заметим, что для каждой дуги </w:t>
      </w:r>
      <w:r>
        <w:rPr>
          <w:color w:val="000000"/>
          <w:position w:val="-10"/>
          <w:sz w:val="28"/>
        </w:rPr>
        <w:object w:dxaOrig="1579" w:dyaOrig="340">
          <v:shape id="_x0000_i1119" type="#_x0000_t75" style="width:78.75pt;height:17.25pt" o:ole="" fillcolor="window">
            <v:imagedata r:id="rId163" o:title=""/>
          </v:shape>
          <o:OLEObject Type="Embed" ProgID="Equation.3" ShapeID="_x0000_i1119" DrawAspect="Content" ObjectID="_1470519366" r:id="rId164"/>
        </w:object>
      </w:r>
      <w:r>
        <w:rPr>
          <w:color w:val="000000"/>
          <w:sz w:val="28"/>
        </w:rPr>
        <w:t xml:space="preserve"> где </w:t>
      </w:r>
      <w:r>
        <w:rPr>
          <w:color w:val="000000"/>
          <w:position w:val="-12"/>
          <w:sz w:val="28"/>
        </w:rPr>
        <w:object w:dxaOrig="700" w:dyaOrig="360">
          <v:shape id="_x0000_i1120" type="#_x0000_t75" style="width:35.25pt;height:18pt" o:ole="" fillcolor="window">
            <v:imagedata r:id="rId165" o:title=""/>
          </v:shape>
          <o:OLEObject Type="Embed" ProgID="Equation.3" ShapeID="_x0000_i1120" DrawAspect="Content" ObjectID="_1470519367" r:id="rId166"/>
        </w:object>
      </w:r>
      <w:r>
        <w:rPr>
          <w:color w:val="000000"/>
          <w:sz w:val="28"/>
        </w:rPr>
        <w:t xml:space="preserve">, величина </w:t>
      </w:r>
      <w:r>
        <w:rPr>
          <w:color w:val="000000"/>
          <w:position w:val="-10"/>
          <w:sz w:val="28"/>
        </w:rPr>
        <w:object w:dxaOrig="520" w:dyaOrig="320">
          <v:shape id="_x0000_i1121" type="#_x0000_t75" style="width:26.25pt;height:15.75pt" o:ole="" fillcolor="window">
            <v:imagedata r:id="rId167" o:title=""/>
          </v:shape>
          <o:OLEObject Type="Embed" ProgID="Equation.3" ShapeID="_x0000_i1121" DrawAspect="Content" ObjectID="_1470519368" r:id="rId168"/>
        </w:object>
      </w:r>
      <w:r>
        <w:rPr>
          <w:color w:val="000000"/>
          <w:sz w:val="28"/>
        </w:rPr>
        <w:t xml:space="preserve"> входит в левую часть равенства лишь один раз и при этом со знаком плюс. Аналогично для каждой дуги </w:t>
      </w:r>
      <w:r>
        <w:rPr>
          <w:color w:val="000000"/>
          <w:position w:val="-12"/>
          <w:sz w:val="28"/>
        </w:rPr>
        <w:object w:dxaOrig="2580" w:dyaOrig="360">
          <v:shape id="_x0000_i1122" type="#_x0000_t75" style="width:129pt;height:18pt" o:ole="" fillcolor="window">
            <v:imagedata r:id="rId169" o:title=""/>
          </v:shape>
          <o:OLEObject Type="Embed" ProgID="Equation.3" ShapeID="_x0000_i1122" DrawAspect="Content" ObjectID="_1470519369" r:id="rId170"/>
        </w:object>
      </w:r>
      <w:r>
        <w:rPr>
          <w:color w:val="000000"/>
          <w:sz w:val="28"/>
        </w:rPr>
        <w:t xml:space="preserve">, величина </w:t>
      </w:r>
      <w:r>
        <w:rPr>
          <w:color w:val="000000"/>
          <w:position w:val="-10"/>
          <w:sz w:val="28"/>
        </w:rPr>
        <w:object w:dxaOrig="520" w:dyaOrig="320">
          <v:shape id="_x0000_i1123" type="#_x0000_t75" style="width:26.25pt;height:15.75pt" o:ole="" fillcolor="window">
            <v:imagedata r:id="rId171" o:title=""/>
          </v:shape>
          <o:OLEObject Type="Embed" ProgID="Equation.3" ShapeID="_x0000_i1123" DrawAspect="Content" ObjectID="_1470519370" r:id="rId172"/>
        </w:object>
      </w:r>
      <w:r>
        <w:rPr>
          <w:color w:val="000000"/>
          <w:sz w:val="28"/>
        </w:rPr>
        <w:t xml:space="preserve">входит в левую часть равенства  лишь один раз и при этом со знаком минус. С другой стороны, для каждой дуги </w:t>
      </w:r>
      <w:r>
        <w:rPr>
          <w:color w:val="000000"/>
          <w:position w:val="-12"/>
          <w:sz w:val="28"/>
        </w:rPr>
        <w:object w:dxaOrig="3840" w:dyaOrig="360">
          <v:shape id="_x0000_i1124" type="#_x0000_t75" style="width:192pt;height:18pt" o:ole="" fillcolor="window">
            <v:imagedata r:id="rId173" o:title=""/>
          </v:shape>
          <o:OLEObject Type="Embed" ProgID="Equation.3" ShapeID="_x0000_i1124" DrawAspect="Content" ObjectID="_1470519371" r:id="rId174"/>
        </w:object>
      </w:r>
      <w:r>
        <w:rPr>
          <w:color w:val="000000"/>
          <w:sz w:val="28"/>
        </w:rPr>
        <w:t xml:space="preserve"> величина </w:t>
      </w:r>
      <w:r>
        <w:rPr>
          <w:color w:val="000000"/>
          <w:position w:val="-10"/>
          <w:sz w:val="28"/>
        </w:rPr>
        <w:object w:dxaOrig="520" w:dyaOrig="320">
          <v:shape id="_x0000_i1125" type="#_x0000_t75" style="width:26.25pt;height:15.75pt" o:ole="" fillcolor="window">
            <v:imagedata r:id="rId175" o:title=""/>
          </v:shape>
          <o:OLEObject Type="Embed" ProgID="Equation.3" ShapeID="_x0000_i1125" DrawAspect="Content" ObjectID="_1470519372" r:id="rId176"/>
        </w:object>
      </w:r>
      <w:r>
        <w:rPr>
          <w:color w:val="000000"/>
          <w:sz w:val="28"/>
        </w:rPr>
        <w:t xml:space="preserve"> входит в левую часть равенства  один раз со знаком плюс (при </w:t>
      </w:r>
      <w:r>
        <w:rPr>
          <w:color w:val="000000"/>
          <w:position w:val="-10"/>
          <w:sz w:val="28"/>
        </w:rPr>
        <w:object w:dxaOrig="2280" w:dyaOrig="360">
          <v:shape id="_x0000_i1126" type="#_x0000_t75" style="width:114pt;height:18pt" o:ole="" fillcolor="window">
            <v:imagedata r:id="rId177" o:title=""/>
          </v:shape>
          <o:OLEObject Type="Embed" ProgID="Equation.3" ShapeID="_x0000_i1126" DrawAspect="Content" ObjectID="_1470519373" r:id="rId178"/>
        </w:object>
      </w:r>
      <w:r>
        <w:rPr>
          <w:color w:val="000000"/>
          <w:sz w:val="28"/>
        </w:rPr>
        <w:t xml:space="preserve">) и один раз со знаком минус (при </w:t>
      </w:r>
      <w:r>
        <w:rPr>
          <w:color w:val="000000"/>
          <w:position w:val="-10"/>
          <w:sz w:val="28"/>
        </w:rPr>
        <w:object w:dxaOrig="2100" w:dyaOrig="340">
          <v:shape id="_x0000_i1127" type="#_x0000_t75" style="width:105pt;height:17.25pt" o:ole="" fillcolor="window">
            <v:imagedata r:id="rId179" o:title=""/>
          </v:shape>
          <o:OLEObject Type="Embed" ProgID="Equation.3" ShapeID="_x0000_i1127" DrawAspect="Content" ObjectID="_1470519374" r:id="rId180"/>
        </w:object>
      </w:r>
      <w:r>
        <w:rPr>
          <w:color w:val="000000"/>
          <w:sz w:val="28"/>
        </w:rPr>
        <w:t xml:space="preserve">), что в сумме даёт нулевой вклад в левую часть равенства. </w:t>
      </w:r>
    </w:p>
    <w:p w:rsidR="00013AD9" w:rsidRDefault="00013AD9" w:rsidP="00013AD9">
      <w:pPr>
        <w:spacing w:line="360" w:lineRule="auto"/>
        <w:ind w:firstLine="709"/>
        <w:jc w:val="both"/>
        <w:rPr>
          <w:color w:val="000000"/>
          <w:sz w:val="28"/>
        </w:rPr>
      </w:pPr>
      <w:r>
        <w:rPr>
          <w:color w:val="000000"/>
          <w:sz w:val="28"/>
        </w:rPr>
        <w:t xml:space="preserve">Величиной потока </w:t>
      </w:r>
      <w:r>
        <w:rPr>
          <w:color w:val="000000"/>
          <w:position w:val="-10"/>
          <w:sz w:val="28"/>
        </w:rPr>
        <w:object w:dxaOrig="220" w:dyaOrig="260">
          <v:shape id="_x0000_i1128" type="#_x0000_t75" style="width:11.25pt;height:12.75pt" o:ole="" fillcolor="window">
            <v:imagedata r:id="rId47" o:title=""/>
          </v:shape>
          <o:OLEObject Type="Embed" ProgID="Equation.3" ShapeID="_x0000_i1128" DrawAspect="Content" ObjectID="_1470519375" r:id="rId181"/>
        </w:object>
      </w:r>
      <w:r>
        <w:rPr>
          <w:color w:val="000000"/>
          <w:sz w:val="28"/>
        </w:rPr>
        <w:t xml:space="preserve"> в транспортной сети </w:t>
      </w:r>
      <w:r>
        <w:rPr>
          <w:color w:val="000000"/>
          <w:sz w:val="28"/>
          <w:lang w:val="en-US"/>
        </w:rPr>
        <w:t>D</w:t>
      </w:r>
      <w:r>
        <w:rPr>
          <w:color w:val="000000"/>
          <w:sz w:val="28"/>
        </w:rPr>
        <w:t xml:space="preserve"> называется величина </w:t>
      </w:r>
      <w:r>
        <w:rPr>
          <w:color w:val="000000"/>
          <w:position w:val="-10"/>
          <w:sz w:val="28"/>
        </w:rPr>
        <w:object w:dxaOrig="220" w:dyaOrig="260">
          <v:shape id="_x0000_i1129" type="#_x0000_t75" style="width:11.25pt;height:12.75pt" o:ole="" fillcolor="window">
            <v:imagedata r:id="rId47" o:title=""/>
          </v:shape>
          <o:OLEObject Type="Embed" ProgID="Equation.3" ShapeID="_x0000_i1129" DrawAspect="Content" ObjectID="_1470519376" r:id="rId182"/>
        </w:object>
      </w:r>
      <w:r>
        <w:rPr>
          <w:color w:val="000000"/>
          <w:sz w:val="28"/>
        </w:rPr>
        <w:t xml:space="preserve">, равная сумме потоков по всем дугам, заходящим в </w:t>
      </w:r>
      <w:r>
        <w:rPr>
          <w:color w:val="000000"/>
          <w:position w:val="-12"/>
          <w:sz w:val="28"/>
        </w:rPr>
        <w:object w:dxaOrig="260" w:dyaOrig="360">
          <v:shape id="_x0000_i1130" type="#_x0000_t75" style="width:12.75pt;height:18pt" o:ole="" fillcolor="window">
            <v:imagedata r:id="rId183" o:title=""/>
          </v:shape>
          <o:OLEObject Type="Embed" ProgID="Equation.3" ShapeID="_x0000_i1130" DrawAspect="Content" ObjectID="_1470519377" r:id="rId184"/>
        </w:object>
      </w:r>
      <w:r>
        <w:rPr>
          <w:color w:val="000000"/>
          <w:sz w:val="28"/>
        </w:rPr>
        <w:t>, или, что то же самое – величина, равная сумме потоков по всем дугам, исходящим из</w:t>
      </w:r>
    </w:p>
    <w:p w:rsidR="00013AD9" w:rsidRDefault="00013AD9" w:rsidP="00013AD9">
      <w:pPr>
        <w:spacing w:line="360" w:lineRule="auto"/>
        <w:jc w:val="both"/>
        <w:rPr>
          <w:color w:val="000000"/>
          <w:sz w:val="28"/>
          <w:lang w:val="en-US"/>
        </w:rPr>
      </w:pPr>
      <w:r>
        <w:rPr>
          <w:color w:val="000000"/>
          <w:position w:val="-10"/>
          <w:sz w:val="28"/>
          <w:lang w:val="en-US"/>
        </w:rPr>
        <w:object w:dxaOrig="720" w:dyaOrig="340">
          <v:shape id="_x0000_i1131" type="#_x0000_t75" style="width:36pt;height:17.25pt" o:ole="" fillcolor="window">
            <v:imagedata r:id="rId185" o:title=""/>
          </v:shape>
          <o:OLEObject Type="Embed" ProgID="Equation.3" ShapeID="_x0000_i1131" DrawAspect="Content" ObjectID="_1470519378" r:id="rId186"/>
        </w:object>
      </w:r>
    </w:p>
    <w:p w:rsidR="00013AD9" w:rsidRDefault="00013AD9" w:rsidP="00013AD9">
      <w:pPr>
        <w:spacing w:line="360" w:lineRule="auto"/>
        <w:jc w:val="center"/>
        <w:rPr>
          <w:color w:val="000000"/>
          <w:sz w:val="28"/>
          <w:lang w:val="en-US"/>
        </w:rPr>
      </w:pPr>
      <w:r>
        <w:rPr>
          <w:color w:val="000000"/>
          <w:position w:val="-32"/>
          <w:sz w:val="28"/>
          <w:lang w:val="en-US"/>
        </w:rPr>
        <w:object w:dxaOrig="3060" w:dyaOrig="600">
          <v:shape id="_x0000_i1132" type="#_x0000_t75" style="width:238.5pt;height:46.5pt" o:ole="" fillcolor="window">
            <v:imagedata r:id="rId187" o:title=""/>
          </v:shape>
          <o:OLEObject Type="Embed" ProgID="Equation.3" ShapeID="_x0000_i1132" DrawAspect="Content" ObjectID="_1470519379" r:id="rId188"/>
        </w:object>
      </w:r>
    </w:p>
    <w:p w:rsidR="00013AD9" w:rsidRDefault="00013AD9" w:rsidP="00013AD9">
      <w:pPr>
        <w:spacing w:line="360" w:lineRule="auto"/>
        <w:jc w:val="both"/>
        <w:rPr>
          <w:color w:val="000000"/>
          <w:sz w:val="28"/>
          <w:lang w:val="en-US"/>
        </w:rPr>
      </w:pPr>
    </w:p>
    <w:p w:rsidR="00013AD9" w:rsidRDefault="00013AD9" w:rsidP="00013AD9">
      <w:pPr>
        <w:spacing w:line="360" w:lineRule="auto"/>
        <w:ind w:firstLine="709"/>
        <w:jc w:val="both"/>
        <w:rPr>
          <w:color w:val="000000"/>
          <w:sz w:val="28"/>
        </w:rPr>
      </w:pPr>
      <w:r>
        <w:rPr>
          <w:color w:val="000000"/>
          <w:sz w:val="28"/>
        </w:rPr>
        <w:t xml:space="preserve">Пусть </w:t>
      </w:r>
      <w:r>
        <w:rPr>
          <w:color w:val="000000"/>
          <w:position w:val="-10"/>
          <w:sz w:val="28"/>
          <w:lang w:val="en-US"/>
        </w:rPr>
        <w:object w:dxaOrig="220" w:dyaOrig="260">
          <v:shape id="_x0000_i1133" type="#_x0000_t75" style="width:11.25pt;height:12.75pt" o:ole="" fillcolor="window">
            <v:imagedata r:id="rId47" o:title=""/>
          </v:shape>
          <o:OLEObject Type="Embed" ProgID="Equation.3" ShapeID="_x0000_i1133" DrawAspect="Content" ObjectID="_1470519380" r:id="rId189"/>
        </w:object>
      </w:r>
      <w:r>
        <w:rPr>
          <w:color w:val="000000"/>
          <w:sz w:val="28"/>
        </w:rPr>
        <w:t xml:space="preserve"> - допустимый поток в транспортной сети </w:t>
      </w:r>
      <w:r>
        <w:rPr>
          <w:color w:val="000000"/>
          <w:sz w:val="28"/>
          <w:lang w:val="en-US"/>
        </w:rPr>
        <w:t>D</w:t>
      </w:r>
      <w:r>
        <w:rPr>
          <w:color w:val="000000"/>
          <w:sz w:val="28"/>
        </w:rPr>
        <w:t xml:space="preserve">. Дуга </w:t>
      </w:r>
      <w:r>
        <w:rPr>
          <w:color w:val="000000"/>
          <w:position w:val="-6"/>
          <w:sz w:val="28"/>
        </w:rPr>
        <w:object w:dxaOrig="639" w:dyaOrig="279">
          <v:shape id="_x0000_i1134" type="#_x0000_t75" style="width:32.25pt;height:14.25pt" o:ole="" fillcolor="window">
            <v:imagedata r:id="rId190" o:title=""/>
          </v:shape>
          <o:OLEObject Type="Embed" ProgID="Equation.3" ShapeID="_x0000_i1134" DrawAspect="Content" ObjectID="_1470519381" r:id="rId191"/>
        </w:object>
      </w:r>
      <w:r>
        <w:rPr>
          <w:color w:val="000000"/>
          <w:sz w:val="28"/>
        </w:rPr>
        <w:t xml:space="preserve"> называется насыщенной, если поток по ней равен её пропускной способности, т.е. если </w:t>
      </w:r>
      <w:r>
        <w:rPr>
          <w:color w:val="000000"/>
          <w:position w:val="-10"/>
          <w:sz w:val="28"/>
          <w:lang w:val="en-US"/>
        </w:rPr>
        <w:object w:dxaOrig="1180" w:dyaOrig="320">
          <v:shape id="_x0000_i1135" type="#_x0000_t75" style="width:59.25pt;height:15.75pt" o:ole="" fillcolor="window">
            <v:imagedata r:id="rId192" o:title=""/>
          </v:shape>
          <o:OLEObject Type="Embed" ProgID="Equation.3" ShapeID="_x0000_i1135" DrawAspect="Content" ObjectID="_1470519382" r:id="rId193"/>
        </w:object>
      </w:r>
      <w:r>
        <w:rPr>
          <w:color w:val="000000"/>
          <w:sz w:val="28"/>
        </w:rPr>
        <w:t xml:space="preserve">. Поток </w:t>
      </w:r>
      <w:r>
        <w:rPr>
          <w:color w:val="000000"/>
          <w:position w:val="-10"/>
          <w:sz w:val="28"/>
          <w:lang w:val="en-US"/>
        </w:rPr>
        <w:object w:dxaOrig="220" w:dyaOrig="260">
          <v:shape id="_x0000_i1136" type="#_x0000_t75" style="width:11.25pt;height:12.75pt" o:ole="" fillcolor="window">
            <v:imagedata r:id="rId47" o:title=""/>
          </v:shape>
          <o:OLEObject Type="Embed" ProgID="Equation.3" ShapeID="_x0000_i1136" DrawAspect="Content" ObjectID="_1470519383" r:id="rId194"/>
        </w:object>
      </w:r>
      <w:r>
        <w:rPr>
          <w:color w:val="000000"/>
          <w:sz w:val="28"/>
        </w:rPr>
        <w:t xml:space="preserve"> называется полным, если любой путь в </w:t>
      </w:r>
      <w:r>
        <w:rPr>
          <w:color w:val="000000"/>
          <w:sz w:val="28"/>
          <w:lang w:val="en-US"/>
        </w:rPr>
        <w:t>D</w:t>
      </w:r>
      <w:r>
        <w:rPr>
          <w:color w:val="000000"/>
          <w:sz w:val="28"/>
        </w:rPr>
        <w:t xml:space="preserve"> из </w:t>
      </w:r>
      <w:r>
        <w:rPr>
          <w:color w:val="000000"/>
          <w:position w:val="-12"/>
          <w:sz w:val="28"/>
        </w:rPr>
        <w:object w:dxaOrig="540" w:dyaOrig="360">
          <v:shape id="_x0000_i1137" type="#_x0000_t75" style="width:27pt;height:18pt" o:ole="" fillcolor="window">
            <v:imagedata r:id="rId195" o:title=""/>
          </v:shape>
          <o:OLEObject Type="Embed" ProgID="Equation.3" ShapeID="_x0000_i1137" DrawAspect="Content" ObjectID="_1470519384" r:id="rId196"/>
        </w:object>
      </w:r>
      <w:r>
        <w:rPr>
          <w:color w:val="000000"/>
          <w:sz w:val="28"/>
        </w:rPr>
        <w:t xml:space="preserve"> содержит, по крайней мере, одну насыщенную дугу.</w:t>
      </w:r>
    </w:p>
    <w:p w:rsidR="00013AD9" w:rsidRDefault="00013AD9" w:rsidP="00013AD9">
      <w:pPr>
        <w:spacing w:line="360" w:lineRule="auto"/>
        <w:ind w:firstLine="709"/>
        <w:jc w:val="both"/>
        <w:rPr>
          <w:color w:val="000000"/>
          <w:sz w:val="28"/>
        </w:rPr>
      </w:pPr>
      <w:r>
        <w:rPr>
          <w:color w:val="000000"/>
          <w:sz w:val="28"/>
        </w:rPr>
        <w:t xml:space="preserve">Поток </w:t>
      </w:r>
      <w:r>
        <w:rPr>
          <w:color w:val="000000"/>
          <w:position w:val="-10"/>
          <w:sz w:val="28"/>
        </w:rPr>
        <w:object w:dxaOrig="220" w:dyaOrig="260">
          <v:shape id="_x0000_i1138" type="#_x0000_t75" style="width:11.25pt;height:12.75pt" o:ole="" fillcolor="window">
            <v:imagedata r:id="rId47" o:title=""/>
          </v:shape>
          <o:OLEObject Type="Embed" ProgID="Equation.3" ShapeID="_x0000_i1138" DrawAspect="Content" ObjectID="_1470519385" r:id="rId197"/>
        </w:object>
      </w:r>
      <w:r>
        <w:rPr>
          <w:color w:val="000000"/>
          <w:sz w:val="28"/>
        </w:rPr>
        <w:t xml:space="preserve"> называется максимальным, если его величина </w:t>
      </w:r>
      <w:r>
        <w:rPr>
          <w:color w:val="000000"/>
          <w:position w:val="-10"/>
          <w:sz w:val="28"/>
        </w:rPr>
        <w:object w:dxaOrig="220" w:dyaOrig="380">
          <v:shape id="_x0000_i1139" type="#_x0000_t75" style="width:11.25pt;height:18.75pt" o:ole="" fillcolor="window">
            <v:imagedata r:id="rId198" o:title=""/>
          </v:shape>
          <o:OLEObject Type="Embed" ProgID="Equation.3" ShapeID="_x0000_i1139" DrawAspect="Content" ObjectID="_1470519386" r:id="rId199"/>
        </w:object>
      </w:r>
      <w:r>
        <w:rPr>
          <w:color w:val="000000"/>
          <w:sz w:val="28"/>
        </w:rPr>
        <w:t xml:space="preserve"> принимает максимальное значение по сравнению с другими допустимыми потоками в транспортной сети </w:t>
      </w:r>
      <w:r>
        <w:rPr>
          <w:color w:val="000000"/>
          <w:sz w:val="28"/>
          <w:lang w:val="en-US"/>
        </w:rPr>
        <w:t>D</w:t>
      </w:r>
      <w:r>
        <w:rPr>
          <w:color w:val="000000"/>
          <w:sz w:val="28"/>
        </w:rPr>
        <w:t>.</w:t>
      </w:r>
    </w:p>
    <w:p w:rsidR="00013AD9" w:rsidRDefault="00013AD9" w:rsidP="00013AD9">
      <w:pPr>
        <w:spacing w:line="360" w:lineRule="auto"/>
        <w:ind w:firstLine="709"/>
        <w:jc w:val="both"/>
        <w:rPr>
          <w:b/>
          <w:color w:val="000000"/>
          <w:sz w:val="28"/>
          <w:u w:val="single"/>
        </w:rPr>
      </w:pPr>
      <w:r>
        <w:rPr>
          <w:color w:val="000000"/>
          <w:sz w:val="28"/>
        </w:rPr>
        <w:t xml:space="preserve">Очевидно, что максимальный поток </w:t>
      </w:r>
      <w:r>
        <w:rPr>
          <w:color w:val="000000"/>
          <w:position w:val="-10"/>
          <w:sz w:val="28"/>
        </w:rPr>
        <w:object w:dxaOrig="220" w:dyaOrig="260">
          <v:shape id="_x0000_i1140" type="#_x0000_t75" style="width:11.25pt;height:12.75pt" o:ole="" fillcolor="window">
            <v:imagedata r:id="rId47" o:title=""/>
          </v:shape>
          <o:OLEObject Type="Embed" ProgID="Equation.3" ShapeID="_x0000_i1140" DrawAspect="Content" ObjectID="_1470519387" r:id="rId200"/>
        </w:object>
      </w:r>
      <w:r>
        <w:rPr>
          <w:color w:val="000000"/>
          <w:sz w:val="28"/>
        </w:rPr>
        <w:t xml:space="preserve"> обязательно является полным (т.к. в противном случае в </w:t>
      </w:r>
      <w:r>
        <w:rPr>
          <w:color w:val="000000"/>
          <w:sz w:val="28"/>
          <w:lang w:val="en-US"/>
        </w:rPr>
        <w:t>D</w:t>
      </w:r>
      <w:r>
        <w:rPr>
          <w:color w:val="000000"/>
          <w:sz w:val="28"/>
        </w:rPr>
        <w:t xml:space="preserve"> существует некоторая простая цепь </w:t>
      </w:r>
      <w:r>
        <w:rPr>
          <w:color w:val="000000"/>
          <w:position w:val="-10"/>
          <w:sz w:val="28"/>
        </w:rPr>
        <w:object w:dxaOrig="200" w:dyaOrig="260">
          <v:shape id="_x0000_i1141" type="#_x0000_t75" style="width:9.75pt;height:12.75pt" o:ole="" fillcolor="window">
            <v:imagedata r:id="rId201" o:title=""/>
          </v:shape>
          <o:OLEObject Type="Embed" ProgID="Equation.3" ShapeID="_x0000_i1141" DrawAspect="Content" ObjectID="_1470519388" r:id="rId202"/>
        </w:object>
      </w:r>
      <w:r>
        <w:rPr>
          <w:color w:val="000000"/>
          <w:sz w:val="28"/>
        </w:rPr>
        <w:t xml:space="preserve"> из </w:t>
      </w:r>
      <w:r>
        <w:rPr>
          <w:color w:val="000000"/>
          <w:sz w:val="28"/>
          <w:lang w:val="en-US"/>
        </w:rPr>
        <w:t>V</w:t>
      </w:r>
      <w:r>
        <w:rPr>
          <w:color w:val="000000"/>
          <w:sz w:val="28"/>
        </w:rPr>
        <w:t xml:space="preserve">1 в </w:t>
      </w:r>
      <w:r>
        <w:rPr>
          <w:color w:val="000000"/>
          <w:sz w:val="28"/>
          <w:lang w:val="en-US"/>
        </w:rPr>
        <w:t>Vn</w:t>
      </w:r>
      <w:r>
        <w:rPr>
          <w:color w:val="000000"/>
          <w:sz w:val="28"/>
        </w:rPr>
        <w:t xml:space="preserve">, не содержащая насыщенных дуг, а следовательно, можно увеличить на единицу потоки по всем дугам из </w:t>
      </w:r>
      <w:r>
        <w:rPr>
          <w:color w:val="000000"/>
          <w:position w:val="-10"/>
          <w:sz w:val="28"/>
          <w:lang w:val="en-US"/>
        </w:rPr>
        <w:object w:dxaOrig="200" w:dyaOrig="260">
          <v:shape id="_x0000_i1142" type="#_x0000_t75" style="width:9.75pt;height:12.75pt" o:ole="" fillcolor="window">
            <v:imagedata r:id="rId201" o:title=""/>
          </v:shape>
          <o:OLEObject Type="Embed" ProgID="Equation.3" ShapeID="_x0000_i1142" DrawAspect="Content" ObjectID="_1470519389" r:id="rId203"/>
        </w:object>
      </w:r>
      <w:r>
        <w:rPr>
          <w:color w:val="000000"/>
          <w:sz w:val="28"/>
        </w:rPr>
        <w:t xml:space="preserve"> и тем самым увеличить на единицу </w:t>
      </w:r>
      <w:r>
        <w:rPr>
          <w:color w:val="000000"/>
          <w:position w:val="-10"/>
          <w:sz w:val="28"/>
          <w:lang w:val="en-US"/>
        </w:rPr>
        <w:object w:dxaOrig="220" w:dyaOrig="380">
          <v:shape id="_x0000_i1143" type="#_x0000_t75" style="width:11.25pt;height:18.75pt" o:ole="" fillcolor="window">
            <v:imagedata r:id="rId198" o:title=""/>
          </v:shape>
          <o:OLEObject Type="Embed" ProgID="Equation.3" ShapeID="_x0000_i1143" DrawAspect="Content" ObjectID="_1470519390" r:id="rId204"/>
        </w:object>
      </w:r>
      <w:r>
        <w:rPr>
          <w:color w:val="000000"/>
          <w:sz w:val="28"/>
        </w:rPr>
        <w:t xml:space="preserve">, что противоречит условию максимальности потока). Обратная же, вообще говоря, неверно. Существуют полные потоки, не являющиеся максимальными. Тем на менее полный поток можно рассматривать как некоторое приближение к максимальному потоку. </w:t>
      </w:r>
    </w:p>
    <w:p w:rsidR="00013AD9" w:rsidRDefault="00013AD9" w:rsidP="00013AD9">
      <w:pPr>
        <w:spacing w:line="360" w:lineRule="auto"/>
        <w:jc w:val="both"/>
        <w:rPr>
          <w:color w:val="000000"/>
          <w:sz w:val="28"/>
        </w:rPr>
      </w:pPr>
      <w:r>
        <w:rPr>
          <w:color w:val="000000"/>
          <w:sz w:val="28"/>
        </w:rPr>
        <w:tab/>
        <w:t xml:space="preserve">Введем для заданной транспортной сети </w:t>
      </w:r>
      <w:r>
        <w:rPr>
          <w:color w:val="000000"/>
          <w:sz w:val="28"/>
          <w:lang w:val="en-US"/>
        </w:rPr>
        <w:t>D</w:t>
      </w:r>
      <w:r>
        <w:rPr>
          <w:color w:val="000000"/>
          <w:sz w:val="28"/>
        </w:rPr>
        <w:t xml:space="preserve"> и допустимого потока </w:t>
      </w:r>
      <w:r>
        <w:rPr>
          <w:color w:val="000000"/>
          <w:position w:val="-10"/>
          <w:sz w:val="28"/>
        </w:rPr>
        <w:object w:dxaOrig="220" w:dyaOrig="260">
          <v:shape id="_x0000_i1144" type="#_x0000_t75" style="width:11.25pt;height:12.75pt" o:ole="" fillcolor="window">
            <v:imagedata r:id="rId47" o:title=""/>
          </v:shape>
          <o:OLEObject Type="Embed" ProgID="Equation.3" ShapeID="_x0000_i1144" DrawAspect="Content" ObjectID="_1470519391" r:id="rId205"/>
        </w:object>
      </w:r>
      <w:r>
        <w:rPr>
          <w:color w:val="000000"/>
          <w:sz w:val="28"/>
        </w:rPr>
        <w:t xml:space="preserve"> в этой сети орграф приращений </w:t>
      </w:r>
      <w:r>
        <w:rPr>
          <w:color w:val="000000"/>
          <w:position w:val="-10"/>
          <w:sz w:val="28"/>
        </w:rPr>
        <w:object w:dxaOrig="780" w:dyaOrig="320">
          <v:shape id="_x0000_i1145" type="#_x0000_t75" style="width:39pt;height:15.75pt" o:ole="" fillcolor="window">
            <v:imagedata r:id="rId206" o:title=""/>
          </v:shape>
          <o:OLEObject Type="Embed" ProgID="Equation.3" ShapeID="_x0000_i1145" DrawAspect="Content" ObjectID="_1470519392" r:id="rId207"/>
        </w:object>
      </w:r>
      <w:r>
        <w:rPr>
          <w:color w:val="000000"/>
          <w:sz w:val="28"/>
        </w:rPr>
        <w:t xml:space="preserve">, имеющий те же вершины, что и сеть </w:t>
      </w:r>
      <w:r>
        <w:rPr>
          <w:color w:val="000000"/>
          <w:sz w:val="28"/>
          <w:lang w:val="en-US"/>
        </w:rPr>
        <w:t>D</w:t>
      </w:r>
      <w:r>
        <w:rPr>
          <w:color w:val="000000"/>
          <w:sz w:val="28"/>
        </w:rPr>
        <w:t xml:space="preserve">. Каждой дуге </w:t>
      </w:r>
      <w:r>
        <w:rPr>
          <w:color w:val="000000"/>
          <w:position w:val="-10"/>
          <w:sz w:val="28"/>
        </w:rPr>
        <w:object w:dxaOrig="1440" w:dyaOrig="320">
          <v:shape id="_x0000_i1146" type="#_x0000_t75" style="width:1in;height:15.75pt" o:ole="" fillcolor="window">
            <v:imagedata r:id="rId208" o:title=""/>
          </v:shape>
          <o:OLEObject Type="Embed" ProgID="Equation.3" ShapeID="_x0000_i1146" DrawAspect="Content" ObjectID="_1470519393" r:id="rId209"/>
        </w:object>
      </w:r>
      <w:r>
        <w:rPr>
          <w:color w:val="000000"/>
          <w:sz w:val="28"/>
        </w:rPr>
        <w:t xml:space="preserve"> транспортной сети </w:t>
      </w:r>
      <w:r>
        <w:rPr>
          <w:color w:val="000000"/>
          <w:sz w:val="28"/>
          <w:lang w:val="en-US"/>
        </w:rPr>
        <w:t>D</w:t>
      </w:r>
      <w:r>
        <w:rPr>
          <w:color w:val="000000"/>
          <w:sz w:val="28"/>
        </w:rPr>
        <w:t xml:space="preserve"> в орграфе приращений </w:t>
      </w:r>
      <w:r>
        <w:rPr>
          <w:color w:val="000000"/>
          <w:position w:val="-10"/>
          <w:sz w:val="28"/>
        </w:rPr>
        <w:object w:dxaOrig="780" w:dyaOrig="320">
          <v:shape id="_x0000_i1147" type="#_x0000_t75" style="width:39pt;height:15.75pt" o:ole="" fillcolor="window">
            <v:imagedata r:id="rId206" o:title=""/>
          </v:shape>
          <o:OLEObject Type="Embed" ProgID="Equation.3" ShapeID="_x0000_i1147" DrawAspect="Content" ObjectID="_1470519394" r:id="rId210"/>
        </w:object>
      </w:r>
      <w:r>
        <w:rPr>
          <w:color w:val="000000"/>
          <w:sz w:val="28"/>
        </w:rPr>
        <w:t xml:space="preserve"> соответствует две дуги: </w:t>
      </w:r>
      <w:r>
        <w:rPr>
          <w:color w:val="000000"/>
          <w:position w:val="-6"/>
          <w:sz w:val="28"/>
        </w:rPr>
        <w:object w:dxaOrig="200" w:dyaOrig="220">
          <v:shape id="_x0000_i1148" type="#_x0000_t75" style="width:9.75pt;height:11.25pt" o:ole="" fillcolor="window">
            <v:imagedata r:id="rId149" o:title=""/>
          </v:shape>
          <o:OLEObject Type="Embed" ProgID="Equation.3" ShapeID="_x0000_i1148" DrawAspect="Content" ObjectID="_1470519395" r:id="rId211"/>
        </w:object>
      </w:r>
      <w:r>
        <w:rPr>
          <w:color w:val="000000"/>
          <w:sz w:val="28"/>
        </w:rPr>
        <w:t xml:space="preserve"> и </w:t>
      </w:r>
      <w:r>
        <w:rPr>
          <w:color w:val="000000"/>
          <w:position w:val="-10"/>
          <w:sz w:val="28"/>
        </w:rPr>
        <w:object w:dxaOrig="1040" w:dyaOrig="320">
          <v:shape id="_x0000_i1149" type="#_x0000_t75" style="width:51.75pt;height:15.75pt" o:ole="" fillcolor="window">
            <v:imagedata r:id="rId212" o:title=""/>
          </v:shape>
          <o:OLEObject Type="Embed" ProgID="Equation.3" ShapeID="_x0000_i1149" DrawAspect="Content" ObjectID="_1470519396" r:id="rId213"/>
        </w:object>
      </w:r>
      <w:r>
        <w:rPr>
          <w:color w:val="000000"/>
          <w:sz w:val="28"/>
        </w:rPr>
        <w:t xml:space="preserve"> - дуга, противоположная  по направлению дуге </w:t>
      </w:r>
      <w:r>
        <w:rPr>
          <w:color w:val="000000"/>
          <w:position w:val="-6"/>
          <w:sz w:val="28"/>
        </w:rPr>
        <w:object w:dxaOrig="200" w:dyaOrig="220">
          <v:shape id="_x0000_i1150" type="#_x0000_t75" style="width:9.75pt;height:11.25pt" o:ole="" fillcolor="window">
            <v:imagedata r:id="rId214" o:title=""/>
          </v:shape>
          <o:OLEObject Type="Embed" ProgID="Equation.3" ShapeID="_x0000_i1150" DrawAspect="Content" ObjectID="_1470519397" r:id="rId215"/>
        </w:object>
      </w:r>
      <w:r>
        <w:rPr>
          <w:color w:val="000000"/>
          <w:sz w:val="28"/>
        </w:rPr>
        <w:t xml:space="preserve">. Припишем дугам </w:t>
      </w:r>
      <w:r>
        <w:rPr>
          <w:color w:val="000000"/>
          <w:position w:val="-10"/>
          <w:sz w:val="28"/>
        </w:rPr>
        <w:object w:dxaOrig="2480" w:dyaOrig="320">
          <v:shape id="_x0000_i1151" type="#_x0000_t75" style="width:123.75pt;height:15.75pt" o:ole="" fillcolor="window">
            <v:imagedata r:id="rId216" o:title=""/>
          </v:shape>
          <o:OLEObject Type="Embed" ProgID="Equation.3" ShapeID="_x0000_i1151" DrawAspect="Content" ObjectID="_1470519398" r:id="rId217"/>
        </w:object>
      </w:r>
      <w:r>
        <w:rPr>
          <w:color w:val="000000"/>
          <w:sz w:val="28"/>
        </w:rPr>
        <w:t xml:space="preserve">орграфа приращений </w:t>
      </w:r>
      <w:r>
        <w:rPr>
          <w:color w:val="000000"/>
          <w:position w:val="-10"/>
          <w:sz w:val="28"/>
        </w:rPr>
        <w:object w:dxaOrig="780" w:dyaOrig="320">
          <v:shape id="_x0000_i1152" type="#_x0000_t75" style="width:39pt;height:15.75pt" o:ole="" fillcolor="window">
            <v:imagedata r:id="rId206" o:title=""/>
          </v:shape>
          <o:OLEObject Type="Embed" ProgID="Equation.3" ShapeID="_x0000_i1152" DrawAspect="Content" ObjectID="_1470519399" r:id="rId218"/>
        </w:object>
      </w:r>
      <w:r>
        <w:rPr>
          <w:color w:val="000000"/>
          <w:sz w:val="28"/>
        </w:rPr>
        <w:t xml:space="preserve">длину </w:t>
      </w:r>
      <w:r>
        <w:rPr>
          <w:color w:val="000000"/>
          <w:position w:val="-6"/>
          <w:sz w:val="28"/>
        </w:rPr>
        <w:object w:dxaOrig="139" w:dyaOrig="279">
          <v:shape id="_x0000_i1153" type="#_x0000_t75" style="width:6.75pt;height:14.25pt" o:ole="" fillcolor="window">
            <v:imagedata r:id="rId219" o:title=""/>
          </v:shape>
          <o:OLEObject Type="Embed" ProgID="Equation.3" ShapeID="_x0000_i1153" DrawAspect="Content" ObjectID="_1470519400" r:id="rId220"/>
        </w:object>
      </w:r>
      <w:r>
        <w:rPr>
          <w:color w:val="000000"/>
          <w:sz w:val="28"/>
        </w:rPr>
        <w:t>:</w:t>
      </w:r>
    </w:p>
    <w:p w:rsidR="00013AD9" w:rsidRDefault="00013AD9" w:rsidP="00013AD9">
      <w:pPr>
        <w:spacing w:line="360" w:lineRule="auto"/>
        <w:jc w:val="both"/>
        <w:rPr>
          <w:color w:val="000000"/>
          <w:sz w:val="28"/>
        </w:rPr>
      </w:pPr>
      <w:r>
        <w:rPr>
          <w:color w:val="000000"/>
          <w:position w:val="-30"/>
          <w:sz w:val="28"/>
        </w:rPr>
        <w:object w:dxaOrig="2740" w:dyaOrig="720">
          <v:shape id="_x0000_i1154" type="#_x0000_t75" style="width:137.25pt;height:36pt" o:ole="" fillcolor="window">
            <v:imagedata r:id="rId221" o:title=""/>
          </v:shape>
          <o:OLEObject Type="Embed" ProgID="Equation.3" ShapeID="_x0000_i1154" DrawAspect="Content" ObjectID="_1470519401" r:id="rId222"/>
        </w:object>
      </w:r>
    </w:p>
    <w:p w:rsidR="00013AD9" w:rsidRDefault="00013AD9" w:rsidP="00013AD9">
      <w:pPr>
        <w:spacing w:line="360" w:lineRule="auto"/>
        <w:jc w:val="both"/>
        <w:rPr>
          <w:color w:val="000000"/>
          <w:sz w:val="28"/>
        </w:rPr>
      </w:pPr>
      <w:r>
        <w:rPr>
          <w:color w:val="000000"/>
          <w:position w:val="-30"/>
          <w:sz w:val="28"/>
        </w:rPr>
        <w:object w:dxaOrig="2520" w:dyaOrig="720">
          <v:shape id="_x0000_i1155" type="#_x0000_t75" style="width:126pt;height:36pt" o:ole="" fillcolor="window">
            <v:imagedata r:id="rId73" o:title=""/>
          </v:shape>
          <o:OLEObject Type="Embed" ProgID="Equation.3" ShapeID="_x0000_i1155" DrawAspect="Content" ObjectID="_1470519402" r:id="rId223"/>
        </w:object>
      </w:r>
    </w:p>
    <w:p w:rsidR="00013AD9" w:rsidRDefault="00013AD9" w:rsidP="00013AD9">
      <w:pPr>
        <w:spacing w:line="360" w:lineRule="auto"/>
        <w:jc w:val="both"/>
        <w:rPr>
          <w:color w:val="000000"/>
          <w:sz w:val="28"/>
        </w:rPr>
      </w:pPr>
      <w:r>
        <w:rPr>
          <w:color w:val="000000"/>
          <w:sz w:val="28"/>
        </w:rPr>
        <w:t xml:space="preserve">т.е. орграф </w:t>
      </w:r>
      <w:r>
        <w:rPr>
          <w:color w:val="000000"/>
          <w:position w:val="-10"/>
          <w:sz w:val="28"/>
        </w:rPr>
        <w:object w:dxaOrig="780" w:dyaOrig="320">
          <v:shape id="_x0000_i1156" type="#_x0000_t75" style="width:39pt;height:15.75pt" o:ole="" fillcolor="window">
            <v:imagedata r:id="rId206" o:title=""/>
          </v:shape>
          <o:OLEObject Type="Embed" ProgID="Equation.3" ShapeID="_x0000_i1156" DrawAspect="Content" ObjectID="_1470519403" r:id="rId224"/>
        </w:object>
      </w:r>
      <w:r>
        <w:rPr>
          <w:color w:val="000000"/>
          <w:sz w:val="28"/>
        </w:rPr>
        <w:t xml:space="preserve"> является нагруженным. При этом очевидно, что длина любого пути из </w:t>
      </w:r>
      <w:r>
        <w:rPr>
          <w:color w:val="000000"/>
          <w:position w:val="-10"/>
          <w:sz w:val="28"/>
        </w:rPr>
        <w:object w:dxaOrig="240" w:dyaOrig="340">
          <v:shape id="_x0000_i1157" type="#_x0000_t75" style="width:12pt;height:17.25pt" o:ole="" fillcolor="window">
            <v:imagedata r:id="rId225" o:title=""/>
          </v:shape>
          <o:OLEObject Type="Embed" ProgID="Equation.3" ShapeID="_x0000_i1157" DrawAspect="Content" ObjectID="_1470519404" r:id="rId226"/>
        </w:object>
      </w:r>
      <w:r>
        <w:rPr>
          <w:color w:val="000000"/>
          <w:sz w:val="28"/>
        </w:rPr>
        <w:t xml:space="preserve"> в </w:t>
      </w:r>
      <w:r>
        <w:rPr>
          <w:color w:val="000000"/>
          <w:position w:val="-10"/>
          <w:sz w:val="28"/>
        </w:rPr>
        <w:object w:dxaOrig="260" w:dyaOrig="340">
          <v:shape id="_x0000_i1158" type="#_x0000_t75" style="width:12.75pt;height:17.25pt" o:ole="" fillcolor="window">
            <v:imagedata r:id="rId227" o:title=""/>
          </v:shape>
          <o:OLEObject Type="Embed" ProgID="Equation.3" ShapeID="_x0000_i1158" DrawAspect="Content" ObjectID="_1470519405" r:id="rId228"/>
        </w:object>
      </w:r>
      <w:r>
        <w:rPr>
          <w:color w:val="000000"/>
          <w:sz w:val="28"/>
        </w:rPr>
        <w:t xml:space="preserve"> в орграфе </w:t>
      </w:r>
      <w:r>
        <w:rPr>
          <w:color w:val="000000"/>
          <w:position w:val="-10"/>
          <w:sz w:val="28"/>
        </w:rPr>
        <w:object w:dxaOrig="780" w:dyaOrig="320">
          <v:shape id="_x0000_i1159" type="#_x0000_t75" style="width:39pt;height:15.75pt" o:ole="" fillcolor="window">
            <v:imagedata r:id="rId206" o:title=""/>
          </v:shape>
          <o:OLEObject Type="Embed" ProgID="Equation.3" ShapeID="_x0000_i1159" DrawAspect="Content" ObjectID="_1470519406" r:id="rId229"/>
        </w:object>
      </w:r>
      <w:r>
        <w:rPr>
          <w:color w:val="000000"/>
          <w:sz w:val="28"/>
        </w:rPr>
        <w:t xml:space="preserve"> равна либо 0, либо бесконечности.</w:t>
      </w:r>
    </w:p>
    <w:p w:rsidR="00013AD9" w:rsidRDefault="00013AD9" w:rsidP="00013AD9">
      <w:pPr>
        <w:spacing w:line="360" w:lineRule="auto"/>
        <w:ind w:firstLine="709"/>
        <w:jc w:val="both"/>
        <w:rPr>
          <w:color w:val="000000"/>
          <w:sz w:val="28"/>
        </w:rPr>
      </w:pPr>
      <w:r>
        <w:rPr>
          <w:sz w:val="28"/>
        </w:rPr>
        <w:t>Важным следствием теоремы Форда-Фалкерсона является</w:t>
      </w:r>
      <w:r>
        <w:t xml:space="preserve"> </w:t>
      </w:r>
      <w:r>
        <w:rPr>
          <w:color w:val="000000"/>
          <w:sz w:val="28"/>
        </w:rPr>
        <w:t>Алгоритм построения максимального потока в транспортной сети.</w:t>
      </w:r>
    </w:p>
    <w:p w:rsidR="00013AD9" w:rsidRPr="00013AD9" w:rsidRDefault="00013AD9" w:rsidP="00013AD9">
      <w:pPr>
        <w:spacing w:line="360" w:lineRule="auto"/>
        <w:ind w:firstLine="709"/>
        <w:jc w:val="both"/>
        <w:rPr>
          <w:color w:val="000000"/>
          <w:sz w:val="28"/>
        </w:rPr>
      </w:pPr>
      <w:r w:rsidRPr="00013AD9">
        <w:rPr>
          <w:color w:val="000000"/>
          <w:sz w:val="28"/>
        </w:rPr>
        <w:t>Алгоритм:</w:t>
      </w:r>
    </w:p>
    <w:p w:rsidR="00013AD9" w:rsidRPr="00013AD9" w:rsidRDefault="00013AD9" w:rsidP="00013AD9">
      <w:pPr>
        <w:spacing w:line="360" w:lineRule="auto"/>
        <w:ind w:firstLine="709"/>
        <w:jc w:val="both"/>
        <w:rPr>
          <w:color w:val="000000"/>
          <w:sz w:val="28"/>
        </w:rPr>
      </w:pPr>
      <w:r w:rsidRPr="00013AD9">
        <w:rPr>
          <w:color w:val="000000"/>
          <w:sz w:val="28"/>
        </w:rPr>
        <w:t xml:space="preserve">Шаг 1. Полагаем </w:t>
      </w:r>
      <w:r w:rsidRPr="00013AD9">
        <w:rPr>
          <w:color w:val="000000"/>
          <w:sz w:val="28"/>
          <w:lang w:val="en-US"/>
        </w:rPr>
        <w:t>i</w:t>
      </w:r>
      <w:r w:rsidRPr="00013AD9">
        <w:rPr>
          <w:color w:val="000000"/>
          <w:sz w:val="28"/>
        </w:rPr>
        <w:t xml:space="preserve">=0. Пусть </w:t>
      </w:r>
      <w:r w:rsidRPr="00013AD9">
        <w:rPr>
          <w:color w:val="000000"/>
          <w:position w:val="-12"/>
          <w:sz w:val="28"/>
        </w:rPr>
        <w:object w:dxaOrig="300" w:dyaOrig="360">
          <v:shape id="_x0000_i1160" type="#_x0000_t75" style="width:15pt;height:18pt" o:ole="" fillcolor="window">
            <v:imagedata r:id="rId230" o:title=""/>
          </v:shape>
          <o:OLEObject Type="Embed" ProgID="Equation.3" ShapeID="_x0000_i1160" DrawAspect="Content" ObjectID="_1470519407" r:id="rId231"/>
        </w:object>
      </w:r>
      <w:r w:rsidRPr="00013AD9">
        <w:rPr>
          <w:color w:val="000000"/>
          <w:sz w:val="28"/>
        </w:rPr>
        <w:t xml:space="preserve"> - любой допустимый поток в транспортной сети </w:t>
      </w:r>
      <w:r w:rsidRPr="00013AD9">
        <w:rPr>
          <w:color w:val="000000"/>
          <w:sz w:val="28"/>
          <w:lang w:val="en-US"/>
        </w:rPr>
        <w:t>D</w:t>
      </w:r>
      <w:r w:rsidRPr="00013AD9">
        <w:rPr>
          <w:color w:val="000000"/>
          <w:sz w:val="28"/>
        </w:rPr>
        <w:t xml:space="preserve"> (например, полный, можно начинать с нулевого потока: </w:t>
      </w:r>
      <w:r w:rsidRPr="00013AD9">
        <w:rPr>
          <w:color w:val="000000"/>
          <w:position w:val="-12"/>
          <w:sz w:val="28"/>
        </w:rPr>
        <w:object w:dxaOrig="1660" w:dyaOrig="360">
          <v:shape id="_x0000_i1161" type="#_x0000_t75" style="width:83.25pt;height:18pt" o:ole="" fillcolor="window">
            <v:imagedata r:id="rId232" o:title=""/>
          </v:shape>
          <o:OLEObject Type="Embed" ProgID="Equation.3" ShapeID="_x0000_i1161" DrawAspect="Content" ObjectID="_1470519408" r:id="rId233"/>
        </w:object>
      </w:r>
      <w:r w:rsidRPr="00013AD9">
        <w:rPr>
          <w:color w:val="000000"/>
          <w:sz w:val="28"/>
        </w:rPr>
        <w:t>).</w:t>
      </w:r>
    </w:p>
    <w:p w:rsidR="00013AD9" w:rsidRPr="00013AD9" w:rsidRDefault="00013AD9" w:rsidP="00013AD9">
      <w:pPr>
        <w:spacing w:line="360" w:lineRule="auto"/>
        <w:ind w:firstLine="709"/>
        <w:jc w:val="both"/>
        <w:rPr>
          <w:color w:val="000000"/>
          <w:sz w:val="28"/>
        </w:rPr>
      </w:pPr>
      <w:r w:rsidRPr="00013AD9">
        <w:rPr>
          <w:color w:val="000000"/>
          <w:sz w:val="28"/>
        </w:rPr>
        <w:t xml:space="preserve">Шаг 2. По сети </w:t>
      </w:r>
      <w:r w:rsidRPr="00013AD9">
        <w:rPr>
          <w:color w:val="000000"/>
          <w:sz w:val="28"/>
          <w:lang w:val="en-US"/>
        </w:rPr>
        <w:t>D</w:t>
      </w:r>
      <w:r w:rsidRPr="00013AD9">
        <w:rPr>
          <w:color w:val="000000"/>
          <w:sz w:val="28"/>
        </w:rPr>
        <w:t xml:space="preserve">  и потоку </w:t>
      </w:r>
      <w:r w:rsidRPr="00013AD9">
        <w:rPr>
          <w:color w:val="000000"/>
          <w:position w:val="-12"/>
          <w:sz w:val="28"/>
        </w:rPr>
        <w:object w:dxaOrig="260" w:dyaOrig="360">
          <v:shape id="_x0000_i1162" type="#_x0000_t75" style="width:12.75pt;height:18pt" o:ole="" fillcolor="window">
            <v:imagedata r:id="rId234" o:title=""/>
          </v:shape>
          <o:OLEObject Type="Embed" ProgID="Equation.3" ShapeID="_x0000_i1162" DrawAspect="Content" ObjectID="_1470519409" r:id="rId235"/>
        </w:object>
      </w:r>
      <w:r w:rsidRPr="00013AD9">
        <w:rPr>
          <w:color w:val="000000"/>
          <w:sz w:val="28"/>
        </w:rPr>
        <w:t xml:space="preserve"> строим орграф приращений </w:t>
      </w:r>
      <w:r w:rsidRPr="00013AD9">
        <w:rPr>
          <w:color w:val="000000"/>
          <w:position w:val="-12"/>
          <w:sz w:val="28"/>
        </w:rPr>
        <w:object w:dxaOrig="859" w:dyaOrig="360">
          <v:shape id="_x0000_i1163" type="#_x0000_t75" style="width:42.75pt;height:18pt" o:ole="" fillcolor="window">
            <v:imagedata r:id="rId236" o:title=""/>
          </v:shape>
          <o:OLEObject Type="Embed" ProgID="Equation.3" ShapeID="_x0000_i1163" DrawAspect="Content" ObjectID="_1470519410" r:id="rId237"/>
        </w:object>
      </w:r>
      <w:r w:rsidRPr="00013AD9">
        <w:rPr>
          <w:color w:val="000000"/>
          <w:sz w:val="28"/>
        </w:rPr>
        <w:t>.</w:t>
      </w:r>
    </w:p>
    <w:p w:rsidR="00013AD9" w:rsidRPr="00013AD9" w:rsidRDefault="00013AD9" w:rsidP="00013AD9">
      <w:pPr>
        <w:spacing w:line="360" w:lineRule="auto"/>
        <w:ind w:firstLine="709"/>
        <w:jc w:val="both"/>
        <w:rPr>
          <w:color w:val="000000"/>
          <w:sz w:val="28"/>
        </w:rPr>
      </w:pPr>
      <w:r w:rsidRPr="00013AD9">
        <w:rPr>
          <w:color w:val="000000"/>
          <w:sz w:val="28"/>
        </w:rPr>
        <w:t xml:space="preserve">Шаг 3. Находим простую цепь </w:t>
      </w:r>
      <w:r w:rsidRPr="00013AD9">
        <w:rPr>
          <w:color w:val="000000"/>
          <w:position w:val="-12"/>
          <w:sz w:val="28"/>
        </w:rPr>
        <w:object w:dxaOrig="260" w:dyaOrig="360">
          <v:shape id="_x0000_i1164" type="#_x0000_t75" style="width:12.75pt;height:18pt" o:ole="" fillcolor="window">
            <v:imagedata r:id="rId238" o:title=""/>
          </v:shape>
          <o:OLEObject Type="Embed" ProgID="Equation.3" ShapeID="_x0000_i1164" DrawAspect="Content" ObjectID="_1470519411" r:id="rId239"/>
        </w:object>
      </w:r>
      <w:r w:rsidRPr="00013AD9">
        <w:rPr>
          <w:color w:val="000000"/>
          <w:sz w:val="28"/>
        </w:rPr>
        <w:t xml:space="preserve">, являющуюся минимальным путем из </w:t>
      </w:r>
      <w:r w:rsidRPr="00013AD9">
        <w:rPr>
          <w:color w:val="000000"/>
          <w:position w:val="-10"/>
          <w:sz w:val="28"/>
        </w:rPr>
        <w:object w:dxaOrig="240" w:dyaOrig="340">
          <v:shape id="_x0000_i1165" type="#_x0000_t75" style="width:12pt;height:17.25pt" o:ole="" fillcolor="window">
            <v:imagedata r:id="rId240" o:title=""/>
          </v:shape>
          <o:OLEObject Type="Embed" ProgID="Equation.3" ShapeID="_x0000_i1165" DrawAspect="Content" ObjectID="_1470519412" r:id="rId241"/>
        </w:object>
      </w:r>
      <w:r w:rsidRPr="00013AD9">
        <w:rPr>
          <w:color w:val="000000"/>
          <w:sz w:val="28"/>
        </w:rPr>
        <w:t xml:space="preserve"> в </w:t>
      </w:r>
      <w:r w:rsidRPr="00013AD9">
        <w:rPr>
          <w:color w:val="000000"/>
          <w:position w:val="-12"/>
          <w:sz w:val="28"/>
        </w:rPr>
        <w:object w:dxaOrig="260" w:dyaOrig="360">
          <v:shape id="_x0000_i1166" type="#_x0000_t75" style="width:12.75pt;height:18pt" o:ole="" fillcolor="window">
            <v:imagedata r:id="rId242" o:title=""/>
          </v:shape>
          <o:OLEObject Type="Embed" ProgID="Equation.3" ShapeID="_x0000_i1166" DrawAspect="Content" ObjectID="_1470519413" r:id="rId243"/>
        </w:object>
      </w:r>
      <w:r w:rsidRPr="00013AD9">
        <w:rPr>
          <w:color w:val="000000"/>
          <w:sz w:val="28"/>
        </w:rPr>
        <w:t xml:space="preserve"> в нагруженном орграфе </w:t>
      </w:r>
      <w:r w:rsidRPr="00013AD9">
        <w:rPr>
          <w:color w:val="000000"/>
          <w:position w:val="-12"/>
          <w:sz w:val="28"/>
        </w:rPr>
        <w:object w:dxaOrig="859" w:dyaOrig="360">
          <v:shape id="_x0000_i1167" type="#_x0000_t75" style="width:42.75pt;height:18pt" o:ole="" fillcolor="window">
            <v:imagedata r:id="rId236" o:title=""/>
          </v:shape>
          <o:OLEObject Type="Embed" ProgID="Equation.3" ShapeID="_x0000_i1167" DrawAspect="Content" ObjectID="_1470519414" r:id="rId244"/>
        </w:object>
      </w:r>
      <w:r w:rsidRPr="00013AD9">
        <w:rPr>
          <w:color w:val="000000"/>
          <w:sz w:val="28"/>
        </w:rPr>
        <w:t xml:space="preserve">. Если длина этой цепи равна бесконечности, то поток </w:t>
      </w:r>
      <w:r w:rsidRPr="00013AD9">
        <w:rPr>
          <w:color w:val="000000"/>
          <w:position w:val="-12"/>
          <w:sz w:val="28"/>
        </w:rPr>
        <w:object w:dxaOrig="260" w:dyaOrig="360">
          <v:shape id="_x0000_i1168" type="#_x0000_t75" style="width:12.75pt;height:18pt" o:ole="" fillcolor="window">
            <v:imagedata r:id="rId245" o:title=""/>
          </v:shape>
          <o:OLEObject Type="Embed" ProgID="Equation.3" ShapeID="_x0000_i1168" DrawAspect="Content" ObjectID="_1470519415" r:id="rId246"/>
        </w:object>
      </w:r>
      <w:r w:rsidRPr="00013AD9">
        <w:rPr>
          <w:color w:val="000000"/>
          <w:sz w:val="28"/>
        </w:rPr>
        <w:t xml:space="preserve"> максимален, и работа алгоритма закончена. В противном случае увеличиваем поток ввдоль цепи </w:t>
      </w:r>
      <w:r w:rsidRPr="00013AD9">
        <w:rPr>
          <w:color w:val="000000"/>
          <w:position w:val="-12"/>
          <w:sz w:val="28"/>
        </w:rPr>
        <w:object w:dxaOrig="260" w:dyaOrig="360">
          <v:shape id="_x0000_i1169" type="#_x0000_t75" style="width:12.75pt;height:18pt" o:ole="" fillcolor="window">
            <v:imagedata r:id="rId247" o:title=""/>
          </v:shape>
          <o:OLEObject Type="Embed" ProgID="Equation.3" ShapeID="_x0000_i1169" DrawAspect="Content" ObjectID="_1470519416" r:id="rId248"/>
        </w:object>
      </w:r>
      <w:r w:rsidRPr="00013AD9">
        <w:rPr>
          <w:color w:val="000000"/>
          <w:sz w:val="28"/>
        </w:rPr>
        <w:t xml:space="preserve"> на максимально допустимую величину </w:t>
      </w:r>
      <w:r w:rsidRPr="00013AD9">
        <w:rPr>
          <w:color w:val="000000"/>
          <w:position w:val="-12"/>
          <w:sz w:val="28"/>
        </w:rPr>
        <w:object w:dxaOrig="1680" w:dyaOrig="360">
          <v:shape id="_x0000_i1170" type="#_x0000_t75" style="width:84pt;height:18pt" o:ole="" fillcolor="window">
            <v:imagedata r:id="rId249" o:title=""/>
          </v:shape>
          <o:OLEObject Type="Embed" ProgID="Equation.3" ShapeID="_x0000_i1170" DrawAspect="Content" ObjectID="_1470519417" r:id="rId250"/>
        </w:object>
      </w:r>
      <w:r w:rsidRPr="00013AD9">
        <w:rPr>
          <w:color w:val="000000"/>
          <w:sz w:val="28"/>
        </w:rPr>
        <w:t xml:space="preserve">, такую, что при этом сохраняется условие 1 допустимого потока (для любой дуги </w:t>
      </w:r>
      <w:r w:rsidRPr="00013AD9">
        <w:rPr>
          <w:color w:val="000000"/>
          <w:position w:val="-6"/>
          <w:sz w:val="28"/>
        </w:rPr>
        <w:object w:dxaOrig="639" w:dyaOrig="279">
          <v:shape id="_x0000_i1171" type="#_x0000_t75" style="width:32.25pt;height:14.25pt" o:ole="" fillcolor="window">
            <v:imagedata r:id="rId146" o:title=""/>
          </v:shape>
          <o:OLEObject Type="Embed" ProgID="Equation.3" ShapeID="_x0000_i1171" DrawAspect="Content" ObjectID="_1470519418" r:id="rId251"/>
        </w:object>
      </w:r>
      <w:r w:rsidRPr="00013AD9">
        <w:rPr>
          <w:color w:val="000000"/>
          <w:sz w:val="28"/>
        </w:rPr>
        <w:t xml:space="preserve"> величина </w:t>
      </w:r>
      <w:r w:rsidRPr="00013AD9">
        <w:rPr>
          <w:color w:val="000000"/>
          <w:position w:val="-10"/>
          <w:sz w:val="28"/>
        </w:rPr>
        <w:object w:dxaOrig="520" w:dyaOrig="320">
          <v:shape id="_x0000_i1172" type="#_x0000_t75" style="width:26.25pt;height:15.75pt" o:ole="" fillcolor="window">
            <v:imagedata r:id="rId252" o:title=""/>
          </v:shape>
          <o:OLEObject Type="Embed" ProgID="Equation.3" ShapeID="_x0000_i1172" DrawAspect="Content" ObjectID="_1470519419" r:id="rId253"/>
        </w:object>
      </w:r>
      <w:r w:rsidRPr="00013AD9">
        <w:rPr>
          <w:color w:val="000000"/>
          <w:sz w:val="28"/>
        </w:rPr>
        <w:t xml:space="preserve">, называемая потоком по дуге х, удовлетворяет условию </w:t>
      </w:r>
      <w:r w:rsidRPr="00013AD9">
        <w:rPr>
          <w:color w:val="000000"/>
          <w:position w:val="-10"/>
          <w:sz w:val="28"/>
        </w:rPr>
        <w:object w:dxaOrig="1540" w:dyaOrig="320">
          <v:shape id="_x0000_i1173" type="#_x0000_t75" style="width:77.25pt;height:15.75pt" o:ole="" fillcolor="window">
            <v:imagedata r:id="rId254" o:title=""/>
          </v:shape>
          <o:OLEObject Type="Embed" ProgID="Equation.3" ShapeID="_x0000_i1173" DrawAspect="Content" ObjectID="_1470519420" r:id="rId255"/>
        </w:object>
      </w:r>
      <w:r w:rsidRPr="00013AD9">
        <w:rPr>
          <w:color w:val="000000"/>
          <w:sz w:val="28"/>
        </w:rPr>
        <w:t xml:space="preserve">). В силу </w:t>
      </w:r>
      <w:r w:rsidRPr="00013AD9">
        <w:rPr>
          <w:color w:val="000000"/>
          <w:position w:val="-12"/>
          <w:sz w:val="28"/>
        </w:rPr>
        <w:object w:dxaOrig="900" w:dyaOrig="360">
          <v:shape id="_x0000_i1174" type="#_x0000_t75" style="width:45pt;height:18pt" o:ole="" fillcolor="window">
            <v:imagedata r:id="rId256" o:title=""/>
          </v:shape>
          <o:OLEObject Type="Embed" ProgID="Equation.3" ShapeID="_x0000_i1174" DrawAspect="Content" ObjectID="_1470519421" r:id="rId257"/>
        </w:object>
      </w:r>
      <w:r w:rsidRPr="00013AD9">
        <w:rPr>
          <w:color w:val="000000"/>
          <w:sz w:val="28"/>
        </w:rPr>
        <w:t xml:space="preserve">, используя </w:t>
      </w:r>
      <w:r w:rsidRPr="00013AD9">
        <w:rPr>
          <w:color w:val="000000"/>
          <w:position w:val="-30"/>
          <w:sz w:val="28"/>
        </w:rPr>
        <w:object w:dxaOrig="2740" w:dyaOrig="720">
          <v:shape id="_x0000_i1175" type="#_x0000_t75" style="width:137.25pt;height:36pt" o:ole="" fillcolor="window">
            <v:imagedata r:id="rId221" o:title=""/>
          </v:shape>
          <o:OLEObject Type="Embed" ProgID="Equation.3" ShapeID="_x0000_i1175" DrawAspect="Content" ObjectID="_1470519422" r:id="rId258"/>
        </w:object>
      </w:r>
      <w:r w:rsidRPr="00013AD9">
        <w:rPr>
          <w:color w:val="000000"/>
          <w:sz w:val="28"/>
        </w:rPr>
        <w:t xml:space="preserve"> и </w:t>
      </w:r>
      <w:r w:rsidRPr="00013AD9">
        <w:rPr>
          <w:color w:val="000000"/>
          <w:position w:val="-30"/>
          <w:sz w:val="28"/>
        </w:rPr>
        <w:object w:dxaOrig="2520" w:dyaOrig="720">
          <v:shape id="_x0000_i1176" type="#_x0000_t75" style="width:126pt;height:36pt" o:ole="" fillcolor="window">
            <v:imagedata r:id="rId73" o:title=""/>
          </v:shape>
          <o:OLEObject Type="Embed" ProgID="Equation.3" ShapeID="_x0000_i1176" DrawAspect="Content" ObjectID="_1470519423" r:id="rId259"/>
        </w:object>
      </w:r>
      <w:r w:rsidRPr="00013AD9">
        <w:rPr>
          <w:color w:val="000000"/>
          <w:sz w:val="28"/>
        </w:rPr>
        <w:t xml:space="preserve">, получаем, что указанная величина </w:t>
      </w:r>
      <w:r w:rsidRPr="00013AD9">
        <w:rPr>
          <w:color w:val="000000"/>
          <w:position w:val="-12"/>
          <w:sz w:val="28"/>
        </w:rPr>
        <w:object w:dxaOrig="240" w:dyaOrig="360">
          <v:shape id="_x0000_i1177" type="#_x0000_t75" style="width:12pt;height:18pt" o:ole="" fillcolor="window">
            <v:imagedata r:id="rId260" o:title=""/>
          </v:shape>
          <o:OLEObject Type="Embed" ProgID="Equation.3" ShapeID="_x0000_i1177" DrawAspect="Content" ObjectID="_1470519424" r:id="rId261"/>
        </w:object>
      </w:r>
      <w:r w:rsidRPr="00013AD9">
        <w:rPr>
          <w:color w:val="000000"/>
          <w:sz w:val="28"/>
        </w:rPr>
        <w:t xml:space="preserve"> существует. В результате меняется поток в транспортной сети </w:t>
      </w:r>
      <w:r w:rsidRPr="00013AD9">
        <w:rPr>
          <w:color w:val="000000"/>
          <w:sz w:val="28"/>
          <w:lang w:val="en-US"/>
        </w:rPr>
        <w:t>D</w:t>
      </w:r>
      <w:r w:rsidRPr="00013AD9">
        <w:rPr>
          <w:color w:val="000000"/>
          <w:sz w:val="28"/>
        </w:rPr>
        <w:t xml:space="preserve">, т.е. от потока </w:t>
      </w:r>
      <w:r w:rsidRPr="00013AD9">
        <w:rPr>
          <w:color w:val="000000"/>
          <w:position w:val="-12"/>
          <w:sz w:val="28"/>
        </w:rPr>
        <w:object w:dxaOrig="260" w:dyaOrig="360">
          <v:shape id="_x0000_i1178" type="#_x0000_t75" style="width:12.75pt;height:18pt" o:ole="" fillcolor="window">
            <v:imagedata r:id="rId245" o:title=""/>
          </v:shape>
          <o:OLEObject Type="Embed" ProgID="Equation.3" ShapeID="_x0000_i1178" DrawAspect="Content" ObjectID="_1470519425" r:id="rId262"/>
        </w:object>
      </w:r>
      <w:r w:rsidRPr="00013AD9">
        <w:rPr>
          <w:color w:val="000000"/>
          <w:sz w:val="28"/>
        </w:rPr>
        <w:t xml:space="preserve"> мы перешли к потоку </w:t>
      </w:r>
      <w:r w:rsidRPr="00013AD9">
        <w:rPr>
          <w:color w:val="000000"/>
          <w:position w:val="-12"/>
          <w:sz w:val="28"/>
        </w:rPr>
        <w:object w:dxaOrig="380" w:dyaOrig="360">
          <v:shape id="_x0000_i1179" type="#_x0000_t75" style="width:18.75pt;height:18pt" o:ole="" fillcolor="window">
            <v:imagedata r:id="rId263" o:title=""/>
          </v:shape>
          <o:OLEObject Type="Embed" ProgID="Equation.3" ShapeID="_x0000_i1179" DrawAspect="Content" ObjectID="_1470519426" r:id="rId264"/>
        </w:object>
      </w:r>
      <w:r w:rsidRPr="00013AD9">
        <w:rPr>
          <w:color w:val="000000"/>
          <w:sz w:val="28"/>
        </w:rPr>
        <w:t xml:space="preserve">, и при  этом </w:t>
      </w:r>
      <w:r w:rsidRPr="00013AD9">
        <w:rPr>
          <w:color w:val="000000"/>
          <w:position w:val="-12"/>
          <w:sz w:val="28"/>
        </w:rPr>
        <w:object w:dxaOrig="1320" w:dyaOrig="360">
          <v:shape id="_x0000_i1180" type="#_x0000_t75" style="width:66pt;height:18pt" o:ole="" fillcolor="window">
            <v:imagedata r:id="rId265" o:title=""/>
          </v:shape>
          <o:OLEObject Type="Embed" ProgID="Equation.3" ShapeID="_x0000_i1180" DrawAspect="Content" ObjectID="_1470519427" r:id="rId266"/>
        </w:object>
      </w:r>
      <w:r w:rsidRPr="00013AD9">
        <w:rPr>
          <w:color w:val="000000"/>
          <w:sz w:val="28"/>
        </w:rPr>
        <w:t xml:space="preserve">. Присваеваем </w:t>
      </w:r>
      <w:r w:rsidRPr="00013AD9">
        <w:rPr>
          <w:color w:val="000000"/>
          <w:position w:val="-6"/>
          <w:sz w:val="28"/>
        </w:rPr>
        <w:object w:dxaOrig="800" w:dyaOrig="279">
          <v:shape id="_x0000_i1181" type="#_x0000_t75" style="width:39.75pt;height:14.25pt" o:ole="" fillcolor="window">
            <v:imagedata r:id="rId267" o:title=""/>
          </v:shape>
          <o:OLEObject Type="Embed" ProgID="Equation.3" ShapeID="_x0000_i1181" DrawAspect="Content" ObjectID="_1470519428" r:id="rId268"/>
        </w:object>
      </w:r>
      <w:r w:rsidRPr="00013AD9">
        <w:rPr>
          <w:color w:val="000000"/>
          <w:position w:val="-10"/>
          <w:sz w:val="28"/>
        </w:rPr>
        <w:object w:dxaOrig="180" w:dyaOrig="340">
          <v:shape id="_x0000_i1182" type="#_x0000_t75" style="width:9pt;height:17.25pt" o:ole="" fillcolor="window">
            <v:imagedata r:id="rId69" o:title=""/>
          </v:shape>
          <o:OLEObject Type="Embed" ProgID="Equation.3" ShapeID="_x0000_i1182" DrawAspect="Content" ObjectID="_1470519429" r:id="rId269"/>
        </w:object>
      </w:r>
      <w:r w:rsidRPr="00013AD9">
        <w:rPr>
          <w:color w:val="000000"/>
          <w:sz w:val="28"/>
        </w:rPr>
        <w:t>и переходим к шагу 2.</w:t>
      </w:r>
    </w:p>
    <w:p w:rsidR="00666965" w:rsidRPr="00666965" w:rsidRDefault="003544B8" w:rsidP="00E10771">
      <w:pPr>
        <w:spacing w:line="360" w:lineRule="auto"/>
        <w:ind w:firstLine="709"/>
      </w:pPr>
      <w:r w:rsidRPr="00013AD9">
        <w:rPr>
          <w:sz w:val="28"/>
          <w:szCs w:val="28"/>
        </w:rPr>
        <w:br w:type="page"/>
      </w:r>
    </w:p>
    <w:p w:rsidR="001B2C97" w:rsidRPr="00F37019" w:rsidRDefault="00103632" w:rsidP="00103632">
      <w:pPr>
        <w:pStyle w:val="1"/>
        <w:rPr>
          <w:szCs w:val="28"/>
        </w:rPr>
      </w:pPr>
      <w:bookmarkStart w:id="14" w:name="_Toc259407986"/>
      <w:bookmarkStart w:id="15" w:name="_Toc260242029"/>
      <w:bookmarkStart w:id="16" w:name="_Toc260867114"/>
      <w:r w:rsidRPr="00F37019">
        <w:rPr>
          <w:szCs w:val="28"/>
        </w:rPr>
        <w:t>Практическая часть</w:t>
      </w:r>
      <w:bookmarkEnd w:id="14"/>
      <w:bookmarkEnd w:id="15"/>
      <w:bookmarkEnd w:id="16"/>
    </w:p>
    <w:p w:rsidR="001B2C97" w:rsidRDefault="00BA4C5F" w:rsidP="00A86B32">
      <w:pPr>
        <w:pStyle w:val="2"/>
        <w:numPr>
          <w:ilvl w:val="0"/>
          <w:numId w:val="0"/>
        </w:numPr>
        <w:ind w:firstLine="709"/>
        <w:jc w:val="both"/>
        <w:rPr>
          <w:spacing w:val="0"/>
          <w:szCs w:val="28"/>
        </w:rPr>
      </w:pPr>
      <w:bookmarkStart w:id="17" w:name="_Toc260242030"/>
      <w:bookmarkStart w:id="18" w:name="_Toc260867115"/>
      <w:bookmarkStart w:id="19" w:name="_Toc259407987"/>
      <w:r>
        <w:rPr>
          <w:spacing w:val="0"/>
          <w:szCs w:val="28"/>
        </w:rPr>
        <w:t xml:space="preserve">2.1 </w:t>
      </w:r>
      <w:r w:rsidR="001B2C97" w:rsidRPr="00F37019">
        <w:rPr>
          <w:spacing w:val="0"/>
          <w:szCs w:val="28"/>
        </w:rPr>
        <w:t>Задача о нефтепроводе максимальной пропускной способности.</w:t>
      </w:r>
      <w:bookmarkEnd w:id="17"/>
      <w:bookmarkEnd w:id="18"/>
      <w:r w:rsidR="001B2C97" w:rsidRPr="00F37019">
        <w:rPr>
          <w:spacing w:val="0"/>
          <w:szCs w:val="28"/>
        </w:rPr>
        <w:t xml:space="preserve"> </w:t>
      </w:r>
      <w:bookmarkEnd w:id="19"/>
    </w:p>
    <w:p w:rsidR="00997869" w:rsidRPr="006D6C63" w:rsidRDefault="008F7563" w:rsidP="006D6C63">
      <w:pPr>
        <w:spacing w:line="360" w:lineRule="auto"/>
        <w:ind w:firstLine="709"/>
        <w:rPr>
          <w:sz w:val="28"/>
          <w:szCs w:val="28"/>
        </w:rPr>
      </w:pPr>
      <w:r w:rsidRPr="006D6C63">
        <w:rPr>
          <w:sz w:val="28"/>
          <w:szCs w:val="28"/>
        </w:rPr>
        <w:t>На практике часто возникают задачи определения максимального количества нефти, которое может быть доставлено по трубопроводу за какое-то время. Аналогичными являются задачи определения максимальной пропускной способности системы автомагистралей или энергосети. Формально эти проблемы сводятся к задачи построения максимального потока в сети. Мы же конкретней остановимся на задачи определения максимальной пропускной способности нефтепровода.</w:t>
      </w:r>
    </w:p>
    <w:p w:rsidR="008F7563" w:rsidRPr="006D6C63" w:rsidRDefault="008F7563" w:rsidP="006D6C63">
      <w:pPr>
        <w:spacing w:line="360" w:lineRule="auto"/>
        <w:ind w:firstLine="709"/>
        <w:rPr>
          <w:sz w:val="28"/>
          <w:szCs w:val="28"/>
        </w:rPr>
      </w:pPr>
      <w:r w:rsidRPr="006D6C63">
        <w:rPr>
          <w:sz w:val="28"/>
          <w:szCs w:val="28"/>
        </w:rPr>
        <w:t>Пусть требуется построить увеличивающую цепь для сети S= (N,U), представленной на рисунке 8.</w:t>
      </w:r>
    </w:p>
    <w:p w:rsidR="008F7563" w:rsidRPr="008F7563" w:rsidRDefault="008F7563" w:rsidP="008F7563">
      <w:pPr>
        <w:widowControl/>
        <w:autoSpaceDE/>
        <w:autoSpaceDN/>
        <w:adjustRightInd/>
        <w:spacing w:before="100" w:beforeAutospacing="1" w:after="100" w:afterAutospacing="1" w:line="360" w:lineRule="auto"/>
        <w:jc w:val="center"/>
        <w:rPr>
          <w:sz w:val="28"/>
          <w:szCs w:val="28"/>
        </w:rPr>
      </w:pPr>
      <w:r>
        <w:object w:dxaOrig="10562" w:dyaOrig="4554">
          <v:shape id="_x0000_i1183" type="#_x0000_t75" style="width:497.25pt;height:214.5pt" o:ole="">
            <v:imagedata r:id="rId270" o:title=""/>
          </v:shape>
          <o:OLEObject Type="Embed" ProgID="Visio.Drawing.11" ShapeID="_x0000_i1183" DrawAspect="Content" ObjectID="_1470519430" r:id="rId271"/>
        </w:object>
      </w:r>
    </w:p>
    <w:p w:rsidR="00997869" w:rsidRDefault="00614D0A" w:rsidP="00614D0A">
      <w:pPr>
        <w:widowControl/>
        <w:autoSpaceDE/>
        <w:autoSpaceDN/>
        <w:adjustRightInd/>
        <w:spacing w:before="100" w:beforeAutospacing="1" w:after="100" w:afterAutospacing="1" w:line="360" w:lineRule="auto"/>
        <w:jc w:val="center"/>
        <w:rPr>
          <w:sz w:val="28"/>
          <w:szCs w:val="28"/>
        </w:rPr>
      </w:pPr>
      <w:r>
        <w:rPr>
          <w:sz w:val="28"/>
          <w:szCs w:val="28"/>
        </w:rPr>
        <w:t>Рисунок 8 – Построение увеличивающей сети</w:t>
      </w:r>
    </w:p>
    <w:p w:rsidR="00614D0A" w:rsidRDefault="00614D0A" w:rsidP="003A4EBC">
      <w:pPr>
        <w:widowControl/>
        <w:autoSpaceDE/>
        <w:autoSpaceDN/>
        <w:adjustRightInd/>
        <w:spacing w:before="100" w:beforeAutospacing="1" w:after="100" w:afterAutospacing="1" w:line="360" w:lineRule="auto"/>
        <w:ind w:firstLine="709"/>
        <w:jc w:val="both"/>
        <w:rPr>
          <w:sz w:val="28"/>
          <w:szCs w:val="28"/>
        </w:rPr>
      </w:pPr>
      <w:r>
        <w:rPr>
          <w:sz w:val="28"/>
          <w:szCs w:val="28"/>
        </w:rPr>
        <w:t>Над каждой дугой указана ее пропускная способность и в скобках - величина потока по этой дуге.</w:t>
      </w:r>
    </w:p>
    <w:p w:rsidR="00614D0A" w:rsidRDefault="00614D0A" w:rsidP="003A4EBC">
      <w:pPr>
        <w:widowControl/>
        <w:autoSpaceDE/>
        <w:autoSpaceDN/>
        <w:adjustRightInd/>
        <w:spacing w:before="100" w:beforeAutospacing="1" w:after="100" w:afterAutospacing="1" w:line="360" w:lineRule="auto"/>
        <w:ind w:firstLine="709"/>
        <w:jc w:val="both"/>
        <w:rPr>
          <w:sz w:val="28"/>
          <w:szCs w:val="28"/>
        </w:rPr>
      </w:pPr>
      <w:r>
        <w:rPr>
          <w:sz w:val="28"/>
          <w:szCs w:val="28"/>
        </w:rPr>
        <w:t>Цепь (</w:t>
      </w:r>
      <w:r>
        <w:rPr>
          <w:sz w:val="28"/>
          <w:szCs w:val="28"/>
          <w:lang w:val="en-US"/>
        </w:rPr>
        <w:t>s</w:t>
      </w:r>
      <w:r w:rsidRPr="00614D0A">
        <w:rPr>
          <w:sz w:val="28"/>
          <w:szCs w:val="28"/>
        </w:rPr>
        <w:t>,1,2,3,4,</w:t>
      </w:r>
      <w:r>
        <w:rPr>
          <w:sz w:val="28"/>
          <w:szCs w:val="28"/>
          <w:lang w:val="en-US"/>
        </w:rPr>
        <w:t>t</w:t>
      </w:r>
      <w:r w:rsidRPr="00614D0A">
        <w:rPr>
          <w:sz w:val="28"/>
          <w:szCs w:val="28"/>
        </w:rPr>
        <w:t xml:space="preserve">) </w:t>
      </w:r>
      <w:r>
        <w:rPr>
          <w:sz w:val="28"/>
          <w:szCs w:val="28"/>
        </w:rPr>
        <w:t>является увеличивающей, так как все ее дуги – допустимые:</w:t>
      </w:r>
    </w:p>
    <w:p w:rsidR="00614D0A" w:rsidRDefault="006F0FD1" w:rsidP="003A4EBC">
      <w:pPr>
        <w:widowControl/>
        <w:numPr>
          <w:ilvl w:val="0"/>
          <w:numId w:val="17"/>
        </w:numPr>
        <w:autoSpaceDE/>
        <w:autoSpaceDN/>
        <w:adjustRightInd/>
        <w:spacing w:before="100" w:beforeAutospacing="1" w:after="100" w:afterAutospacing="1" w:line="360" w:lineRule="auto"/>
        <w:jc w:val="both"/>
        <w:rPr>
          <w:sz w:val="28"/>
          <w:szCs w:val="28"/>
        </w:rPr>
      </w:pPr>
      <w:r>
        <w:rPr>
          <w:sz w:val="28"/>
          <w:szCs w:val="28"/>
        </w:rPr>
        <w:t>д</w:t>
      </w:r>
      <w:r w:rsidR="00614D0A">
        <w:rPr>
          <w:sz w:val="28"/>
          <w:szCs w:val="28"/>
        </w:rPr>
        <w:t xml:space="preserve">уга </w:t>
      </w:r>
      <w:r w:rsidR="00614D0A" w:rsidRPr="00614D0A">
        <w:rPr>
          <w:sz w:val="28"/>
          <w:szCs w:val="28"/>
        </w:rPr>
        <w:t>(</w:t>
      </w:r>
      <w:r w:rsidR="00614D0A">
        <w:rPr>
          <w:sz w:val="28"/>
          <w:szCs w:val="28"/>
          <w:lang w:val="en-US"/>
        </w:rPr>
        <w:t>s</w:t>
      </w:r>
      <w:r w:rsidR="00614D0A" w:rsidRPr="00614D0A">
        <w:rPr>
          <w:sz w:val="28"/>
          <w:szCs w:val="28"/>
        </w:rPr>
        <w:t xml:space="preserve">,1) </w:t>
      </w:r>
      <w:r w:rsidR="00614D0A">
        <w:rPr>
          <w:sz w:val="28"/>
          <w:szCs w:val="28"/>
        </w:rPr>
        <w:t xml:space="preserve"> – увеличивающая, так как она проходит по направлению потока и поток по ней меньше ее пропускной способности: 6</w:t>
      </w:r>
      <w:r w:rsidR="00614D0A" w:rsidRPr="00614D0A">
        <w:rPr>
          <w:sz w:val="28"/>
          <w:szCs w:val="28"/>
        </w:rPr>
        <w:t>&lt;9</w:t>
      </w:r>
      <w:r w:rsidR="00614D0A">
        <w:rPr>
          <w:sz w:val="28"/>
          <w:szCs w:val="28"/>
        </w:rPr>
        <w:t>;</w:t>
      </w:r>
    </w:p>
    <w:p w:rsidR="00614D0A" w:rsidRDefault="006F0FD1" w:rsidP="003A4EBC">
      <w:pPr>
        <w:widowControl/>
        <w:numPr>
          <w:ilvl w:val="0"/>
          <w:numId w:val="17"/>
        </w:numPr>
        <w:autoSpaceDE/>
        <w:autoSpaceDN/>
        <w:adjustRightInd/>
        <w:spacing w:before="100" w:beforeAutospacing="1" w:after="100" w:afterAutospacing="1" w:line="360" w:lineRule="auto"/>
        <w:jc w:val="both"/>
        <w:rPr>
          <w:sz w:val="28"/>
          <w:szCs w:val="28"/>
        </w:rPr>
      </w:pPr>
      <w:r>
        <w:rPr>
          <w:sz w:val="28"/>
          <w:szCs w:val="28"/>
        </w:rPr>
        <w:t>д</w:t>
      </w:r>
      <w:r w:rsidR="00614D0A">
        <w:rPr>
          <w:sz w:val="28"/>
          <w:szCs w:val="28"/>
        </w:rPr>
        <w:t>уга (1,2) – также увеличивающая дуга: 3</w:t>
      </w:r>
      <w:r w:rsidR="00614D0A">
        <w:rPr>
          <w:sz w:val="28"/>
          <w:szCs w:val="28"/>
          <w:lang w:val="en-US"/>
        </w:rPr>
        <w:t>&lt;6</w:t>
      </w:r>
      <w:r w:rsidR="00614D0A">
        <w:rPr>
          <w:sz w:val="28"/>
          <w:szCs w:val="28"/>
        </w:rPr>
        <w:t>;</w:t>
      </w:r>
    </w:p>
    <w:p w:rsidR="00614D0A" w:rsidRDefault="006F0FD1" w:rsidP="003A4EBC">
      <w:pPr>
        <w:widowControl/>
        <w:numPr>
          <w:ilvl w:val="0"/>
          <w:numId w:val="17"/>
        </w:numPr>
        <w:autoSpaceDE/>
        <w:autoSpaceDN/>
        <w:adjustRightInd/>
        <w:spacing w:before="100" w:beforeAutospacing="1" w:after="100" w:afterAutospacing="1" w:line="360" w:lineRule="auto"/>
        <w:jc w:val="both"/>
        <w:rPr>
          <w:sz w:val="28"/>
          <w:szCs w:val="28"/>
        </w:rPr>
      </w:pPr>
      <w:r>
        <w:rPr>
          <w:sz w:val="28"/>
          <w:szCs w:val="28"/>
        </w:rPr>
        <w:t>д</w:t>
      </w:r>
      <w:r w:rsidR="00614D0A">
        <w:rPr>
          <w:sz w:val="28"/>
          <w:szCs w:val="28"/>
        </w:rPr>
        <w:t>уга (2,4)</w:t>
      </w:r>
      <w:r w:rsidR="00614D0A" w:rsidRPr="00614D0A">
        <w:rPr>
          <w:sz w:val="28"/>
          <w:szCs w:val="28"/>
        </w:rPr>
        <w:t xml:space="preserve"> </w:t>
      </w:r>
      <w:r w:rsidR="00614D0A">
        <w:rPr>
          <w:sz w:val="28"/>
          <w:szCs w:val="28"/>
        </w:rPr>
        <w:t>– уменьшающая, так как она проходит против движения потока и поток по ней 2</w:t>
      </w:r>
      <w:r w:rsidR="00614D0A" w:rsidRPr="00614D0A">
        <w:rPr>
          <w:sz w:val="28"/>
          <w:szCs w:val="28"/>
        </w:rPr>
        <w:t>&gt;0</w:t>
      </w:r>
      <w:r w:rsidR="00614D0A">
        <w:rPr>
          <w:sz w:val="28"/>
          <w:szCs w:val="28"/>
        </w:rPr>
        <w:t>;</w:t>
      </w:r>
    </w:p>
    <w:p w:rsidR="00614D0A" w:rsidRDefault="006F0FD1" w:rsidP="003A4EBC">
      <w:pPr>
        <w:widowControl/>
        <w:numPr>
          <w:ilvl w:val="0"/>
          <w:numId w:val="17"/>
        </w:numPr>
        <w:autoSpaceDE/>
        <w:autoSpaceDN/>
        <w:adjustRightInd/>
        <w:spacing w:before="100" w:beforeAutospacing="1" w:after="100" w:afterAutospacing="1" w:line="360" w:lineRule="auto"/>
        <w:jc w:val="both"/>
        <w:rPr>
          <w:sz w:val="28"/>
          <w:szCs w:val="28"/>
        </w:rPr>
      </w:pPr>
      <w:r>
        <w:rPr>
          <w:sz w:val="28"/>
          <w:szCs w:val="28"/>
        </w:rPr>
        <w:t>д</w:t>
      </w:r>
      <w:r w:rsidR="003A4EBC">
        <w:rPr>
          <w:sz w:val="28"/>
          <w:szCs w:val="28"/>
        </w:rPr>
        <w:t>уга (4</w:t>
      </w:r>
      <w:r w:rsidR="003A4EBC">
        <w:rPr>
          <w:sz w:val="28"/>
          <w:szCs w:val="28"/>
          <w:lang w:val="en-US"/>
        </w:rPr>
        <w:t xml:space="preserve">,t) </w:t>
      </w:r>
      <w:r w:rsidR="003A4EBC">
        <w:rPr>
          <w:sz w:val="28"/>
          <w:szCs w:val="28"/>
        </w:rPr>
        <w:t>–</w:t>
      </w:r>
      <w:r w:rsidR="003A4EBC">
        <w:rPr>
          <w:sz w:val="28"/>
          <w:szCs w:val="28"/>
          <w:lang w:val="en-US"/>
        </w:rPr>
        <w:t xml:space="preserve"> </w:t>
      </w:r>
      <w:r w:rsidR="003A4EBC">
        <w:rPr>
          <w:sz w:val="28"/>
          <w:szCs w:val="28"/>
        </w:rPr>
        <w:t>увеличивающая: 4</w:t>
      </w:r>
      <w:r w:rsidR="003A4EBC">
        <w:rPr>
          <w:sz w:val="28"/>
          <w:szCs w:val="28"/>
          <w:lang w:val="en-US"/>
        </w:rPr>
        <w:t>&lt;7</w:t>
      </w:r>
      <w:r w:rsidR="003A4EBC">
        <w:rPr>
          <w:sz w:val="28"/>
          <w:szCs w:val="28"/>
        </w:rPr>
        <w:t>;</w:t>
      </w:r>
    </w:p>
    <w:p w:rsidR="00997869" w:rsidRDefault="003A4EBC" w:rsidP="003A4EBC">
      <w:pPr>
        <w:widowControl/>
        <w:autoSpaceDE/>
        <w:autoSpaceDN/>
        <w:adjustRightInd/>
        <w:spacing w:before="100" w:beforeAutospacing="1" w:after="100" w:afterAutospacing="1" w:line="360" w:lineRule="auto"/>
        <w:ind w:firstLine="709"/>
        <w:jc w:val="both"/>
        <w:rPr>
          <w:sz w:val="28"/>
          <w:szCs w:val="28"/>
        </w:rPr>
      </w:pPr>
      <w:r>
        <w:rPr>
          <w:sz w:val="28"/>
          <w:szCs w:val="28"/>
        </w:rPr>
        <w:t>Построим увеличивающую цепь для сети, представленной на рисунке 9.</w:t>
      </w:r>
    </w:p>
    <w:p w:rsidR="003A4EBC" w:rsidRPr="000E2C03" w:rsidRDefault="003A4EBC" w:rsidP="003A4EBC">
      <w:pPr>
        <w:widowControl/>
        <w:autoSpaceDE/>
        <w:autoSpaceDN/>
        <w:adjustRightInd/>
        <w:spacing w:before="100" w:beforeAutospacing="1" w:after="100" w:afterAutospacing="1" w:line="360" w:lineRule="auto"/>
        <w:jc w:val="both"/>
        <w:rPr>
          <w:sz w:val="28"/>
          <w:szCs w:val="28"/>
        </w:rPr>
      </w:pPr>
      <w:r>
        <w:object w:dxaOrig="10265" w:dyaOrig="4554">
          <v:shape id="_x0000_i1184" type="#_x0000_t75" style="width:497.25pt;height:220.5pt" o:ole="">
            <v:imagedata r:id="rId272" o:title=""/>
          </v:shape>
          <o:OLEObject Type="Embed" ProgID="Visio.Drawing.11" ShapeID="_x0000_i1184" DrawAspect="Content" ObjectID="_1470519431" r:id="rId273"/>
        </w:object>
      </w:r>
    </w:p>
    <w:p w:rsidR="003A4EBC" w:rsidRDefault="003A4EBC" w:rsidP="003A4EBC">
      <w:pPr>
        <w:widowControl/>
        <w:autoSpaceDE/>
        <w:autoSpaceDN/>
        <w:adjustRightInd/>
        <w:spacing w:before="100" w:beforeAutospacing="1" w:after="100" w:afterAutospacing="1" w:line="360" w:lineRule="auto"/>
        <w:jc w:val="center"/>
        <w:rPr>
          <w:sz w:val="28"/>
          <w:szCs w:val="28"/>
        </w:rPr>
      </w:pPr>
      <w:r>
        <w:rPr>
          <w:sz w:val="28"/>
          <w:szCs w:val="28"/>
        </w:rPr>
        <w:t xml:space="preserve">Рисунок </w:t>
      </w:r>
      <w:r w:rsidR="006F0FD1">
        <w:rPr>
          <w:sz w:val="28"/>
          <w:szCs w:val="28"/>
        </w:rPr>
        <w:t>9</w:t>
      </w:r>
      <w:r>
        <w:rPr>
          <w:sz w:val="28"/>
          <w:szCs w:val="28"/>
        </w:rPr>
        <w:t xml:space="preserve"> – Построение увеличивающей сети</w:t>
      </w:r>
    </w:p>
    <w:p w:rsidR="003A4EBC" w:rsidRPr="006D6C63" w:rsidRDefault="003A4EBC" w:rsidP="006D6C63">
      <w:pPr>
        <w:spacing w:line="360" w:lineRule="auto"/>
        <w:ind w:firstLine="709"/>
        <w:rPr>
          <w:sz w:val="28"/>
          <w:szCs w:val="28"/>
        </w:rPr>
      </w:pPr>
      <w:r w:rsidRPr="006D6C63">
        <w:rPr>
          <w:sz w:val="28"/>
          <w:szCs w:val="28"/>
        </w:rPr>
        <w:t>Цепь (s,3,2,t) – увеличивающая, так как все ее дуги являются допустимыми увеличивающими дугами.</w:t>
      </w:r>
    </w:p>
    <w:p w:rsidR="003A4EBC" w:rsidRPr="006D6C63" w:rsidRDefault="003A4EBC" w:rsidP="006D6C63">
      <w:pPr>
        <w:spacing w:line="360" w:lineRule="auto"/>
        <w:ind w:firstLine="709"/>
        <w:rPr>
          <w:sz w:val="28"/>
          <w:szCs w:val="28"/>
        </w:rPr>
      </w:pPr>
      <w:r w:rsidRPr="006D6C63">
        <w:rPr>
          <w:sz w:val="28"/>
          <w:szCs w:val="28"/>
        </w:rPr>
        <w:t xml:space="preserve">Определение максимального потока основано на увеличении </w:t>
      </w:r>
      <w:r w:rsidR="006F0FD1" w:rsidRPr="006D6C63">
        <w:rPr>
          <w:sz w:val="28"/>
          <w:szCs w:val="28"/>
        </w:rPr>
        <w:t xml:space="preserve">вдоль увеличивающей цепи  на величину  </w:t>
      </w:r>
      <w:r w:rsidR="006F0FD1" w:rsidRPr="006D6C63">
        <w:rPr>
          <w:sz w:val="28"/>
          <w:szCs w:val="28"/>
        </w:rPr>
        <w:object w:dxaOrig="380" w:dyaOrig="320">
          <v:shape id="_x0000_i1185" type="#_x0000_t75" style="width:18.75pt;height:15.75pt" o:ole="">
            <v:imagedata r:id="rId274" o:title=""/>
          </v:shape>
          <o:OLEObject Type="Embed" ProgID="Equation.3" ShapeID="_x0000_i1185" DrawAspect="Content" ObjectID="_1470519432" r:id="rId275"/>
        </w:object>
      </w:r>
      <w:r w:rsidR="006F0FD1" w:rsidRPr="006D6C63">
        <w:rPr>
          <w:sz w:val="28"/>
          <w:szCs w:val="28"/>
        </w:rPr>
        <w:t>.</w:t>
      </w:r>
    </w:p>
    <w:p w:rsidR="006F0FD1" w:rsidRPr="006D6C63" w:rsidRDefault="006F0FD1" w:rsidP="006D6C63">
      <w:pPr>
        <w:spacing w:line="360" w:lineRule="auto"/>
        <w:ind w:firstLine="709"/>
        <w:rPr>
          <w:sz w:val="28"/>
          <w:szCs w:val="28"/>
        </w:rPr>
      </w:pPr>
      <w:r w:rsidRPr="006D6C63">
        <w:rPr>
          <w:sz w:val="28"/>
          <w:szCs w:val="28"/>
        </w:rPr>
        <w:t>Алгоритм построения максимального потока включает в себя следующую последовательность:</w:t>
      </w:r>
    </w:p>
    <w:p w:rsidR="006F0FD1" w:rsidRDefault="006F0FD1" w:rsidP="006F0FD1">
      <w:pPr>
        <w:numPr>
          <w:ilvl w:val="0"/>
          <w:numId w:val="19"/>
        </w:numPr>
        <w:spacing w:line="360" w:lineRule="auto"/>
        <w:jc w:val="both"/>
        <w:rPr>
          <w:sz w:val="28"/>
          <w:szCs w:val="28"/>
        </w:rPr>
      </w:pPr>
      <w:r>
        <w:rPr>
          <w:sz w:val="28"/>
          <w:szCs w:val="28"/>
        </w:rPr>
        <w:t>задание начального значения потока. Удобно задавать нулевое начальное значение (</w:t>
      </w:r>
      <w:r>
        <w:rPr>
          <w:sz w:val="28"/>
          <w:szCs w:val="28"/>
          <w:lang w:val="en-US"/>
        </w:rPr>
        <w:t>V</w:t>
      </w:r>
      <w:r w:rsidRPr="006F0FD1">
        <w:rPr>
          <w:sz w:val="28"/>
          <w:szCs w:val="28"/>
          <w:vertAlign w:val="subscript"/>
        </w:rPr>
        <w:t>0</w:t>
      </w:r>
      <w:r w:rsidRPr="006F0FD1">
        <w:rPr>
          <w:sz w:val="28"/>
          <w:szCs w:val="28"/>
        </w:rPr>
        <w:t>=0)</w:t>
      </w:r>
      <w:r>
        <w:rPr>
          <w:sz w:val="28"/>
          <w:szCs w:val="28"/>
        </w:rPr>
        <w:t>;</w:t>
      </w:r>
    </w:p>
    <w:p w:rsidR="006F0FD1" w:rsidRDefault="006F0FD1" w:rsidP="006F0FD1">
      <w:pPr>
        <w:numPr>
          <w:ilvl w:val="0"/>
          <w:numId w:val="19"/>
        </w:numPr>
        <w:spacing w:line="360" w:lineRule="auto"/>
        <w:jc w:val="both"/>
      </w:pPr>
      <w:r>
        <w:rPr>
          <w:sz w:val="28"/>
          <w:szCs w:val="28"/>
        </w:rPr>
        <w:t xml:space="preserve">построение увеличивающей цепи от входа к выходу сети. Если такой цепи нет, то максимальный поток построен, и его величина </w:t>
      </w:r>
      <w:r>
        <w:rPr>
          <w:sz w:val="28"/>
          <w:szCs w:val="28"/>
          <w:lang w:val="en-US"/>
        </w:rPr>
        <w:t>V</w:t>
      </w:r>
      <w:r>
        <w:rPr>
          <w:sz w:val="28"/>
          <w:szCs w:val="28"/>
          <w:vertAlign w:val="subscript"/>
          <w:lang w:val="en-US"/>
        </w:rPr>
        <w:t>max</w:t>
      </w:r>
      <w:r w:rsidRPr="006F0FD1">
        <w:rPr>
          <w:sz w:val="28"/>
          <w:szCs w:val="28"/>
        </w:rPr>
        <w:t>=</w:t>
      </w:r>
      <w:r w:rsidRPr="006F0FD1">
        <w:rPr>
          <w:position w:val="-34"/>
          <w:sz w:val="28"/>
          <w:szCs w:val="28"/>
          <w:lang w:val="en-US"/>
        </w:rPr>
        <w:object w:dxaOrig="1219" w:dyaOrig="600">
          <v:shape id="_x0000_i1186" type="#_x0000_t75" style="width:60.75pt;height:30pt" o:ole="">
            <v:imagedata r:id="rId276" o:title=""/>
          </v:shape>
          <o:OLEObject Type="Embed" ProgID="Equation.3" ShapeID="_x0000_i1186" DrawAspect="Content" ObjectID="_1470519433" r:id="rId277"/>
        </w:object>
      </w:r>
      <w:r w:rsidRPr="008B4C47">
        <w:rPr>
          <w:position w:val="-34"/>
        </w:rPr>
        <w:object w:dxaOrig="999" w:dyaOrig="600">
          <v:shape id="_x0000_i1187" type="#_x0000_t75" style="width:50.25pt;height:30pt" o:ole="">
            <v:imagedata r:id="rId278" o:title=""/>
          </v:shape>
          <o:OLEObject Type="Embed" ProgID="Equation.3" ShapeID="_x0000_i1187" DrawAspect="Content" ObjectID="_1470519434" r:id="rId279"/>
        </w:object>
      </w:r>
      <w:r w:rsidRPr="006F0FD1">
        <w:t>,</w:t>
      </w:r>
      <w:r>
        <w:t xml:space="preserve">в </w:t>
      </w:r>
      <w:r w:rsidRPr="006F0FD1">
        <w:rPr>
          <w:sz w:val="28"/>
          <w:szCs w:val="28"/>
        </w:rPr>
        <w:t>противном случае переходят к пункту 3</w:t>
      </w:r>
    </w:p>
    <w:p w:rsidR="006F0FD1" w:rsidRDefault="006F0FD1" w:rsidP="006F0FD1">
      <w:pPr>
        <w:numPr>
          <w:ilvl w:val="0"/>
          <w:numId w:val="19"/>
        </w:numPr>
        <w:spacing w:line="360" w:lineRule="auto"/>
        <w:jc w:val="both"/>
        <w:rPr>
          <w:sz w:val="28"/>
          <w:szCs w:val="28"/>
        </w:rPr>
      </w:pPr>
      <w:r>
        <w:rPr>
          <w:sz w:val="28"/>
          <w:szCs w:val="28"/>
        </w:rPr>
        <w:t xml:space="preserve">увеличение вдоль построенной цепи значения потока на максимально возможную величину </w:t>
      </w:r>
      <w:r w:rsidRPr="006F0FD1">
        <w:rPr>
          <w:position w:val="-10"/>
          <w:sz w:val="28"/>
          <w:szCs w:val="28"/>
        </w:rPr>
        <w:object w:dxaOrig="380" w:dyaOrig="320">
          <v:shape id="_x0000_i1188" type="#_x0000_t75" style="width:18.75pt;height:15.75pt" o:ole="">
            <v:imagedata r:id="rId274" o:title=""/>
          </v:shape>
          <o:OLEObject Type="Embed" ProgID="Equation.3" ShapeID="_x0000_i1188" DrawAspect="Content" ObjectID="_1470519435" r:id="rId280"/>
        </w:object>
      </w:r>
      <w:r>
        <w:rPr>
          <w:sz w:val="28"/>
          <w:szCs w:val="28"/>
        </w:rPr>
        <w:t xml:space="preserve">, при этом по каждой увеличивающей дуге поток увеличится на </w:t>
      </w:r>
      <w:r w:rsidRPr="006F0FD1">
        <w:rPr>
          <w:position w:val="-10"/>
          <w:sz w:val="28"/>
          <w:szCs w:val="28"/>
        </w:rPr>
        <w:object w:dxaOrig="380" w:dyaOrig="320">
          <v:shape id="_x0000_i1189" type="#_x0000_t75" style="width:18.75pt;height:15.75pt" o:ole="">
            <v:imagedata r:id="rId274" o:title=""/>
          </v:shape>
          <o:OLEObject Type="Embed" ProgID="Equation.3" ShapeID="_x0000_i1189" DrawAspect="Content" ObjectID="_1470519436" r:id="rId281"/>
        </w:object>
      </w:r>
      <w:r>
        <w:rPr>
          <w:sz w:val="28"/>
          <w:szCs w:val="28"/>
        </w:rPr>
        <w:t xml:space="preserve">, а по каждой уменьшающей дуге уменьшается на </w:t>
      </w:r>
      <w:r w:rsidRPr="006F0FD1">
        <w:rPr>
          <w:position w:val="-10"/>
          <w:sz w:val="28"/>
          <w:szCs w:val="28"/>
        </w:rPr>
        <w:object w:dxaOrig="380" w:dyaOrig="320">
          <v:shape id="_x0000_i1190" type="#_x0000_t75" style="width:18.75pt;height:15.75pt" o:ole="">
            <v:imagedata r:id="rId274" o:title=""/>
          </v:shape>
          <o:OLEObject Type="Embed" ProgID="Equation.3" ShapeID="_x0000_i1190" DrawAspect="Content" ObjectID="_1470519437" r:id="rId282"/>
        </w:object>
      </w:r>
      <w:r>
        <w:rPr>
          <w:sz w:val="28"/>
          <w:szCs w:val="28"/>
        </w:rPr>
        <w:t>.</w:t>
      </w:r>
    </w:p>
    <w:p w:rsidR="006F0FD1" w:rsidRDefault="006F0FD1" w:rsidP="006F0FD1">
      <w:pPr>
        <w:spacing w:line="360" w:lineRule="auto"/>
        <w:ind w:firstLine="709"/>
        <w:jc w:val="both"/>
        <w:rPr>
          <w:sz w:val="28"/>
          <w:szCs w:val="28"/>
        </w:rPr>
      </w:pPr>
      <w:r>
        <w:rPr>
          <w:sz w:val="28"/>
          <w:szCs w:val="28"/>
        </w:rPr>
        <w:t>Определим максимальный поток для сети, показанной на рисунке 8</w:t>
      </w:r>
      <w:r w:rsidR="00D57824">
        <w:rPr>
          <w:sz w:val="28"/>
          <w:szCs w:val="28"/>
        </w:rPr>
        <w:t>. Начальный поток в сети задан, следовательно пункт 1 алгоритма выполнен.</w:t>
      </w:r>
    </w:p>
    <w:p w:rsidR="00D57824" w:rsidRDefault="00D57824" w:rsidP="006F0FD1">
      <w:pPr>
        <w:spacing w:line="360" w:lineRule="auto"/>
        <w:ind w:firstLine="709"/>
        <w:jc w:val="both"/>
        <w:rPr>
          <w:sz w:val="28"/>
          <w:szCs w:val="28"/>
        </w:rPr>
      </w:pPr>
      <w:r>
        <w:rPr>
          <w:sz w:val="28"/>
          <w:szCs w:val="28"/>
        </w:rPr>
        <w:t>Увеличим поток вдоль цепи (</w:t>
      </w:r>
      <w:r>
        <w:rPr>
          <w:sz w:val="28"/>
          <w:szCs w:val="28"/>
          <w:lang w:val="en-US"/>
        </w:rPr>
        <w:t>s</w:t>
      </w:r>
      <w:r w:rsidRPr="00D57824">
        <w:rPr>
          <w:sz w:val="28"/>
          <w:szCs w:val="28"/>
        </w:rPr>
        <w:t>,1,2,4,</w:t>
      </w:r>
      <w:r>
        <w:rPr>
          <w:sz w:val="28"/>
          <w:szCs w:val="28"/>
          <w:lang w:val="en-US"/>
        </w:rPr>
        <w:t>t</w:t>
      </w:r>
      <w:r w:rsidRPr="00D57824">
        <w:rPr>
          <w:sz w:val="28"/>
          <w:szCs w:val="28"/>
        </w:rPr>
        <w:t>)</w:t>
      </w:r>
      <w:r>
        <w:rPr>
          <w:sz w:val="28"/>
          <w:szCs w:val="28"/>
        </w:rPr>
        <w:t xml:space="preserve">. Вдоль дуги </w:t>
      </w:r>
      <w:r w:rsidRPr="00D57824">
        <w:rPr>
          <w:sz w:val="28"/>
          <w:szCs w:val="28"/>
        </w:rPr>
        <w:t>(</w:t>
      </w:r>
      <w:r>
        <w:rPr>
          <w:sz w:val="28"/>
          <w:szCs w:val="28"/>
          <w:lang w:val="en-US"/>
        </w:rPr>
        <w:t>s</w:t>
      </w:r>
      <w:r w:rsidRPr="00D57824">
        <w:rPr>
          <w:sz w:val="28"/>
          <w:szCs w:val="28"/>
        </w:rPr>
        <w:t xml:space="preserve">,1) </w:t>
      </w:r>
      <w:r>
        <w:rPr>
          <w:sz w:val="28"/>
          <w:szCs w:val="28"/>
        </w:rPr>
        <w:t>поток можно увеличить на разницу между пропускной способностью этой дуги 9 и уже проходящим по ней потоком 6 (9 – 6 = 3).</w:t>
      </w:r>
    </w:p>
    <w:p w:rsidR="00D57824" w:rsidRDefault="00D57824" w:rsidP="006F0FD1">
      <w:pPr>
        <w:spacing w:line="360" w:lineRule="auto"/>
        <w:ind w:firstLine="709"/>
        <w:jc w:val="both"/>
        <w:rPr>
          <w:sz w:val="28"/>
          <w:szCs w:val="28"/>
        </w:rPr>
      </w:pPr>
      <w:r>
        <w:rPr>
          <w:sz w:val="28"/>
          <w:szCs w:val="28"/>
        </w:rPr>
        <w:t>Вдоль дуги (1,2) аналогичным образом поток можно увеличить на 3.</w:t>
      </w:r>
    </w:p>
    <w:p w:rsidR="00D57824" w:rsidRDefault="00D57824" w:rsidP="006D6C63">
      <w:pPr>
        <w:spacing w:line="360" w:lineRule="auto"/>
        <w:ind w:firstLine="709"/>
        <w:jc w:val="both"/>
        <w:rPr>
          <w:sz w:val="28"/>
          <w:szCs w:val="28"/>
        </w:rPr>
      </w:pPr>
      <w:r>
        <w:rPr>
          <w:sz w:val="28"/>
          <w:szCs w:val="28"/>
        </w:rPr>
        <w:t xml:space="preserve">Дуга (2,4) является уменьшающей. Максимальная </w:t>
      </w:r>
      <w:r w:rsidR="006C019F">
        <w:rPr>
          <w:sz w:val="28"/>
          <w:szCs w:val="28"/>
        </w:rPr>
        <w:t>величина,</w:t>
      </w:r>
      <w:r>
        <w:rPr>
          <w:sz w:val="28"/>
          <w:szCs w:val="28"/>
        </w:rPr>
        <w:t xml:space="preserve"> </w:t>
      </w:r>
      <w:r w:rsidR="004B516D">
        <w:rPr>
          <w:sz w:val="28"/>
          <w:szCs w:val="28"/>
        </w:rPr>
        <w:t>н</w:t>
      </w:r>
      <w:r>
        <w:rPr>
          <w:sz w:val="28"/>
          <w:szCs w:val="28"/>
        </w:rPr>
        <w:t>а которую можно увеличить поток по ней равна 2, т.е. значению уже проходящего по ней потока.</w:t>
      </w:r>
      <w:r w:rsidR="006C019F">
        <w:rPr>
          <w:sz w:val="28"/>
          <w:szCs w:val="28"/>
        </w:rPr>
        <w:t xml:space="preserve"> </w:t>
      </w:r>
      <w:r>
        <w:rPr>
          <w:sz w:val="28"/>
          <w:szCs w:val="28"/>
        </w:rPr>
        <w:t xml:space="preserve">По дуге </w:t>
      </w:r>
      <w:r w:rsidRPr="00D57824">
        <w:rPr>
          <w:sz w:val="28"/>
          <w:szCs w:val="28"/>
        </w:rPr>
        <w:t>(4,</w:t>
      </w:r>
      <w:r>
        <w:rPr>
          <w:sz w:val="28"/>
          <w:szCs w:val="28"/>
          <w:lang w:val="en-US"/>
        </w:rPr>
        <w:t>t</w:t>
      </w:r>
      <w:r w:rsidRPr="00D57824">
        <w:rPr>
          <w:sz w:val="28"/>
          <w:szCs w:val="28"/>
        </w:rPr>
        <w:t xml:space="preserve">) </w:t>
      </w:r>
      <w:r>
        <w:rPr>
          <w:sz w:val="28"/>
          <w:szCs w:val="28"/>
        </w:rPr>
        <w:t>поток можно увеличить на 3.</w:t>
      </w:r>
    </w:p>
    <w:p w:rsidR="004B516D" w:rsidRDefault="004B516D" w:rsidP="004B516D">
      <w:pPr>
        <w:spacing w:line="360" w:lineRule="auto"/>
        <w:ind w:firstLine="709"/>
        <w:jc w:val="both"/>
        <w:rPr>
          <w:sz w:val="28"/>
          <w:szCs w:val="28"/>
        </w:rPr>
      </w:pPr>
      <w:r>
        <w:rPr>
          <w:sz w:val="28"/>
          <w:szCs w:val="28"/>
        </w:rPr>
        <w:t xml:space="preserve">Таким образом, максимальная величина </w:t>
      </w:r>
      <w:r w:rsidRPr="006F0FD1">
        <w:rPr>
          <w:position w:val="-10"/>
          <w:sz w:val="28"/>
          <w:szCs w:val="28"/>
        </w:rPr>
        <w:object w:dxaOrig="380" w:dyaOrig="320">
          <v:shape id="_x0000_i1191" type="#_x0000_t75" style="width:18.75pt;height:15.75pt" o:ole="">
            <v:imagedata r:id="rId274" o:title=""/>
          </v:shape>
          <o:OLEObject Type="Embed" ProgID="Equation.3" ShapeID="_x0000_i1191" DrawAspect="Content" ObjectID="_1470519438" r:id="rId283"/>
        </w:object>
      </w:r>
      <w:r>
        <w:rPr>
          <w:sz w:val="28"/>
          <w:szCs w:val="28"/>
        </w:rPr>
        <w:t xml:space="preserve">, на которую можно увеличить поток, составляет наименьшую из величин </w:t>
      </w:r>
      <w:r w:rsidRPr="006F0FD1">
        <w:rPr>
          <w:position w:val="-10"/>
          <w:sz w:val="28"/>
          <w:szCs w:val="28"/>
        </w:rPr>
        <w:object w:dxaOrig="380" w:dyaOrig="320">
          <v:shape id="_x0000_i1192" type="#_x0000_t75" style="width:18.75pt;height:15.75pt" o:ole="">
            <v:imagedata r:id="rId274" o:title=""/>
          </v:shape>
          <o:OLEObject Type="Embed" ProgID="Equation.3" ShapeID="_x0000_i1192" DrawAspect="Content" ObjectID="_1470519439" r:id="rId284"/>
        </w:object>
      </w:r>
      <w:r>
        <w:rPr>
          <w:sz w:val="28"/>
          <w:szCs w:val="28"/>
        </w:rPr>
        <w:t xml:space="preserve">= </w:t>
      </w:r>
      <w:r>
        <w:rPr>
          <w:sz w:val="28"/>
          <w:szCs w:val="28"/>
          <w:lang w:val="en-US"/>
        </w:rPr>
        <w:t>min</w:t>
      </w:r>
      <w:r w:rsidRPr="004B516D">
        <w:rPr>
          <w:sz w:val="28"/>
          <w:szCs w:val="28"/>
        </w:rPr>
        <w:t>(3,3,2,3) = 2</w:t>
      </w:r>
      <w:r>
        <w:rPr>
          <w:sz w:val="28"/>
          <w:szCs w:val="28"/>
        </w:rPr>
        <w:t>, при этом на каждой увеличивающей дуге поток увеличивается на эту величину, а по каждой уменьшающей – уменьшается.</w:t>
      </w:r>
    </w:p>
    <w:p w:rsidR="004B516D" w:rsidRDefault="004B516D" w:rsidP="004B516D">
      <w:pPr>
        <w:spacing w:line="360" w:lineRule="auto"/>
        <w:ind w:firstLine="709"/>
        <w:jc w:val="both"/>
        <w:rPr>
          <w:sz w:val="28"/>
          <w:szCs w:val="28"/>
        </w:rPr>
      </w:pPr>
      <w:r>
        <w:rPr>
          <w:sz w:val="28"/>
          <w:szCs w:val="28"/>
        </w:rPr>
        <w:t>Новое значение потока записано в скобках над дугой ( рисунок 10).</w:t>
      </w:r>
    </w:p>
    <w:p w:rsidR="006D6C63" w:rsidRPr="006D6C63" w:rsidRDefault="004B516D" w:rsidP="006D6C63">
      <w:pPr>
        <w:spacing w:line="360" w:lineRule="auto"/>
        <w:ind w:firstLine="709"/>
        <w:rPr>
          <w:sz w:val="28"/>
          <w:szCs w:val="28"/>
        </w:rPr>
      </w:pPr>
      <w:r>
        <w:rPr>
          <w:sz w:val="28"/>
          <w:szCs w:val="28"/>
        </w:rPr>
        <w:t xml:space="preserve"> После такого перераспределения значение потока увеличилось на 2 и стало равным </w:t>
      </w:r>
      <w:r>
        <w:rPr>
          <w:sz w:val="28"/>
          <w:szCs w:val="28"/>
          <w:lang w:val="en-US"/>
        </w:rPr>
        <w:t>V</w:t>
      </w:r>
      <w:r>
        <w:rPr>
          <w:sz w:val="28"/>
          <w:szCs w:val="28"/>
        </w:rPr>
        <w:t xml:space="preserve"> = 11(8+3=6+5), а условие сохранения потока в вершинах сети по-прежнему выполняется. Заметим, что если увеличить поток не на 2, а на 3, то на дуге (4,2) получим отрицательное значение -1, что противоречит свойству неотрицательности потока.</w:t>
      </w:r>
      <w:r w:rsidR="006D6C63" w:rsidRPr="006D6C63">
        <w:rPr>
          <w:sz w:val="28"/>
          <w:szCs w:val="28"/>
        </w:rPr>
        <w:t xml:space="preserve"> Рассмотрим теперь цепь (s,1,2,t). Эта цепь увеличивающая, т. к. все дуги – допустимые. Поток вдоль этой цепи можно увеличить на </w:t>
      </w:r>
      <w:r w:rsidR="006D6C63" w:rsidRPr="006D6C63">
        <w:rPr>
          <w:sz w:val="28"/>
          <w:szCs w:val="28"/>
        </w:rPr>
        <w:object w:dxaOrig="380" w:dyaOrig="320">
          <v:shape id="_x0000_i1193" type="#_x0000_t75" style="width:18.75pt;height:15.75pt" o:ole="">
            <v:imagedata r:id="rId274" o:title=""/>
          </v:shape>
          <o:OLEObject Type="Embed" ProgID="Equation.3" ShapeID="_x0000_i1193" DrawAspect="Content" ObjectID="_1470519440" r:id="rId285"/>
        </w:object>
      </w:r>
      <w:r w:rsidR="006D6C63" w:rsidRPr="006D6C63">
        <w:rPr>
          <w:sz w:val="28"/>
          <w:szCs w:val="28"/>
        </w:rPr>
        <w:t>=</w:t>
      </w:r>
      <w:r w:rsidR="006C019F">
        <w:rPr>
          <w:sz w:val="28"/>
          <w:szCs w:val="28"/>
        </w:rPr>
        <w:t xml:space="preserve"> </w:t>
      </w:r>
      <w:r w:rsidR="006D6C63" w:rsidRPr="006D6C63">
        <w:rPr>
          <w:sz w:val="28"/>
          <w:szCs w:val="28"/>
        </w:rPr>
        <w:t>min</w:t>
      </w:r>
      <w:r w:rsidR="006C019F">
        <w:rPr>
          <w:sz w:val="28"/>
          <w:szCs w:val="28"/>
        </w:rPr>
        <w:t xml:space="preserve"> </w:t>
      </w:r>
      <w:r w:rsidR="006D6C63" w:rsidRPr="006D6C63">
        <w:rPr>
          <w:sz w:val="28"/>
          <w:szCs w:val="28"/>
        </w:rPr>
        <w:t>(9 – 8;6 – 5; 10 – 5) = 1.</w:t>
      </w:r>
    </w:p>
    <w:p w:rsidR="004B516D" w:rsidRDefault="004B516D" w:rsidP="004B516D">
      <w:pPr>
        <w:spacing w:line="360" w:lineRule="auto"/>
        <w:ind w:firstLine="709"/>
        <w:jc w:val="both"/>
        <w:rPr>
          <w:sz w:val="28"/>
          <w:szCs w:val="28"/>
        </w:rPr>
      </w:pPr>
    </w:p>
    <w:p w:rsidR="004B516D" w:rsidRDefault="002F7EBD" w:rsidP="004B516D">
      <w:pPr>
        <w:spacing w:line="360" w:lineRule="auto"/>
        <w:jc w:val="both"/>
        <w:rPr>
          <w:sz w:val="28"/>
          <w:szCs w:val="28"/>
        </w:rPr>
      </w:pPr>
      <w:r>
        <w:object w:dxaOrig="10264" w:dyaOrig="5082">
          <v:shape id="_x0000_i1194" type="#_x0000_t75" style="width:497.25pt;height:246pt" o:ole="">
            <v:imagedata r:id="rId286" o:title=""/>
          </v:shape>
          <o:OLEObject Type="Embed" ProgID="Visio.Drawing.11" ShapeID="_x0000_i1194" DrawAspect="Content" ObjectID="_1470519441" r:id="rId287"/>
        </w:object>
      </w:r>
    </w:p>
    <w:p w:rsidR="004B516D" w:rsidRDefault="004B516D" w:rsidP="004B516D">
      <w:pPr>
        <w:widowControl/>
        <w:autoSpaceDE/>
        <w:autoSpaceDN/>
        <w:adjustRightInd/>
        <w:spacing w:before="100" w:beforeAutospacing="1" w:after="100" w:afterAutospacing="1" w:line="360" w:lineRule="auto"/>
        <w:jc w:val="center"/>
        <w:rPr>
          <w:sz w:val="28"/>
          <w:szCs w:val="28"/>
        </w:rPr>
      </w:pPr>
      <w:r>
        <w:rPr>
          <w:sz w:val="28"/>
          <w:szCs w:val="28"/>
        </w:rPr>
        <w:t xml:space="preserve">Рисунок </w:t>
      </w:r>
      <w:r w:rsidR="00615B26">
        <w:rPr>
          <w:sz w:val="28"/>
          <w:szCs w:val="28"/>
        </w:rPr>
        <w:t>10</w:t>
      </w:r>
      <w:r>
        <w:rPr>
          <w:sz w:val="28"/>
          <w:szCs w:val="28"/>
        </w:rPr>
        <w:t xml:space="preserve"> – Построение </w:t>
      </w:r>
      <w:r w:rsidR="00615B26">
        <w:rPr>
          <w:sz w:val="28"/>
          <w:szCs w:val="28"/>
        </w:rPr>
        <w:t>максимального потока</w:t>
      </w:r>
    </w:p>
    <w:p w:rsidR="00615B26" w:rsidRPr="006D6C63" w:rsidRDefault="00615B26" w:rsidP="006D6C63">
      <w:pPr>
        <w:spacing w:line="360" w:lineRule="auto"/>
        <w:ind w:firstLine="709"/>
        <w:rPr>
          <w:sz w:val="28"/>
          <w:szCs w:val="28"/>
        </w:rPr>
      </w:pPr>
      <w:r w:rsidRPr="006D6C63">
        <w:rPr>
          <w:sz w:val="28"/>
          <w:szCs w:val="28"/>
        </w:rPr>
        <w:t>Новое значение потока указано во вторых скобках на рисунке 10.</w:t>
      </w:r>
    </w:p>
    <w:p w:rsidR="00615B26" w:rsidRPr="006D6C63" w:rsidRDefault="00615B26" w:rsidP="006D6C63">
      <w:pPr>
        <w:spacing w:line="360" w:lineRule="auto"/>
        <w:ind w:firstLine="709"/>
        <w:rPr>
          <w:sz w:val="28"/>
          <w:szCs w:val="28"/>
        </w:rPr>
      </w:pPr>
      <w:r w:rsidRPr="006D6C63">
        <w:rPr>
          <w:sz w:val="28"/>
          <w:szCs w:val="28"/>
        </w:rPr>
        <w:t>Заметим, что если допустить увеличение потока на 5, то поток по дугам (s,1) и (1,2) превзойдет пропускную способность этих дуг.</w:t>
      </w:r>
    </w:p>
    <w:p w:rsidR="00615B26" w:rsidRPr="006D6C63" w:rsidRDefault="00615B26" w:rsidP="006D6C63">
      <w:pPr>
        <w:spacing w:line="360" w:lineRule="auto"/>
        <w:ind w:firstLine="709"/>
        <w:rPr>
          <w:sz w:val="28"/>
          <w:szCs w:val="28"/>
        </w:rPr>
      </w:pPr>
      <w:r w:rsidRPr="006D6C63">
        <w:rPr>
          <w:sz w:val="28"/>
          <w:szCs w:val="28"/>
        </w:rPr>
        <w:t xml:space="preserve">Затем рассмотрим цепь (s,3,4,t): </w:t>
      </w:r>
      <w:r w:rsidRPr="006D6C63">
        <w:rPr>
          <w:sz w:val="28"/>
          <w:szCs w:val="28"/>
        </w:rPr>
        <w:object w:dxaOrig="380" w:dyaOrig="320">
          <v:shape id="_x0000_i1195" type="#_x0000_t75" style="width:18.75pt;height:15.75pt" o:ole="">
            <v:imagedata r:id="rId274" o:title=""/>
          </v:shape>
          <o:OLEObject Type="Embed" ProgID="Equation.3" ShapeID="_x0000_i1195" DrawAspect="Content" ObjectID="_1470519442" r:id="rId288"/>
        </w:object>
      </w:r>
      <w:r w:rsidRPr="006D6C63">
        <w:rPr>
          <w:sz w:val="28"/>
          <w:szCs w:val="28"/>
        </w:rPr>
        <w:t>=min (8 – 3; 4 – 3; 7 – 6) = 1.</w:t>
      </w:r>
    </w:p>
    <w:p w:rsidR="00615B26" w:rsidRPr="006D6C63" w:rsidRDefault="00615B26" w:rsidP="006D6C63">
      <w:pPr>
        <w:spacing w:line="360" w:lineRule="auto"/>
        <w:ind w:firstLine="709"/>
        <w:rPr>
          <w:sz w:val="28"/>
          <w:szCs w:val="28"/>
        </w:rPr>
      </w:pPr>
      <w:r w:rsidRPr="006D6C63">
        <w:rPr>
          <w:sz w:val="28"/>
          <w:szCs w:val="28"/>
        </w:rPr>
        <w:t>Больше увеличивающих цепей нет, следовательно максимальный поток построен. Его величина Vmax = 11 + 1 + 1 = 9 + 4 = 6 + 7 = 13</w:t>
      </w:r>
      <w:r w:rsidR="002F7EBD" w:rsidRPr="006D6C63">
        <w:rPr>
          <w:sz w:val="28"/>
          <w:szCs w:val="28"/>
        </w:rPr>
        <w:t>.</w:t>
      </w:r>
    </w:p>
    <w:p w:rsidR="006D6C63" w:rsidRPr="006D6C63" w:rsidRDefault="002F7EBD" w:rsidP="006D6C63">
      <w:pPr>
        <w:spacing w:line="360" w:lineRule="auto"/>
        <w:ind w:firstLine="709"/>
        <w:rPr>
          <w:sz w:val="28"/>
          <w:szCs w:val="28"/>
        </w:rPr>
      </w:pPr>
      <w:r w:rsidRPr="006D6C63">
        <w:rPr>
          <w:sz w:val="28"/>
          <w:szCs w:val="28"/>
        </w:rPr>
        <w:t>Минимальный разрез АА, соответствующий этому потоку, содержит дуги: {(1,2);(1,4);(3,4)}, а его пропускная способность 6 + 3 + 4 = 13 соответствует величине максимального потока.</w:t>
      </w:r>
    </w:p>
    <w:p w:rsidR="002F7EBD" w:rsidRPr="006D6C63" w:rsidRDefault="002F7EBD" w:rsidP="006D6C63">
      <w:pPr>
        <w:spacing w:line="360" w:lineRule="auto"/>
        <w:ind w:firstLine="709"/>
        <w:rPr>
          <w:sz w:val="28"/>
          <w:szCs w:val="28"/>
        </w:rPr>
      </w:pPr>
      <w:r w:rsidRPr="006D6C63">
        <w:rPr>
          <w:sz w:val="28"/>
          <w:szCs w:val="28"/>
        </w:rPr>
        <w:t xml:space="preserve">Следовательно, что значение </w:t>
      </w:r>
      <w:r w:rsidRPr="006D6C63">
        <w:rPr>
          <w:sz w:val="28"/>
          <w:szCs w:val="28"/>
        </w:rPr>
        <w:object w:dxaOrig="380" w:dyaOrig="320">
          <v:shape id="_x0000_i1196" type="#_x0000_t75" style="width:18.75pt;height:15.75pt" o:ole="">
            <v:imagedata r:id="rId274" o:title=""/>
          </v:shape>
          <o:OLEObject Type="Embed" ProgID="Equation.3" ShapeID="_x0000_i1196" DrawAspect="Content" ObjectID="_1470519443" r:id="rId289"/>
        </w:object>
      </w:r>
      <w:r w:rsidRPr="006D6C63">
        <w:rPr>
          <w:sz w:val="28"/>
          <w:szCs w:val="28"/>
        </w:rPr>
        <w:t>, на которое увеличивается поток вдоль увеличивающей цепи, определяется следующим образом:</w:t>
      </w:r>
    </w:p>
    <w:p w:rsidR="002F7EBD" w:rsidRPr="006D6C63" w:rsidRDefault="002F7EBD" w:rsidP="006D6C63">
      <w:pPr>
        <w:spacing w:line="360" w:lineRule="auto"/>
        <w:ind w:firstLine="709"/>
        <w:rPr>
          <w:sz w:val="28"/>
          <w:szCs w:val="28"/>
        </w:rPr>
      </w:pPr>
      <w:r w:rsidRPr="006D6C63">
        <w:rPr>
          <w:sz w:val="28"/>
          <w:szCs w:val="28"/>
        </w:rPr>
        <w:object w:dxaOrig="380" w:dyaOrig="320">
          <v:shape id="_x0000_i1197" type="#_x0000_t75" style="width:18.75pt;height:15.75pt" o:ole="">
            <v:imagedata r:id="rId274" o:title=""/>
          </v:shape>
          <o:OLEObject Type="Embed" ProgID="Equation.3" ShapeID="_x0000_i1197" DrawAspect="Content" ObjectID="_1470519444" r:id="rId290"/>
        </w:object>
      </w:r>
      <w:r w:rsidR="00AD4944">
        <w:rPr>
          <w:sz w:val="28"/>
          <w:szCs w:val="28"/>
        </w:rPr>
        <w:pict>
          <v:shape id="_x0000_i1198" type="#_x0000_t75" style="width:140.25pt;height:17.25pt">
            <v:imagedata r:id="rId291" o:title=""/>
          </v:shape>
        </w:pict>
      </w:r>
      <w:r w:rsidRPr="006D6C63">
        <w:rPr>
          <w:sz w:val="28"/>
          <w:szCs w:val="28"/>
        </w:rPr>
        <w:t xml:space="preserve"> или </w:t>
      </w:r>
      <w:r w:rsidRPr="006D6C63">
        <w:rPr>
          <w:sz w:val="28"/>
          <w:szCs w:val="28"/>
        </w:rPr>
        <w:object w:dxaOrig="380" w:dyaOrig="320">
          <v:shape id="_x0000_i1199" type="#_x0000_t75" style="width:18.75pt;height:15.75pt" o:ole="">
            <v:imagedata r:id="rId274" o:title=""/>
          </v:shape>
          <o:OLEObject Type="Embed" ProgID="Equation.3" ShapeID="_x0000_i1199" DrawAspect="Content" ObjectID="_1470519445" r:id="rId292"/>
        </w:object>
      </w:r>
      <w:r w:rsidR="00AD4944">
        <w:rPr>
          <w:sz w:val="28"/>
          <w:szCs w:val="28"/>
        </w:rPr>
        <w:pict>
          <v:shape id="_x0000_i1200" type="#_x0000_t75" style="width:114.75pt;height:17.25pt">
            <v:imagedata r:id="rId293" o:title=""/>
          </v:shape>
        </w:pict>
      </w:r>
      <w:r w:rsidRPr="006D6C63">
        <w:rPr>
          <w:sz w:val="28"/>
          <w:szCs w:val="28"/>
        </w:rPr>
        <w:t>, в зависимости от  типа дуги.</w:t>
      </w:r>
    </w:p>
    <w:p w:rsidR="006D6C63" w:rsidRPr="006D6C63" w:rsidRDefault="006D6C63" w:rsidP="006D6C63">
      <w:pPr>
        <w:spacing w:line="360" w:lineRule="auto"/>
        <w:ind w:firstLine="709"/>
        <w:rPr>
          <w:sz w:val="28"/>
          <w:szCs w:val="28"/>
        </w:rPr>
      </w:pPr>
      <w:r w:rsidRPr="006D6C63">
        <w:rPr>
          <w:sz w:val="28"/>
          <w:szCs w:val="28"/>
        </w:rPr>
        <w:t>Таким образом, мы получаем сетевую модель нефтепровода максимальной пропускной способности.</w:t>
      </w:r>
    </w:p>
    <w:p w:rsidR="002F7EBD" w:rsidRPr="002F7EBD" w:rsidRDefault="002F7EBD" w:rsidP="00615B26">
      <w:pPr>
        <w:widowControl/>
        <w:autoSpaceDE/>
        <w:autoSpaceDN/>
        <w:adjustRightInd/>
        <w:spacing w:before="100" w:beforeAutospacing="1" w:after="100" w:afterAutospacing="1" w:line="360" w:lineRule="auto"/>
        <w:ind w:firstLine="709"/>
        <w:jc w:val="both"/>
        <w:rPr>
          <w:sz w:val="28"/>
          <w:szCs w:val="28"/>
        </w:rPr>
      </w:pPr>
    </w:p>
    <w:p w:rsidR="002F7EBD" w:rsidRPr="002F7EBD" w:rsidRDefault="002F7EBD" w:rsidP="00615B26">
      <w:pPr>
        <w:widowControl/>
        <w:autoSpaceDE/>
        <w:autoSpaceDN/>
        <w:adjustRightInd/>
        <w:spacing w:before="100" w:beforeAutospacing="1" w:after="100" w:afterAutospacing="1" w:line="360" w:lineRule="auto"/>
        <w:ind w:firstLine="709"/>
        <w:jc w:val="both"/>
        <w:rPr>
          <w:sz w:val="28"/>
          <w:szCs w:val="28"/>
        </w:rPr>
      </w:pPr>
    </w:p>
    <w:p w:rsidR="006D6C63" w:rsidRPr="006D6C63" w:rsidRDefault="006D6C63" w:rsidP="006D6C63">
      <w:pPr>
        <w:pStyle w:val="4"/>
        <w:rPr>
          <w:caps/>
          <w:szCs w:val="28"/>
        </w:rPr>
      </w:pPr>
      <w:r w:rsidRPr="000E2C03">
        <w:rPr>
          <w:caps/>
          <w:szCs w:val="28"/>
        </w:rPr>
        <w:t>Выводы и рекомендации</w:t>
      </w:r>
    </w:p>
    <w:p w:rsidR="006D6C63" w:rsidRPr="006D6C63" w:rsidRDefault="006D6C63" w:rsidP="006D6C63">
      <w:pPr>
        <w:rPr>
          <w:caps/>
          <w:sz w:val="28"/>
          <w:szCs w:val="28"/>
        </w:rPr>
      </w:pPr>
    </w:p>
    <w:p w:rsidR="006D6C63" w:rsidRPr="000E2C03" w:rsidRDefault="006D6C63" w:rsidP="006D6C63">
      <w:pPr>
        <w:shd w:val="clear" w:color="auto" w:fill="FFFFFF"/>
        <w:spacing w:before="5" w:line="360" w:lineRule="auto"/>
        <w:ind w:firstLine="851"/>
        <w:jc w:val="both"/>
        <w:rPr>
          <w:sz w:val="28"/>
          <w:szCs w:val="28"/>
        </w:rPr>
      </w:pPr>
      <w:r w:rsidRPr="000E2C03">
        <w:rPr>
          <w:color w:val="000000"/>
          <w:sz w:val="28"/>
          <w:szCs w:val="28"/>
        </w:rPr>
        <w:t>Использование сетевых методов дает возможность увязать во вре</w:t>
      </w:r>
      <w:r w:rsidRPr="000E2C03">
        <w:rPr>
          <w:color w:val="000000"/>
          <w:sz w:val="28"/>
          <w:szCs w:val="28"/>
        </w:rPr>
        <w:softHyphen/>
        <w:t>мени программу производства работ, планировать последовательность их выполнения, выявлять и устранять возникающие в процессе реализации нарушения. Анализ сетевых моделей позволяет: определить, от каких операций и в какой степени зависит срок выполнения всей программы; предвидеть появление "узких мест"; выделить второстепенные, с точки зрения времени реализации программы, работы, сокращение продолжительности которых не только не приведет к уменьшению времени выполнения всей совокупности операций, но и может привести к увеличению стоимости работ и простоев рабочих и оборудования. Кроме того, сетевые методы позволяют дать обоснованные, в том числе и с экономической точки зрения, ответы на вопросы организации выполнения работ программы.</w:t>
      </w:r>
    </w:p>
    <w:p w:rsidR="004B516D" w:rsidRPr="004B516D" w:rsidRDefault="004B516D" w:rsidP="004B516D">
      <w:pPr>
        <w:spacing w:line="360" w:lineRule="auto"/>
        <w:ind w:firstLine="709"/>
        <w:jc w:val="both"/>
        <w:rPr>
          <w:sz w:val="28"/>
          <w:szCs w:val="28"/>
        </w:rPr>
      </w:pPr>
    </w:p>
    <w:p w:rsidR="004B516D" w:rsidRPr="004B516D" w:rsidRDefault="004B516D" w:rsidP="004B516D">
      <w:pPr>
        <w:spacing w:line="360" w:lineRule="auto"/>
        <w:ind w:firstLine="709"/>
        <w:jc w:val="both"/>
        <w:rPr>
          <w:sz w:val="28"/>
          <w:szCs w:val="28"/>
        </w:rPr>
      </w:pPr>
    </w:p>
    <w:p w:rsidR="003A4EBC" w:rsidRDefault="003A4EBC" w:rsidP="003A4EBC">
      <w:pPr>
        <w:pStyle w:val="4"/>
        <w:ind w:firstLine="709"/>
        <w:rPr>
          <w:caps/>
          <w:szCs w:val="28"/>
        </w:rPr>
      </w:pPr>
      <w:bookmarkStart w:id="20" w:name="_Toc259407990"/>
    </w:p>
    <w:p w:rsidR="003A4EBC" w:rsidRDefault="003A4EBC" w:rsidP="003A4EBC">
      <w:pPr>
        <w:pStyle w:val="4"/>
        <w:ind w:firstLine="709"/>
        <w:rPr>
          <w:caps/>
          <w:szCs w:val="28"/>
        </w:rPr>
      </w:pPr>
    </w:p>
    <w:p w:rsidR="003A4EBC" w:rsidRDefault="003A4EBC" w:rsidP="003A4EBC">
      <w:pPr>
        <w:pStyle w:val="4"/>
        <w:ind w:firstLine="709"/>
        <w:rPr>
          <w:caps/>
          <w:szCs w:val="28"/>
        </w:rPr>
      </w:pPr>
    </w:p>
    <w:p w:rsidR="003A4EBC" w:rsidRDefault="003A4EBC" w:rsidP="003A4EBC">
      <w:pPr>
        <w:pStyle w:val="4"/>
        <w:ind w:firstLine="709"/>
        <w:rPr>
          <w:caps/>
          <w:szCs w:val="28"/>
        </w:rPr>
      </w:pPr>
    </w:p>
    <w:p w:rsidR="003A4EBC" w:rsidRDefault="003A4EBC" w:rsidP="003A4EBC">
      <w:pPr>
        <w:pStyle w:val="4"/>
        <w:ind w:firstLine="709"/>
        <w:rPr>
          <w:caps/>
          <w:szCs w:val="28"/>
        </w:rPr>
      </w:pPr>
    </w:p>
    <w:p w:rsidR="001B2C97" w:rsidRPr="000E2C03" w:rsidRDefault="006D6C63" w:rsidP="003A4EBC">
      <w:pPr>
        <w:pStyle w:val="4"/>
        <w:ind w:firstLine="709"/>
        <w:rPr>
          <w:caps/>
          <w:szCs w:val="28"/>
        </w:rPr>
      </w:pPr>
      <w:r>
        <w:rPr>
          <w:caps/>
          <w:szCs w:val="28"/>
        </w:rPr>
        <w:br w:type="page"/>
      </w:r>
      <w:r w:rsidR="001B2C97" w:rsidRPr="000E2C03">
        <w:rPr>
          <w:caps/>
          <w:szCs w:val="28"/>
        </w:rPr>
        <w:t>Библиографический список.</w:t>
      </w:r>
      <w:bookmarkEnd w:id="20"/>
    </w:p>
    <w:p w:rsidR="001B2C97" w:rsidRPr="000E2C03" w:rsidRDefault="001B2C97" w:rsidP="00AF0BA1">
      <w:pPr>
        <w:numPr>
          <w:ilvl w:val="0"/>
          <w:numId w:val="8"/>
        </w:numPr>
        <w:shd w:val="clear" w:color="auto" w:fill="FFFFFF"/>
        <w:spacing w:before="5" w:line="360" w:lineRule="auto"/>
        <w:ind w:left="284" w:right="284" w:firstLine="709"/>
        <w:jc w:val="both"/>
        <w:rPr>
          <w:sz w:val="28"/>
          <w:szCs w:val="28"/>
        </w:rPr>
      </w:pPr>
      <w:r w:rsidRPr="000E2C03">
        <w:rPr>
          <w:sz w:val="28"/>
          <w:szCs w:val="28"/>
        </w:rPr>
        <w:t>Беллман Р. Динамическое программирование.</w:t>
      </w:r>
      <w:r w:rsidR="006C019F" w:rsidRPr="006C019F">
        <w:rPr>
          <w:sz w:val="28"/>
          <w:szCs w:val="28"/>
        </w:rPr>
        <w:t xml:space="preserve"> </w:t>
      </w:r>
      <w:r w:rsidR="006C019F" w:rsidRPr="000E2C03">
        <w:rPr>
          <w:sz w:val="28"/>
          <w:szCs w:val="28"/>
        </w:rPr>
        <w:t>–</w:t>
      </w:r>
      <w:r w:rsidRPr="000E2C03">
        <w:rPr>
          <w:sz w:val="28"/>
          <w:szCs w:val="28"/>
        </w:rPr>
        <w:t xml:space="preserve"> М., </w:t>
      </w:r>
      <w:r w:rsidR="003F2C80">
        <w:rPr>
          <w:sz w:val="28"/>
          <w:szCs w:val="28"/>
        </w:rPr>
        <w:t>2008</w:t>
      </w:r>
      <w:r w:rsidRPr="000E2C03">
        <w:rPr>
          <w:sz w:val="28"/>
          <w:szCs w:val="28"/>
        </w:rPr>
        <w:t>.</w:t>
      </w:r>
    </w:p>
    <w:p w:rsidR="001B2C97" w:rsidRPr="000E2C03" w:rsidRDefault="001B2C97" w:rsidP="00AF0BA1">
      <w:pPr>
        <w:numPr>
          <w:ilvl w:val="0"/>
          <w:numId w:val="8"/>
        </w:numPr>
        <w:shd w:val="clear" w:color="auto" w:fill="FFFFFF"/>
        <w:tabs>
          <w:tab w:val="num" w:pos="567"/>
          <w:tab w:val="num" w:pos="851"/>
        </w:tabs>
        <w:spacing w:before="5" w:line="360" w:lineRule="auto"/>
        <w:ind w:left="284" w:right="284" w:firstLine="709"/>
        <w:jc w:val="both"/>
        <w:rPr>
          <w:sz w:val="28"/>
          <w:szCs w:val="28"/>
        </w:rPr>
      </w:pPr>
      <w:r w:rsidRPr="000E2C03">
        <w:rPr>
          <w:sz w:val="28"/>
          <w:szCs w:val="28"/>
        </w:rPr>
        <w:t xml:space="preserve">Ромакин М.И. Оптимизация планирования производства: экономико-математические модели и методы. М., Финансы и статистика, </w:t>
      </w:r>
      <w:r w:rsidR="003F2C80">
        <w:rPr>
          <w:sz w:val="28"/>
          <w:szCs w:val="28"/>
        </w:rPr>
        <w:t>2007</w:t>
      </w:r>
      <w:r w:rsidRPr="000E2C03">
        <w:rPr>
          <w:sz w:val="28"/>
          <w:szCs w:val="28"/>
        </w:rPr>
        <w:t>.</w:t>
      </w:r>
    </w:p>
    <w:p w:rsidR="001B2C97" w:rsidRPr="000E2C03" w:rsidRDefault="001B2C97" w:rsidP="00AF0BA1">
      <w:pPr>
        <w:numPr>
          <w:ilvl w:val="0"/>
          <w:numId w:val="8"/>
        </w:numPr>
        <w:shd w:val="clear" w:color="auto" w:fill="FFFFFF"/>
        <w:tabs>
          <w:tab w:val="num" w:pos="284"/>
          <w:tab w:val="num" w:pos="851"/>
        </w:tabs>
        <w:spacing w:before="5" w:line="360" w:lineRule="auto"/>
        <w:ind w:left="284" w:right="284" w:firstLine="709"/>
        <w:jc w:val="both"/>
        <w:rPr>
          <w:sz w:val="28"/>
          <w:szCs w:val="28"/>
        </w:rPr>
      </w:pPr>
      <w:r w:rsidRPr="000E2C03">
        <w:rPr>
          <w:sz w:val="28"/>
          <w:szCs w:val="28"/>
        </w:rPr>
        <w:t xml:space="preserve">Майника Э. Алгоритмы оптимизации на сетях и графах. – М., Мир, </w:t>
      </w:r>
      <w:r w:rsidR="003F2C80">
        <w:rPr>
          <w:sz w:val="28"/>
          <w:szCs w:val="28"/>
        </w:rPr>
        <w:t>2009</w:t>
      </w:r>
      <w:r w:rsidRPr="000E2C03">
        <w:rPr>
          <w:sz w:val="28"/>
          <w:szCs w:val="28"/>
        </w:rPr>
        <w:t>.</w:t>
      </w:r>
    </w:p>
    <w:p w:rsidR="001B2C97" w:rsidRPr="000E2C03" w:rsidRDefault="001B2C97" w:rsidP="00AF0BA1">
      <w:pPr>
        <w:numPr>
          <w:ilvl w:val="0"/>
          <w:numId w:val="8"/>
        </w:numPr>
        <w:shd w:val="clear" w:color="auto" w:fill="FFFFFF"/>
        <w:tabs>
          <w:tab w:val="num" w:pos="426"/>
          <w:tab w:val="num" w:pos="851"/>
        </w:tabs>
        <w:spacing w:before="5" w:line="360" w:lineRule="auto"/>
        <w:ind w:left="284" w:right="284" w:firstLine="709"/>
        <w:jc w:val="both"/>
        <w:rPr>
          <w:sz w:val="28"/>
          <w:szCs w:val="28"/>
        </w:rPr>
      </w:pPr>
      <w:r w:rsidRPr="000E2C03">
        <w:rPr>
          <w:sz w:val="28"/>
          <w:szCs w:val="28"/>
        </w:rPr>
        <w:t>Лотов А.В. Введение в экономико-математическое моделирование.</w:t>
      </w:r>
      <w:r w:rsidR="006C019F" w:rsidRPr="006C019F">
        <w:rPr>
          <w:sz w:val="28"/>
          <w:szCs w:val="28"/>
        </w:rPr>
        <w:t xml:space="preserve"> </w:t>
      </w:r>
      <w:r w:rsidR="006C019F" w:rsidRPr="000E2C03">
        <w:rPr>
          <w:sz w:val="28"/>
          <w:szCs w:val="28"/>
        </w:rPr>
        <w:t>–</w:t>
      </w:r>
      <w:r w:rsidRPr="000E2C03">
        <w:rPr>
          <w:sz w:val="28"/>
          <w:szCs w:val="28"/>
        </w:rPr>
        <w:t xml:space="preserve"> М., Наука, </w:t>
      </w:r>
      <w:r w:rsidR="003F2C80">
        <w:rPr>
          <w:sz w:val="28"/>
          <w:szCs w:val="28"/>
        </w:rPr>
        <w:t>2006</w:t>
      </w:r>
      <w:r w:rsidRPr="000E2C03">
        <w:rPr>
          <w:sz w:val="28"/>
          <w:szCs w:val="28"/>
        </w:rPr>
        <w:t>.</w:t>
      </w:r>
    </w:p>
    <w:p w:rsidR="001B2C97" w:rsidRPr="000E2C03" w:rsidRDefault="001B2C97" w:rsidP="00AF0BA1">
      <w:pPr>
        <w:numPr>
          <w:ilvl w:val="0"/>
          <w:numId w:val="8"/>
        </w:numPr>
        <w:shd w:val="clear" w:color="auto" w:fill="FFFFFF"/>
        <w:tabs>
          <w:tab w:val="num" w:pos="284"/>
          <w:tab w:val="num" w:pos="851"/>
        </w:tabs>
        <w:spacing w:before="5" w:line="360" w:lineRule="auto"/>
        <w:ind w:left="284" w:right="284" w:firstLine="709"/>
        <w:jc w:val="both"/>
        <w:rPr>
          <w:sz w:val="28"/>
          <w:szCs w:val="28"/>
        </w:rPr>
      </w:pPr>
      <w:r w:rsidRPr="000E2C03">
        <w:rPr>
          <w:sz w:val="28"/>
          <w:szCs w:val="28"/>
        </w:rPr>
        <w:t>Справочник по математике для экономистов. Под ред. В.И. Ермакова. М.,</w:t>
      </w:r>
      <w:r w:rsidR="006C019F" w:rsidRPr="006C019F">
        <w:rPr>
          <w:sz w:val="28"/>
          <w:szCs w:val="28"/>
        </w:rPr>
        <w:t xml:space="preserve"> </w:t>
      </w:r>
      <w:r w:rsidR="006C019F" w:rsidRPr="000E2C03">
        <w:rPr>
          <w:sz w:val="28"/>
          <w:szCs w:val="28"/>
        </w:rPr>
        <w:t>–</w:t>
      </w:r>
      <w:r w:rsidRPr="000E2C03">
        <w:rPr>
          <w:sz w:val="28"/>
          <w:szCs w:val="28"/>
        </w:rPr>
        <w:t xml:space="preserve"> Высшая школа, </w:t>
      </w:r>
      <w:r w:rsidR="003F2C80">
        <w:rPr>
          <w:sz w:val="28"/>
          <w:szCs w:val="28"/>
        </w:rPr>
        <w:t>2008</w:t>
      </w:r>
      <w:r w:rsidRPr="000E2C03">
        <w:rPr>
          <w:sz w:val="28"/>
          <w:szCs w:val="28"/>
        </w:rPr>
        <w:t>.</w:t>
      </w:r>
    </w:p>
    <w:p w:rsidR="001B2C97" w:rsidRPr="000E2C03" w:rsidRDefault="001B2C97" w:rsidP="00AF0BA1">
      <w:pPr>
        <w:spacing w:line="360" w:lineRule="auto"/>
        <w:ind w:firstLine="709"/>
        <w:jc w:val="both"/>
        <w:rPr>
          <w:i/>
          <w:sz w:val="28"/>
          <w:szCs w:val="28"/>
        </w:rPr>
      </w:pPr>
    </w:p>
    <w:p w:rsidR="001133A9" w:rsidRPr="000E2C03" w:rsidRDefault="001133A9" w:rsidP="00AF0BA1">
      <w:pPr>
        <w:spacing w:line="360" w:lineRule="auto"/>
        <w:ind w:firstLine="709"/>
        <w:jc w:val="both"/>
        <w:rPr>
          <w:sz w:val="28"/>
          <w:szCs w:val="28"/>
        </w:rPr>
      </w:pPr>
      <w:bookmarkStart w:id="21" w:name="_GoBack"/>
      <w:bookmarkEnd w:id="21"/>
    </w:p>
    <w:sectPr w:rsidR="001133A9" w:rsidRPr="000E2C03" w:rsidSect="001B2C97">
      <w:headerReference w:type="even" r:id="rId294"/>
      <w:headerReference w:type="default" r:id="rId295"/>
      <w:footerReference w:type="even" r:id="rId296"/>
      <w:footerReference w:type="default" r:id="rId297"/>
      <w:headerReference w:type="first" r:id="rId298"/>
      <w:footerReference w:type="first" r:id="rId299"/>
      <w:pgSz w:w="11906" w:h="16838" w:code="9"/>
      <w:pgMar w:top="709" w:right="680" w:bottom="1418" w:left="1276"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2DC" w:rsidRDefault="008B72DC">
      <w:r>
        <w:separator/>
      </w:r>
    </w:p>
  </w:endnote>
  <w:endnote w:type="continuationSeparator" w:id="0">
    <w:p w:rsidR="008B72DC" w:rsidRDefault="008B7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88" w:rsidRDefault="00D81D88" w:rsidP="00375D58">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81D88" w:rsidRDefault="00D81D88" w:rsidP="00177AA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88" w:rsidRDefault="00D81D88" w:rsidP="00F777C3">
    <w:pPr>
      <w:pStyle w:val="a5"/>
      <w:framePr w:wrap="around" w:vAnchor="text" w:hAnchor="page" w:x="11062" w:y="133"/>
      <w:rPr>
        <w:rStyle w:val="a4"/>
      </w:rPr>
    </w:pPr>
    <w:r>
      <w:rPr>
        <w:rStyle w:val="a4"/>
      </w:rPr>
      <w:fldChar w:fldCharType="begin"/>
    </w:r>
    <w:r>
      <w:rPr>
        <w:rStyle w:val="a4"/>
      </w:rPr>
      <w:instrText xml:space="preserve">PAGE  </w:instrText>
    </w:r>
    <w:r>
      <w:rPr>
        <w:rStyle w:val="a4"/>
      </w:rPr>
      <w:fldChar w:fldCharType="separate"/>
    </w:r>
    <w:r w:rsidR="00725617">
      <w:rPr>
        <w:rStyle w:val="a4"/>
        <w:noProof/>
      </w:rPr>
      <w:t>3</w:t>
    </w:r>
    <w:r>
      <w:rPr>
        <w:rStyle w:val="a4"/>
      </w:rPr>
      <w:fldChar w:fldCharType="end"/>
    </w:r>
  </w:p>
  <w:p w:rsidR="00D81D88" w:rsidRDefault="00D81D88" w:rsidP="00F777C3">
    <w:pPr>
      <w:pStyle w:val="a3"/>
      <w:framePr w:w="400" w:h="387" w:hRule="exact" w:wrap="around" w:vAnchor="text" w:hAnchor="page" w:x="10882" w:y="133"/>
      <w:ind w:right="360"/>
      <w:jc w:val="right"/>
      <w:rPr>
        <w:rStyle w:val="a4"/>
        <w:lang w:val="en-US"/>
      </w:rPr>
    </w:pPr>
  </w:p>
  <w:p w:rsidR="00D81D88" w:rsidRDefault="00AD4944">
    <w:pPr>
      <w:pStyle w:val="a5"/>
    </w:pPr>
    <w:r>
      <w:rPr>
        <w:noProof/>
      </w:rPr>
      <w:pict>
        <v:shapetype id="_x0000_t202" coordsize="21600,21600" o:spt="202" path="m,l,21600r21600,l21600,xe">
          <v:stroke joinstyle="miter"/>
          <v:path gradientshapeok="t" o:connecttype="rect"/>
        </v:shapetype>
        <v:shape id="_x0000_s2126" type="#_x0000_t202" style="position:absolute;margin-left:174.25pt;margin-top:-2.2pt;width:293.85pt;height:24.6pt;z-index:251682816" o:regroupid="3" filled="f" stroked="f">
          <v:textbox style="mso-next-textbox:#_x0000_s2126">
            <w:txbxContent>
              <w:p w:rsidR="00D81D88" w:rsidRPr="00DD5D6C" w:rsidRDefault="00D81D88" w:rsidP="00BA4C5F">
                <w:pPr>
                  <w:jc w:val="center"/>
                  <w:rPr>
                    <w:sz w:val="28"/>
                    <w:szCs w:val="28"/>
                  </w:rPr>
                </w:pPr>
                <w:r>
                  <w:rPr>
                    <w:sz w:val="28"/>
                    <w:szCs w:val="28"/>
                  </w:rPr>
                  <w:t>КР.ВКЭС.230105.ПЗ</w:t>
                </w:r>
              </w:p>
              <w:p w:rsidR="00D81D88" w:rsidRPr="00BA4C5F" w:rsidRDefault="00D81D88" w:rsidP="00BA4C5F">
                <w:pPr>
                  <w:rPr>
                    <w:szCs w:val="28"/>
                  </w:rPr>
                </w:pPr>
              </w:p>
            </w:txbxContent>
          </v:textbox>
        </v:shape>
      </w:pict>
    </w:r>
    <w:r>
      <w:rPr>
        <w:noProof/>
      </w:rPr>
      <w:pict>
        <v:shape id="_x0000_s2131" type="#_x0000_t202" style="position:absolute;margin-left:-8.8pt;margin-top:16.85pt;width:18pt;height:9.9pt;z-index:251687936" o:regroupid="3" filled="f" stroked="f">
          <v:textbox style="mso-next-textbox:#_x0000_s2131" inset="0,0,0,0">
            <w:txbxContent>
              <w:p w:rsidR="00D81D88" w:rsidRDefault="00D81D88">
                <w:pPr>
                  <w:pStyle w:val="7"/>
                </w:pPr>
                <w:r>
                  <w:t>Изм</w:t>
                </w:r>
              </w:p>
            </w:txbxContent>
          </v:textbox>
        </v:shape>
      </w:pict>
    </w:r>
    <w:r>
      <w:rPr>
        <w:noProof/>
      </w:rPr>
      <w:pict>
        <v:shape id="_x0000_s2130" type="#_x0000_t202" style="position:absolute;margin-left:8.85pt;margin-top:16.85pt;width:29.75pt;height:9.9pt;z-index:251686912" o:regroupid="3" filled="f" stroked="f">
          <v:textbox style="mso-next-textbox:#_x0000_s2130" inset="0,0,0,0">
            <w:txbxContent>
              <w:p w:rsidR="00D81D88" w:rsidRDefault="00D81D88">
                <w:pPr>
                  <w:pStyle w:val="7"/>
                  <w:rPr>
                    <w:lang w:val="en-US"/>
                  </w:rPr>
                </w:pPr>
                <w:r>
                  <w:t>Лист</w:t>
                </w:r>
              </w:p>
            </w:txbxContent>
          </v:textbox>
        </v:shape>
      </w:pict>
    </w:r>
    <w:r>
      <w:rPr>
        <w:noProof/>
      </w:rPr>
      <w:pict>
        <v:shape id="_x0000_s2129" type="#_x0000_t202" style="position:absolute;margin-left:38.35pt;margin-top:16.55pt;width:40.1pt;height:12.3pt;z-index:251685888" o:regroupid="3" filled="f" stroked="f">
          <v:textbox style="mso-next-textbox:#_x0000_s2129" inset="0,0,0,0">
            <w:txbxContent>
              <w:p w:rsidR="00D81D88" w:rsidRDefault="00D81D88">
                <w:pPr>
                  <w:jc w:val="right"/>
                  <w:rPr>
                    <w:rFonts w:ascii="Arial" w:hAnsi="Arial"/>
                    <w:i/>
                    <w:sz w:val="16"/>
                    <w:lang w:val="en-US"/>
                  </w:rPr>
                </w:pPr>
                <w:r>
                  <w:rPr>
                    <w:rFonts w:ascii="Arial" w:hAnsi="Arial"/>
                    <w:i/>
                    <w:sz w:val="16"/>
                  </w:rPr>
                  <w:t>№ докум.</w:t>
                </w:r>
              </w:p>
            </w:txbxContent>
          </v:textbox>
        </v:shape>
      </w:pict>
    </w:r>
    <w:r>
      <w:rPr>
        <w:noProof/>
      </w:rPr>
      <w:pict>
        <v:shape id="_x0000_s2128" type="#_x0000_t202" style="position:absolute;margin-left:111.25pt;margin-top:17.15pt;width:36pt;height:9pt;z-index:251684864" o:regroupid="3" filled="f" stroked="f">
          <v:textbox style="mso-next-textbox:#_x0000_s2128" inset="0,0,0,0">
            <w:txbxContent>
              <w:p w:rsidR="00D81D88" w:rsidRDefault="00D81D88">
                <w:pPr>
                  <w:pStyle w:val="7"/>
                  <w:rPr>
                    <w:lang w:val="en-US"/>
                  </w:rPr>
                </w:pPr>
                <w:r>
                  <w:t>Подпись</w:t>
                </w:r>
              </w:p>
            </w:txbxContent>
          </v:textbox>
        </v:shape>
      </w:pict>
    </w:r>
    <w:r>
      <w:rPr>
        <w:noProof/>
      </w:rPr>
      <w:pict>
        <v:shape id="_x0000_s2127" type="#_x0000_t202" style="position:absolute;margin-left:150.45pt;margin-top:17.4pt;width:27pt;height:8.95pt;z-index:251683840" o:regroupid="3" filled="f" stroked="f">
          <v:textbox style="mso-next-textbox:#_x0000_s2127" inset="0,0,0,0">
            <w:txbxContent>
              <w:p w:rsidR="00D81D88" w:rsidRDefault="00D81D88">
                <w:pPr>
                  <w:pStyle w:val="a6"/>
                </w:pPr>
                <w:r>
                  <w:t>Дата</w:t>
                </w:r>
              </w:p>
            </w:txbxContent>
          </v:textbox>
        </v:shape>
      </w:pict>
    </w:r>
    <w:r>
      <w:rPr>
        <w:noProof/>
      </w:rPr>
      <w:pict>
        <v:shape id="_x0000_s2125" type="#_x0000_t202" style="position:absolute;margin-left:474.45pt;margin-top:-10.8pt;width:28pt;height:10.8pt;z-index:251681792" o:regroupid="3" filled="f" stroked="f">
          <v:textbox style="mso-next-textbox:#_x0000_s2125" inset="0,0,0,0">
            <w:txbxContent>
              <w:p w:rsidR="00D81D88" w:rsidRDefault="00D81D88">
                <w:pPr>
                  <w:pStyle w:val="8"/>
                </w:pPr>
                <w:r>
                  <w:t>Лист</w:t>
                </w:r>
              </w:p>
            </w:txbxContent>
          </v:textbox>
        </v:shape>
      </w:pict>
    </w:r>
    <w:r>
      <w:rPr>
        <w:noProof/>
      </w:rPr>
      <w:pict>
        <v:line id="_x0000_s2124" style="position:absolute;z-index:251680768;mso-position-horizontal-relative:page;mso-position-vertical-relative:page" from="542.75pt,795.4pt" to="571.1pt,795.4pt" o:regroupid="3">
          <w10:wrap anchorx="page" anchory="page"/>
        </v:line>
      </w:pict>
    </w:r>
    <w:r>
      <w:rPr>
        <w:noProof/>
      </w:rPr>
      <w:pict>
        <v:line id="_x0000_s2123" style="position:absolute;z-index:251679744;mso-position-horizontal-relative:page;mso-position-vertical-relative:page" from="52.25pt,809.55pt" to="245pt,809.55pt" o:regroupid="3">
          <w10:wrap anchorx="page" anchory="page"/>
        </v:line>
      </w:pict>
    </w:r>
    <w:r>
      <w:rPr>
        <w:noProof/>
      </w:rPr>
      <w:pict>
        <v:line id="_x0000_s2122" style="position:absolute;z-index:251678720;mso-position-horizontal-relative:page;mso-position-vertical-relative:page" from="52.25pt,795.4pt" to="245pt,795.4pt" o:regroupid="3">
          <w10:wrap anchorx="page" anchory="page"/>
        </v:line>
      </w:pict>
    </w:r>
    <w:r>
      <w:rPr>
        <w:noProof/>
      </w:rPr>
      <w:pict>
        <v:line id="_x0000_s2121" style="position:absolute;z-index:251677696;mso-position-horizontal-relative:page;mso-position-vertical-relative:page" from="245.05pt,781.2pt" to="245.05pt,822.35pt" o:regroupid="3">
          <w10:wrap anchorx="page" anchory="page"/>
        </v:line>
      </w:pict>
    </w:r>
    <w:r>
      <w:rPr>
        <w:noProof/>
      </w:rPr>
      <w:pict>
        <v:line id="_x0000_s2120" style="position:absolute;z-index:251676672;mso-position-horizontal-relative:page;mso-position-vertical-relative:page" from="216.7pt,781.2pt" to="216.7pt,822.35pt" o:regroupid="3">
          <w10:wrap anchorx="page" anchory="page"/>
        </v:line>
      </w:pict>
    </w:r>
    <w:r>
      <w:rPr>
        <w:noProof/>
      </w:rPr>
      <w:pict>
        <v:line id="_x0000_s2119" style="position:absolute;z-index:251675648;mso-position-horizontal-relative:page;mso-position-vertical-relative:page" from="174.15pt,781.2pt" to="174.15pt,822.35pt" o:regroupid="3">
          <w10:wrap anchorx="page" anchory="page"/>
        </v:line>
      </w:pict>
    </w:r>
    <w:r>
      <w:rPr>
        <w:noProof/>
      </w:rPr>
      <w:pict>
        <v:line id="_x0000_s2118" style="position:absolute;z-index:251674624;mso-position-horizontal-relative:page;mso-position-vertical-relative:page" from="100.45pt,781.2pt" to="100.45pt,822.35pt" o:regroupid="3">
          <w10:wrap anchorx="page" anchory="page"/>
        </v:line>
      </w:pict>
    </w:r>
    <w:r>
      <w:rPr>
        <w:noProof/>
      </w:rPr>
      <w:pict>
        <v:line id="_x0000_s2117" style="position:absolute;z-index:251673600;mso-position-horizontal-relative:page;mso-position-vertical-relative:page" from="72.1pt,781.2pt" to="72.1pt,822.35pt" o:regroupid="3">
          <w10:wrap anchorx="page" anchory="page"/>
        </v:line>
      </w:pict>
    </w:r>
    <w:r>
      <w:rPr>
        <w:noProof/>
      </w:rPr>
      <w:pict>
        <v:line id="_x0000_s2116" style="position:absolute;z-index:251672576;mso-position-horizontal-relative:page;mso-position-vertical-relative:page" from="542.75pt,781.2pt" to="542.75pt,822.35pt" o:regroupid="3">
          <w10:wrap anchorx="page" anchory="page"/>
        </v:line>
      </w:pict>
    </w:r>
    <w:r>
      <w:rPr>
        <w:noProof/>
      </w:rPr>
      <w:pict>
        <v:line id="_x0000_s2115" style="position:absolute;z-index:251671552;mso-position-horizontal-relative:page;mso-position-vertical-relative:page" from="52.25pt,781.2pt" to="571pt,781.2pt" o:regroupid="3">
          <w10:wrap anchorx="page" anchory="page"/>
        </v:line>
      </w:pict>
    </w:r>
    <w:r>
      <w:rPr>
        <w:noProof/>
      </w:rPr>
      <w:pict>
        <v:line id="_x0000_s2114" style="position:absolute;z-index:251670528;mso-position-horizontal-relative:page;mso-position-vertical-relative:page" from="52.35pt,822.35pt" to="571.1pt,822.35pt" o:regroupid="3">
          <w10:wrap anchorx="page" anchory="page"/>
        </v:lin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88" w:rsidRDefault="00AD4944">
    <w:pPr>
      <w:pStyle w:val="a5"/>
    </w:pPr>
    <w:r>
      <w:rPr>
        <w:noProof/>
      </w:rPr>
      <w:pict>
        <v:shapetype id="_x0000_t202" coordsize="21600,21600" o:spt="202" path="m,l,21600r21600,l21600,xe">
          <v:stroke joinstyle="miter"/>
          <v:path gradientshapeok="t" o:connecttype="rect"/>
        </v:shapetype>
        <v:shape id="_x0000_s2108" type="#_x0000_t202" style="position:absolute;margin-left:180.25pt;margin-top:-47.2pt;width:178.4pt;height:63pt;z-index:-251652096;mso-wrap-edited:f" wrapcoords="-450 0 -450 20700 21600 20700 21600 0 -450 0" o:regroupid="2" stroked="f">
          <v:textbox style="mso-next-textbox:#_x0000_s2108">
            <w:txbxContent>
              <w:p w:rsidR="00D81D88" w:rsidRPr="00E339AC" w:rsidRDefault="00D81D88" w:rsidP="00E339AC">
                <w:pPr>
                  <w:jc w:val="center"/>
                  <w:rPr>
                    <w:rFonts w:ascii="Arial" w:hAnsi="Arial" w:cs="Arial"/>
                    <w:i/>
                    <w:sz w:val="24"/>
                    <w:szCs w:val="24"/>
                  </w:rPr>
                </w:pPr>
                <w:r>
                  <w:rPr>
                    <w:rFonts w:ascii="Arial" w:hAnsi="Arial" w:cs="Arial"/>
                    <w:i/>
                    <w:sz w:val="24"/>
                    <w:szCs w:val="24"/>
                  </w:rPr>
                  <w:t>Методы и модели теории графов: методы решения сетевых задач, задача о нефтепроводе.</w:t>
                </w:r>
              </w:p>
            </w:txbxContent>
          </v:textbox>
        </v:shape>
      </w:pict>
    </w:r>
    <w:r>
      <w:rPr>
        <w:noProof/>
      </w:rPr>
      <w:pict>
        <v:shape id="_x0000_s2107" type="#_x0000_t202" style="position:absolute;margin-left:381.25pt;margin-top:-11.25pt;width:108pt;height:36pt;z-index:-251653120;mso-wrap-edited:f" wrapcoords="-450 0 -450 20700 21600 20700 21600 0 -450 0" o:regroupid="2" stroked="f">
          <v:textbox style="mso-next-textbox:#_x0000_s2107">
            <w:txbxContent>
              <w:p w:rsidR="00D81D88" w:rsidRPr="008653E3" w:rsidRDefault="00D81D88">
                <w:pPr>
                  <w:rPr>
                    <w:iCs/>
                    <w:sz w:val="28"/>
                    <w:szCs w:val="28"/>
                  </w:rPr>
                </w:pPr>
                <w:r>
                  <w:rPr>
                    <w:iCs/>
                    <w:sz w:val="28"/>
                    <w:szCs w:val="28"/>
                  </w:rPr>
                  <w:t>КВ-208 ВКЭС</w:t>
                </w:r>
              </w:p>
            </w:txbxContent>
          </v:textbox>
        </v:shape>
      </w:pict>
    </w:r>
    <w:r>
      <w:rPr>
        <w:noProof/>
      </w:rPr>
      <w:pict>
        <v:shape id="_x0000_s2110" type="#_x0000_t202" style="position:absolute;margin-left:38.95pt;margin-top:-32.25pt;width:62.45pt;height:18pt;z-index:-251650048;mso-wrap-edited:f" wrapcoords="-450 0 -450 20700 21600 20700 21600 0 -450 0" o:regroupid="2" stroked="f">
          <v:textbox style="mso-next-textbox:#_x0000_s2110">
            <w:txbxContent>
              <w:p w:rsidR="00D81D88" w:rsidRDefault="00D81D88">
                <w:pPr>
                  <w:rPr>
                    <w:rFonts w:ascii="Arial" w:hAnsi="Arial" w:cs="Arial"/>
                    <w:i/>
                    <w:iCs/>
                    <w:sz w:val="16"/>
                  </w:rPr>
                </w:pPr>
                <w:r>
                  <w:rPr>
                    <w:rFonts w:ascii="Arial" w:hAnsi="Arial" w:cs="Arial"/>
                    <w:i/>
                    <w:iCs/>
                    <w:sz w:val="16"/>
                  </w:rPr>
                  <w:t>Грозина А.А.</w:t>
                </w:r>
              </w:p>
            </w:txbxContent>
          </v:textbox>
        </v:shape>
      </w:pict>
    </w:r>
    <w:r>
      <w:rPr>
        <w:noProof/>
      </w:rPr>
      <w:pict>
        <v:shape id="_x0000_s2109" type="#_x0000_t202" style="position:absolute;margin-left:234.25pt;margin-top:-80.75pt;width:214.15pt;height:36pt;z-index:-251651072;mso-wrap-edited:f" wrapcoords="-450 0 -450 20700 21600 20700 21600 0 -450 0" o:regroupid="2" stroked="f">
          <v:textbox style="mso-next-textbox:#_x0000_s2109">
            <w:txbxContent>
              <w:p w:rsidR="00D81D88" w:rsidRPr="00DD5D6C" w:rsidRDefault="00D81D88" w:rsidP="00FC27E2">
                <w:pPr>
                  <w:jc w:val="center"/>
                  <w:rPr>
                    <w:sz w:val="28"/>
                    <w:szCs w:val="28"/>
                  </w:rPr>
                </w:pPr>
                <w:r>
                  <w:rPr>
                    <w:sz w:val="28"/>
                    <w:szCs w:val="28"/>
                  </w:rPr>
                  <w:t>КР.ВКЭС.230105.ПЗ</w:t>
                </w:r>
              </w:p>
              <w:p w:rsidR="00D81D88" w:rsidRPr="00FC27E2" w:rsidRDefault="00D81D88" w:rsidP="00FC27E2">
                <w:pPr>
                  <w:rPr>
                    <w:szCs w:val="28"/>
                  </w:rPr>
                </w:pPr>
              </w:p>
            </w:txbxContent>
          </v:textbox>
        </v:shape>
      </w:pict>
    </w:r>
    <w:r>
      <w:rPr>
        <w:noProof/>
      </w:rPr>
      <w:pict>
        <v:shape id="_x0000_s2106" type="#_x0000_t202" style="position:absolute;margin-left:38.95pt;margin-top:-46.75pt;width:80.3pt;height:18pt;z-index:-251654144;mso-wrap-edited:f" wrapcoords="-450 0 -450 20700 21600 20700 21600 0 -450 0" o:regroupid="2" stroked="f">
          <v:textbox style="mso-next-textbox:#_x0000_s2106">
            <w:txbxContent>
              <w:p w:rsidR="00D81D88" w:rsidRDefault="00D81D88">
                <w:pPr>
                  <w:rPr>
                    <w:rFonts w:ascii="Arial" w:hAnsi="Arial" w:cs="Arial"/>
                    <w:i/>
                    <w:iCs/>
                    <w:sz w:val="16"/>
                  </w:rPr>
                </w:pPr>
                <w:r>
                  <w:rPr>
                    <w:rFonts w:ascii="Arial" w:hAnsi="Arial" w:cs="Arial"/>
                    <w:i/>
                    <w:iCs/>
                    <w:sz w:val="16"/>
                  </w:rPr>
                  <w:t>Котенко А. В.</w:t>
                </w:r>
              </w:p>
            </w:txbxContent>
          </v:textbox>
        </v:shape>
      </w:pict>
    </w:r>
    <w:r>
      <w:rPr>
        <w:noProof/>
      </w:rPr>
      <w:pict>
        <v:shape id="_x0000_s2105" type="#_x0000_t202" style="position:absolute;margin-left:-10.6pt;margin-top:-32.75pt;width:53.5pt;height:18pt;z-index:-251655168;mso-wrap-edited:f" wrapcoords="-450 0 -450 20700 21600 20700 21600 0 -450 0" o:regroupid="2" stroked="f">
          <v:textbox style="mso-next-textbox:#_x0000_s2105">
            <w:txbxContent>
              <w:p w:rsidR="00D81D88" w:rsidRDefault="00D81D88">
                <w:pPr>
                  <w:rPr>
                    <w:rFonts w:ascii="Arial" w:hAnsi="Arial" w:cs="Arial"/>
                    <w:i/>
                    <w:iCs/>
                    <w:sz w:val="16"/>
                  </w:rPr>
                </w:pPr>
                <w:r>
                  <w:rPr>
                    <w:rFonts w:ascii="Arial" w:hAnsi="Arial" w:cs="Arial"/>
                    <w:i/>
                    <w:iCs/>
                    <w:sz w:val="16"/>
                  </w:rPr>
                  <w:t>Провер.</w:t>
                </w:r>
              </w:p>
            </w:txbxContent>
          </v:textbox>
        </v:shape>
      </w:pict>
    </w:r>
    <w:r>
      <w:rPr>
        <w:noProof/>
      </w:rPr>
      <w:pict>
        <v:shape id="_x0000_s2104" type="#_x0000_t202" style="position:absolute;margin-left:-10.1pt;margin-top:-47.25pt;width:60.95pt;height:18pt;z-index:-251656192;mso-wrap-edited:f" wrapcoords="-450 0 -450 20700 21600 20700 21600 0 -450 0" o:regroupid="2" stroked="f">
          <v:textbox style="mso-next-textbox:#_x0000_s2104">
            <w:txbxContent>
              <w:p w:rsidR="00D81D88" w:rsidRDefault="00D81D88">
                <w:pPr>
                  <w:rPr>
                    <w:rFonts w:ascii="Arial" w:hAnsi="Arial" w:cs="Arial"/>
                    <w:i/>
                    <w:iCs/>
                    <w:sz w:val="16"/>
                  </w:rPr>
                </w:pPr>
                <w:r>
                  <w:rPr>
                    <w:rFonts w:ascii="Arial" w:hAnsi="Arial" w:cs="Arial"/>
                    <w:i/>
                    <w:iCs/>
                    <w:sz w:val="16"/>
                  </w:rPr>
                  <w:t>Разраб.</w:t>
                </w:r>
              </w:p>
            </w:txbxContent>
          </v:textbox>
        </v:shape>
      </w:pict>
    </w:r>
    <w:r>
      <w:rPr>
        <w:noProof/>
      </w:rPr>
      <w:pict>
        <v:shape id="_x0000_s2103" type="#_x0000_t202" style="position:absolute;margin-left:457.8pt;margin-top:-46.75pt;width:44.65pt;height:18pt;z-index:-251657216;mso-wrap-edited:f" wrapcoords="-450 0 -450 20700 21600 20700 21600 0 -450 0" o:regroupid="2" stroked="f">
          <v:textbox style="mso-next-textbox:#_x0000_s2103">
            <w:txbxContent>
              <w:p w:rsidR="00D81D88" w:rsidRDefault="00D81D88">
                <w:pPr>
                  <w:rPr>
                    <w:rFonts w:ascii="Arial" w:hAnsi="Arial" w:cs="Arial"/>
                    <w:i/>
                    <w:iCs/>
                    <w:sz w:val="16"/>
                  </w:rPr>
                </w:pPr>
                <w:r>
                  <w:rPr>
                    <w:rFonts w:ascii="Arial" w:hAnsi="Arial" w:cs="Arial"/>
                    <w:i/>
                    <w:iCs/>
                    <w:sz w:val="16"/>
                  </w:rPr>
                  <w:t>Листов</w:t>
                </w:r>
              </w:p>
            </w:txbxContent>
          </v:textbox>
        </v:shape>
      </w:pict>
    </w:r>
    <w:r>
      <w:rPr>
        <w:noProof/>
      </w:rPr>
      <w:pict>
        <v:shape id="_x0000_s2102" type="#_x0000_t202" style="position:absolute;margin-left:369.1pt;margin-top:-46.75pt;width:35.65pt;height:18pt;z-index:-251658240;mso-wrap-edited:f" wrapcoords="-450 0 -450 20700 21600 20700 21600 0 -450 0" o:regroupid="2" stroked="f">
          <v:textbox style="mso-next-textbox:#_x0000_s2102">
            <w:txbxContent>
              <w:p w:rsidR="00D81D88" w:rsidRDefault="00D81D88">
                <w:pPr>
                  <w:rPr>
                    <w:rFonts w:ascii="Arial" w:hAnsi="Arial" w:cs="Arial"/>
                    <w:i/>
                    <w:iCs/>
                    <w:sz w:val="16"/>
                  </w:rPr>
                </w:pPr>
                <w:r>
                  <w:rPr>
                    <w:rFonts w:ascii="Arial" w:hAnsi="Arial" w:cs="Arial"/>
                    <w:i/>
                    <w:iCs/>
                    <w:sz w:val="16"/>
                  </w:rPr>
                  <w:t>Лит.</w:t>
                </w:r>
              </w:p>
            </w:txbxContent>
          </v:textbox>
        </v:shape>
      </w:pict>
    </w:r>
    <w:r>
      <w:rPr>
        <w:noProof/>
      </w:rPr>
      <w:pict>
        <v:line id="_x0000_s2101" style="position:absolute;flip:y;z-index:251657216" from="378.45pt,-30.4pt" to="378.45pt,-16.25pt" o:regroupid="2"/>
      </w:pict>
    </w:r>
    <w:r>
      <w:rPr>
        <w:noProof/>
      </w:rPr>
      <w:pict>
        <v:line id="_x0000_s2100" style="position:absolute;flip:y;z-index:251656192" from="393.2pt,-30.55pt" to="393.2pt,-16.4pt" o:regroupid="2"/>
      </w:pict>
    </w:r>
    <w:r>
      <w:rPr>
        <w:noProof/>
      </w:rPr>
      <w:pict>
        <v:line id="_x0000_s2099" style="position:absolute;z-index:251655168" from="452.4pt,-44.65pt" to="452.4pt,-16.3pt" o:regroupid="2"/>
      </w:pict>
    </w:r>
    <w:r>
      <w:rPr>
        <w:noProof/>
      </w:rPr>
      <w:pict>
        <v:line id="_x0000_s2098" style="position:absolute;z-index:251654144" from="407.65pt,-44.65pt" to="407.65pt,-16.3pt" o:regroupid="2"/>
      </w:pict>
    </w:r>
    <w:r>
      <w:rPr>
        <w:noProof/>
      </w:rPr>
      <w:pict>
        <v:line id="_x0000_s2097" style="position:absolute;z-index:251653120" from="363.65pt,-45.25pt" to="363.65pt,26.75pt" o:regroupid="2"/>
      </w:pict>
    </w:r>
    <w:r>
      <w:rPr>
        <w:noProof/>
      </w:rPr>
      <w:pict>
        <v:line id="_x0000_s2096" style="position:absolute;z-index:251652096" from="364pt,-15.9pt" to="506.75pt,-15.9pt" o:regroupid="2"/>
      </w:pict>
    </w:r>
    <w:r>
      <w:rPr>
        <w:noProof/>
      </w:rPr>
      <w:pict>
        <v:line id="_x0000_s2095" style="position:absolute;z-index:251651072" from="364pt,-30.85pt" to="506.75pt,-30.85pt" o:regroupid="2"/>
      </w:pict>
    </w:r>
    <w:r>
      <w:rPr>
        <w:noProof/>
      </w:rPr>
      <w:pict>
        <v:line id="_x0000_s2094" style="position:absolute;z-index:251650048" from="14.7pt,-89.35pt" to="14.7pt,-44.05pt" o:regroupid="2"/>
      </w:pict>
    </w:r>
    <w:r>
      <w:rPr>
        <w:noProof/>
      </w:rPr>
      <w:pict>
        <v:line id="_x0000_s2093" style="position:absolute;flip:y;z-index:251649024" from="42.4pt,-89.25pt" to="42.4pt,26.05pt" o:regroupid="2"/>
      </w:pict>
    </w:r>
    <w:r>
      <w:rPr>
        <w:noProof/>
      </w:rPr>
      <w:pict>
        <v:line id="_x0000_s2092" style="position:absolute;flip:y;z-index:251648000" from="106.85pt,-89.25pt" to="106.85pt,26.05pt" o:regroupid="2"/>
      </w:pict>
    </w:r>
    <w:r>
      <w:rPr>
        <w:noProof/>
      </w:rPr>
      <w:pict>
        <v:line id="_x0000_s2091" style="position:absolute;flip:y;z-index:251646976" from="148.5pt,-89.25pt" to="148.5pt,26.05pt" o:regroupid="2"/>
      </w:pict>
    </w:r>
    <w:r>
      <w:rPr>
        <w:noProof/>
      </w:rPr>
      <w:pict>
        <v:line id="_x0000_s2090" style="position:absolute;flip:y;z-index:251645952" from="178.2pt,-88.75pt" to="178.2pt,26.55pt" o:regroupid="2"/>
      </w:pict>
    </w:r>
    <w:r>
      <w:rPr>
        <w:noProof/>
      </w:rPr>
      <w:pict>
        <v:line id="_x0000_s2089" style="position:absolute;z-index:251644928" from="-7.25pt,-89.05pt" to="507pt,-89.05pt" o:regroupid="2"/>
      </w:pict>
    </w:r>
    <w:r>
      <w:rPr>
        <w:noProof/>
      </w:rPr>
      <w:pict>
        <v:line id="_x0000_s2088" style="position:absolute;z-index:251643904" from="-6.9pt,-74pt" to="178.6pt,-74pt" o:regroupid="2"/>
      </w:pict>
    </w:r>
    <w:r>
      <w:rPr>
        <w:noProof/>
      </w:rPr>
      <w:pict>
        <v:line id="_x0000_s2087" style="position:absolute;z-index:251642880" from="-6.9pt,-59.8pt" to="178.6pt,-59.8pt" o:regroupid="2"/>
      </w:pict>
    </w:r>
    <w:r>
      <w:rPr>
        <w:noProof/>
      </w:rPr>
      <w:pict>
        <v:line id="_x0000_s2086" style="position:absolute;z-index:251641856" from="-6.8pt,-16.25pt" to="178.7pt,-16.25pt" o:regroupid="2"/>
      </w:pict>
    </w:r>
    <w:r>
      <w:rPr>
        <w:noProof/>
      </w:rPr>
      <w:pict>
        <v:line id="_x0000_s2085" style="position:absolute;z-index:251640832" from="-6.9pt,-31.05pt" to="178.6pt,-31.05pt" o:regroupid="2"/>
      </w:pict>
    </w:r>
    <w:r>
      <w:rPr>
        <w:noProof/>
      </w:rPr>
      <w:pict>
        <v:shape id="_x0000_s2084" type="#_x0000_t202" style="position:absolute;margin-left:411.5pt;margin-top:-46.75pt;width:35.7pt;height:18pt;z-index:-251676672;mso-wrap-edited:f" wrapcoords="-450 0 -450 20700 21600 20700 21600 0 -450 0" o:regroupid="2" stroked="f">
          <v:textbox style="mso-next-textbox:#_x0000_s2084">
            <w:txbxContent>
              <w:p w:rsidR="00D81D88" w:rsidRDefault="00D81D88">
                <w:pPr>
                  <w:rPr>
                    <w:rFonts w:ascii="Arial" w:hAnsi="Arial" w:cs="Arial"/>
                    <w:i/>
                    <w:iCs/>
                    <w:sz w:val="16"/>
                  </w:rPr>
                </w:pPr>
                <w:r>
                  <w:rPr>
                    <w:rFonts w:ascii="Arial" w:hAnsi="Arial" w:cs="Arial"/>
                    <w:i/>
                    <w:iCs/>
                    <w:sz w:val="16"/>
                  </w:rPr>
                  <w:t>Лист</w:t>
                </w:r>
              </w:p>
            </w:txbxContent>
          </v:textbox>
        </v:shape>
      </w:pict>
    </w:r>
    <w:r>
      <w:rPr>
        <w:noProof/>
      </w:rPr>
      <w:pict>
        <v:shape id="_x0000_s2083" type="#_x0000_t202" style="position:absolute;margin-left:146.05pt;margin-top:-61.75pt;width:41.75pt;height:18pt;z-index:-251677696;mso-wrap-edited:f" wrapcoords="-450 0 -450 20700 21600 20700 21600 0 -450 0" o:regroupid="2" stroked="f">
          <v:textbox style="mso-next-textbox:#_x0000_s2083">
            <w:txbxContent>
              <w:p w:rsidR="00D81D88" w:rsidRDefault="00D81D88">
                <w:pPr>
                  <w:rPr>
                    <w:rFonts w:ascii="Arial" w:hAnsi="Arial" w:cs="Arial"/>
                    <w:i/>
                    <w:iCs/>
                    <w:sz w:val="16"/>
                  </w:rPr>
                </w:pPr>
                <w:r>
                  <w:rPr>
                    <w:rFonts w:ascii="Arial" w:hAnsi="Arial" w:cs="Arial"/>
                    <w:i/>
                    <w:iCs/>
                    <w:sz w:val="16"/>
                  </w:rPr>
                  <w:t>Дата</w:t>
                </w:r>
              </w:p>
            </w:txbxContent>
          </v:textbox>
        </v:shape>
      </w:pict>
    </w:r>
    <w:r>
      <w:rPr>
        <w:noProof/>
      </w:rPr>
      <w:pict>
        <v:shape id="_x0000_s2082" type="#_x0000_t202" style="position:absolute;margin-left:104.4pt;margin-top:-61pt;width:51.9pt;height:21.25pt;z-index:-251678720;mso-wrap-edited:f" wrapcoords="-450 0 -450 20700 21600 20700 21600 0 -450 0" o:regroupid="2" stroked="f">
          <v:textbox style="mso-next-textbox:#_x0000_s2082">
            <w:txbxContent>
              <w:p w:rsidR="00D81D88" w:rsidRDefault="00D81D88">
                <w:pPr>
                  <w:rPr>
                    <w:rFonts w:ascii="Arial" w:hAnsi="Arial" w:cs="Arial"/>
                    <w:i/>
                    <w:iCs/>
                    <w:sz w:val="16"/>
                  </w:rPr>
                </w:pPr>
                <w:r>
                  <w:rPr>
                    <w:rFonts w:ascii="Arial" w:hAnsi="Arial" w:cs="Arial"/>
                    <w:i/>
                    <w:iCs/>
                    <w:sz w:val="16"/>
                  </w:rPr>
                  <w:t>Подпись</w:t>
                </w:r>
              </w:p>
            </w:txbxContent>
          </v:textbox>
        </v:shape>
      </w:pict>
    </w:r>
    <w:r>
      <w:rPr>
        <w:noProof/>
      </w:rPr>
      <w:pict>
        <v:shape id="_x0000_s2081" type="#_x0000_t202" style="position:absolute;margin-left:50.85pt;margin-top:-61.75pt;width:53.55pt;height:18pt;z-index:-251679744;mso-wrap-edited:f" wrapcoords="-450 0 -450 20700 21600 20700 21600 0 -450 0" o:regroupid="2" stroked="f">
          <v:textbox style="mso-next-textbox:#_x0000_s2081">
            <w:txbxContent>
              <w:p w:rsidR="00D81D88" w:rsidRDefault="00D81D88">
                <w:pPr>
                  <w:rPr>
                    <w:rFonts w:ascii="Arial" w:hAnsi="Arial" w:cs="Arial"/>
                    <w:i/>
                    <w:iCs/>
                    <w:sz w:val="16"/>
                  </w:rPr>
                </w:pPr>
                <w:r>
                  <w:rPr>
                    <w:rFonts w:ascii="Arial" w:hAnsi="Arial" w:cs="Arial"/>
                    <w:i/>
                    <w:iCs/>
                    <w:sz w:val="16"/>
                  </w:rPr>
                  <w:t>№ докум.</w:t>
                </w:r>
              </w:p>
            </w:txbxContent>
          </v:textbox>
        </v:shape>
      </w:pict>
    </w:r>
    <w:r>
      <w:rPr>
        <w:noProof/>
      </w:rPr>
      <w:pict>
        <v:shape id="_x0000_s2080" type="#_x0000_t202" style="position:absolute;margin-left:11.45pt;margin-top:-61.75pt;width:35.7pt;height:18pt;z-index:-251680768;mso-wrap-edited:f" wrapcoords="-450 0 -450 20700 21600 20700 21600 0 -450 0" o:regroupid="2" stroked="f">
          <v:textbox style="mso-next-textbox:#_x0000_s2080">
            <w:txbxContent>
              <w:p w:rsidR="00D81D88" w:rsidRDefault="00D81D88">
                <w:pPr>
                  <w:rPr>
                    <w:rFonts w:ascii="Arial" w:hAnsi="Arial" w:cs="Arial"/>
                    <w:i/>
                    <w:iCs/>
                    <w:sz w:val="16"/>
                  </w:rPr>
                </w:pPr>
                <w:r>
                  <w:rPr>
                    <w:rFonts w:ascii="Arial" w:hAnsi="Arial" w:cs="Arial"/>
                    <w:i/>
                    <w:iCs/>
                    <w:sz w:val="16"/>
                  </w:rPr>
                  <w:t>Лист</w:t>
                </w:r>
              </w:p>
            </w:txbxContent>
          </v:textbox>
        </v:shape>
      </w:pict>
    </w:r>
    <w:r>
      <w:rPr>
        <w:noProof/>
      </w:rPr>
      <w:pict>
        <v:shape id="_x0000_s2079" type="#_x0000_t202" style="position:absolute;margin-left:-11.6pt;margin-top:-61.75pt;width:35.7pt;height:18pt;z-index:-251681792;mso-wrap-edited:f" wrapcoords="-450 0 -450 20700 21600 20700 21600 0 -450 0" o:regroupid="2" stroked="f">
          <v:textbox style="mso-next-textbox:#_x0000_s2079">
            <w:txbxContent>
              <w:p w:rsidR="00D81D88" w:rsidRDefault="00D81D88">
                <w:pPr>
                  <w:rPr>
                    <w:rFonts w:ascii="Arial" w:hAnsi="Arial" w:cs="Arial"/>
                    <w:i/>
                    <w:iCs/>
                    <w:sz w:val="16"/>
                  </w:rPr>
                </w:pPr>
                <w:r>
                  <w:rPr>
                    <w:rFonts w:ascii="Arial" w:hAnsi="Arial" w:cs="Arial"/>
                    <w:i/>
                    <w:iCs/>
                    <w:sz w:val="16"/>
                  </w:rPr>
                  <w:t>Изм.</w:t>
                </w:r>
              </w:p>
            </w:txbxContent>
          </v:textbox>
        </v:shape>
      </w:pict>
    </w:r>
    <w:r>
      <w:rPr>
        <w:noProof/>
      </w:rPr>
      <w:pict>
        <v:line id="_x0000_s2078" style="position:absolute;z-index:251633664" from="-7.1pt,-45.25pt" to="507.15pt,-45.25pt" o:regroupid="2"/>
      </w:pict>
    </w:r>
    <w:r>
      <w:rPr>
        <w:noProof/>
      </w:rPr>
      <w:pict>
        <v:line id="_x0000_s2077" style="position:absolute;z-index:251632640" from="-7.2pt,-2.3pt" to="178.25pt,-2.3pt" o:regroupid="2"/>
      </w:pict>
    </w:r>
    <w:r>
      <w:rPr>
        <w:noProof/>
      </w:rPr>
      <w:pict>
        <v:line id="_x0000_s2076" style="position:absolute;z-index:251631616" from="-7.2pt,12.25pt" to="178.25pt,12.25pt" o:regroupid="2"/>
      </w:pict>
    </w:r>
    <w:r>
      <w:rPr>
        <w:noProof/>
      </w:rPr>
      <w:pict>
        <v:line id="_x0000_s2075" style="position:absolute;z-index:251630592" from="-7.2pt,26.35pt" to="507.05pt,26.35pt" o:regroupid="2"/>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2DC" w:rsidRDefault="008B72DC">
      <w:r>
        <w:separator/>
      </w:r>
    </w:p>
  </w:footnote>
  <w:footnote w:type="continuationSeparator" w:id="0">
    <w:p w:rsidR="008B72DC" w:rsidRDefault="008B72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88" w:rsidRDefault="00D81D8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D81D88" w:rsidRDefault="00D81D8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88" w:rsidRDefault="00AD4944">
    <w:pPr>
      <w:pStyle w:val="a3"/>
      <w:ind w:right="360"/>
    </w:pPr>
    <w:r>
      <w:rPr>
        <w:noProof/>
      </w:rPr>
      <w:pict>
        <v:line id="_x0000_s2113" style="position:absolute;z-index:251669504;mso-position-horizontal-relative:page;mso-position-vertical-relative:page" from="52.25pt,18.2pt" to="52.25pt,822.35pt" o:regroupid="3">
          <w10:wrap anchorx="page" anchory="page"/>
        </v:line>
      </w:pict>
    </w:r>
    <w:r>
      <w:rPr>
        <w:noProof/>
      </w:rPr>
      <w:pict>
        <v:line id="_x0000_s2112" style="position:absolute;z-index:251668480;mso-position-horizontal-relative:page;mso-position-vertical-relative:page" from="571.05pt,18.2pt" to="571.05pt,822.35pt" o:regroupid="3">
          <w10:wrap anchorx="page" anchory="page"/>
        </v:line>
      </w:pict>
    </w:r>
    <w:r>
      <w:rPr>
        <w:noProof/>
      </w:rPr>
      <w:pict>
        <v:line id="_x0000_s2111" style="position:absolute;z-index:251667456;mso-position-horizontal-relative:page;mso-position-vertical-relative:page" from="52.25pt,18.2pt" to="571pt,18.2pt" o:regroupid="3">
          <w10:wrap anchorx="page" anchory="page"/>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D88" w:rsidRDefault="00AD4944">
    <w:pPr>
      <w:pStyle w:val="a3"/>
    </w:pPr>
    <w:r>
      <w:rPr>
        <w:noProof/>
      </w:rPr>
      <w:pict>
        <v:line id="_x0000_s2074" style="position:absolute;z-index:251629568" from="506.35pt,-19.85pt" to="506.35pt,785.2pt" o:regroupid="2"/>
      </w:pict>
    </w:r>
    <w:r>
      <w:rPr>
        <w:noProof/>
      </w:rPr>
      <w:pict>
        <v:line id="_x0000_s2073" style="position:absolute;z-index:251628544" from="-7.2pt,-19.75pt" to="507.05pt,-19.75pt" o:regroupid="2"/>
      </w:pict>
    </w:r>
    <w:r>
      <w:rPr>
        <w:noProof/>
      </w:rPr>
      <w:pict>
        <v:line id="_x0000_s2072" style="position:absolute;z-index:251627520" from="-7.2pt,-19.75pt" to="-7.2pt,785.3pt" o:regroupid="2"/>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95AC0"/>
    <w:multiLevelType w:val="multilevel"/>
    <w:tmpl w:val="2DEAE7A6"/>
    <w:lvl w:ilvl="0">
      <w:start w:val="1"/>
      <w:numFmt w:val="decimal"/>
      <w:lvlText w:val="%1"/>
      <w:lvlJc w:val="left"/>
      <w:pPr>
        <w:tabs>
          <w:tab w:val="num" w:pos="1069"/>
        </w:tabs>
        <w:ind w:left="1010" w:hanging="301"/>
      </w:pPr>
      <w:rPr>
        <w:rFonts w:hint="default"/>
      </w:rPr>
    </w:lvl>
    <w:lvl w:ilvl="1">
      <w:start w:val="1"/>
      <w:numFmt w:val="decimal"/>
      <w:suff w:val="space"/>
      <w:lvlText w:val="%1.%2"/>
      <w:lvlJc w:val="left"/>
      <w:pPr>
        <w:ind w:left="4639" w:hanging="4071"/>
      </w:pPr>
      <w:rPr>
        <w:rFonts w:hint="default"/>
      </w:rPr>
    </w:lvl>
    <w:lvl w:ilvl="2">
      <w:start w:val="1"/>
      <w:numFmt w:val="decimal"/>
      <w:suff w:val="space"/>
      <w:lvlText w:val="%1.%2.%3"/>
      <w:lvlJc w:val="left"/>
      <w:pPr>
        <w:ind w:left="6701" w:hanging="1661"/>
      </w:pPr>
      <w:rPr>
        <w:rFonts w:hint="default"/>
      </w:rPr>
    </w:lvl>
    <w:lvl w:ilvl="3">
      <w:start w:val="1"/>
      <w:numFmt w:val="decimal"/>
      <w:lvlText w:val="%1.%2.%3.%4."/>
      <w:lvlJc w:val="left"/>
      <w:pPr>
        <w:tabs>
          <w:tab w:val="num" w:pos="6480"/>
        </w:tabs>
        <w:ind w:left="6048" w:hanging="648"/>
      </w:pPr>
      <w:rPr>
        <w:rFonts w:hint="default"/>
      </w:rPr>
    </w:lvl>
    <w:lvl w:ilvl="4">
      <w:start w:val="1"/>
      <w:numFmt w:val="decimal"/>
      <w:lvlText w:val="%1.%2.%3.%4.%5."/>
      <w:lvlJc w:val="left"/>
      <w:pPr>
        <w:tabs>
          <w:tab w:val="num" w:pos="6840"/>
        </w:tabs>
        <w:ind w:left="6552" w:hanging="792"/>
      </w:pPr>
      <w:rPr>
        <w:rFonts w:hint="default"/>
      </w:rPr>
    </w:lvl>
    <w:lvl w:ilvl="5">
      <w:start w:val="1"/>
      <w:numFmt w:val="decimal"/>
      <w:lvlText w:val="%1.%2.%3.%4.%5.%6."/>
      <w:lvlJc w:val="left"/>
      <w:pPr>
        <w:tabs>
          <w:tab w:val="num" w:pos="7560"/>
        </w:tabs>
        <w:ind w:left="7056" w:hanging="936"/>
      </w:pPr>
      <w:rPr>
        <w:rFonts w:hint="default"/>
      </w:rPr>
    </w:lvl>
    <w:lvl w:ilvl="6">
      <w:start w:val="1"/>
      <w:numFmt w:val="decimal"/>
      <w:lvlText w:val="%1.%2.%3.%4.%5.%6.%7."/>
      <w:lvlJc w:val="left"/>
      <w:pPr>
        <w:tabs>
          <w:tab w:val="num" w:pos="8280"/>
        </w:tabs>
        <w:ind w:left="7560" w:hanging="1080"/>
      </w:pPr>
      <w:rPr>
        <w:rFonts w:hint="default"/>
      </w:rPr>
    </w:lvl>
    <w:lvl w:ilvl="7">
      <w:start w:val="1"/>
      <w:numFmt w:val="decimal"/>
      <w:lvlText w:val="%1.%2.%3.%4.%5.%6.%7.%8."/>
      <w:lvlJc w:val="left"/>
      <w:pPr>
        <w:tabs>
          <w:tab w:val="num" w:pos="8640"/>
        </w:tabs>
        <w:ind w:left="8064" w:hanging="1224"/>
      </w:pPr>
      <w:rPr>
        <w:rFonts w:hint="default"/>
      </w:rPr>
    </w:lvl>
    <w:lvl w:ilvl="8">
      <w:start w:val="1"/>
      <w:numFmt w:val="decimal"/>
      <w:lvlText w:val="%1.%2.%3.%4.%5.%6.%7.%8.%9."/>
      <w:lvlJc w:val="left"/>
      <w:pPr>
        <w:tabs>
          <w:tab w:val="num" w:pos="9360"/>
        </w:tabs>
        <w:ind w:left="8640" w:hanging="1440"/>
      </w:pPr>
      <w:rPr>
        <w:rFonts w:hint="default"/>
      </w:rPr>
    </w:lvl>
  </w:abstractNum>
  <w:abstractNum w:abstractNumId="1">
    <w:nsid w:val="0CFD7774"/>
    <w:multiLevelType w:val="hybridMultilevel"/>
    <w:tmpl w:val="FFD2DFB2"/>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F65456E"/>
    <w:multiLevelType w:val="hybridMultilevel"/>
    <w:tmpl w:val="1A06AEF8"/>
    <w:lvl w:ilvl="0" w:tplc="04190011">
      <w:start w:val="1"/>
      <w:numFmt w:val="decimal"/>
      <w:lvlText w:val="%1)"/>
      <w:lvlJc w:val="left"/>
      <w:pPr>
        <w:tabs>
          <w:tab w:val="num" w:pos="1494"/>
        </w:tabs>
        <w:ind w:left="1494" w:hanging="360"/>
      </w:p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3">
    <w:nsid w:val="12947437"/>
    <w:multiLevelType w:val="multilevel"/>
    <w:tmpl w:val="FE8A9F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6E46DA6"/>
    <w:multiLevelType w:val="hybridMultilevel"/>
    <w:tmpl w:val="8B06E4C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181045C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8437F45"/>
    <w:multiLevelType w:val="singleLevel"/>
    <w:tmpl w:val="0419000F"/>
    <w:lvl w:ilvl="0">
      <w:start w:val="1"/>
      <w:numFmt w:val="decimal"/>
      <w:lvlText w:val="%1."/>
      <w:lvlJc w:val="left"/>
      <w:pPr>
        <w:tabs>
          <w:tab w:val="num" w:pos="360"/>
        </w:tabs>
        <w:ind w:left="360" w:hanging="360"/>
      </w:pPr>
    </w:lvl>
  </w:abstractNum>
  <w:abstractNum w:abstractNumId="7">
    <w:nsid w:val="1E5E4277"/>
    <w:multiLevelType w:val="multilevel"/>
    <w:tmpl w:val="B552B11C"/>
    <w:lvl w:ilvl="0">
      <w:start w:val="1"/>
      <w:numFmt w:val="decimal"/>
      <w:lvlText w:val="%1."/>
      <w:lvlJc w:val="left"/>
      <w:pPr>
        <w:tabs>
          <w:tab w:val="num" w:pos="1494"/>
        </w:tabs>
        <w:ind w:left="1494" w:hanging="360"/>
      </w:pPr>
    </w:lvl>
    <w:lvl w:ilvl="1">
      <w:start w:val="1"/>
      <w:numFmt w:val="lowerLetter"/>
      <w:lvlText w:val="%2."/>
      <w:lvlJc w:val="left"/>
      <w:pPr>
        <w:tabs>
          <w:tab w:val="num" w:pos="2214"/>
        </w:tabs>
        <w:ind w:left="2214" w:hanging="360"/>
      </w:pPr>
    </w:lvl>
    <w:lvl w:ilvl="2">
      <w:start w:val="1"/>
      <w:numFmt w:val="lowerRoman"/>
      <w:lvlText w:val="%3."/>
      <w:lvlJc w:val="right"/>
      <w:pPr>
        <w:tabs>
          <w:tab w:val="num" w:pos="2934"/>
        </w:tabs>
        <w:ind w:left="2934" w:hanging="180"/>
      </w:pPr>
    </w:lvl>
    <w:lvl w:ilvl="3">
      <w:start w:val="1"/>
      <w:numFmt w:val="decimal"/>
      <w:lvlText w:val="%4."/>
      <w:lvlJc w:val="left"/>
      <w:pPr>
        <w:tabs>
          <w:tab w:val="num" w:pos="3654"/>
        </w:tabs>
        <w:ind w:left="3654" w:hanging="360"/>
      </w:pPr>
    </w:lvl>
    <w:lvl w:ilvl="4">
      <w:start w:val="1"/>
      <w:numFmt w:val="lowerLetter"/>
      <w:lvlText w:val="%5."/>
      <w:lvlJc w:val="left"/>
      <w:pPr>
        <w:tabs>
          <w:tab w:val="num" w:pos="4374"/>
        </w:tabs>
        <w:ind w:left="4374" w:hanging="360"/>
      </w:pPr>
    </w:lvl>
    <w:lvl w:ilvl="5">
      <w:start w:val="1"/>
      <w:numFmt w:val="lowerRoman"/>
      <w:lvlText w:val="%6."/>
      <w:lvlJc w:val="right"/>
      <w:pPr>
        <w:tabs>
          <w:tab w:val="num" w:pos="5094"/>
        </w:tabs>
        <w:ind w:left="5094" w:hanging="180"/>
      </w:pPr>
    </w:lvl>
    <w:lvl w:ilvl="6">
      <w:start w:val="1"/>
      <w:numFmt w:val="decimal"/>
      <w:lvlText w:val="%7."/>
      <w:lvlJc w:val="left"/>
      <w:pPr>
        <w:tabs>
          <w:tab w:val="num" w:pos="5814"/>
        </w:tabs>
        <w:ind w:left="5814" w:hanging="360"/>
      </w:pPr>
    </w:lvl>
    <w:lvl w:ilvl="7">
      <w:start w:val="1"/>
      <w:numFmt w:val="lowerLetter"/>
      <w:lvlText w:val="%8."/>
      <w:lvlJc w:val="left"/>
      <w:pPr>
        <w:tabs>
          <w:tab w:val="num" w:pos="6534"/>
        </w:tabs>
        <w:ind w:left="6534" w:hanging="360"/>
      </w:pPr>
    </w:lvl>
    <w:lvl w:ilvl="8">
      <w:start w:val="1"/>
      <w:numFmt w:val="lowerRoman"/>
      <w:lvlText w:val="%9."/>
      <w:lvlJc w:val="right"/>
      <w:pPr>
        <w:tabs>
          <w:tab w:val="num" w:pos="7254"/>
        </w:tabs>
        <w:ind w:left="7254" w:hanging="180"/>
      </w:pPr>
    </w:lvl>
  </w:abstractNum>
  <w:abstractNum w:abstractNumId="8">
    <w:nsid w:val="22F37F5D"/>
    <w:multiLevelType w:val="multilevel"/>
    <w:tmpl w:val="50F6420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56B0A1F"/>
    <w:multiLevelType w:val="hybridMultilevel"/>
    <w:tmpl w:val="5726C7C6"/>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0">
    <w:nsid w:val="394F56F2"/>
    <w:multiLevelType w:val="hybridMultilevel"/>
    <w:tmpl w:val="34AE3E6C"/>
    <w:lvl w:ilvl="0" w:tplc="25105A5A">
      <w:start w:val="1"/>
      <w:numFmt w:val="decimal"/>
      <w:lvlText w:val="%1)"/>
      <w:lvlJc w:val="left"/>
      <w:pPr>
        <w:tabs>
          <w:tab w:val="num" w:pos="1429"/>
        </w:tabs>
        <w:ind w:left="1429" w:hanging="360"/>
      </w:pPr>
      <w:rPr>
        <w:sz w:val="28"/>
        <w:szCs w:val="28"/>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44B77439"/>
    <w:multiLevelType w:val="hybridMultilevel"/>
    <w:tmpl w:val="125EFD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A222F19"/>
    <w:multiLevelType w:val="multilevel"/>
    <w:tmpl w:val="1206E290"/>
    <w:lvl w:ilvl="0">
      <w:start w:val="1"/>
      <w:numFmt w:val="decimal"/>
      <w:lvlText w:val="%1)"/>
      <w:lvlJc w:val="left"/>
      <w:pPr>
        <w:tabs>
          <w:tab w:val="num" w:pos="720"/>
        </w:tabs>
        <w:ind w:left="720" w:hanging="360"/>
      </w:pPr>
      <w:rPr>
        <w:rFonts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9B0B77"/>
    <w:multiLevelType w:val="multilevel"/>
    <w:tmpl w:val="50F6420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E11E21"/>
    <w:multiLevelType w:val="multilevel"/>
    <w:tmpl w:val="2DEAE7A6"/>
    <w:lvl w:ilvl="0">
      <w:start w:val="1"/>
      <w:numFmt w:val="decimal"/>
      <w:pStyle w:val="1"/>
      <w:lvlText w:val="%1"/>
      <w:lvlJc w:val="left"/>
      <w:pPr>
        <w:tabs>
          <w:tab w:val="num" w:pos="1069"/>
        </w:tabs>
        <w:ind w:left="1010" w:hanging="301"/>
      </w:pPr>
      <w:rPr>
        <w:rFonts w:hint="default"/>
      </w:rPr>
    </w:lvl>
    <w:lvl w:ilvl="1">
      <w:start w:val="1"/>
      <w:numFmt w:val="decimal"/>
      <w:pStyle w:val="2"/>
      <w:suff w:val="space"/>
      <w:lvlText w:val="%1.%2"/>
      <w:lvlJc w:val="left"/>
      <w:pPr>
        <w:ind w:left="4639" w:hanging="4071"/>
      </w:pPr>
      <w:rPr>
        <w:rFonts w:hint="default"/>
      </w:rPr>
    </w:lvl>
    <w:lvl w:ilvl="2">
      <w:start w:val="1"/>
      <w:numFmt w:val="decimal"/>
      <w:pStyle w:val="3"/>
      <w:suff w:val="space"/>
      <w:lvlText w:val="%1.%2.%3"/>
      <w:lvlJc w:val="left"/>
      <w:pPr>
        <w:ind w:left="6701" w:hanging="1661"/>
      </w:pPr>
      <w:rPr>
        <w:rFonts w:hint="default"/>
      </w:rPr>
    </w:lvl>
    <w:lvl w:ilvl="3">
      <w:start w:val="1"/>
      <w:numFmt w:val="decimal"/>
      <w:lvlText w:val="%1.%2.%3.%4."/>
      <w:lvlJc w:val="left"/>
      <w:pPr>
        <w:tabs>
          <w:tab w:val="num" w:pos="6480"/>
        </w:tabs>
        <w:ind w:left="6048" w:hanging="648"/>
      </w:pPr>
      <w:rPr>
        <w:rFonts w:hint="default"/>
      </w:rPr>
    </w:lvl>
    <w:lvl w:ilvl="4">
      <w:start w:val="1"/>
      <w:numFmt w:val="decimal"/>
      <w:lvlText w:val="%1.%2.%3.%4.%5."/>
      <w:lvlJc w:val="left"/>
      <w:pPr>
        <w:tabs>
          <w:tab w:val="num" w:pos="6840"/>
        </w:tabs>
        <w:ind w:left="6552" w:hanging="792"/>
      </w:pPr>
      <w:rPr>
        <w:rFonts w:hint="default"/>
      </w:rPr>
    </w:lvl>
    <w:lvl w:ilvl="5">
      <w:start w:val="1"/>
      <w:numFmt w:val="decimal"/>
      <w:lvlText w:val="%1.%2.%3.%4.%5.%6."/>
      <w:lvlJc w:val="left"/>
      <w:pPr>
        <w:tabs>
          <w:tab w:val="num" w:pos="7560"/>
        </w:tabs>
        <w:ind w:left="7056" w:hanging="936"/>
      </w:pPr>
      <w:rPr>
        <w:rFonts w:hint="default"/>
      </w:rPr>
    </w:lvl>
    <w:lvl w:ilvl="6">
      <w:start w:val="1"/>
      <w:numFmt w:val="decimal"/>
      <w:lvlText w:val="%1.%2.%3.%4.%5.%6.%7."/>
      <w:lvlJc w:val="left"/>
      <w:pPr>
        <w:tabs>
          <w:tab w:val="num" w:pos="8280"/>
        </w:tabs>
        <w:ind w:left="7560" w:hanging="1080"/>
      </w:pPr>
      <w:rPr>
        <w:rFonts w:hint="default"/>
      </w:rPr>
    </w:lvl>
    <w:lvl w:ilvl="7">
      <w:start w:val="1"/>
      <w:numFmt w:val="decimal"/>
      <w:lvlText w:val="%1.%2.%3.%4.%5.%6.%7.%8."/>
      <w:lvlJc w:val="left"/>
      <w:pPr>
        <w:tabs>
          <w:tab w:val="num" w:pos="8640"/>
        </w:tabs>
        <w:ind w:left="8064" w:hanging="1224"/>
      </w:pPr>
      <w:rPr>
        <w:rFonts w:hint="default"/>
      </w:rPr>
    </w:lvl>
    <w:lvl w:ilvl="8">
      <w:start w:val="1"/>
      <w:numFmt w:val="decimal"/>
      <w:lvlText w:val="%1.%2.%3.%4.%5.%6.%7.%8.%9."/>
      <w:lvlJc w:val="left"/>
      <w:pPr>
        <w:tabs>
          <w:tab w:val="num" w:pos="9360"/>
        </w:tabs>
        <w:ind w:left="8640" w:hanging="1440"/>
      </w:pPr>
      <w:rPr>
        <w:rFonts w:hint="default"/>
      </w:rPr>
    </w:lvl>
  </w:abstractNum>
  <w:abstractNum w:abstractNumId="15">
    <w:nsid w:val="5B533C9F"/>
    <w:multiLevelType w:val="hybridMultilevel"/>
    <w:tmpl w:val="5FF6C286"/>
    <w:lvl w:ilvl="0" w:tplc="8630515A">
      <w:start w:val="3"/>
      <w:numFmt w:val="decimal"/>
      <w:lvlText w:val="%1"/>
      <w:lvlJc w:val="left"/>
      <w:pPr>
        <w:tabs>
          <w:tab w:val="num" w:pos="2253"/>
        </w:tabs>
        <w:ind w:left="2253" w:hanging="154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63D959D2"/>
    <w:multiLevelType w:val="multilevel"/>
    <w:tmpl w:val="45589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274230"/>
    <w:multiLevelType w:val="multilevel"/>
    <w:tmpl w:val="EFF2D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DB04F4"/>
    <w:multiLevelType w:val="hybridMultilevel"/>
    <w:tmpl w:val="4462C1B8"/>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9">
    <w:nsid w:val="6A587583"/>
    <w:multiLevelType w:val="hybridMultilevel"/>
    <w:tmpl w:val="4D263A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04F55BA"/>
    <w:multiLevelType w:val="hybridMultilevel"/>
    <w:tmpl w:val="A41422E4"/>
    <w:lvl w:ilvl="0" w:tplc="FFFFFFFF">
      <w:start w:val="1"/>
      <w:numFmt w:val="decimal"/>
      <w:lvlText w:val="%1)"/>
      <w:lvlJc w:val="left"/>
      <w:pPr>
        <w:tabs>
          <w:tab w:val="num" w:pos="1065"/>
        </w:tabs>
        <w:ind w:left="1065" w:hanging="360"/>
      </w:pPr>
      <w:rPr>
        <w:rFonts w:hint="default"/>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num w:numId="1">
    <w:abstractNumId w:val="14"/>
  </w:num>
  <w:num w:numId="2">
    <w:abstractNumId w:val="18"/>
  </w:num>
  <w:num w:numId="3">
    <w:abstractNumId w:val="6"/>
  </w:num>
  <w:num w:numId="4">
    <w:abstractNumId w:val="11"/>
  </w:num>
  <w:num w:numId="5">
    <w:abstractNumId w:val="5"/>
  </w:num>
  <w:num w:numId="6">
    <w:abstractNumId w:val="19"/>
  </w:num>
  <w:num w:numId="7">
    <w:abstractNumId w:val="15"/>
  </w:num>
  <w:num w:numId="8">
    <w:abstractNumId w:val="4"/>
  </w:num>
  <w:num w:numId="9">
    <w:abstractNumId w:val="17"/>
  </w:num>
  <w:num w:numId="10">
    <w:abstractNumId w:val="16"/>
  </w:num>
  <w:num w:numId="11">
    <w:abstractNumId w:val="13"/>
  </w:num>
  <w:num w:numId="12">
    <w:abstractNumId w:val="3"/>
  </w:num>
  <w:num w:numId="13">
    <w:abstractNumId w:val="12"/>
  </w:num>
  <w:num w:numId="14">
    <w:abstractNumId w:val="8"/>
  </w:num>
  <w:num w:numId="15">
    <w:abstractNumId w:val="9"/>
  </w:num>
  <w:num w:numId="16">
    <w:abstractNumId w:val="20"/>
  </w:num>
  <w:num w:numId="17">
    <w:abstractNumId w:val="2"/>
  </w:num>
  <w:num w:numId="18">
    <w:abstractNumId w:val="7"/>
  </w:num>
  <w:num w:numId="19">
    <w:abstractNumId w:val="10"/>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134"/>
    <o:shapelayout v:ext="edit">
      <o:idmap v:ext="edit" data="2"/>
      <o:regrouptable v:ext="edit">
        <o:entry new="1" old="0"/>
        <o:entry new="2" old="0"/>
        <o:entry new="3" old="0"/>
      </o:regrouptable>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0727"/>
    <w:rsid w:val="0001165E"/>
    <w:rsid w:val="00013AD9"/>
    <w:rsid w:val="000508D6"/>
    <w:rsid w:val="00057DCA"/>
    <w:rsid w:val="00077496"/>
    <w:rsid w:val="0009287C"/>
    <w:rsid w:val="000A5566"/>
    <w:rsid w:val="000B3F21"/>
    <w:rsid w:val="000C0DA4"/>
    <w:rsid w:val="000C4362"/>
    <w:rsid w:val="000E2C03"/>
    <w:rsid w:val="000F0268"/>
    <w:rsid w:val="000F5EB2"/>
    <w:rsid w:val="000F69E3"/>
    <w:rsid w:val="00103632"/>
    <w:rsid w:val="001133A9"/>
    <w:rsid w:val="00121C0E"/>
    <w:rsid w:val="001318A3"/>
    <w:rsid w:val="00135A8D"/>
    <w:rsid w:val="00137A3E"/>
    <w:rsid w:val="00162DAA"/>
    <w:rsid w:val="00166176"/>
    <w:rsid w:val="00175009"/>
    <w:rsid w:val="0017757B"/>
    <w:rsid w:val="00177AAE"/>
    <w:rsid w:val="001867EC"/>
    <w:rsid w:val="00196472"/>
    <w:rsid w:val="001B2C97"/>
    <w:rsid w:val="00213163"/>
    <w:rsid w:val="002352E9"/>
    <w:rsid w:val="002408B2"/>
    <w:rsid w:val="00254666"/>
    <w:rsid w:val="00260691"/>
    <w:rsid w:val="002D6A32"/>
    <w:rsid w:val="002E43A3"/>
    <w:rsid w:val="002F7EBD"/>
    <w:rsid w:val="00302F6C"/>
    <w:rsid w:val="003036A9"/>
    <w:rsid w:val="00306257"/>
    <w:rsid w:val="00315D1B"/>
    <w:rsid w:val="00315E26"/>
    <w:rsid w:val="0031634D"/>
    <w:rsid w:val="00317936"/>
    <w:rsid w:val="00335772"/>
    <w:rsid w:val="00347324"/>
    <w:rsid w:val="0035152A"/>
    <w:rsid w:val="003544B8"/>
    <w:rsid w:val="00355761"/>
    <w:rsid w:val="00375D58"/>
    <w:rsid w:val="00380862"/>
    <w:rsid w:val="00381888"/>
    <w:rsid w:val="00385820"/>
    <w:rsid w:val="003A4EBC"/>
    <w:rsid w:val="003A6579"/>
    <w:rsid w:val="003A7FEB"/>
    <w:rsid w:val="003F2C80"/>
    <w:rsid w:val="003F7FD4"/>
    <w:rsid w:val="0040739B"/>
    <w:rsid w:val="0041048A"/>
    <w:rsid w:val="0041509A"/>
    <w:rsid w:val="00456D68"/>
    <w:rsid w:val="004638B1"/>
    <w:rsid w:val="004A0727"/>
    <w:rsid w:val="004B516D"/>
    <w:rsid w:val="004D2E19"/>
    <w:rsid w:val="004D47C0"/>
    <w:rsid w:val="004F63EC"/>
    <w:rsid w:val="00515719"/>
    <w:rsid w:val="00515731"/>
    <w:rsid w:val="00522538"/>
    <w:rsid w:val="00540D6F"/>
    <w:rsid w:val="00556F5F"/>
    <w:rsid w:val="0055735D"/>
    <w:rsid w:val="005774CA"/>
    <w:rsid w:val="00580443"/>
    <w:rsid w:val="00585191"/>
    <w:rsid w:val="0059140B"/>
    <w:rsid w:val="00595992"/>
    <w:rsid w:val="005A302E"/>
    <w:rsid w:val="005A36B5"/>
    <w:rsid w:val="005B4EA5"/>
    <w:rsid w:val="005D2DE8"/>
    <w:rsid w:val="005F0FCC"/>
    <w:rsid w:val="005F2675"/>
    <w:rsid w:val="006067B2"/>
    <w:rsid w:val="00610078"/>
    <w:rsid w:val="00614D0A"/>
    <w:rsid w:val="00615B26"/>
    <w:rsid w:val="00625A83"/>
    <w:rsid w:val="0064294A"/>
    <w:rsid w:val="00652961"/>
    <w:rsid w:val="0066191B"/>
    <w:rsid w:val="006631C5"/>
    <w:rsid w:val="006647EE"/>
    <w:rsid w:val="00666965"/>
    <w:rsid w:val="00667858"/>
    <w:rsid w:val="00667EDA"/>
    <w:rsid w:val="00697C3F"/>
    <w:rsid w:val="006C019F"/>
    <w:rsid w:val="006D6C63"/>
    <w:rsid w:val="006D7E3A"/>
    <w:rsid w:val="006E569D"/>
    <w:rsid w:val="006F0813"/>
    <w:rsid w:val="006F0FD1"/>
    <w:rsid w:val="006F1120"/>
    <w:rsid w:val="006F4945"/>
    <w:rsid w:val="006F52B0"/>
    <w:rsid w:val="00725617"/>
    <w:rsid w:val="00746150"/>
    <w:rsid w:val="0075339D"/>
    <w:rsid w:val="007723E1"/>
    <w:rsid w:val="007756B8"/>
    <w:rsid w:val="007A6388"/>
    <w:rsid w:val="007C1610"/>
    <w:rsid w:val="00811503"/>
    <w:rsid w:val="00813E9B"/>
    <w:rsid w:val="008303D4"/>
    <w:rsid w:val="008367EE"/>
    <w:rsid w:val="00840F4E"/>
    <w:rsid w:val="00856949"/>
    <w:rsid w:val="00857A27"/>
    <w:rsid w:val="00857A4F"/>
    <w:rsid w:val="0086270F"/>
    <w:rsid w:val="008653E3"/>
    <w:rsid w:val="00872C37"/>
    <w:rsid w:val="00877DD3"/>
    <w:rsid w:val="008815D6"/>
    <w:rsid w:val="008B21E9"/>
    <w:rsid w:val="008B72DC"/>
    <w:rsid w:val="008C31ED"/>
    <w:rsid w:val="008F7563"/>
    <w:rsid w:val="00923824"/>
    <w:rsid w:val="0093797D"/>
    <w:rsid w:val="00984556"/>
    <w:rsid w:val="00984F06"/>
    <w:rsid w:val="0098738D"/>
    <w:rsid w:val="00991FB4"/>
    <w:rsid w:val="00995F2E"/>
    <w:rsid w:val="00996819"/>
    <w:rsid w:val="00997869"/>
    <w:rsid w:val="009B5BF6"/>
    <w:rsid w:val="009C5AF8"/>
    <w:rsid w:val="009E47CF"/>
    <w:rsid w:val="00A04D8C"/>
    <w:rsid w:val="00A064D3"/>
    <w:rsid w:val="00A1097B"/>
    <w:rsid w:val="00A254E5"/>
    <w:rsid w:val="00A31B5A"/>
    <w:rsid w:val="00A43B90"/>
    <w:rsid w:val="00A44F78"/>
    <w:rsid w:val="00A508BF"/>
    <w:rsid w:val="00A51CC5"/>
    <w:rsid w:val="00A5215F"/>
    <w:rsid w:val="00A62E9B"/>
    <w:rsid w:val="00A7385D"/>
    <w:rsid w:val="00A8456D"/>
    <w:rsid w:val="00A86B32"/>
    <w:rsid w:val="00AA267C"/>
    <w:rsid w:val="00AD1B05"/>
    <w:rsid w:val="00AD4944"/>
    <w:rsid w:val="00AE5F83"/>
    <w:rsid w:val="00AF0BA1"/>
    <w:rsid w:val="00B24DE8"/>
    <w:rsid w:val="00B24E55"/>
    <w:rsid w:val="00B32F46"/>
    <w:rsid w:val="00B33558"/>
    <w:rsid w:val="00B415B9"/>
    <w:rsid w:val="00B471FA"/>
    <w:rsid w:val="00B51B2E"/>
    <w:rsid w:val="00B87BFF"/>
    <w:rsid w:val="00B97A09"/>
    <w:rsid w:val="00BA2174"/>
    <w:rsid w:val="00BA4403"/>
    <w:rsid w:val="00BA4C5F"/>
    <w:rsid w:val="00BB5A1A"/>
    <w:rsid w:val="00BC5083"/>
    <w:rsid w:val="00BF5FCC"/>
    <w:rsid w:val="00C2000A"/>
    <w:rsid w:val="00C3611D"/>
    <w:rsid w:val="00C36E65"/>
    <w:rsid w:val="00C600A7"/>
    <w:rsid w:val="00C6781D"/>
    <w:rsid w:val="00CA12B7"/>
    <w:rsid w:val="00CA681C"/>
    <w:rsid w:val="00CA71DC"/>
    <w:rsid w:val="00CB76EF"/>
    <w:rsid w:val="00CC2240"/>
    <w:rsid w:val="00CE171B"/>
    <w:rsid w:val="00CF0903"/>
    <w:rsid w:val="00CF4617"/>
    <w:rsid w:val="00CF5F6C"/>
    <w:rsid w:val="00D03359"/>
    <w:rsid w:val="00D14714"/>
    <w:rsid w:val="00D235B1"/>
    <w:rsid w:val="00D2420B"/>
    <w:rsid w:val="00D25F7C"/>
    <w:rsid w:val="00D401E5"/>
    <w:rsid w:val="00D57824"/>
    <w:rsid w:val="00D62692"/>
    <w:rsid w:val="00D62B08"/>
    <w:rsid w:val="00D81D88"/>
    <w:rsid w:val="00D83FC8"/>
    <w:rsid w:val="00D92F26"/>
    <w:rsid w:val="00DA2EAF"/>
    <w:rsid w:val="00DB357C"/>
    <w:rsid w:val="00DB5765"/>
    <w:rsid w:val="00DB7198"/>
    <w:rsid w:val="00DB74F0"/>
    <w:rsid w:val="00DC0CC9"/>
    <w:rsid w:val="00DD21F0"/>
    <w:rsid w:val="00DF0303"/>
    <w:rsid w:val="00E02B82"/>
    <w:rsid w:val="00E03564"/>
    <w:rsid w:val="00E0450D"/>
    <w:rsid w:val="00E10771"/>
    <w:rsid w:val="00E12BCF"/>
    <w:rsid w:val="00E15CD7"/>
    <w:rsid w:val="00E227E4"/>
    <w:rsid w:val="00E3022A"/>
    <w:rsid w:val="00E339AC"/>
    <w:rsid w:val="00E45746"/>
    <w:rsid w:val="00E62355"/>
    <w:rsid w:val="00E817C1"/>
    <w:rsid w:val="00E91BA1"/>
    <w:rsid w:val="00E930FE"/>
    <w:rsid w:val="00EB1E2B"/>
    <w:rsid w:val="00EE3A21"/>
    <w:rsid w:val="00F37019"/>
    <w:rsid w:val="00F5576D"/>
    <w:rsid w:val="00F63E7B"/>
    <w:rsid w:val="00F777C3"/>
    <w:rsid w:val="00F812CC"/>
    <w:rsid w:val="00F818C4"/>
    <w:rsid w:val="00F94971"/>
    <w:rsid w:val="00F94D3A"/>
    <w:rsid w:val="00FC27E2"/>
    <w:rsid w:val="00FE0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34"/>
    <o:shapelayout v:ext="edit">
      <o:idmap v:ext="edit" data="1"/>
    </o:shapelayout>
  </w:shapeDefaults>
  <w:decimalSymbol w:val=","/>
  <w:listSeparator w:val=";"/>
  <w15:chartTrackingRefBased/>
  <w15:docId w15:val="{A820DEAC-D9E9-45B5-B3C5-1E349DC2D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727"/>
    <w:pPr>
      <w:widowControl w:val="0"/>
      <w:autoSpaceDE w:val="0"/>
      <w:autoSpaceDN w:val="0"/>
      <w:adjustRightInd w:val="0"/>
    </w:pPr>
  </w:style>
  <w:style w:type="paragraph" w:styleId="1">
    <w:name w:val="heading 1"/>
    <w:basedOn w:val="a"/>
    <w:next w:val="a"/>
    <w:qFormat/>
    <w:pPr>
      <w:keepNext/>
      <w:numPr>
        <w:numId w:val="1"/>
      </w:numPr>
      <w:spacing w:after="240" w:line="360" w:lineRule="auto"/>
      <w:outlineLvl w:val="0"/>
    </w:pPr>
    <w:rPr>
      <w:caps/>
      <w:sz w:val="28"/>
    </w:rPr>
  </w:style>
  <w:style w:type="paragraph" w:styleId="2">
    <w:name w:val="heading 2"/>
    <w:basedOn w:val="a"/>
    <w:next w:val="a"/>
    <w:qFormat/>
    <w:pPr>
      <w:keepNext/>
      <w:numPr>
        <w:ilvl w:val="1"/>
        <w:numId w:val="1"/>
      </w:numPr>
      <w:spacing w:before="240" w:after="240" w:line="360" w:lineRule="auto"/>
      <w:outlineLvl w:val="1"/>
    </w:pPr>
    <w:rPr>
      <w:spacing w:val="40"/>
      <w:sz w:val="28"/>
    </w:rPr>
  </w:style>
  <w:style w:type="paragraph" w:styleId="3">
    <w:name w:val="heading 3"/>
    <w:basedOn w:val="a"/>
    <w:next w:val="a"/>
    <w:qFormat/>
    <w:pPr>
      <w:keepNext/>
      <w:numPr>
        <w:ilvl w:val="2"/>
        <w:numId w:val="1"/>
      </w:numPr>
      <w:spacing w:before="120" w:after="120" w:line="360" w:lineRule="auto"/>
      <w:outlineLvl w:val="2"/>
    </w:pPr>
    <w:rPr>
      <w:sz w:val="28"/>
    </w:rPr>
  </w:style>
  <w:style w:type="paragraph" w:styleId="4">
    <w:name w:val="heading 4"/>
    <w:basedOn w:val="a"/>
    <w:next w:val="a"/>
    <w:qFormat/>
    <w:pPr>
      <w:keepNext/>
      <w:spacing w:line="360" w:lineRule="auto"/>
      <w:jc w:val="both"/>
      <w:outlineLvl w:val="3"/>
    </w:pPr>
    <w:rPr>
      <w:sz w:val="28"/>
    </w:rPr>
  </w:style>
  <w:style w:type="paragraph" w:styleId="5">
    <w:name w:val="heading 5"/>
    <w:basedOn w:val="a"/>
    <w:next w:val="a"/>
    <w:qFormat/>
    <w:pPr>
      <w:keepNext/>
      <w:jc w:val="both"/>
      <w:outlineLvl w:val="4"/>
    </w:pPr>
    <w:rPr>
      <w:spacing w:val="20"/>
      <w:sz w:val="24"/>
    </w:rPr>
  </w:style>
  <w:style w:type="paragraph" w:styleId="6">
    <w:name w:val="heading 6"/>
    <w:basedOn w:val="a"/>
    <w:next w:val="a"/>
    <w:qFormat/>
    <w:pPr>
      <w:keepNext/>
      <w:spacing w:line="360" w:lineRule="auto"/>
      <w:ind w:left="113" w:right="113"/>
      <w:jc w:val="center"/>
      <w:outlineLvl w:val="5"/>
    </w:pPr>
    <w:rPr>
      <w:sz w:val="28"/>
    </w:rPr>
  </w:style>
  <w:style w:type="paragraph" w:styleId="7">
    <w:name w:val="heading 7"/>
    <w:basedOn w:val="a"/>
    <w:next w:val="a"/>
    <w:qFormat/>
    <w:pPr>
      <w:keepNext/>
      <w:jc w:val="center"/>
      <w:outlineLvl w:val="6"/>
    </w:pPr>
    <w:rPr>
      <w:rFonts w:ascii="Arial" w:hAnsi="Arial" w:cs="Arial"/>
      <w:i/>
      <w:iCs/>
      <w:sz w:val="16"/>
    </w:rPr>
  </w:style>
  <w:style w:type="paragraph" w:styleId="8">
    <w:name w:val="heading 8"/>
    <w:basedOn w:val="a"/>
    <w:next w:val="a"/>
    <w:qFormat/>
    <w:pPr>
      <w:keepNext/>
      <w:jc w:val="right"/>
      <w:outlineLvl w:val="7"/>
    </w:pPr>
    <w:rPr>
      <w:rFonts w:ascii="Arial" w:hAnsi="Arial" w:cs="Arial"/>
      <w:i/>
      <w:iCs/>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footer"/>
    <w:basedOn w:val="a"/>
    <w:pPr>
      <w:tabs>
        <w:tab w:val="center" w:pos="4153"/>
        <w:tab w:val="right" w:pos="8306"/>
      </w:tabs>
    </w:pPr>
  </w:style>
  <w:style w:type="paragraph" w:styleId="a6">
    <w:name w:val="Body Text"/>
    <w:basedOn w:val="a"/>
    <w:pPr>
      <w:jc w:val="right"/>
    </w:pPr>
    <w:rPr>
      <w:rFonts w:ascii="Arial" w:hAnsi="Arial"/>
      <w:i/>
      <w:sz w:val="16"/>
    </w:rPr>
  </w:style>
  <w:style w:type="paragraph" w:styleId="a7">
    <w:name w:val="Body Text Indent"/>
    <w:basedOn w:val="a"/>
    <w:pPr>
      <w:spacing w:line="360" w:lineRule="auto"/>
      <w:ind w:firstLine="709"/>
      <w:jc w:val="both"/>
    </w:pPr>
    <w:rPr>
      <w:sz w:val="28"/>
    </w:rPr>
  </w:style>
  <w:style w:type="paragraph" w:styleId="a8">
    <w:name w:val="caption"/>
    <w:basedOn w:val="a"/>
    <w:next w:val="a"/>
    <w:qFormat/>
    <w:pPr>
      <w:keepNext/>
      <w:spacing w:before="120" w:after="120" w:line="360" w:lineRule="auto"/>
      <w:jc w:val="both"/>
    </w:pPr>
    <w:rPr>
      <w:spacing w:val="40"/>
      <w:sz w:val="28"/>
    </w:rPr>
  </w:style>
  <w:style w:type="paragraph" w:styleId="20">
    <w:name w:val="Body Text Indent 2"/>
    <w:basedOn w:val="a"/>
    <w:pPr>
      <w:spacing w:line="360" w:lineRule="auto"/>
      <w:ind w:firstLine="709"/>
    </w:pPr>
    <w:rPr>
      <w:sz w:val="28"/>
    </w:rPr>
  </w:style>
  <w:style w:type="paragraph" w:styleId="a9">
    <w:name w:val="Block Text"/>
    <w:basedOn w:val="a"/>
    <w:pPr>
      <w:spacing w:line="360" w:lineRule="auto"/>
      <w:ind w:left="113" w:right="113"/>
      <w:jc w:val="center"/>
    </w:pPr>
    <w:rPr>
      <w:sz w:val="28"/>
    </w:rPr>
  </w:style>
  <w:style w:type="paragraph" w:styleId="10">
    <w:name w:val="toc 1"/>
    <w:basedOn w:val="a"/>
    <w:next w:val="a"/>
    <w:autoRedefine/>
    <w:semiHidden/>
    <w:rsid w:val="00BA4C5F"/>
    <w:pPr>
      <w:tabs>
        <w:tab w:val="left" w:pos="400"/>
        <w:tab w:val="right" w:leader="dot" w:pos="9940"/>
      </w:tabs>
      <w:spacing w:line="360" w:lineRule="auto"/>
    </w:pPr>
    <w:rPr>
      <w:caps/>
      <w:noProof/>
      <w:sz w:val="28"/>
      <w:szCs w:val="28"/>
    </w:rPr>
  </w:style>
  <w:style w:type="paragraph" w:styleId="21">
    <w:name w:val="toc 2"/>
    <w:basedOn w:val="a"/>
    <w:next w:val="a"/>
    <w:autoRedefine/>
    <w:semiHidden/>
    <w:pPr>
      <w:spacing w:line="360" w:lineRule="auto"/>
      <w:ind w:left="227"/>
    </w:pPr>
    <w:rPr>
      <w:sz w:val="28"/>
    </w:rPr>
  </w:style>
  <w:style w:type="table" w:styleId="aa">
    <w:name w:val="Table Grid"/>
    <w:basedOn w:val="a1"/>
    <w:rsid w:val="004A072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toc 3"/>
    <w:basedOn w:val="a"/>
    <w:next w:val="a"/>
    <w:autoRedefine/>
    <w:semiHidden/>
    <w:rsid w:val="00E45746"/>
    <w:pPr>
      <w:ind w:left="400"/>
    </w:pPr>
  </w:style>
  <w:style w:type="paragraph" w:styleId="ab">
    <w:name w:val="Document Map"/>
    <w:basedOn w:val="a"/>
    <w:semiHidden/>
    <w:rsid w:val="00C2000A"/>
    <w:pPr>
      <w:shd w:val="clear" w:color="auto" w:fill="000080"/>
    </w:pPr>
    <w:rPr>
      <w:rFonts w:ascii="Tahoma" w:hAnsi="Tahoma" w:cs="Tahoma"/>
    </w:rPr>
  </w:style>
  <w:style w:type="character" w:styleId="ac">
    <w:name w:val="Hyperlink"/>
    <w:basedOn w:val="a0"/>
    <w:rsid w:val="00103632"/>
    <w:rPr>
      <w:color w:val="0000FF"/>
      <w:u w:val="single"/>
    </w:rPr>
  </w:style>
  <w:style w:type="paragraph" w:styleId="ad">
    <w:name w:val="Normal (Web)"/>
    <w:basedOn w:val="a"/>
    <w:rsid w:val="0017757B"/>
    <w:pPr>
      <w:widowControl/>
      <w:autoSpaceDE/>
      <w:autoSpaceDN/>
      <w:adjustRightInd/>
      <w:spacing w:before="100" w:beforeAutospacing="1" w:after="100" w:afterAutospacing="1"/>
    </w:pPr>
    <w:rPr>
      <w:sz w:val="24"/>
      <w:szCs w:val="24"/>
    </w:rPr>
  </w:style>
  <w:style w:type="paragraph" w:styleId="HTML">
    <w:name w:val="HTML Preformatted"/>
    <w:basedOn w:val="a"/>
    <w:rsid w:val="001775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14">
    <w:name w:val="Стиль 14 пт"/>
    <w:basedOn w:val="a0"/>
    <w:rsid w:val="0017757B"/>
    <w:rPr>
      <w:rFonts w:ascii="Times New Roman" w:hAnsi="Times New Roman"/>
      <w:dstrike w:val="0"/>
      <w:spacing w:val="20"/>
      <w:sz w:val="28"/>
      <w:vertAlign w:val="baseline"/>
    </w:rPr>
  </w:style>
  <w:style w:type="character" w:styleId="ae">
    <w:name w:val="Emphasis"/>
    <w:basedOn w:val="a0"/>
    <w:qFormat/>
    <w:rsid w:val="00997869"/>
    <w:rPr>
      <w:i/>
      <w:iCs/>
    </w:rPr>
  </w:style>
  <w:style w:type="character" w:customStyle="1" w:styleId="keyword">
    <w:name w:val="keyword"/>
    <w:basedOn w:val="a0"/>
    <w:rsid w:val="00666965"/>
  </w:style>
  <w:style w:type="paragraph" w:styleId="22">
    <w:name w:val="Body Text 2"/>
    <w:basedOn w:val="a"/>
    <w:rsid w:val="00317936"/>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43851">
      <w:bodyDiv w:val="1"/>
      <w:marLeft w:val="0"/>
      <w:marRight w:val="0"/>
      <w:marTop w:val="0"/>
      <w:marBottom w:val="0"/>
      <w:divBdr>
        <w:top w:val="none" w:sz="0" w:space="0" w:color="auto"/>
        <w:left w:val="none" w:sz="0" w:space="0" w:color="auto"/>
        <w:bottom w:val="none" w:sz="0" w:space="0" w:color="auto"/>
        <w:right w:val="none" w:sz="0" w:space="0" w:color="auto"/>
      </w:divBdr>
    </w:div>
    <w:div w:id="136341871">
      <w:bodyDiv w:val="1"/>
      <w:marLeft w:val="0"/>
      <w:marRight w:val="0"/>
      <w:marTop w:val="0"/>
      <w:marBottom w:val="0"/>
      <w:divBdr>
        <w:top w:val="none" w:sz="0" w:space="0" w:color="auto"/>
        <w:left w:val="none" w:sz="0" w:space="0" w:color="auto"/>
        <w:bottom w:val="none" w:sz="0" w:space="0" w:color="auto"/>
        <w:right w:val="none" w:sz="0" w:space="0" w:color="auto"/>
      </w:divBdr>
    </w:div>
    <w:div w:id="195971258">
      <w:bodyDiv w:val="1"/>
      <w:marLeft w:val="0"/>
      <w:marRight w:val="0"/>
      <w:marTop w:val="0"/>
      <w:marBottom w:val="0"/>
      <w:divBdr>
        <w:top w:val="none" w:sz="0" w:space="0" w:color="auto"/>
        <w:left w:val="none" w:sz="0" w:space="0" w:color="auto"/>
        <w:bottom w:val="none" w:sz="0" w:space="0" w:color="auto"/>
        <w:right w:val="none" w:sz="0" w:space="0" w:color="auto"/>
      </w:divBdr>
    </w:div>
    <w:div w:id="213464983">
      <w:bodyDiv w:val="1"/>
      <w:marLeft w:val="0"/>
      <w:marRight w:val="0"/>
      <w:marTop w:val="0"/>
      <w:marBottom w:val="0"/>
      <w:divBdr>
        <w:top w:val="none" w:sz="0" w:space="0" w:color="auto"/>
        <w:left w:val="none" w:sz="0" w:space="0" w:color="auto"/>
        <w:bottom w:val="none" w:sz="0" w:space="0" w:color="auto"/>
        <w:right w:val="none" w:sz="0" w:space="0" w:color="auto"/>
      </w:divBdr>
    </w:div>
    <w:div w:id="222714840">
      <w:bodyDiv w:val="1"/>
      <w:marLeft w:val="0"/>
      <w:marRight w:val="0"/>
      <w:marTop w:val="0"/>
      <w:marBottom w:val="0"/>
      <w:divBdr>
        <w:top w:val="none" w:sz="0" w:space="0" w:color="auto"/>
        <w:left w:val="none" w:sz="0" w:space="0" w:color="auto"/>
        <w:bottom w:val="none" w:sz="0" w:space="0" w:color="auto"/>
        <w:right w:val="none" w:sz="0" w:space="0" w:color="auto"/>
      </w:divBdr>
    </w:div>
    <w:div w:id="325866385">
      <w:bodyDiv w:val="1"/>
      <w:marLeft w:val="0"/>
      <w:marRight w:val="0"/>
      <w:marTop w:val="0"/>
      <w:marBottom w:val="0"/>
      <w:divBdr>
        <w:top w:val="none" w:sz="0" w:space="0" w:color="auto"/>
        <w:left w:val="none" w:sz="0" w:space="0" w:color="auto"/>
        <w:bottom w:val="none" w:sz="0" w:space="0" w:color="auto"/>
        <w:right w:val="none" w:sz="0" w:space="0" w:color="auto"/>
      </w:divBdr>
    </w:div>
    <w:div w:id="578103103">
      <w:bodyDiv w:val="1"/>
      <w:marLeft w:val="0"/>
      <w:marRight w:val="0"/>
      <w:marTop w:val="0"/>
      <w:marBottom w:val="0"/>
      <w:divBdr>
        <w:top w:val="none" w:sz="0" w:space="0" w:color="auto"/>
        <w:left w:val="none" w:sz="0" w:space="0" w:color="auto"/>
        <w:bottom w:val="none" w:sz="0" w:space="0" w:color="auto"/>
        <w:right w:val="none" w:sz="0" w:space="0" w:color="auto"/>
      </w:divBdr>
    </w:div>
    <w:div w:id="608657001">
      <w:bodyDiv w:val="1"/>
      <w:marLeft w:val="0"/>
      <w:marRight w:val="0"/>
      <w:marTop w:val="0"/>
      <w:marBottom w:val="0"/>
      <w:divBdr>
        <w:top w:val="none" w:sz="0" w:space="0" w:color="auto"/>
        <w:left w:val="none" w:sz="0" w:space="0" w:color="auto"/>
        <w:bottom w:val="none" w:sz="0" w:space="0" w:color="auto"/>
        <w:right w:val="none" w:sz="0" w:space="0" w:color="auto"/>
      </w:divBdr>
    </w:div>
    <w:div w:id="198419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8.bin"/><Relationship Id="rId299" Type="http://schemas.openxmlformats.org/officeDocument/2006/relationships/footer" Target="footer3.xml"/><Relationship Id="rId21" Type="http://schemas.openxmlformats.org/officeDocument/2006/relationships/image" Target="media/image12.gif"/><Relationship Id="rId63" Type="http://schemas.openxmlformats.org/officeDocument/2006/relationships/oleObject" Target="embeddings/oleObject18.bin"/><Relationship Id="rId159" Type="http://schemas.openxmlformats.org/officeDocument/2006/relationships/image" Target="media/image83.wmf"/><Relationship Id="rId170" Type="http://schemas.openxmlformats.org/officeDocument/2006/relationships/oleObject" Target="embeddings/oleObject76.bin"/><Relationship Id="rId226" Type="http://schemas.openxmlformats.org/officeDocument/2006/relationships/oleObject" Target="embeddings/oleObject111.bin"/><Relationship Id="rId268" Type="http://schemas.openxmlformats.org/officeDocument/2006/relationships/oleObject" Target="embeddings/oleObject135.bin"/><Relationship Id="rId32" Type="http://schemas.openxmlformats.org/officeDocument/2006/relationships/image" Target="media/image22.wmf"/><Relationship Id="rId74" Type="http://schemas.openxmlformats.org/officeDocument/2006/relationships/oleObject" Target="embeddings/oleObject24.bin"/><Relationship Id="rId128" Type="http://schemas.openxmlformats.org/officeDocument/2006/relationships/image" Target="media/image69.wmf"/><Relationship Id="rId5" Type="http://schemas.openxmlformats.org/officeDocument/2006/relationships/footnotes" Target="footnotes.xml"/><Relationship Id="rId181" Type="http://schemas.openxmlformats.org/officeDocument/2006/relationships/oleObject" Target="embeddings/oleObject82.bin"/><Relationship Id="rId237" Type="http://schemas.openxmlformats.org/officeDocument/2006/relationships/oleObject" Target="embeddings/oleObject117.bin"/><Relationship Id="rId279" Type="http://schemas.openxmlformats.org/officeDocument/2006/relationships/oleObject" Target="embeddings/oleObject141.bin"/><Relationship Id="rId43" Type="http://schemas.openxmlformats.org/officeDocument/2006/relationships/image" Target="media/image30.wmf"/><Relationship Id="rId139" Type="http://schemas.openxmlformats.org/officeDocument/2006/relationships/oleObject" Target="embeddings/oleObject59.bin"/><Relationship Id="rId290" Type="http://schemas.openxmlformats.org/officeDocument/2006/relationships/oleObject" Target="embeddings/oleObject151.bin"/><Relationship Id="rId85" Type="http://schemas.openxmlformats.org/officeDocument/2006/relationships/image" Target="media/image50.wmf"/><Relationship Id="rId150" Type="http://schemas.openxmlformats.org/officeDocument/2006/relationships/oleObject" Target="embeddings/oleObject65.bin"/><Relationship Id="rId192" Type="http://schemas.openxmlformats.org/officeDocument/2006/relationships/image" Target="media/image98.wmf"/><Relationship Id="rId206" Type="http://schemas.openxmlformats.org/officeDocument/2006/relationships/image" Target="media/image102.wmf"/><Relationship Id="rId248" Type="http://schemas.openxmlformats.org/officeDocument/2006/relationships/oleObject" Target="embeddings/oleObject123.bin"/><Relationship Id="rId12" Type="http://schemas.openxmlformats.org/officeDocument/2006/relationships/image" Target="media/image4.wmf"/><Relationship Id="rId108" Type="http://schemas.openxmlformats.org/officeDocument/2006/relationships/oleObject" Target="embeddings/oleObject43.bin"/><Relationship Id="rId54" Type="http://schemas.openxmlformats.org/officeDocument/2006/relationships/oleObject" Target="embeddings/oleObject13.bin"/><Relationship Id="rId96" Type="http://schemas.openxmlformats.org/officeDocument/2006/relationships/oleObject" Target="embeddings/oleObject36.bin"/><Relationship Id="rId161" Type="http://schemas.openxmlformats.org/officeDocument/2006/relationships/image" Target="media/image84.wmf"/><Relationship Id="rId217" Type="http://schemas.openxmlformats.org/officeDocument/2006/relationships/oleObject" Target="embeddings/oleObject105.bin"/><Relationship Id="rId6" Type="http://schemas.openxmlformats.org/officeDocument/2006/relationships/endnotes" Target="endnotes.xml"/><Relationship Id="rId238" Type="http://schemas.openxmlformats.org/officeDocument/2006/relationships/image" Target="media/image115.wmf"/><Relationship Id="rId259" Type="http://schemas.openxmlformats.org/officeDocument/2006/relationships/oleObject" Target="embeddings/oleObject130.bin"/><Relationship Id="rId23" Type="http://schemas.openxmlformats.org/officeDocument/2006/relationships/image" Target="media/image14.wmf"/><Relationship Id="rId119" Type="http://schemas.openxmlformats.org/officeDocument/2006/relationships/oleObject" Target="embeddings/oleObject49.bin"/><Relationship Id="rId270" Type="http://schemas.openxmlformats.org/officeDocument/2006/relationships/image" Target="media/image128.emf"/><Relationship Id="rId291" Type="http://schemas.openxmlformats.org/officeDocument/2006/relationships/image" Target="media/image134.wmf"/><Relationship Id="rId44" Type="http://schemas.openxmlformats.org/officeDocument/2006/relationships/oleObject" Target="embeddings/oleObject8.bin"/><Relationship Id="rId65" Type="http://schemas.openxmlformats.org/officeDocument/2006/relationships/image" Target="media/image40.png"/><Relationship Id="rId86" Type="http://schemas.openxmlformats.org/officeDocument/2006/relationships/oleObject" Target="embeddings/oleObject30.bin"/><Relationship Id="rId130" Type="http://schemas.openxmlformats.org/officeDocument/2006/relationships/image" Target="media/image70.wmf"/><Relationship Id="rId151" Type="http://schemas.openxmlformats.org/officeDocument/2006/relationships/image" Target="media/image80.wmf"/><Relationship Id="rId172" Type="http://schemas.openxmlformats.org/officeDocument/2006/relationships/oleObject" Target="embeddings/oleObject77.bin"/><Relationship Id="rId193" Type="http://schemas.openxmlformats.org/officeDocument/2006/relationships/oleObject" Target="embeddings/oleObject89.bin"/><Relationship Id="rId207" Type="http://schemas.openxmlformats.org/officeDocument/2006/relationships/oleObject" Target="embeddings/oleObject99.bin"/><Relationship Id="rId228" Type="http://schemas.openxmlformats.org/officeDocument/2006/relationships/oleObject" Target="embeddings/oleObject112.bin"/><Relationship Id="rId249" Type="http://schemas.openxmlformats.org/officeDocument/2006/relationships/image" Target="media/image120.wmf"/><Relationship Id="rId13" Type="http://schemas.openxmlformats.org/officeDocument/2006/relationships/oleObject" Target="embeddings/oleObject3.bin"/><Relationship Id="rId109" Type="http://schemas.openxmlformats.org/officeDocument/2006/relationships/oleObject" Target="embeddings/oleObject44.bin"/><Relationship Id="rId260" Type="http://schemas.openxmlformats.org/officeDocument/2006/relationships/image" Target="media/image124.wmf"/><Relationship Id="rId281" Type="http://schemas.openxmlformats.org/officeDocument/2006/relationships/oleObject" Target="embeddings/oleObject143.bin"/><Relationship Id="rId34" Type="http://schemas.openxmlformats.org/officeDocument/2006/relationships/image" Target="media/image24.wmf"/><Relationship Id="rId55" Type="http://schemas.openxmlformats.org/officeDocument/2006/relationships/image" Target="media/image36.wmf"/><Relationship Id="rId76" Type="http://schemas.openxmlformats.org/officeDocument/2006/relationships/oleObject" Target="embeddings/oleObject25.bin"/><Relationship Id="rId97" Type="http://schemas.openxmlformats.org/officeDocument/2006/relationships/oleObject" Target="embeddings/oleObject37.bin"/><Relationship Id="rId120" Type="http://schemas.openxmlformats.org/officeDocument/2006/relationships/image" Target="media/image65.wmf"/><Relationship Id="rId141" Type="http://schemas.openxmlformats.org/officeDocument/2006/relationships/oleObject" Target="embeddings/oleObject60.bin"/><Relationship Id="rId7" Type="http://schemas.openxmlformats.org/officeDocument/2006/relationships/image" Target="media/image1.gif"/><Relationship Id="rId162" Type="http://schemas.openxmlformats.org/officeDocument/2006/relationships/oleObject" Target="embeddings/oleObject72.bin"/><Relationship Id="rId183" Type="http://schemas.openxmlformats.org/officeDocument/2006/relationships/image" Target="media/image94.wmf"/><Relationship Id="rId218" Type="http://schemas.openxmlformats.org/officeDocument/2006/relationships/oleObject" Target="embeddings/oleObject106.bin"/><Relationship Id="rId239" Type="http://schemas.openxmlformats.org/officeDocument/2006/relationships/oleObject" Target="embeddings/oleObject118.bin"/><Relationship Id="rId250" Type="http://schemas.openxmlformats.org/officeDocument/2006/relationships/oleObject" Target="embeddings/oleObject124.bin"/><Relationship Id="rId271" Type="http://schemas.openxmlformats.org/officeDocument/2006/relationships/oleObject" Target="embeddings/oleObject137.bin"/><Relationship Id="rId292" Type="http://schemas.openxmlformats.org/officeDocument/2006/relationships/oleObject" Target="embeddings/oleObject152.bin"/><Relationship Id="rId24" Type="http://schemas.openxmlformats.org/officeDocument/2006/relationships/image" Target="media/image15.wmf"/><Relationship Id="rId45" Type="http://schemas.openxmlformats.org/officeDocument/2006/relationships/image" Target="media/image31.wmf"/><Relationship Id="rId66" Type="http://schemas.openxmlformats.org/officeDocument/2006/relationships/oleObject" Target="embeddings/oleObject20.bin"/><Relationship Id="rId87" Type="http://schemas.openxmlformats.org/officeDocument/2006/relationships/oleObject" Target="embeddings/oleObject31.bin"/><Relationship Id="rId110" Type="http://schemas.openxmlformats.org/officeDocument/2006/relationships/image" Target="media/image60.wmf"/><Relationship Id="rId131" Type="http://schemas.openxmlformats.org/officeDocument/2006/relationships/oleObject" Target="embeddings/oleObject55.bin"/><Relationship Id="rId152" Type="http://schemas.openxmlformats.org/officeDocument/2006/relationships/oleObject" Target="embeddings/oleObject66.bin"/><Relationship Id="rId173" Type="http://schemas.openxmlformats.org/officeDocument/2006/relationships/image" Target="media/image90.wmf"/><Relationship Id="rId194" Type="http://schemas.openxmlformats.org/officeDocument/2006/relationships/oleObject" Target="embeddings/oleObject90.bin"/><Relationship Id="rId208" Type="http://schemas.openxmlformats.org/officeDocument/2006/relationships/image" Target="media/image103.wmf"/><Relationship Id="rId229" Type="http://schemas.openxmlformats.org/officeDocument/2006/relationships/oleObject" Target="embeddings/oleObject113.bin"/><Relationship Id="rId240" Type="http://schemas.openxmlformats.org/officeDocument/2006/relationships/image" Target="media/image116.wmf"/><Relationship Id="rId261" Type="http://schemas.openxmlformats.org/officeDocument/2006/relationships/oleObject" Target="embeddings/oleObject131.bin"/><Relationship Id="rId14" Type="http://schemas.openxmlformats.org/officeDocument/2006/relationships/image" Target="media/image5.gif"/><Relationship Id="rId35" Type="http://schemas.openxmlformats.org/officeDocument/2006/relationships/image" Target="media/image25.wmf"/><Relationship Id="rId56" Type="http://schemas.openxmlformats.org/officeDocument/2006/relationships/oleObject" Target="embeddings/oleObject14.bin"/><Relationship Id="rId77" Type="http://schemas.openxmlformats.org/officeDocument/2006/relationships/image" Target="media/image46.wmf"/><Relationship Id="rId100" Type="http://schemas.openxmlformats.org/officeDocument/2006/relationships/image" Target="media/image56.wmf"/><Relationship Id="rId282" Type="http://schemas.openxmlformats.org/officeDocument/2006/relationships/oleObject" Target="embeddings/oleObject144.bin"/><Relationship Id="rId8" Type="http://schemas.openxmlformats.org/officeDocument/2006/relationships/image" Target="media/image2.wmf"/><Relationship Id="rId98" Type="http://schemas.openxmlformats.org/officeDocument/2006/relationships/image" Target="media/image55.wmf"/><Relationship Id="rId121" Type="http://schemas.openxmlformats.org/officeDocument/2006/relationships/oleObject" Target="embeddings/oleObject50.bin"/><Relationship Id="rId142" Type="http://schemas.openxmlformats.org/officeDocument/2006/relationships/image" Target="media/image76.wmf"/><Relationship Id="rId163" Type="http://schemas.openxmlformats.org/officeDocument/2006/relationships/image" Target="media/image85.wmf"/><Relationship Id="rId184" Type="http://schemas.openxmlformats.org/officeDocument/2006/relationships/oleObject" Target="embeddings/oleObject84.bin"/><Relationship Id="rId219" Type="http://schemas.openxmlformats.org/officeDocument/2006/relationships/image" Target="media/image107.wmf"/><Relationship Id="rId230" Type="http://schemas.openxmlformats.org/officeDocument/2006/relationships/image" Target="media/image111.wmf"/><Relationship Id="rId251" Type="http://schemas.openxmlformats.org/officeDocument/2006/relationships/oleObject" Target="embeddings/oleObject125.bin"/><Relationship Id="rId25" Type="http://schemas.openxmlformats.org/officeDocument/2006/relationships/image" Target="media/image16.wmf"/><Relationship Id="rId46" Type="http://schemas.openxmlformats.org/officeDocument/2006/relationships/oleObject" Target="embeddings/oleObject9.bin"/><Relationship Id="rId67" Type="http://schemas.openxmlformats.org/officeDocument/2006/relationships/image" Target="media/image41.wmf"/><Relationship Id="rId272" Type="http://schemas.openxmlformats.org/officeDocument/2006/relationships/image" Target="media/image129.emf"/><Relationship Id="rId293" Type="http://schemas.openxmlformats.org/officeDocument/2006/relationships/image" Target="media/image135.wmf"/><Relationship Id="rId88" Type="http://schemas.openxmlformats.org/officeDocument/2006/relationships/image" Target="media/image51.wmf"/><Relationship Id="rId111" Type="http://schemas.openxmlformats.org/officeDocument/2006/relationships/oleObject" Target="embeddings/oleObject45.bin"/><Relationship Id="rId132" Type="http://schemas.openxmlformats.org/officeDocument/2006/relationships/image" Target="media/image71.wmf"/><Relationship Id="rId153" Type="http://schemas.openxmlformats.org/officeDocument/2006/relationships/image" Target="media/image81.wmf"/><Relationship Id="rId174" Type="http://schemas.openxmlformats.org/officeDocument/2006/relationships/oleObject" Target="embeddings/oleObject78.bin"/><Relationship Id="rId195" Type="http://schemas.openxmlformats.org/officeDocument/2006/relationships/image" Target="media/image99.wmf"/><Relationship Id="rId209" Type="http://schemas.openxmlformats.org/officeDocument/2006/relationships/oleObject" Target="embeddings/oleObject100.bin"/><Relationship Id="rId220" Type="http://schemas.openxmlformats.org/officeDocument/2006/relationships/oleObject" Target="embeddings/oleObject107.bin"/><Relationship Id="rId241" Type="http://schemas.openxmlformats.org/officeDocument/2006/relationships/oleObject" Target="embeddings/oleObject119.bin"/><Relationship Id="rId15" Type="http://schemas.openxmlformats.org/officeDocument/2006/relationships/image" Target="media/image6.wmf"/><Relationship Id="rId36" Type="http://schemas.openxmlformats.org/officeDocument/2006/relationships/image" Target="media/image26.wmf"/><Relationship Id="rId57" Type="http://schemas.openxmlformats.org/officeDocument/2006/relationships/image" Target="media/image37.wmf"/><Relationship Id="rId262" Type="http://schemas.openxmlformats.org/officeDocument/2006/relationships/oleObject" Target="embeddings/oleObject132.bin"/><Relationship Id="rId283" Type="http://schemas.openxmlformats.org/officeDocument/2006/relationships/oleObject" Target="embeddings/oleObject145.bin"/><Relationship Id="rId78" Type="http://schemas.openxmlformats.org/officeDocument/2006/relationships/oleObject" Target="embeddings/oleObject26.bin"/><Relationship Id="rId99" Type="http://schemas.openxmlformats.org/officeDocument/2006/relationships/oleObject" Target="embeddings/oleObject38.bin"/><Relationship Id="rId101" Type="http://schemas.openxmlformats.org/officeDocument/2006/relationships/oleObject" Target="embeddings/oleObject39.bin"/><Relationship Id="rId122" Type="http://schemas.openxmlformats.org/officeDocument/2006/relationships/image" Target="media/image66.wmf"/><Relationship Id="rId143" Type="http://schemas.openxmlformats.org/officeDocument/2006/relationships/oleObject" Target="embeddings/oleObject61.bin"/><Relationship Id="rId164" Type="http://schemas.openxmlformats.org/officeDocument/2006/relationships/oleObject" Target="embeddings/oleObject73.bin"/><Relationship Id="rId185" Type="http://schemas.openxmlformats.org/officeDocument/2006/relationships/image" Target="media/image95.wmf"/><Relationship Id="rId9" Type="http://schemas.openxmlformats.org/officeDocument/2006/relationships/oleObject" Target="embeddings/oleObject1.bin"/><Relationship Id="rId210" Type="http://schemas.openxmlformats.org/officeDocument/2006/relationships/oleObject" Target="embeddings/oleObject101.bin"/><Relationship Id="rId26" Type="http://schemas.openxmlformats.org/officeDocument/2006/relationships/image" Target="media/image17.wmf"/><Relationship Id="rId231" Type="http://schemas.openxmlformats.org/officeDocument/2006/relationships/oleObject" Target="embeddings/oleObject114.bin"/><Relationship Id="rId252" Type="http://schemas.openxmlformats.org/officeDocument/2006/relationships/image" Target="media/image121.wmf"/><Relationship Id="rId273" Type="http://schemas.openxmlformats.org/officeDocument/2006/relationships/oleObject" Target="embeddings/oleObject138.bin"/><Relationship Id="rId294" Type="http://schemas.openxmlformats.org/officeDocument/2006/relationships/header" Target="header1.xml"/><Relationship Id="rId47" Type="http://schemas.openxmlformats.org/officeDocument/2006/relationships/image" Target="media/image32.wmf"/><Relationship Id="rId68" Type="http://schemas.openxmlformats.org/officeDocument/2006/relationships/oleObject" Target="embeddings/oleObject21.bin"/><Relationship Id="rId89" Type="http://schemas.openxmlformats.org/officeDocument/2006/relationships/oleObject" Target="embeddings/oleObject32.bin"/><Relationship Id="rId112" Type="http://schemas.openxmlformats.org/officeDocument/2006/relationships/image" Target="media/image61.wmf"/><Relationship Id="rId133" Type="http://schemas.openxmlformats.org/officeDocument/2006/relationships/oleObject" Target="embeddings/oleObject56.bin"/><Relationship Id="rId154" Type="http://schemas.openxmlformats.org/officeDocument/2006/relationships/oleObject" Target="embeddings/oleObject67.bin"/><Relationship Id="rId175" Type="http://schemas.openxmlformats.org/officeDocument/2006/relationships/image" Target="media/image91.wmf"/><Relationship Id="rId196" Type="http://schemas.openxmlformats.org/officeDocument/2006/relationships/oleObject" Target="embeddings/oleObject91.bin"/><Relationship Id="rId200" Type="http://schemas.openxmlformats.org/officeDocument/2006/relationships/oleObject" Target="embeddings/oleObject94.bin"/><Relationship Id="rId16" Type="http://schemas.openxmlformats.org/officeDocument/2006/relationships/image" Target="media/image7.wmf"/><Relationship Id="rId221" Type="http://schemas.openxmlformats.org/officeDocument/2006/relationships/image" Target="media/image108.wmf"/><Relationship Id="rId242" Type="http://schemas.openxmlformats.org/officeDocument/2006/relationships/image" Target="media/image117.wmf"/><Relationship Id="rId263" Type="http://schemas.openxmlformats.org/officeDocument/2006/relationships/image" Target="media/image125.wmf"/><Relationship Id="rId284" Type="http://schemas.openxmlformats.org/officeDocument/2006/relationships/oleObject" Target="embeddings/oleObject146.bin"/><Relationship Id="rId37" Type="http://schemas.openxmlformats.org/officeDocument/2006/relationships/image" Target="media/image27.wmf"/><Relationship Id="rId58" Type="http://schemas.openxmlformats.org/officeDocument/2006/relationships/oleObject" Target="embeddings/oleObject15.bin"/><Relationship Id="rId79" Type="http://schemas.openxmlformats.org/officeDocument/2006/relationships/image" Target="media/image47.wmf"/><Relationship Id="rId102" Type="http://schemas.openxmlformats.org/officeDocument/2006/relationships/image" Target="media/image57.wmf"/><Relationship Id="rId123" Type="http://schemas.openxmlformats.org/officeDocument/2006/relationships/oleObject" Target="embeddings/oleObject51.bin"/><Relationship Id="rId144" Type="http://schemas.openxmlformats.org/officeDocument/2006/relationships/image" Target="media/image77.wmf"/><Relationship Id="rId90" Type="http://schemas.openxmlformats.org/officeDocument/2006/relationships/oleObject" Target="embeddings/oleObject33.bin"/><Relationship Id="rId165" Type="http://schemas.openxmlformats.org/officeDocument/2006/relationships/image" Target="media/image86.wmf"/><Relationship Id="rId186" Type="http://schemas.openxmlformats.org/officeDocument/2006/relationships/oleObject" Target="embeddings/oleObject85.bin"/><Relationship Id="rId211" Type="http://schemas.openxmlformats.org/officeDocument/2006/relationships/oleObject" Target="embeddings/oleObject102.bin"/><Relationship Id="rId232" Type="http://schemas.openxmlformats.org/officeDocument/2006/relationships/image" Target="media/image112.wmf"/><Relationship Id="rId253" Type="http://schemas.openxmlformats.org/officeDocument/2006/relationships/oleObject" Target="embeddings/oleObject126.bin"/><Relationship Id="rId274" Type="http://schemas.openxmlformats.org/officeDocument/2006/relationships/image" Target="media/image130.wmf"/><Relationship Id="rId295" Type="http://schemas.openxmlformats.org/officeDocument/2006/relationships/header" Target="header2.xml"/><Relationship Id="rId27" Type="http://schemas.openxmlformats.org/officeDocument/2006/relationships/image" Target="media/image18.wmf"/><Relationship Id="rId48" Type="http://schemas.openxmlformats.org/officeDocument/2006/relationships/oleObject" Target="embeddings/oleObject10.bin"/><Relationship Id="rId69" Type="http://schemas.openxmlformats.org/officeDocument/2006/relationships/image" Target="media/image42.wmf"/><Relationship Id="rId113" Type="http://schemas.openxmlformats.org/officeDocument/2006/relationships/oleObject" Target="embeddings/oleObject46.bin"/><Relationship Id="rId134" Type="http://schemas.openxmlformats.org/officeDocument/2006/relationships/image" Target="media/image72.wmf"/><Relationship Id="rId80" Type="http://schemas.openxmlformats.org/officeDocument/2006/relationships/oleObject" Target="embeddings/oleObject27.bin"/><Relationship Id="rId155" Type="http://schemas.openxmlformats.org/officeDocument/2006/relationships/oleObject" Target="embeddings/oleObject68.bin"/><Relationship Id="rId176" Type="http://schemas.openxmlformats.org/officeDocument/2006/relationships/oleObject" Target="embeddings/oleObject79.bin"/><Relationship Id="rId197" Type="http://schemas.openxmlformats.org/officeDocument/2006/relationships/oleObject" Target="embeddings/oleObject92.bin"/><Relationship Id="rId201" Type="http://schemas.openxmlformats.org/officeDocument/2006/relationships/image" Target="media/image101.wmf"/><Relationship Id="rId222" Type="http://schemas.openxmlformats.org/officeDocument/2006/relationships/oleObject" Target="embeddings/oleObject108.bin"/><Relationship Id="rId243" Type="http://schemas.openxmlformats.org/officeDocument/2006/relationships/oleObject" Target="embeddings/oleObject120.bin"/><Relationship Id="rId264" Type="http://schemas.openxmlformats.org/officeDocument/2006/relationships/oleObject" Target="embeddings/oleObject133.bin"/><Relationship Id="rId285" Type="http://schemas.openxmlformats.org/officeDocument/2006/relationships/oleObject" Target="embeddings/oleObject147.bin"/><Relationship Id="rId17" Type="http://schemas.openxmlformats.org/officeDocument/2006/relationships/image" Target="media/image8.wmf"/><Relationship Id="rId38" Type="http://schemas.openxmlformats.org/officeDocument/2006/relationships/oleObject" Target="embeddings/oleObject5.bin"/><Relationship Id="rId59" Type="http://schemas.openxmlformats.org/officeDocument/2006/relationships/image" Target="media/image38.wmf"/><Relationship Id="rId103" Type="http://schemas.openxmlformats.org/officeDocument/2006/relationships/oleObject" Target="embeddings/oleObject40.bin"/><Relationship Id="rId124" Type="http://schemas.openxmlformats.org/officeDocument/2006/relationships/image" Target="media/image67.wmf"/><Relationship Id="rId70" Type="http://schemas.openxmlformats.org/officeDocument/2006/relationships/oleObject" Target="embeddings/oleObject22.bin"/><Relationship Id="rId91" Type="http://schemas.openxmlformats.org/officeDocument/2006/relationships/image" Target="media/image52.wmf"/><Relationship Id="rId145" Type="http://schemas.openxmlformats.org/officeDocument/2006/relationships/oleObject" Target="embeddings/oleObject62.bin"/><Relationship Id="rId166" Type="http://schemas.openxmlformats.org/officeDocument/2006/relationships/oleObject" Target="embeddings/oleObject74.bin"/><Relationship Id="rId187" Type="http://schemas.openxmlformats.org/officeDocument/2006/relationships/image" Target="media/image96.wmf"/><Relationship Id="rId1" Type="http://schemas.openxmlformats.org/officeDocument/2006/relationships/numbering" Target="numbering.xml"/><Relationship Id="rId212" Type="http://schemas.openxmlformats.org/officeDocument/2006/relationships/image" Target="media/image104.wmf"/><Relationship Id="rId233" Type="http://schemas.openxmlformats.org/officeDocument/2006/relationships/oleObject" Target="embeddings/oleObject115.bin"/><Relationship Id="rId254" Type="http://schemas.openxmlformats.org/officeDocument/2006/relationships/image" Target="media/image122.wmf"/><Relationship Id="rId28" Type="http://schemas.openxmlformats.org/officeDocument/2006/relationships/image" Target="media/image19.wmf"/><Relationship Id="rId49" Type="http://schemas.openxmlformats.org/officeDocument/2006/relationships/image" Target="media/image33.wmf"/><Relationship Id="rId114" Type="http://schemas.openxmlformats.org/officeDocument/2006/relationships/image" Target="media/image62.wmf"/><Relationship Id="rId275" Type="http://schemas.openxmlformats.org/officeDocument/2006/relationships/oleObject" Target="embeddings/oleObject139.bin"/><Relationship Id="rId296" Type="http://schemas.openxmlformats.org/officeDocument/2006/relationships/footer" Target="footer1.xml"/><Relationship Id="rId300" Type="http://schemas.openxmlformats.org/officeDocument/2006/relationships/fontTable" Target="fontTable.xml"/><Relationship Id="rId60" Type="http://schemas.openxmlformats.org/officeDocument/2006/relationships/oleObject" Target="embeddings/oleObject16.bin"/><Relationship Id="rId81" Type="http://schemas.openxmlformats.org/officeDocument/2006/relationships/image" Target="media/image48.wmf"/><Relationship Id="rId135" Type="http://schemas.openxmlformats.org/officeDocument/2006/relationships/oleObject" Target="embeddings/oleObject57.bin"/><Relationship Id="rId156" Type="http://schemas.openxmlformats.org/officeDocument/2006/relationships/image" Target="media/image82.wmf"/><Relationship Id="rId177" Type="http://schemas.openxmlformats.org/officeDocument/2006/relationships/image" Target="media/image92.wmf"/><Relationship Id="rId198" Type="http://schemas.openxmlformats.org/officeDocument/2006/relationships/image" Target="media/image100.wmf"/><Relationship Id="rId202" Type="http://schemas.openxmlformats.org/officeDocument/2006/relationships/oleObject" Target="embeddings/oleObject95.bin"/><Relationship Id="rId223" Type="http://schemas.openxmlformats.org/officeDocument/2006/relationships/oleObject" Target="embeddings/oleObject109.bin"/><Relationship Id="rId244" Type="http://schemas.openxmlformats.org/officeDocument/2006/relationships/oleObject" Target="embeddings/oleObject121.bin"/><Relationship Id="rId18" Type="http://schemas.openxmlformats.org/officeDocument/2006/relationships/image" Target="media/image9.gif"/><Relationship Id="rId39" Type="http://schemas.openxmlformats.org/officeDocument/2006/relationships/image" Target="media/image28.wmf"/><Relationship Id="rId265" Type="http://schemas.openxmlformats.org/officeDocument/2006/relationships/image" Target="media/image126.wmf"/><Relationship Id="rId286" Type="http://schemas.openxmlformats.org/officeDocument/2006/relationships/image" Target="media/image133.emf"/><Relationship Id="rId50" Type="http://schemas.openxmlformats.org/officeDocument/2006/relationships/oleObject" Target="embeddings/oleObject11.bin"/><Relationship Id="rId104" Type="http://schemas.openxmlformats.org/officeDocument/2006/relationships/image" Target="media/image58.wmf"/><Relationship Id="rId125" Type="http://schemas.openxmlformats.org/officeDocument/2006/relationships/oleObject" Target="embeddings/oleObject52.bin"/><Relationship Id="rId146" Type="http://schemas.openxmlformats.org/officeDocument/2006/relationships/image" Target="media/image78.wmf"/><Relationship Id="rId167" Type="http://schemas.openxmlformats.org/officeDocument/2006/relationships/image" Target="media/image87.wmf"/><Relationship Id="rId188" Type="http://schemas.openxmlformats.org/officeDocument/2006/relationships/oleObject" Target="embeddings/oleObject86.bin"/><Relationship Id="rId71" Type="http://schemas.openxmlformats.org/officeDocument/2006/relationships/image" Target="media/image43.wmf"/><Relationship Id="rId92" Type="http://schemas.openxmlformats.org/officeDocument/2006/relationships/oleObject" Target="embeddings/oleObject34.bin"/><Relationship Id="rId213" Type="http://schemas.openxmlformats.org/officeDocument/2006/relationships/oleObject" Target="embeddings/oleObject103.bin"/><Relationship Id="rId234" Type="http://schemas.openxmlformats.org/officeDocument/2006/relationships/image" Target="media/image113.wmf"/><Relationship Id="rId2" Type="http://schemas.openxmlformats.org/officeDocument/2006/relationships/styles" Target="styles.xml"/><Relationship Id="rId29" Type="http://schemas.openxmlformats.org/officeDocument/2006/relationships/oleObject" Target="embeddings/oleObject4.bin"/><Relationship Id="rId255" Type="http://schemas.openxmlformats.org/officeDocument/2006/relationships/oleObject" Target="embeddings/oleObject127.bin"/><Relationship Id="rId276" Type="http://schemas.openxmlformats.org/officeDocument/2006/relationships/image" Target="media/image131.wmf"/><Relationship Id="rId297" Type="http://schemas.openxmlformats.org/officeDocument/2006/relationships/footer" Target="footer2.xml"/><Relationship Id="rId40" Type="http://schemas.openxmlformats.org/officeDocument/2006/relationships/oleObject" Target="embeddings/oleObject6.bin"/><Relationship Id="rId115" Type="http://schemas.openxmlformats.org/officeDocument/2006/relationships/oleObject" Target="embeddings/oleObject47.bin"/><Relationship Id="rId136" Type="http://schemas.openxmlformats.org/officeDocument/2006/relationships/image" Target="media/image73.wmf"/><Relationship Id="rId157" Type="http://schemas.openxmlformats.org/officeDocument/2006/relationships/oleObject" Target="embeddings/oleObject69.bin"/><Relationship Id="rId178" Type="http://schemas.openxmlformats.org/officeDocument/2006/relationships/oleObject" Target="embeddings/oleObject80.bin"/><Relationship Id="rId301" Type="http://schemas.openxmlformats.org/officeDocument/2006/relationships/theme" Target="theme/theme1.xml"/><Relationship Id="rId61" Type="http://schemas.openxmlformats.org/officeDocument/2006/relationships/oleObject" Target="embeddings/oleObject17.bin"/><Relationship Id="rId82" Type="http://schemas.openxmlformats.org/officeDocument/2006/relationships/oleObject" Target="embeddings/oleObject28.bin"/><Relationship Id="rId199" Type="http://schemas.openxmlformats.org/officeDocument/2006/relationships/oleObject" Target="embeddings/oleObject93.bin"/><Relationship Id="rId203" Type="http://schemas.openxmlformats.org/officeDocument/2006/relationships/oleObject" Target="embeddings/oleObject96.bin"/><Relationship Id="rId19" Type="http://schemas.openxmlformats.org/officeDocument/2006/relationships/image" Target="media/image10.gif"/><Relationship Id="rId224" Type="http://schemas.openxmlformats.org/officeDocument/2006/relationships/oleObject" Target="embeddings/oleObject110.bin"/><Relationship Id="rId245" Type="http://schemas.openxmlformats.org/officeDocument/2006/relationships/image" Target="media/image118.wmf"/><Relationship Id="rId266" Type="http://schemas.openxmlformats.org/officeDocument/2006/relationships/oleObject" Target="embeddings/oleObject134.bin"/><Relationship Id="rId287" Type="http://schemas.openxmlformats.org/officeDocument/2006/relationships/oleObject" Target="embeddings/oleObject148.bin"/><Relationship Id="rId30" Type="http://schemas.openxmlformats.org/officeDocument/2006/relationships/image" Target="media/image20.wmf"/><Relationship Id="rId105" Type="http://schemas.openxmlformats.org/officeDocument/2006/relationships/oleObject" Target="embeddings/oleObject41.bin"/><Relationship Id="rId126" Type="http://schemas.openxmlformats.org/officeDocument/2006/relationships/image" Target="media/image68.wmf"/><Relationship Id="rId147" Type="http://schemas.openxmlformats.org/officeDocument/2006/relationships/oleObject" Target="embeddings/oleObject63.bin"/><Relationship Id="rId168" Type="http://schemas.openxmlformats.org/officeDocument/2006/relationships/oleObject" Target="embeddings/oleObject75.bin"/><Relationship Id="rId51" Type="http://schemas.openxmlformats.org/officeDocument/2006/relationships/image" Target="media/image34.wmf"/><Relationship Id="rId72" Type="http://schemas.openxmlformats.org/officeDocument/2006/relationships/oleObject" Target="embeddings/oleObject23.bin"/><Relationship Id="rId93" Type="http://schemas.openxmlformats.org/officeDocument/2006/relationships/image" Target="media/image53.wmf"/><Relationship Id="rId189" Type="http://schemas.openxmlformats.org/officeDocument/2006/relationships/oleObject" Target="embeddings/oleObject87.bin"/><Relationship Id="rId3" Type="http://schemas.openxmlformats.org/officeDocument/2006/relationships/settings" Target="settings.xml"/><Relationship Id="rId214" Type="http://schemas.openxmlformats.org/officeDocument/2006/relationships/image" Target="media/image105.wmf"/><Relationship Id="rId235" Type="http://schemas.openxmlformats.org/officeDocument/2006/relationships/oleObject" Target="embeddings/oleObject116.bin"/><Relationship Id="rId256" Type="http://schemas.openxmlformats.org/officeDocument/2006/relationships/image" Target="media/image123.wmf"/><Relationship Id="rId277" Type="http://schemas.openxmlformats.org/officeDocument/2006/relationships/oleObject" Target="embeddings/oleObject140.bin"/><Relationship Id="rId298" Type="http://schemas.openxmlformats.org/officeDocument/2006/relationships/header" Target="header3.xml"/><Relationship Id="rId116" Type="http://schemas.openxmlformats.org/officeDocument/2006/relationships/image" Target="media/image63.wmf"/><Relationship Id="rId137" Type="http://schemas.openxmlformats.org/officeDocument/2006/relationships/oleObject" Target="embeddings/oleObject58.bin"/><Relationship Id="rId158" Type="http://schemas.openxmlformats.org/officeDocument/2006/relationships/oleObject" Target="embeddings/oleObject70.bin"/><Relationship Id="rId20" Type="http://schemas.openxmlformats.org/officeDocument/2006/relationships/image" Target="media/image11.gif"/><Relationship Id="rId41" Type="http://schemas.openxmlformats.org/officeDocument/2006/relationships/image" Target="media/image29.wmf"/><Relationship Id="rId62" Type="http://schemas.openxmlformats.org/officeDocument/2006/relationships/image" Target="media/image39.wmf"/><Relationship Id="rId83" Type="http://schemas.openxmlformats.org/officeDocument/2006/relationships/image" Target="media/image49.wmf"/><Relationship Id="rId179" Type="http://schemas.openxmlformats.org/officeDocument/2006/relationships/image" Target="media/image93.wmf"/><Relationship Id="rId190" Type="http://schemas.openxmlformats.org/officeDocument/2006/relationships/image" Target="media/image97.wmf"/><Relationship Id="rId204" Type="http://schemas.openxmlformats.org/officeDocument/2006/relationships/oleObject" Target="embeddings/oleObject97.bin"/><Relationship Id="rId225" Type="http://schemas.openxmlformats.org/officeDocument/2006/relationships/image" Target="media/image109.wmf"/><Relationship Id="rId246" Type="http://schemas.openxmlformats.org/officeDocument/2006/relationships/oleObject" Target="embeddings/oleObject122.bin"/><Relationship Id="rId267" Type="http://schemas.openxmlformats.org/officeDocument/2006/relationships/image" Target="media/image127.wmf"/><Relationship Id="rId288" Type="http://schemas.openxmlformats.org/officeDocument/2006/relationships/oleObject" Target="embeddings/oleObject149.bin"/><Relationship Id="rId106" Type="http://schemas.openxmlformats.org/officeDocument/2006/relationships/image" Target="media/image59.wmf"/><Relationship Id="rId127" Type="http://schemas.openxmlformats.org/officeDocument/2006/relationships/oleObject" Target="embeddings/oleObject53.bin"/><Relationship Id="rId10" Type="http://schemas.openxmlformats.org/officeDocument/2006/relationships/image" Target="media/image3.wmf"/><Relationship Id="rId31" Type="http://schemas.openxmlformats.org/officeDocument/2006/relationships/image" Target="media/image21.wmf"/><Relationship Id="rId52" Type="http://schemas.openxmlformats.org/officeDocument/2006/relationships/oleObject" Target="embeddings/oleObject12.bin"/><Relationship Id="rId73" Type="http://schemas.openxmlformats.org/officeDocument/2006/relationships/image" Target="media/image44.wmf"/><Relationship Id="rId94" Type="http://schemas.openxmlformats.org/officeDocument/2006/relationships/oleObject" Target="embeddings/oleObject35.bin"/><Relationship Id="rId148" Type="http://schemas.openxmlformats.org/officeDocument/2006/relationships/oleObject" Target="embeddings/oleObject64.bin"/><Relationship Id="rId169" Type="http://schemas.openxmlformats.org/officeDocument/2006/relationships/image" Target="media/image88.wmf"/><Relationship Id="rId4" Type="http://schemas.openxmlformats.org/officeDocument/2006/relationships/webSettings" Target="webSettings.xml"/><Relationship Id="rId180" Type="http://schemas.openxmlformats.org/officeDocument/2006/relationships/oleObject" Target="embeddings/oleObject81.bin"/><Relationship Id="rId215" Type="http://schemas.openxmlformats.org/officeDocument/2006/relationships/oleObject" Target="embeddings/oleObject104.bin"/><Relationship Id="rId236" Type="http://schemas.openxmlformats.org/officeDocument/2006/relationships/image" Target="media/image114.wmf"/><Relationship Id="rId257" Type="http://schemas.openxmlformats.org/officeDocument/2006/relationships/oleObject" Target="embeddings/oleObject128.bin"/><Relationship Id="rId278" Type="http://schemas.openxmlformats.org/officeDocument/2006/relationships/image" Target="media/image132.wmf"/><Relationship Id="rId42" Type="http://schemas.openxmlformats.org/officeDocument/2006/relationships/oleObject" Target="embeddings/oleObject7.bin"/><Relationship Id="rId84" Type="http://schemas.openxmlformats.org/officeDocument/2006/relationships/oleObject" Target="embeddings/oleObject29.bin"/><Relationship Id="rId138" Type="http://schemas.openxmlformats.org/officeDocument/2006/relationships/image" Target="media/image74.wmf"/><Relationship Id="rId191" Type="http://schemas.openxmlformats.org/officeDocument/2006/relationships/oleObject" Target="embeddings/oleObject88.bin"/><Relationship Id="rId205" Type="http://schemas.openxmlformats.org/officeDocument/2006/relationships/oleObject" Target="embeddings/oleObject98.bin"/><Relationship Id="rId247" Type="http://schemas.openxmlformats.org/officeDocument/2006/relationships/image" Target="media/image119.wmf"/><Relationship Id="rId107" Type="http://schemas.openxmlformats.org/officeDocument/2006/relationships/oleObject" Target="embeddings/oleObject42.bin"/><Relationship Id="rId289" Type="http://schemas.openxmlformats.org/officeDocument/2006/relationships/oleObject" Target="embeddings/oleObject150.bin"/><Relationship Id="rId11" Type="http://schemas.openxmlformats.org/officeDocument/2006/relationships/oleObject" Target="embeddings/oleObject2.bin"/><Relationship Id="rId53" Type="http://schemas.openxmlformats.org/officeDocument/2006/relationships/image" Target="media/image35.wmf"/><Relationship Id="rId149" Type="http://schemas.openxmlformats.org/officeDocument/2006/relationships/image" Target="media/image79.wmf"/><Relationship Id="rId95" Type="http://schemas.openxmlformats.org/officeDocument/2006/relationships/image" Target="media/image54.wmf"/><Relationship Id="rId160" Type="http://schemas.openxmlformats.org/officeDocument/2006/relationships/oleObject" Target="embeddings/oleObject71.bin"/><Relationship Id="rId216" Type="http://schemas.openxmlformats.org/officeDocument/2006/relationships/image" Target="media/image106.wmf"/><Relationship Id="rId258" Type="http://schemas.openxmlformats.org/officeDocument/2006/relationships/oleObject" Target="embeddings/oleObject129.bin"/><Relationship Id="rId22" Type="http://schemas.openxmlformats.org/officeDocument/2006/relationships/image" Target="media/image13.gif"/><Relationship Id="rId64" Type="http://schemas.openxmlformats.org/officeDocument/2006/relationships/oleObject" Target="embeddings/oleObject19.bin"/><Relationship Id="rId118" Type="http://schemas.openxmlformats.org/officeDocument/2006/relationships/image" Target="media/image64.wmf"/><Relationship Id="rId171" Type="http://schemas.openxmlformats.org/officeDocument/2006/relationships/image" Target="media/image89.wmf"/><Relationship Id="rId227" Type="http://schemas.openxmlformats.org/officeDocument/2006/relationships/image" Target="media/image110.wmf"/><Relationship Id="rId269" Type="http://schemas.openxmlformats.org/officeDocument/2006/relationships/oleObject" Target="embeddings/oleObject136.bin"/><Relationship Id="rId33" Type="http://schemas.openxmlformats.org/officeDocument/2006/relationships/image" Target="media/image23.wmf"/><Relationship Id="rId129" Type="http://schemas.openxmlformats.org/officeDocument/2006/relationships/oleObject" Target="embeddings/oleObject54.bin"/><Relationship Id="rId280" Type="http://schemas.openxmlformats.org/officeDocument/2006/relationships/oleObject" Target="embeddings/oleObject142.bin"/><Relationship Id="rId75" Type="http://schemas.openxmlformats.org/officeDocument/2006/relationships/image" Target="media/image45.wmf"/><Relationship Id="rId140" Type="http://schemas.openxmlformats.org/officeDocument/2006/relationships/image" Target="media/image75.wmf"/><Relationship Id="rId182" Type="http://schemas.openxmlformats.org/officeDocument/2006/relationships/oleObject" Target="embeddings/oleObject83.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RM2-16.000\&#1056;&#1072;&#1073;&#1086;&#1095;&#1080;&#1081;%20&#1089;&#1090;&#1086;&#1083;\&#1050;&#1059;&#1056;&#1057;&#1054;&#1042;&#1054;&#1049;.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КУРСОВОЙ.DOT</Template>
  <TotalTime>0</TotalTime>
  <Pages>1</Pages>
  <Words>4898</Words>
  <Characters>27925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Курсовой</vt:lpstr>
    </vt:vector>
  </TitlesOfParts>
  <Company>ДГАС ИТЦ</Company>
  <LinksUpToDate>false</LinksUpToDate>
  <CharactersWithSpaces>32758</CharactersWithSpaces>
  <SharedDoc>false</SharedDoc>
  <HLinks>
    <vt:vector size="36" baseType="variant">
      <vt:variant>
        <vt:i4>2031669</vt:i4>
      </vt:variant>
      <vt:variant>
        <vt:i4>26</vt:i4>
      </vt:variant>
      <vt:variant>
        <vt:i4>0</vt:i4>
      </vt:variant>
      <vt:variant>
        <vt:i4>5</vt:i4>
      </vt:variant>
      <vt:variant>
        <vt:lpwstr/>
      </vt:variant>
      <vt:variant>
        <vt:lpwstr>_Toc260867115</vt:lpwstr>
      </vt:variant>
      <vt:variant>
        <vt:i4>2031669</vt:i4>
      </vt:variant>
      <vt:variant>
        <vt:i4>23</vt:i4>
      </vt:variant>
      <vt:variant>
        <vt:i4>0</vt:i4>
      </vt:variant>
      <vt:variant>
        <vt:i4>5</vt:i4>
      </vt:variant>
      <vt:variant>
        <vt:lpwstr/>
      </vt:variant>
      <vt:variant>
        <vt:lpwstr>_Toc260867114</vt:lpwstr>
      </vt:variant>
      <vt:variant>
        <vt:i4>2031669</vt:i4>
      </vt:variant>
      <vt:variant>
        <vt:i4>20</vt:i4>
      </vt:variant>
      <vt:variant>
        <vt:i4>0</vt:i4>
      </vt:variant>
      <vt:variant>
        <vt:i4>5</vt:i4>
      </vt:variant>
      <vt:variant>
        <vt:lpwstr/>
      </vt:variant>
      <vt:variant>
        <vt:lpwstr>_Toc260867113</vt:lpwstr>
      </vt:variant>
      <vt:variant>
        <vt:i4>2031669</vt:i4>
      </vt:variant>
      <vt:variant>
        <vt:i4>14</vt:i4>
      </vt:variant>
      <vt:variant>
        <vt:i4>0</vt:i4>
      </vt:variant>
      <vt:variant>
        <vt:i4>5</vt:i4>
      </vt:variant>
      <vt:variant>
        <vt:lpwstr/>
      </vt:variant>
      <vt:variant>
        <vt:lpwstr>_Toc260867112</vt:lpwstr>
      </vt:variant>
      <vt:variant>
        <vt:i4>2031669</vt:i4>
      </vt:variant>
      <vt:variant>
        <vt:i4>8</vt:i4>
      </vt:variant>
      <vt:variant>
        <vt:i4>0</vt:i4>
      </vt:variant>
      <vt:variant>
        <vt:i4>5</vt:i4>
      </vt:variant>
      <vt:variant>
        <vt:lpwstr/>
      </vt:variant>
      <vt:variant>
        <vt:lpwstr>_Toc260867111</vt:lpwstr>
      </vt:variant>
      <vt:variant>
        <vt:i4>2031669</vt:i4>
      </vt:variant>
      <vt:variant>
        <vt:i4>2</vt:i4>
      </vt:variant>
      <vt:variant>
        <vt:i4>0</vt:i4>
      </vt:variant>
      <vt:variant>
        <vt:i4>5</vt:i4>
      </vt:variant>
      <vt:variant>
        <vt:lpwstr/>
      </vt:variant>
      <vt:variant>
        <vt:lpwstr>_Toc260867110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dc:title>
  <dc:subject/>
  <dc:creator>1</dc:creator>
  <cp:keywords/>
  <cp:lastModifiedBy>Irina</cp:lastModifiedBy>
  <cp:revision>2</cp:revision>
  <cp:lastPrinted>2000-06-22T05:56:00Z</cp:lastPrinted>
  <dcterms:created xsi:type="dcterms:W3CDTF">2014-08-25T21:43:00Z</dcterms:created>
  <dcterms:modified xsi:type="dcterms:W3CDTF">2014-08-25T21:43:00Z</dcterms:modified>
</cp:coreProperties>
</file>