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C2D" w:rsidRDefault="00CC0C2D" w:rsidP="006D3896">
      <w:pPr>
        <w:pStyle w:val="a5"/>
        <w:spacing w:line="360" w:lineRule="auto"/>
        <w:jc w:val="center"/>
        <w:rPr>
          <w:b/>
          <w:sz w:val="18"/>
          <w:szCs w:val="18"/>
        </w:rPr>
      </w:pPr>
    </w:p>
    <w:p w:rsidR="009E6A36" w:rsidRPr="006D3896" w:rsidRDefault="009E6A36" w:rsidP="006D3896">
      <w:pPr>
        <w:pStyle w:val="a5"/>
        <w:spacing w:line="360" w:lineRule="auto"/>
        <w:jc w:val="center"/>
        <w:rPr>
          <w:b/>
          <w:sz w:val="18"/>
          <w:szCs w:val="18"/>
        </w:rPr>
      </w:pPr>
      <w:r w:rsidRPr="006D3896">
        <w:rPr>
          <w:b/>
          <w:sz w:val="18"/>
          <w:szCs w:val="18"/>
        </w:rPr>
        <w:t>Задание</w:t>
      </w:r>
    </w:p>
    <w:p w:rsidR="009E6A36" w:rsidRPr="006D3896" w:rsidRDefault="009E6A36" w:rsidP="006D3896">
      <w:pPr>
        <w:pStyle w:val="a5"/>
        <w:spacing w:line="360" w:lineRule="auto"/>
        <w:ind w:hanging="993"/>
        <w:jc w:val="center"/>
        <w:rPr>
          <w:b/>
          <w:sz w:val="18"/>
          <w:szCs w:val="18"/>
        </w:rPr>
      </w:pPr>
    </w:p>
    <w:p w:rsidR="009E6A36" w:rsidRPr="006D3896" w:rsidRDefault="009E6A36" w:rsidP="006D3896">
      <w:pPr>
        <w:pStyle w:val="a5"/>
        <w:spacing w:line="360" w:lineRule="auto"/>
        <w:ind w:hanging="993"/>
        <w:rPr>
          <w:b/>
          <w:sz w:val="18"/>
          <w:szCs w:val="18"/>
          <w:lang w:val="en-US"/>
        </w:rPr>
      </w:pPr>
      <w:r w:rsidRPr="006D3896">
        <w:rPr>
          <w:b/>
          <w:sz w:val="18"/>
          <w:szCs w:val="18"/>
          <w:lang w:val="en-US"/>
        </w:rPr>
        <w:t xml:space="preserve">     </w:t>
      </w:r>
      <w:r w:rsidR="002C6E1D">
        <w:rPr>
          <w:b/>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Точечный рисунок" style="width:507.75pt;height:87pt;visibility:visible">
            <v:imagedata r:id="rId5" o:title="" blacklevel="-1966f"/>
          </v:shape>
        </w:pict>
      </w:r>
    </w:p>
    <w:p w:rsidR="009E6A36" w:rsidRPr="006D3896" w:rsidRDefault="009E6A36" w:rsidP="006D3896">
      <w:pPr>
        <w:pStyle w:val="a5"/>
        <w:spacing w:line="360" w:lineRule="auto"/>
        <w:jc w:val="center"/>
        <w:rPr>
          <w:b/>
          <w:sz w:val="18"/>
          <w:szCs w:val="18"/>
        </w:rPr>
      </w:pPr>
    </w:p>
    <w:p w:rsidR="009E6A36" w:rsidRPr="006D3896" w:rsidRDefault="009E6A36" w:rsidP="006D3896">
      <w:pPr>
        <w:pStyle w:val="a5"/>
        <w:spacing w:line="360" w:lineRule="auto"/>
        <w:ind w:firstLine="0"/>
        <w:rPr>
          <w:b/>
          <w:sz w:val="18"/>
          <w:szCs w:val="18"/>
        </w:rPr>
      </w:pPr>
      <w:r w:rsidRPr="006D3896">
        <w:rPr>
          <w:b/>
          <w:sz w:val="18"/>
          <w:szCs w:val="18"/>
        </w:rPr>
        <w:t>Разработка схемы маршрута.</w:t>
      </w:r>
    </w:p>
    <w:p w:rsidR="009E6A36" w:rsidRPr="006D3896" w:rsidRDefault="009E6A36" w:rsidP="006D3896">
      <w:pPr>
        <w:pStyle w:val="a5"/>
        <w:jc w:val="both"/>
        <w:rPr>
          <w:sz w:val="18"/>
          <w:szCs w:val="18"/>
        </w:rPr>
      </w:pPr>
      <w:r w:rsidRPr="006D3896">
        <w:rPr>
          <w:sz w:val="18"/>
          <w:szCs w:val="18"/>
        </w:rPr>
        <w:t>В этом разделе необходимо, пользуясь атласом, составить схему ведомость оптимального маршрута заданного направления, указать расстояния между основными транзитными пунктами, дать сведения о наличии пунктов обслуживания РПС. Основные экипировочные пункты, на которых организуется снабжение рефрижераторных секций и АРВ топливом, смазкой, хладагентом, питьевой и дистиллированной водой и др., а также производится профилактический осмотр и текущий ремонт вагонов, размещаются на территории рефрижераторных депо, ближайших к станциям отправления и назначения. Вспомогательные пункты экипировки предназначены для снабжения РПС дизельным топливом, смазкой и водой.</w:t>
      </w:r>
    </w:p>
    <w:p w:rsidR="009E6A36" w:rsidRPr="006D3896" w:rsidRDefault="009E6A36" w:rsidP="006D3896">
      <w:pPr>
        <w:pStyle w:val="a5"/>
        <w:jc w:val="right"/>
        <w:rPr>
          <w:b/>
          <w:sz w:val="18"/>
          <w:szCs w:val="18"/>
        </w:rPr>
      </w:pPr>
      <w:r w:rsidRPr="006D3896">
        <w:rPr>
          <w:b/>
          <w:sz w:val="18"/>
          <w:szCs w:val="18"/>
        </w:rPr>
        <w:t>Таблица 4</w:t>
      </w:r>
    </w:p>
    <w:p w:rsidR="009E6A36" w:rsidRPr="006D3896" w:rsidRDefault="009E6A36" w:rsidP="006D3896">
      <w:pPr>
        <w:pStyle w:val="a5"/>
        <w:jc w:val="center"/>
        <w:rPr>
          <w:b/>
          <w:sz w:val="18"/>
          <w:szCs w:val="18"/>
        </w:rPr>
      </w:pPr>
      <w:r w:rsidRPr="006D3896">
        <w:rPr>
          <w:b/>
          <w:sz w:val="18"/>
          <w:szCs w:val="18"/>
        </w:rPr>
        <w:t>Ведомость маршрута перевозки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464"/>
        <w:gridCol w:w="1513"/>
        <w:gridCol w:w="1445"/>
        <w:gridCol w:w="1620"/>
        <w:gridCol w:w="1718"/>
      </w:tblGrid>
      <w:tr w:rsidR="009E6A36" w:rsidRPr="006D3896" w:rsidTr="005108B2">
        <w:trPr>
          <w:trHeight w:val="480"/>
        </w:trPr>
        <w:tc>
          <w:tcPr>
            <w:tcW w:w="2093" w:type="dxa"/>
            <w:vMerge w:val="restart"/>
          </w:tcPr>
          <w:p w:rsidR="009E6A36" w:rsidRPr="005108B2" w:rsidRDefault="009E6A36" w:rsidP="005108B2">
            <w:pPr>
              <w:pStyle w:val="a5"/>
              <w:ind w:firstLine="0"/>
              <w:jc w:val="center"/>
              <w:rPr>
                <w:sz w:val="18"/>
                <w:szCs w:val="18"/>
              </w:rPr>
            </w:pPr>
          </w:p>
          <w:p w:rsidR="009E6A36" w:rsidRPr="005108B2" w:rsidRDefault="009E6A36" w:rsidP="005108B2">
            <w:pPr>
              <w:pStyle w:val="a5"/>
              <w:ind w:firstLine="0"/>
              <w:jc w:val="center"/>
              <w:rPr>
                <w:sz w:val="18"/>
                <w:szCs w:val="18"/>
              </w:rPr>
            </w:pPr>
            <w:r w:rsidRPr="005108B2">
              <w:rPr>
                <w:sz w:val="18"/>
                <w:szCs w:val="18"/>
              </w:rPr>
              <w:t>Дорога</w:t>
            </w:r>
          </w:p>
        </w:tc>
        <w:tc>
          <w:tcPr>
            <w:tcW w:w="2977" w:type="dxa"/>
            <w:gridSpan w:val="2"/>
          </w:tcPr>
          <w:p w:rsidR="009E6A36" w:rsidRPr="005108B2" w:rsidRDefault="009E6A36" w:rsidP="005108B2">
            <w:pPr>
              <w:pStyle w:val="a5"/>
              <w:ind w:firstLine="0"/>
              <w:jc w:val="center"/>
              <w:rPr>
                <w:sz w:val="18"/>
                <w:szCs w:val="18"/>
              </w:rPr>
            </w:pPr>
            <w:r w:rsidRPr="005108B2">
              <w:rPr>
                <w:sz w:val="18"/>
                <w:szCs w:val="18"/>
              </w:rPr>
              <w:t>Транзитные пункты дорог</w:t>
            </w:r>
          </w:p>
        </w:tc>
        <w:tc>
          <w:tcPr>
            <w:tcW w:w="1445" w:type="dxa"/>
            <w:vMerge w:val="restart"/>
          </w:tcPr>
          <w:p w:rsidR="009E6A36" w:rsidRPr="005108B2" w:rsidRDefault="009E6A36" w:rsidP="005108B2">
            <w:pPr>
              <w:pStyle w:val="a5"/>
              <w:ind w:firstLine="0"/>
              <w:jc w:val="center"/>
              <w:rPr>
                <w:sz w:val="18"/>
                <w:szCs w:val="18"/>
              </w:rPr>
            </w:pPr>
          </w:p>
          <w:p w:rsidR="009E6A36" w:rsidRPr="005108B2" w:rsidRDefault="009E6A36" w:rsidP="005108B2">
            <w:pPr>
              <w:pStyle w:val="a5"/>
              <w:ind w:firstLine="0"/>
              <w:jc w:val="center"/>
              <w:rPr>
                <w:sz w:val="18"/>
                <w:szCs w:val="18"/>
              </w:rPr>
            </w:pPr>
            <w:r w:rsidRPr="005108B2">
              <w:rPr>
                <w:sz w:val="18"/>
                <w:szCs w:val="18"/>
              </w:rPr>
              <w:t>Расстояние, км</w:t>
            </w:r>
          </w:p>
        </w:tc>
        <w:tc>
          <w:tcPr>
            <w:tcW w:w="1620" w:type="dxa"/>
            <w:vMerge w:val="restart"/>
          </w:tcPr>
          <w:p w:rsidR="009E6A36" w:rsidRPr="005108B2" w:rsidRDefault="009E6A36" w:rsidP="005108B2">
            <w:pPr>
              <w:pStyle w:val="a5"/>
              <w:ind w:firstLine="0"/>
              <w:jc w:val="center"/>
              <w:rPr>
                <w:sz w:val="18"/>
                <w:szCs w:val="18"/>
              </w:rPr>
            </w:pPr>
          </w:p>
          <w:p w:rsidR="009E6A36" w:rsidRPr="005108B2" w:rsidRDefault="009E6A36" w:rsidP="005108B2">
            <w:pPr>
              <w:pStyle w:val="a5"/>
              <w:ind w:firstLine="0"/>
              <w:jc w:val="center"/>
              <w:rPr>
                <w:sz w:val="18"/>
                <w:szCs w:val="18"/>
              </w:rPr>
            </w:pPr>
            <w:r w:rsidRPr="005108B2">
              <w:rPr>
                <w:sz w:val="18"/>
                <w:szCs w:val="18"/>
              </w:rPr>
              <w:t>Пункты экипировки</w:t>
            </w:r>
          </w:p>
        </w:tc>
        <w:tc>
          <w:tcPr>
            <w:tcW w:w="1718" w:type="dxa"/>
            <w:vMerge w:val="restart"/>
          </w:tcPr>
          <w:p w:rsidR="009E6A36" w:rsidRPr="005108B2" w:rsidRDefault="009E6A36" w:rsidP="005108B2">
            <w:pPr>
              <w:pStyle w:val="a5"/>
              <w:ind w:firstLine="0"/>
              <w:jc w:val="center"/>
              <w:rPr>
                <w:sz w:val="18"/>
                <w:szCs w:val="18"/>
              </w:rPr>
            </w:pPr>
            <w:r w:rsidRPr="005108B2">
              <w:rPr>
                <w:sz w:val="18"/>
                <w:szCs w:val="18"/>
              </w:rPr>
              <w:t>Удаление от пункта отправления</w:t>
            </w:r>
          </w:p>
        </w:tc>
      </w:tr>
      <w:tr w:rsidR="009E6A36" w:rsidRPr="006D3896" w:rsidTr="005108B2">
        <w:trPr>
          <w:trHeight w:val="390"/>
        </w:trPr>
        <w:tc>
          <w:tcPr>
            <w:tcW w:w="2093" w:type="dxa"/>
            <w:vMerge/>
          </w:tcPr>
          <w:p w:rsidR="009E6A36" w:rsidRPr="005108B2" w:rsidRDefault="009E6A36" w:rsidP="005108B2">
            <w:pPr>
              <w:pStyle w:val="a5"/>
              <w:ind w:firstLine="0"/>
              <w:jc w:val="both"/>
              <w:rPr>
                <w:sz w:val="18"/>
                <w:szCs w:val="18"/>
              </w:rPr>
            </w:pPr>
          </w:p>
        </w:tc>
        <w:tc>
          <w:tcPr>
            <w:tcW w:w="1464" w:type="dxa"/>
          </w:tcPr>
          <w:p w:rsidR="009E6A36" w:rsidRPr="005108B2" w:rsidRDefault="009E6A36" w:rsidP="005108B2">
            <w:pPr>
              <w:pStyle w:val="a5"/>
              <w:ind w:firstLine="0"/>
              <w:jc w:val="center"/>
              <w:rPr>
                <w:sz w:val="18"/>
                <w:szCs w:val="18"/>
              </w:rPr>
            </w:pPr>
            <w:r w:rsidRPr="005108B2">
              <w:rPr>
                <w:sz w:val="18"/>
                <w:szCs w:val="18"/>
              </w:rPr>
              <w:t>от</w:t>
            </w:r>
          </w:p>
        </w:tc>
        <w:tc>
          <w:tcPr>
            <w:tcW w:w="1513" w:type="dxa"/>
          </w:tcPr>
          <w:p w:rsidR="009E6A36" w:rsidRPr="005108B2" w:rsidRDefault="009E6A36" w:rsidP="005108B2">
            <w:pPr>
              <w:pStyle w:val="a5"/>
              <w:ind w:firstLine="0"/>
              <w:jc w:val="center"/>
              <w:rPr>
                <w:sz w:val="18"/>
                <w:szCs w:val="18"/>
              </w:rPr>
            </w:pPr>
            <w:r w:rsidRPr="005108B2">
              <w:rPr>
                <w:sz w:val="18"/>
                <w:szCs w:val="18"/>
              </w:rPr>
              <w:t>до</w:t>
            </w:r>
          </w:p>
        </w:tc>
        <w:tc>
          <w:tcPr>
            <w:tcW w:w="1445" w:type="dxa"/>
            <w:vMerge/>
          </w:tcPr>
          <w:p w:rsidR="009E6A36" w:rsidRPr="005108B2" w:rsidRDefault="009E6A36" w:rsidP="005108B2">
            <w:pPr>
              <w:pStyle w:val="a5"/>
              <w:ind w:firstLine="0"/>
              <w:jc w:val="both"/>
              <w:rPr>
                <w:sz w:val="18"/>
                <w:szCs w:val="18"/>
              </w:rPr>
            </w:pPr>
          </w:p>
        </w:tc>
        <w:tc>
          <w:tcPr>
            <w:tcW w:w="1620" w:type="dxa"/>
            <w:vMerge/>
          </w:tcPr>
          <w:p w:rsidR="009E6A36" w:rsidRPr="005108B2" w:rsidRDefault="009E6A36" w:rsidP="005108B2">
            <w:pPr>
              <w:pStyle w:val="a5"/>
              <w:ind w:firstLine="0"/>
              <w:jc w:val="both"/>
              <w:rPr>
                <w:sz w:val="18"/>
                <w:szCs w:val="18"/>
              </w:rPr>
            </w:pPr>
          </w:p>
        </w:tc>
        <w:tc>
          <w:tcPr>
            <w:tcW w:w="1718" w:type="dxa"/>
            <w:vMerge/>
          </w:tcPr>
          <w:p w:rsidR="009E6A36" w:rsidRPr="005108B2" w:rsidRDefault="009E6A36" w:rsidP="005108B2">
            <w:pPr>
              <w:pStyle w:val="a5"/>
              <w:ind w:firstLine="0"/>
              <w:jc w:val="both"/>
              <w:rPr>
                <w:sz w:val="18"/>
                <w:szCs w:val="18"/>
              </w:rPr>
            </w:pPr>
          </w:p>
        </w:tc>
      </w:tr>
      <w:tr w:rsidR="009E6A36" w:rsidRPr="006D3896" w:rsidTr="005108B2">
        <w:tc>
          <w:tcPr>
            <w:tcW w:w="2093" w:type="dxa"/>
          </w:tcPr>
          <w:p w:rsidR="009E6A36" w:rsidRPr="005108B2" w:rsidRDefault="009E6A36" w:rsidP="005108B2">
            <w:pPr>
              <w:pStyle w:val="a5"/>
              <w:ind w:firstLine="0"/>
              <w:jc w:val="center"/>
              <w:rPr>
                <w:sz w:val="18"/>
                <w:szCs w:val="18"/>
              </w:rPr>
            </w:pPr>
            <w:r w:rsidRPr="005108B2">
              <w:rPr>
                <w:sz w:val="18"/>
                <w:szCs w:val="18"/>
              </w:rPr>
              <w:t xml:space="preserve">Казахтанская </w:t>
            </w:r>
          </w:p>
          <w:p w:rsidR="009E6A36" w:rsidRPr="005108B2" w:rsidRDefault="009E6A36" w:rsidP="005108B2">
            <w:pPr>
              <w:pStyle w:val="a5"/>
              <w:ind w:firstLine="0"/>
              <w:jc w:val="center"/>
              <w:rPr>
                <w:sz w:val="18"/>
                <w:szCs w:val="18"/>
              </w:rPr>
            </w:pPr>
          </w:p>
        </w:tc>
        <w:tc>
          <w:tcPr>
            <w:tcW w:w="1464" w:type="dxa"/>
          </w:tcPr>
          <w:p w:rsidR="009E6A36" w:rsidRPr="005108B2" w:rsidRDefault="009E6A36" w:rsidP="005108B2">
            <w:pPr>
              <w:pStyle w:val="a5"/>
              <w:ind w:firstLine="0"/>
              <w:jc w:val="both"/>
              <w:rPr>
                <w:sz w:val="18"/>
                <w:szCs w:val="18"/>
              </w:rPr>
            </w:pPr>
            <w:r w:rsidRPr="005108B2">
              <w:rPr>
                <w:sz w:val="18"/>
                <w:szCs w:val="18"/>
              </w:rPr>
              <w:t>Алма-ата</w:t>
            </w:r>
          </w:p>
          <w:p w:rsidR="009E6A36" w:rsidRPr="005108B2" w:rsidRDefault="009E6A36" w:rsidP="005108B2">
            <w:pPr>
              <w:jc w:val="center"/>
              <w:rPr>
                <w:sz w:val="18"/>
                <w:szCs w:val="18"/>
              </w:rPr>
            </w:pPr>
            <w:r w:rsidRPr="005108B2">
              <w:rPr>
                <w:sz w:val="18"/>
                <w:szCs w:val="18"/>
              </w:rPr>
              <w:t>Актогай</w:t>
            </w:r>
          </w:p>
          <w:p w:rsidR="009E6A36" w:rsidRPr="005108B2" w:rsidRDefault="009E6A36" w:rsidP="005108B2">
            <w:pPr>
              <w:jc w:val="center"/>
              <w:rPr>
                <w:sz w:val="18"/>
                <w:szCs w:val="18"/>
              </w:rPr>
            </w:pPr>
          </w:p>
          <w:p w:rsidR="009E6A36" w:rsidRPr="005108B2" w:rsidRDefault="009E6A36" w:rsidP="005108B2">
            <w:pPr>
              <w:jc w:val="center"/>
              <w:rPr>
                <w:sz w:val="18"/>
                <w:szCs w:val="18"/>
              </w:rPr>
            </w:pPr>
            <w:r w:rsidRPr="005108B2">
              <w:rPr>
                <w:sz w:val="18"/>
                <w:szCs w:val="18"/>
              </w:rPr>
              <w:t xml:space="preserve"> Семипалатинск</w:t>
            </w:r>
          </w:p>
        </w:tc>
        <w:tc>
          <w:tcPr>
            <w:tcW w:w="1513" w:type="dxa"/>
          </w:tcPr>
          <w:p w:rsidR="009E6A36" w:rsidRPr="005108B2" w:rsidRDefault="009E6A36" w:rsidP="005108B2">
            <w:pPr>
              <w:pStyle w:val="a5"/>
              <w:ind w:firstLine="0"/>
              <w:jc w:val="both"/>
              <w:rPr>
                <w:sz w:val="18"/>
                <w:szCs w:val="18"/>
              </w:rPr>
            </w:pPr>
            <w:r w:rsidRPr="005108B2">
              <w:rPr>
                <w:sz w:val="18"/>
                <w:szCs w:val="18"/>
              </w:rPr>
              <w:t xml:space="preserve">Актогай  </w:t>
            </w:r>
          </w:p>
          <w:p w:rsidR="009E6A36" w:rsidRPr="005108B2" w:rsidRDefault="009E6A36" w:rsidP="005108B2">
            <w:pPr>
              <w:pStyle w:val="a5"/>
              <w:ind w:firstLine="0"/>
              <w:jc w:val="both"/>
              <w:rPr>
                <w:sz w:val="18"/>
                <w:szCs w:val="18"/>
              </w:rPr>
            </w:pPr>
            <w:r w:rsidRPr="005108B2">
              <w:rPr>
                <w:sz w:val="18"/>
                <w:szCs w:val="18"/>
              </w:rPr>
              <w:t>Семипала-тинск</w:t>
            </w:r>
          </w:p>
          <w:p w:rsidR="009E6A36" w:rsidRPr="005108B2" w:rsidRDefault="009E6A36" w:rsidP="00BE520C">
            <w:pPr>
              <w:rPr>
                <w:sz w:val="18"/>
                <w:szCs w:val="18"/>
              </w:rPr>
            </w:pPr>
          </w:p>
          <w:p w:rsidR="009E6A36" w:rsidRPr="005108B2" w:rsidRDefault="009E6A36" w:rsidP="005108B2">
            <w:pPr>
              <w:jc w:val="center"/>
              <w:rPr>
                <w:sz w:val="18"/>
                <w:szCs w:val="18"/>
              </w:rPr>
            </w:pPr>
            <w:r w:rsidRPr="005108B2">
              <w:rPr>
                <w:sz w:val="18"/>
                <w:szCs w:val="18"/>
              </w:rPr>
              <w:t>Локоть</w:t>
            </w:r>
          </w:p>
        </w:tc>
        <w:tc>
          <w:tcPr>
            <w:tcW w:w="1445" w:type="dxa"/>
          </w:tcPr>
          <w:p w:rsidR="009E6A36" w:rsidRPr="005108B2" w:rsidRDefault="009E6A36" w:rsidP="005108B2">
            <w:pPr>
              <w:pStyle w:val="a5"/>
              <w:ind w:firstLine="0"/>
              <w:jc w:val="center"/>
              <w:rPr>
                <w:sz w:val="18"/>
                <w:szCs w:val="18"/>
              </w:rPr>
            </w:pPr>
            <w:r w:rsidRPr="005108B2">
              <w:rPr>
                <w:sz w:val="18"/>
                <w:szCs w:val="18"/>
              </w:rPr>
              <w:t>556</w:t>
            </w:r>
          </w:p>
          <w:p w:rsidR="009E6A36" w:rsidRPr="005108B2" w:rsidRDefault="009E6A36" w:rsidP="005108B2">
            <w:pPr>
              <w:pStyle w:val="a5"/>
              <w:ind w:firstLine="0"/>
              <w:jc w:val="center"/>
              <w:rPr>
                <w:sz w:val="18"/>
                <w:szCs w:val="18"/>
              </w:rPr>
            </w:pPr>
            <w:r w:rsidRPr="005108B2">
              <w:rPr>
                <w:sz w:val="18"/>
                <w:szCs w:val="18"/>
              </w:rPr>
              <w:t>458</w:t>
            </w:r>
          </w:p>
          <w:p w:rsidR="009E6A36" w:rsidRPr="005108B2" w:rsidRDefault="009E6A36" w:rsidP="00BE520C">
            <w:pPr>
              <w:rPr>
                <w:sz w:val="18"/>
                <w:szCs w:val="18"/>
              </w:rPr>
            </w:pPr>
          </w:p>
          <w:p w:rsidR="009E6A36" w:rsidRPr="005108B2" w:rsidRDefault="009E6A36" w:rsidP="00BE520C">
            <w:pPr>
              <w:rPr>
                <w:sz w:val="18"/>
                <w:szCs w:val="18"/>
              </w:rPr>
            </w:pPr>
          </w:p>
          <w:p w:rsidR="009E6A36" w:rsidRPr="005108B2" w:rsidRDefault="009E6A36" w:rsidP="005108B2">
            <w:pPr>
              <w:jc w:val="center"/>
              <w:rPr>
                <w:sz w:val="18"/>
                <w:szCs w:val="18"/>
              </w:rPr>
            </w:pPr>
            <w:r w:rsidRPr="005108B2">
              <w:rPr>
                <w:sz w:val="18"/>
                <w:szCs w:val="18"/>
              </w:rPr>
              <w:t>119</w:t>
            </w:r>
          </w:p>
        </w:tc>
        <w:tc>
          <w:tcPr>
            <w:tcW w:w="1620" w:type="dxa"/>
          </w:tcPr>
          <w:p w:rsidR="009E6A36" w:rsidRPr="005108B2" w:rsidRDefault="009E6A36" w:rsidP="005108B2">
            <w:pPr>
              <w:pStyle w:val="a5"/>
              <w:ind w:firstLine="0"/>
              <w:jc w:val="both"/>
              <w:rPr>
                <w:sz w:val="18"/>
                <w:szCs w:val="18"/>
              </w:rPr>
            </w:pPr>
          </w:p>
          <w:p w:rsidR="009E6A36" w:rsidRPr="005108B2" w:rsidRDefault="009E6A36" w:rsidP="005108B2">
            <w:pPr>
              <w:jc w:val="center"/>
              <w:rPr>
                <w:sz w:val="18"/>
                <w:szCs w:val="18"/>
              </w:rPr>
            </w:pPr>
            <w:r w:rsidRPr="005108B2">
              <w:rPr>
                <w:sz w:val="18"/>
                <w:szCs w:val="18"/>
              </w:rPr>
              <w:t>Аягуз</w:t>
            </w:r>
          </w:p>
        </w:tc>
        <w:tc>
          <w:tcPr>
            <w:tcW w:w="1718" w:type="dxa"/>
          </w:tcPr>
          <w:p w:rsidR="009E6A36" w:rsidRPr="005108B2" w:rsidRDefault="009E6A36" w:rsidP="005108B2">
            <w:pPr>
              <w:pStyle w:val="a5"/>
              <w:ind w:firstLine="0"/>
              <w:jc w:val="center"/>
              <w:rPr>
                <w:sz w:val="18"/>
                <w:szCs w:val="18"/>
              </w:rPr>
            </w:pPr>
          </w:p>
          <w:p w:rsidR="009E6A36" w:rsidRPr="005108B2" w:rsidRDefault="009E6A36" w:rsidP="005108B2">
            <w:pPr>
              <w:pStyle w:val="a5"/>
              <w:ind w:firstLine="0"/>
              <w:jc w:val="center"/>
              <w:rPr>
                <w:sz w:val="18"/>
                <w:szCs w:val="18"/>
              </w:rPr>
            </w:pPr>
            <w:r w:rsidRPr="005108B2">
              <w:rPr>
                <w:sz w:val="18"/>
                <w:szCs w:val="18"/>
              </w:rPr>
              <w:t>699</w:t>
            </w:r>
          </w:p>
        </w:tc>
      </w:tr>
      <w:tr w:rsidR="009E6A36" w:rsidRPr="006D3896" w:rsidTr="005108B2">
        <w:tc>
          <w:tcPr>
            <w:tcW w:w="2093" w:type="dxa"/>
          </w:tcPr>
          <w:p w:rsidR="009E6A36" w:rsidRPr="005108B2" w:rsidRDefault="009E6A36" w:rsidP="005108B2">
            <w:pPr>
              <w:pStyle w:val="a5"/>
              <w:ind w:firstLine="0"/>
              <w:jc w:val="both"/>
              <w:rPr>
                <w:sz w:val="18"/>
                <w:szCs w:val="18"/>
              </w:rPr>
            </w:pPr>
            <w:r w:rsidRPr="005108B2">
              <w:rPr>
                <w:sz w:val="18"/>
                <w:szCs w:val="18"/>
              </w:rPr>
              <w:t>Западно-Сибирская</w:t>
            </w:r>
          </w:p>
        </w:tc>
        <w:tc>
          <w:tcPr>
            <w:tcW w:w="1464" w:type="dxa"/>
          </w:tcPr>
          <w:p w:rsidR="009E6A36" w:rsidRPr="005108B2" w:rsidRDefault="009E6A36" w:rsidP="005108B2">
            <w:pPr>
              <w:pStyle w:val="a5"/>
              <w:ind w:firstLine="0"/>
              <w:jc w:val="both"/>
              <w:rPr>
                <w:sz w:val="18"/>
                <w:szCs w:val="18"/>
              </w:rPr>
            </w:pPr>
            <w:r w:rsidRPr="005108B2">
              <w:rPr>
                <w:sz w:val="18"/>
                <w:szCs w:val="18"/>
              </w:rPr>
              <w:t>Локоть</w:t>
            </w:r>
          </w:p>
          <w:p w:rsidR="009E6A36" w:rsidRPr="005108B2" w:rsidRDefault="009E6A36" w:rsidP="005108B2">
            <w:pPr>
              <w:pStyle w:val="a5"/>
              <w:ind w:firstLine="0"/>
              <w:jc w:val="both"/>
              <w:rPr>
                <w:sz w:val="18"/>
                <w:szCs w:val="18"/>
              </w:rPr>
            </w:pPr>
            <w:r w:rsidRPr="005108B2">
              <w:rPr>
                <w:sz w:val="18"/>
                <w:szCs w:val="18"/>
              </w:rPr>
              <w:t>Барнаул</w:t>
            </w:r>
          </w:p>
        </w:tc>
        <w:tc>
          <w:tcPr>
            <w:tcW w:w="1513" w:type="dxa"/>
          </w:tcPr>
          <w:p w:rsidR="009E6A36" w:rsidRPr="005108B2" w:rsidRDefault="009E6A36" w:rsidP="005108B2">
            <w:pPr>
              <w:pStyle w:val="a5"/>
              <w:ind w:firstLine="0"/>
              <w:jc w:val="both"/>
              <w:rPr>
                <w:sz w:val="18"/>
                <w:szCs w:val="18"/>
              </w:rPr>
            </w:pPr>
            <w:r w:rsidRPr="005108B2">
              <w:rPr>
                <w:sz w:val="18"/>
                <w:szCs w:val="18"/>
              </w:rPr>
              <w:t>Барнаул</w:t>
            </w:r>
          </w:p>
          <w:p w:rsidR="009E6A36" w:rsidRPr="005108B2" w:rsidRDefault="009E6A36" w:rsidP="005108B2">
            <w:pPr>
              <w:pStyle w:val="a5"/>
              <w:ind w:firstLine="0"/>
              <w:jc w:val="both"/>
              <w:rPr>
                <w:sz w:val="18"/>
                <w:szCs w:val="18"/>
              </w:rPr>
            </w:pPr>
            <w:r w:rsidRPr="005108B2">
              <w:rPr>
                <w:sz w:val="18"/>
                <w:szCs w:val="18"/>
              </w:rPr>
              <w:t>Новосибирск</w:t>
            </w:r>
          </w:p>
        </w:tc>
        <w:tc>
          <w:tcPr>
            <w:tcW w:w="1445" w:type="dxa"/>
          </w:tcPr>
          <w:p w:rsidR="009E6A36" w:rsidRPr="005108B2" w:rsidRDefault="009E6A36" w:rsidP="005108B2">
            <w:pPr>
              <w:pStyle w:val="a5"/>
              <w:ind w:firstLine="0"/>
              <w:jc w:val="center"/>
              <w:rPr>
                <w:sz w:val="18"/>
                <w:szCs w:val="18"/>
              </w:rPr>
            </w:pPr>
            <w:r w:rsidRPr="005108B2">
              <w:rPr>
                <w:sz w:val="18"/>
                <w:szCs w:val="18"/>
              </w:rPr>
              <w:t>306</w:t>
            </w:r>
          </w:p>
          <w:p w:rsidR="009E6A36" w:rsidRPr="005108B2" w:rsidRDefault="009E6A36" w:rsidP="005108B2">
            <w:pPr>
              <w:jc w:val="center"/>
              <w:rPr>
                <w:sz w:val="18"/>
                <w:szCs w:val="18"/>
              </w:rPr>
            </w:pPr>
            <w:r w:rsidRPr="005108B2">
              <w:rPr>
                <w:sz w:val="18"/>
                <w:szCs w:val="18"/>
              </w:rPr>
              <w:t>230</w:t>
            </w:r>
          </w:p>
        </w:tc>
        <w:tc>
          <w:tcPr>
            <w:tcW w:w="1620" w:type="dxa"/>
          </w:tcPr>
          <w:p w:rsidR="009E6A36" w:rsidRPr="005108B2" w:rsidRDefault="009E6A36" w:rsidP="005108B2">
            <w:pPr>
              <w:pStyle w:val="a5"/>
              <w:ind w:firstLine="0"/>
              <w:jc w:val="both"/>
              <w:rPr>
                <w:sz w:val="18"/>
                <w:szCs w:val="18"/>
              </w:rPr>
            </w:pPr>
          </w:p>
        </w:tc>
        <w:tc>
          <w:tcPr>
            <w:tcW w:w="1718" w:type="dxa"/>
          </w:tcPr>
          <w:p w:rsidR="009E6A36" w:rsidRPr="005108B2" w:rsidRDefault="009E6A36" w:rsidP="005108B2">
            <w:pPr>
              <w:pStyle w:val="a5"/>
              <w:ind w:firstLine="0"/>
              <w:jc w:val="center"/>
              <w:rPr>
                <w:sz w:val="18"/>
                <w:szCs w:val="18"/>
              </w:rPr>
            </w:pPr>
          </w:p>
        </w:tc>
      </w:tr>
    </w:tbl>
    <w:p w:rsidR="009E6A36" w:rsidRPr="006D3896" w:rsidRDefault="009E6A36" w:rsidP="006D3896">
      <w:pPr>
        <w:pStyle w:val="a5"/>
        <w:jc w:val="right"/>
        <w:rPr>
          <w:sz w:val="18"/>
          <w:szCs w:val="18"/>
        </w:rPr>
      </w:pPr>
    </w:p>
    <w:p w:rsidR="009E6A36" w:rsidRPr="006D3896" w:rsidRDefault="002C6E1D" w:rsidP="006D3896">
      <w:pPr>
        <w:pStyle w:val="a5"/>
        <w:ind w:firstLine="0"/>
        <w:jc w:val="right"/>
        <w:rPr>
          <w:b/>
          <w:sz w:val="18"/>
          <w:szCs w:val="18"/>
        </w:rPr>
      </w:pPr>
      <w:r>
        <w:rPr>
          <w:b/>
          <w:sz w:val="18"/>
          <w:szCs w:val="18"/>
        </w:rPr>
        <w:pict>
          <v:shape id="_x0000_i1026" type="#_x0000_t75" style="width:504.75pt;height:414.75pt">
            <v:imagedata r:id="rId6" o:title=""/>
          </v:shape>
        </w:pict>
      </w:r>
      <w:r w:rsidR="009E6A36" w:rsidRPr="006D3896">
        <w:rPr>
          <w:b/>
          <w:sz w:val="18"/>
          <w:szCs w:val="18"/>
        </w:rPr>
        <w:t xml:space="preserve">        </w:t>
      </w:r>
    </w:p>
    <w:p w:rsidR="009E6A36" w:rsidRPr="006D3896" w:rsidRDefault="009E6A36" w:rsidP="006D3896">
      <w:pPr>
        <w:pStyle w:val="a5"/>
        <w:jc w:val="both"/>
        <w:rPr>
          <w:sz w:val="18"/>
          <w:szCs w:val="18"/>
        </w:rPr>
      </w:pPr>
      <w:r w:rsidRPr="006D3896">
        <w:rPr>
          <w:sz w:val="18"/>
          <w:szCs w:val="18"/>
        </w:rPr>
        <w:t>Необходимо определить потребность в дозаправке РПС при следовании его по составленному маршруту. Расстояние, которое может преодолеть РПС без дозаправки топливом дизель-генераторных установок, зависит от емкости топливных баков, суточного расхода топлива и маршрутной скорости:</w:t>
      </w:r>
    </w:p>
    <w:p w:rsidR="009E6A36" w:rsidRPr="006D3896" w:rsidRDefault="009E6A36" w:rsidP="006D3896">
      <w:pPr>
        <w:pStyle w:val="a5"/>
        <w:jc w:val="center"/>
        <w:rPr>
          <w:sz w:val="18"/>
          <w:szCs w:val="18"/>
        </w:rPr>
      </w:pPr>
      <w:r w:rsidRPr="006D3896">
        <w:rPr>
          <w:position w:val="-32"/>
          <w:sz w:val="18"/>
          <w:szCs w:val="18"/>
        </w:rPr>
        <w:object w:dxaOrig="1900" w:dyaOrig="740">
          <v:shape id="_x0000_i1027" type="#_x0000_t75" style="width:114pt;height:44.25pt" o:ole="">
            <v:imagedata r:id="rId7" o:title=""/>
          </v:shape>
          <o:OLEObject Type="Embed" ProgID="Equation.3" ShapeID="_x0000_i1027" DrawAspect="Content" ObjectID="_1469984836" r:id="rId8"/>
        </w:object>
      </w:r>
      <w:r w:rsidRPr="006D3896">
        <w:rPr>
          <w:sz w:val="18"/>
          <w:szCs w:val="18"/>
        </w:rPr>
        <w:t>, [7] стр. 7</w:t>
      </w:r>
    </w:p>
    <w:p w:rsidR="009E6A36" w:rsidRPr="006D3896" w:rsidRDefault="009E6A36" w:rsidP="006D3896">
      <w:pPr>
        <w:pStyle w:val="a5"/>
        <w:jc w:val="both"/>
        <w:rPr>
          <w:sz w:val="18"/>
          <w:szCs w:val="18"/>
        </w:rPr>
      </w:pPr>
      <w:r w:rsidRPr="006D3896">
        <w:rPr>
          <w:sz w:val="18"/>
          <w:szCs w:val="18"/>
        </w:rPr>
        <w:t xml:space="preserve">где </w:t>
      </w:r>
      <w:r w:rsidRPr="006D3896">
        <w:rPr>
          <w:position w:val="-12"/>
          <w:sz w:val="18"/>
          <w:szCs w:val="18"/>
        </w:rPr>
        <w:object w:dxaOrig="320" w:dyaOrig="360">
          <v:shape id="_x0000_i1028" type="#_x0000_t75" style="width:15.75pt;height:18pt" o:ole="">
            <v:imagedata r:id="rId9" o:title=""/>
          </v:shape>
          <o:OLEObject Type="Embed" ProgID="Equation.3" ShapeID="_x0000_i1028" DrawAspect="Content" ObjectID="_1469984837" r:id="rId10"/>
        </w:object>
      </w:r>
      <w:r w:rsidRPr="006D3896">
        <w:rPr>
          <w:sz w:val="18"/>
          <w:szCs w:val="18"/>
        </w:rPr>
        <w:t xml:space="preserve"> - вместимость топливных баков единицы РПС, л;</w:t>
      </w:r>
    </w:p>
    <w:p w:rsidR="009E6A36" w:rsidRPr="006D3896" w:rsidRDefault="009E6A36" w:rsidP="006D3896">
      <w:pPr>
        <w:pStyle w:val="a5"/>
        <w:jc w:val="both"/>
        <w:rPr>
          <w:sz w:val="18"/>
          <w:szCs w:val="18"/>
        </w:rPr>
      </w:pPr>
      <w:r w:rsidRPr="006D3896">
        <w:rPr>
          <w:position w:val="-14"/>
          <w:sz w:val="18"/>
          <w:szCs w:val="18"/>
        </w:rPr>
        <w:object w:dxaOrig="460" w:dyaOrig="380">
          <v:shape id="_x0000_i1029" type="#_x0000_t75" style="width:23.25pt;height:18.75pt" o:ole="">
            <v:imagedata r:id="rId11" o:title=""/>
          </v:shape>
          <o:OLEObject Type="Embed" ProgID="Equation.3" ShapeID="_x0000_i1029" DrawAspect="Content" ObjectID="_1469984838" r:id="rId12"/>
        </w:object>
      </w:r>
      <w:r w:rsidRPr="006D3896">
        <w:rPr>
          <w:sz w:val="18"/>
          <w:szCs w:val="18"/>
        </w:rPr>
        <w:t xml:space="preserve"> - суточный расход топлива всеми дизелями РПС при 20-часовой работе с полной нагрузкой, л/сут;</w:t>
      </w:r>
    </w:p>
    <w:p w:rsidR="009E6A36" w:rsidRPr="006D3896" w:rsidRDefault="009E6A36" w:rsidP="006D3896">
      <w:pPr>
        <w:pStyle w:val="a5"/>
        <w:jc w:val="both"/>
        <w:rPr>
          <w:sz w:val="18"/>
          <w:szCs w:val="18"/>
        </w:rPr>
      </w:pPr>
      <w:r w:rsidRPr="006D3896">
        <w:rPr>
          <w:position w:val="-12"/>
          <w:sz w:val="18"/>
          <w:szCs w:val="18"/>
        </w:rPr>
        <w:object w:dxaOrig="300" w:dyaOrig="360">
          <v:shape id="_x0000_i1030" type="#_x0000_t75" style="width:18.75pt;height:22.5pt" o:ole="">
            <v:imagedata r:id="rId13" o:title=""/>
          </v:shape>
          <o:OLEObject Type="Embed" ProgID="Equation.3" ShapeID="_x0000_i1030" DrawAspect="Content" ObjectID="_1469984839" r:id="rId14"/>
        </w:object>
      </w:r>
      <w:r w:rsidRPr="006D3896">
        <w:rPr>
          <w:sz w:val="18"/>
          <w:szCs w:val="18"/>
        </w:rPr>
        <w:t>- гарантированная маршрутная скорость, км/сут.</w:t>
      </w:r>
    </w:p>
    <w:p w:rsidR="009E6A36" w:rsidRPr="006D3896" w:rsidRDefault="009E6A36" w:rsidP="006D3896">
      <w:pPr>
        <w:pStyle w:val="a5"/>
        <w:jc w:val="both"/>
        <w:rPr>
          <w:sz w:val="18"/>
          <w:szCs w:val="18"/>
        </w:rPr>
      </w:pPr>
      <w:r w:rsidRPr="006D3896">
        <w:rPr>
          <w:sz w:val="18"/>
          <w:szCs w:val="18"/>
        </w:rPr>
        <w:t xml:space="preserve">Значения </w:t>
      </w:r>
      <w:r w:rsidRPr="006D3896">
        <w:rPr>
          <w:position w:val="-12"/>
          <w:sz w:val="18"/>
          <w:szCs w:val="18"/>
        </w:rPr>
        <w:object w:dxaOrig="320" w:dyaOrig="360">
          <v:shape id="_x0000_i1031" type="#_x0000_t75" style="width:15.75pt;height:18pt" o:ole="">
            <v:imagedata r:id="rId9" o:title=""/>
          </v:shape>
          <o:OLEObject Type="Embed" ProgID="Equation.3" ShapeID="_x0000_i1031" DrawAspect="Content" ObjectID="_1469984840" r:id="rId15"/>
        </w:object>
      </w:r>
      <w:r w:rsidRPr="006D3896">
        <w:rPr>
          <w:sz w:val="18"/>
          <w:szCs w:val="18"/>
        </w:rPr>
        <w:t xml:space="preserve"> и </w:t>
      </w:r>
      <w:r w:rsidRPr="006D3896">
        <w:rPr>
          <w:position w:val="-14"/>
          <w:sz w:val="18"/>
          <w:szCs w:val="18"/>
        </w:rPr>
        <w:object w:dxaOrig="460" w:dyaOrig="380">
          <v:shape id="_x0000_i1032" type="#_x0000_t75" style="width:23.25pt;height:18.75pt" o:ole="">
            <v:imagedata r:id="rId11" o:title=""/>
          </v:shape>
          <o:OLEObject Type="Embed" ProgID="Equation.3" ShapeID="_x0000_i1032" DrawAspect="Content" ObjectID="_1469984841" r:id="rId16"/>
        </w:object>
      </w:r>
      <w:r w:rsidRPr="006D3896">
        <w:rPr>
          <w:sz w:val="18"/>
          <w:szCs w:val="18"/>
        </w:rPr>
        <w:t xml:space="preserve"> приведены в таблице 5.</w:t>
      </w:r>
    </w:p>
    <w:p w:rsidR="009E6A36" w:rsidRPr="006D3896" w:rsidRDefault="009E6A36" w:rsidP="006D3896">
      <w:pPr>
        <w:pStyle w:val="a5"/>
        <w:jc w:val="right"/>
        <w:rPr>
          <w:b/>
          <w:sz w:val="18"/>
          <w:szCs w:val="18"/>
        </w:rPr>
      </w:pPr>
      <w:r w:rsidRPr="006D3896">
        <w:rPr>
          <w:b/>
          <w:sz w:val="18"/>
          <w:szCs w:val="18"/>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0"/>
        <w:gridCol w:w="2387"/>
        <w:gridCol w:w="2393"/>
        <w:gridCol w:w="2391"/>
      </w:tblGrid>
      <w:tr w:rsidR="009E6A36" w:rsidRPr="006D3896" w:rsidTr="005108B2">
        <w:tc>
          <w:tcPr>
            <w:tcW w:w="2463" w:type="dxa"/>
          </w:tcPr>
          <w:p w:rsidR="009E6A36" w:rsidRPr="005108B2" w:rsidRDefault="009E6A36" w:rsidP="005108B2">
            <w:pPr>
              <w:pStyle w:val="a5"/>
              <w:ind w:firstLine="0"/>
              <w:jc w:val="center"/>
              <w:rPr>
                <w:sz w:val="18"/>
                <w:szCs w:val="18"/>
              </w:rPr>
            </w:pPr>
            <w:r w:rsidRPr="005108B2">
              <w:rPr>
                <w:sz w:val="18"/>
                <w:szCs w:val="18"/>
              </w:rPr>
              <w:t>Тип РПС</w:t>
            </w:r>
          </w:p>
        </w:tc>
        <w:tc>
          <w:tcPr>
            <w:tcW w:w="2463" w:type="dxa"/>
          </w:tcPr>
          <w:p w:rsidR="009E6A36" w:rsidRPr="005108B2" w:rsidRDefault="009E6A36" w:rsidP="005108B2">
            <w:pPr>
              <w:pStyle w:val="a5"/>
              <w:ind w:firstLine="0"/>
              <w:jc w:val="center"/>
              <w:rPr>
                <w:b/>
                <w:sz w:val="18"/>
                <w:szCs w:val="18"/>
              </w:rPr>
            </w:pPr>
            <w:r w:rsidRPr="005108B2">
              <w:rPr>
                <w:position w:val="-12"/>
                <w:sz w:val="18"/>
                <w:szCs w:val="18"/>
              </w:rPr>
              <w:object w:dxaOrig="320" w:dyaOrig="360">
                <v:shape id="_x0000_i1033" type="#_x0000_t75" style="width:15.75pt;height:18pt" o:ole="">
                  <v:imagedata r:id="rId9" o:title=""/>
                </v:shape>
                <o:OLEObject Type="Embed" ProgID="Equation.3" ShapeID="_x0000_i1033" DrawAspect="Content" ObjectID="_1469984842" r:id="rId17"/>
              </w:object>
            </w:r>
            <w:r w:rsidRPr="005108B2">
              <w:rPr>
                <w:sz w:val="18"/>
                <w:szCs w:val="18"/>
              </w:rPr>
              <w:t>, л</w:t>
            </w:r>
          </w:p>
        </w:tc>
        <w:tc>
          <w:tcPr>
            <w:tcW w:w="2463" w:type="dxa"/>
          </w:tcPr>
          <w:p w:rsidR="009E6A36" w:rsidRPr="005108B2" w:rsidRDefault="009E6A36" w:rsidP="005108B2">
            <w:pPr>
              <w:pStyle w:val="a5"/>
              <w:ind w:firstLine="0"/>
              <w:jc w:val="center"/>
              <w:rPr>
                <w:b/>
                <w:sz w:val="18"/>
                <w:szCs w:val="18"/>
              </w:rPr>
            </w:pPr>
            <w:r w:rsidRPr="005108B2">
              <w:rPr>
                <w:position w:val="-14"/>
                <w:sz w:val="18"/>
                <w:szCs w:val="18"/>
              </w:rPr>
              <w:object w:dxaOrig="460" w:dyaOrig="380">
                <v:shape id="_x0000_i1034" type="#_x0000_t75" style="width:23.25pt;height:18.75pt" o:ole="">
                  <v:imagedata r:id="rId11" o:title=""/>
                </v:shape>
                <o:OLEObject Type="Embed" ProgID="Equation.3" ShapeID="_x0000_i1034" DrawAspect="Content" ObjectID="_1469984843" r:id="rId18"/>
              </w:object>
            </w:r>
            <w:r w:rsidRPr="005108B2">
              <w:rPr>
                <w:sz w:val="18"/>
                <w:szCs w:val="18"/>
              </w:rPr>
              <w:t>, л/сут</w:t>
            </w:r>
          </w:p>
        </w:tc>
        <w:tc>
          <w:tcPr>
            <w:tcW w:w="2464" w:type="dxa"/>
          </w:tcPr>
          <w:p w:rsidR="009E6A36" w:rsidRPr="005108B2" w:rsidRDefault="009E6A36" w:rsidP="005108B2">
            <w:pPr>
              <w:pStyle w:val="a5"/>
              <w:ind w:firstLine="0"/>
              <w:jc w:val="center"/>
              <w:rPr>
                <w:b/>
                <w:sz w:val="18"/>
                <w:szCs w:val="18"/>
              </w:rPr>
            </w:pPr>
            <w:r w:rsidRPr="005108B2">
              <w:rPr>
                <w:b/>
                <w:position w:val="-12"/>
                <w:sz w:val="18"/>
                <w:szCs w:val="18"/>
              </w:rPr>
              <w:object w:dxaOrig="279" w:dyaOrig="360">
                <v:shape id="_x0000_i1035" type="#_x0000_t75" style="width:19.5pt;height:24pt" o:ole="">
                  <v:imagedata r:id="rId19" o:title=""/>
                </v:shape>
                <o:OLEObject Type="Embed" ProgID="Equation.3" ShapeID="_x0000_i1035" DrawAspect="Content" ObjectID="_1469984844" r:id="rId20"/>
              </w:object>
            </w:r>
            <w:r w:rsidRPr="005108B2">
              <w:rPr>
                <w:b/>
                <w:sz w:val="18"/>
                <w:szCs w:val="18"/>
              </w:rPr>
              <w:t xml:space="preserve">, </w:t>
            </w:r>
            <w:r w:rsidRPr="005108B2">
              <w:rPr>
                <w:sz w:val="18"/>
                <w:szCs w:val="18"/>
              </w:rPr>
              <w:t>км</w:t>
            </w:r>
          </w:p>
        </w:tc>
      </w:tr>
      <w:tr w:rsidR="009E6A36" w:rsidRPr="006D3896" w:rsidTr="005108B2">
        <w:tc>
          <w:tcPr>
            <w:tcW w:w="2463" w:type="dxa"/>
          </w:tcPr>
          <w:p w:rsidR="009E6A36" w:rsidRPr="005108B2" w:rsidRDefault="009E6A36" w:rsidP="005108B2">
            <w:pPr>
              <w:pStyle w:val="a5"/>
              <w:ind w:firstLine="0"/>
              <w:jc w:val="center"/>
              <w:rPr>
                <w:sz w:val="18"/>
                <w:szCs w:val="18"/>
              </w:rPr>
            </w:pPr>
            <w:r w:rsidRPr="005108B2">
              <w:rPr>
                <w:sz w:val="18"/>
                <w:szCs w:val="18"/>
              </w:rPr>
              <w:t>5-вагонная секция БМЗ</w:t>
            </w:r>
          </w:p>
        </w:tc>
        <w:tc>
          <w:tcPr>
            <w:tcW w:w="2463" w:type="dxa"/>
          </w:tcPr>
          <w:p w:rsidR="009E6A36" w:rsidRPr="005108B2" w:rsidRDefault="009E6A36" w:rsidP="005108B2">
            <w:pPr>
              <w:pStyle w:val="a5"/>
              <w:ind w:firstLine="0"/>
              <w:jc w:val="center"/>
              <w:rPr>
                <w:sz w:val="18"/>
                <w:szCs w:val="18"/>
              </w:rPr>
            </w:pPr>
            <w:r w:rsidRPr="005108B2">
              <w:rPr>
                <w:sz w:val="18"/>
                <w:szCs w:val="18"/>
              </w:rPr>
              <w:t>7400</w:t>
            </w:r>
          </w:p>
        </w:tc>
        <w:tc>
          <w:tcPr>
            <w:tcW w:w="2463" w:type="dxa"/>
          </w:tcPr>
          <w:p w:rsidR="009E6A36" w:rsidRPr="005108B2" w:rsidRDefault="009E6A36" w:rsidP="005108B2">
            <w:pPr>
              <w:pStyle w:val="a5"/>
              <w:ind w:firstLine="0"/>
              <w:jc w:val="center"/>
              <w:rPr>
                <w:sz w:val="18"/>
                <w:szCs w:val="18"/>
              </w:rPr>
            </w:pPr>
            <w:r w:rsidRPr="005108B2">
              <w:rPr>
                <w:sz w:val="18"/>
                <w:szCs w:val="18"/>
              </w:rPr>
              <w:t>720</w:t>
            </w:r>
          </w:p>
        </w:tc>
        <w:tc>
          <w:tcPr>
            <w:tcW w:w="2464" w:type="dxa"/>
          </w:tcPr>
          <w:p w:rsidR="009E6A36" w:rsidRPr="005108B2" w:rsidRDefault="009E6A36" w:rsidP="005108B2">
            <w:pPr>
              <w:pStyle w:val="a5"/>
              <w:ind w:firstLine="0"/>
              <w:jc w:val="center"/>
              <w:rPr>
                <w:sz w:val="18"/>
                <w:szCs w:val="18"/>
              </w:rPr>
            </w:pPr>
            <w:r w:rsidRPr="005108B2">
              <w:rPr>
                <w:sz w:val="18"/>
                <w:szCs w:val="18"/>
              </w:rPr>
              <w:t>4553</w:t>
            </w:r>
          </w:p>
        </w:tc>
      </w:tr>
      <w:tr w:rsidR="009E6A36" w:rsidRPr="006D3896" w:rsidTr="005108B2">
        <w:tc>
          <w:tcPr>
            <w:tcW w:w="2463" w:type="dxa"/>
          </w:tcPr>
          <w:p w:rsidR="009E6A36" w:rsidRPr="005108B2" w:rsidRDefault="009E6A36" w:rsidP="005108B2">
            <w:pPr>
              <w:pStyle w:val="a5"/>
              <w:ind w:firstLine="0"/>
              <w:jc w:val="center"/>
              <w:rPr>
                <w:sz w:val="18"/>
                <w:szCs w:val="18"/>
              </w:rPr>
            </w:pPr>
            <w:r w:rsidRPr="005108B2">
              <w:rPr>
                <w:sz w:val="18"/>
                <w:szCs w:val="18"/>
              </w:rPr>
              <w:t>АРВ</w:t>
            </w:r>
          </w:p>
        </w:tc>
        <w:tc>
          <w:tcPr>
            <w:tcW w:w="2463" w:type="dxa"/>
          </w:tcPr>
          <w:p w:rsidR="009E6A36" w:rsidRPr="005108B2" w:rsidRDefault="009E6A36" w:rsidP="005108B2">
            <w:pPr>
              <w:pStyle w:val="a5"/>
              <w:ind w:firstLine="0"/>
              <w:jc w:val="center"/>
              <w:rPr>
                <w:sz w:val="18"/>
                <w:szCs w:val="18"/>
              </w:rPr>
            </w:pPr>
            <w:r w:rsidRPr="005108B2">
              <w:rPr>
                <w:sz w:val="18"/>
                <w:szCs w:val="18"/>
              </w:rPr>
              <w:t>1000</w:t>
            </w:r>
          </w:p>
        </w:tc>
        <w:tc>
          <w:tcPr>
            <w:tcW w:w="2463" w:type="dxa"/>
          </w:tcPr>
          <w:p w:rsidR="009E6A36" w:rsidRPr="005108B2" w:rsidRDefault="009E6A36" w:rsidP="005108B2">
            <w:pPr>
              <w:pStyle w:val="a5"/>
              <w:ind w:firstLine="0"/>
              <w:jc w:val="center"/>
              <w:rPr>
                <w:sz w:val="18"/>
                <w:szCs w:val="18"/>
              </w:rPr>
            </w:pPr>
            <w:r w:rsidRPr="005108B2">
              <w:rPr>
                <w:sz w:val="18"/>
                <w:szCs w:val="18"/>
              </w:rPr>
              <w:t>80</w:t>
            </w:r>
          </w:p>
        </w:tc>
        <w:tc>
          <w:tcPr>
            <w:tcW w:w="2464" w:type="dxa"/>
          </w:tcPr>
          <w:p w:rsidR="009E6A36" w:rsidRPr="005108B2" w:rsidRDefault="009E6A36" w:rsidP="005108B2">
            <w:pPr>
              <w:pStyle w:val="a5"/>
              <w:ind w:firstLine="0"/>
              <w:jc w:val="center"/>
              <w:rPr>
                <w:b/>
                <w:sz w:val="18"/>
                <w:szCs w:val="18"/>
              </w:rPr>
            </w:pPr>
            <w:r w:rsidRPr="005108B2">
              <w:rPr>
                <w:b/>
                <w:sz w:val="18"/>
                <w:szCs w:val="18"/>
              </w:rPr>
              <w:t>5775</w:t>
            </w:r>
          </w:p>
        </w:tc>
      </w:tr>
    </w:tbl>
    <w:p w:rsidR="009E6A36" w:rsidRPr="006D3896" w:rsidRDefault="009E6A36" w:rsidP="006D3896">
      <w:pPr>
        <w:pStyle w:val="a5"/>
        <w:jc w:val="both"/>
        <w:rPr>
          <w:sz w:val="18"/>
          <w:szCs w:val="18"/>
        </w:rPr>
      </w:pPr>
    </w:p>
    <w:p w:rsidR="009E6A36" w:rsidRPr="006D3896" w:rsidRDefault="009E6A36" w:rsidP="006D3896">
      <w:pPr>
        <w:pStyle w:val="a5"/>
        <w:jc w:val="both"/>
        <w:rPr>
          <w:sz w:val="18"/>
          <w:szCs w:val="18"/>
        </w:rPr>
      </w:pPr>
      <w:r w:rsidRPr="006D3896">
        <w:rPr>
          <w:sz w:val="18"/>
          <w:szCs w:val="18"/>
        </w:rPr>
        <w:t>Для 5-вагонной секции БМЗ:</w:t>
      </w:r>
    </w:p>
    <w:p w:rsidR="009E6A36" w:rsidRPr="006D3896" w:rsidRDefault="009E6A36" w:rsidP="006D3896">
      <w:pPr>
        <w:pStyle w:val="a5"/>
        <w:jc w:val="both"/>
        <w:rPr>
          <w:sz w:val="18"/>
          <w:szCs w:val="18"/>
        </w:rPr>
      </w:pPr>
      <w:r w:rsidRPr="006D3896">
        <w:rPr>
          <w:position w:val="-24"/>
          <w:sz w:val="18"/>
          <w:szCs w:val="18"/>
        </w:rPr>
        <w:object w:dxaOrig="3080" w:dyaOrig="620">
          <v:shape id="_x0000_i1036" type="#_x0000_t75" style="width:152.25pt;height:30.75pt" o:ole="">
            <v:imagedata r:id="rId21" o:title=""/>
          </v:shape>
          <o:OLEObject Type="Embed" ProgID="Equation.3" ShapeID="_x0000_i1036" DrawAspect="Content" ObjectID="_1469984845" r:id="rId22"/>
        </w:object>
      </w:r>
      <w:r w:rsidRPr="006D3896">
        <w:rPr>
          <w:sz w:val="18"/>
          <w:szCs w:val="18"/>
        </w:rPr>
        <w:t xml:space="preserve"> км.</w:t>
      </w:r>
    </w:p>
    <w:p w:rsidR="009E6A36" w:rsidRPr="006D3896" w:rsidRDefault="009E6A36" w:rsidP="006D3896">
      <w:pPr>
        <w:pStyle w:val="a5"/>
        <w:jc w:val="both"/>
        <w:rPr>
          <w:sz w:val="18"/>
          <w:szCs w:val="18"/>
        </w:rPr>
      </w:pPr>
      <w:r w:rsidRPr="006D3896">
        <w:rPr>
          <w:sz w:val="18"/>
          <w:szCs w:val="18"/>
        </w:rPr>
        <w:t>Для АРВ:</w:t>
      </w:r>
    </w:p>
    <w:p w:rsidR="009E6A36" w:rsidRPr="006D3896" w:rsidRDefault="009E6A36" w:rsidP="006D3896">
      <w:pPr>
        <w:pStyle w:val="a5"/>
        <w:jc w:val="both"/>
        <w:rPr>
          <w:sz w:val="18"/>
          <w:szCs w:val="18"/>
        </w:rPr>
      </w:pPr>
      <w:r w:rsidRPr="006D3896">
        <w:rPr>
          <w:position w:val="-24"/>
          <w:sz w:val="18"/>
          <w:szCs w:val="18"/>
        </w:rPr>
        <w:object w:dxaOrig="2920" w:dyaOrig="620">
          <v:shape id="_x0000_i1037" type="#_x0000_t75" style="width:146.25pt;height:30.75pt" o:ole="">
            <v:imagedata r:id="rId23" o:title=""/>
          </v:shape>
          <o:OLEObject Type="Embed" ProgID="Equation.3" ShapeID="_x0000_i1037" DrawAspect="Content" ObjectID="_1469984846" r:id="rId24"/>
        </w:object>
      </w:r>
      <w:r w:rsidRPr="006D3896">
        <w:rPr>
          <w:sz w:val="18"/>
          <w:szCs w:val="18"/>
        </w:rPr>
        <w:t xml:space="preserve"> км.</w:t>
      </w:r>
    </w:p>
    <w:p w:rsidR="009E6A36" w:rsidRPr="006D3896" w:rsidRDefault="009E6A36" w:rsidP="006D3896">
      <w:pPr>
        <w:pStyle w:val="a5"/>
        <w:jc w:val="both"/>
        <w:rPr>
          <w:sz w:val="18"/>
          <w:szCs w:val="18"/>
        </w:rPr>
      </w:pPr>
    </w:p>
    <w:p w:rsidR="009E6A36" w:rsidRPr="006D3896" w:rsidRDefault="009E6A36" w:rsidP="006D3896">
      <w:pPr>
        <w:pStyle w:val="a5"/>
        <w:spacing w:line="360" w:lineRule="auto"/>
        <w:jc w:val="center"/>
        <w:rPr>
          <w:b/>
          <w:sz w:val="18"/>
          <w:szCs w:val="18"/>
        </w:rPr>
      </w:pPr>
      <w:r w:rsidRPr="006D3896">
        <w:rPr>
          <w:b/>
          <w:sz w:val="18"/>
          <w:szCs w:val="18"/>
        </w:rPr>
        <w:t>Определение условий перевозок СПГ.</w:t>
      </w:r>
    </w:p>
    <w:p w:rsidR="009E6A36" w:rsidRPr="006D3896" w:rsidRDefault="009E6A36" w:rsidP="006D3896">
      <w:pPr>
        <w:pStyle w:val="a5"/>
        <w:jc w:val="both"/>
        <w:rPr>
          <w:sz w:val="18"/>
          <w:szCs w:val="18"/>
        </w:rPr>
      </w:pPr>
      <w:r w:rsidRPr="006D3896">
        <w:rPr>
          <w:sz w:val="18"/>
          <w:szCs w:val="18"/>
        </w:rPr>
        <w:t>Во втором разделе выбор условий перевозок рекомендуется производить по наиболее тяжёлой климатической зоне. Так как направление перевозок охватывает несколько железных дорог, необходимо показать продолжительность периодов года для различных участков маршрута. Следует указать род подвижного состава (РПС, термос, крытый вагон и др.), предъявляемые к нему требования по температурному режиму перевозки, необходимости вентилирования, охлаждения или отопления для каждого конкретного груза, а также предельные (</w:t>
      </w:r>
      <w:r w:rsidRPr="006D3896">
        <w:rPr>
          <w:position w:val="-14"/>
          <w:sz w:val="18"/>
          <w:szCs w:val="18"/>
        </w:rPr>
        <w:object w:dxaOrig="360" w:dyaOrig="380">
          <v:shape id="_x0000_i1038" type="#_x0000_t75" style="width:19.5pt;height:20.25pt" o:ole="">
            <v:imagedata r:id="rId25" o:title=""/>
          </v:shape>
          <o:OLEObject Type="Embed" ProgID="Equation.3" ShapeID="_x0000_i1038" DrawAspect="Content" ObjectID="_1469984847" r:id="rId26"/>
        </w:object>
      </w:r>
      <w:r w:rsidRPr="006D3896">
        <w:rPr>
          <w:sz w:val="18"/>
          <w:szCs w:val="18"/>
        </w:rPr>
        <w:t>) и уставные (</w:t>
      </w:r>
      <w:r w:rsidRPr="006D3896">
        <w:rPr>
          <w:position w:val="-14"/>
          <w:sz w:val="18"/>
          <w:szCs w:val="18"/>
        </w:rPr>
        <w:object w:dxaOrig="300" w:dyaOrig="380">
          <v:shape id="_x0000_i1039" type="#_x0000_t75" style="width:15pt;height:18.75pt" o:ole="">
            <v:imagedata r:id="rId27" o:title=""/>
          </v:shape>
          <o:OLEObject Type="Embed" ProgID="Equation.3" ShapeID="_x0000_i1039" DrawAspect="Content" ObjectID="_1469984848" r:id="rId28"/>
        </w:object>
      </w:r>
      <w:r w:rsidRPr="006D3896">
        <w:rPr>
          <w:sz w:val="18"/>
          <w:szCs w:val="18"/>
        </w:rPr>
        <w:t>) сроки доставки для каждого груза по периодам года. Выбор подвижного состава (ПС) производится по нескольким критериям, основными из которых являются способность обеспечить режим перевозки и стоимость перевозки. Наилучшие условия для транспортировки груза обеспечивает РПС, однако стоимость его эксплуатации очень высока. Более экономичными вариантами является использование универсальных крытых вагонов и вагонов-термосов.</w:t>
      </w:r>
    </w:p>
    <w:p w:rsidR="009E6A36" w:rsidRPr="006D3896" w:rsidRDefault="009E6A36" w:rsidP="006D3896">
      <w:pPr>
        <w:pStyle w:val="a5"/>
        <w:jc w:val="both"/>
        <w:rPr>
          <w:sz w:val="18"/>
          <w:szCs w:val="18"/>
        </w:rPr>
      </w:pPr>
      <w:r w:rsidRPr="006D3896">
        <w:rPr>
          <w:sz w:val="18"/>
          <w:szCs w:val="18"/>
        </w:rPr>
        <w:t>Все данные сводим в таблицу:</w:t>
      </w:r>
    </w:p>
    <w:p w:rsidR="009E6A36" w:rsidRPr="006D3896" w:rsidRDefault="009E6A36" w:rsidP="006D3896">
      <w:pPr>
        <w:pStyle w:val="a5"/>
        <w:jc w:val="right"/>
        <w:rPr>
          <w:b/>
          <w:sz w:val="18"/>
          <w:szCs w:val="18"/>
        </w:rPr>
      </w:pPr>
    </w:p>
    <w:p w:rsidR="009E6A36" w:rsidRPr="006D3896" w:rsidRDefault="009E6A36" w:rsidP="006D3896">
      <w:pPr>
        <w:pStyle w:val="a5"/>
        <w:jc w:val="right"/>
        <w:rPr>
          <w:b/>
          <w:sz w:val="18"/>
          <w:szCs w:val="18"/>
        </w:rPr>
      </w:pPr>
    </w:p>
    <w:p w:rsidR="009E6A36" w:rsidRPr="006D3896" w:rsidRDefault="009E6A36" w:rsidP="006D3896">
      <w:pPr>
        <w:pStyle w:val="a5"/>
        <w:jc w:val="right"/>
        <w:rPr>
          <w:b/>
          <w:sz w:val="18"/>
          <w:szCs w:val="18"/>
        </w:rPr>
      </w:pPr>
    </w:p>
    <w:p w:rsidR="009E6A36" w:rsidRPr="006D3896" w:rsidRDefault="009E6A36" w:rsidP="006D3896">
      <w:pPr>
        <w:pStyle w:val="a5"/>
        <w:jc w:val="right"/>
        <w:rPr>
          <w:b/>
          <w:sz w:val="18"/>
          <w:szCs w:val="18"/>
        </w:rPr>
      </w:pPr>
    </w:p>
    <w:p w:rsidR="009E6A36" w:rsidRPr="006D3896" w:rsidRDefault="009E6A36" w:rsidP="006D3896">
      <w:pPr>
        <w:pStyle w:val="a5"/>
        <w:jc w:val="right"/>
        <w:rPr>
          <w:b/>
          <w:sz w:val="18"/>
          <w:szCs w:val="18"/>
        </w:rPr>
      </w:pPr>
    </w:p>
    <w:p w:rsidR="009E6A36" w:rsidRPr="006D3896" w:rsidRDefault="009E6A36" w:rsidP="006D3896">
      <w:pPr>
        <w:pStyle w:val="a5"/>
        <w:jc w:val="right"/>
        <w:rPr>
          <w:b/>
          <w:sz w:val="18"/>
          <w:szCs w:val="18"/>
        </w:rPr>
      </w:pPr>
    </w:p>
    <w:p w:rsidR="009E6A36" w:rsidRPr="006D3896" w:rsidRDefault="009E6A36" w:rsidP="006D3896">
      <w:pPr>
        <w:pStyle w:val="a5"/>
        <w:jc w:val="right"/>
        <w:rPr>
          <w:b/>
          <w:sz w:val="18"/>
          <w:szCs w:val="18"/>
        </w:rPr>
      </w:pPr>
    </w:p>
    <w:p w:rsidR="009E6A36" w:rsidRPr="006D3896" w:rsidRDefault="009E6A36" w:rsidP="006D3896">
      <w:pPr>
        <w:pStyle w:val="a5"/>
        <w:jc w:val="right"/>
        <w:rPr>
          <w:b/>
          <w:sz w:val="18"/>
          <w:szCs w:val="18"/>
        </w:rPr>
      </w:pPr>
    </w:p>
    <w:p w:rsidR="009E6A36" w:rsidRPr="006D3896" w:rsidRDefault="009E6A36" w:rsidP="006D3896">
      <w:pPr>
        <w:pStyle w:val="a5"/>
        <w:jc w:val="right"/>
        <w:rPr>
          <w:b/>
          <w:sz w:val="18"/>
          <w:szCs w:val="18"/>
        </w:rPr>
      </w:pPr>
      <w:r w:rsidRPr="006D3896">
        <w:rPr>
          <w:b/>
          <w:sz w:val="18"/>
          <w:szCs w:val="18"/>
        </w:rPr>
        <w:t>Таблица 6</w:t>
      </w:r>
    </w:p>
    <w:p w:rsidR="009E6A36" w:rsidRPr="006D3896" w:rsidRDefault="009E6A36" w:rsidP="006D3896">
      <w:pPr>
        <w:pStyle w:val="a5"/>
        <w:jc w:val="center"/>
        <w:rPr>
          <w:b/>
          <w:sz w:val="18"/>
          <w:szCs w:val="18"/>
        </w:rPr>
      </w:pPr>
      <w:r w:rsidRPr="006D3896">
        <w:rPr>
          <w:b/>
          <w:sz w:val="18"/>
          <w:szCs w:val="18"/>
        </w:rPr>
        <w:t>Условия перевозки СПГ по маршруту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134"/>
        <w:gridCol w:w="992"/>
        <w:gridCol w:w="983"/>
        <w:gridCol w:w="1002"/>
        <w:gridCol w:w="742"/>
        <w:gridCol w:w="872"/>
        <w:gridCol w:w="18"/>
        <w:gridCol w:w="1061"/>
        <w:gridCol w:w="850"/>
        <w:gridCol w:w="673"/>
      </w:tblGrid>
      <w:tr w:rsidR="009E6A36" w:rsidRPr="006D3896" w:rsidTr="005108B2">
        <w:trPr>
          <w:trHeight w:val="300"/>
        </w:trPr>
        <w:tc>
          <w:tcPr>
            <w:tcW w:w="1526" w:type="dxa"/>
            <w:vMerge w:val="restart"/>
          </w:tcPr>
          <w:p w:rsidR="009E6A36" w:rsidRPr="005108B2" w:rsidRDefault="009E6A36" w:rsidP="005108B2">
            <w:pPr>
              <w:pStyle w:val="a5"/>
              <w:ind w:firstLine="0"/>
              <w:jc w:val="both"/>
              <w:rPr>
                <w:sz w:val="18"/>
                <w:szCs w:val="18"/>
              </w:rPr>
            </w:pPr>
            <w:r w:rsidRPr="005108B2">
              <w:rPr>
                <w:sz w:val="18"/>
                <w:szCs w:val="18"/>
              </w:rPr>
              <w:t xml:space="preserve">Номер </w:t>
            </w:r>
            <w:r w:rsidRPr="005108B2">
              <w:rPr>
                <w:i/>
                <w:sz w:val="18"/>
                <w:szCs w:val="18"/>
                <w:lang w:val="en-US"/>
              </w:rPr>
              <w:t>i</w:t>
            </w:r>
            <w:r w:rsidRPr="005108B2">
              <w:rPr>
                <w:i/>
                <w:sz w:val="18"/>
                <w:szCs w:val="18"/>
              </w:rPr>
              <w:t xml:space="preserve"> </w:t>
            </w:r>
            <w:r w:rsidRPr="005108B2">
              <w:rPr>
                <w:sz w:val="18"/>
                <w:szCs w:val="18"/>
              </w:rPr>
              <w:t>и наименование груза</w:t>
            </w:r>
          </w:p>
        </w:tc>
        <w:tc>
          <w:tcPr>
            <w:tcW w:w="8327" w:type="dxa"/>
            <w:gridSpan w:val="10"/>
          </w:tcPr>
          <w:p w:rsidR="009E6A36" w:rsidRPr="005108B2" w:rsidRDefault="009E6A36" w:rsidP="005108B2">
            <w:pPr>
              <w:pStyle w:val="a5"/>
              <w:ind w:firstLine="0"/>
              <w:jc w:val="center"/>
              <w:rPr>
                <w:sz w:val="18"/>
                <w:szCs w:val="18"/>
              </w:rPr>
            </w:pPr>
            <w:r w:rsidRPr="005108B2">
              <w:rPr>
                <w:sz w:val="18"/>
                <w:szCs w:val="18"/>
              </w:rPr>
              <w:t>Периоды года</w:t>
            </w:r>
          </w:p>
        </w:tc>
      </w:tr>
      <w:tr w:rsidR="009E6A36" w:rsidRPr="006D3896" w:rsidTr="005108B2">
        <w:trPr>
          <w:trHeight w:val="315"/>
        </w:trPr>
        <w:tc>
          <w:tcPr>
            <w:tcW w:w="1526" w:type="dxa"/>
            <w:vMerge/>
          </w:tcPr>
          <w:p w:rsidR="009E6A36" w:rsidRPr="005108B2" w:rsidRDefault="009E6A36" w:rsidP="005108B2">
            <w:pPr>
              <w:pStyle w:val="a5"/>
              <w:ind w:firstLine="0"/>
              <w:jc w:val="both"/>
              <w:rPr>
                <w:sz w:val="18"/>
                <w:szCs w:val="18"/>
              </w:rPr>
            </w:pPr>
          </w:p>
        </w:tc>
        <w:tc>
          <w:tcPr>
            <w:tcW w:w="3109" w:type="dxa"/>
            <w:gridSpan w:val="3"/>
          </w:tcPr>
          <w:p w:rsidR="009E6A36" w:rsidRPr="005108B2" w:rsidRDefault="009E6A36" w:rsidP="005108B2">
            <w:pPr>
              <w:pStyle w:val="a5"/>
              <w:ind w:firstLine="0"/>
              <w:jc w:val="center"/>
              <w:rPr>
                <w:sz w:val="18"/>
                <w:szCs w:val="18"/>
              </w:rPr>
            </w:pPr>
            <w:r w:rsidRPr="005108B2">
              <w:rPr>
                <w:sz w:val="18"/>
                <w:szCs w:val="18"/>
              </w:rPr>
              <w:t>Летний</w:t>
            </w:r>
          </w:p>
        </w:tc>
        <w:tc>
          <w:tcPr>
            <w:tcW w:w="2634" w:type="dxa"/>
            <w:gridSpan w:val="4"/>
          </w:tcPr>
          <w:p w:rsidR="009E6A36" w:rsidRPr="005108B2" w:rsidRDefault="009E6A36" w:rsidP="005108B2">
            <w:pPr>
              <w:pStyle w:val="a5"/>
              <w:ind w:firstLine="0"/>
              <w:jc w:val="center"/>
              <w:rPr>
                <w:sz w:val="18"/>
                <w:szCs w:val="18"/>
              </w:rPr>
            </w:pPr>
            <w:r w:rsidRPr="005108B2">
              <w:rPr>
                <w:sz w:val="18"/>
                <w:szCs w:val="18"/>
              </w:rPr>
              <w:t>Переходный</w:t>
            </w:r>
          </w:p>
        </w:tc>
        <w:tc>
          <w:tcPr>
            <w:tcW w:w="2584" w:type="dxa"/>
            <w:gridSpan w:val="3"/>
          </w:tcPr>
          <w:p w:rsidR="009E6A36" w:rsidRPr="005108B2" w:rsidRDefault="009E6A36" w:rsidP="005108B2">
            <w:pPr>
              <w:pStyle w:val="a5"/>
              <w:ind w:firstLine="0"/>
              <w:jc w:val="center"/>
              <w:rPr>
                <w:sz w:val="18"/>
                <w:szCs w:val="18"/>
              </w:rPr>
            </w:pPr>
            <w:r w:rsidRPr="005108B2">
              <w:rPr>
                <w:sz w:val="18"/>
                <w:szCs w:val="18"/>
              </w:rPr>
              <w:t>Зимний</w:t>
            </w:r>
          </w:p>
        </w:tc>
      </w:tr>
      <w:tr w:rsidR="009E6A36" w:rsidRPr="006D3896" w:rsidTr="005108B2">
        <w:trPr>
          <w:trHeight w:val="330"/>
        </w:trPr>
        <w:tc>
          <w:tcPr>
            <w:tcW w:w="1526" w:type="dxa"/>
            <w:vMerge/>
          </w:tcPr>
          <w:p w:rsidR="009E6A36" w:rsidRPr="005108B2" w:rsidRDefault="009E6A36" w:rsidP="005108B2">
            <w:pPr>
              <w:pStyle w:val="a5"/>
              <w:ind w:firstLine="0"/>
              <w:jc w:val="both"/>
              <w:rPr>
                <w:sz w:val="18"/>
                <w:szCs w:val="18"/>
              </w:rPr>
            </w:pPr>
          </w:p>
        </w:tc>
        <w:tc>
          <w:tcPr>
            <w:tcW w:w="1134" w:type="dxa"/>
          </w:tcPr>
          <w:p w:rsidR="009E6A36" w:rsidRPr="005108B2" w:rsidRDefault="009E6A36" w:rsidP="005108B2">
            <w:pPr>
              <w:pStyle w:val="a5"/>
              <w:ind w:firstLine="0"/>
              <w:jc w:val="center"/>
              <w:rPr>
                <w:sz w:val="18"/>
                <w:szCs w:val="18"/>
              </w:rPr>
            </w:pPr>
            <w:r w:rsidRPr="005108B2">
              <w:rPr>
                <w:sz w:val="18"/>
                <w:szCs w:val="18"/>
              </w:rPr>
              <w:t>Род ПС, режим</w:t>
            </w:r>
          </w:p>
        </w:tc>
        <w:tc>
          <w:tcPr>
            <w:tcW w:w="992" w:type="dxa"/>
          </w:tcPr>
          <w:p w:rsidR="009E6A36" w:rsidRPr="005108B2" w:rsidRDefault="009E6A36" w:rsidP="005108B2">
            <w:pPr>
              <w:pStyle w:val="a5"/>
              <w:ind w:firstLine="0"/>
              <w:jc w:val="center"/>
              <w:rPr>
                <w:sz w:val="18"/>
                <w:szCs w:val="18"/>
              </w:rPr>
            </w:pPr>
            <w:r w:rsidRPr="005108B2">
              <w:rPr>
                <w:position w:val="-14"/>
                <w:sz w:val="18"/>
                <w:szCs w:val="18"/>
              </w:rPr>
              <w:object w:dxaOrig="360" w:dyaOrig="380">
                <v:shape id="_x0000_i1040" type="#_x0000_t75" style="width:26.25pt;height:27pt" o:ole="">
                  <v:imagedata r:id="rId29" o:title=""/>
                </v:shape>
                <o:OLEObject Type="Embed" ProgID="Equation.3" ShapeID="_x0000_i1040" DrawAspect="Content" ObjectID="_1469984849" r:id="rId30"/>
              </w:object>
            </w:r>
          </w:p>
          <w:p w:rsidR="009E6A36" w:rsidRPr="005108B2" w:rsidRDefault="009E6A36" w:rsidP="005108B2">
            <w:pPr>
              <w:pStyle w:val="a5"/>
              <w:ind w:firstLine="0"/>
              <w:jc w:val="center"/>
              <w:rPr>
                <w:sz w:val="18"/>
                <w:szCs w:val="18"/>
              </w:rPr>
            </w:pPr>
          </w:p>
        </w:tc>
        <w:tc>
          <w:tcPr>
            <w:tcW w:w="983" w:type="dxa"/>
          </w:tcPr>
          <w:p w:rsidR="009E6A36" w:rsidRPr="005108B2" w:rsidRDefault="009E6A36" w:rsidP="005108B2">
            <w:pPr>
              <w:pStyle w:val="a5"/>
              <w:ind w:firstLine="0"/>
              <w:jc w:val="both"/>
              <w:rPr>
                <w:sz w:val="18"/>
                <w:szCs w:val="18"/>
              </w:rPr>
            </w:pPr>
            <w:r w:rsidRPr="005108B2">
              <w:rPr>
                <w:position w:val="-14"/>
                <w:sz w:val="18"/>
                <w:szCs w:val="18"/>
              </w:rPr>
              <w:object w:dxaOrig="300" w:dyaOrig="380">
                <v:shape id="_x0000_i1041" type="#_x0000_t75" style="width:21.75pt;height:27pt" o:ole="">
                  <v:imagedata r:id="rId31" o:title=""/>
                </v:shape>
                <o:OLEObject Type="Embed" ProgID="Equation.3" ShapeID="_x0000_i1041" DrawAspect="Content" ObjectID="_1469984850" r:id="rId32"/>
              </w:object>
            </w:r>
          </w:p>
          <w:p w:rsidR="009E6A36" w:rsidRPr="005108B2" w:rsidRDefault="009E6A36" w:rsidP="005108B2">
            <w:pPr>
              <w:pStyle w:val="a5"/>
              <w:ind w:firstLine="0"/>
              <w:jc w:val="both"/>
              <w:rPr>
                <w:sz w:val="18"/>
                <w:szCs w:val="18"/>
              </w:rPr>
            </w:pPr>
          </w:p>
        </w:tc>
        <w:tc>
          <w:tcPr>
            <w:tcW w:w="1002" w:type="dxa"/>
          </w:tcPr>
          <w:p w:rsidR="009E6A36" w:rsidRPr="005108B2" w:rsidRDefault="009E6A36" w:rsidP="005108B2">
            <w:pPr>
              <w:pStyle w:val="a5"/>
              <w:ind w:firstLine="0"/>
              <w:jc w:val="center"/>
              <w:rPr>
                <w:sz w:val="18"/>
                <w:szCs w:val="18"/>
              </w:rPr>
            </w:pPr>
            <w:r w:rsidRPr="005108B2">
              <w:rPr>
                <w:sz w:val="18"/>
                <w:szCs w:val="18"/>
              </w:rPr>
              <w:t>Род ПС, режим</w:t>
            </w:r>
          </w:p>
        </w:tc>
        <w:tc>
          <w:tcPr>
            <w:tcW w:w="742" w:type="dxa"/>
          </w:tcPr>
          <w:p w:rsidR="009E6A36" w:rsidRPr="005108B2" w:rsidRDefault="009E6A36" w:rsidP="005108B2">
            <w:pPr>
              <w:pStyle w:val="a5"/>
              <w:ind w:firstLine="0"/>
              <w:jc w:val="both"/>
              <w:rPr>
                <w:sz w:val="18"/>
                <w:szCs w:val="18"/>
              </w:rPr>
            </w:pPr>
            <w:r w:rsidRPr="005108B2">
              <w:rPr>
                <w:position w:val="-14"/>
                <w:sz w:val="18"/>
                <w:szCs w:val="18"/>
              </w:rPr>
              <w:object w:dxaOrig="360" w:dyaOrig="380">
                <v:shape id="_x0000_i1042" type="#_x0000_t75" style="width:26.25pt;height:27pt" o:ole="">
                  <v:imagedata r:id="rId29" o:title=""/>
                </v:shape>
                <o:OLEObject Type="Embed" ProgID="Equation.3" ShapeID="_x0000_i1042" DrawAspect="Content" ObjectID="_1469984851" r:id="rId33"/>
              </w:object>
            </w:r>
          </w:p>
        </w:tc>
        <w:tc>
          <w:tcPr>
            <w:tcW w:w="872" w:type="dxa"/>
          </w:tcPr>
          <w:p w:rsidR="009E6A36" w:rsidRPr="005108B2" w:rsidRDefault="009E6A36" w:rsidP="005108B2">
            <w:pPr>
              <w:pStyle w:val="a5"/>
              <w:ind w:firstLine="0"/>
              <w:jc w:val="both"/>
              <w:rPr>
                <w:sz w:val="18"/>
                <w:szCs w:val="18"/>
              </w:rPr>
            </w:pPr>
            <w:r w:rsidRPr="005108B2">
              <w:rPr>
                <w:position w:val="-14"/>
                <w:sz w:val="18"/>
                <w:szCs w:val="18"/>
              </w:rPr>
              <w:object w:dxaOrig="300" w:dyaOrig="380">
                <v:shape id="_x0000_i1043" type="#_x0000_t75" style="width:21.75pt;height:27pt" o:ole="">
                  <v:imagedata r:id="rId31" o:title=""/>
                </v:shape>
                <o:OLEObject Type="Embed" ProgID="Equation.3" ShapeID="_x0000_i1043" DrawAspect="Content" ObjectID="_1469984852" r:id="rId34"/>
              </w:object>
            </w:r>
          </w:p>
        </w:tc>
        <w:tc>
          <w:tcPr>
            <w:tcW w:w="1079" w:type="dxa"/>
            <w:gridSpan w:val="2"/>
          </w:tcPr>
          <w:p w:rsidR="009E6A36" w:rsidRPr="005108B2" w:rsidRDefault="009E6A36" w:rsidP="005108B2">
            <w:pPr>
              <w:pStyle w:val="a5"/>
              <w:ind w:firstLine="0"/>
              <w:jc w:val="center"/>
              <w:rPr>
                <w:sz w:val="18"/>
                <w:szCs w:val="18"/>
              </w:rPr>
            </w:pPr>
            <w:r w:rsidRPr="005108B2">
              <w:rPr>
                <w:sz w:val="18"/>
                <w:szCs w:val="18"/>
              </w:rPr>
              <w:t>Род ПС, режим</w:t>
            </w:r>
          </w:p>
        </w:tc>
        <w:tc>
          <w:tcPr>
            <w:tcW w:w="850" w:type="dxa"/>
          </w:tcPr>
          <w:p w:rsidR="009E6A36" w:rsidRPr="005108B2" w:rsidRDefault="009E6A36" w:rsidP="005108B2">
            <w:pPr>
              <w:pStyle w:val="a5"/>
              <w:ind w:firstLine="0"/>
              <w:jc w:val="both"/>
              <w:rPr>
                <w:sz w:val="18"/>
                <w:szCs w:val="18"/>
              </w:rPr>
            </w:pPr>
            <w:r w:rsidRPr="005108B2">
              <w:rPr>
                <w:position w:val="-14"/>
                <w:sz w:val="18"/>
                <w:szCs w:val="18"/>
              </w:rPr>
              <w:object w:dxaOrig="360" w:dyaOrig="380">
                <v:shape id="_x0000_i1044" type="#_x0000_t75" style="width:26.25pt;height:27pt" o:ole="">
                  <v:imagedata r:id="rId29" o:title=""/>
                </v:shape>
                <o:OLEObject Type="Embed" ProgID="Equation.3" ShapeID="_x0000_i1044" DrawAspect="Content" ObjectID="_1469984853" r:id="rId35"/>
              </w:object>
            </w:r>
          </w:p>
        </w:tc>
        <w:tc>
          <w:tcPr>
            <w:tcW w:w="673" w:type="dxa"/>
          </w:tcPr>
          <w:p w:rsidR="009E6A36" w:rsidRPr="005108B2" w:rsidRDefault="009E6A36" w:rsidP="005108B2">
            <w:pPr>
              <w:pStyle w:val="a5"/>
              <w:ind w:firstLine="0"/>
              <w:jc w:val="both"/>
              <w:rPr>
                <w:sz w:val="18"/>
                <w:szCs w:val="18"/>
              </w:rPr>
            </w:pPr>
            <w:r w:rsidRPr="005108B2">
              <w:rPr>
                <w:position w:val="-14"/>
                <w:sz w:val="18"/>
                <w:szCs w:val="18"/>
              </w:rPr>
              <w:object w:dxaOrig="300" w:dyaOrig="380">
                <v:shape id="_x0000_i1045" type="#_x0000_t75" style="width:21.75pt;height:27pt" o:ole="">
                  <v:imagedata r:id="rId31" o:title=""/>
                </v:shape>
                <o:OLEObject Type="Embed" ProgID="Equation.3" ShapeID="_x0000_i1045" DrawAspect="Content" ObjectID="_1469984854" r:id="rId36"/>
              </w:object>
            </w:r>
          </w:p>
        </w:tc>
      </w:tr>
      <w:tr w:rsidR="009E6A36" w:rsidRPr="006D3896" w:rsidTr="005108B2">
        <w:tc>
          <w:tcPr>
            <w:tcW w:w="1526" w:type="dxa"/>
          </w:tcPr>
          <w:p w:rsidR="009E6A36" w:rsidRPr="005108B2" w:rsidRDefault="009E6A36" w:rsidP="005108B2">
            <w:pPr>
              <w:pStyle w:val="a5"/>
              <w:ind w:firstLine="0"/>
              <w:jc w:val="both"/>
              <w:rPr>
                <w:sz w:val="18"/>
                <w:szCs w:val="18"/>
              </w:rPr>
            </w:pPr>
            <w:r w:rsidRPr="005108B2">
              <w:rPr>
                <w:sz w:val="18"/>
                <w:szCs w:val="18"/>
              </w:rPr>
              <w:t>Мясо замороженное</w:t>
            </w:r>
          </w:p>
        </w:tc>
        <w:tc>
          <w:tcPr>
            <w:tcW w:w="1134" w:type="dxa"/>
          </w:tcPr>
          <w:p w:rsidR="009E6A36" w:rsidRPr="005108B2" w:rsidRDefault="009E6A36" w:rsidP="005108B2">
            <w:pPr>
              <w:pStyle w:val="a5"/>
              <w:ind w:firstLine="0"/>
              <w:jc w:val="both"/>
              <w:rPr>
                <w:sz w:val="18"/>
                <w:szCs w:val="18"/>
              </w:rPr>
            </w:pPr>
            <w:r w:rsidRPr="005108B2">
              <w:rPr>
                <w:sz w:val="18"/>
                <w:szCs w:val="18"/>
              </w:rPr>
              <w:t>5-ваг.</w:t>
            </w:r>
          </w:p>
          <w:p w:rsidR="009E6A36" w:rsidRPr="005108B2" w:rsidRDefault="009E6A36" w:rsidP="005108B2">
            <w:pPr>
              <w:pStyle w:val="a5"/>
              <w:ind w:firstLine="0"/>
              <w:jc w:val="both"/>
              <w:rPr>
                <w:sz w:val="18"/>
                <w:szCs w:val="18"/>
              </w:rPr>
            </w:pPr>
            <w:r w:rsidRPr="005108B2">
              <w:rPr>
                <w:sz w:val="18"/>
                <w:szCs w:val="18"/>
              </w:rPr>
              <w:t>БМЗ</w:t>
            </w:r>
          </w:p>
        </w:tc>
        <w:tc>
          <w:tcPr>
            <w:tcW w:w="992" w:type="dxa"/>
          </w:tcPr>
          <w:p w:rsidR="009E6A36" w:rsidRPr="005108B2" w:rsidRDefault="009E6A36" w:rsidP="005108B2">
            <w:pPr>
              <w:pStyle w:val="a5"/>
              <w:ind w:firstLine="0"/>
              <w:jc w:val="both"/>
              <w:rPr>
                <w:sz w:val="18"/>
                <w:szCs w:val="18"/>
              </w:rPr>
            </w:pPr>
            <w:r w:rsidRPr="005108B2">
              <w:rPr>
                <w:sz w:val="18"/>
                <w:szCs w:val="18"/>
              </w:rPr>
              <w:t>17</w:t>
            </w:r>
          </w:p>
        </w:tc>
        <w:tc>
          <w:tcPr>
            <w:tcW w:w="983" w:type="dxa"/>
          </w:tcPr>
          <w:p w:rsidR="009E6A36" w:rsidRPr="005108B2" w:rsidRDefault="009E6A36" w:rsidP="005108B2">
            <w:pPr>
              <w:pStyle w:val="a5"/>
              <w:ind w:firstLine="0"/>
              <w:jc w:val="both"/>
              <w:rPr>
                <w:sz w:val="18"/>
                <w:szCs w:val="18"/>
              </w:rPr>
            </w:pPr>
            <w:r w:rsidRPr="005108B2">
              <w:rPr>
                <w:sz w:val="18"/>
                <w:szCs w:val="18"/>
              </w:rPr>
              <w:t>7</w:t>
            </w:r>
          </w:p>
        </w:tc>
        <w:tc>
          <w:tcPr>
            <w:tcW w:w="1002" w:type="dxa"/>
          </w:tcPr>
          <w:p w:rsidR="009E6A36" w:rsidRPr="005108B2" w:rsidRDefault="009E6A36" w:rsidP="005108B2">
            <w:pPr>
              <w:pStyle w:val="a5"/>
              <w:ind w:firstLine="0"/>
              <w:jc w:val="both"/>
              <w:rPr>
                <w:sz w:val="18"/>
                <w:szCs w:val="18"/>
              </w:rPr>
            </w:pPr>
            <w:r w:rsidRPr="005108B2">
              <w:rPr>
                <w:sz w:val="18"/>
                <w:szCs w:val="18"/>
              </w:rPr>
              <w:t>5-ваг.</w:t>
            </w:r>
          </w:p>
          <w:p w:rsidR="009E6A36" w:rsidRPr="005108B2" w:rsidRDefault="009E6A36" w:rsidP="005108B2">
            <w:pPr>
              <w:pStyle w:val="a5"/>
              <w:ind w:firstLine="0"/>
              <w:jc w:val="both"/>
              <w:rPr>
                <w:sz w:val="18"/>
                <w:szCs w:val="18"/>
              </w:rPr>
            </w:pPr>
            <w:r w:rsidRPr="005108B2">
              <w:rPr>
                <w:sz w:val="18"/>
                <w:szCs w:val="18"/>
              </w:rPr>
              <w:t>БМЗ</w:t>
            </w:r>
          </w:p>
        </w:tc>
        <w:tc>
          <w:tcPr>
            <w:tcW w:w="742" w:type="dxa"/>
          </w:tcPr>
          <w:p w:rsidR="009E6A36" w:rsidRPr="005108B2" w:rsidRDefault="009E6A36" w:rsidP="005108B2">
            <w:pPr>
              <w:pStyle w:val="a5"/>
              <w:ind w:firstLine="0"/>
              <w:jc w:val="both"/>
              <w:rPr>
                <w:sz w:val="18"/>
                <w:szCs w:val="18"/>
              </w:rPr>
            </w:pPr>
            <w:r w:rsidRPr="005108B2">
              <w:rPr>
                <w:sz w:val="18"/>
                <w:szCs w:val="18"/>
              </w:rPr>
              <w:t>17</w:t>
            </w:r>
          </w:p>
        </w:tc>
        <w:tc>
          <w:tcPr>
            <w:tcW w:w="872" w:type="dxa"/>
          </w:tcPr>
          <w:p w:rsidR="009E6A36" w:rsidRPr="005108B2" w:rsidRDefault="009E6A36" w:rsidP="005108B2">
            <w:pPr>
              <w:pStyle w:val="a5"/>
              <w:ind w:firstLine="0"/>
              <w:jc w:val="both"/>
              <w:rPr>
                <w:sz w:val="18"/>
                <w:szCs w:val="18"/>
              </w:rPr>
            </w:pPr>
            <w:r w:rsidRPr="005108B2">
              <w:rPr>
                <w:sz w:val="18"/>
                <w:szCs w:val="18"/>
              </w:rPr>
              <w:t>7</w:t>
            </w:r>
          </w:p>
        </w:tc>
        <w:tc>
          <w:tcPr>
            <w:tcW w:w="1079" w:type="dxa"/>
            <w:gridSpan w:val="2"/>
          </w:tcPr>
          <w:p w:rsidR="009E6A36" w:rsidRPr="005108B2" w:rsidRDefault="009E6A36" w:rsidP="005108B2">
            <w:pPr>
              <w:pStyle w:val="a5"/>
              <w:ind w:firstLine="0"/>
              <w:jc w:val="both"/>
              <w:rPr>
                <w:sz w:val="18"/>
                <w:szCs w:val="18"/>
              </w:rPr>
            </w:pPr>
            <w:r w:rsidRPr="005108B2">
              <w:rPr>
                <w:sz w:val="18"/>
                <w:szCs w:val="18"/>
              </w:rPr>
              <w:t>5-ваг.</w:t>
            </w:r>
          </w:p>
          <w:p w:rsidR="009E6A36" w:rsidRPr="005108B2" w:rsidRDefault="009E6A36" w:rsidP="005108B2">
            <w:pPr>
              <w:pStyle w:val="a5"/>
              <w:ind w:firstLine="0"/>
              <w:jc w:val="both"/>
              <w:rPr>
                <w:sz w:val="18"/>
                <w:szCs w:val="18"/>
              </w:rPr>
            </w:pPr>
            <w:r w:rsidRPr="005108B2">
              <w:rPr>
                <w:sz w:val="18"/>
                <w:szCs w:val="18"/>
              </w:rPr>
              <w:t>БМЗ</w:t>
            </w:r>
          </w:p>
        </w:tc>
        <w:tc>
          <w:tcPr>
            <w:tcW w:w="850" w:type="dxa"/>
          </w:tcPr>
          <w:p w:rsidR="009E6A36" w:rsidRPr="005108B2" w:rsidRDefault="009E6A36" w:rsidP="005108B2">
            <w:pPr>
              <w:pStyle w:val="a5"/>
              <w:ind w:firstLine="0"/>
              <w:jc w:val="both"/>
              <w:rPr>
                <w:sz w:val="18"/>
                <w:szCs w:val="18"/>
              </w:rPr>
            </w:pPr>
            <w:r w:rsidRPr="005108B2">
              <w:rPr>
                <w:sz w:val="18"/>
                <w:szCs w:val="18"/>
              </w:rPr>
              <w:t>17</w:t>
            </w:r>
          </w:p>
        </w:tc>
        <w:tc>
          <w:tcPr>
            <w:tcW w:w="673" w:type="dxa"/>
          </w:tcPr>
          <w:p w:rsidR="009E6A36" w:rsidRPr="005108B2" w:rsidRDefault="009E6A36" w:rsidP="005108B2">
            <w:pPr>
              <w:pStyle w:val="a5"/>
              <w:ind w:firstLine="0"/>
              <w:jc w:val="both"/>
              <w:rPr>
                <w:sz w:val="18"/>
                <w:szCs w:val="18"/>
              </w:rPr>
            </w:pPr>
            <w:r w:rsidRPr="005108B2">
              <w:rPr>
                <w:sz w:val="18"/>
                <w:szCs w:val="18"/>
              </w:rPr>
              <w:t>7</w:t>
            </w:r>
          </w:p>
        </w:tc>
      </w:tr>
      <w:tr w:rsidR="009E6A36" w:rsidRPr="006D3896" w:rsidTr="005108B2">
        <w:tc>
          <w:tcPr>
            <w:tcW w:w="1526" w:type="dxa"/>
          </w:tcPr>
          <w:p w:rsidR="009E6A36" w:rsidRPr="005108B2" w:rsidRDefault="009E6A36" w:rsidP="005108B2">
            <w:pPr>
              <w:pStyle w:val="a5"/>
              <w:ind w:firstLine="0"/>
              <w:jc w:val="both"/>
              <w:rPr>
                <w:sz w:val="18"/>
                <w:szCs w:val="18"/>
              </w:rPr>
            </w:pPr>
            <w:r w:rsidRPr="005108B2">
              <w:rPr>
                <w:sz w:val="18"/>
                <w:szCs w:val="18"/>
              </w:rPr>
              <w:t>Овощи свежие</w:t>
            </w:r>
          </w:p>
        </w:tc>
        <w:tc>
          <w:tcPr>
            <w:tcW w:w="1134" w:type="dxa"/>
          </w:tcPr>
          <w:p w:rsidR="009E6A36" w:rsidRPr="005108B2" w:rsidRDefault="009E6A36" w:rsidP="005108B2">
            <w:pPr>
              <w:pStyle w:val="a5"/>
              <w:ind w:firstLine="0"/>
              <w:jc w:val="both"/>
              <w:rPr>
                <w:sz w:val="18"/>
                <w:szCs w:val="18"/>
              </w:rPr>
            </w:pPr>
            <w:r w:rsidRPr="005108B2">
              <w:rPr>
                <w:sz w:val="18"/>
                <w:szCs w:val="18"/>
              </w:rPr>
              <w:t>АРВ</w:t>
            </w:r>
          </w:p>
        </w:tc>
        <w:tc>
          <w:tcPr>
            <w:tcW w:w="992" w:type="dxa"/>
          </w:tcPr>
          <w:p w:rsidR="009E6A36" w:rsidRPr="005108B2" w:rsidRDefault="009E6A36" w:rsidP="005108B2">
            <w:pPr>
              <w:pStyle w:val="a5"/>
              <w:ind w:firstLine="0"/>
              <w:jc w:val="both"/>
              <w:rPr>
                <w:sz w:val="18"/>
                <w:szCs w:val="18"/>
              </w:rPr>
            </w:pPr>
            <w:r w:rsidRPr="005108B2">
              <w:rPr>
                <w:sz w:val="18"/>
                <w:szCs w:val="18"/>
              </w:rPr>
              <w:t>15</w:t>
            </w:r>
          </w:p>
        </w:tc>
        <w:tc>
          <w:tcPr>
            <w:tcW w:w="983" w:type="dxa"/>
          </w:tcPr>
          <w:p w:rsidR="009E6A36" w:rsidRPr="005108B2" w:rsidRDefault="009E6A36" w:rsidP="005108B2">
            <w:pPr>
              <w:pStyle w:val="a5"/>
              <w:ind w:firstLine="0"/>
              <w:jc w:val="both"/>
              <w:rPr>
                <w:sz w:val="18"/>
                <w:szCs w:val="18"/>
              </w:rPr>
            </w:pPr>
            <w:r w:rsidRPr="005108B2">
              <w:rPr>
                <w:sz w:val="18"/>
                <w:szCs w:val="18"/>
              </w:rPr>
              <w:t>7</w:t>
            </w:r>
          </w:p>
        </w:tc>
        <w:tc>
          <w:tcPr>
            <w:tcW w:w="1002" w:type="dxa"/>
          </w:tcPr>
          <w:p w:rsidR="009E6A36" w:rsidRPr="005108B2" w:rsidRDefault="009E6A36" w:rsidP="005108B2">
            <w:pPr>
              <w:pStyle w:val="a5"/>
              <w:ind w:firstLine="0"/>
              <w:jc w:val="both"/>
              <w:rPr>
                <w:sz w:val="18"/>
                <w:szCs w:val="18"/>
              </w:rPr>
            </w:pPr>
            <w:r w:rsidRPr="005108B2">
              <w:rPr>
                <w:sz w:val="18"/>
                <w:szCs w:val="18"/>
              </w:rPr>
              <w:t>АРВ</w:t>
            </w:r>
          </w:p>
        </w:tc>
        <w:tc>
          <w:tcPr>
            <w:tcW w:w="742" w:type="dxa"/>
          </w:tcPr>
          <w:p w:rsidR="009E6A36" w:rsidRPr="005108B2" w:rsidRDefault="009E6A36" w:rsidP="005108B2">
            <w:pPr>
              <w:pStyle w:val="a5"/>
              <w:ind w:firstLine="0"/>
              <w:jc w:val="both"/>
              <w:rPr>
                <w:sz w:val="18"/>
                <w:szCs w:val="18"/>
              </w:rPr>
            </w:pPr>
            <w:r w:rsidRPr="005108B2">
              <w:rPr>
                <w:sz w:val="18"/>
                <w:szCs w:val="18"/>
              </w:rPr>
              <w:t>16</w:t>
            </w:r>
          </w:p>
        </w:tc>
        <w:tc>
          <w:tcPr>
            <w:tcW w:w="872" w:type="dxa"/>
          </w:tcPr>
          <w:p w:rsidR="009E6A36" w:rsidRPr="005108B2" w:rsidRDefault="009E6A36" w:rsidP="005108B2">
            <w:pPr>
              <w:pStyle w:val="a5"/>
              <w:ind w:firstLine="0"/>
              <w:jc w:val="both"/>
              <w:rPr>
                <w:sz w:val="18"/>
                <w:szCs w:val="18"/>
              </w:rPr>
            </w:pPr>
            <w:r w:rsidRPr="005108B2">
              <w:rPr>
                <w:sz w:val="18"/>
                <w:szCs w:val="18"/>
              </w:rPr>
              <w:t>7</w:t>
            </w:r>
          </w:p>
        </w:tc>
        <w:tc>
          <w:tcPr>
            <w:tcW w:w="1079" w:type="dxa"/>
            <w:gridSpan w:val="2"/>
          </w:tcPr>
          <w:p w:rsidR="009E6A36" w:rsidRPr="005108B2" w:rsidRDefault="009E6A36" w:rsidP="005108B2">
            <w:pPr>
              <w:pStyle w:val="a5"/>
              <w:ind w:firstLine="0"/>
              <w:jc w:val="both"/>
              <w:rPr>
                <w:sz w:val="18"/>
                <w:szCs w:val="18"/>
              </w:rPr>
            </w:pPr>
            <w:r w:rsidRPr="005108B2">
              <w:rPr>
                <w:sz w:val="18"/>
                <w:szCs w:val="18"/>
              </w:rPr>
              <w:t>АРВ</w:t>
            </w:r>
          </w:p>
        </w:tc>
        <w:tc>
          <w:tcPr>
            <w:tcW w:w="850" w:type="dxa"/>
          </w:tcPr>
          <w:p w:rsidR="009E6A36" w:rsidRPr="005108B2" w:rsidRDefault="009E6A36" w:rsidP="005108B2">
            <w:pPr>
              <w:pStyle w:val="a5"/>
              <w:ind w:firstLine="0"/>
              <w:jc w:val="both"/>
              <w:rPr>
                <w:sz w:val="18"/>
                <w:szCs w:val="18"/>
              </w:rPr>
            </w:pPr>
            <w:r w:rsidRPr="005108B2">
              <w:rPr>
                <w:sz w:val="18"/>
                <w:szCs w:val="18"/>
              </w:rPr>
              <w:t>16</w:t>
            </w:r>
          </w:p>
        </w:tc>
        <w:tc>
          <w:tcPr>
            <w:tcW w:w="673" w:type="dxa"/>
          </w:tcPr>
          <w:p w:rsidR="009E6A36" w:rsidRPr="005108B2" w:rsidRDefault="009E6A36" w:rsidP="005108B2">
            <w:pPr>
              <w:pStyle w:val="a5"/>
              <w:ind w:firstLine="0"/>
              <w:jc w:val="both"/>
              <w:rPr>
                <w:sz w:val="18"/>
                <w:szCs w:val="18"/>
              </w:rPr>
            </w:pPr>
            <w:r w:rsidRPr="005108B2">
              <w:rPr>
                <w:sz w:val="18"/>
                <w:szCs w:val="18"/>
              </w:rPr>
              <w:t>7</w:t>
            </w:r>
          </w:p>
        </w:tc>
      </w:tr>
      <w:tr w:rsidR="009E6A36" w:rsidRPr="006D3896" w:rsidTr="005108B2">
        <w:tc>
          <w:tcPr>
            <w:tcW w:w="1526" w:type="dxa"/>
          </w:tcPr>
          <w:p w:rsidR="009E6A36" w:rsidRPr="005108B2" w:rsidRDefault="009E6A36" w:rsidP="005108B2">
            <w:pPr>
              <w:pStyle w:val="a5"/>
              <w:ind w:firstLine="0"/>
              <w:jc w:val="both"/>
              <w:rPr>
                <w:sz w:val="18"/>
                <w:szCs w:val="18"/>
              </w:rPr>
            </w:pPr>
            <w:r w:rsidRPr="005108B2">
              <w:rPr>
                <w:sz w:val="18"/>
                <w:szCs w:val="18"/>
              </w:rPr>
              <w:t>Фрукты,</w:t>
            </w:r>
          </w:p>
          <w:p w:rsidR="009E6A36" w:rsidRPr="005108B2" w:rsidRDefault="009E6A36" w:rsidP="005108B2">
            <w:pPr>
              <w:pStyle w:val="a5"/>
              <w:ind w:firstLine="0"/>
              <w:jc w:val="both"/>
              <w:rPr>
                <w:sz w:val="18"/>
                <w:szCs w:val="18"/>
              </w:rPr>
            </w:pPr>
            <w:r w:rsidRPr="005108B2">
              <w:rPr>
                <w:sz w:val="18"/>
                <w:szCs w:val="18"/>
              </w:rPr>
              <w:t>ягоды</w:t>
            </w:r>
          </w:p>
        </w:tc>
        <w:tc>
          <w:tcPr>
            <w:tcW w:w="1134" w:type="dxa"/>
          </w:tcPr>
          <w:p w:rsidR="009E6A36" w:rsidRPr="005108B2" w:rsidRDefault="009E6A36" w:rsidP="005108B2">
            <w:pPr>
              <w:pStyle w:val="a5"/>
              <w:ind w:firstLine="0"/>
              <w:jc w:val="both"/>
              <w:rPr>
                <w:sz w:val="18"/>
                <w:szCs w:val="18"/>
              </w:rPr>
            </w:pPr>
            <w:r w:rsidRPr="005108B2">
              <w:rPr>
                <w:sz w:val="18"/>
                <w:szCs w:val="18"/>
              </w:rPr>
              <w:t>АРВ</w:t>
            </w:r>
          </w:p>
        </w:tc>
        <w:tc>
          <w:tcPr>
            <w:tcW w:w="992" w:type="dxa"/>
          </w:tcPr>
          <w:p w:rsidR="009E6A36" w:rsidRPr="005108B2" w:rsidRDefault="009E6A36" w:rsidP="005108B2">
            <w:pPr>
              <w:pStyle w:val="a5"/>
              <w:ind w:firstLine="0"/>
              <w:jc w:val="both"/>
              <w:rPr>
                <w:sz w:val="18"/>
                <w:szCs w:val="18"/>
              </w:rPr>
            </w:pPr>
            <w:r w:rsidRPr="005108B2">
              <w:rPr>
                <w:sz w:val="18"/>
                <w:szCs w:val="18"/>
              </w:rPr>
              <w:t>15</w:t>
            </w:r>
          </w:p>
        </w:tc>
        <w:tc>
          <w:tcPr>
            <w:tcW w:w="983" w:type="dxa"/>
          </w:tcPr>
          <w:p w:rsidR="009E6A36" w:rsidRPr="005108B2" w:rsidRDefault="009E6A36" w:rsidP="005108B2">
            <w:pPr>
              <w:pStyle w:val="a5"/>
              <w:ind w:firstLine="0"/>
              <w:jc w:val="both"/>
              <w:rPr>
                <w:sz w:val="18"/>
                <w:szCs w:val="18"/>
              </w:rPr>
            </w:pPr>
            <w:r w:rsidRPr="005108B2">
              <w:rPr>
                <w:sz w:val="18"/>
                <w:szCs w:val="18"/>
              </w:rPr>
              <w:t>6</w:t>
            </w:r>
          </w:p>
        </w:tc>
        <w:tc>
          <w:tcPr>
            <w:tcW w:w="1002" w:type="dxa"/>
          </w:tcPr>
          <w:p w:rsidR="009E6A36" w:rsidRPr="005108B2" w:rsidRDefault="009E6A36" w:rsidP="005108B2">
            <w:pPr>
              <w:pStyle w:val="a5"/>
              <w:ind w:firstLine="0"/>
              <w:jc w:val="both"/>
              <w:rPr>
                <w:sz w:val="18"/>
                <w:szCs w:val="18"/>
              </w:rPr>
            </w:pPr>
            <w:r w:rsidRPr="005108B2">
              <w:rPr>
                <w:sz w:val="18"/>
                <w:szCs w:val="18"/>
              </w:rPr>
              <w:t>АРВ</w:t>
            </w:r>
          </w:p>
        </w:tc>
        <w:tc>
          <w:tcPr>
            <w:tcW w:w="742" w:type="dxa"/>
          </w:tcPr>
          <w:p w:rsidR="009E6A36" w:rsidRPr="005108B2" w:rsidRDefault="009E6A36" w:rsidP="005108B2">
            <w:pPr>
              <w:pStyle w:val="a5"/>
              <w:ind w:firstLine="0"/>
              <w:jc w:val="both"/>
              <w:rPr>
                <w:sz w:val="18"/>
                <w:szCs w:val="18"/>
              </w:rPr>
            </w:pPr>
            <w:r w:rsidRPr="005108B2">
              <w:rPr>
                <w:sz w:val="18"/>
                <w:szCs w:val="18"/>
              </w:rPr>
              <w:t>18</w:t>
            </w:r>
          </w:p>
        </w:tc>
        <w:tc>
          <w:tcPr>
            <w:tcW w:w="872" w:type="dxa"/>
          </w:tcPr>
          <w:p w:rsidR="009E6A36" w:rsidRPr="005108B2" w:rsidRDefault="009E6A36" w:rsidP="005108B2">
            <w:pPr>
              <w:pStyle w:val="a5"/>
              <w:ind w:firstLine="0"/>
              <w:jc w:val="both"/>
              <w:rPr>
                <w:sz w:val="18"/>
                <w:szCs w:val="18"/>
              </w:rPr>
            </w:pPr>
            <w:r w:rsidRPr="005108B2">
              <w:rPr>
                <w:sz w:val="18"/>
                <w:szCs w:val="18"/>
              </w:rPr>
              <w:t>6</w:t>
            </w:r>
          </w:p>
        </w:tc>
        <w:tc>
          <w:tcPr>
            <w:tcW w:w="1079" w:type="dxa"/>
            <w:gridSpan w:val="2"/>
          </w:tcPr>
          <w:p w:rsidR="009E6A36" w:rsidRPr="005108B2" w:rsidRDefault="009E6A36" w:rsidP="005108B2">
            <w:pPr>
              <w:pStyle w:val="a5"/>
              <w:ind w:firstLine="0"/>
              <w:jc w:val="both"/>
              <w:rPr>
                <w:sz w:val="18"/>
                <w:szCs w:val="18"/>
              </w:rPr>
            </w:pPr>
            <w:r w:rsidRPr="005108B2">
              <w:rPr>
                <w:sz w:val="18"/>
                <w:szCs w:val="18"/>
              </w:rPr>
              <w:t>_____</w:t>
            </w:r>
          </w:p>
        </w:tc>
        <w:tc>
          <w:tcPr>
            <w:tcW w:w="850" w:type="dxa"/>
          </w:tcPr>
          <w:p w:rsidR="009E6A36" w:rsidRPr="005108B2" w:rsidRDefault="009E6A36" w:rsidP="005108B2">
            <w:pPr>
              <w:pStyle w:val="a5"/>
              <w:ind w:firstLine="0"/>
              <w:jc w:val="both"/>
              <w:rPr>
                <w:sz w:val="18"/>
                <w:szCs w:val="18"/>
              </w:rPr>
            </w:pPr>
            <w:r w:rsidRPr="005108B2">
              <w:rPr>
                <w:sz w:val="18"/>
                <w:szCs w:val="18"/>
              </w:rPr>
              <w:t>____</w:t>
            </w:r>
          </w:p>
        </w:tc>
        <w:tc>
          <w:tcPr>
            <w:tcW w:w="673" w:type="dxa"/>
          </w:tcPr>
          <w:p w:rsidR="009E6A36" w:rsidRPr="005108B2" w:rsidRDefault="009E6A36" w:rsidP="005108B2">
            <w:pPr>
              <w:pStyle w:val="a5"/>
              <w:ind w:firstLine="0"/>
              <w:jc w:val="both"/>
              <w:rPr>
                <w:sz w:val="18"/>
                <w:szCs w:val="18"/>
              </w:rPr>
            </w:pPr>
            <w:r w:rsidRPr="005108B2">
              <w:rPr>
                <w:sz w:val="18"/>
                <w:szCs w:val="18"/>
              </w:rPr>
              <w:t>__</w:t>
            </w:r>
          </w:p>
        </w:tc>
      </w:tr>
      <w:tr w:rsidR="009E6A36" w:rsidRPr="006D3896" w:rsidTr="005108B2">
        <w:tc>
          <w:tcPr>
            <w:tcW w:w="1526" w:type="dxa"/>
          </w:tcPr>
          <w:p w:rsidR="009E6A36" w:rsidRPr="005108B2" w:rsidRDefault="009E6A36" w:rsidP="005108B2">
            <w:pPr>
              <w:pStyle w:val="a5"/>
              <w:ind w:firstLine="0"/>
              <w:jc w:val="both"/>
              <w:rPr>
                <w:sz w:val="18"/>
                <w:szCs w:val="18"/>
              </w:rPr>
            </w:pPr>
            <w:r w:rsidRPr="005108B2">
              <w:rPr>
                <w:sz w:val="18"/>
                <w:szCs w:val="18"/>
              </w:rPr>
              <w:t>Картофель</w:t>
            </w:r>
          </w:p>
        </w:tc>
        <w:tc>
          <w:tcPr>
            <w:tcW w:w="1134" w:type="dxa"/>
          </w:tcPr>
          <w:p w:rsidR="009E6A36" w:rsidRPr="005108B2" w:rsidRDefault="009E6A36" w:rsidP="005108B2">
            <w:pPr>
              <w:pStyle w:val="a5"/>
              <w:ind w:firstLine="0"/>
              <w:jc w:val="both"/>
              <w:rPr>
                <w:sz w:val="18"/>
                <w:szCs w:val="18"/>
              </w:rPr>
            </w:pPr>
            <w:r w:rsidRPr="005108B2">
              <w:rPr>
                <w:sz w:val="18"/>
                <w:szCs w:val="18"/>
              </w:rPr>
              <w:t>Крыт.</w:t>
            </w:r>
          </w:p>
          <w:p w:rsidR="009E6A36" w:rsidRPr="005108B2" w:rsidRDefault="009E6A36" w:rsidP="005108B2">
            <w:pPr>
              <w:pStyle w:val="a5"/>
              <w:ind w:firstLine="0"/>
              <w:jc w:val="both"/>
              <w:rPr>
                <w:sz w:val="18"/>
                <w:szCs w:val="18"/>
              </w:rPr>
            </w:pPr>
            <w:r w:rsidRPr="005108B2">
              <w:rPr>
                <w:sz w:val="18"/>
                <w:szCs w:val="18"/>
              </w:rPr>
              <w:t>вагон</w:t>
            </w:r>
          </w:p>
        </w:tc>
        <w:tc>
          <w:tcPr>
            <w:tcW w:w="992" w:type="dxa"/>
          </w:tcPr>
          <w:p w:rsidR="009E6A36" w:rsidRPr="005108B2" w:rsidRDefault="009E6A36" w:rsidP="005108B2">
            <w:pPr>
              <w:pStyle w:val="a5"/>
              <w:ind w:firstLine="0"/>
              <w:jc w:val="both"/>
              <w:rPr>
                <w:sz w:val="18"/>
                <w:szCs w:val="18"/>
              </w:rPr>
            </w:pPr>
            <w:r w:rsidRPr="005108B2">
              <w:rPr>
                <w:sz w:val="18"/>
                <w:szCs w:val="18"/>
              </w:rPr>
              <w:t>18</w:t>
            </w:r>
          </w:p>
        </w:tc>
        <w:tc>
          <w:tcPr>
            <w:tcW w:w="983" w:type="dxa"/>
          </w:tcPr>
          <w:p w:rsidR="009E6A36" w:rsidRPr="005108B2" w:rsidRDefault="009E6A36" w:rsidP="005108B2">
            <w:pPr>
              <w:pStyle w:val="a5"/>
              <w:ind w:firstLine="0"/>
              <w:jc w:val="both"/>
              <w:rPr>
                <w:sz w:val="18"/>
                <w:szCs w:val="18"/>
              </w:rPr>
            </w:pPr>
            <w:r w:rsidRPr="005108B2">
              <w:rPr>
                <w:sz w:val="18"/>
                <w:szCs w:val="18"/>
              </w:rPr>
              <w:t>8</w:t>
            </w:r>
          </w:p>
        </w:tc>
        <w:tc>
          <w:tcPr>
            <w:tcW w:w="1002" w:type="dxa"/>
          </w:tcPr>
          <w:p w:rsidR="009E6A36" w:rsidRPr="005108B2" w:rsidRDefault="009E6A36" w:rsidP="005108B2">
            <w:pPr>
              <w:pStyle w:val="a5"/>
              <w:ind w:firstLine="0"/>
              <w:jc w:val="both"/>
              <w:rPr>
                <w:sz w:val="18"/>
                <w:szCs w:val="18"/>
              </w:rPr>
            </w:pPr>
            <w:r w:rsidRPr="005108B2">
              <w:rPr>
                <w:sz w:val="18"/>
                <w:szCs w:val="18"/>
              </w:rPr>
              <w:t>Крыт.</w:t>
            </w:r>
          </w:p>
          <w:p w:rsidR="009E6A36" w:rsidRPr="005108B2" w:rsidRDefault="009E6A36" w:rsidP="005108B2">
            <w:pPr>
              <w:pStyle w:val="a5"/>
              <w:ind w:firstLine="0"/>
              <w:jc w:val="both"/>
              <w:rPr>
                <w:sz w:val="18"/>
                <w:szCs w:val="18"/>
              </w:rPr>
            </w:pPr>
            <w:r w:rsidRPr="005108B2">
              <w:rPr>
                <w:sz w:val="18"/>
                <w:szCs w:val="18"/>
              </w:rPr>
              <w:t>вагон</w:t>
            </w:r>
          </w:p>
        </w:tc>
        <w:tc>
          <w:tcPr>
            <w:tcW w:w="742" w:type="dxa"/>
          </w:tcPr>
          <w:p w:rsidR="009E6A36" w:rsidRPr="005108B2" w:rsidRDefault="009E6A36" w:rsidP="005108B2">
            <w:pPr>
              <w:pStyle w:val="a5"/>
              <w:ind w:firstLine="0"/>
              <w:jc w:val="both"/>
              <w:rPr>
                <w:sz w:val="18"/>
                <w:szCs w:val="18"/>
              </w:rPr>
            </w:pPr>
            <w:r w:rsidRPr="005108B2">
              <w:rPr>
                <w:sz w:val="18"/>
                <w:szCs w:val="18"/>
              </w:rPr>
              <w:t>18</w:t>
            </w:r>
          </w:p>
        </w:tc>
        <w:tc>
          <w:tcPr>
            <w:tcW w:w="872" w:type="dxa"/>
          </w:tcPr>
          <w:p w:rsidR="009E6A36" w:rsidRPr="005108B2" w:rsidRDefault="009E6A36" w:rsidP="005108B2">
            <w:pPr>
              <w:pStyle w:val="a5"/>
              <w:ind w:firstLine="0"/>
              <w:jc w:val="both"/>
              <w:rPr>
                <w:sz w:val="18"/>
                <w:szCs w:val="18"/>
              </w:rPr>
            </w:pPr>
            <w:r w:rsidRPr="005108B2">
              <w:rPr>
                <w:sz w:val="18"/>
                <w:szCs w:val="18"/>
              </w:rPr>
              <w:t>8</w:t>
            </w:r>
          </w:p>
        </w:tc>
        <w:tc>
          <w:tcPr>
            <w:tcW w:w="1079" w:type="dxa"/>
            <w:gridSpan w:val="2"/>
          </w:tcPr>
          <w:p w:rsidR="009E6A36" w:rsidRPr="005108B2" w:rsidRDefault="009E6A36" w:rsidP="005108B2">
            <w:pPr>
              <w:pStyle w:val="a5"/>
              <w:ind w:firstLine="0"/>
              <w:jc w:val="both"/>
              <w:rPr>
                <w:sz w:val="18"/>
                <w:szCs w:val="18"/>
              </w:rPr>
            </w:pPr>
            <w:r w:rsidRPr="005108B2">
              <w:rPr>
                <w:sz w:val="18"/>
                <w:szCs w:val="18"/>
              </w:rPr>
              <w:t>5-ваг.</w:t>
            </w:r>
          </w:p>
          <w:p w:rsidR="009E6A36" w:rsidRPr="005108B2" w:rsidRDefault="009E6A36" w:rsidP="005108B2">
            <w:pPr>
              <w:pStyle w:val="a5"/>
              <w:ind w:firstLine="0"/>
              <w:jc w:val="both"/>
              <w:rPr>
                <w:sz w:val="18"/>
                <w:szCs w:val="18"/>
              </w:rPr>
            </w:pPr>
            <w:r w:rsidRPr="005108B2">
              <w:rPr>
                <w:sz w:val="18"/>
                <w:szCs w:val="18"/>
              </w:rPr>
              <w:t>БМЗ с отоплением</w:t>
            </w:r>
          </w:p>
        </w:tc>
        <w:tc>
          <w:tcPr>
            <w:tcW w:w="850" w:type="dxa"/>
          </w:tcPr>
          <w:p w:rsidR="009E6A36" w:rsidRPr="005108B2" w:rsidRDefault="009E6A36" w:rsidP="005108B2">
            <w:pPr>
              <w:pStyle w:val="a5"/>
              <w:ind w:firstLine="0"/>
              <w:jc w:val="both"/>
              <w:rPr>
                <w:sz w:val="18"/>
                <w:szCs w:val="18"/>
              </w:rPr>
            </w:pPr>
            <w:r w:rsidRPr="005108B2">
              <w:rPr>
                <w:sz w:val="18"/>
                <w:szCs w:val="18"/>
              </w:rPr>
              <w:t>БО</w:t>
            </w:r>
          </w:p>
        </w:tc>
        <w:tc>
          <w:tcPr>
            <w:tcW w:w="673" w:type="dxa"/>
          </w:tcPr>
          <w:p w:rsidR="009E6A36" w:rsidRPr="005108B2" w:rsidRDefault="009E6A36" w:rsidP="005108B2">
            <w:pPr>
              <w:pStyle w:val="a5"/>
              <w:ind w:firstLine="0"/>
              <w:jc w:val="both"/>
              <w:rPr>
                <w:sz w:val="18"/>
                <w:szCs w:val="18"/>
              </w:rPr>
            </w:pPr>
            <w:r w:rsidRPr="005108B2">
              <w:rPr>
                <w:sz w:val="18"/>
                <w:szCs w:val="18"/>
              </w:rPr>
              <w:t>8</w:t>
            </w:r>
          </w:p>
        </w:tc>
      </w:tr>
      <w:tr w:rsidR="009E6A36" w:rsidRPr="006D3896" w:rsidTr="005108B2">
        <w:tc>
          <w:tcPr>
            <w:tcW w:w="1526" w:type="dxa"/>
          </w:tcPr>
          <w:p w:rsidR="009E6A36" w:rsidRPr="005108B2" w:rsidRDefault="009E6A36" w:rsidP="005108B2">
            <w:pPr>
              <w:pStyle w:val="a5"/>
              <w:ind w:firstLine="0"/>
              <w:jc w:val="both"/>
              <w:rPr>
                <w:sz w:val="18"/>
                <w:szCs w:val="18"/>
              </w:rPr>
            </w:pPr>
            <w:r w:rsidRPr="005108B2">
              <w:rPr>
                <w:sz w:val="18"/>
                <w:szCs w:val="18"/>
              </w:rPr>
              <w:t>Консервы</w:t>
            </w:r>
          </w:p>
        </w:tc>
        <w:tc>
          <w:tcPr>
            <w:tcW w:w="1134" w:type="dxa"/>
          </w:tcPr>
          <w:p w:rsidR="009E6A36" w:rsidRPr="005108B2" w:rsidRDefault="009E6A36" w:rsidP="005108B2">
            <w:pPr>
              <w:pStyle w:val="a5"/>
              <w:ind w:firstLine="0"/>
              <w:jc w:val="both"/>
              <w:rPr>
                <w:sz w:val="18"/>
                <w:szCs w:val="18"/>
              </w:rPr>
            </w:pPr>
            <w:r w:rsidRPr="005108B2">
              <w:rPr>
                <w:sz w:val="18"/>
                <w:szCs w:val="18"/>
              </w:rPr>
              <w:t>Крыт.</w:t>
            </w:r>
          </w:p>
          <w:p w:rsidR="009E6A36" w:rsidRPr="005108B2" w:rsidRDefault="009E6A36" w:rsidP="005108B2">
            <w:pPr>
              <w:pStyle w:val="a5"/>
              <w:ind w:firstLine="0"/>
              <w:jc w:val="both"/>
              <w:rPr>
                <w:sz w:val="18"/>
                <w:szCs w:val="18"/>
              </w:rPr>
            </w:pPr>
            <w:r w:rsidRPr="005108B2">
              <w:rPr>
                <w:sz w:val="18"/>
                <w:szCs w:val="18"/>
              </w:rPr>
              <w:t>вагон</w:t>
            </w:r>
          </w:p>
        </w:tc>
        <w:tc>
          <w:tcPr>
            <w:tcW w:w="992" w:type="dxa"/>
          </w:tcPr>
          <w:p w:rsidR="009E6A36" w:rsidRPr="005108B2" w:rsidRDefault="009E6A36" w:rsidP="005108B2">
            <w:pPr>
              <w:pStyle w:val="a5"/>
              <w:ind w:firstLine="0"/>
              <w:jc w:val="both"/>
              <w:rPr>
                <w:sz w:val="18"/>
                <w:szCs w:val="18"/>
              </w:rPr>
            </w:pPr>
            <w:r w:rsidRPr="005108B2">
              <w:rPr>
                <w:sz w:val="18"/>
                <w:szCs w:val="18"/>
              </w:rPr>
              <w:t>30</w:t>
            </w:r>
          </w:p>
        </w:tc>
        <w:tc>
          <w:tcPr>
            <w:tcW w:w="983" w:type="dxa"/>
          </w:tcPr>
          <w:p w:rsidR="009E6A36" w:rsidRPr="005108B2" w:rsidRDefault="009E6A36" w:rsidP="005108B2">
            <w:pPr>
              <w:pStyle w:val="a5"/>
              <w:ind w:firstLine="0"/>
              <w:jc w:val="both"/>
              <w:rPr>
                <w:sz w:val="18"/>
                <w:szCs w:val="18"/>
              </w:rPr>
            </w:pPr>
            <w:r w:rsidRPr="005108B2">
              <w:rPr>
                <w:sz w:val="18"/>
                <w:szCs w:val="18"/>
              </w:rPr>
              <w:t>6</w:t>
            </w:r>
          </w:p>
        </w:tc>
        <w:tc>
          <w:tcPr>
            <w:tcW w:w="1002" w:type="dxa"/>
          </w:tcPr>
          <w:p w:rsidR="009E6A36" w:rsidRPr="005108B2" w:rsidRDefault="009E6A36" w:rsidP="005108B2">
            <w:pPr>
              <w:pStyle w:val="a5"/>
              <w:ind w:firstLine="0"/>
              <w:jc w:val="both"/>
              <w:rPr>
                <w:sz w:val="18"/>
                <w:szCs w:val="18"/>
              </w:rPr>
            </w:pPr>
            <w:r w:rsidRPr="005108B2">
              <w:rPr>
                <w:sz w:val="18"/>
                <w:szCs w:val="18"/>
              </w:rPr>
              <w:t>Крыт.</w:t>
            </w:r>
          </w:p>
          <w:p w:rsidR="009E6A36" w:rsidRPr="005108B2" w:rsidRDefault="009E6A36" w:rsidP="005108B2">
            <w:pPr>
              <w:pStyle w:val="a5"/>
              <w:ind w:firstLine="0"/>
              <w:jc w:val="both"/>
              <w:rPr>
                <w:sz w:val="18"/>
                <w:szCs w:val="18"/>
              </w:rPr>
            </w:pPr>
            <w:r w:rsidRPr="005108B2">
              <w:rPr>
                <w:sz w:val="18"/>
                <w:szCs w:val="18"/>
              </w:rPr>
              <w:t>вагон</w:t>
            </w:r>
          </w:p>
        </w:tc>
        <w:tc>
          <w:tcPr>
            <w:tcW w:w="742" w:type="dxa"/>
          </w:tcPr>
          <w:p w:rsidR="009E6A36" w:rsidRPr="005108B2" w:rsidRDefault="009E6A36" w:rsidP="005108B2">
            <w:pPr>
              <w:pStyle w:val="a5"/>
              <w:ind w:firstLine="0"/>
              <w:jc w:val="both"/>
              <w:rPr>
                <w:sz w:val="18"/>
                <w:szCs w:val="18"/>
              </w:rPr>
            </w:pPr>
            <w:r w:rsidRPr="005108B2">
              <w:rPr>
                <w:sz w:val="18"/>
                <w:szCs w:val="18"/>
              </w:rPr>
              <w:t>30</w:t>
            </w:r>
          </w:p>
        </w:tc>
        <w:tc>
          <w:tcPr>
            <w:tcW w:w="872" w:type="dxa"/>
          </w:tcPr>
          <w:p w:rsidR="009E6A36" w:rsidRPr="005108B2" w:rsidRDefault="009E6A36" w:rsidP="005108B2">
            <w:pPr>
              <w:pStyle w:val="a5"/>
              <w:ind w:firstLine="0"/>
              <w:jc w:val="both"/>
              <w:rPr>
                <w:sz w:val="18"/>
                <w:szCs w:val="18"/>
              </w:rPr>
            </w:pPr>
            <w:r w:rsidRPr="005108B2">
              <w:rPr>
                <w:sz w:val="18"/>
                <w:szCs w:val="18"/>
              </w:rPr>
              <w:t>6</w:t>
            </w:r>
          </w:p>
        </w:tc>
        <w:tc>
          <w:tcPr>
            <w:tcW w:w="1079" w:type="dxa"/>
            <w:gridSpan w:val="2"/>
          </w:tcPr>
          <w:p w:rsidR="009E6A36" w:rsidRPr="005108B2" w:rsidRDefault="009E6A36" w:rsidP="005108B2">
            <w:pPr>
              <w:pStyle w:val="a5"/>
              <w:ind w:firstLine="0"/>
              <w:jc w:val="both"/>
              <w:rPr>
                <w:sz w:val="18"/>
                <w:szCs w:val="18"/>
              </w:rPr>
            </w:pPr>
            <w:r w:rsidRPr="005108B2">
              <w:rPr>
                <w:sz w:val="18"/>
                <w:szCs w:val="18"/>
              </w:rPr>
              <w:t>5-ваг.</w:t>
            </w:r>
          </w:p>
          <w:p w:rsidR="009E6A36" w:rsidRPr="005108B2" w:rsidRDefault="009E6A36" w:rsidP="005108B2">
            <w:pPr>
              <w:pStyle w:val="a5"/>
              <w:ind w:firstLine="0"/>
              <w:jc w:val="both"/>
              <w:rPr>
                <w:sz w:val="18"/>
                <w:szCs w:val="18"/>
              </w:rPr>
            </w:pPr>
            <w:r w:rsidRPr="005108B2">
              <w:rPr>
                <w:sz w:val="18"/>
                <w:szCs w:val="18"/>
              </w:rPr>
              <w:t>БМЗ с отоплением</w:t>
            </w:r>
          </w:p>
        </w:tc>
        <w:tc>
          <w:tcPr>
            <w:tcW w:w="850" w:type="dxa"/>
          </w:tcPr>
          <w:p w:rsidR="009E6A36" w:rsidRPr="005108B2" w:rsidRDefault="009E6A36" w:rsidP="005108B2">
            <w:pPr>
              <w:pStyle w:val="a5"/>
              <w:ind w:firstLine="0"/>
              <w:jc w:val="both"/>
              <w:rPr>
                <w:sz w:val="18"/>
                <w:szCs w:val="18"/>
              </w:rPr>
            </w:pPr>
            <w:r w:rsidRPr="005108B2">
              <w:rPr>
                <w:sz w:val="18"/>
                <w:szCs w:val="18"/>
              </w:rPr>
              <w:t>30</w:t>
            </w:r>
          </w:p>
        </w:tc>
        <w:tc>
          <w:tcPr>
            <w:tcW w:w="673" w:type="dxa"/>
          </w:tcPr>
          <w:p w:rsidR="009E6A36" w:rsidRPr="005108B2" w:rsidRDefault="009E6A36" w:rsidP="005108B2">
            <w:pPr>
              <w:pStyle w:val="a5"/>
              <w:ind w:firstLine="0"/>
              <w:jc w:val="both"/>
              <w:rPr>
                <w:sz w:val="18"/>
                <w:szCs w:val="18"/>
              </w:rPr>
            </w:pPr>
            <w:r w:rsidRPr="005108B2">
              <w:rPr>
                <w:sz w:val="18"/>
                <w:szCs w:val="18"/>
              </w:rPr>
              <w:t>6</w:t>
            </w:r>
          </w:p>
        </w:tc>
      </w:tr>
      <w:tr w:rsidR="009E6A36" w:rsidRPr="006D3896" w:rsidTr="005108B2">
        <w:tc>
          <w:tcPr>
            <w:tcW w:w="1526" w:type="dxa"/>
          </w:tcPr>
          <w:p w:rsidR="009E6A36" w:rsidRPr="005108B2" w:rsidRDefault="009E6A36" w:rsidP="005108B2">
            <w:pPr>
              <w:pStyle w:val="a5"/>
              <w:ind w:firstLine="0"/>
              <w:jc w:val="both"/>
              <w:rPr>
                <w:sz w:val="18"/>
                <w:szCs w:val="18"/>
              </w:rPr>
            </w:pPr>
            <w:r w:rsidRPr="005108B2">
              <w:rPr>
                <w:sz w:val="18"/>
                <w:szCs w:val="18"/>
              </w:rPr>
              <w:t>Виноград.</w:t>
            </w:r>
          </w:p>
          <w:p w:rsidR="009E6A36" w:rsidRPr="005108B2" w:rsidRDefault="009E6A36" w:rsidP="005108B2">
            <w:pPr>
              <w:pStyle w:val="a5"/>
              <w:ind w:firstLine="0"/>
              <w:jc w:val="both"/>
              <w:rPr>
                <w:sz w:val="18"/>
                <w:szCs w:val="18"/>
              </w:rPr>
            </w:pPr>
            <w:r w:rsidRPr="005108B2">
              <w:rPr>
                <w:sz w:val="18"/>
                <w:szCs w:val="18"/>
              </w:rPr>
              <w:t>вино, пиво, мин.</w:t>
            </w:r>
          </w:p>
          <w:p w:rsidR="009E6A36" w:rsidRPr="005108B2" w:rsidRDefault="009E6A36" w:rsidP="005108B2">
            <w:pPr>
              <w:pStyle w:val="a5"/>
              <w:ind w:firstLine="0"/>
              <w:jc w:val="both"/>
              <w:rPr>
                <w:sz w:val="18"/>
                <w:szCs w:val="18"/>
              </w:rPr>
            </w:pPr>
            <w:r w:rsidRPr="005108B2">
              <w:rPr>
                <w:sz w:val="18"/>
                <w:szCs w:val="18"/>
              </w:rPr>
              <w:t>вода</w:t>
            </w:r>
          </w:p>
        </w:tc>
        <w:tc>
          <w:tcPr>
            <w:tcW w:w="1134" w:type="dxa"/>
          </w:tcPr>
          <w:p w:rsidR="009E6A36" w:rsidRPr="005108B2" w:rsidRDefault="009E6A36" w:rsidP="005108B2">
            <w:pPr>
              <w:pStyle w:val="a5"/>
              <w:ind w:firstLine="0"/>
              <w:jc w:val="both"/>
              <w:rPr>
                <w:sz w:val="18"/>
                <w:szCs w:val="18"/>
              </w:rPr>
            </w:pPr>
            <w:r w:rsidRPr="005108B2">
              <w:rPr>
                <w:sz w:val="18"/>
                <w:szCs w:val="18"/>
              </w:rPr>
              <w:t>5-ваг.</w:t>
            </w:r>
          </w:p>
          <w:p w:rsidR="009E6A36" w:rsidRPr="005108B2" w:rsidRDefault="009E6A36" w:rsidP="005108B2">
            <w:pPr>
              <w:pStyle w:val="a5"/>
              <w:ind w:firstLine="0"/>
              <w:jc w:val="both"/>
              <w:rPr>
                <w:sz w:val="18"/>
                <w:szCs w:val="18"/>
              </w:rPr>
            </w:pPr>
            <w:r w:rsidRPr="005108B2">
              <w:rPr>
                <w:sz w:val="18"/>
                <w:szCs w:val="18"/>
              </w:rPr>
              <w:t>БМЗ с охлаждением</w:t>
            </w:r>
          </w:p>
        </w:tc>
        <w:tc>
          <w:tcPr>
            <w:tcW w:w="992" w:type="dxa"/>
          </w:tcPr>
          <w:p w:rsidR="009E6A36" w:rsidRPr="005108B2" w:rsidRDefault="009E6A36" w:rsidP="005108B2">
            <w:pPr>
              <w:pStyle w:val="a5"/>
              <w:ind w:firstLine="0"/>
              <w:jc w:val="both"/>
              <w:rPr>
                <w:sz w:val="18"/>
                <w:szCs w:val="18"/>
              </w:rPr>
            </w:pPr>
            <w:r w:rsidRPr="005108B2">
              <w:rPr>
                <w:sz w:val="18"/>
                <w:szCs w:val="18"/>
              </w:rPr>
              <w:t>30</w:t>
            </w:r>
          </w:p>
        </w:tc>
        <w:tc>
          <w:tcPr>
            <w:tcW w:w="983" w:type="dxa"/>
          </w:tcPr>
          <w:p w:rsidR="009E6A36" w:rsidRPr="005108B2" w:rsidRDefault="009E6A36" w:rsidP="005108B2">
            <w:pPr>
              <w:pStyle w:val="a5"/>
              <w:ind w:firstLine="0"/>
              <w:jc w:val="both"/>
              <w:rPr>
                <w:sz w:val="18"/>
                <w:szCs w:val="18"/>
              </w:rPr>
            </w:pPr>
            <w:r w:rsidRPr="005108B2">
              <w:rPr>
                <w:sz w:val="18"/>
                <w:szCs w:val="18"/>
              </w:rPr>
              <w:t>6</w:t>
            </w:r>
          </w:p>
        </w:tc>
        <w:tc>
          <w:tcPr>
            <w:tcW w:w="1002" w:type="dxa"/>
          </w:tcPr>
          <w:p w:rsidR="009E6A36" w:rsidRPr="005108B2" w:rsidRDefault="009E6A36" w:rsidP="005108B2">
            <w:pPr>
              <w:pStyle w:val="a5"/>
              <w:ind w:firstLine="0"/>
              <w:jc w:val="both"/>
              <w:rPr>
                <w:sz w:val="18"/>
                <w:szCs w:val="18"/>
              </w:rPr>
            </w:pPr>
            <w:r w:rsidRPr="005108B2">
              <w:rPr>
                <w:sz w:val="18"/>
                <w:szCs w:val="18"/>
              </w:rPr>
              <w:t>5-ваг.</w:t>
            </w:r>
          </w:p>
          <w:p w:rsidR="009E6A36" w:rsidRPr="005108B2" w:rsidRDefault="009E6A36" w:rsidP="005108B2">
            <w:pPr>
              <w:pStyle w:val="a5"/>
              <w:ind w:firstLine="0"/>
              <w:jc w:val="both"/>
              <w:rPr>
                <w:sz w:val="18"/>
                <w:szCs w:val="18"/>
              </w:rPr>
            </w:pPr>
            <w:r w:rsidRPr="005108B2">
              <w:rPr>
                <w:sz w:val="18"/>
                <w:szCs w:val="18"/>
              </w:rPr>
              <w:t>БМЗ без охлаждения</w:t>
            </w:r>
          </w:p>
        </w:tc>
        <w:tc>
          <w:tcPr>
            <w:tcW w:w="742" w:type="dxa"/>
          </w:tcPr>
          <w:p w:rsidR="009E6A36" w:rsidRPr="005108B2" w:rsidRDefault="009E6A36" w:rsidP="005108B2">
            <w:pPr>
              <w:pStyle w:val="a5"/>
              <w:ind w:firstLine="0"/>
              <w:jc w:val="both"/>
              <w:rPr>
                <w:sz w:val="18"/>
                <w:szCs w:val="18"/>
              </w:rPr>
            </w:pPr>
            <w:r w:rsidRPr="005108B2">
              <w:rPr>
                <w:sz w:val="18"/>
                <w:szCs w:val="18"/>
              </w:rPr>
              <w:t>30</w:t>
            </w:r>
          </w:p>
        </w:tc>
        <w:tc>
          <w:tcPr>
            <w:tcW w:w="872" w:type="dxa"/>
          </w:tcPr>
          <w:p w:rsidR="009E6A36" w:rsidRPr="005108B2" w:rsidRDefault="009E6A36" w:rsidP="005108B2">
            <w:pPr>
              <w:pStyle w:val="a5"/>
              <w:ind w:firstLine="0"/>
              <w:jc w:val="both"/>
              <w:rPr>
                <w:sz w:val="18"/>
                <w:szCs w:val="18"/>
              </w:rPr>
            </w:pPr>
            <w:r w:rsidRPr="005108B2">
              <w:rPr>
                <w:sz w:val="18"/>
                <w:szCs w:val="18"/>
              </w:rPr>
              <w:t>6</w:t>
            </w:r>
          </w:p>
        </w:tc>
        <w:tc>
          <w:tcPr>
            <w:tcW w:w="1079" w:type="dxa"/>
            <w:gridSpan w:val="2"/>
          </w:tcPr>
          <w:p w:rsidR="009E6A36" w:rsidRPr="005108B2" w:rsidRDefault="009E6A36" w:rsidP="005108B2">
            <w:pPr>
              <w:pStyle w:val="a5"/>
              <w:ind w:firstLine="0"/>
              <w:jc w:val="both"/>
              <w:rPr>
                <w:sz w:val="18"/>
                <w:szCs w:val="18"/>
              </w:rPr>
            </w:pPr>
            <w:r w:rsidRPr="005108B2">
              <w:rPr>
                <w:sz w:val="18"/>
                <w:szCs w:val="18"/>
              </w:rPr>
              <w:t>5-ваг.</w:t>
            </w:r>
          </w:p>
          <w:p w:rsidR="009E6A36" w:rsidRPr="005108B2" w:rsidRDefault="009E6A36" w:rsidP="005108B2">
            <w:pPr>
              <w:pStyle w:val="a5"/>
              <w:ind w:firstLine="0"/>
              <w:jc w:val="both"/>
              <w:rPr>
                <w:sz w:val="18"/>
                <w:szCs w:val="18"/>
              </w:rPr>
            </w:pPr>
            <w:r w:rsidRPr="005108B2">
              <w:rPr>
                <w:sz w:val="18"/>
                <w:szCs w:val="18"/>
              </w:rPr>
              <w:t>БМЗ с отоплением</w:t>
            </w:r>
          </w:p>
        </w:tc>
        <w:tc>
          <w:tcPr>
            <w:tcW w:w="850" w:type="dxa"/>
          </w:tcPr>
          <w:p w:rsidR="009E6A36" w:rsidRPr="005108B2" w:rsidRDefault="009E6A36" w:rsidP="005108B2">
            <w:pPr>
              <w:pStyle w:val="a5"/>
              <w:ind w:firstLine="0"/>
              <w:jc w:val="both"/>
              <w:rPr>
                <w:sz w:val="18"/>
                <w:szCs w:val="18"/>
              </w:rPr>
            </w:pPr>
            <w:r w:rsidRPr="005108B2">
              <w:rPr>
                <w:sz w:val="18"/>
                <w:szCs w:val="18"/>
              </w:rPr>
              <w:t>30</w:t>
            </w:r>
          </w:p>
        </w:tc>
        <w:tc>
          <w:tcPr>
            <w:tcW w:w="673" w:type="dxa"/>
          </w:tcPr>
          <w:p w:rsidR="009E6A36" w:rsidRPr="005108B2" w:rsidRDefault="009E6A36" w:rsidP="005108B2">
            <w:pPr>
              <w:pStyle w:val="a5"/>
              <w:ind w:firstLine="0"/>
              <w:jc w:val="both"/>
              <w:rPr>
                <w:sz w:val="18"/>
                <w:szCs w:val="18"/>
              </w:rPr>
            </w:pPr>
            <w:r w:rsidRPr="005108B2">
              <w:rPr>
                <w:sz w:val="18"/>
                <w:szCs w:val="18"/>
              </w:rPr>
              <w:t>6</w:t>
            </w:r>
          </w:p>
        </w:tc>
      </w:tr>
    </w:tbl>
    <w:p w:rsidR="009E6A36" w:rsidRPr="006D3896" w:rsidRDefault="009E6A36" w:rsidP="006D3896">
      <w:pPr>
        <w:pStyle w:val="a5"/>
        <w:jc w:val="both"/>
        <w:rPr>
          <w:sz w:val="18"/>
          <w:szCs w:val="18"/>
        </w:rPr>
      </w:pPr>
    </w:p>
    <w:p w:rsidR="009E6A36" w:rsidRPr="006D3896" w:rsidRDefault="009E6A36" w:rsidP="006D3896">
      <w:pPr>
        <w:pStyle w:val="a5"/>
        <w:jc w:val="both"/>
        <w:rPr>
          <w:sz w:val="18"/>
          <w:szCs w:val="18"/>
        </w:rPr>
      </w:pPr>
      <w:r w:rsidRPr="006D3896">
        <w:rPr>
          <w:sz w:val="18"/>
          <w:szCs w:val="18"/>
        </w:rPr>
        <w:t>Предельный срок доставки СПГ нормируется, т. е. определяется соответствующими нормативными актами, а уставной срок рассчитывается по формуле:</w:t>
      </w:r>
    </w:p>
    <w:p w:rsidR="009E6A36" w:rsidRPr="006D3896" w:rsidRDefault="009E6A36" w:rsidP="006D3896">
      <w:pPr>
        <w:pStyle w:val="a5"/>
        <w:jc w:val="center"/>
        <w:rPr>
          <w:sz w:val="18"/>
          <w:szCs w:val="18"/>
        </w:rPr>
      </w:pPr>
      <w:r w:rsidRPr="006D3896">
        <w:rPr>
          <w:position w:val="-30"/>
          <w:sz w:val="18"/>
          <w:szCs w:val="18"/>
        </w:rPr>
        <w:object w:dxaOrig="2040" w:dyaOrig="680">
          <v:shape id="_x0000_i1046" type="#_x0000_t75" style="width:115.5pt;height:38.25pt" o:ole="">
            <v:imagedata r:id="rId37" o:title=""/>
          </v:shape>
          <o:OLEObject Type="Embed" ProgID="Equation.3" ShapeID="_x0000_i1046" DrawAspect="Content" ObjectID="_1469984855" r:id="rId38"/>
        </w:object>
      </w:r>
      <w:r w:rsidRPr="006D3896">
        <w:rPr>
          <w:sz w:val="18"/>
          <w:szCs w:val="18"/>
        </w:rPr>
        <w:t>, [7] стр. 8</w:t>
      </w:r>
    </w:p>
    <w:p w:rsidR="009E6A36" w:rsidRPr="006D3896" w:rsidRDefault="009E6A36" w:rsidP="006D3896">
      <w:pPr>
        <w:pStyle w:val="a5"/>
        <w:jc w:val="both"/>
        <w:rPr>
          <w:sz w:val="18"/>
          <w:szCs w:val="18"/>
        </w:rPr>
      </w:pPr>
      <w:r w:rsidRPr="006D3896">
        <w:rPr>
          <w:sz w:val="18"/>
          <w:szCs w:val="18"/>
        </w:rPr>
        <w:t xml:space="preserve">где </w:t>
      </w:r>
      <w:r w:rsidRPr="006D3896">
        <w:rPr>
          <w:i/>
          <w:sz w:val="18"/>
          <w:szCs w:val="18"/>
          <w:lang w:val="en-US"/>
        </w:rPr>
        <w:t>L</w:t>
      </w:r>
      <w:r w:rsidRPr="006D3896">
        <w:rPr>
          <w:sz w:val="18"/>
          <w:szCs w:val="18"/>
        </w:rPr>
        <w:t>- протяженность маршрута перевозки груза, км;</w:t>
      </w:r>
    </w:p>
    <w:p w:rsidR="009E6A36" w:rsidRPr="006D3896" w:rsidRDefault="009E6A36" w:rsidP="006D3896">
      <w:pPr>
        <w:pStyle w:val="a5"/>
        <w:jc w:val="both"/>
        <w:rPr>
          <w:sz w:val="18"/>
          <w:szCs w:val="18"/>
        </w:rPr>
      </w:pPr>
      <w:r w:rsidRPr="006D3896">
        <w:rPr>
          <w:position w:val="-12"/>
          <w:sz w:val="18"/>
          <w:szCs w:val="18"/>
        </w:rPr>
        <w:object w:dxaOrig="300" w:dyaOrig="360">
          <v:shape id="_x0000_i1047" type="#_x0000_t75" style="width:18.75pt;height:22.5pt" o:ole="">
            <v:imagedata r:id="rId13" o:title=""/>
          </v:shape>
          <o:OLEObject Type="Embed" ProgID="Equation.3" ShapeID="_x0000_i1047" DrawAspect="Content" ObjectID="_1469984856" r:id="rId39"/>
        </w:object>
      </w:r>
      <w:r w:rsidRPr="006D3896">
        <w:rPr>
          <w:sz w:val="18"/>
          <w:szCs w:val="18"/>
        </w:rPr>
        <w:t xml:space="preserve"> - маршрутная скорость ПС для перевозки </w:t>
      </w:r>
      <w:r w:rsidRPr="006D3896">
        <w:rPr>
          <w:i/>
          <w:sz w:val="18"/>
          <w:szCs w:val="18"/>
          <w:lang w:val="en-US"/>
        </w:rPr>
        <w:t>i</w:t>
      </w:r>
      <w:r w:rsidRPr="006D3896">
        <w:rPr>
          <w:i/>
          <w:sz w:val="18"/>
          <w:szCs w:val="18"/>
        </w:rPr>
        <w:t>-</w:t>
      </w:r>
      <w:r w:rsidRPr="006D3896">
        <w:rPr>
          <w:sz w:val="18"/>
          <w:szCs w:val="18"/>
        </w:rPr>
        <w:t>го груза, км/сут;</w:t>
      </w:r>
    </w:p>
    <w:p w:rsidR="009E6A36" w:rsidRPr="006D3896" w:rsidRDefault="009E6A36" w:rsidP="006D3896">
      <w:pPr>
        <w:pStyle w:val="a5"/>
        <w:jc w:val="both"/>
        <w:rPr>
          <w:sz w:val="18"/>
          <w:szCs w:val="18"/>
        </w:rPr>
      </w:pPr>
      <w:r w:rsidRPr="006D3896">
        <w:rPr>
          <w:position w:val="-12"/>
          <w:sz w:val="18"/>
          <w:szCs w:val="18"/>
        </w:rPr>
        <w:object w:dxaOrig="360" w:dyaOrig="360">
          <v:shape id="_x0000_i1048" type="#_x0000_t75" style="width:21pt;height:21pt" o:ole="">
            <v:imagedata r:id="rId40" o:title=""/>
          </v:shape>
          <o:OLEObject Type="Embed" ProgID="Equation.3" ShapeID="_x0000_i1048" DrawAspect="Content" ObjectID="_1469984857" r:id="rId41"/>
        </w:object>
      </w:r>
      <w:r w:rsidRPr="006D3896">
        <w:rPr>
          <w:sz w:val="18"/>
          <w:szCs w:val="18"/>
        </w:rPr>
        <w:t xml:space="preserve"> - время на начально-конечные операции (по 1 сут на отправление и прибытие груза);</w:t>
      </w:r>
    </w:p>
    <w:p w:rsidR="009E6A36" w:rsidRPr="006D3896" w:rsidRDefault="009E6A36" w:rsidP="006D3896">
      <w:pPr>
        <w:pStyle w:val="a5"/>
        <w:jc w:val="both"/>
        <w:rPr>
          <w:sz w:val="18"/>
          <w:szCs w:val="18"/>
        </w:rPr>
      </w:pPr>
      <w:r w:rsidRPr="006D3896">
        <w:rPr>
          <w:position w:val="-12"/>
          <w:sz w:val="18"/>
          <w:szCs w:val="18"/>
        </w:rPr>
        <w:object w:dxaOrig="440" w:dyaOrig="360">
          <v:shape id="_x0000_i1049" type="#_x0000_t75" style="width:21pt;height:18pt" o:ole="">
            <v:imagedata r:id="rId42" o:title=""/>
          </v:shape>
          <o:OLEObject Type="Embed" ProgID="Equation.3" ShapeID="_x0000_i1049" DrawAspect="Content" ObjectID="_1469984858" r:id="rId43"/>
        </w:object>
      </w:r>
      <w:r w:rsidRPr="006D3896">
        <w:rPr>
          <w:sz w:val="18"/>
          <w:szCs w:val="18"/>
        </w:rPr>
        <w:t xml:space="preserve"> - время на дополнительные операции в пути следования (экипировка, таможенный осмотр, проезд городов федерального значения и т. д.).</w:t>
      </w:r>
    </w:p>
    <w:p w:rsidR="009E6A36" w:rsidRPr="006D3896" w:rsidRDefault="009E6A36" w:rsidP="006D3896">
      <w:pPr>
        <w:pStyle w:val="a5"/>
        <w:jc w:val="both"/>
        <w:rPr>
          <w:sz w:val="18"/>
          <w:szCs w:val="18"/>
        </w:rPr>
      </w:pPr>
      <w:r w:rsidRPr="006D3896">
        <w:rPr>
          <w:sz w:val="18"/>
          <w:szCs w:val="18"/>
        </w:rPr>
        <w:t>Мясо замороженное:</w:t>
      </w:r>
    </w:p>
    <w:p w:rsidR="009E6A36" w:rsidRPr="006D3896" w:rsidRDefault="009E6A36" w:rsidP="006D3896">
      <w:pPr>
        <w:pStyle w:val="a5"/>
        <w:jc w:val="both"/>
        <w:rPr>
          <w:sz w:val="18"/>
          <w:szCs w:val="18"/>
        </w:rPr>
      </w:pPr>
      <w:r w:rsidRPr="006D3896">
        <w:rPr>
          <w:position w:val="-10"/>
          <w:sz w:val="18"/>
          <w:szCs w:val="18"/>
        </w:rPr>
        <w:object w:dxaOrig="180" w:dyaOrig="340">
          <v:shape id="_x0000_i1050" type="#_x0000_t75" style="width:9pt;height:17.25pt" o:ole="">
            <v:imagedata r:id="rId44" o:title=""/>
          </v:shape>
          <o:OLEObject Type="Embed" ProgID="Equation.3" ShapeID="_x0000_i1050" DrawAspect="Content" ObjectID="_1469984859" r:id="rId45"/>
        </w:object>
      </w:r>
      <w:r w:rsidRPr="006D3896">
        <w:rPr>
          <w:position w:val="-24"/>
          <w:sz w:val="18"/>
          <w:szCs w:val="18"/>
        </w:rPr>
        <w:object w:dxaOrig="3040" w:dyaOrig="620">
          <v:shape id="_x0000_i1051" type="#_x0000_t75" style="width:152.25pt;height:30.75pt" o:ole="">
            <v:imagedata r:id="rId46" o:title=""/>
          </v:shape>
          <o:OLEObject Type="Embed" ProgID="Equation.3" ShapeID="_x0000_i1051" DrawAspect="Content" ObjectID="_1469984860" r:id="rId47"/>
        </w:object>
      </w:r>
      <w:r w:rsidRPr="006D3896">
        <w:rPr>
          <w:sz w:val="18"/>
          <w:szCs w:val="18"/>
        </w:rPr>
        <w:t xml:space="preserve"> сут.</w:t>
      </w:r>
    </w:p>
    <w:p w:rsidR="009E6A36" w:rsidRPr="006D3896" w:rsidRDefault="009E6A36" w:rsidP="006D3896">
      <w:pPr>
        <w:pStyle w:val="a5"/>
        <w:jc w:val="both"/>
        <w:rPr>
          <w:sz w:val="18"/>
          <w:szCs w:val="18"/>
        </w:rPr>
      </w:pPr>
      <w:r w:rsidRPr="006D3896">
        <w:rPr>
          <w:sz w:val="18"/>
          <w:szCs w:val="18"/>
        </w:rPr>
        <w:t>Овощи свежие:</w:t>
      </w:r>
    </w:p>
    <w:p w:rsidR="009E6A36" w:rsidRPr="006D3896" w:rsidRDefault="009E6A36" w:rsidP="006D3896">
      <w:pPr>
        <w:pStyle w:val="a5"/>
        <w:jc w:val="both"/>
        <w:rPr>
          <w:sz w:val="18"/>
          <w:szCs w:val="18"/>
        </w:rPr>
      </w:pPr>
      <w:r w:rsidRPr="006D3896">
        <w:rPr>
          <w:position w:val="-24"/>
          <w:sz w:val="18"/>
          <w:szCs w:val="18"/>
        </w:rPr>
        <w:object w:dxaOrig="3040" w:dyaOrig="620">
          <v:shape id="_x0000_i1052" type="#_x0000_t75" style="width:152.25pt;height:30.75pt" o:ole="">
            <v:imagedata r:id="rId48" o:title=""/>
          </v:shape>
          <o:OLEObject Type="Embed" ProgID="Equation.3" ShapeID="_x0000_i1052" DrawAspect="Content" ObjectID="_1469984861" r:id="rId49"/>
        </w:object>
      </w:r>
      <w:r w:rsidRPr="006D3896">
        <w:rPr>
          <w:sz w:val="18"/>
          <w:szCs w:val="18"/>
        </w:rPr>
        <w:t xml:space="preserve"> сут.</w:t>
      </w:r>
    </w:p>
    <w:p w:rsidR="009E6A36" w:rsidRPr="006D3896" w:rsidRDefault="009E6A36" w:rsidP="006D3896">
      <w:pPr>
        <w:pStyle w:val="a5"/>
        <w:tabs>
          <w:tab w:val="left" w:pos="6030"/>
        </w:tabs>
        <w:jc w:val="both"/>
        <w:rPr>
          <w:sz w:val="18"/>
          <w:szCs w:val="18"/>
        </w:rPr>
      </w:pPr>
      <w:r w:rsidRPr="006D3896">
        <w:rPr>
          <w:sz w:val="18"/>
          <w:szCs w:val="18"/>
        </w:rPr>
        <w:t>Фрукты:</w:t>
      </w:r>
      <w:r w:rsidRPr="006D3896">
        <w:rPr>
          <w:sz w:val="18"/>
          <w:szCs w:val="18"/>
        </w:rPr>
        <w:tab/>
      </w:r>
    </w:p>
    <w:p w:rsidR="009E6A36" w:rsidRPr="006D3896" w:rsidRDefault="009E6A36" w:rsidP="006D3896">
      <w:pPr>
        <w:pStyle w:val="a5"/>
        <w:jc w:val="both"/>
        <w:rPr>
          <w:sz w:val="18"/>
          <w:szCs w:val="18"/>
        </w:rPr>
      </w:pPr>
      <w:r w:rsidRPr="006D3896">
        <w:rPr>
          <w:position w:val="-24"/>
          <w:sz w:val="18"/>
          <w:szCs w:val="18"/>
        </w:rPr>
        <w:object w:dxaOrig="3080" w:dyaOrig="620">
          <v:shape id="_x0000_i1053" type="#_x0000_t75" style="width:152.25pt;height:30.75pt" o:ole="">
            <v:imagedata r:id="rId50" o:title=""/>
          </v:shape>
          <o:OLEObject Type="Embed" ProgID="Equation.3" ShapeID="_x0000_i1053" DrawAspect="Content" ObjectID="_1469984862" r:id="rId51"/>
        </w:object>
      </w:r>
      <w:r w:rsidRPr="006D3896">
        <w:rPr>
          <w:sz w:val="18"/>
          <w:szCs w:val="18"/>
        </w:rPr>
        <w:t xml:space="preserve"> сут.</w:t>
      </w:r>
    </w:p>
    <w:p w:rsidR="009E6A36" w:rsidRPr="006D3896" w:rsidRDefault="009E6A36" w:rsidP="006D3896">
      <w:pPr>
        <w:pStyle w:val="a5"/>
        <w:jc w:val="both"/>
        <w:rPr>
          <w:sz w:val="18"/>
          <w:szCs w:val="18"/>
        </w:rPr>
      </w:pPr>
      <w:r w:rsidRPr="006D3896">
        <w:rPr>
          <w:sz w:val="18"/>
          <w:szCs w:val="18"/>
        </w:rPr>
        <w:t>Ягоды:</w:t>
      </w:r>
    </w:p>
    <w:p w:rsidR="009E6A36" w:rsidRPr="006D3896" w:rsidRDefault="009E6A36" w:rsidP="006D3896">
      <w:pPr>
        <w:pStyle w:val="a5"/>
        <w:jc w:val="both"/>
        <w:rPr>
          <w:sz w:val="18"/>
          <w:szCs w:val="18"/>
        </w:rPr>
      </w:pPr>
      <w:r w:rsidRPr="006D3896">
        <w:rPr>
          <w:position w:val="-24"/>
          <w:sz w:val="18"/>
          <w:szCs w:val="18"/>
        </w:rPr>
        <w:object w:dxaOrig="2720" w:dyaOrig="620">
          <v:shape id="_x0000_i1054" type="#_x0000_t75" style="width:135pt;height:30.75pt" o:ole="">
            <v:imagedata r:id="rId52" o:title=""/>
          </v:shape>
          <o:OLEObject Type="Embed" ProgID="Equation.3" ShapeID="_x0000_i1054" DrawAspect="Content" ObjectID="_1469984863" r:id="rId53"/>
        </w:object>
      </w:r>
      <w:r w:rsidRPr="006D3896">
        <w:rPr>
          <w:sz w:val="18"/>
          <w:szCs w:val="18"/>
        </w:rPr>
        <w:t xml:space="preserve"> сут.</w:t>
      </w:r>
    </w:p>
    <w:p w:rsidR="009E6A36" w:rsidRPr="006D3896" w:rsidRDefault="009E6A36" w:rsidP="006D3896">
      <w:pPr>
        <w:pStyle w:val="a5"/>
        <w:jc w:val="both"/>
        <w:rPr>
          <w:sz w:val="18"/>
          <w:szCs w:val="18"/>
        </w:rPr>
      </w:pPr>
      <w:r w:rsidRPr="006D3896">
        <w:rPr>
          <w:sz w:val="18"/>
          <w:szCs w:val="18"/>
        </w:rPr>
        <w:t>Консервы:</w:t>
      </w:r>
    </w:p>
    <w:p w:rsidR="009E6A36" w:rsidRPr="006D3896" w:rsidRDefault="009E6A36" w:rsidP="006D3896">
      <w:pPr>
        <w:pStyle w:val="a5"/>
        <w:jc w:val="both"/>
        <w:rPr>
          <w:sz w:val="18"/>
          <w:szCs w:val="18"/>
        </w:rPr>
      </w:pPr>
      <w:r w:rsidRPr="006D3896">
        <w:rPr>
          <w:position w:val="-24"/>
          <w:sz w:val="18"/>
          <w:szCs w:val="18"/>
        </w:rPr>
        <w:object w:dxaOrig="2060" w:dyaOrig="620">
          <v:shape id="_x0000_i1055" type="#_x0000_t75" style="width:102pt;height:30.75pt" o:ole="">
            <v:imagedata r:id="rId54" o:title=""/>
          </v:shape>
          <o:OLEObject Type="Embed" ProgID="Equation.3" ShapeID="_x0000_i1055" DrawAspect="Content" ObjectID="_1469984864" r:id="rId55"/>
        </w:object>
      </w:r>
      <w:r w:rsidRPr="006D3896">
        <w:rPr>
          <w:sz w:val="18"/>
          <w:szCs w:val="18"/>
        </w:rPr>
        <w:t xml:space="preserve"> сут.</w:t>
      </w:r>
    </w:p>
    <w:p w:rsidR="009E6A36" w:rsidRPr="006D3896" w:rsidRDefault="009E6A36" w:rsidP="006D3896">
      <w:pPr>
        <w:pStyle w:val="a5"/>
        <w:jc w:val="both"/>
        <w:rPr>
          <w:sz w:val="18"/>
          <w:szCs w:val="18"/>
        </w:rPr>
      </w:pPr>
      <w:r w:rsidRPr="006D3896">
        <w:rPr>
          <w:sz w:val="18"/>
          <w:szCs w:val="18"/>
        </w:rPr>
        <w:t>Картофель:</w:t>
      </w:r>
    </w:p>
    <w:p w:rsidR="009E6A36" w:rsidRPr="006D3896" w:rsidRDefault="009E6A36" w:rsidP="006D3896">
      <w:pPr>
        <w:pStyle w:val="a5"/>
        <w:jc w:val="both"/>
        <w:rPr>
          <w:sz w:val="18"/>
          <w:szCs w:val="18"/>
        </w:rPr>
      </w:pPr>
      <w:r w:rsidRPr="006D3896">
        <w:rPr>
          <w:position w:val="-24"/>
          <w:sz w:val="18"/>
          <w:szCs w:val="18"/>
        </w:rPr>
        <w:object w:dxaOrig="2400" w:dyaOrig="620">
          <v:shape id="_x0000_i1056" type="#_x0000_t75" style="width:120pt;height:30.75pt" o:ole="">
            <v:imagedata r:id="rId56" o:title=""/>
          </v:shape>
          <o:OLEObject Type="Embed" ProgID="Equation.3" ShapeID="_x0000_i1056" DrawAspect="Content" ObjectID="_1469984865" r:id="rId57"/>
        </w:object>
      </w:r>
      <w:r w:rsidRPr="006D3896">
        <w:rPr>
          <w:sz w:val="18"/>
          <w:szCs w:val="18"/>
        </w:rPr>
        <w:t xml:space="preserve"> сут.</w:t>
      </w:r>
    </w:p>
    <w:p w:rsidR="009E6A36" w:rsidRPr="006D3896" w:rsidRDefault="009E6A36" w:rsidP="006D3896">
      <w:pPr>
        <w:pStyle w:val="a5"/>
        <w:jc w:val="both"/>
        <w:rPr>
          <w:sz w:val="18"/>
          <w:szCs w:val="18"/>
        </w:rPr>
      </w:pPr>
      <w:r w:rsidRPr="006D3896">
        <w:rPr>
          <w:sz w:val="18"/>
          <w:szCs w:val="18"/>
        </w:rPr>
        <w:t>Виноградное вино:</w:t>
      </w:r>
    </w:p>
    <w:p w:rsidR="009E6A36" w:rsidRPr="006D3896" w:rsidRDefault="009E6A36" w:rsidP="006D3896">
      <w:pPr>
        <w:pStyle w:val="a5"/>
        <w:jc w:val="both"/>
        <w:rPr>
          <w:sz w:val="18"/>
          <w:szCs w:val="18"/>
        </w:rPr>
      </w:pPr>
      <w:r w:rsidRPr="006D3896">
        <w:rPr>
          <w:position w:val="-24"/>
          <w:sz w:val="18"/>
          <w:szCs w:val="18"/>
        </w:rPr>
        <w:object w:dxaOrig="2720" w:dyaOrig="620">
          <v:shape id="_x0000_i1057" type="#_x0000_t75" style="width:135pt;height:30.75pt" o:ole="">
            <v:imagedata r:id="rId58" o:title=""/>
          </v:shape>
          <o:OLEObject Type="Embed" ProgID="Equation.3" ShapeID="_x0000_i1057" DrawAspect="Content" ObjectID="_1469984866" r:id="rId59"/>
        </w:object>
      </w:r>
      <w:r w:rsidRPr="006D3896">
        <w:rPr>
          <w:sz w:val="18"/>
          <w:szCs w:val="18"/>
        </w:rPr>
        <w:t xml:space="preserve"> сут.</w:t>
      </w:r>
    </w:p>
    <w:p w:rsidR="009E6A36" w:rsidRPr="006D3896" w:rsidRDefault="009E6A36" w:rsidP="006D3896">
      <w:pPr>
        <w:pStyle w:val="a5"/>
        <w:jc w:val="both"/>
        <w:rPr>
          <w:sz w:val="18"/>
          <w:szCs w:val="18"/>
        </w:rPr>
      </w:pPr>
      <w:r w:rsidRPr="006D3896">
        <w:rPr>
          <w:sz w:val="18"/>
          <w:szCs w:val="18"/>
        </w:rPr>
        <w:t xml:space="preserve">Путем сопоставления уставных сроков доставки с предельными необходимо сделать вывод о возможности принятия к перевозке соответствующих грузов в каждый период года. СПГ может быть принят к перевозке при выполнение условия </w:t>
      </w:r>
      <w:r w:rsidRPr="006D3896">
        <w:rPr>
          <w:position w:val="-14"/>
          <w:sz w:val="18"/>
          <w:szCs w:val="18"/>
        </w:rPr>
        <w:object w:dxaOrig="880" w:dyaOrig="380">
          <v:shape id="_x0000_i1058" type="#_x0000_t75" style="width:50.25pt;height:21.75pt" o:ole="">
            <v:imagedata r:id="rId60" o:title=""/>
          </v:shape>
          <o:OLEObject Type="Embed" ProgID="Equation.3" ShapeID="_x0000_i1058" DrawAspect="Content" ObjectID="_1469984867" r:id="rId61"/>
        </w:object>
      </w:r>
      <w:r w:rsidRPr="006D3896">
        <w:rPr>
          <w:sz w:val="18"/>
          <w:szCs w:val="18"/>
        </w:rPr>
        <w:t xml:space="preserve">.  Таким образом, все грузы,  данные в задании, могут быть приняты железной дорогой к перевозке. </w:t>
      </w:r>
    </w:p>
    <w:p w:rsidR="009E6A36" w:rsidRPr="006D3896" w:rsidRDefault="009E6A36" w:rsidP="006D3896">
      <w:pPr>
        <w:pStyle w:val="a5"/>
        <w:jc w:val="center"/>
        <w:rPr>
          <w:b/>
          <w:sz w:val="18"/>
          <w:szCs w:val="18"/>
        </w:rPr>
      </w:pPr>
      <w:r w:rsidRPr="006D3896">
        <w:rPr>
          <w:b/>
          <w:sz w:val="18"/>
          <w:szCs w:val="18"/>
        </w:rPr>
        <w:t>Расчет размеров СПГ и потребности в подвижном составе.</w:t>
      </w:r>
    </w:p>
    <w:p w:rsidR="009E6A36" w:rsidRPr="006D3896" w:rsidRDefault="009E6A36" w:rsidP="006D3896">
      <w:pPr>
        <w:pStyle w:val="a5"/>
        <w:jc w:val="both"/>
        <w:rPr>
          <w:sz w:val="18"/>
          <w:szCs w:val="18"/>
        </w:rPr>
      </w:pPr>
      <w:r w:rsidRPr="006D3896">
        <w:rPr>
          <w:sz w:val="18"/>
          <w:szCs w:val="18"/>
        </w:rPr>
        <w:t xml:space="preserve">В третьем разделе производится расчет плановых объемов погрузки в пункте отправления. Объем погрузки определяется в тоннах груза и в вагонах. </w:t>
      </w:r>
    </w:p>
    <w:p w:rsidR="009E6A36" w:rsidRPr="006D3896" w:rsidRDefault="009E6A36" w:rsidP="006D3896">
      <w:pPr>
        <w:pStyle w:val="a5"/>
        <w:jc w:val="both"/>
        <w:rPr>
          <w:b/>
          <w:sz w:val="18"/>
          <w:szCs w:val="18"/>
        </w:rPr>
      </w:pPr>
      <w:r w:rsidRPr="006D3896">
        <w:rPr>
          <w:sz w:val="18"/>
          <w:szCs w:val="18"/>
        </w:rPr>
        <w:t xml:space="preserve">Распределение годового грузопотока по видам грузов и типам ПС удобно представить в форме таблицы 7.                                                               </w:t>
      </w:r>
      <w:r w:rsidRPr="006D3896">
        <w:rPr>
          <w:b/>
          <w:sz w:val="18"/>
          <w:szCs w:val="1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4"/>
        <w:gridCol w:w="911"/>
        <w:gridCol w:w="843"/>
        <w:gridCol w:w="942"/>
        <w:gridCol w:w="918"/>
        <w:gridCol w:w="885"/>
        <w:gridCol w:w="886"/>
        <w:gridCol w:w="879"/>
        <w:gridCol w:w="945"/>
        <w:gridCol w:w="898"/>
      </w:tblGrid>
      <w:tr w:rsidR="009E6A36" w:rsidRPr="006D3896" w:rsidTr="005108B2">
        <w:trPr>
          <w:trHeight w:val="823"/>
        </w:trPr>
        <w:tc>
          <w:tcPr>
            <w:tcW w:w="1503" w:type="dxa"/>
          </w:tcPr>
          <w:p w:rsidR="009E6A36" w:rsidRPr="005108B2" w:rsidRDefault="009E6A36" w:rsidP="005108B2">
            <w:pPr>
              <w:pStyle w:val="a5"/>
              <w:ind w:firstLine="0"/>
              <w:jc w:val="center"/>
              <w:rPr>
                <w:sz w:val="18"/>
                <w:szCs w:val="18"/>
              </w:rPr>
            </w:pPr>
          </w:p>
          <w:p w:rsidR="009E6A36" w:rsidRPr="005108B2" w:rsidRDefault="009E6A36" w:rsidP="005108B2">
            <w:pPr>
              <w:pStyle w:val="a5"/>
              <w:ind w:firstLine="0"/>
              <w:jc w:val="center"/>
              <w:rPr>
                <w:sz w:val="18"/>
                <w:szCs w:val="18"/>
              </w:rPr>
            </w:pPr>
            <w:r w:rsidRPr="005108B2">
              <w:rPr>
                <w:sz w:val="18"/>
                <w:szCs w:val="18"/>
              </w:rPr>
              <w:t>Груз</w:t>
            </w:r>
          </w:p>
        </w:tc>
        <w:tc>
          <w:tcPr>
            <w:tcW w:w="943" w:type="dxa"/>
          </w:tcPr>
          <w:p w:rsidR="009E6A36" w:rsidRPr="005108B2" w:rsidRDefault="009E6A36" w:rsidP="005108B2">
            <w:pPr>
              <w:pStyle w:val="a5"/>
              <w:ind w:firstLine="0"/>
              <w:jc w:val="center"/>
              <w:rPr>
                <w:sz w:val="18"/>
                <w:szCs w:val="18"/>
              </w:rPr>
            </w:pPr>
            <w:r w:rsidRPr="005108B2">
              <w:rPr>
                <w:position w:val="-12"/>
                <w:sz w:val="18"/>
                <w:szCs w:val="18"/>
              </w:rPr>
              <w:object w:dxaOrig="360" w:dyaOrig="360">
                <v:shape id="_x0000_i1059" type="#_x0000_t75" style="width:18pt;height:25.5pt" o:ole="">
                  <v:imagedata r:id="rId62" o:title=""/>
                </v:shape>
                <o:OLEObject Type="Embed" ProgID="Equation.3" ShapeID="_x0000_i1059" DrawAspect="Content" ObjectID="_1469984868" r:id="rId63"/>
              </w:object>
            </w:r>
            <w:r w:rsidRPr="005108B2">
              <w:rPr>
                <w:sz w:val="18"/>
                <w:szCs w:val="18"/>
              </w:rPr>
              <w:t>%</w:t>
            </w:r>
          </w:p>
        </w:tc>
        <w:tc>
          <w:tcPr>
            <w:tcW w:w="875" w:type="dxa"/>
          </w:tcPr>
          <w:p w:rsidR="009E6A36" w:rsidRPr="005108B2" w:rsidRDefault="009E6A36" w:rsidP="005108B2">
            <w:pPr>
              <w:pStyle w:val="a5"/>
              <w:ind w:firstLine="0"/>
              <w:jc w:val="center"/>
              <w:rPr>
                <w:sz w:val="18"/>
                <w:szCs w:val="18"/>
              </w:rPr>
            </w:pPr>
            <w:r w:rsidRPr="005108B2">
              <w:rPr>
                <w:position w:val="-12"/>
                <w:sz w:val="18"/>
                <w:szCs w:val="18"/>
              </w:rPr>
              <w:object w:dxaOrig="279" w:dyaOrig="360">
                <v:shape id="_x0000_i1060" type="#_x0000_t75" style="width:14.25pt;height:29.25pt" o:ole="">
                  <v:imagedata r:id="rId64" o:title=""/>
                </v:shape>
                <o:OLEObject Type="Embed" ProgID="Equation.3" ShapeID="_x0000_i1060" DrawAspect="Content" ObjectID="_1469984869" r:id="rId65"/>
              </w:object>
            </w:r>
          </w:p>
        </w:tc>
        <w:tc>
          <w:tcPr>
            <w:tcW w:w="968" w:type="dxa"/>
          </w:tcPr>
          <w:p w:rsidR="009E6A36" w:rsidRPr="005108B2" w:rsidRDefault="009E6A36" w:rsidP="005108B2">
            <w:pPr>
              <w:pStyle w:val="a5"/>
              <w:ind w:firstLine="0"/>
              <w:jc w:val="center"/>
              <w:rPr>
                <w:sz w:val="18"/>
                <w:szCs w:val="18"/>
              </w:rPr>
            </w:pPr>
            <w:r w:rsidRPr="005108B2">
              <w:rPr>
                <w:position w:val="-12"/>
                <w:sz w:val="18"/>
                <w:szCs w:val="18"/>
              </w:rPr>
              <w:object w:dxaOrig="340" w:dyaOrig="360">
                <v:shape id="_x0000_i1061" type="#_x0000_t75" style="width:19.5pt;height:27pt" o:ole="">
                  <v:imagedata r:id="rId66" o:title=""/>
                </v:shape>
                <o:OLEObject Type="Embed" ProgID="Equation.3" ShapeID="_x0000_i1061" DrawAspect="Content" ObjectID="_1469984870" r:id="rId67"/>
              </w:object>
            </w:r>
            <w:r w:rsidRPr="005108B2">
              <w:rPr>
                <w:sz w:val="18"/>
                <w:szCs w:val="18"/>
              </w:rPr>
              <w:t>, т/год</w:t>
            </w:r>
          </w:p>
        </w:tc>
        <w:tc>
          <w:tcPr>
            <w:tcW w:w="941" w:type="dxa"/>
          </w:tcPr>
          <w:p w:rsidR="009E6A36" w:rsidRPr="005108B2" w:rsidRDefault="009E6A36" w:rsidP="005108B2">
            <w:pPr>
              <w:pStyle w:val="a5"/>
              <w:ind w:firstLine="0"/>
              <w:jc w:val="center"/>
              <w:rPr>
                <w:sz w:val="18"/>
                <w:szCs w:val="18"/>
              </w:rPr>
            </w:pPr>
            <w:r w:rsidRPr="005108B2">
              <w:rPr>
                <w:sz w:val="18"/>
                <w:szCs w:val="18"/>
              </w:rPr>
              <w:t>Тип</w:t>
            </w:r>
          </w:p>
          <w:p w:rsidR="009E6A36" w:rsidRPr="005108B2" w:rsidRDefault="009E6A36" w:rsidP="005108B2">
            <w:pPr>
              <w:pStyle w:val="a5"/>
              <w:ind w:firstLine="0"/>
              <w:jc w:val="center"/>
              <w:rPr>
                <w:sz w:val="18"/>
                <w:szCs w:val="18"/>
              </w:rPr>
            </w:pPr>
            <w:r w:rsidRPr="005108B2">
              <w:rPr>
                <w:sz w:val="18"/>
                <w:szCs w:val="18"/>
              </w:rPr>
              <w:t>ПС</w:t>
            </w:r>
          </w:p>
        </w:tc>
        <w:tc>
          <w:tcPr>
            <w:tcW w:w="911" w:type="dxa"/>
          </w:tcPr>
          <w:p w:rsidR="009E6A36" w:rsidRPr="005108B2" w:rsidRDefault="009E6A36" w:rsidP="005108B2">
            <w:pPr>
              <w:pStyle w:val="a5"/>
              <w:ind w:firstLine="0"/>
              <w:jc w:val="both"/>
              <w:rPr>
                <w:sz w:val="18"/>
                <w:szCs w:val="18"/>
                <w:vertAlign w:val="superscript"/>
              </w:rPr>
            </w:pPr>
            <w:r w:rsidRPr="005108B2">
              <w:rPr>
                <w:position w:val="-12"/>
                <w:sz w:val="18"/>
                <w:szCs w:val="18"/>
              </w:rPr>
              <w:object w:dxaOrig="240" w:dyaOrig="360">
                <v:shape id="_x0000_i1062" type="#_x0000_t75" style="width:19.5pt;height:29.25pt" o:ole="">
                  <v:imagedata r:id="rId68" o:title=""/>
                </v:shape>
                <o:OLEObject Type="Embed" ProgID="Equation.3" ShapeID="_x0000_i1062" DrawAspect="Content" ObjectID="_1469984871" r:id="rId69"/>
              </w:object>
            </w:r>
            <w:r w:rsidRPr="005108B2">
              <w:rPr>
                <w:sz w:val="18"/>
                <w:szCs w:val="18"/>
              </w:rPr>
              <w:t>, м</w:t>
            </w:r>
            <w:r w:rsidRPr="005108B2">
              <w:rPr>
                <w:sz w:val="18"/>
                <w:szCs w:val="18"/>
                <w:vertAlign w:val="superscript"/>
              </w:rPr>
              <w:t>3</w:t>
            </w:r>
          </w:p>
        </w:tc>
        <w:tc>
          <w:tcPr>
            <w:tcW w:w="913" w:type="dxa"/>
          </w:tcPr>
          <w:p w:rsidR="009E6A36" w:rsidRPr="005108B2" w:rsidRDefault="009E6A36" w:rsidP="005108B2">
            <w:pPr>
              <w:pStyle w:val="a5"/>
              <w:ind w:firstLine="0"/>
              <w:jc w:val="both"/>
              <w:rPr>
                <w:sz w:val="18"/>
                <w:szCs w:val="18"/>
              </w:rPr>
            </w:pPr>
            <w:r w:rsidRPr="005108B2">
              <w:rPr>
                <w:position w:val="-12"/>
                <w:sz w:val="18"/>
                <w:szCs w:val="18"/>
              </w:rPr>
              <w:object w:dxaOrig="240" w:dyaOrig="360">
                <v:shape id="_x0000_i1063" type="#_x0000_t75" style="width:19.5pt;height:29.25pt" o:ole="">
                  <v:imagedata r:id="rId70" o:title=""/>
                </v:shape>
                <o:OLEObject Type="Embed" ProgID="Equation.3" ShapeID="_x0000_i1063" DrawAspect="Content" ObjectID="_1469984872" r:id="rId71"/>
              </w:object>
            </w:r>
            <w:r w:rsidRPr="005108B2">
              <w:rPr>
                <w:sz w:val="18"/>
                <w:szCs w:val="18"/>
              </w:rPr>
              <w:t>, т</w:t>
            </w:r>
          </w:p>
        </w:tc>
        <w:tc>
          <w:tcPr>
            <w:tcW w:w="909" w:type="dxa"/>
          </w:tcPr>
          <w:p w:rsidR="009E6A36" w:rsidRPr="005108B2" w:rsidRDefault="009E6A36" w:rsidP="005108B2">
            <w:pPr>
              <w:pStyle w:val="a5"/>
              <w:ind w:firstLine="0"/>
              <w:jc w:val="both"/>
              <w:rPr>
                <w:sz w:val="18"/>
                <w:szCs w:val="18"/>
              </w:rPr>
            </w:pPr>
            <w:r w:rsidRPr="005108B2">
              <w:rPr>
                <w:position w:val="-12"/>
                <w:sz w:val="18"/>
                <w:szCs w:val="18"/>
              </w:rPr>
              <w:object w:dxaOrig="320" w:dyaOrig="380">
                <v:shape id="_x0000_i1064" type="#_x0000_t75" style="width:17.25pt;height:20.25pt" o:ole="">
                  <v:imagedata r:id="rId72" o:title=""/>
                </v:shape>
                <o:OLEObject Type="Embed" ProgID="Equation.3" ShapeID="_x0000_i1064" DrawAspect="Content" ObjectID="_1469984873" r:id="rId73"/>
              </w:object>
            </w:r>
            <w:r w:rsidRPr="005108B2">
              <w:rPr>
                <w:sz w:val="18"/>
                <w:szCs w:val="18"/>
              </w:rPr>
              <w:t>, т</w:t>
            </w:r>
          </w:p>
        </w:tc>
        <w:tc>
          <w:tcPr>
            <w:tcW w:w="967" w:type="dxa"/>
          </w:tcPr>
          <w:p w:rsidR="009E6A36" w:rsidRPr="005108B2" w:rsidRDefault="009E6A36" w:rsidP="005108B2">
            <w:pPr>
              <w:pStyle w:val="a5"/>
              <w:ind w:firstLine="0"/>
              <w:jc w:val="both"/>
              <w:rPr>
                <w:sz w:val="18"/>
                <w:szCs w:val="18"/>
              </w:rPr>
            </w:pPr>
            <w:r w:rsidRPr="005108B2">
              <w:rPr>
                <w:position w:val="-12"/>
                <w:sz w:val="18"/>
                <w:szCs w:val="18"/>
              </w:rPr>
              <w:object w:dxaOrig="380" w:dyaOrig="380">
                <v:shape id="_x0000_i1065" type="#_x0000_t75" style="width:24.75pt;height:24.75pt" o:ole="">
                  <v:imagedata r:id="rId74" o:title=""/>
                </v:shape>
                <o:OLEObject Type="Embed" ProgID="Equation.3" ShapeID="_x0000_i1065" DrawAspect="Content" ObjectID="_1469984874" r:id="rId75"/>
              </w:object>
            </w:r>
            <w:r w:rsidRPr="005108B2">
              <w:rPr>
                <w:sz w:val="18"/>
                <w:szCs w:val="18"/>
              </w:rPr>
              <w:t>,т</w:t>
            </w:r>
          </w:p>
        </w:tc>
        <w:tc>
          <w:tcPr>
            <w:tcW w:w="923" w:type="dxa"/>
          </w:tcPr>
          <w:p w:rsidR="009E6A36" w:rsidRPr="005108B2" w:rsidRDefault="009E6A36" w:rsidP="005108B2">
            <w:pPr>
              <w:pStyle w:val="a5"/>
              <w:ind w:firstLine="0"/>
              <w:jc w:val="both"/>
              <w:rPr>
                <w:sz w:val="18"/>
                <w:szCs w:val="18"/>
              </w:rPr>
            </w:pPr>
            <w:r w:rsidRPr="005108B2">
              <w:rPr>
                <w:sz w:val="18"/>
                <w:szCs w:val="18"/>
              </w:rPr>
              <w:t>тара</w:t>
            </w:r>
          </w:p>
          <w:p w:rsidR="009E6A36" w:rsidRPr="005108B2" w:rsidRDefault="009E6A36" w:rsidP="005108B2">
            <w:pPr>
              <w:pStyle w:val="a5"/>
              <w:ind w:firstLine="0"/>
              <w:jc w:val="both"/>
              <w:rPr>
                <w:sz w:val="18"/>
                <w:szCs w:val="18"/>
              </w:rPr>
            </w:pPr>
            <w:r w:rsidRPr="005108B2">
              <w:rPr>
                <w:position w:val="-12"/>
                <w:sz w:val="18"/>
                <w:szCs w:val="18"/>
              </w:rPr>
              <w:object w:dxaOrig="340" w:dyaOrig="360">
                <v:shape id="_x0000_i1066" type="#_x0000_t75" style="width:21pt;height:21.75pt" o:ole="">
                  <v:imagedata r:id="rId76" o:title=""/>
                </v:shape>
                <o:OLEObject Type="Embed" ProgID="Equation.3" ShapeID="_x0000_i1066" DrawAspect="Content" ObjectID="_1469984875" r:id="rId77"/>
              </w:object>
            </w:r>
            <w:r w:rsidRPr="005108B2">
              <w:rPr>
                <w:sz w:val="18"/>
                <w:szCs w:val="18"/>
              </w:rPr>
              <w:t>, т</w:t>
            </w:r>
          </w:p>
          <w:p w:rsidR="009E6A36" w:rsidRPr="005108B2" w:rsidRDefault="009E6A36" w:rsidP="005108B2">
            <w:pPr>
              <w:pStyle w:val="a5"/>
              <w:ind w:firstLine="0"/>
              <w:jc w:val="both"/>
              <w:rPr>
                <w:sz w:val="18"/>
                <w:szCs w:val="18"/>
              </w:rPr>
            </w:pPr>
          </w:p>
        </w:tc>
      </w:tr>
      <w:tr w:rsidR="009E6A36" w:rsidRPr="006D3896" w:rsidTr="005108B2">
        <w:tc>
          <w:tcPr>
            <w:tcW w:w="1503" w:type="dxa"/>
          </w:tcPr>
          <w:p w:rsidR="009E6A36" w:rsidRPr="005108B2" w:rsidRDefault="009E6A36" w:rsidP="005108B2">
            <w:pPr>
              <w:pStyle w:val="a5"/>
              <w:ind w:firstLine="0"/>
              <w:jc w:val="both"/>
              <w:rPr>
                <w:sz w:val="18"/>
                <w:szCs w:val="18"/>
              </w:rPr>
            </w:pPr>
            <w:r w:rsidRPr="005108B2">
              <w:rPr>
                <w:sz w:val="18"/>
                <w:szCs w:val="18"/>
              </w:rPr>
              <w:t>Мясо</w:t>
            </w:r>
          </w:p>
          <w:p w:rsidR="009E6A36" w:rsidRPr="005108B2" w:rsidRDefault="009E6A36" w:rsidP="005108B2">
            <w:pPr>
              <w:pStyle w:val="a5"/>
              <w:ind w:firstLine="0"/>
              <w:jc w:val="both"/>
              <w:rPr>
                <w:sz w:val="18"/>
                <w:szCs w:val="18"/>
              </w:rPr>
            </w:pPr>
            <w:r w:rsidRPr="005108B2">
              <w:rPr>
                <w:sz w:val="18"/>
                <w:szCs w:val="18"/>
              </w:rPr>
              <w:t>заморож.</w:t>
            </w:r>
          </w:p>
        </w:tc>
        <w:tc>
          <w:tcPr>
            <w:tcW w:w="943" w:type="dxa"/>
          </w:tcPr>
          <w:p w:rsidR="009E6A36" w:rsidRPr="005108B2" w:rsidRDefault="009E6A36" w:rsidP="005108B2">
            <w:pPr>
              <w:pStyle w:val="a5"/>
              <w:ind w:firstLine="0"/>
              <w:jc w:val="center"/>
              <w:rPr>
                <w:sz w:val="18"/>
                <w:szCs w:val="18"/>
              </w:rPr>
            </w:pPr>
            <w:r w:rsidRPr="005108B2">
              <w:rPr>
                <w:sz w:val="18"/>
                <w:szCs w:val="18"/>
              </w:rPr>
              <w:t>5</w:t>
            </w:r>
          </w:p>
        </w:tc>
        <w:tc>
          <w:tcPr>
            <w:tcW w:w="875" w:type="dxa"/>
          </w:tcPr>
          <w:p w:rsidR="009E6A36" w:rsidRPr="005108B2" w:rsidRDefault="009E6A36" w:rsidP="005108B2">
            <w:pPr>
              <w:pStyle w:val="a5"/>
              <w:ind w:firstLine="0"/>
              <w:jc w:val="center"/>
              <w:rPr>
                <w:sz w:val="18"/>
                <w:szCs w:val="18"/>
              </w:rPr>
            </w:pPr>
            <w:r w:rsidRPr="005108B2">
              <w:rPr>
                <w:sz w:val="18"/>
                <w:szCs w:val="18"/>
              </w:rPr>
              <w:t>1</w:t>
            </w:r>
          </w:p>
        </w:tc>
        <w:tc>
          <w:tcPr>
            <w:tcW w:w="968" w:type="dxa"/>
          </w:tcPr>
          <w:p w:rsidR="009E6A36" w:rsidRPr="005108B2" w:rsidRDefault="009E6A36" w:rsidP="005108B2">
            <w:pPr>
              <w:pStyle w:val="a5"/>
              <w:ind w:firstLine="0"/>
              <w:jc w:val="center"/>
              <w:rPr>
                <w:sz w:val="18"/>
                <w:szCs w:val="18"/>
              </w:rPr>
            </w:pPr>
            <w:r w:rsidRPr="005108B2">
              <w:rPr>
                <w:sz w:val="18"/>
                <w:szCs w:val="18"/>
              </w:rPr>
              <w:t>35000</w:t>
            </w:r>
          </w:p>
        </w:tc>
        <w:tc>
          <w:tcPr>
            <w:tcW w:w="941" w:type="dxa"/>
          </w:tcPr>
          <w:p w:rsidR="009E6A36" w:rsidRPr="005108B2" w:rsidRDefault="009E6A36" w:rsidP="005108B2">
            <w:pPr>
              <w:pStyle w:val="a5"/>
              <w:ind w:firstLine="0"/>
              <w:jc w:val="center"/>
              <w:rPr>
                <w:sz w:val="18"/>
                <w:szCs w:val="18"/>
              </w:rPr>
            </w:pPr>
            <w:r w:rsidRPr="005108B2">
              <w:rPr>
                <w:sz w:val="18"/>
                <w:szCs w:val="18"/>
              </w:rPr>
              <w:t>5-ваг.</w:t>
            </w:r>
          </w:p>
          <w:p w:rsidR="009E6A36" w:rsidRPr="005108B2" w:rsidRDefault="009E6A36" w:rsidP="005108B2">
            <w:pPr>
              <w:pStyle w:val="a5"/>
              <w:ind w:firstLine="0"/>
              <w:jc w:val="both"/>
              <w:rPr>
                <w:sz w:val="18"/>
                <w:szCs w:val="18"/>
              </w:rPr>
            </w:pPr>
            <w:r w:rsidRPr="005108B2">
              <w:rPr>
                <w:sz w:val="18"/>
                <w:szCs w:val="18"/>
              </w:rPr>
              <w:t>БМЗ</w:t>
            </w:r>
          </w:p>
        </w:tc>
        <w:tc>
          <w:tcPr>
            <w:tcW w:w="911" w:type="dxa"/>
          </w:tcPr>
          <w:p w:rsidR="009E6A36" w:rsidRPr="005108B2" w:rsidRDefault="009E6A36" w:rsidP="005108B2">
            <w:pPr>
              <w:pStyle w:val="a5"/>
              <w:ind w:firstLine="0"/>
              <w:jc w:val="center"/>
              <w:rPr>
                <w:sz w:val="18"/>
                <w:szCs w:val="18"/>
              </w:rPr>
            </w:pPr>
            <w:r w:rsidRPr="005108B2">
              <w:rPr>
                <w:sz w:val="18"/>
                <w:szCs w:val="18"/>
              </w:rPr>
              <w:t>108</w:t>
            </w:r>
          </w:p>
        </w:tc>
        <w:tc>
          <w:tcPr>
            <w:tcW w:w="913" w:type="dxa"/>
          </w:tcPr>
          <w:p w:rsidR="009E6A36" w:rsidRPr="005108B2" w:rsidRDefault="009E6A36" w:rsidP="005108B2">
            <w:pPr>
              <w:pStyle w:val="a5"/>
              <w:ind w:firstLine="0"/>
              <w:jc w:val="center"/>
              <w:rPr>
                <w:sz w:val="18"/>
                <w:szCs w:val="18"/>
              </w:rPr>
            </w:pPr>
            <w:r w:rsidRPr="005108B2">
              <w:rPr>
                <w:sz w:val="18"/>
                <w:szCs w:val="18"/>
              </w:rPr>
              <w:t>0,34</w:t>
            </w:r>
          </w:p>
        </w:tc>
        <w:tc>
          <w:tcPr>
            <w:tcW w:w="909" w:type="dxa"/>
          </w:tcPr>
          <w:p w:rsidR="009E6A36" w:rsidRPr="005108B2" w:rsidRDefault="009E6A36" w:rsidP="005108B2">
            <w:pPr>
              <w:pStyle w:val="a5"/>
              <w:ind w:firstLine="0"/>
              <w:jc w:val="center"/>
              <w:rPr>
                <w:sz w:val="18"/>
                <w:szCs w:val="18"/>
              </w:rPr>
            </w:pPr>
            <w:r w:rsidRPr="005108B2">
              <w:rPr>
                <w:sz w:val="18"/>
                <w:szCs w:val="18"/>
              </w:rPr>
              <w:t>36,7</w:t>
            </w:r>
          </w:p>
        </w:tc>
        <w:tc>
          <w:tcPr>
            <w:tcW w:w="967" w:type="dxa"/>
          </w:tcPr>
          <w:p w:rsidR="009E6A36" w:rsidRPr="005108B2" w:rsidRDefault="009E6A36" w:rsidP="005108B2">
            <w:pPr>
              <w:pStyle w:val="a5"/>
              <w:ind w:firstLine="0"/>
              <w:jc w:val="center"/>
              <w:rPr>
                <w:sz w:val="18"/>
                <w:szCs w:val="18"/>
              </w:rPr>
            </w:pPr>
            <w:r w:rsidRPr="005108B2">
              <w:rPr>
                <w:sz w:val="18"/>
                <w:szCs w:val="18"/>
              </w:rPr>
              <w:t>168</w:t>
            </w:r>
          </w:p>
        </w:tc>
        <w:tc>
          <w:tcPr>
            <w:tcW w:w="923" w:type="dxa"/>
          </w:tcPr>
          <w:p w:rsidR="009E6A36" w:rsidRPr="005108B2" w:rsidRDefault="009E6A36" w:rsidP="005108B2">
            <w:pPr>
              <w:pStyle w:val="a5"/>
              <w:ind w:firstLine="0"/>
              <w:jc w:val="center"/>
              <w:rPr>
                <w:sz w:val="18"/>
                <w:szCs w:val="18"/>
              </w:rPr>
            </w:pPr>
            <w:r w:rsidRPr="005108B2">
              <w:rPr>
                <w:sz w:val="18"/>
                <w:szCs w:val="18"/>
              </w:rPr>
              <w:t>40</w:t>
            </w:r>
          </w:p>
        </w:tc>
      </w:tr>
      <w:tr w:rsidR="009E6A36" w:rsidRPr="006D3896" w:rsidTr="005108B2">
        <w:tc>
          <w:tcPr>
            <w:tcW w:w="1503" w:type="dxa"/>
          </w:tcPr>
          <w:p w:rsidR="009E6A36" w:rsidRPr="005108B2" w:rsidRDefault="009E6A36" w:rsidP="005108B2">
            <w:pPr>
              <w:pStyle w:val="a5"/>
              <w:ind w:firstLine="0"/>
              <w:jc w:val="both"/>
              <w:rPr>
                <w:sz w:val="18"/>
                <w:szCs w:val="18"/>
              </w:rPr>
            </w:pPr>
            <w:r w:rsidRPr="005108B2">
              <w:rPr>
                <w:sz w:val="18"/>
                <w:szCs w:val="18"/>
              </w:rPr>
              <w:t>Овощи свежие</w:t>
            </w:r>
          </w:p>
        </w:tc>
        <w:tc>
          <w:tcPr>
            <w:tcW w:w="943" w:type="dxa"/>
          </w:tcPr>
          <w:p w:rsidR="009E6A36" w:rsidRPr="005108B2" w:rsidRDefault="009E6A36" w:rsidP="005108B2">
            <w:pPr>
              <w:pStyle w:val="a5"/>
              <w:ind w:firstLine="0"/>
              <w:jc w:val="center"/>
              <w:rPr>
                <w:sz w:val="18"/>
                <w:szCs w:val="18"/>
              </w:rPr>
            </w:pPr>
            <w:r w:rsidRPr="005108B2">
              <w:rPr>
                <w:sz w:val="18"/>
                <w:szCs w:val="18"/>
              </w:rPr>
              <w:t>25</w:t>
            </w:r>
          </w:p>
        </w:tc>
        <w:tc>
          <w:tcPr>
            <w:tcW w:w="875" w:type="dxa"/>
          </w:tcPr>
          <w:p w:rsidR="009E6A36" w:rsidRPr="005108B2" w:rsidRDefault="009E6A36" w:rsidP="005108B2">
            <w:pPr>
              <w:pStyle w:val="a5"/>
              <w:ind w:firstLine="0"/>
              <w:jc w:val="center"/>
              <w:rPr>
                <w:sz w:val="18"/>
                <w:szCs w:val="18"/>
              </w:rPr>
            </w:pPr>
            <w:r w:rsidRPr="005108B2">
              <w:rPr>
                <w:sz w:val="18"/>
                <w:szCs w:val="18"/>
              </w:rPr>
              <w:t>0,6</w:t>
            </w:r>
          </w:p>
        </w:tc>
        <w:tc>
          <w:tcPr>
            <w:tcW w:w="968" w:type="dxa"/>
          </w:tcPr>
          <w:p w:rsidR="009E6A36" w:rsidRPr="005108B2" w:rsidRDefault="009E6A36" w:rsidP="005108B2">
            <w:pPr>
              <w:pStyle w:val="a5"/>
              <w:ind w:firstLine="0"/>
              <w:jc w:val="center"/>
              <w:rPr>
                <w:sz w:val="18"/>
                <w:szCs w:val="18"/>
              </w:rPr>
            </w:pPr>
            <w:r w:rsidRPr="005108B2">
              <w:rPr>
                <w:sz w:val="18"/>
                <w:szCs w:val="18"/>
              </w:rPr>
              <w:t>52500</w:t>
            </w:r>
          </w:p>
        </w:tc>
        <w:tc>
          <w:tcPr>
            <w:tcW w:w="941" w:type="dxa"/>
          </w:tcPr>
          <w:p w:rsidR="009E6A36" w:rsidRPr="005108B2" w:rsidRDefault="009E6A36" w:rsidP="005108B2">
            <w:pPr>
              <w:pStyle w:val="a5"/>
              <w:ind w:firstLine="0"/>
              <w:jc w:val="both"/>
              <w:rPr>
                <w:sz w:val="18"/>
                <w:szCs w:val="18"/>
              </w:rPr>
            </w:pPr>
            <w:r w:rsidRPr="005108B2">
              <w:rPr>
                <w:sz w:val="18"/>
                <w:szCs w:val="18"/>
              </w:rPr>
              <w:t>АРВ</w:t>
            </w:r>
          </w:p>
        </w:tc>
        <w:tc>
          <w:tcPr>
            <w:tcW w:w="911" w:type="dxa"/>
          </w:tcPr>
          <w:p w:rsidR="009E6A36" w:rsidRPr="005108B2" w:rsidRDefault="009E6A36" w:rsidP="005108B2">
            <w:pPr>
              <w:pStyle w:val="a5"/>
              <w:ind w:firstLine="0"/>
              <w:jc w:val="center"/>
              <w:rPr>
                <w:sz w:val="18"/>
                <w:szCs w:val="18"/>
              </w:rPr>
            </w:pPr>
            <w:r w:rsidRPr="005108B2">
              <w:rPr>
                <w:sz w:val="18"/>
                <w:szCs w:val="18"/>
              </w:rPr>
              <w:t>88</w:t>
            </w:r>
          </w:p>
        </w:tc>
        <w:tc>
          <w:tcPr>
            <w:tcW w:w="913" w:type="dxa"/>
          </w:tcPr>
          <w:p w:rsidR="009E6A36" w:rsidRPr="005108B2" w:rsidRDefault="009E6A36" w:rsidP="005108B2">
            <w:pPr>
              <w:pStyle w:val="a5"/>
              <w:ind w:firstLine="0"/>
              <w:jc w:val="center"/>
              <w:rPr>
                <w:sz w:val="18"/>
                <w:szCs w:val="18"/>
              </w:rPr>
            </w:pPr>
            <w:r w:rsidRPr="005108B2">
              <w:rPr>
                <w:sz w:val="18"/>
                <w:szCs w:val="18"/>
              </w:rPr>
              <w:t>0,4</w:t>
            </w:r>
          </w:p>
        </w:tc>
        <w:tc>
          <w:tcPr>
            <w:tcW w:w="909" w:type="dxa"/>
          </w:tcPr>
          <w:p w:rsidR="009E6A36" w:rsidRPr="005108B2" w:rsidRDefault="009E6A36" w:rsidP="005108B2">
            <w:pPr>
              <w:pStyle w:val="a5"/>
              <w:ind w:firstLine="0"/>
              <w:jc w:val="center"/>
              <w:rPr>
                <w:sz w:val="18"/>
                <w:szCs w:val="18"/>
              </w:rPr>
            </w:pPr>
            <w:r w:rsidRPr="005108B2">
              <w:rPr>
                <w:sz w:val="18"/>
                <w:szCs w:val="18"/>
              </w:rPr>
              <w:t>35,2</w:t>
            </w:r>
          </w:p>
        </w:tc>
        <w:tc>
          <w:tcPr>
            <w:tcW w:w="967" w:type="dxa"/>
          </w:tcPr>
          <w:p w:rsidR="009E6A36" w:rsidRPr="005108B2" w:rsidRDefault="009E6A36" w:rsidP="005108B2">
            <w:pPr>
              <w:pStyle w:val="a5"/>
              <w:ind w:firstLine="0"/>
              <w:jc w:val="center"/>
              <w:rPr>
                <w:sz w:val="18"/>
                <w:szCs w:val="18"/>
              </w:rPr>
            </w:pPr>
            <w:r w:rsidRPr="005108B2">
              <w:rPr>
                <w:sz w:val="18"/>
                <w:szCs w:val="18"/>
              </w:rPr>
              <w:t>40</w:t>
            </w:r>
          </w:p>
        </w:tc>
        <w:tc>
          <w:tcPr>
            <w:tcW w:w="923" w:type="dxa"/>
          </w:tcPr>
          <w:p w:rsidR="009E6A36" w:rsidRPr="005108B2" w:rsidRDefault="009E6A36" w:rsidP="005108B2">
            <w:pPr>
              <w:pStyle w:val="a5"/>
              <w:ind w:firstLine="0"/>
              <w:jc w:val="center"/>
              <w:rPr>
                <w:sz w:val="18"/>
                <w:szCs w:val="18"/>
              </w:rPr>
            </w:pPr>
            <w:r w:rsidRPr="005108B2">
              <w:rPr>
                <w:sz w:val="18"/>
                <w:szCs w:val="18"/>
              </w:rPr>
              <w:t>44</w:t>
            </w:r>
          </w:p>
        </w:tc>
      </w:tr>
      <w:tr w:rsidR="009E6A36" w:rsidRPr="006D3896" w:rsidTr="005108B2">
        <w:tc>
          <w:tcPr>
            <w:tcW w:w="1503" w:type="dxa"/>
          </w:tcPr>
          <w:p w:rsidR="009E6A36" w:rsidRPr="005108B2" w:rsidRDefault="009E6A36" w:rsidP="005108B2">
            <w:pPr>
              <w:pStyle w:val="a5"/>
              <w:ind w:firstLine="0"/>
              <w:jc w:val="center"/>
              <w:rPr>
                <w:sz w:val="18"/>
                <w:szCs w:val="18"/>
              </w:rPr>
            </w:pPr>
            <w:r w:rsidRPr="005108B2">
              <w:rPr>
                <w:sz w:val="18"/>
                <w:szCs w:val="18"/>
              </w:rPr>
              <w:t>Фрукты, ягоды</w:t>
            </w:r>
          </w:p>
        </w:tc>
        <w:tc>
          <w:tcPr>
            <w:tcW w:w="943" w:type="dxa"/>
          </w:tcPr>
          <w:p w:rsidR="009E6A36" w:rsidRPr="005108B2" w:rsidRDefault="009E6A36" w:rsidP="005108B2">
            <w:pPr>
              <w:pStyle w:val="a5"/>
              <w:ind w:firstLine="0"/>
              <w:jc w:val="center"/>
              <w:rPr>
                <w:sz w:val="18"/>
                <w:szCs w:val="18"/>
              </w:rPr>
            </w:pPr>
            <w:r w:rsidRPr="005108B2">
              <w:rPr>
                <w:sz w:val="18"/>
                <w:szCs w:val="18"/>
              </w:rPr>
              <w:t>35</w:t>
            </w:r>
          </w:p>
        </w:tc>
        <w:tc>
          <w:tcPr>
            <w:tcW w:w="875" w:type="dxa"/>
          </w:tcPr>
          <w:p w:rsidR="009E6A36" w:rsidRPr="005108B2" w:rsidRDefault="009E6A36" w:rsidP="005108B2">
            <w:pPr>
              <w:pStyle w:val="a5"/>
              <w:ind w:firstLine="0"/>
              <w:jc w:val="center"/>
              <w:rPr>
                <w:sz w:val="18"/>
                <w:szCs w:val="18"/>
              </w:rPr>
            </w:pPr>
            <w:r w:rsidRPr="005108B2">
              <w:rPr>
                <w:sz w:val="18"/>
                <w:szCs w:val="18"/>
              </w:rPr>
              <w:t>0,2</w:t>
            </w:r>
          </w:p>
        </w:tc>
        <w:tc>
          <w:tcPr>
            <w:tcW w:w="968" w:type="dxa"/>
          </w:tcPr>
          <w:p w:rsidR="009E6A36" w:rsidRPr="005108B2" w:rsidRDefault="009E6A36" w:rsidP="005108B2">
            <w:pPr>
              <w:pStyle w:val="a5"/>
              <w:ind w:firstLine="0"/>
              <w:jc w:val="center"/>
              <w:rPr>
                <w:sz w:val="18"/>
                <w:szCs w:val="18"/>
              </w:rPr>
            </w:pPr>
            <w:r w:rsidRPr="005108B2">
              <w:rPr>
                <w:sz w:val="18"/>
                <w:szCs w:val="18"/>
              </w:rPr>
              <w:t>24500</w:t>
            </w:r>
          </w:p>
        </w:tc>
        <w:tc>
          <w:tcPr>
            <w:tcW w:w="941" w:type="dxa"/>
          </w:tcPr>
          <w:p w:rsidR="009E6A36" w:rsidRPr="005108B2" w:rsidRDefault="009E6A36" w:rsidP="005108B2">
            <w:pPr>
              <w:pStyle w:val="a5"/>
              <w:ind w:firstLine="0"/>
              <w:jc w:val="both"/>
              <w:rPr>
                <w:sz w:val="18"/>
                <w:szCs w:val="18"/>
              </w:rPr>
            </w:pPr>
            <w:r w:rsidRPr="005108B2">
              <w:rPr>
                <w:sz w:val="18"/>
                <w:szCs w:val="18"/>
              </w:rPr>
              <w:t>АРВ</w:t>
            </w:r>
          </w:p>
        </w:tc>
        <w:tc>
          <w:tcPr>
            <w:tcW w:w="911" w:type="dxa"/>
          </w:tcPr>
          <w:p w:rsidR="009E6A36" w:rsidRPr="005108B2" w:rsidRDefault="009E6A36" w:rsidP="005108B2">
            <w:pPr>
              <w:pStyle w:val="a5"/>
              <w:ind w:firstLine="0"/>
              <w:jc w:val="center"/>
              <w:rPr>
                <w:sz w:val="18"/>
                <w:szCs w:val="18"/>
              </w:rPr>
            </w:pPr>
            <w:r w:rsidRPr="005108B2">
              <w:rPr>
                <w:sz w:val="18"/>
                <w:szCs w:val="18"/>
              </w:rPr>
              <w:t>88</w:t>
            </w:r>
          </w:p>
        </w:tc>
        <w:tc>
          <w:tcPr>
            <w:tcW w:w="913" w:type="dxa"/>
          </w:tcPr>
          <w:p w:rsidR="009E6A36" w:rsidRPr="005108B2" w:rsidRDefault="009E6A36" w:rsidP="005108B2">
            <w:pPr>
              <w:pStyle w:val="a5"/>
              <w:ind w:firstLine="0"/>
              <w:jc w:val="center"/>
              <w:rPr>
                <w:sz w:val="18"/>
                <w:szCs w:val="18"/>
              </w:rPr>
            </w:pPr>
            <w:r w:rsidRPr="005108B2">
              <w:rPr>
                <w:sz w:val="18"/>
                <w:szCs w:val="18"/>
              </w:rPr>
              <w:t>0,4</w:t>
            </w:r>
          </w:p>
        </w:tc>
        <w:tc>
          <w:tcPr>
            <w:tcW w:w="909" w:type="dxa"/>
          </w:tcPr>
          <w:p w:rsidR="009E6A36" w:rsidRPr="005108B2" w:rsidRDefault="009E6A36" w:rsidP="005108B2">
            <w:pPr>
              <w:pStyle w:val="a5"/>
              <w:ind w:firstLine="0"/>
              <w:jc w:val="center"/>
              <w:rPr>
                <w:sz w:val="18"/>
                <w:szCs w:val="18"/>
              </w:rPr>
            </w:pPr>
            <w:r w:rsidRPr="005108B2">
              <w:rPr>
                <w:sz w:val="18"/>
                <w:szCs w:val="18"/>
              </w:rPr>
              <w:t>35,2</w:t>
            </w:r>
          </w:p>
        </w:tc>
        <w:tc>
          <w:tcPr>
            <w:tcW w:w="967" w:type="dxa"/>
          </w:tcPr>
          <w:p w:rsidR="009E6A36" w:rsidRPr="005108B2" w:rsidRDefault="009E6A36" w:rsidP="005108B2">
            <w:pPr>
              <w:pStyle w:val="a5"/>
              <w:ind w:firstLine="0"/>
              <w:jc w:val="center"/>
              <w:rPr>
                <w:sz w:val="18"/>
                <w:szCs w:val="18"/>
              </w:rPr>
            </w:pPr>
            <w:r w:rsidRPr="005108B2">
              <w:rPr>
                <w:sz w:val="18"/>
                <w:szCs w:val="18"/>
              </w:rPr>
              <w:t>40</w:t>
            </w:r>
          </w:p>
        </w:tc>
        <w:tc>
          <w:tcPr>
            <w:tcW w:w="923" w:type="dxa"/>
          </w:tcPr>
          <w:p w:rsidR="009E6A36" w:rsidRPr="005108B2" w:rsidRDefault="009E6A36" w:rsidP="005108B2">
            <w:pPr>
              <w:pStyle w:val="a5"/>
              <w:ind w:firstLine="0"/>
              <w:jc w:val="center"/>
              <w:rPr>
                <w:sz w:val="18"/>
                <w:szCs w:val="18"/>
              </w:rPr>
            </w:pPr>
            <w:r w:rsidRPr="005108B2">
              <w:rPr>
                <w:sz w:val="18"/>
                <w:szCs w:val="18"/>
              </w:rPr>
              <w:t>44</w:t>
            </w:r>
          </w:p>
        </w:tc>
      </w:tr>
      <w:tr w:rsidR="009E6A36" w:rsidRPr="006D3896" w:rsidTr="005108B2">
        <w:tc>
          <w:tcPr>
            <w:tcW w:w="1503" w:type="dxa"/>
          </w:tcPr>
          <w:p w:rsidR="009E6A36" w:rsidRPr="005108B2" w:rsidRDefault="009E6A36" w:rsidP="005108B2">
            <w:pPr>
              <w:pStyle w:val="a5"/>
              <w:ind w:firstLine="0"/>
              <w:jc w:val="both"/>
              <w:rPr>
                <w:sz w:val="18"/>
                <w:szCs w:val="18"/>
              </w:rPr>
            </w:pPr>
            <w:r w:rsidRPr="005108B2">
              <w:rPr>
                <w:sz w:val="18"/>
                <w:szCs w:val="18"/>
              </w:rPr>
              <w:t>Картофель</w:t>
            </w:r>
          </w:p>
        </w:tc>
        <w:tc>
          <w:tcPr>
            <w:tcW w:w="943" w:type="dxa"/>
          </w:tcPr>
          <w:p w:rsidR="009E6A36" w:rsidRPr="005108B2" w:rsidRDefault="009E6A36" w:rsidP="005108B2">
            <w:pPr>
              <w:pStyle w:val="a5"/>
              <w:ind w:firstLine="0"/>
              <w:jc w:val="center"/>
              <w:rPr>
                <w:sz w:val="18"/>
                <w:szCs w:val="18"/>
              </w:rPr>
            </w:pPr>
            <w:r w:rsidRPr="005108B2">
              <w:rPr>
                <w:sz w:val="18"/>
                <w:szCs w:val="18"/>
              </w:rPr>
              <w:t>5</w:t>
            </w:r>
          </w:p>
        </w:tc>
        <w:tc>
          <w:tcPr>
            <w:tcW w:w="875" w:type="dxa"/>
          </w:tcPr>
          <w:p w:rsidR="009E6A36" w:rsidRPr="005108B2" w:rsidRDefault="009E6A36" w:rsidP="005108B2">
            <w:pPr>
              <w:pStyle w:val="a5"/>
              <w:ind w:firstLine="0"/>
              <w:jc w:val="center"/>
              <w:rPr>
                <w:sz w:val="18"/>
                <w:szCs w:val="18"/>
              </w:rPr>
            </w:pPr>
            <w:r w:rsidRPr="005108B2">
              <w:rPr>
                <w:sz w:val="18"/>
                <w:szCs w:val="18"/>
              </w:rPr>
              <w:t>0,6</w:t>
            </w:r>
          </w:p>
        </w:tc>
        <w:tc>
          <w:tcPr>
            <w:tcW w:w="968" w:type="dxa"/>
          </w:tcPr>
          <w:p w:rsidR="009E6A36" w:rsidRPr="005108B2" w:rsidRDefault="009E6A36" w:rsidP="005108B2">
            <w:pPr>
              <w:pStyle w:val="a5"/>
              <w:ind w:firstLine="0"/>
              <w:jc w:val="both"/>
              <w:rPr>
                <w:sz w:val="18"/>
                <w:szCs w:val="18"/>
              </w:rPr>
            </w:pPr>
            <w:r w:rsidRPr="005108B2">
              <w:rPr>
                <w:sz w:val="18"/>
                <w:szCs w:val="18"/>
              </w:rPr>
              <w:t>10500</w:t>
            </w:r>
          </w:p>
        </w:tc>
        <w:tc>
          <w:tcPr>
            <w:tcW w:w="941" w:type="dxa"/>
          </w:tcPr>
          <w:p w:rsidR="009E6A36" w:rsidRPr="005108B2" w:rsidRDefault="009E6A36" w:rsidP="005108B2">
            <w:pPr>
              <w:pStyle w:val="a5"/>
              <w:ind w:firstLine="0"/>
              <w:jc w:val="both"/>
              <w:rPr>
                <w:sz w:val="18"/>
                <w:szCs w:val="18"/>
              </w:rPr>
            </w:pPr>
            <w:r w:rsidRPr="005108B2">
              <w:rPr>
                <w:sz w:val="18"/>
                <w:szCs w:val="18"/>
              </w:rPr>
              <w:t>Крыт.</w:t>
            </w:r>
          </w:p>
          <w:p w:rsidR="009E6A36" w:rsidRPr="005108B2" w:rsidRDefault="009E6A36" w:rsidP="005108B2">
            <w:pPr>
              <w:pStyle w:val="a5"/>
              <w:ind w:firstLine="0"/>
              <w:jc w:val="both"/>
              <w:rPr>
                <w:sz w:val="18"/>
                <w:szCs w:val="18"/>
              </w:rPr>
            </w:pPr>
            <w:r w:rsidRPr="005108B2">
              <w:rPr>
                <w:sz w:val="18"/>
                <w:szCs w:val="18"/>
              </w:rPr>
              <w:t>вагон</w:t>
            </w:r>
          </w:p>
        </w:tc>
        <w:tc>
          <w:tcPr>
            <w:tcW w:w="911" w:type="dxa"/>
          </w:tcPr>
          <w:p w:rsidR="009E6A36" w:rsidRPr="005108B2" w:rsidRDefault="009E6A36" w:rsidP="005108B2">
            <w:pPr>
              <w:pStyle w:val="a5"/>
              <w:ind w:firstLine="0"/>
              <w:jc w:val="center"/>
              <w:rPr>
                <w:sz w:val="18"/>
                <w:szCs w:val="18"/>
              </w:rPr>
            </w:pPr>
            <w:r w:rsidRPr="005108B2">
              <w:rPr>
                <w:sz w:val="18"/>
                <w:szCs w:val="18"/>
              </w:rPr>
              <w:t>106</w:t>
            </w:r>
          </w:p>
        </w:tc>
        <w:tc>
          <w:tcPr>
            <w:tcW w:w="913" w:type="dxa"/>
          </w:tcPr>
          <w:p w:rsidR="009E6A36" w:rsidRPr="005108B2" w:rsidRDefault="009E6A36" w:rsidP="005108B2">
            <w:pPr>
              <w:pStyle w:val="a5"/>
              <w:ind w:firstLine="0"/>
              <w:jc w:val="center"/>
              <w:rPr>
                <w:sz w:val="18"/>
                <w:szCs w:val="18"/>
              </w:rPr>
            </w:pPr>
            <w:r w:rsidRPr="005108B2">
              <w:rPr>
                <w:sz w:val="18"/>
                <w:szCs w:val="18"/>
              </w:rPr>
              <w:t>0,35</w:t>
            </w:r>
          </w:p>
        </w:tc>
        <w:tc>
          <w:tcPr>
            <w:tcW w:w="909" w:type="dxa"/>
          </w:tcPr>
          <w:p w:rsidR="009E6A36" w:rsidRPr="005108B2" w:rsidRDefault="009E6A36" w:rsidP="005108B2">
            <w:pPr>
              <w:pStyle w:val="a5"/>
              <w:ind w:firstLine="0"/>
              <w:jc w:val="center"/>
              <w:rPr>
                <w:sz w:val="18"/>
                <w:szCs w:val="18"/>
              </w:rPr>
            </w:pPr>
            <w:r w:rsidRPr="005108B2">
              <w:rPr>
                <w:sz w:val="18"/>
                <w:szCs w:val="18"/>
              </w:rPr>
              <w:t>37,1</w:t>
            </w:r>
          </w:p>
        </w:tc>
        <w:tc>
          <w:tcPr>
            <w:tcW w:w="967" w:type="dxa"/>
          </w:tcPr>
          <w:p w:rsidR="009E6A36" w:rsidRPr="005108B2" w:rsidRDefault="009E6A36" w:rsidP="005108B2">
            <w:pPr>
              <w:pStyle w:val="a5"/>
              <w:ind w:firstLine="0"/>
              <w:jc w:val="center"/>
              <w:rPr>
                <w:sz w:val="18"/>
                <w:szCs w:val="18"/>
              </w:rPr>
            </w:pPr>
            <w:r w:rsidRPr="005108B2">
              <w:rPr>
                <w:sz w:val="18"/>
                <w:szCs w:val="18"/>
              </w:rPr>
              <w:t>64</w:t>
            </w:r>
          </w:p>
        </w:tc>
        <w:tc>
          <w:tcPr>
            <w:tcW w:w="923" w:type="dxa"/>
          </w:tcPr>
          <w:p w:rsidR="009E6A36" w:rsidRPr="005108B2" w:rsidRDefault="009E6A36" w:rsidP="005108B2">
            <w:pPr>
              <w:pStyle w:val="a5"/>
              <w:ind w:firstLine="0"/>
              <w:jc w:val="center"/>
              <w:rPr>
                <w:sz w:val="18"/>
                <w:szCs w:val="18"/>
              </w:rPr>
            </w:pPr>
            <w:r w:rsidRPr="005108B2">
              <w:rPr>
                <w:sz w:val="18"/>
                <w:szCs w:val="18"/>
              </w:rPr>
              <w:t>22,2</w:t>
            </w:r>
          </w:p>
        </w:tc>
      </w:tr>
      <w:tr w:rsidR="009E6A36" w:rsidRPr="006D3896" w:rsidTr="005108B2">
        <w:tc>
          <w:tcPr>
            <w:tcW w:w="1503" w:type="dxa"/>
          </w:tcPr>
          <w:p w:rsidR="009E6A36" w:rsidRPr="005108B2" w:rsidRDefault="009E6A36" w:rsidP="005108B2">
            <w:pPr>
              <w:pStyle w:val="a5"/>
              <w:ind w:firstLine="0"/>
              <w:jc w:val="both"/>
              <w:rPr>
                <w:sz w:val="18"/>
                <w:szCs w:val="18"/>
              </w:rPr>
            </w:pPr>
            <w:r w:rsidRPr="005108B2">
              <w:rPr>
                <w:sz w:val="18"/>
                <w:szCs w:val="18"/>
              </w:rPr>
              <w:t>Консервы</w:t>
            </w:r>
          </w:p>
        </w:tc>
        <w:tc>
          <w:tcPr>
            <w:tcW w:w="943" w:type="dxa"/>
          </w:tcPr>
          <w:p w:rsidR="009E6A36" w:rsidRPr="005108B2" w:rsidRDefault="009E6A36" w:rsidP="005108B2">
            <w:pPr>
              <w:pStyle w:val="a5"/>
              <w:ind w:firstLine="0"/>
              <w:jc w:val="center"/>
              <w:rPr>
                <w:sz w:val="18"/>
                <w:szCs w:val="18"/>
              </w:rPr>
            </w:pPr>
            <w:r w:rsidRPr="005108B2">
              <w:rPr>
                <w:sz w:val="18"/>
                <w:szCs w:val="18"/>
              </w:rPr>
              <w:t>15</w:t>
            </w:r>
          </w:p>
        </w:tc>
        <w:tc>
          <w:tcPr>
            <w:tcW w:w="875" w:type="dxa"/>
          </w:tcPr>
          <w:p w:rsidR="009E6A36" w:rsidRPr="005108B2" w:rsidRDefault="009E6A36" w:rsidP="005108B2">
            <w:pPr>
              <w:pStyle w:val="a5"/>
              <w:ind w:firstLine="0"/>
              <w:jc w:val="center"/>
              <w:rPr>
                <w:sz w:val="18"/>
                <w:szCs w:val="18"/>
              </w:rPr>
            </w:pPr>
            <w:r w:rsidRPr="005108B2">
              <w:rPr>
                <w:sz w:val="18"/>
                <w:szCs w:val="18"/>
              </w:rPr>
              <w:t>1</w:t>
            </w:r>
          </w:p>
        </w:tc>
        <w:tc>
          <w:tcPr>
            <w:tcW w:w="968" w:type="dxa"/>
          </w:tcPr>
          <w:p w:rsidR="009E6A36" w:rsidRPr="005108B2" w:rsidRDefault="009E6A36" w:rsidP="005108B2">
            <w:pPr>
              <w:pStyle w:val="a5"/>
              <w:ind w:firstLine="0"/>
              <w:jc w:val="both"/>
              <w:rPr>
                <w:sz w:val="18"/>
                <w:szCs w:val="18"/>
              </w:rPr>
            </w:pPr>
            <w:r w:rsidRPr="005108B2">
              <w:rPr>
                <w:sz w:val="18"/>
                <w:szCs w:val="18"/>
              </w:rPr>
              <w:t>52500</w:t>
            </w:r>
          </w:p>
        </w:tc>
        <w:tc>
          <w:tcPr>
            <w:tcW w:w="941" w:type="dxa"/>
          </w:tcPr>
          <w:p w:rsidR="009E6A36" w:rsidRPr="005108B2" w:rsidRDefault="009E6A36" w:rsidP="005108B2">
            <w:pPr>
              <w:pStyle w:val="a5"/>
              <w:ind w:firstLine="0"/>
              <w:jc w:val="both"/>
              <w:rPr>
                <w:sz w:val="18"/>
                <w:szCs w:val="18"/>
              </w:rPr>
            </w:pPr>
            <w:r w:rsidRPr="005108B2">
              <w:rPr>
                <w:sz w:val="18"/>
                <w:szCs w:val="18"/>
              </w:rPr>
              <w:t>Крыт.</w:t>
            </w:r>
          </w:p>
          <w:p w:rsidR="009E6A36" w:rsidRPr="005108B2" w:rsidRDefault="009E6A36" w:rsidP="005108B2">
            <w:pPr>
              <w:pStyle w:val="a5"/>
              <w:ind w:firstLine="0"/>
              <w:jc w:val="both"/>
              <w:rPr>
                <w:sz w:val="18"/>
                <w:szCs w:val="18"/>
              </w:rPr>
            </w:pPr>
            <w:r w:rsidRPr="005108B2">
              <w:rPr>
                <w:sz w:val="18"/>
                <w:szCs w:val="18"/>
              </w:rPr>
              <w:t>вагон</w:t>
            </w:r>
          </w:p>
        </w:tc>
        <w:tc>
          <w:tcPr>
            <w:tcW w:w="911" w:type="dxa"/>
          </w:tcPr>
          <w:p w:rsidR="009E6A36" w:rsidRPr="005108B2" w:rsidRDefault="009E6A36" w:rsidP="005108B2">
            <w:pPr>
              <w:pStyle w:val="a5"/>
              <w:ind w:firstLine="0"/>
              <w:jc w:val="center"/>
              <w:rPr>
                <w:sz w:val="18"/>
                <w:szCs w:val="18"/>
              </w:rPr>
            </w:pPr>
            <w:r w:rsidRPr="005108B2">
              <w:rPr>
                <w:sz w:val="18"/>
                <w:szCs w:val="18"/>
              </w:rPr>
              <w:t>106</w:t>
            </w:r>
          </w:p>
        </w:tc>
        <w:tc>
          <w:tcPr>
            <w:tcW w:w="913" w:type="dxa"/>
          </w:tcPr>
          <w:p w:rsidR="009E6A36" w:rsidRPr="005108B2" w:rsidRDefault="009E6A36" w:rsidP="005108B2">
            <w:pPr>
              <w:pStyle w:val="a5"/>
              <w:ind w:firstLine="0"/>
              <w:jc w:val="center"/>
              <w:rPr>
                <w:sz w:val="18"/>
                <w:szCs w:val="18"/>
              </w:rPr>
            </w:pPr>
            <w:r w:rsidRPr="005108B2">
              <w:rPr>
                <w:sz w:val="18"/>
                <w:szCs w:val="18"/>
              </w:rPr>
              <w:t>0,35</w:t>
            </w:r>
          </w:p>
        </w:tc>
        <w:tc>
          <w:tcPr>
            <w:tcW w:w="909" w:type="dxa"/>
          </w:tcPr>
          <w:p w:rsidR="009E6A36" w:rsidRPr="005108B2" w:rsidRDefault="009E6A36" w:rsidP="005108B2">
            <w:pPr>
              <w:pStyle w:val="a5"/>
              <w:ind w:firstLine="0"/>
              <w:jc w:val="center"/>
              <w:rPr>
                <w:sz w:val="18"/>
                <w:szCs w:val="18"/>
              </w:rPr>
            </w:pPr>
            <w:r w:rsidRPr="005108B2">
              <w:rPr>
                <w:sz w:val="18"/>
                <w:szCs w:val="18"/>
              </w:rPr>
              <w:t>37,1</w:t>
            </w:r>
          </w:p>
        </w:tc>
        <w:tc>
          <w:tcPr>
            <w:tcW w:w="967" w:type="dxa"/>
          </w:tcPr>
          <w:p w:rsidR="009E6A36" w:rsidRPr="005108B2" w:rsidRDefault="009E6A36" w:rsidP="005108B2">
            <w:pPr>
              <w:pStyle w:val="a5"/>
              <w:ind w:firstLine="0"/>
              <w:jc w:val="center"/>
              <w:rPr>
                <w:sz w:val="18"/>
                <w:szCs w:val="18"/>
              </w:rPr>
            </w:pPr>
            <w:r w:rsidRPr="005108B2">
              <w:rPr>
                <w:sz w:val="18"/>
                <w:szCs w:val="18"/>
              </w:rPr>
              <w:t>64</w:t>
            </w:r>
          </w:p>
        </w:tc>
        <w:tc>
          <w:tcPr>
            <w:tcW w:w="923" w:type="dxa"/>
          </w:tcPr>
          <w:p w:rsidR="009E6A36" w:rsidRPr="005108B2" w:rsidRDefault="009E6A36" w:rsidP="005108B2">
            <w:pPr>
              <w:pStyle w:val="a5"/>
              <w:ind w:firstLine="0"/>
              <w:jc w:val="center"/>
              <w:rPr>
                <w:sz w:val="18"/>
                <w:szCs w:val="18"/>
              </w:rPr>
            </w:pPr>
            <w:r w:rsidRPr="005108B2">
              <w:rPr>
                <w:sz w:val="18"/>
                <w:szCs w:val="18"/>
              </w:rPr>
              <w:t>22,2</w:t>
            </w:r>
          </w:p>
        </w:tc>
      </w:tr>
      <w:tr w:rsidR="009E6A36" w:rsidRPr="006D3896" w:rsidTr="005108B2">
        <w:tc>
          <w:tcPr>
            <w:tcW w:w="1503" w:type="dxa"/>
          </w:tcPr>
          <w:p w:rsidR="009E6A36" w:rsidRPr="005108B2" w:rsidRDefault="009E6A36" w:rsidP="005108B2">
            <w:pPr>
              <w:pStyle w:val="a5"/>
              <w:ind w:firstLine="0"/>
              <w:jc w:val="both"/>
              <w:rPr>
                <w:sz w:val="18"/>
                <w:szCs w:val="18"/>
              </w:rPr>
            </w:pPr>
            <w:r w:rsidRPr="005108B2">
              <w:rPr>
                <w:sz w:val="18"/>
                <w:szCs w:val="18"/>
              </w:rPr>
              <w:t>Вин. вино</w:t>
            </w:r>
          </w:p>
        </w:tc>
        <w:tc>
          <w:tcPr>
            <w:tcW w:w="943" w:type="dxa"/>
          </w:tcPr>
          <w:p w:rsidR="009E6A36" w:rsidRPr="005108B2" w:rsidRDefault="009E6A36" w:rsidP="005108B2">
            <w:pPr>
              <w:pStyle w:val="a5"/>
              <w:ind w:firstLine="0"/>
              <w:jc w:val="center"/>
              <w:rPr>
                <w:sz w:val="18"/>
                <w:szCs w:val="18"/>
              </w:rPr>
            </w:pPr>
            <w:r w:rsidRPr="005108B2">
              <w:rPr>
                <w:sz w:val="18"/>
                <w:szCs w:val="18"/>
              </w:rPr>
              <w:t>10</w:t>
            </w:r>
          </w:p>
        </w:tc>
        <w:tc>
          <w:tcPr>
            <w:tcW w:w="875" w:type="dxa"/>
          </w:tcPr>
          <w:p w:rsidR="009E6A36" w:rsidRPr="005108B2" w:rsidRDefault="009E6A36" w:rsidP="005108B2">
            <w:pPr>
              <w:pStyle w:val="a5"/>
              <w:ind w:firstLine="0"/>
              <w:jc w:val="center"/>
              <w:rPr>
                <w:sz w:val="18"/>
                <w:szCs w:val="18"/>
              </w:rPr>
            </w:pPr>
            <w:r w:rsidRPr="005108B2">
              <w:rPr>
                <w:sz w:val="18"/>
                <w:szCs w:val="18"/>
              </w:rPr>
              <w:t>0,2</w:t>
            </w:r>
          </w:p>
        </w:tc>
        <w:tc>
          <w:tcPr>
            <w:tcW w:w="968" w:type="dxa"/>
          </w:tcPr>
          <w:p w:rsidR="009E6A36" w:rsidRPr="005108B2" w:rsidRDefault="009E6A36" w:rsidP="005108B2">
            <w:pPr>
              <w:pStyle w:val="a5"/>
              <w:ind w:firstLine="0"/>
              <w:jc w:val="center"/>
              <w:rPr>
                <w:sz w:val="18"/>
                <w:szCs w:val="18"/>
              </w:rPr>
            </w:pPr>
            <w:r w:rsidRPr="005108B2">
              <w:rPr>
                <w:sz w:val="18"/>
                <w:szCs w:val="18"/>
              </w:rPr>
              <w:t>7000</w:t>
            </w:r>
          </w:p>
        </w:tc>
        <w:tc>
          <w:tcPr>
            <w:tcW w:w="941" w:type="dxa"/>
          </w:tcPr>
          <w:p w:rsidR="009E6A36" w:rsidRPr="005108B2" w:rsidRDefault="009E6A36" w:rsidP="005108B2">
            <w:pPr>
              <w:pStyle w:val="a5"/>
              <w:ind w:firstLine="0"/>
              <w:jc w:val="center"/>
              <w:rPr>
                <w:sz w:val="18"/>
                <w:szCs w:val="18"/>
              </w:rPr>
            </w:pPr>
            <w:r w:rsidRPr="005108B2">
              <w:rPr>
                <w:sz w:val="18"/>
                <w:szCs w:val="18"/>
              </w:rPr>
              <w:t>5-ваг.</w:t>
            </w:r>
          </w:p>
          <w:p w:rsidR="009E6A36" w:rsidRPr="005108B2" w:rsidRDefault="009E6A36" w:rsidP="005108B2">
            <w:pPr>
              <w:pStyle w:val="a5"/>
              <w:ind w:firstLine="0"/>
              <w:jc w:val="both"/>
              <w:rPr>
                <w:sz w:val="18"/>
                <w:szCs w:val="18"/>
              </w:rPr>
            </w:pPr>
            <w:r w:rsidRPr="005108B2">
              <w:rPr>
                <w:sz w:val="18"/>
                <w:szCs w:val="18"/>
              </w:rPr>
              <w:t>БМЗ</w:t>
            </w:r>
          </w:p>
        </w:tc>
        <w:tc>
          <w:tcPr>
            <w:tcW w:w="911" w:type="dxa"/>
          </w:tcPr>
          <w:p w:rsidR="009E6A36" w:rsidRPr="005108B2" w:rsidRDefault="009E6A36" w:rsidP="005108B2">
            <w:pPr>
              <w:pStyle w:val="a5"/>
              <w:ind w:firstLine="0"/>
              <w:jc w:val="center"/>
              <w:rPr>
                <w:sz w:val="18"/>
                <w:szCs w:val="18"/>
              </w:rPr>
            </w:pPr>
            <w:r w:rsidRPr="005108B2">
              <w:rPr>
                <w:sz w:val="18"/>
                <w:szCs w:val="18"/>
              </w:rPr>
              <w:t>108</w:t>
            </w:r>
          </w:p>
        </w:tc>
        <w:tc>
          <w:tcPr>
            <w:tcW w:w="913" w:type="dxa"/>
          </w:tcPr>
          <w:p w:rsidR="009E6A36" w:rsidRPr="005108B2" w:rsidRDefault="009E6A36" w:rsidP="005108B2">
            <w:pPr>
              <w:pStyle w:val="a5"/>
              <w:ind w:firstLine="0"/>
              <w:jc w:val="center"/>
              <w:rPr>
                <w:sz w:val="18"/>
                <w:szCs w:val="18"/>
              </w:rPr>
            </w:pPr>
            <w:r w:rsidRPr="005108B2">
              <w:rPr>
                <w:sz w:val="18"/>
                <w:szCs w:val="18"/>
              </w:rPr>
              <w:t>0,34</w:t>
            </w:r>
          </w:p>
        </w:tc>
        <w:tc>
          <w:tcPr>
            <w:tcW w:w="909" w:type="dxa"/>
          </w:tcPr>
          <w:p w:rsidR="009E6A36" w:rsidRPr="005108B2" w:rsidRDefault="009E6A36" w:rsidP="005108B2">
            <w:pPr>
              <w:pStyle w:val="a5"/>
              <w:ind w:firstLine="0"/>
              <w:jc w:val="center"/>
              <w:rPr>
                <w:sz w:val="18"/>
                <w:szCs w:val="18"/>
              </w:rPr>
            </w:pPr>
            <w:r w:rsidRPr="005108B2">
              <w:rPr>
                <w:sz w:val="18"/>
                <w:szCs w:val="18"/>
              </w:rPr>
              <w:t>36,7</w:t>
            </w:r>
          </w:p>
        </w:tc>
        <w:tc>
          <w:tcPr>
            <w:tcW w:w="967" w:type="dxa"/>
          </w:tcPr>
          <w:p w:rsidR="009E6A36" w:rsidRPr="005108B2" w:rsidRDefault="009E6A36" w:rsidP="005108B2">
            <w:pPr>
              <w:pStyle w:val="a5"/>
              <w:ind w:firstLine="0"/>
              <w:jc w:val="center"/>
              <w:rPr>
                <w:sz w:val="18"/>
                <w:szCs w:val="18"/>
              </w:rPr>
            </w:pPr>
            <w:r w:rsidRPr="005108B2">
              <w:rPr>
                <w:sz w:val="18"/>
                <w:szCs w:val="18"/>
              </w:rPr>
              <w:t>168</w:t>
            </w:r>
          </w:p>
        </w:tc>
        <w:tc>
          <w:tcPr>
            <w:tcW w:w="923" w:type="dxa"/>
          </w:tcPr>
          <w:p w:rsidR="009E6A36" w:rsidRPr="005108B2" w:rsidRDefault="009E6A36" w:rsidP="005108B2">
            <w:pPr>
              <w:pStyle w:val="a5"/>
              <w:ind w:firstLine="0"/>
              <w:jc w:val="center"/>
              <w:rPr>
                <w:sz w:val="18"/>
                <w:szCs w:val="18"/>
              </w:rPr>
            </w:pPr>
            <w:r w:rsidRPr="005108B2">
              <w:rPr>
                <w:sz w:val="18"/>
                <w:szCs w:val="18"/>
              </w:rPr>
              <w:t>40</w:t>
            </w:r>
          </w:p>
        </w:tc>
      </w:tr>
    </w:tbl>
    <w:p w:rsidR="009E6A36" w:rsidRPr="006D3896" w:rsidRDefault="009E6A36" w:rsidP="006D3896">
      <w:pPr>
        <w:pStyle w:val="a5"/>
        <w:jc w:val="center"/>
        <w:rPr>
          <w:sz w:val="18"/>
          <w:szCs w:val="18"/>
        </w:rPr>
      </w:pPr>
      <w:r w:rsidRPr="006D3896">
        <w:rPr>
          <w:position w:val="-24"/>
          <w:sz w:val="18"/>
          <w:szCs w:val="18"/>
        </w:rPr>
        <w:object w:dxaOrig="1480" w:dyaOrig="639">
          <v:shape id="_x0000_i1067" type="#_x0000_t75" style="width:83.25pt;height:36.75pt" o:ole="">
            <v:imagedata r:id="rId78" o:title=""/>
          </v:shape>
          <o:OLEObject Type="Embed" ProgID="Equation.3" ShapeID="_x0000_i1067" DrawAspect="Content" ObjectID="_1469984876" r:id="rId79"/>
        </w:object>
      </w:r>
      <w:r w:rsidRPr="006D3896">
        <w:rPr>
          <w:sz w:val="18"/>
          <w:szCs w:val="18"/>
        </w:rPr>
        <w:t>, [7] стр. 8</w:t>
      </w:r>
    </w:p>
    <w:p w:rsidR="009E6A36" w:rsidRPr="006D3896" w:rsidRDefault="009E6A36" w:rsidP="006D3896">
      <w:pPr>
        <w:pStyle w:val="a5"/>
        <w:jc w:val="both"/>
        <w:rPr>
          <w:sz w:val="18"/>
          <w:szCs w:val="18"/>
        </w:rPr>
      </w:pPr>
      <w:r w:rsidRPr="006D3896">
        <w:rPr>
          <w:sz w:val="18"/>
          <w:szCs w:val="18"/>
        </w:rPr>
        <w:t xml:space="preserve"> где </w:t>
      </w:r>
      <w:r w:rsidRPr="006D3896">
        <w:rPr>
          <w:position w:val="-12"/>
          <w:sz w:val="18"/>
          <w:szCs w:val="18"/>
        </w:rPr>
        <w:object w:dxaOrig="340" w:dyaOrig="360">
          <v:shape id="_x0000_i1068" type="#_x0000_t75" style="width:19.5pt;height:27pt" o:ole="">
            <v:imagedata r:id="rId66" o:title=""/>
          </v:shape>
          <o:OLEObject Type="Embed" ProgID="Equation.3" ShapeID="_x0000_i1068" DrawAspect="Content" ObjectID="_1469984877" r:id="rId80"/>
        </w:object>
      </w:r>
      <w:r w:rsidRPr="006D3896">
        <w:rPr>
          <w:sz w:val="18"/>
          <w:szCs w:val="18"/>
        </w:rPr>
        <w:t xml:space="preserve"> - годовой план погрузки </w:t>
      </w:r>
      <w:r w:rsidRPr="006D3896">
        <w:rPr>
          <w:i/>
          <w:sz w:val="18"/>
          <w:szCs w:val="18"/>
          <w:lang w:val="en-US"/>
        </w:rPr>
        <w:t>i</w:t>
      </w:r>
      <w:r w:rsidRPr="006D3896">
        <w:rPr>
          <w:i/>
          <w:sz w:val="18"/>
          <w:szCs w:val="18"/>
        </w:rPr>
        <w:t>-</w:t>
      </w:r>
      <w:r w:rsidRPr="006D3896">
        <w:rPr>
          <w:sz w:val="18"/>
          <w:szCs w:val="18"/>
        </w:rPr>
        <w:t>го вида СПГ;</w:t>
      </w:r>
    </w:p>
    <w:p w:rsidR="009E6A36" w:rsidRPr="006D3896" w:rsidRDefault="009E6A36" w:rsidP="006D3896">
      <w:pPr>
        <w:pStyle w:val="a5"/>
        <w:jc w:val="both"/>
        <w:rPr>
          <w:sz w:val="18"/>
          <w:szCs w:val="18"/>
        </w:rPr>
      </w:pPr>
      <w:r w:rsidRPr="006D3896">
        <w:rPr>
          <w:position w:val="-10"/>
          <w:sz w:val="18"/>
          <w:szCs w:val="18"/>
        </w:rPr>
        <w:object w:dxaOrig="360" w:dyaOrig="340">
          <v:shape id="_x0000_i1069" type="#_x0000_t75" style="width:21pt;height:20.25pt" o:ole="">
            <v:imagedata r:id="rId81" o:title=""/>
          </v:shape>
          <o:OLEObject Type="Embed" ProgID="Equation.3" ShapeID="_x0000_i1069" DrawAspect="Content" ObjectID="_1469984878" r:id="rId82"/>
        </w:object>
      </w:r>
      <w:r w:rsidRPr="006D3896">
        <w:rPr>
          <w:sz w:val="18"/>
          <w:szCs w:val="18"/>
        </w:rPr>
        <w:t>- среднестатистический годовой грузопоток на направлении;</w:t>
      </w:r>
    </w:p>
    <w:p w:rsidR="009E6A36" w:rsidRPr="006D3896" w:rsidRDefault="009E6A36" w:rsidP="006D3896">
      <w:pPr>
        <w:pStyle w:val="a5"/>
        <w:jc w:val="both"/>
        <w:rPr>
          <w:sz w:val="18"/>
          <w:szCs w:val="18"/>
        </w:rPr>
      </w:pPr>
      <w:r w:rsidRPr="006D3896">
        <w:rPr>
          <w:position w:val="-12"/>
          <w:sz w:val="18"/>
          <w:szCs w:val="18"/>
        </w:rPr>
        <w:object w:dxaOrig="279" w:dyaOrig="360">
          <v:shape id="_x0000_i1070" type="#_x0000_t75" style="width:16.5pt;height:21pt" o:ole="">
            <v:imagedata r:id="rId83" o:title=""/>
          </v:shape>
          <o:OLEObject Type="Embed" ProgID="Equation.3" ShapeID="_x0000_i1070" DrawAspect="Content" ObjectID="_1469984879" r:id="rId84"/>
        </w:object>
      </w:r>
      <w:r w:rsidRPr="006D3896">
        <w:rPr>
          <w:sz w:val="18"/>
          <w:szCs w:val="18"/>
        </w:rPr>
        <w:t>- коэффициент неравномерности перевозок СПГ;</w:t>
      </w:r>
    </w:p>
    <w:p w:rsidR="009E6A36" w:rsidRPr="006D3896" w:rsidRDefault="009E6A36" w:rsidP="006D3896">
      <w:pPr>
        <w:pStyle w:val="a5"/>
        <w:jc w:val="both"/>
        <w:rPr>
          <w:sz w:val="18"/>
          <w:szCs w:val="18"/>
        </w:rPr>
      </w:pPr>
      <w:r w:rsidRPr="006D3896">
        <w:rPr>
          <w:position w:val="-12"/>
          <w:sz w:val="18"/>
          <w:szCs w:val="18"/>
        </w:rPr>
        <w:object w:dxaOrig="279" w:dyaOrig="360">
          <v:shape id="_x0000_i1071" type="#_x0000_t75" style="width:21pt;height:25.5pt" o:ole="">
            <v:imagedata r:id="rId85" o:title=""/>
          </v:shape>
          <o:OLEObject Type="Embed" ProgID="Equation.3" ShapeID="_x0000_i1071" DrawAspect="Content" ObjectID="_1469984880" r:id="rId86"/>
        </w:object>
      </w:r>
      <w:r w:rsidRPr="006D3896">
        <w:rPr>
          <w:sz w:val="18"/>
          <w:szCs w:val="18"/>
        </w:rPr>
        <w:t xml:space="preserve">- процент </w:t>
      </w:r>
      <w:r w:rsidRPr="006D3896">
        <w:rPr>
          <w:i/>
          <w:sz w:val="18"/>
          <w:szCs w:val="18"/>
          <w:lang w:val="en-US"/>
        </w:rPr>
        <w:t>i</w:t>
      </w:r>
      <w:r w:rsidRPr="006D3896">
        <w:rPr>
          <w:i/>
          <w:sz w:val="18"/>
          <w:szCs w:val="18"/>
        </w:rPr>
        <w:t>-</w:t>
      </w:r>
      <w:r w:rsidRPr="006D3896">
        <w:rPr>
          <w:sz w:val="18"/>
          <w:szCs w:val="18"/>
        </w:rPr>
        <w:t xml:space="preserve">го вида СПГ от полного годового грузопотока </w:t>
      </w:r>
      <w:r w:rsidRPr="006D3896">
        <w:rPr>
          <w:position w:val="-10"/>
          <w:sz w:val="18"/>
          <w:szCs w:val="18"/>
        </w:rPr>
        <w:object w:dxaOrig="360" w:dyaOrig="340">
          <v:shape id="_x0000_i1072" type="#_x0000_t75" style="width:21pt;height:20.25pt" o:ole="">
            <v:imagedata r:id="rId81" o:title=""/>
          </v:shape>
          <o:OLEObject Type="Embed" ProgID="Equation.3" ShapeID="_x0000_i1072" DrawAspect="Content" ObjectID="_1469984881" r:id="rId87"/>
        </w:object>
      </w:r>
      <w:r w:rsidRPr="006D3896">
        <w:rPr>
          <w:sz w:val="18"/>
          <w:szCs w:val="18"/>
        </w:rPr>
        <w:t>.</w:t>
      </w:r>
    </w:p>
    <w:p w:rsidR="009E6A36" w:rsidRPr="006D3896" w:rsidRDefault="009E6A36" w:rsidP="006D3896">
      <w:pPr>
        <w:pStyle w:val="a5"/>
        <w:jc w:val="both"/>
        <w:rPr>
          <w:sz w:val="18"/>
          <w:szCs w:val="18"/>
        </w:rPr>
      </w:pPr>
      <w:r w:rsidRPr="006D3896">
        <w:rPr>
          <w:sz w:val="18"/>
          <w:szCs w:val="18"/>
        </w:rPr>
        <w:t>Мясо замороженное:</w:t>
      </w:r>
    </w:p>
    <w:p w:rsidR="009E6A36" w:rsidRPr="006D3896" w:rsidRDefault="009E6A36" w:rsidP="006D3896">
      <w:pPr>
        <w:pStyle w:val="a5"/>
        <w:jc w:val="both"/>
        <w:rPr>
          <w:sz w:val="18"/>
          <w:szCs w:val="18"/>
        </w:rPr>
      </w:pPr>
      <w:r w:rsidRPr="006D3896">
        <w:rPr>
          <w:position w:val="-10"/>
          <w:sz w:val="18"/>
          <w:szCs w:val="18"/>
        </w:rPr>
        <w:object w:dxaOrig="180" w:dyaOrig="340">
          <v:shape id="_x0000_i1073" type="#_x0000_t75" style="width:9pt;height:17.25pt" o:ole="">
            <v:imagedata r:id="rId44" o:title=""/>
          </v:shape>
          <o:OLEObject Type="Embed" ProgID="Equation.3" ShapeID="_x0000_i1073" DrawAspect="Content" ObjectID="_1469984882" r:id="rId88"/>
        </w:object>
      </w:r>
      <w:r w:rsidRPr="006D3896">
        <w:rPr>
          <w:sz w:val="18"/>
          <w:szCs w:val="18"/>
        </w:rPr>
        <w:t xml:space="preserve"> </w:t>
      </w:r>
      <w:r w:rsidRPr="006D3896">
        <w:rPr>
          <w:position w:val="-10"/>
          <w:sz w:val="18"/>
          <w:szCs w:val="18"/>
        </w:rPr>
        <w:object w:dxaOrig="180" w:dyaOrig="340">
          <v:shape id="_x0000_i1074" type="#_x0000_t75" style="width:9pt;height:17.25pt" o:ole="">
            <v:imagedata r:id="rId44" o:title=""/>
          </v:shape>
          <o:OLEObject Type="Embed" ProgID="Equation.3" ShapeID="_x0000_i1074" DrawAspect="Content" ObjectID="_1469984883" r:id="rId89"/>
        </w:object>
      </w:r>
      <w:r w:rsidRPr="006D3896">
        <w:rPr>
          <w:position w:val="-24"/>
          <w:sz w:val="18"/>
          <w:szCs w:val="18"/>
        </w:rPr>
        <w:object w:dxaOrig="2720" w:dyaOrig="620">
          <v:shape id="_x0000_i1075" type="#_x0000_t75" style="width:135pt;height:30.75pt" o:ole="">
            <v:imagedata r:id="rId90" o:title=""/>
          </v:shape>
          <o:OLEObject Type="Embed" ProgID="Equation.3" ShapeID="_x0000_i1075" DrawAspect="Content" ObjectID="_1469984884" r:id="rId91"/>
        </w:object>
      </w:r>
      <w:r w:rsidRPr="006D3896">
        <w:rPr>
          <w:sz w:val="18"/>
          <w:szCs w:val="18"/>
        </w:rPr>
        <w:t xml:space="preserve"> т/год.</w:t>
      </w:r>
    </w:p>
    <w:p w:rsidR="009E6A36" w:rsidRPr="006D3896" w:rsidRDefault="009E6A36" w:rsidP="006D3896">
      <w:pPr>
        <w:pStyle w:val="a5"/>
        <w:jc w:val="both"/>
        <w:rPr>
          <w:sz w:val="18"/>
          <w:szCs w:val="18"/>
        </w:rPr>
      </w:pPr>
      <w:r w:rsidRPr="006D3896">
        <w:rPr>
          <w:sz w:val="18"/>
          <w:szCs w:val="18"/>
        </w:rPr>
        <w:t>Овощи свежие:</w:t>
      </w:r>
    </w:p>
    <w:p w:rsidR="009E6A36" w:rsidRPr="006D3896" w:rsidRDefault="009E6A36" w:rsidP="006D3896">
      <w:pPr>
        <w:pStyle w:val="a5"/>
        <w:jc w:val="both"/>
        <w:rPr>
          <w:sz w:val="18"/>
          <w:szCs w:val="18"/>
        </w:rPr>
      </w:pPr>
      <w:r w:rsidRPr="006D3896">
        <w:rPr>
          <w:position w:val="-24"/>
          <w:sz w:val="18"/>
          <w:szCs w:val="18"/>
        </w:rPr>
        <w:object w:dxaOrig="2960" w:dyaOrig="620">
          <v:shape id="_x0000_i1076" type="#_x0000_t75" style="width:146.25pt;height:30.75pt" o:ole="">
            <v:imagedata r:id="rId92" o:title=""/>
          </v:shape>
          <o:OLEObject Type="Embed" ProgID="Equation.3" ShapeID="_x0000_i1076" DrawAspect="Content" ObjectID="_1469984885" r:id="rId93"/>
        </w:object>
      </w:r>
      <w:r w:rsidRPr="006D3896">
        <w:rPr>
          <w:sz w:val="18"/>
          <w:szCs w:val="18"/>
        </w:rPr>
        <w:t xml:space="preserve"> т/год.</w:t>
      </w:r>
    </w:p>
    <w:p w:rsidR="009E6A36" w:rsidRPr="006D3896" w:rsidRDefault="009E6A36" w:rsidP="006D3896">
      <w:pPr>
        <w:pStyle w:val="a5"/>
        <w:jc w:val="both"/>
        <w:rPr>
          <w:sz w:val="18"/>
          <w:szCs w:val="18"/>
        </w:rPr>
      </w:pPr>
      <w:r w:rsidRPr="006D3896">
        <w:rPr>
          <w:sz w:val="18"/>
          <w:szCs w:val="18"/>
        </w:rPr>
        <w:t>Фрукты, ягоды:</w:t>
      </w:r>
    </w:p>
    <w:p w:rsidR="009E6A36" w:rsidRPr="006D3896" w:rsidRDefault="009E6A36" w:rsidP="006D3896">
      <w:pPr>
        <w:pStyle w:val="a5"/>
        <w:jc w:val="both"/>
        <w:rPr>
          <w:sz w:val="18"/>
          <w:szCs w:val="18"/>
        </w:rPr>
      </w:pPr>
      <w:r w:rsidRPr="006D3896">
        <w:rPr>
          <w:position w:val="-24"/>
          <w:sz w:val="18"/>
          <w:szCs w:val="18"/>
        </w:rPr>
        <w:object w:dxaOrig="2960" w:dyaOrig="620">
          <v:shape id="_x0000_i1077" type="#_x0000_t75" style="width:146.25pt;height:30.75pt" o:ole="">
            <v:imagedata r:id="rId94" o:title=""/>
          </v:shape>
          <o:OLEObject Type="Embed" ProgID="Equation.3" ShapeID="_x0000_i1077" DrawAspect="Content" ObjectID="_1469984886" r:id="rId95"/>
        </w:object>
      </w:r>
      <w:r w:rsidRPr="006D3896">
        <w:rPr>
          <w:sz w:val="18"/>
          <w:szCs w:val="18"/>
        </w:rPr>
        <w:t xml:space="preserve"> т/сут.</w:t>
      </w:r>
    </w:p>
    <w:p w:rsidR="009E6A36" w:rsidRPr="006D3896" w:rsidRDefault="009E6A36" w:rsidP="006D3896">
      <w:pPr>
        <w:pStyle w:val="a5"/>
        <w:jc w:val="both"/>
        <w:rPr>
          <w:sz w:val="18"/>
          <w:szCs w:val="18"/>
        </w:rPr>
      </w:pPr>
      <w:r w:rsidRPr="006D3896">
        <w:rPr>
          <w:sz w:val="18"/>
          <w:szCs w:val="18"/>
        </w:rPr>
        <w:t>Консервы:</w:t>
      </w:r>
    </w:p>
    <w:p w:rsidR="009E6A36" w:rsidRPr="006D3896" w:rsidRDefault="009E6A36" w:rsidP="006D3896">
      <w:pPr>
        <w:pStyle w:val="a5"/>
        <w:jc w:val="both"/>
        <w:rPr>
          <w:sz w:val="18"/>
          <w:szCs w:val="18"/>
        </w:rPr>
      </w:pPr>
      <w:r w:rsidRPr="006D3896">
        <w:rPr>
          <w:position w:val="-24"/>
          <w:sz w:val="18"/>
          <w:szCs w:val="18"/>
        </w:rPr>
        <w:object w:dxaOrig="2940" w:dyaOrig="620">
          <v:shape id="_x0000_i1078" type="#_x0000_t75" style="width:147pt;height:30.75pt" o:ole="">
            <v:imagedata r:id="rId96" o:title=""/>
          </v:shape>
          <o:OLEObject Type="Embed" ProgID="Equation.3" ShapeID="_x0000_i1078" DrawAspect="Content" ObjectID="_1469984887" r:id="rId97"/>
        </w:object>
      </w:r>
      <w:r w:rsidRPr="006D3896">
        <w:rPr>
          <w:sz w:val="18"/>
          <w:szCs w:val="18"/>
        </w:rPr>
        <w:t xml:space="preserve"> т/сут.</w:t>
      </w:r>
    </w:p>
    <w:p w:rsidR="009E6A36" w:rsidRPr="006D3896" w:rsidRDefault="009E6A36" w:rsidP="006D3896">
      <w:pPr>
        <w:pStyle w:val="a5"/>
        <w:jc w:val="both"/>
        <w:rPr>
          <w:sz w:val="18"/>
          <w:szCs w:val="18"/>
        </w:rPr>
      </w:pPr>
      <w:r w:rsidRPr="006D3896">
        <w:rPr>
          <w:sz w:val="18"/>
          <w:szCs w:val="18"/>
        </w:rPr>
        <w:t>Картофель:</w:t>
      </w:r>
    </w:p>
    <w:p w:rsidR="009E6A36" w:rsidRPr="006D3896" w:rsidRDefault="009E6A36" w:rsidP="006D3896">
      <w:pPr>
        <w:pStyle w:val="a5"/>
        <w:jc w:val="both"/>
        <w:rPr>
          <w:sz w:val="18"/>
          <w:szCs w:val="18"/>
        </w:rPr>
      </w:pPr>
      <w:r w:rsidRPr="006D3896">
        <w:rPr>
          <w:position w:val="-24"/>
          <w:sz w:val="18"/>
          <w:szCs w:val="18"/>
        </w:rPr>
        <w:object w:dxaOrig="2600" w:dyaOrig="620">
          <v:shape id="_x0000_i1079" type="#_x0000_t75" style="width:129pt;height:30.75pt" o:ole="">
            <v:imagedata r:id="rId98" o:title=""/>
          </v:shape>
          <o:OLEObject Type="Embed" ProgID="Equation.3" ShapeID="_x0000_i1079" DrawAspect="Content" ObjectID="_1469984888" r:id="rId99"/>
        </w:object>
      </w:r>
      <w:r w:rsidRPr="006D3896">
        <w:rPr>
          <w:sz w:val="18"/>
          <w:szCs w:val="18"/>
        </w:rPr>
        <w:t xml:space="preserve"> т/сут.</w:t>
      </w:r>
    </w:p>
    <w:p w:rsidR="009E6A36" w:rsidRPr="006D3896" w:rsidRDefault="009E6A36" w:rsidP="006D3896">
      <w:pPr>
        <w:pStyle w:val="a5"/>
        <w:jc w:val="both"/>
        <w:rPr>
          <w:sz w:val="18"/>
          <w:szCs w:val="18"/>
        </w:rPr>
      </w:pPr>
      <w:r w:rsidRPr="006D3896">
        <w:rPr>
          <w:sz w:val="18"/>
          <w:szCs w:val="18"/>
        </w:rPr>
        <w:t>Виноградное вино:</w:t>
      </w:r>
    </w:p>
    <w:p w:rsidR="009E6A36" w:rsidRPr="006D3896" w:rsidRDefault="009E6A36" w:rsidP="006D3896">
      <w:pPr>
        <w:pStyle w:val="a5"/>
        <w:jc w:val="both"/>
        <w:rPr>
          <w:sz w:val="18"/>
          <w:szCs w:val="18"/>
        </w:rPr>
      </w:pPr>
      <w:r w:rsidRPr="006D3896">
        <w:rPr>
          <w:position w:val="-24"/>
          <w:sz w:val="18"/>
          <w:szCs w:val="18"/>
        </w:rPr>
        <w:object w:dxaOrig="2820" w:dyaOrig="620">
          <v:shape id="_x0000_i1080" type="#_x0000_t75" style="width:141pt;height:30.75pt" o:ole="">
            <v:imagedata r:id="rId100" o:title=""/>
          </v:shape>
          <o:OLEObject Type="Embed" ProgID="Equation.3" ShapeID="_x0000_i1080" DrawAspect="Content" ObjectID="_1469984889" r:id="rId101"/>
        </w:object>
      </w:r>
      <w:r w:rsidRPr="006D3896">
        <w:rPr>
          <w:sz w:val="18"/>
          <w:szCs w:val="18"/>
        </w:rPr>
        <w:t xml:space="preserve"> т/сут.</w:t>
      </w:r>
    </w:p>
    <w:p w:rsidR="009E6A36" w:rsidRPr="006D3896" w:rsidRDefault="009E6A36" w:rsidP="006D3896">
      <w:pPr>
        <w:pStyle w:val="a5"/>
        <w:jc w:val="both"/>
        <w:rPr>
          <w:sz w:val="18"/>
          <w:szCs w:val="18"/>
        </w:rPr>
      </w:pPr>
      <w:r w:rsidRPr="006D3896">
        <w:rPr>
          <w:sz w:val="18"/>
          <w:szCs w:val="18"/>
        </w:rPr>
        <w:t xml:space="preserve">Масса </w:t>
      </w:r>
      <w:r w:rsidRPr="006D3896">
        <w:rPr>
          <w:i/>
          <w:sz w:val="18"/>
          <w:szCs w:val="18"/>
          <w:lang w:val="en-US"/>
        </w:rPr>
        <w:t>i</w:t>
      </w:r>
      <w:r w:rsidRPr="006D3896">
        <w:rPr>
          <w:i/>
          <w:sz w:val="18"/>
          <w:szCs w:val="18"/>
        </w:rPr>
        <w:t>-</w:t>
      </w:r>
      <w:r w:rsidRPr="006D3896">
        <w:rPr>
          <w:sz w:val="18"/>
          <w:szCs w:val="18"/>
        </w:rPr>
        <w:t>го продукта, загружаемого в единицу выбранного для его перевозки ПС, может быть определена по вместимости (</w:t>
      </w:r>
      <w:r w:rsidRPr="006D3896">
        <w:rPr>
          <w:position w:val="-12"/>
          <w:sz w:val="18"/>
          <w:szCs w:val="18"/>
        </w:rPr>
        <w:object w:dxaOrig="320" w:dyaOrig="380">
          <v:shape id="_x0000_i1081" type="#_x0000_t75" style="width:17.25pt;height:20.25pt" o:ole="">
            <v:imagedata r:id="rId72" o:title=""/>
          </v:shape>
          <o:OLEObject Type="Embed" ProgID="Equation.3" ShapeID="_x0000_i1081" DrawAspect="Content" ObjectID="_1469984890" r:id="rId102"/>
        </w:object>
      </w:r>
      <w:r w:rsidRPr="006D3896">
        <w:rPr>
          <w:sz w:val="18"/>
          <w:szCs w:val="18"/>
        </w:rPr>
        <w:t>), либо по грузоподъемности единицы ПС (</w:t>
      </w:r>
      <w:r w:rsidRPr="006D3896">
        <w:rPr>
          <w:position w:val="-12"/>
          <w:sz w:val="18"/>
          <w:szCs w:val="18"/>
        </w:rPr>
        <w:object w:dxaOrig="380" w:dyaOrig="380">
          <v:shape id="_x0000_i1082" type="#_x0000_t75" style="width:24.75pt;height:24.75pt" o:ole="">
            <v:imagedata r:id="rId74" o:title=""/>
          </v:shape>
          <o:OLEObject Type="Embed" ProgID="Equation.3" ShapeID="_x0000_i1082" DrawAspect="Content" ObjectID="_1469984891" r:id="rId103"/>
        </w:object>
      </w:r>
      <w:r w:rsidRPr="006D3896">
        <w:rPr>
          <w:sz w:val="18"/>
          <w:szCs w:val="18"/>
        </w:rPr>
        <w:t>).</w:t>
      </w:r>
    </w:p>
    <w:p w:rsidR="009E6A36" w:rsidRPr="006D3896" w:rsidRDefault="009E6A36" w:rsidP="006D3896">
      <w:pPr>
        <w:pStyle w:val="a5"/>
        <w:jc w:val="center"/>
        <w:rPr>
          <w:sz w:val="18"/>
          <w:szCs w:val="18"/>
        </w:rPr>
      </w:pPr>
      <w:r w:rsidRPr="006D3896">
        <w:rPr>
          <w:position w:val="-12"/>
          <w:sz w:val="18"/>
          <w:szCs w:val="18"/>
        </w:rPr>
        <w:object w:dxaOrig="1120" w:dyaOrig="380">
          <v:shape id="_x0000_i1083" type="#_x0000_t75" style="width:74.25pt;height:24.75pt" o:ole="">
            <v:imagedata r:id="rId104" o:title=""/>
          </v:shape>
          <o:OLEObject Type="Embed" ProgID="Equation.3" ShapeID="_x0000_i1083" DrawAspect="Content" ObjectID="_1469984892" r:id="rId105"/>
        </w:object>
      </w:r>
      <w:r w:rsidRPr="006D3896">
        <w:rPr>
          <w:sz w:val="18"/>
          <w:szCs w:val="18"/>
        </w:rPr>
        <w:t>, [7] стр. 9</w:t>
      </w:r>
    </w:p>
    <w:p w:rsidR="009E6A36" w:rsidRPr="006D3896" w:rsidRDefault="009E6A36" w:rsidP="006D3896">
      <w:pPr>
        <w:pStyle w:val="a5"/>
        <w:jc w:val="both"/>
        <w:rPr>
          <w:sz w:val="18"/>
          <w:szCs w:val="18"/>
        </w:rPr>
      </w:pPr>
      <w:r w:rsidRPr="006D3896">
        <w:rPr>
          <w:sz w:val="18"/>
          <w:szCs w:val="18"/>
        </w:rPr>
        <w:t xml:space="preserve">где </w:t>
      </w:r>
      <w:r w:rsidRPr="006D3896">
        <w:rPr>
          <w:position w:val="-12"/>
          <w:sz w:val="18"/>
          <w:szCs w:val="18"/>
        </w:rPr>
        <w:object w:dxaOrig="240" w:dyaOrig="360">
          <v:shape id="_x0000_i1084" type="#_x0000_t75" style="width:19.5pt;height:27pt" o:ole="">
            <v:imagedata r:id="rId68" o:title=""/>
          </v:shape>
          <o:OLEObject Type="Embed" ProgID="Equation.3" ShapeID="_x0000_i1084" DrawAspect="Content" ObjectID="_1469984893" r:id="rId106"/>
        </w:object>
      </w:r>
      <w:r w:rsidRPr="006D3896">
        <w:rPr>
          <w:sz w:val="18"/>
          <w:szCs w:val="18"/>
        </w:rPr>
        <w:t>- погрузочный объем единицы ПС, м</w:t>
      </w:r>
      <w:r w:rsidRPr="006D3896">
        <w:rPr>
          <w:sz w:val="18"/>
          <w:szCs w:val="18"/>
          <w:vertAlign w:val="superscript"/>
        </w:rPr>
        <w:t>3</w:t>
      </w:r>
      <w:r w:rsidRPr="006D3896">
        <w:rPr>
          <w:sz w:val="18"/>
          <w:szCs w:val="18"/>
        </w:rPr>
        <w:t>;</w:t>
      </w:r>
    </w:p>
    <w:p w:rsidR="009E6A36" w:rsidRPr="006D3896" w:rsidRDefault="009E6A36" w:rsidP="006D3896">
      <w:pPr>
        <w:pStyle w:val="a5"/>
        <w:jc w:val="both"/>
        <w:rPr>
          <w:sz w:val="18"/>
          <w:szCs w:val="18"/>
        </w:rPr>
      </w:pPr>
      <w:r w:rsidRPr="006D3896">
        <w:rPr>
          <w:position w:val="-12"/>
          <w:sz w:val="18"/>
          <w:szCs w:val="18"/>
        </w:rPr>
        <w:object w:dxaOrig="240" w:dyaOrig="360">
          <v:shape id="_x0000_i1085" type="#_x0000_t75" style="width:19.5pt;height:29.25pt" o:ole="">
            <v:imagedata r:id="rId70" o:title=""/>
          </v:shape>
          <o:OLEObject Type="Embed" ProgID="Equation.3" ShapeID="_x0000_i1085" DrawAspect="Content" ObjectID="_1469984894" r:id="rId107"/>
        </w:object>
      </w:r>
      <w:r w:rsidRPr="006D3896">
        <w:rPr>
          <w:sz w:val="18"/>
          <w:szCs w:val="18"/>
        </w:rPr>
        <w:t>- погрузочная масса данного СПГ, т/м</w:t>
      </w:r>
      <w:r w:rsidRPr="006D3896">
        <w:rPr>
          <w:sz w:val="18"/>
          <w:szCs w:val="18"/>
          <w:vertAlign w:val="superscript"/>
        </w:rPr>
        <w:t>3</w:t>
      </w:r>
      <w:r w:rsidRPr="006D3896">
        <w:rPr>
          <w:sz w:val="18"/>
          <w:szCs w:val="18"/>
        </w:rPr>
        <w:t>.</w:t>
      </w:r>
    </w:p>
    <w:p w:rsidR="009E6A36" w:rsidRPr="006D3896" w:rsidRDefault="009E6A36" w:rsidP="006D3896">
      <w:pPr>
        <w:pStyle w:val="a5"/>
        <w:jc w:val="both"/>
        <w:rPr>
          <w:sz w:val="18"/>
          <w:szCs w:val="18"/>
        </w:rPr>
      </w:pPr>
      <w:r w:rsidRPr="006D3896">
        <w:rPr>
          <w:sz w:val="18"/>
          <w:szCs w:val="18"/>
        </w:rPr>
        <w:t>Мясо замороженное:</w:t>
      </w:r>
    </w:p>
    <w:p w:rsidR="009E6A36" w:rsidRPr="006D3896" w:rsidRDefault="009E6A36" w:rsidP="006D3896">
      <w:pPr>
        <w:pStyle w:val="a5"/>
        <w:jc w:val="both"/>
        <w:rPr>
          <w:sz w:val="18"/>
          <w:szCs w:val="18"/>
        </w:rPr>
      </w:pPr>
      <w:r w:rsidRPr="006D3896">
        <w:rPr>
          <w:position w:val="-10"/>
          <w:sz w:val="18"/>
          <w:szCs w:val="18"/>
        </w:rPr>
        <w:object w:dxaOrig="2260" w:dyaOrig="360">
          <v:shape id="_x0000_i1086" type="#_x0000_t75" style="width:113.25pt;height:18pt" o:ole="">
            <v:imagedata r:id="rId108" o:title=""/>
          </v:shape>
          <o:OLEObject Type="Embed" ProgID="Equation.3" ShapeID="_x0000_i1086" DrawAspect="Content" ObjectID="_1469984895" r:id="rId109"/>
        </w:object>
      </w:r>
      <w:r w:rsidRPr="006D3896">
        <w:rPr>
          <w:sz w:val="18"/>
          <w:szCs w:val="18"/>
        </w:rPr>
        <w:t xml:space="preserve"> т.</w:t>
      </w:r>
    </w:p>
    <w:p w:rsidR="009E6A36" w:rsidRPr="006D3896" w:rsidRDefault="009E6A36" w:rsidP="006D3896">
      <w:pPr>
        <w:pStyle w:val="a5"/>
        <w:jc w:val="both"/>
        <w:rPr>
          <w:sz w:val="18"/>
          <w:szCs w:val="18"/>
        </w:rPr>
      </w:pPr>
      <w:r w:rsidRPr="006D3896">
        <w:rPr>
          <w:sz w:val="18"/>
          <w:szCs w:val="18"/>
        </w:rPr>
        <w:t>Овощи свежие:</w:t>
      </w:r>
    </w:p>
    <w:p w:rsidR="009E6A36" w:rsidRPr="006D3896" w:rsidRDefault="009E6A36" w:rsidP="006D3896">
      <w:pPr>
        <w:pStyle w:val="a5"/>
        <w:jc w:val="both"/>
        <w:rPr>
          <w:sz w:val="18"/>
          <w:szCs w:val="18"/>
        </w:rPr>
      </w:pPr>
      <w:r w:rsidRPr="006D3896">
        <w:rPr>
          <w:position w:val="-10"/>
          <w:sz w:val="18"/>
          <w:szCs w:val="18"/>
        </w:rPr>
        <w:object w:dxaOrig="1920" w:dyaOrig="360">
          <v:shape id="_x0000_i1087" type="#_x0000_t75" style="width:96pt;height:18pt" o:ole="">
            <v:imagedata r:id="rId110" o:title=""/>
          </v:shape>
          <o:OLEObject Type="Embed" ProgID="Equation.3" ShapeID="_x0000_i1087" DrawAspect="Content" ObjectID="_1469984896" r:id="rId111"/>
        </w:object>
      </w:r>
      <w:r w:rsidRPr="006D3896">
        <w:rPr>
          <w:sz w:val="18"/>
          <w:szCs w:val="18"/>
        </w:rPr>
        <w:t xml:space="preserve"> т.</w:t>
      </w:r>
    </w:p>
    <w:p w:rsidR="009E6A36" w:rsidRPr="006D3896" w:rsidRDefault="009E6A36" w:rsidP="006D3896">
      <w:pPr>
        <w:pStyle w:val="a5"/>
        <w:jc w:val="both"/>
        <w:rPr>
          <w:sz w:val="18"/>
          <w:szCs w:val="18"/>
        </w:rPr>
      </w:pPr>
      <w:r w:rsidRPr="006D3896">
        <w:rPr>
          <w:sz w:val="18"/>
          <w:szCs w:val="18"/>
        </w:rPr>
        <w:t>Фрукты, ягоды:</w:t>
      </w:r>
    </w:p>
    <w:p w:rsidR="009E6A36" w:rsidRPr="006D3896" w:rsidRDefault="009E6A36" w:rsidP="006D3896">
      <w:pPr>
        <w:pStyle w:val="a5"/>
        <w:jc w:val="both"/>
        <w:rPr>
          <w:sz w:val="18"/>
          <w:szCs w:val="18"/>
        </w:rPr>
      </w:pPr>
      <w:r w:rsidRPr="006D3896">
        <w:rPr>
          <w:position w:val="-10"/>
          <w:sz w:val="18"/>
          <w:szCs w:val="18"/>
        </w:rPr>
        <w:object w:dxaOrig="1920" w:dyaOrig="360">
          <v:shape id="_x0000_i1088" type="#_x0000_t75" style="width:96pt;height:18pt" o:ole="">
            <v:imagedata r:id="rId112" o:title=""/>
          </v:shape>
          <o:OLEObject Type="Embed" ProgID="Equation.3" ShapeID="_x0000_i1088" DrawAspect="Content" ObjectID="_1469984897" r:id="rId113"/>
        </w:object>
      </w:r>
      <w:r w:rsidRPr="006D3896">
        <w:rPr>
          <w:sz w:val="18"/>
          <w:szCs w:val="18"/>
        </w:rPr>
        <w:t xml:space="preserve"> т.</w:t>
      </w:r>
    </w:p>
    <w:p w:rsidR="009E6A36" w:rsidRPr="006D3896" w:rsidRDefault="009E6A36" w:rsidP="006D3896">
      <w:pPr>
        <w:pStyle w:val="a5"/>
        <w:jc w:val="both"/>
        <w:rPr>
          <w:sz w:val="18"/>
          <w:szCs w:val="18"/>
        </w:rPr>
      </w:pPr>
      <w:r w:rsidRPr="006D3896">
        <w:rPr>
          <w:sz w:val="18"/>
          <w:szCs w:val="18"/>
        </w:rPr>
        <w:t>Консервы:</w:t>
      </w:r>
    </w:p>
    <w:p w:rsidR="009E6A36" w:rsidRPr="006D3896" w:rsidRDefault="009E6A36" w:rsidP="006D3896">
      <w:pPr>
        <w:pStyle w:val="a5"/>
        <w:jc w:val="both"/>
        <w:rPr>
          <w:sz w:val="18"/>
          <w:szCs w:val="18"/>
        </w:rPr>
      </w:pPr>
      <w:r w:rsidRPr="006D3896">
        <w:rPr>
          <w:position w:val="-10"/>
          <w:sz w:val="18"/>
          <w:szCs w:val="18"/>
        </w:rPr>
        <w:object w:dxaOrig="2100" w:dyaOrig="360">
          <v:shape id="_x0000_i1089" type="#_x0000_t75" style="width:105pt;height:18pt" o:ole="">
            <v:imagedata r:id="rId114" o:title=""/>
          </v:shape>
          <o:OLEObject Type="Embed" ProgID="Equation.3" ShapeID="_x0000_i1089" DrawAspect="Content" ObjectID="_1469984898" r:id="rId115"/>
        </w:object>
      </w:r>
      <w:r w:rsidRPr="006D3896">
        <w:rPr>
          <w:sz w:val="18"/>
          <w:szCs w:val="18"/>
        </w:rPr>
        <w:t xml:space="preserve"> т.</w:t>
      </w:r>
    </w:p>
    <w:p w:rsidR="009E6A36" w:rsidRPr="006D3896" w:rsidRDefault="009E6A36" w:rsidP="006D3896">
      <w:pPr>
        <w:pStyle w:val="a5"/>
        <w:jc w:val="both"/>
        <w:rPr>
          <w:sz w:val="18"/>
          <w:szCs w:val="18"/>
        </w:rPr>
      </w:pPr>
      <w:r w:rsidRPr="006D3896">
        <w:rPr>
          <w:sz w:val="18"/>
          <w:szCs w:val="18"/>
        </w:rPr>
        <w:t>Картофель:</w:t>
      </w:r>
    </w:p>
    <w:p w:rsidR="009E6A36" w:rsidRPr="006D3896" w:rsidRDefault="009E6A36" w:rsidP="006D3896">
      <w:pPr>
        <w:pStyle w:val="a5"/>
        <w:jc w:val="both"/>
        <w:rPr>
          <w:sz w:val="18"/>
          <w:szCs w:val="18"/>
        </w:rPr>
      </w:pPr>
      <w:r w:rsidRPr="006D3896">
        <w:rPr>
          <w:position w:val="-10"/>
          <w:sz w:val="18"/>
          <w:szCs w:val="18"/>
        </w:rPr>
        <w:object w:dxaOrig="2100" w:dyaOrig="360">
          <v:shape id="_x0000_i1090" type="#_x0000_t75" style="width:105pt;height:18pt" o:ole="">
            <v:imagedata r:id="rId116" o:title=""/>
          </v:shape>
          <o:OLEObject Type="Embed" ProgID="Equation.3" ShapeID="_x0000_i1090" DrawAspect="Content" ObjectID="_1469984899" r:id="rId117"/>
        </w:object>
      </w:r>
      <w:r w:rsidRPr="006D3896">
        <w:rPr>
          <w:sz w:val="18"/>
          <w:szCs w:val="18"/>
        </w:rPr>
        <w:t xml:space="preserve"> т.</w:t>
      </w:r>
    </w:p>
    <w:p w:rsidR="009E6A36" w:rsidRPr="006D3896" w:rsidRDefault="009E6A36" w:rsidP="006D3896">
      <w:pPr>
        <w:pStyle w:val="a5"/>
        <w:jc w:val="both"/>
        <w:rPr>
          <w:sz w:val="18"/>
          <w:szCs w:val="18"/>
        </w:rPr>
      </w:pPr>
      <w:r w:rsidRPr="006D3896">
        <w:rPr>
          <w:sz w:val="18"/>
          <w:szCs w:val="18"/>
        </w:rPr>
        <w:t>Виноградное вино:</w:t>
      </w:r>
    </w:p>
    <w:p w:rsidR="009E6A36" w:rsidRPr="006D3896" w:rsidRDefault="009E6A36" w:rsidP="006D3896">
      <w:pPr>
        <w:pStyle w:val="a5"/>
        <w:jc w:val="both"/>
        <w:rPr>
          <w:sz w:val="18"/>
          <w:szCs w:val="18"/>
        </w:rPr>
      </w:pPr>
      <w:r w:rsidRPr="006D3896">
        <w:rPr>
          <w:position w:val="-10"/>
          <w:sz w:val="18"/>
          <w:szCs w:val="18"/>
        </w:rPr>
        <w:object w:dxaOrig="2260" w:dyaOrig="360">
          <v:shape id="_x0000_i1091" type="#_x0000_t75" style="width:113.25pt;height:18pt" o:ole="">
            <v:imagedata r:id="rId108" o:title=""/>
          </v:shape>
          <o:OLEObject Type="Embed" ProgID="Equation.3" ShapeID="_x0000_i1091" DrawAspect="Content" ObjectID="_1469984900" r:id="rId118"/>
        </w:object>
      </w:r>
      <w:r w:rsidRPr="006D3896">
        <w:rPr>
          <w:sz w:val="18"/>
          <w:szCs w:val="18"/>
        </w:rPr>
        <w:t xml:space="preserve"> т.</w:t>
      </w:r>
    </w:p>
    <w:p w:rsidR="009E6A36" w:rsidRPr="006D3896" w:rsidRDefault="009E6A36" w:rsidP="006D3896">
      <w:pPr>
        <w:pStyle w:val="a5"/>
        <w:jc w:val="both"/>
        <w:rPr>
          <w:sz w:val="18"/>
          <w:szCs w:val="18"/>
        </w:rPr>
      </w:pPr>
      <w:r w:rsidRPr="006D3896">
        <w:rPr>
          <w:sz w:val="18"/>
          <w:szCs w:val="18"/>
        </w:rPr>
        <w:t xml:space="preserve">В качестве нормы загрузки единицы ПС следует принять минимальную величину из </w:t>
      </w:r>
      <w:r w:rsidRPr="006D3896">
        <w:rPr>
          <w:position w:val="-12"/>
          <w:sz w:val="18"/>
          <w:szCs w:val="18"/>
        </w:rPr>
        <w:object w:dxaOrig="320" w:dyaOrig="380">
          <v:shape id="_x0000_i1092" type="#_x0000_t75" style="width:17.25pt;height:20.25pt" o:ole="">
            <v:imagedata r:id="rId72" o:title=""/>
          </v:shape>
          <o:OLEObject Type="Embed" ProgID="Equation.3" ShapeID="_x0000_i1092" DrawAspect="Content" ObjectID="_1469984901" r:id="rId119"/>
        </w:object>
      </w:r>
      <w:r w:rsidRPr="006D3896">
        <w:rPr>
          <w:sz w:val="18"/>
          <w:szCs w:val="18"/>
        </w:rPr>
        <w:t xml:space="preserve"> и </w:t>
      </w:r>
      <w:r w:rsidRPr="006D3896">
        <w:rPr>
          <w:position w:val="-12"/>
          <w:sz w:val="18"/>
          <w:szCs w:val="18"/>
        </w:rPr>
        <w:object w:dxaOrig="380" w:dyaOrig="380">
          <v:shape id="_x0000_i1093" type="#_x0000_t75" style="width:24.75pt;height:24.75pt" o:ole="">
            <v:imagedata r:id="rId74" o:title=""/>
          </v:shape>
          <o:OLEObject Type="Embed" ProgID="Equation.3" ShapeID="_x0000_i1093" DrawAspect="Content" ObjectID="_1469984902" r:id="rId120"/>
        </w:object>
      </w:r>
      <w:r w:rsidRPr="006D3896">
        <w:rPr>
          <w:sz w:val="18"/>
          <w:szCs w:val="18"/>
        </w:rPr>
        <w:t>, поскольку ни одно из этих ограничений не может быть превышено.</w:t>
      </w:r>
    </w:p>
    <w:p w:rsidR="009E6A36" w:rsidRPr="006D3896" w:rsidRDefault="009E6A36" w:rsidP="006D3896">
      <w:pPr>
        <w:pStyle w:val="a5"/>
        <w:jc w:val="both"/>
        <w:rPr>
          <w:sz w:val="18"/>
          <w:szCs w:val="18"/>
        </w:rPr>
      </w:pPr>
      <w:r w:rsidRPr="006D3896">
        <w:rPr>
          <w:sz w:val="18"/>
          <w:szCs w:val="18"/>
        </w:rPr>
        <w:t>Количество единиц подвижного состава для перевозки определенного СПГ находится по формуле:</w:t>
      </w:r>
    </w:p>
    <w:p w:rsidR="009E6A36" w:rsidRPr="006D3896" w:rsidRDefault="009E6A36" w:rsidP="006D3896">
      <w:pPr>
        <w:pStyle w:val="a5"/>
        <w:jc w:val="center"/>
        <w:rPr>
          <w:sz w:val="18"/>
          <w:szCs w:val="18"/>
        </w:rPr>
      </w:pPr>
      <w:r w:rsidRPr="006D3896">
        <w:rPr>
          <w:position w:val="-30"/>
          <w:sz w:val="18"/>
          <w:szCs w:val="18"/>
        </w:rPr>
        <w:object w:dxaOrig="1100" w:dyaOrig="700">
          <v:shape id="_x0000_i1094" type="#_x0000_t75" style="width:65.25pt;height:42pt" o:ole="">
            <v:imagedata r:id="rId121" o:title=""/>
          </v:shape>
          <o:OLEObject Type="Embed" ProgID="Equation.3" ShapeID="_x0000_i1094" DrawAspect="Content" ObjectID="_1469984903" r:id="rId122"/>
        </w:object>
      </w:r>
      <w:r w:rsidRPr="006D3896">
        <w:rPr>
          <w:sz w:val="18"/>
          <w:szCs w:val="18"/>
        </w:rPr>
        <w:t>. [7] стр. 9</w:t>
      </w:r>
    </w:p>
    <w:p w:rsidR="009E6A36" w:rsidRPr="006D3896" w:rsidRDefault="009E6A36" w:rsidP="006D3896">
      <w:pPr>
        <w:pStyle w:val="a5"/>
        <w:jc w:val="both"/>
        <w:rPr>
          <w:sz w:val="18"/>
          <w:szCs w:val="18"/>
        </w:rPr>
      </w:pPr>
      <w:r w:rsidRPr="006D3896">
        <w:rPr>
          <w:sz w:val="18"/>
          <w:szCs w:val="18"/>
        </w:rPr>
        <w:t>Мясо замороженное:</w:t>
      </w:r>
    </w:p>
    <w:p w:rsidR="009E6A36" w:rsidRPr="006D3896" w:rsidRDefault="009E6A36" w:rsidP="006D3896">
      <w:pPr>
        <w:pStyle w:val="a5"/>
        <w:jc w:val="both"/>
        <w:rPr>
          <w:sz w:val="18"/>
          <w:szCs w:val="18"/>
        </w:rPr>
      </w:pPr>
      <w:r w:rsidRPr="006D3896">
        <w:rPr>
          <w:position w:val="-28"/>
          <w:sz w:val="18"/>
          <w:szCs w:val="18"/>
        </w:rPr>
        <w:object w:dxaOrig="1960" w:dyaOrig="660">
          <v:shape id="_x0000_i1095" type="#_x0000_t75" style="width:98.25pt;height:33pt" o:ole="">
            <v:imagedata r:id="rId123" o:title=""/>
          </v:shape>
          <o:OLEObject Type="Embed" ProgID="Equation.3" ShapeID="_x0000_i1095" DrawAspect="Content" ObjectID="_1469984904" r:id="rId124"/>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Овощи свежие:</w:t>
      </w:r>
    </w:p>
    <w:p w:rsidR="009E6A36" w:rsidRPr="006D3896" w:rsidRDefault="009E6A36" w:rsidP="006D3896">
      <w:pPr>
        <w:pStyle w:val="a5"/>
        <w:jc w:val="both"/>
        <w:rPr>
          <w:sz w:val="18"/>
          <w:szCs w:val="18"/>
        </w:rPr>
      </w:pPr>
      <w:r w:rsidRPr="006D3896">
        <w:rPr>
          <w:position w:val="-28"/>
          <w:sz w:val="18"/>
          <w:szCs w:val="18"/>
        </w:rPr>
        <w:object w:dxaOrig="2060" w:dyaOrig="660">
          <v:shape id="_x0000_i1096" type="#_x0000_t75" style="width:102pt;height:33pt" o:ole="">
            <v:imagedata r:id="rId125" o:title=""/>
          </v:shape>
          <o:OLEObject Type="Embed" ProgID="Equation.3" ShapeID="_x0000_i1096" DrawAspect="Content" ObjectID="_1469984905" r:id="rId126"/>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Фрукты, ягоды:</w:t>
      </w:r>
    </w:p>
    <w:p w:rsidR="009E6A36" w:rsidRPr="006D3896" w:rsidRDefault="009E6A36" w:rsidP="006D3896">
      <w:pPr>
        <w:pStyle w:val="a5"/>
        <w:jc w:val="both"/>
        <w:rPr>
          <w:sz w:val="18"/>
          <w:szCs w:val="18"/>
        </w:rPr>
      </w:pPr>
      <w:r w:rsidRPr="006D3896">
        <w:rPr>
          <w:position w:val="-28"/>
          <w:sz w:val="18"/>
          <w:szCs w:val="18"/>
        </w:rPr>
        <w:object w:dxaOrig="1960" w:dyaOrig="660">
          <v:shape id="_x0000_i1097" type="#_x0000_t75" style="width:98.25pt;height:33pt" o:ole="">
            <v:imagedata r:id="rId127" o:title=""/>
          </v:shape>
          <o:OLEObject Type="Embed" ProgID="Equation.3" ShapeID="_x0000_i1097" DrawAspect="Content" ObjectID="_1469984906" r:id="rId128"/>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Консервы:</w:t>
      </w:r>
    </w:p>
    <w:p w:rsidR="009E6A36" w:rsidRPr="006D3896" w:rsidRDefault="009E6A36" w:rsidP="006D3896">
      <w:pPr>
        <w:pStyle w:val="a5"/>
        <w:jc w:val="both"/>
        <w:rPr>
          <w:sz w:val="18"/>
          <w:szCs w:val="18"/>
        </w:rPr>
      </w:pPr>
      <w:r w:rsidRPr="006D3896">
        <w:rPr>
          <w:position w:val="-28"/>
          <w:sz w:val="18"/>
          <w:szCs w:val="18"/>
        </w:rPr>
        <w:object w:dxaOrig="2060" w:dyaOrig="660">
          <v:shape id="_x0000_i1098" type="#_x0000_t75" style="width:102pt;height:33pt" o:ole="">
            <v:imagedata r:id="rId129" o:title=""/>
          </v:shape>
          <o:OLEObject Type="Embed" ProgID="Equation.3" ShapeID="_x0000_i1098" DrawAspect="Content" ObjectID="_1469984907" r:id="rId130"/>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Картофель:</w:t>
      </w:r>
    </w:p>
    <w:p w:rsidR="009E6A36" w:rsidRPr="006D3896" w:rsidRDefault="009E6A36" w:rsidP="006D3896">
      <w:pPr>
        <w:pStyle w:val="a5"/>
        <w:jc w:val="both"/>
        <w:rPr>
          <w:sz w:val="18"/>
          <w:szCs w:val="18"/>
        </w:rPr>
      </w:pPr>
      <w:r w:rsidRPr="006D3896">
        <w:rPr>
          <w:position w:val="-28"/>
          <w:sz w:val="18"/>
          <w:szCs w:val="18"/>
        </w:rPr>
        <w:object w:dxaOrig="1939" w:dyaOrig="660">
          <v:shape id="_x0000_i1099" type="#_x0000_t75" style="width:96pt;height:33pt" o:ole="">
            <v:imagedata r:id="rId131" o:title=""/>
          </v:shape>
          <o:OLEObject Type="Embed" ProgID="Equation.3" ShapeID="_x0000_i1099" DrawAspect="Content" ObjectID="_1469984908" r:id="rId132"/>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Виноградное вино:</w:t>
      </w:r>
    </w:p>
    <w:p w:rsidR="009E6A36" w:rsidRPr="006D3896" w:rsidRDefault="009E6A36" w:rsidP="006D3896">
      <w:pPr>
        <w:pStyle w:val="a5"/>
        <w:jc w:val="both"/>
        <w:rPr>
          <w:sz w:val="18"/>
          <w:szCs w:val="18"/>
        </w:rPr>
      </w:pPr>
      <w:r w:rsidRPr="006D3896">
        <w:rPr>
          <w:position w:val="-28"/>
          <w:sz w:val="18"/>
          <w:szCs w:val="18"/>
        </w:rPr>
        <w:object w:dxaOrig="1800" w:dyaOrig="660">
          <v:shape id="_x0000_i1100" type="#_x0000_t75" style="width:90pt;height:33pt" o:ole="">
            <v:imagedata r:id="rId133" o:title=""/>
          </v:shape>
          <o:OLEObject Type="Embed" ProgID="Equation.3" ShapeID="_x0000_i1100" DrawAspect="Content" ObjectID="_1469984909" r:id="rId134"/>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Результаты расчета потребности в подвижном составе удобно представить в табличной форме.</w:t>
      </w:r>
    </w:p>
    <w:p w:rsidR="009E6A36" w:rsidRPr="006D3896" w:rsidRDefault="009E6A36" w:rsidP="006D3896">
      <w:pPr>
        <w:pStyle w:val="a5"/>
        <w:jc w:val="right"/>
        <w:rPr>
          <w:b/>
          <w:sz w:val="18"/>
          <w:szCs w:val="18"/>
        </w:rPr>
      </w:pPr>
      <w:r w:rsidRPr="006D3896">
        <w:rPr>
          <w:b/>
          <w:sz w:val="18"/>
          <w:szCs w:val="18"/>
        </w:rPr>
        <w:t>Таблица 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1970"/>
        <w:gridCol w:w="1971"/>
        <w:gridCol w:w="1971"/>
      </w:tblGrid>
      <w:tr w:rsidR="009E6A36" w:rsidRPr="006D3896" w:rsidTr="005108B2">
        <w:trPr>
          <w:jc w:val="center"/>
        </w:trPr>
        <w:tc>
          <w:tcPr>
            <w:tcW w:w="1970" w:type="dxa"/>
          </w:tcPr>
          <w:p w:rsidR="009E6A36" w:rsidRPr="005108B2" w:rsidRDefault="009E6A36" w:rsidP="005108B2">
            <w:pPr>
              <w:pStyle w:val="a5"/>
              <w:ind w:firstLine="0"/>
              <w:jc w:val="center"/>
              <w:rPr>
                <w:sz w:val="18"/>
                <w:szCs w:val="18"/>
              </w:rPr>
            </w:pPr>
            <w:r w:rsidRPr="005108B2">
              <w:rPr>
                <w:sz w:val="18"/>
                <w:szCs w:val="18"/>
              </w:rPr>
              <w:t>Наименование груза</w:t>
            </w:r>
          </w:p>
        </w:tc>
        <w:tc>
          <w:tcPr>
            <w:tcW w:w="1970" w:type="dxa"/>
          </w:tcPr>
          <w:p w:rsidR="009E6A36" w:rsidRPr="005108B2" w:rsidRDefault="009E6A36" w:rsidP="005108B2">
            <w:pPr>
              <w:pStyle w:val="a5"/>
              <w:ind w:firstLine="0"/>
              <w:jc w:val="center"/>
              <w:rPr>
                <w:sz w:val="18"/>
                <w:szCs w:val="18"/>
              </w:rPr>
            </w:pPr>
            <w:r w:rsidRPr="005108B2">
              <w:rPr>
                <w:sz w:val="18"/>
                <w:szCs w:val="18"/>
              </w:rPr>
              <w:t>5-вагоные секции БМЗ</w:t>
            </w:r>
          </w:p>
        </w:tc>
        <w:tc>
          <w:tcPr>
            <w:tcW w:w="1971" w:type="dxa"/>
          </w:tcPr>
          <w:p w:rsidR="009E6A36" w:rsidRPr="005108B2" w:rsidRDefault="009E6A36" w:rsidP="005108B2">
            <w:pPr>
              <w:pStyle w:val="a5"/>
              <w:ind w:firstLine="0"/>
              <w:jc w:val="center"/>
              <w:rPr>
                <w:sz w:val="18"/>
                <w:szCs w:val="18"/>
              </w:rPr>
            </w:pPr>
            <w:r w:rsidRPr="005108B2">
              <w:rPr>
                <w:sz w:val="18"/>
                <w:szCs w:val="18"/>
              </w:rPr>
              <w:t>Крытые вагоны</w:t>
            </w:r>
          </w:p>
        </w:tc>
        <w:tc>
          <w:tcPr>
            <w:tcW w:w="1971" w:type="dxa"/>
          </w:tcPr>
          <w:p w:rsidR="009E6A36" w:rsidRPr="005108B2" w:rsidRDefault="009E6A36" w:rsidP="005108B2">
            <w:pPr>
              <w:pStyle w:val="a5"/>
              <w:ind w:firstLine="0"/>
              <w:jc w:val="center"/>
              <w:rPr>
                <w:sz w:val="18"/>
                <w:szCs w:val="18"/>
              </w:rPr>
            </w:pPr>
            <w:r w:rsidRPr="005108B2">
              <w:rPr>
                <w:sz w:val="18"/>
                <w:szCs w:val="18"/>
              </w:rPr>
              <w:t>АРВ</w:t>
            </w:r>
          </w:p>
        </w:tc>
      </w:tr>
      <w:tr w:rsidR="009E6A36" w:rsidRPr="006D3896" w:rsidTr="005108B2">
        <w:trPr>
          <w:jc w:val="center"/>
        </w:trPr>
        <w:tc>
          <w:tcPr>
            <w:tcW w:w="1970" w:type="dxa"/>
          </w:tcPr>
          <w:p w:rsidR="009E6A36" w:rsidRPr="005108B2" w:rsidRDefault="009E6A36" w:rsidP="005108B2">
            <w:pPr>
              <w:pStyle w:val="a5"/>
              <w:ind w:firstLine="0"/>
              <w:jc w:val="both"/>
              <w:rPr>
                <w:sz w:val="18"/>
                <w:szCs w:val="18"/>
              </w:rPr>
            </w:pPr>
            <w:r w:rsidRPr="005108B2">
              <w:rPr>
                <w:sz w:val="18"/>
                <w:szCs w:val="18"/>
              </w:rPr>
              <w:t>Мясо заморож</w:t>
            </w:r>
          </w:p>
        </w:tc>
        <w:tc>
          <w:tcPr>
            <w:tcW w:w="1970" w:type="dxa"/>
          </w:tcPr>
          <w:p w:rsidR="009E6A36" w:rsidRPr="005108B2" w:rsidRDefault="009E6A36" w:rsidP="005108B2">
            <w:pPr>
              <w:pStyle w:val="a5"/>
              <w:ind w:firstLine="0"/>
              <w:jc w:val="center"/>
              <w:rPr>
                <w:sz w:val="18"/>
                <w:szCs w:val="18"/>
              </w:rPr>
            </w:pPr>
            <w:r w:rsidRPr="005108B2">
              <w:rPr>
                <w:sz w:val="18"/>
                <w:szCs w:val="18"/>
              </w:rPr>
              <w:t>954</w:t>
            </w:r>
          </w:p>
        </w:tc>
        <w:tc>
          <w:tcPr>
            <w:tcW w:w="1971" w:type="dxa"/>
          </w:tcPr>
          <w:p w:rsidR="009E6A36" w:rsidRPr="005108B2" w:rsidRDefault="009E6A36" w:rsidP="005108B2">
            <w:pPr>
              <w:pStyle w:val="a5"/>
              <w:ind w:firstLine="0"/>
              <w:jc w:val="both"/>
              <w:rPr>
                <w:sz w:val="18"/>
                <w:szCs w:val="18"/>
              </w:rPr>
            </w:pPr>
          </w:p>
        </w:tc>
        <w:tc>
          <w:tcPr>
            <w:tcW w:w="1971" w:type="dxa"/>
          </w:tcPr>
          <w:p w:rsidR="009E6A36" w:rsidRPr="005108B2" w:rsidRDefault="009E6A36" w:rsidP="005108B2">
            <w:pPr>
              <w:pStyle w:val="a5"/>
              <w:ind w:firstLine="0"/>
              <w:jc w:val="both"/>
              <w:rPr>
                <w:sz w:val="18"/>
                <w:szCs w:val="18"/>
              </w:rPr>
            </w:pPr>
          </w:p>
        </w:tc>
      </w:tr>
      <w:tr w:rsidR="009E6A36" w:rsidRPr="006D3896" w:rsidTr="005108B2">
        <w:trPr>
          <w:jc w:val="center"/>
        </w:trPr>
        <w:tc>
          <w:tcPr>
            <w:tcW w:w="1970" w:type="dxa"/>
          </w:tcPr>
          <w:p w:rsidR="009E6A36" w:rsidRPr="005108B2" w:rsidRDefault="009E6A36" w:rsidP="005108B2">
            <w:pPr>
              <w:pStyle w:val="a5"/>
              <w:ind w:firstLine="0"/>
              <w:jc w:val="both"/>
              <w:rPr>
                <w:sz w:val="18"/>
                <w:szCs w:val="18"/>
              </w:rPr>
            </w:pPr>
            <w:r w:rsidRPr="005108B2">
              <w:rPr>
                <w:sz w:val="18"/>
                <w:szCs w:val="18"/>
              </w:rPr>
              <w:t>Овощи св.</w:t>
            </w:r>
          </w:p>
        </w:tc>
        <w:tc>
          <w:tcPr>
            <w:tcW w:w="1970" w:type="dxa"/>
          </w:tcPr>
          <w:p w:rsidR="009E6A36" w:rsidRPr="005108B2" w:rsidRDefault="009E6A36" w:rsidP="005108B2">
            <w:pPr>
              <w:pStyle w:val="a5"/>
              <w:ind w:firstLine="0"/>
              <w:jc w:val="both"/>
              <w:rPr>
                <w:sz w:val="18"/>
                <w:szCs w:val="18"/>
              </w:rPr>
            </w:pPr>
          </w:p>
        </w:tc>
        <w:tc>
          <w:tcPr>
            <w:tcW w:w="1971" w:type="dxa"/>
          </w:tcPr>
          <w:p w:rsidR="009E6A36" w:rsidRPr="005108B2" w:rsidRDefault="009E6A36" w:rsidP="005108B2">
            <w:pPr>
              <w:pStyle w:val="a5"/>
              <w:ind w:firstLine="0"/>
              <w:jc w:val="both"/>
              <w:rPr>
                <w:sz w:val="18"/>
                <w:szCs w:val="18"/>
              </w:rPr>
            </w:pPr>
          </w:p>
        </w:tc>
        <w:tc>
          <w:tcPr>
            <w:tcW w:w="1971" w:type="dxa"/>
          </w:tcPr>
          <w:p w:rsidR="009E6A36" w:rsidRPr="005108B2" w:rsidRDefault="009E6A36" w:rsidP="005108B2">
            <w:pPr>
              <w:pStyle w:val="a5"/>
              <w:ind w:firstLine="0"/>
              <w:jc w:val="center"/>
              <w:rPr>
                <w:sz w:val="18"/>
                <w:szCs w:val="18"/>
              </w:rPr>
            </w:pPr>
            <w:r w:rsidRPr="005108B2">
              <w:rPr>
                <w:sz w:val="18"/>
                <w:szCs w:val="18"/>
              </w:rPr>
              <w:t>1492</w:t>
            </w:r>
          </w:p>
        </w:tc>
      </w:tr>
      <w:tr w:rsidR="009E6A36" w:rsidRPr="006D3896" w:rsidTr="005108B2">
        <w:trPr>
          <w:jc w:val="center"/>
        </w:trPr>
        <w:tc>
          <w:tcPr>
            <w:tcW w:w="1970" w:type="dxa"/>
          </w:tcPr>
          <w:p w:rsidR="009E6A36" w:rsidRPr="005108B2" w:rsidRDefault="009E6A36" w:rsidP="005108B2">
            <w:pPr>
              <w:pStyle w:val="a5"/>
              <w:ind w:firstLine="0"/>
              <w:jc w:val="both"/>
              <w:rPr>
                <w:sz w:val="18"/>
                <w:szCs w:val="18"/>
              </w:rPr>
            </w:pPr>
            <w:r w:rsidRPr="005108B2">
              <w:rPr>
                <w:sz w:val="18"/>
                <w:szCs w:val="18"/>
              </w:rPr>
              <w:t>Фрукты</w:t>
            </w:r>
          </w:p>
        </w:tc>
        <w:tc>
          <w:tcPr>
            <w:tcW w:w="1970" w:type="dxa"/>
          </w:tcPr>
          <w:p w:rsidR="009E6A36" w:rsidRPr="005108B2" w:rsidRDefault="009E6A36" w:rsidP="005108B2">
            <w:pPr>
              <w:pStyle w:val="a5"/>
              <w:ind w:firstLine="0"/>
              <w:jc w:val="both"/>
              <w:rPr>
                <w:sz w:val="18"/>
                <w:szCs w:val="18"/>
              </w:rPr>
            </w:pPr>
          </w:p>
        </w:tc>
        <w:tc>
          <w:tcPr>
            <w:tcW w:w="1971" w:type="dxa"/>
          </w:tcPr>
          <w:p w:rsidR="009E6A36" w:rsidRPr="005108B2" w:rsidRDefault="009E6A36" w:rsidP="005108B2">
            <w:pPr>
              <w:pStyle w:val="a5"/>
              <w:ind w:firstLine="0"/>
              <w:jc w:val="both"/>
              <w:rPr>
                <w:sz w:val="18"/>
                <w:szCs w:val="18"/>
              </w:rPr>
            </w:pPr>
          </w:p>
        </w:tc>
        <w:tc>
          <w:tcPr>
            <w:tcW w:w="1971" w:type="dxa"/>
          </w:tcPr>
          <w:p w:rsidR="009E6A36" w:rsidRPr="005108B2" w:rsidRDefault="009E6A36" w:rsidP="005108B2">
            <w:pPr>
              <w:pStyle w:val="a5"/>
              <w:ind w:firstLine="0"/>
              <w:jc w:val="center"/>
              <w:rPr>
                <w:sz w:val="18"/>
                <w:szCs w:val="18"/>
              </w:rPr>
            </w:pPr>
            <w:r w:rsidRPr="005108B2">
              <w:rPr>
                <w:sz w:val="18"/>
                <w:szCs w:val="18"/>
              </w:rPr>
              <w:t>696</w:t>
            </w:r>
          </w:p>
        </w:tc>
      </w:tr>
      <w:tr w:rsidR="009E6A36" w:rsidRPr="006D3896" w:rsidTr="005108B2">
        <w:trPr>
          <w:jc w:val="center"/>
        </w:trPr>
        <w:tc>
          <w:tcPr>
            <w:tcW w:w="1970" w:type="dxa"/>
          </w:tcPr>
          <w:p w:rsidR="009E6A36" w:rsidRPr="005108B2" w:rsidRDefault="009E6A36" w:rsidP="005108B2">
            <w:pPr>
              <w:pStyle w:val="a5"/>
              <w:ind w:firstLine="0"/>
              <w:jc w:val="both"/>
              <w:rPr>
                <w:sz w:val="18"/>
                <w:szCs w:val="18"/>
              </w:rPr>
            </w:pPr>
            <w:r w:rsidRPr="005108B2">
              <w:rPr>
                <w:sz w:val="18"/>
                <w:szCs w:val="18"/>
              </w:rPr>
              <w:t>Картофель</w:t>
            </w:r>
          </w:p>
        </w:tc>
        <w:tc>
          <w:tcPr>
            <w:tcW w:w="1970" w:type="dxa"/>
          </w:tcPr>
          <w:p w:rsidR="009E6A36" w:rsidRPr="005108B2" w:rsidRDefault="009E6A36" w:rsidP="005108B2">
            <w:pPr>
              <w:pStyle w:val="a5"/>
              <w:ind w:firstLine="0"/>
              <w:jc w:val="both"/>
              <w:rPr>
                <w:sz w:val="18"/>
                <w:szCs w:val="18"/>
              </w:rPr>
            </w:pPr>
          </w:p>
        </w:tc>
        <w:tc>
          <w:tcPr>
            <w:tcW w:w="1971" w:type="dxa"/>
          </w:tcPr>
          <w:p w:rsidR="009E6A36" w:rsidRPr="005108B2" w:rsidRDefault="009E6A36" w:rsidP="005108B2">
            <w:pPr>
              <w:pStyle w:val="a5"/>
              <w:ind w:firstLine="0"/>
              <w:jc w:val="center"/>
              <w:rPr>
                <w:sz w:val="18"/>
                <w:szCs w:val="18"/>
              </w:rPr>
            </w:pPr>
            <w:r w:rsidRPr="005108B2">
              <w:rPr>
                <w:sz w:val="18"/>
                <w:szCs w:val="18"/>
              </w:rPr>
              <w:t>283</w:t>
            </w:r>
          </w:p>
        </w:tc>
        <w:tc>
          <w:tcPr>
            <w:tcW w:w="1971" w:type="dxa"/>
          </w:tcPr>
          <w:p w:rsidR="009E6A36" w:rsidRPr="005108B2" w:rsidRDefault="009E6A36" w:rsidP="005108B2">
            <w:pPr>
              <w:pStyle w:val="a5"/>
              <w:ind w:firstLine="0"/>
              <w:jc w:val="both"/>
              <w:rPr>
                <w:sz w:val="18"/>
                <w:szCs w:val="18"/>
              </w:rPr>
            </w:pPr>
          </w:p>
        </w:tc>
      </w:tr>
      <w:tr w:rsidR="009E6A36" w:rsidRPr="006D3896" w:rsidTr="005108B2">
        <w:trPr>
          <w:jc w:val="center"/>
        </w:trPr>
        <w:tc>
          <w:tcPr>
            <w:tcW w:w="1970" w:type="dxa"/>
          </w:tcPr>
          <w:p w:rsidR="009E6A36" w:rsidRPr="005108B2" w:rsidRDefault="009E6A36" w:rsidP="005108B2">
            <w:pPr>
              <w:pStyle w:val="a5"/>
              <w:ind w:firstLine="0"/>
              <w:jc w:val="both"/>
              <w:rPr>
                <w:sz w:val="18"/>
                <w:szCs w:val="18"/>
              </w:rPr>
            </w:pPr>
            <w:r w:rsidRPr="005108B2">
              <w:rPr>
                <w:sz w:val="18"/>
                <w:szCs w:val="18"/>
              </w:rPr>
              <w:t>Консервы</w:t>
            </w:r>
          </w:p>
        </w:tc>
        <w:tc>
          <w:tcPr>
            <w:tcW w:w="1970" w:type="dxa"/>
          </w:tcPr>
          <w:p w:rsidR="009E6A36" w:rsidRPr="005108B2" w:rsidRDefault="009E6A36" w:rsidP="005108B2">
            <w:pPr>
              <w:pStyle w:val="a5"/>
              <w:ind w:firstLine="0"/>
              <w:jc w:val="both"/>
              <w:rPr>
                <w:sz w:val="18"/>
                <w:szCs w:val="18"/>
              </w:rPr>
            </w:pPr>
          </w:p>
        </w:tc>
        <w:tc>
          <w:tcPr>
            <w:tcW w:w="1971" w:type="dxa"/>
          </w:tcPr>
          <w:p w:rsidR="009E6A36" w:rsidRPr="005108B2" w:rsidRDefault="009E6A36" w:rsidP="005108B2">
            <w:pPr>
              <w:pStyle w:val="a5"/>
              <w:ind w:firstLine="0"/>
              <w:jc w:val="center"/>
              <w:rPr>
                <w:sz w:val="18"/>
                <w:szCs w:val="18"/>
              </w:rPr>
            </w:pPr>
            <w:r w:rsidRPr="005108B2">
              <w:rPr>
                <w:sz w:val="18"/>
                <w:szCs w:val="18"/>
              </w:rPr>
              <w:t>1416</w:t>
            </w:r>
          </w:p>
        </w:tc>
        <w:tc>
          <w:tcPr>
            <w:tcW w:w="1971" w:type="dxa"/>
          </w:tcPr>
          <w:p w:rsidR="009E6A36" w:rsidRPr="005108B2" w:rsidRDefault="009E6A36" w:rsidP="005108B2">
            <w:pPr>
              <w:pStyle w:val="a5"/>
              <w:ind w:firstLine="0"/>
              <w:jc w:val="both"/>
              <w:rPr>
                <w:sz w:val="18"/>
                <w:szCs w:val="18"/>
              </w:rPr>
            </w:pPr>
          </w:p>
        </w:tc>
      </w:tr>
      <w:tr w:rsidR="009E6A36" w:rsidRPr="006D3896" w:rsidTr="005108B2">
        <w:trPr>
          <w:jc w:val="center"/>
        </w:trPr>
        <w:tc>
          <w:tcPr>
            <w:tcW w:w="1970" w:type="dxa"/>
          </w:tcPr>
          <w:p w:rsidR="009E6A36" w:rsidRPr="005108B2" w:rsidRDefault="009E6A36" w:rsidP="005108B2">
            <w:pPr>
              <w:pStyle w:val="a5"/>
              <w:ind w:firstLine="0"/>
              <w:jc w:val="both"/>
              <w:rPr>
                <w:sz w:val="18"/>
                <w:szCs w:val="18"/>
              </w:rPr>
            </w:pPr>
            <w:r w:rsidRPr="005108B2">
              <w:rPr>
                <w:sz w:val="18"/>
                <w:szCs w:val="18"/>
              </w:rPr>
              <w:t>Вин. вино</w:t>
            </w:r>
          </w:p>
        </w:tc>
        <w:tc>
          <w:tcPr>
            <w:tcW w:w="1970" w:type="dxa"/>
          </w:tcPr>
          <w:p w:rsidR="009E6A36" w:rsidRPr="005108B2" w:rsidRDefault="009E6A36" w:rsidP="005108B2">
            <w:pPr>
              <w:pStyle w:val="a5"/>
              <w:ind w:firstLine="0"/>
              <w:jc w:val="center"/>
              <w:rPr>
                <w:sz w:val="18"/>
                <w:szCs w:val="18"/>
              </w:rPr>
            </w:pPr>
            <w:r w:rsidRPr="005108B2">
              <w:rPr>
                <w:sz w:val="18"/>
                <w:szCs w:val="18"/>
              </w:rPr>
              <w:t>191</w:t>
            </w:r>
          </w:p>
        </w:tc>
        <w:tc>
          <w:tcPr>
            <w:tcW w:w="1971" w:type="dxa"/>
          </w:tcPr>
          <w:p w:rsidR="009E6A36" w:rsidRPr="005108B2" w:rsidRDefault="009E6A36" w:rsidP="005108B2">
            <w:pPr>
              <w:pStyle w:val="a5"/>
              <w:ind w:firstLine="0"/>
              <w:jc w:val="both"/>
              <w:rPr>
                <w:sz w:val="18"/>
                <w:szCs w:val="18"/>
              </w:rPr>
            </w:pPr>
          </w:p>
        </w:tc>
        <w:tc>
          <w:tcPr>
            <w:tcW w:w="1971" w:type="dxa"/>
          </w:tcPr>
          <w:p w:rsidR="009E6A36" w:rsidRPr="005108B2" w:rsidRDefault="009E6A36" w:rsidP="005108B2">
            <w:pPr>
              <w:pStyle w:val="a5"/>
              <w:ind w:firstLine="0"/>
              <w:jc w:val="both"/>
              <w:rPr>
                <w:sz w:val="18"/>
                <w:szCs w:val="18"/>
              </w:rPr>
            </w:pPr>
          </w:p>
        </w:tc>
      </w:tr>
      <w:tr w:rsidR="009E6A36" w:rsidRPr="006D3896" w:rsidTr="005108B2">
        <w:trPr>
          <w:jc w:val="center"/>
        </w:trPr>
        <w:tc>
          <w:tcPr>
            <w:tcW w:w="1970" w:type="dxa"/>
          </w:tcPr>
          <w:p w:rsidR="009E6A36" w:rsidRPr="005108B2" w:rsidRDefault="009E6A36" w:rsidP="005108B2">
            <w:pPr>
              <w:pStyle w:val="a5"/>
              <w:ind w:firstLine="0"/>
              <w:jc w:val="both"/>
              <w:rPr>
                <w:sz w:val="18"/>
                <w:szCs w:val="18"/>
              </w:rPr>
            </w:pPr>
            <w:r w:rsidRPr="005108B2">
              <w:rPr>
                <w:sz w:val="18"/>
                <w:szCs w:val="18"/>
              </w:rPr>
              <w:t>ИТОГО</w:t>
            </w:r>
          </w:p>
        </w:tc>
        <w:tc>
          <w:tcPr>
            <w:tcW w:w="1970" w:type="dxa"/>
          </w:tcPr>
          <w:p w:rsidR="009E6A36" w:rsidRPr="005108B2" w:rsidRDefault="009E6A36" w:rsidP="005108B2">
            <w:pPr>
              <w:pStyle w:val="a5"/>
              <w:ind w:firstLine="0"/>
              <w:jc w:val="both"/>
              <w:rPr>
                <w:sz w:val="18"/>
                <w:szCs w:val="18"/>
              </w:rPr>
            </w:pPr>
          </w:p>
        </w:tc>
        <w:tc>
          <w:tcPr>
            <w:tcW w:w="1971" w:type="dxa"/>
          </w:tcPr>
          <w:p w:rsidR="009E6A36" w:rsidRPr="005108B2" w:rsidRDefault="009E6A36" w:rsidP="005108B2">
            <w:pPr>
              <w:pStyle w:val="a5"/>
              <w:ind w:firstLine="0"/>
              <w:jc w:val="both"/>
              <w:rPr>
                <w:sz w:val="18"/>
                <w:szCs w:val="18"/>
              </w:rPr>
            </w:pPr>
          </w:p>
        </w:tc>
        <w:tc>
          <w:tcPr>
            <w:tcW w:w="1971" w:type="dxa"/>
          </w:tcPr>
          <w:p w:rsidR="009E6A36" w:rsidRPr="005108B2" w:rsidRDefault="009E6A36" w:rsidP="005108B2">
            <w:pPr>
              <w:pStyle w:val="a5"/>
              <w:ind w:firstLine="0"/>
              <w:jc w:val="both"/>
              <w:rPr>
                <w:sz w:val="18"/>
                <w:szCs w:val="18"/>
              </w:rPr>
            </w:pPr>
            <w:r w:rsidRPr="005108B2">
              <w:rPr>
                <w:position w:val="-14"/>
                <w:sz w:val="18"/>
                <w:szCs w:val="18"/>
              </w:rPr>
              <w:object w:dxaOrig="760" w:dyaOrig="400">
                <v:shape id="_x0000_i1101" type="#_x0000_t75" style="width:38.25pt;height:20.25pt" o:ole="">
                  <v:imagedata r:id="rId135" o:title=""/>
                </v:shape>
                <o:OLEObject Type="Embed" ProgID="Equation.3" ShapeID="_x0000_i1101" DrawAspect="Content" ObjectID="_1469984910" r:id="rId136"/>
              </w:object>
            </w:r>
            <w:r w:rsidRPr="005108B2">
              <w:rPr>
                <w:sz w:val="18"/>
                <w:szCs w:val="18"/>
              </w:rPr>
              <w:t>=5032</w:t>
            </w:r>
          </w:p>
        </w:tc>
      </w:tr>
    </w:tbl>
    <w:p w:rsidR="009E6A36" w:rsidRPr="006D3896" w:rsidRDefault="009E6A36" w:rsidP="006D3896">
      <w:pPr>
        <w:pStyle w:val="a5"/>
        <w:jc w:val="both"/>
        <w:rPr>
          <w:sz w:val="18"/>
          <w:szCs w:val="18"/>
        </w:rPr>
      </w:pPr>
    </w:p>
    <w:p w:rsidR="009E6A36" w:rsidRPr="006D3896" w:rsidRDefault="009E6A36" w:rsidP="006D3896">
      <w:pPr>
        <w:pStyle w:val="a5"/>
        <w:jc w:val="center"/>
        <w:rPr>
          <w:b/>
          <w:sz w:val="18"/>
          <w:szCs w:val="18"/>
        </w:rPr>
      </w:pPr>
    </w:p>
    <w:p w:rsidR="009E6A36" w:rsidRPr="006D3896" w:rsidRDefault="009E6A36" w:rsidP="006D3896">
      <w:pPr>
        <w:pStyle w:val="a5"/>
        <w:jc w:val="center"/>
        <w:rPr>
          <w:b/>
          <w:sz w:val="18"/>
          <w:szCs w:val="18"/>
        </w:rPr>
      </w:pPr>
    </w:p>
    <w:p w:rsidR="009E6A36" w:rsidRPr="006D3896" w:rsidRDefault="009E6A36" w:rsidP="006D3896">
      <w:pPr>
        <w:pStyle w:val="a5"/>
        <w:jc w:val="center"/>
        <w:rPr>
          <w:b/>
          <w:sz w:val="18"/>
          <w:szCs w:val="18"/>
        </w:rPr>
      </w:pPr>
      <w:r w:rsidRPr="006D3896">
        <w:rPr>
          <w:b/>
          <w:sz w:val="18"/>
          <w:szCs w:val="18"/>
        </w:rPr>
        <w:t>Определение показателей работы парка вагонов.</w:t>
      </w:r>
    </w:p>
    <w:p w:rsidR="009E6A36" w:rsidRPr="006D3896" w:rsidRDefault="009E6A36" w:rsidP="006D3896">
      <w:pPr>
        <w:pStyle w:val="a5"/>
        <w:jc w:val="both"/>
        <w:rPr>
          <w:sz w:val="18"/>
          <w:szCs w:val="18"/>
        </w:rPr>
      </w:pPr>
      <w:r w:rsidRPr="006D3896">
        <w:rPr>
          <w:sz w:val="18"/>
          <w:szCs w:val="18"/>
        </w:rPr>
        <w:t>В четвертом разделе требуется определить общий парк (</w:t>
      </w:r>
      <w:r w:rsidRPr="006D3896">
        <w:rPr>
          <w:position w:val="-12"/>
          <w:sz w:val="18"/>
          <w:szCs w:val="18"/>
        </w:rPr>
        <w:object w:dxaOrig="279" w:dyaOrig="360">
          <v:shape id="_x0000_i1102" type="#_x0000_t75" style="width:14.25pt;height:18pt" o:ole="">
            <v:imagedata r:id="rId137" o:title=""/>
          </v:shape>
          <o:OLEObject Type="Embed" ProgID="Equation.3" ShapeID="_x0000_i1102" DrawAspect="Content" ObjectID="_1469984911" r:id="rId138"/>
        </w:object>
      </w:r>
      <w:r w:rsidRPr="006D3896">
        <w:rPr>
          <w:sz w:val="18"/>
          <w:szCs w:val="18"/>
        </w:rPr>
        <w:t>) и рабочий парк (</w:t>
      </w:r>
      <w:r w:rsidRPr="006D3896">
        <w:rPr>
          <w:position w:val="-14"/>
          <w:sz w:val="18"/>
          <w:szCs w:val="18"/>
        </w:rPr>
        <w:object w:dxaOrig="300" w:dyaOrig="380">
          <v:shape id="_x0000_i1103" type="#_x0000_t75" style="width:15.75pt;height:19.5pt" o:ole="">
            <v:imagedata r:id="rId139" o:title=""/>
          </v:shape>
          <o:OLEObject Type="Embed" ProgID="Equation.3" ShapeID="_x0000_i1103" DrawAspect="Content" ObjectID="_1469984912" r:id="rId140"/>
        </w:object>
      </w:r>
      <w:r w:rsidRPr="006D3896">
        <w:rPr>
          <w:sz w:val="18"/>
          <w:szCs w:val="18"/>
        </w:rPr>
        <w:t>) для перевозки СПГ в заданном объеме и показатели их работы с учетом загрузки подвижного состава в обратном рейсе:</w:t>
      </w:r>
    </w:p>
    <w:p w:rsidR="009E6A36" w:rsidRPr="006D3896" w:rsidRDefault="009E6A36" w:rsidP="006D3896">
      <w:pPr>
        <w:pStyle w:val="a5"/>
        <w:jc w:val="center"/>
        <w:rPr>
          <w:sz w:val="18"/>
          <w:szCs w:val="18"/>
        </w:rPr>
      </w:pPr>
      <w:r w:rsidRPr="006D3896">
        <w:rPr>
          <w:position w:val="-14"/>
          <w:sz w:val="18"/>
          <w:szCs w:val="18"/>
        </w:rPr>
        <w:object w:dxaOrig="1560" w:dyaOrig="380">
          <v:shape id="_x0000_i1104" type="#_x0000_t75" style="width:84.75pt;height:21pt" o:ole="">
            <v:imagedata r:id="rId141" o:title=""/>
          </v:shape>
          <o:OLEObject Type="Embed" ProgID="Equation.3" ShapeID="_x0000_i1104" DrawAspect="Content" ObjectID="_1469984913" r:id="rId142"/>
        </w:object>
      </w:r>
      <w:r w:rsidRPr="006D3896">
        <w:rPr>
          <w:sz w:val="18"/>
          <w:szCs w:val="18"/>
        </w:rPr>
        <w:t>, [7] стр. 10</w:t>
      </w:r>
    </w:p>
    <w:p w:rsidR="009E6A36" w:rsidRPr="006D3896" w:rsidRDefault="009E6A36" w:rsidP="006D3896">
      <w:pPr>
        <w:pStyle w:val="a5"/>
        <w:jc w:val="both"/>
        <w:rPr>
          <w:sz w:val="18"/>
          <w:szCs w:val="18"/>
        </w:rPr>
      </w:pPr>
      <w:r w:rsidRPr="006D3896">
        <w:rPr>
          <w:sz w:val="18"/>
          <w:szCs w:val="18"/>
        </w:rPr>
        <w:t xml:space="preserve">где </w:t>
      </w:r>
      <w:r w:rsidRPr="006D3896">
        <w:rPr>
          <w:position w:val="-14"/>
          <w:sz w:val="18"/>
          <w:szCs w:val="18"/>
        </w:rPr>
        <w:object w:dxaOrig="320" w:dyaOrig="380">
          <v:shape id="_x0000_i1105" type="#_x0000_t75" style="width:15.75pt;height:18.75pt" o:ole="">
            <v:imagedata r:id="rId143" o:title=""/>
          </v:shape>
          <o:OLEObject Type="Embed" ProgID="Equation.3" ShapeID="_x0000_i1105" DrawAspect="Content" ObjectID="_1469984914" r:id="rId144"/>
        </w:object>
      </w:r>
      <w:r w:rsidRPr="006D3896">
        <w:rPr>
          <w:sz w:val="18"/>
          <w:szCs w:val="18"/>
        </w:rPr>
        <w:t xml:space="preserve"> - коэффициент, учитывающий нахождение части вагонов в ремонте = 0,15.</w:t>
      </w:r>
    </w:p>
    <w:p w:rsidR="009E6A36" w:rsidRPr="006D3896" w:rsidRDefault="009E6A36" w:rsidP="006D3896">
      <w:pPr>
        <w:pStyle w:val="a5"/>
        <w:jc w:val="both"/>
        <w:rPr>
          <w:sz w:val="18"/>
          <w:szCs w:val="18"/>
        </w:rPr>
      </w:pPr>
      <w:r w:rsidRPr="006D3896">
        <w:rPr>
          <w:sz w:val="18"/>
          <w:szCs w:val="18"/>
        </w:rPr>
        <w:t xml:space="preserve">Норма рабочего парка рассчитывается для каждого рода ПС произведением плана суточной погрузки </w:t>
      </w:r>
      <w:r w:rsidRPr="006D3896">
        <w:rPr>
          <w:position w:val="-14"/>
          <w:sz w:val="18"/>
          <w:szCs w:val="18"/>
        </w:rPr>
        <w:object w:dxaOrig="440" w:dyaOrig="400">
          <v:shape id="_x0000_i1106" type="#_x0000_t75" style="width:25.5pt;height:24pt" o:ole="">
            <v:imagedata r:id="rId145" o:title=""/>
          </v:shape>
          <o:OLEObject Type="Embed" ProgID="Equation.3" ShapeID="_x0000_i1106" DrawAspect="Content" ObjectID="_1469984915" r:id="rId146"/>
        </w:object>
      </w:r>
      <w:r w:rsidRPr="006D3896">
        <w:rPr>
          <w:sz w:val="18"/>
          <w:szCs w:val="18"/>
        </w:rPr>
        <w:t xml:space="preserve"> и оборота единицы ПС:</w:t>
      </w:r>
    </w:p>
    <w:p w:rsidR="009E6A36" w:rsidRPr="006D3896" w:rsidRDefault="009E6A36" w:rsidP="006D3896">
      <w:pPr>
        <w:pStyle w:val="a5"/>
        <w:jc w:val="center"/>
        <w:rPr>
          <w:sz w:val="18"/>
          <w:szCs w:val="18"/>
        </w:rPr>
      </w:pPr>
      <w:r w:rsidRPr="006D3896">
        <w:rPr>
          <w:position w:val="-14"/>
          <w:sz w:val="18"/>
          <w:szCs w:val="18"/>
        </w:rPr>
        <w:object w:dxaOrig="1840" w:dyaOrig="400">
          <v:shape id="_x0000_i1107" type="#_x0000_t75" style="width:105.75pt;height:23.25pt" o:ole="">
            <v:imagedata r:id="rId147" o:title=""/>
          </v:shape>
          <o:OLEObject Type="Embed" ProgID="Equation.3" ShapeID="_x0000_i1107" DrawAspect="Content" ObjectID="_1469984916" r:id="rId148"/>
        </w:object>
      </w:r>
      <w:r w:rsidRPr="006D3896">
        <w:rPr>
          <w:sz w:val="18"/>
          <w:szCs w:val="18"/>
        </w:rPr>
        <w:t>, [7] стр. 10</w:t>
      </w:r>
    </w:p>
    <w:p w:rsidR="009E6A36" w:rsidRPr="006D3896" w:rsidRDefault="009E6A36" w:rsidP="006D3896">
      <w:pPr>
        <w:pStyle w:val="a5"/>
        <w:jc w:val="center"/>
        <w:rPr>
          <w:sz w:val="18"/>
          <w:szCs w:val="18"/>
        </w:rPr>
      </w:pPr>
      <w:r w:rsidRPr="006D3896">
        <w:rPr>
          <w:position w:val="-14"/>
          <w:sz w:val="18"/>
          <w:szCs w:val="18"/>
        </w:rPr>
        <w:object w:dxaOrig="1400" w:dyaOrig="400">
          <v:shape id="_x0000_i1108" type="#_x0000_t75" style="width:82.5pt;height:24pt" o:ole="">
            <v:imagedata r:id="rId149" o:title=""/>
          </v:shape>
          <o:OLEObject Type="Embed" ProgID="Equation.3" ShapeID="_x0000_i1108" DrawAspect="Content" ObjectID="_1469984917" r:id="rId150"/>
        </w:object>
      </w:r>
      <w:r w:rsidRPr="006D3896">
        <w:rPr>
          <w:sz w:val="18"/>
          <w:szCs w:val="18"/>
        </w:rPr>
        <w:t>, [7] стр. 10</w:t>
      </w:r>
    </w:p>
    <w:p w:rsidR="009E6A36" w:rsidRPr="006D3896" w:rsidRDefault="009E6A36" w:rsidP="006D3896">
      <w:pPr>
        <w:pStyle w:val="a5"/>
        <w:jc w:val="center"/>
        <w:rPr>
          <w:sz w:val="18"/>
          <w:szCs w:val="18"/>
        </w:rPr>
      </w:pPr>
      <w:r w:rsidRPr="006D3896">
        <w:rPr>
          <w:position w:val="-14"/>
          <w:sz w:val="18"/>
          <w:szCs w:val="18"/>
        </w:rPr>
        <w:object w:dxaOrig="1140" w:dyaOrig="400">
          <v:shape id="_x0000_i1109" type="#_x0000_t75" style="width:65.25pt;height:23.25pt" o:ole="">
            <v:imagedata r:id="rId151" o:title=""/>
          </v:shape>
          <o:OLEObject Type="Embed" ProgID="Equation.3" ShapeID="_x0000_i1109" DrawAspect="Content" ObjectID="_1469984918" r:id="rId152"/>
        </w:object>
      </w:r>
      <w:r w:rsidRPr="006D3896">
        <w:rPr>
          <w:sz w:val="18"/>
          <w:szCs w:val="18"/>
        </w:rPr>
        <w:t>, [7] стр. 10</w:t>
      </w:r>
    </w:p>
    <w:p w:rsidR="009E6A36" w:rsidRPr="006D3896" w:rsidRDefault="009E6A36" w:rsidP="006D3896">
      <w:pPr>
        <w:pStyle w:val="a5"/>
        <w:jc w:val="both"/>
        <w:rPr>
          <w:sz w:val="18"/>
          <w:szCs w:val="18"/>
        </w:rPr>
      </w:pPr>
      <w:r w:rsidRPr="006D3896">
        <w:rPr>
          <w:sz w:val="18"/>
          <w:szCs w:val="18"/>
        </w:rPr>
        <w:t xml:space="preserve">Где </w:t>
      </w:r>
      <w:r w:rsidRPr="006D3896">
        <w:rPr>
          <w:position w:val="-14"/>
          <w:sz w:val="18"/>
          <w:szCs w:val="18"/>
        </w:rPr>
        <w:object w:dxaOrig="340" w:dyaOrig="380">
          <v:shape id="_x0000_i1110" type="#_x0000_t75" style="width:18.75pt;height:20.25pt" o:ole="">
            <v:imagedata r:id="rId153" o:title=""/>
          </v:shape>
          <o:OLEObject Type="Embed" ProgID="Equation.3" ShapeID="_x0000_i1110" DrawAspect="Content" ObjectID="_1469984919" r:id="rId154"/>
        </w:object>
      </w:r>
      <w:r w:rsidRPr="006D3896">
        <w:rPr>
          <w:sz w:val="18"/>
          <w:szCs w:val="18"/>
        </w:rPr>
        <w:t xml:space="preserve"> - оборот единицы ПС (время цикла между одноименными операциями, производимыми с единицей ПС):</w:t>
      </w:r>
    </w:p>
    <w:p w:rsidR="009E6A36" w:rsidRPr="006D3896" w:rsidRDefault="009E6A36" w:rsidP="006D3896">
      <w:pPr>
        <w:pStyle w:val="a5"/>
        <w:jc w:val="center"/>
        <w:rPr>
          <w:sz w:val="18"/>
          <w:szCs w:val="18"/>
        </w:rPr>
      </w:pPr>
      <w:r w:rsidRPr="006D3896">
        <w:rPr>
          <w:position w:val="-32"/>
          <w:sz w:val="18"/>
          <w:szCs w:val="18"/>
        </w:rPr>
        <w:object w:dxaOrig="2620" w:dyaOrig="720">
          <v:shape id="_x0000_i1111" type="#_x0000_t75" style="width:138.75pt;height:38.25pt" o:ole="">
            <v:imagedata r:id="rId155" o:title=""/>
          </v:shape>
          <o:OLEObject Type="Embed" ProgID="Equation.3" ShapeID="_x0000_i1111" DrawAspect="Content" ObjectID="_1469984920" r:id="rId156"/>
        </w:object>
      </w:r>
      <w:r w:rsidRPr="006D3896">
        <w:rPr>
          <w:sz w:val="18"/>
          <w:szCs w:val="18"/>
        </w:rPr>
        <w:t>, [7] стр. 10</w:t>
      </w:r>
    </w:p>
    <w:p w:rsidR="009E6A36" w:rsidRPr="006D3896" w:rsidRDefault="009E6A36" w:rsidP="006D3896">
      <w:pPr>
        <w:pStyle w:val="a5"/>
        <w:jc w:val="both"/>
        <w:rPr>
          <w:sz w:val="18"/>
          <w:szCs w:val="18"/>
        </w:rPr>
      </w:pPr>
      <w:r w:rsidRPr="006D3896">
        <w:rPr>
          <w:sz w:val="18"/>
          <w:szCs w:val="18"/>
        </w:rPr>
        <w:t xml:space="preserve">где </w:t>
      </w:r>
      <w:r w:rsidRPr="006D3896">
        <w:rPr>
          <w:i/>
          <w:sz w:val="18"/>
          <w:szCs w:val="18"/>
          <w:lang w:val="en-US"/>
        </w:rPr>
        <w:t>L</w:t>
      </w:r>
      <w:r w:rsidRPr="006D3896">
        <w:rPr>
          <w:i/>
          <w:sz w:val="18"/>
          <w:szCs w:val="18"/>
          <w:vertAlign w:val="subscript"/>
        </w:rPr>
        <w:t xml:space="preserve">об </w:t>
      </w:r>
      <w:r w:rsidRPr="006D3896">
        <w:rPr>
          <w:sz w:val="18"/>
          <w:szCs w:val="18"/>
        </w:rPr>
        <w:t>– протяженность обратного рейса;</w:t>
      </w:r>
    </w:p>
    <w:p w:rsidR="009E6A36" w:rsidRPr="006D3896" w:rsidRDefault="009E6A36" w:rsidP="006D3896">
      <w:pPr>
        <w:pStyle w:val="a5"/>
        <w:jc w:val="both"/>
        <w:rPr>
          <w:sz w:val="18"/>
          <w:szCs w:val="18"/>
        </w:rPr>
      </w:pPr>
      <w:r w:rsidRPr="006D3896">
        <w:rPr>
          <w:i/>
          <w:sz w:val="18"/>
          <w:szCs w:val="18"/>
        </w:rPr>
        <w:t>Т</w:t>
      </w:r>
      <w:r w:rsidRPr="006D3896">
        <w:rPr>
          <w:i/>
          <w:sz w:val="18"/>
          <w:szCs w:val="18"/>
          <w:vertAlign w:val="subscript"/>
        </w:rPr>
        <w:t>то</w:t>
      </w:r>
      <w:r w:rsidRPr="006D3896">
        <w:rPr>
          <w:sz w:val="18"/>
          <w:szCs w:val="18"/>
        </w:rPr>
        <w:t xml:space="preserve"> = 1сут – продолжительность технического обслуживания в пункте оборота.</w:t>
      </w:r>
    </w:p>
    <w:p w:rsidR="009E6A36" w:rsidRPr="006D3896" w:rsidRDefault="009E6A36" w:rsidP="006D3896">
      <w:pPr>
        <w:pStyle w:val="a5"/>
        <w:jc w:val="both"/>
        <w:rPr>
          <w:sz w:val="18"/>
          <w:szCs w:val="18"/>
        </w:rPr>
      </w:pPr>
      <w:r w:rsidRPr="006D3896">
        <w:rPr>
          <w:sz w:val="18"/>
          <w:szCs w:val="18"/>
        </w:rPr>
        <w:t>Мясо замороженное:</w:t>
      </w:r>
    </w:p>
    <w:p w:rsidR="009E6A36" w:rsidRPr="006D3896" w:rsidRDefault="009E6A36" w:rsidP="006D3896">
      <w:pPr>
        <w:pStyle w:val="a5"/>
        <w:jc w:val="both"/>
        <w:rPr>
          <w:sz w:val="18"/>
          <w:szCs w:val="18"/>
        </w:rPr>
      </w:pPr>
      <w:r w:rsidRPr="006D3896">
        <w:rPr>
          <w:position w:val="-24"/>
          <w:sz w:val="18"/>
          <w:szCs w:val="18"/>
        </w:rPr>
        <w:object w:dxaOrig="3080" w:dyaOrig="620">
          <v:shape id="_x0000_i1112" type="#_x0000_t75" style="width:152.25pt;height:30.75pt" o:ole="">
            <v:imagedata r:id="rId157" o:title=""/>
          </v:shape>
          <o:OLEObject Type="Embed" ProgID="Equation.3" ShapeID="_x0000_i1112" DrawAspect="Content" ObjectID="_1469984921" r:id="rId158"/>
        </w:object>
      </w:r>
      <w:r w:rsidRPr="006D3896">
        <w:rPr>
          <w:sz w:val="18"/>
          <w:szCs w:val="18"/>
        </w:rPr>
        <w:t xml:space="preserve"> сут.</w:t>
      </w:r>
    </w:p>
    <w:p w:rsidR="009E6A36" w:rsidRPr="006D3896" w:rsidRDefault="009E6A36" w:rsidP="006D3896">
      <w:pPr>
        <w:pStyle w:val="a5"/>
        <w:jc w:val="both"/>
        <w:rPr>
          <w:sz w:val="18"/>
          <w:szCs w:val="18"/>
        </w:rPr>
      </w:pPr>
      <w:r w:rsidRPr="006D3896">
        <w:rPr>
          <w:sz w:val="18"/>
          <w:szCs w:val="18"/>
        </w:rPr>
        <w:t>Овощи свежие:</w:t>
      </w:r>
    </w:p>
    <w:p w:rsidR="009E6A36" w:rsidRPr="006D3896" w:rsidRDefault="009E6A36" w:rsidP="006D3896">
      <w:pPr>
        <w:pStyle w:val="a5"/>
        <w:jc w:val="both"/>
        <w:rPr>
          <w:sz w:val="18"/>
          <w:szCs w:val="18"/>
        </w:rPr>
      </w:pPr>
      <w:r w:rsidRPr="006D3896">
        <w:rPr>
          <w:position w:val="-24"/>
          <w:sz w:val="18"/>
          <w:szCs w:val="18"/>
        </w:rPr>
        <w:object w:dxaOrig="2420" w:dyaOrig="620">
          <v:shape id="_x0000_i1113" type="#_x0000_t75" style="width:120pt;height:30.75pt" o:ole="">
            <v:imagedata r:id="rId159" o:title=""/>
          </v:shape>
          <o:OLEObject Type="Embed" ProgID="Equation.3" ShapeID="_x0000_i1113" DrawAspect="Content" ObjectID="_1469984922" r:id="rId160"/>
        </w:object>
      </w:r>
      <w:r w:rsidRPr="006D3896">
        <w:rPr>
          <w:sz w:val="18"/>
          <w:szCs w:val="18"/>
        </w:rPr>
        <w:t xml:space="preserve"> сут.</w:t>
      </w:r>
    </w:p>
    <w:p w:rsidR="009E6A36" w:rsidRPr="006D3896" w:rsidRDefault="009E6A36" w:rsidP="006D3896">
      <w:pPr>
        <w:pStyle w:val="a5"/>
        <w:jc w:val="both"/>
        <w:rPr>
          <w:sz w:val="18"/>
          <w:szCs w:val="18"/>
        </w:rPr>
      </w:pPr>
      <w:r w:rsidRPr="006D3896">
        <w:rPr>
          <w:sz w:val="18"/>
          <w:szCs w:val="18"/>
        </w:rPr>
        <w:t>Фрукты</w:t>
      </w:r>
    </w:p>
    <w:p w:rsidR="009E6A36" w:rsidRPr="006D3896" w:rsidRDefault="009E6A36" w:rsidP="006D3896">
      <w:pPr>
        <w:pStyle w:val="a5"/>
        <w:jc w:val="both"/>
        <w:rPr>
          <w:sz w:val="18"/>
          <w:szCs w:val="18"/>
        </w:rPr>
      </w:pPr>
      <w:r w:rsidRPr="006D3896">
        <w:rPr>
          <w:position w:val="-24"/>
          <w:sz w:val="18"/>
          <w:szCs w:val="18"/>
        </w:rPr>
        <w:object w:dxaOrig="2380" w:dyaOrig="620">
          <v:shape id="_x0000_i1114" type="#_x0000_t75" style="width:119.25pt;height:30.75pt" o:ole="">
            <v:imagedata r:id="rId161" o:title=""/>
          </v:shape>
          <o:OLEObject Type="Embed" ProgID="Equation.3" ShapeID="_x0000_i1114" DrawAspect="Content" ObjectID="_1469984923" r:id="rId162"/>
        </w:object>
      </w:r>
      <w:r w:rsidRPr="006D3896">
        <w:rPr>
          <w:sz w:val="18"/>
          <w:szCs w:val="18"/>
        </w:rPr>
        <w:t xml:space="preserve"> сут.</w:t>
      </w:r>
    </w:p>
    <w:p w:rsidR="009E6A36" w:rsidRPr="006D3896" w:rsidRDefault="009E6A36" w:rsidP="006D3896">
      <w:pPr>
        <w:pStyle w:val="a5"/>
        <w:jc w:val="both"/>
        <w:rPr>
          <w:sz w:val="18"/>
          <w:szCs w:val="18"/>
        </w:rPr>
      </w:pPr>
      <w:r w:rsidRPr="006D3896">
        <w:rPr>
          <w:sz w:val="18"/>
          <w:szCs w:val="18"/>
        </w:rPr>
        <w:t>Ягоды:</w:t>
      </w:r>
    </w:p>
    <w:p w:rsidR="009E6A36" w:rsidRPr="006D3896" w:rsidRDefault="009E6A36" w:rsidP="006D3896">
      <w:pPr>
        <w:pStyle w:val="a5"/>
        <w:jc w:val="both"/>
        <w:rPr>
          <w:sz w:val="18"/>
          <w:szCs w:val="18"/>
        </w:rPr>
      </w:pPr>
      <w:r w:rsidRPr="006D3896">
        <w:rPr>
          <w:position w:val="-24"/>
          <w:sz w:val="18"/>
          <w:szCs w:val="18"/>
        </w:rPr>
        <w:object w:dxaOrig="2120" w:dyaOrig="620">
          <v:shape id="_x0000_i1115" type="#_x0000_t75" style="width:105pt;height:30.75pt" o:ole="">
            <v:imagedata r:id="rId163" o:title=""/>
          </v:shape>
          <o:OLEObject Type="Embed" ProgID="Equation.3" ShapeID="_x0000_i1115" DrawAspect="Content" ObjectID="_1469984924" r:id="rId164"/>
        </w:object>
      </w:r>
      <w:r w:rsidRPr="006D3896">
        <w:rPr>
          <w:sz w:val="18"/>
          <w:szCs w:val="18"/>
        </w:rPr>
        <w:t xml:space="preserve"> сут.</w:t>
      </w:r>
    </w:p>
    <w:p w:rsidR="009E6A36" w:rsidRPr="006D3896" w:rsidRDefault="009E6A36" w:rsidP="006D3896">
      <w:pPr>
        <w:pStyle w:val="a5"/>
        <w:jc w:val="both"/>
        <w:rPr>
          <w:sz w:val="18"/>
          <w:szCs w:val="18"/>
        </w:rPr>
      </w:pPr>
      <w:r w:rsidRPr="006D3896">
        <w:rPr>
          <w:sz w:val="18"/>
          <w:szCs w:val="18"/>
        </w:rPr>
        <w:t>Консервы:</w:t>
      </w:r>
    </w:p>
    <w:p w:rsidR="009E6A36" w:rsidRPr="006D3896" w:rsidRDefault="009E6A36" w:rsidP="006D3896">
      <w:pPr>
        <w:pStyle w:val="a5"/>
        <w:jc w:val="both"/>
        <w:rPr>
          <w:sz w:val="18"/>
          <w:szCs w:val="18"/>
        </w:rPr>
      </w:pPr>
      <w:r w:rsidRPr="006D3896">
        <w:rPr>
          <w:position w:val="-24"/>
          <w:sz w:val="18"/>
          <w:szCs w:val="18"/>
        </w:rPr>
        <w:object w:dxaOrig="2140" w:dyaOrig="620">
          <v:shape id="_x0000_i1116" type="#_x0000_t75" style="width:107.25pt;height:30.75pt" o:ole="">
            <v:imagedata r:id="rId165" o:title=""/>
          </v:shape>
          <o:OLEObject Type="Embed" ProgID="Equation.3" ShapeID="_x0000_i1116" DrawAspect="Content" ObjectID="_1469984925" r:id="rId166"/>
        </w:object>
      </w:r>
      <w:r w:rsidRPr="006D3896">
        <w:rPr>
          <w:sz w:val="18"/>
          <w:szCs w:val="18"/>
        </w:rPr>
        <w:t xml:space="preserve"> сут.</w:t>
      </w:r>
    </w:p>
    <w:p w:rsidR="009E6A36" w:rsidRPr="006D3896" w:rsidRDefault="009E6A36" w:rsidP="006D3896">
      <w:pPr>
        <w:pStyle w:val="a5"/>
        <w:jc w:val="both"/>
        <w:rPr>
          <w:sz w:val="18"/>
          <w:szCs w:val="18"/>
        </w:rPr>
      </w:pPr>
      <w:r w:rsidRPr="006D3896">
        <w:rPr>
          <w:sz w:val="18"/>
          <w:szCs w:val="18"/>
        </w:rPr>
        <w:t>Картофель:</w:t>
      </w:r>
    </w:p>
    <w:p w:rsidR="009E6A36" w:rsidRPr="006D3896" w:rsidRDefault="009E6A36" w:rsidP="006D3896">
      <w:pPr>
        <w:pStyle w:val="a5"/>
        <w:jc w:val="both"/>
        <w:rPr>
          <w:sz w:val="18"/>
          <w:szCs w:val="18"/>
        </w:rPr>
      </w:pPr>
      <w:r w:rsidRPr="006D3896">
        <w:rPr>
          <w:position w:val="-24"/>
          <w:sz w:val="18"/>
          <w:szCs w:val="18"/>
        </w:rPr>
        <w:object w:dxaOrig="3218" w:dyaOrig="615">
          <v:shape id="_x0000_i1117" type="#_x0000_t75" style="width:161.25pt;height:30.75pt" o:ole="">
            <v:imagedata r:id="rId167" o:title=""/>
          </v:shape>
          <o:OLEObject Type="Embed" ProgID="Equation.3" ShapeID="_x0000_i1117" DrawAspect="Content" ObjectID="_1469984926" r:id="rId168"/>
        </w:object>
      </w:r>
      <w:r w:rsidRPr="006D3896">
        <w:rPr>
          <w:sz w:val="18"/>
          <w:szCs w:val="18"/>
        </w:rPr>
        <w:t xml:space="preserve"> сут.</w:t>
      </w:r>
    </w:p>
    <w:p w:rsidR="009E6A36" w:rsidRPr="006D3896" w:rsidRDefault="009E6A36" w:rsidP="006D3896">
      <w:pPr>
        <w:pStyle w:val="a5"/>
        <w:jc w:val="both"/>
        <w:rPr>
          <w:sz w:val="18"/>
          <w:szCs w:val="18"/>
        </w:rPr>
      </w:pPr>
      <w:r w:rsidRPr="006D3896">
        <w:rPr>
          <w:sz w:val="18"/>
          <w:szCs w:val="18"/>
        </w:rPr>
        <w:t>Виноградное вино:</w:t>
      </w:r>
    </w:p>
    <w:p w:rsidR="009E6A36" w:rsidRPr="006D3896" w:rsidRDefault="009E6A36" w:rsidP="006D3896">
      <w:pPr>
        <w:pStyle w:val="a5"/>
        <w:jc w:val="both"/>
        <w:rPr>
          <w:sz w:val="18"/>
          <w:szCs w:val="18"/>
        </w:rPr>
      </w:pPr>
      <w:r w:rsidRPr="006D3896">
        <w:rPr>
          <w:position w:val="-24"/>
          <w:sz w:val="18"/>
          <w:szCs w:val="18"/>
        </w:rPr>
        <w:object w:dxaOrig="2160" w:dyaOrig="620">
          <v:shape id="_x0000_i1118" type="#_x0000_t75" style="width:108pt;height:30.75pt" o:ole="">
            <v:imagedata r:id="rId169" o:title=""/>
          </v:shape>
          <o:OLEObject Type="Embed" ProgID="Equation.3" ShapeID="_x0000_i1118" DrawAspect="Content" ObjectID="_1469984927" r:id="rId170"/>
        </w:object>
      </w:r>
      <w:r w:rsidRPr="006D3896">
        <w:rPr>
          <w:sz w:val="18"/>
          <w:szCs w:val="18"/>
        </w:rPr>
        <w:t xml:space="preserve"> сут.</w:t>
      </w:r>
    </w:p>
    <w:p w:rsidR="009E6A36" w:rsidRPr="006D3896" w:rsidRDefault="009E6A36" w:rsidP="006D3896">
      <w:pPr>
        <w:pStyle w:val="a5"/>
        <w:jc w:val="both"/>
        <w:rPr>
          <w:sz w:val="18"/>
          <w:szCs w:val="18"/>
        </w:rPr>
      </w:pPr>
    </w:p>
    <w:p w:rsidR="009E6A36" w:rsidRPr="006D3896" w:rsidRDefault="009E6A36" w:rsidP="006D3896">
      <w:pPr>
        <w:pStyle w:val="a5"/>
        <w:jc w:val="both"/>
        <w:rPr>
          <w:sz w:val="18"/>
          <w:szCs w:val="18"/>
        </w:rPr>
      </w:pPr>
    </w:p>
    <w:p w:rsidR="009E6A36" w:rsidRPr="006D3896" w:rsidRDefault="009E6A36" w:rsidP="006D3896">
      <w:pPr>
        <w:pStyle w:val="a5"/>
        <w:jc w:val="both"/>
        <w:rPr>
          <w:sz w:val="18"/>
          <w:szCs w:val="18"/>
        </w:rPr>
      </w:pPr>
      <w:r w:rsidRPr="006D3896">
        <w:rPr>
          <w:sz w:val="18"/>
          <w:szCs w:val="18"/>
        </w:rPr>
        <w:t>Рассчитываем план суточной погрузки для каждого рода ПС:</w:t>
      </w:r>
    </w:p>
    <w:p w:rsidR="009E6A36" w:rsidRPr="006D3896" w:rsidRDefault="009E6A36" w:rsidP="006D3896">
      <w:pPr>
        <w:pStyle w:val="a5"/>
        <w:jc w:val="both"/>
        <w:rPr>
          <w:sz w:val="18"/>
          <w:szCs w:val="18"/>
        </w:rPr>
      </w:pPr>
      <w:r w:rsidRPr="006D3896">
        <w:rPr>
          <w:sz w:val="18"/>
          <w:szCs w:val="18"/>
        </w:rPr>
        <w:t>5-вагонная секция БМЗ</w:t>
      </w:r>
    </w:p>
    <w:p w:rsidR="009E6A36" w:rsidRPr="006D3896" w:rsidRDefault="009E6A36" w:rsidP="006D3896">
      <w:pPr>
        <w:pStyle w:val="a5"/>
        <w:jc w:val="both"/>
        <w:rPr>
          <w:sz w:val="18"/>
          <w:szCs w:val="18"/>
        </w:rPr>
      </w:pPr>
      <w:r w:rsidRPr="006D3896">
        <w:rPr>
          <w:position w:val="-24"/>
          <w:sz w:val="18"/>
          <w:szCs w:val="18"/>
        </w:rPr>
        <w:object w:dxaOrig="2140" w:dyaOrig="620">
          <v:shape id="_x0000_i1119" type="#_x0000_t75" style="width:107.25pt;height:30.75pt" o:ole="">
            <v:imagedata r:id="rId171" o:title=""/>
          </v:shape>
          <o:OLEObject Type="Embed" ProgID="Equation.3" ShapeID="_x0000_i1119" DrawAspect="Content" ObjectID="_1469984928" r:id="rId172"/>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АРВ</w:t>
      </w:r>
    </w:p>
    <w:p w:rsidR="009E6A36" w:rsidRPr="006D3896" w:rsidRDefault="009E6A36" w:rsidP="006D3896">
      <w:pPr>
        <w:pStyle w:val="a5"/>
        <w:jc w:val="both"/>
        <w:rPr>
          <w:sz w:val="18"/>
          <w:szCs w:val="18"/>
        </w:rPr>
      </w:pPr>
      <w:r w:rsidRPr="006D3896">
        <w:rPr>
          <w:position w:val="-24"/>
          <w:sz w:val="18"/>
          <w:szCs w:val="18"/>
        </w:rPr>
        <w:object w:dxaOrig="1620" w:dyaOrig="620">
          <v:shape id="_x0000_i1120" type="#_x0000_t75" style="width:81pt;height:30.75pt" o:ole="">
            <v:imagedata r:id="rId173" o:title=""/>
          </v:shape>
          <o:OLEObject Type="Embed" ProgID="Equation.3" ShapeID="_x0000_i1120" DrawAspect="Content" ObjectID="_1469984929" r:id="rId174"/>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Крытый вагон</w:t>
      </w:r>
    </w:p>
    <w:p w:rsidR="009E6A36" w:rsidRPr="006D3896" w:rsidRDefault="009E6A36" w:rsidP="006D3896">
      <w:pPr>
        <w:pStyle w:val="a5"/>
        <w:jc w:val="both"/>
        <w:rPr>
          <w:sz w:val="18"/>
          <w:szCs w:val="18"/>
        </w:rPr>
      </w:pPr>
      <w:r w:rsidRPr="006D3896">
        <w:rPr>
          <w:position w:val="-24"/>
          <w:sz w:val="18"/>
          <w:szCs w:val="18"/>
        </w:rPr>
        <w:object w:dxaOrig="2140" w:dyaOrig="620">
          <v:shape id="_x0000_i1121" type="#_x0000_t75" style="width:107.25pt;height:30.75pt" o:ole="">
            <v:imagedata r:id="rId175" o:title=""/>
          </v:shape>
          <o:OLEObject Type="Embed" ProgID="Equation.3" ShapeID="_x0000_i1121" DrawAspect="Content" ObjectID="_1469984930" r:id="rId176"/>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Рабочий парк каждого рода ПС:</w:t>
      </w:r>
    </w:p>
    <w:p w:rsidR="009E6A36" w:rsidRPr="006D3896" w:rsidRDefault="009E6A36" w:rsidP="006D3896">
      <w:pPr>
        <w:pStyle w:val="a5"/>
        <w:jc w:val="both"/>
        <w:rPr>
          <w:sz w:val="18"/>
          <w:szCs w:val="18"/>
        </w:rPr>
      </w:pPr>
      <w:r w:rsidRPr="006D3896">
        <w:rPr>
          <w:sz w:val="18"/>
          <w:szCs w:val="18"/>
        </w:rPr>
        <w:t>5-вагонная секция БМЗ</w:t>
      </w:r>
    </w:p>
    <w:p w:rsidR="009E6A36" w:rsidRPr="006D3896" w:rsidRDefault="009E6A36" w:rsidP="006D3896">
      <w:pPr>
        <w:pStyle w:val="a5"/>
        <w:jc w:val="both"/>
        <w:rPr>
          <w:sz w:val="18"/>
          <w:szCs w:val="18"/>
        </w:rPr>
      </w:pPr>
      <w:r w:rsidRPr="006D3896">
        <w:rPr>
          <w:position w:val="-6"/>
          <w:sz w:val="18"/>
          <w:szCs w:val="18"/>
        </w:rPr>
        <w:object w:dxaOrig="1500" w:dyaOrig="320">
          <v:shape id="_x0000_i1122" type="#_x0000_t75" style="width:81.75pt;height:17.25pt" o:ole="">
            <v:imagedata r:id="rId177" o:title=""/>
          </v:shape>
          <o:OLEObject Type="Embed" ProgID="Equation.3" ShapeID="_x0000_i1122" DrawAspect="Content" ObjectID="_1469984931" r:id="rId178"/>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АРВ</w:t>
      </w:r>
    </w:p>
    <w:p w:rsidR="009E6A36" w:rsidRPr="006D3896" w:rsidRDefault="009E6A36" w:rsidP="006D3896">
      <w:pPr>
        <w:pStyle w:val="a5"/>
        <w:jc w:val="both"/>
        <w:rPr>
          <w:sz w:val="18"/>
          <w:szCs w:val="18"/>
        </w:rPr>
      </w:pPr>
      <w:r w:rsidRPr="006D3896">
        <w:rPr>
          <w:position w:val="-6"/>
          <w:sz w:val="18"/>
          <w:szCs w:val="18"/>
        </w:rPr>
        <w:object w:dxaOrig="1480" w:dyaOrig="320">
          <v:shape id="_x0000_i1123" type="#_x0000_t75" style="width:81pt;height:17.25pt" o:ole="">
            <v:imagedata r:id="rId179" o:title=""/>
          </v:shape>
          <o:OLEObject Type="Embed" ProgID="Equation.3" ShapeID="_x0000_i1123" DrawAspect="Content" ObjectID="_1469984932" r:id="rId180"/>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Крытый вагон</w:t>
      </w:r>
    </w:p>
    <w:p w:rsidR="009E6A36" w:rsidRPr="006D3896" w:rsidRDefault="009E6A36" w:rsidP="006D3896">
      <w:pPr>
        <w:pStyle w:val="a5"/>
        <w:jc w:val="both"/>
        <w:rPr>
          <w:sz w:val="18"/>
          <w:szCs w:val="18"/>
        </w:rPr>
      </w:pPr>
      <w:r w:rsidRPr="006D3896">
        <w:rPr>
          <w:position w:val="-6"/>
          <w:sz w:val="18"/>
          <w:szCs w:val="18"/>
        </w:rPr>
        <w:object w:dxaOrig="1420" w:dyaOrig="320">
          <v:shape id="_x0000_i1124" type="#_x0000_t75" style="width:77.25pt;height:17.25pt" o:ole="">
            <v:imagedata r:id="rId181" o:title=""/>
          </v:shape>
          <o:OLEObject Type="Embed" ProgID="Equation.3" ShapeID="_x0000_i1124" DrawAspect="Content" ObjectID="_1469984933" r:id="rId182"/>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Затем рассчитываем рабочий  парк вагонов:</w:t>
      </w:r>
    </w:p>
    <w:p w:rsidR="009E6A36" w:rsidRPr="006D3896" w:rsidRDefault="009E6A36" w:rsidP="006D3896">
      <w:pPr>
        <w:pStyle w:val="a5"/>
        <w:jc w:val="both"/>
        <w:rPr>
          <w:sz w:val="18"/>
          <w:szCs w:val="18"/>
        </w:rPr>
      </w:pPr>
      <w:r w:rsidRPr="006D3896">
        <w:rPr>
          <w:position w:val="-14"/>
          <w:sz w:val="18"/>
          <w:szCs w:val="18"/>
        </w:rPr>
        <w:object w:dxaOrig="2340" w:dyaOrig="380">
          <v:shape id="_x0000_i1125" type="#_x0000_t75" style="width:119.25pt;height:19.5pt" o:ole="">
            <v:imagedata r:id="rId183" o:title=""/>
          </v:shape>
          <o:OLEObject Type="Embed" ProgID="Equation.3" ShapeID="_x0000_i1125" DrawAspect="Content" ObjectID="_1469984934" r:id="rId184"/>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И тогда общий парк вагонов будет составлять:</w:t>
      </w:r>
    </w:p>
    <w:p w:rsidR="009E6A36" w:rsidRPr="006D3896" w:rsidRDefault="009E6A36" w:rsidP="006D3896">
      <w:pPr>
        <w:pStyle w:val="a5"/>
        <w:jc w:val="both"/>
        <w:rPr>
          <w:sz w:val="18"/>
          <w:szCs w:val="18"/>
        </w:rPr>
      </w:pPr>
      <w:r w:rsidRPr="006D3896">
        <w:rPr>
          <w:position w:val="-12"/>
          <w:sz w:val="18"/>
          <w:szCs w:val="18"/>
        </w:rPr>
        <w:object w:dxaOrig="2460" w:dyaOrig="360">
          <v:shape id="_x0000_i1126" type="#_x0000_t75" style="width:123pt;height:18pt" o:ole="">
            <v:imagedata r:id="rId185" o:title=""/>
          </v:shape>
          <o:OLEObject Type="Embed" ProgID="Equation.3" ShapeID="_x0000_i1126" DrawAspect="Content" ObjectID="_1469984935" r:id="rId186"/>
        </w:object>
      </w:r>
      <w:r w:rsidRPr="006D3896">
        <w:rPr>
          <w:sz w:val="18"/>
          <w:szCs w:val="18"/>
        </w:rPr>
        <w:t xml:space="preserve"> ваг.</w:t>
      </w:r>
    </w:p>
    <w:p w:rsidR="009E6A36" w:rsidRPr="006D3896" w:rsidRDefault="009E6A36" w:rsidP="006D3896">
      <w:pPr>
        <w:pStyle w:val="a5"/>
        <w:jc w:val="both"/>
        <w:rPr>
          <w:sz w:val="18"/>
          <w:szCs w:val="18"/>
        </w:rPr>
      </w:pPr>
      <w:r w:rsidRPr="006D3896">
        <w:rPr>
          <w:sz w:val="18"/>
          <w:szCs w:val="18"/>
        </w:rPr>
        <w:t>Груженые и порожние обратные вагонопотоки по роду ПС определяются по пропорции плановых прямого и обратного грузопотоков. Прямой плановый грузопоток (</w:t>
      </w:r>
      <w:r w:rsidRPr="006D3896">
        <w:rPr>
          <w:position w:val="-12"/>
          <w:sz w:val="18"/>
          <w:szCs w:val="18"/>
        </w:rPr>
        <w:object w:dxaOrig="340" w:dyaOrig="360">
          <v:shape id="_x0000_i1127" type="#_x0000_t75" style="width:19.5pt;height:25.5pt" o:ole="">
            <v:imagedata r:id="rId66" o:title=""/>
          </v:shape>
          <o:OLEObject Type="Embed" ProgID="Equation.3" ShapeID="_x0000_i1127" DrawAspect="Content" ObjectID="_1469984936" r:id="rId187"/>
        </w:object>
      </w:r>
      <w:r w:rsidRPr="006D3896">
        <w:rPr>
          <w:sz w:val="18"/>
          <w:szCs w:val="18"/>
        </w:rPr>
        <w:t>) рассчитан в табл. 7. Ему соответствует прямой груженый вагонопоток (табл.8). В обратном направлении часть ПС следует в груженом состоянии (</w:t>
      </w:r>
      <w:r w:rsidRPr="006D3896">
        <w:rPr>
          <w:position w:val="-14"/>
          <w:sz w:val="18"/>
          <w:szCs w:val="18"/>
        </w:rPr>
        <w:object w:dxaOrig="660" w:dyaOrig="400">
          <v:shape id="_x0000_i1128" type="#_x0000_t75" style="width:33pt;height:20.25pt" o:ole="">
            <v:imagedata r:id="rId188" o:title=""/>
          </v:shape>
          <o:OLEObject Type="Embed" ProgID="Equation.3" ShapeID="_x0000_i1128" DrawAspect="Content" ObjectID="_1469984937" r:id="rId189"/>
        </w:object>
      </w:r>
      <w:r w:rsidRPr="006D3896">
        <w:rPr>
          <w:sz w:val="18"/>
          <w:szCs w:val="18"/>
        </w:rPr>
        <w:t>), другая часть в порожнем (</w:t>
      </w:r>
      <w:r w:rsidRPr="006D3896">
        <w:rPr>
          <w:position w:val="-14"/>
          <w:sz w:val="18"/>
          <w:szCs w:val="18"/>
        </w:rPr>
        <w:object w:dxaOrig="760" w:dyaOrig="400">
          <v:shape id="_x0000_i1129" type="#_x0000_t75" style="width:38.25pt;height:20.25pt" o:ole="">
            <v:imagedata r:id="rId190" o:title=""/>
          </v:shape>
          <o:OLEObject Type="Embed" ProgID="Equation.3" ShapeID="_x0000_i1129" DrawAspect="Content" ObjectID="_1469984938" r:id="rId191"/>
        </w:object>
      </w:r>
      <w:r w:rsidRPr="006D3896">
        <w:rPr>
          <w:sz w:val="18"/>
          <w:szCs w:val="18"/>
        </w:rPr>
        <w:t xml:space="preserve">). Размер первой части зависит от обратного планового грузопотока, который можно определить с помощью усредненного коэффициента неравномерности  </w:t>
      </w:r>
      <w:r w:rsidRPr="006D3896">
        <w:rPr>
          <w:position w:val="-12"/>
          <w:sz w:val="18"/>
          <w:szCs w:val="18"/>
        </w:rPr>
        <w:object w:dxaOrig="279" w:dyaOrig="360">
          <v:shape id="_x0000_i1130" type="#_x0000_t75" style="width:14.25pt;height:29.25pt" o:ole="">
            <v:imagedata r:id="rId64" o:title=""/>
          </v:shape>
          <o:OLEObject Type="Embed" ProgID="Equation.3" ShapeID="_x0000_i1130" DrawAspect="Content" ObjectID="_1469984939" r:id="rId192"/>
        </w:object>
      </w:r>
      <w:r w:rsidRPr="006D3896">
        <w:rPr>
          <w:sz w:val="18"/>
          <w:szCs w:val="18"/>
        </w:rPr>
        <w:t>:</w:t>
      </w:r>
    </w:p>
    <w:p w:rsidR="009E6A36" w:rsidRPr="006D3896" w:rsidRDefault="009E6A36" w:rsidP="006D3896">
      <w:pPr>
        <w:pStyle w:val="a5"/>
        <w:jc w:val="center"/>
        <w:rPr>
          <w:sz w:val="18"/>
          <w:szCs w:val="18"/>
        </w:rPr>
      </w:pPr>
      <w:r w:rsidRPr="006D3896">
        <w:rPr>
          <w:position w:val="-14"/>
          <w:sz w:val="18"/>
          <w:szCs w:val="18"/>
        </w:rPr>
        <w:object w:dxaOrig="1640" w:dyaOrig="400">
          <v:shape id="_x0000_i1131" type="#_x0000_t75" style="width:91.5pt;height:23.25pt" o:ole="">
            <v:imagedata r:id="rId193" o:title=""/>
          </v:shape>
          <o:OLEObject Type="Embed" ProgID="Equation.3" ShapeID="_x0000_i1131" DrawAspect="Content" ObjectID="_1469984940" r:id="rId194"/>
        </w:object>
      </w:r>
      <w:r w:rsidRPr="006D3896">
        <w:rPr>
          <w:sz w:val="18"/>
          <w:szCs w:val="18"/>
        </w:rPr>
        <w:t>. [7] стр. 11</w:t>
      </w:r>
    </w:p>
    <w:p w:rsidR="009E6A36" w:rsidRPr="006D3896" w:rsidRDefault="009E6A36" w:rsidP="006D3896">
      <w:pPr>
        <w:pStyle w:val="a5"/>
        <w:jc w:val="both"/>
        <w:rPr>
          <w:sz w:val="18"/>
          <w:szCs w:val="18"/>
        </w:rPr>
      </w:pPr>
      <w:r w:rsidRPr="006D3896">
        <w:rPr>
          <w:position w:val="-24"/>
          <w:sz w:val="18"/>
          <w:szCs w:val="18"/>
        </w:rPr>
        <w:object w:dxaOrig="1980" w:dyaOrig="620">
          <v:shape id="_x0000_i1132" type="#_x0000_t75" style="width:99pt;height:30.75pt" o:ole="">
            <v:imagedata r:id="rId195" o:title=""/>
          </v:shape>
          <o:OLEObject Type="Embed" ProgID="Equation.3" ShapeID="_x0000_i1132" DrawAspect="Content" ObjectID="_1469984941" r:id="rId196"/>
        </w:object>
      </w:r>
      <w:r w:rsidRPr="006D3896">
        <w:rPr>
          <w:sz w:val="18"/>
          <w:szCs w:val="18"/>
        </w:rPr>
        <w:t>.</w:t>
      </w:r>
    </w:p>
    <w:p w:rsidR="009E6A36" w:rsidRPr="006D3896" w:rsidRDefault="009E6A36" w:rsidP="006D3896">
      <w:pPr>
        <w:pStyle w:val="a5"/>
        <w:jc w:val="both"/>
        <w:rPr>
          <w:sz w:val="18"/>
          <w:szCs w:val="18"/>
        </w:rPr>
      </w:pPr>
      <w:r w:rsidRPr="006D3896">
        <w:rPr>
          <w:sz w:val="18"/>
          <w:szCs w:val="18"/>
        </w:rPr>
        <w:t>Тогда план обратного грузопотока составит</w:t>
      </w:r>
    </w:p>
    <w:p w:rsidR="009E6A36" w:rsidRPr="006D3896" w:rsidRDefault="009E6A36" w:rsidP="006D3896">
      <w:pPr>
        <w:pStyle w:val="a5"/>
        <w:jc w:val="center"/>
        <w:rPr>
          <w:sz w:val="18"/>
          <w:szCs w:val="18"/>
        </w:rPr>
      </w:pPr>
      <w:r w:rsidRPr="006D3896">
        <w:rPr>
          <w:position w:val="-14"/>
          <w:sz w:val="18"/>
          <w:szCs w:val="18"/>
        </w:rPr>
        <w:object w:dxaOrig="1820" w:dyaOrig="400">
          <v:shape id="_x0000_i1133" type="#_x0000_t75" style="width:101.25pt;height:22.5pt" o:ole="">
            <v:imagedata r:id="rId197" o:title=""/>
          </v:shape>
          <o:OLEObject Type="Embed" ProgID="Equation.3" ShapeID="_x0000_i1133" DrawAspect="Content" ObjectID="_1469984942" r:id="rId198"/>
        </w:object>
      </w:r>
      <w:r w:rsidRPr="006D3896">
        <w:rPr>
          <w:sz w:val="18"/>
          <w:szCs w:val="18"/>
        </w:rPr>
        <w:t>, [7] стр.11</w:t>
      </w:r>
    </w:p>
    <w:p w:rsidR="009E6A36" w:rsidRPr="006D3896" w:rsidRDefault="009E6A36" w:rsidP="006D3896">
      <w:pPr>
        <w:pStyle w:val="a5"/>
        <w:rPr>
          <w:sz w:val="18"/>
          <w:szCs w:val="18"/>
        </w:rPr>
      </w:pPr>
      <w:r w:rsidRPr="006D3896">
        <w:rPr>
          <w:sz w:val="18"/>
          <w:szCs w:val="18"/>
        </w:rPr>
        <w:t xml:space="preserve">где </w:t>
      </w:r>
      <w:r w:rsidRPr="006D3896">
        <w:rPr>
          <w:position w:val="-14"/>
          <w:sz w:val="18"/>
          <w:szCs w:val="18"/>
        </w:rPr>
        <w:object w:dxaOrig="460" w:dyaOrig="380">
          <v:shape id="_x0000_i1134" type="#_x0000_t75" style="width:25.5pt;height:21pt" o:ole="">
            <v:imagedata r:id="rId199" o:title=""/>
          </v:shape>
          <o:OLEObject Type="Embed" ProgID="Equation.3" ShapeID="_x0000_i1134" DrawAspect="Content" ObjectID="_1469984943" r:id="rId200"/>
        </w:object>
      </w:r>
      <w:r w:rsidRPr="006D3896">
        <w:rPr>
          <w:sz w:val="18"/>
          <w:szCs w:val="18"/>
        </w:rPr>
        <w:t>- заданный обратный грузопоток (табл.1).</w:t>
      </w:r>
    </w:p>
    <w:p w:rsidR="009E6A36" w:rsidRPr="006D3896" w:rsidRDefault="009E6A36" w:rsidP="006D3896">
      <w:pPr>
        <w:pStyle w:val="a5"/>
        <w:jc w:val="both"/>
        <w:rPr>
          <w:sz w:val="18"/>
          <w:szCs w:val="18"/>
        </w:rPr>
      </w:pPr>
      <w:r w:rsidRPr="006D3896">
        <w:rPr>
          <w:position w:val="-14"/>
          <w:sz w:val="18"/>
          <w:szCs w:val="18"/>
        </w:rPr>
        <w:object w:dxaOrig="3120" w:dyaOrig="400">
          <v:shape id="_x0000_i1135" type="#_x0000_t75" style="width:156pt;height:20.25pt" o:ole="">
            <v:imagedata r:id="rId201" o:title=""/>
          </v:shape>
          <o:OLEObject Type="Embed" ProgID="Equation.3" ShapeID="_x0000_i1135" DrawAspect="Content" ObjectID="_1469984944" r:id="rId202"/>
        </w:object>
      </w:r>
      <w:r w:rsidRPr="006D3896">
        <w:rPr>
          <w:sz w:val="18"/>
          <w:szCs w:val="18"/>
        </w:rPr>
        <w:t xml:space="preserve"> т.</w:t>
      </w:r>
    </w:p>
    <w:p w:rsidR="009E6A36" w:rsidRPr="006D3896" w:rsidRDefault="009E6A36" w:rsidP="006D3896">
      <w:pPr>
        <w:pStyle w:val="a5"/>
        <w:jc w:val="both"/>
        <w:rPr>
          <w:sz w:val="18"/>
          <w:szCs w:val="18"/>
        </w:rPr>
      </w:pPr>
      <w:r w:rsidRPr="006D3896">
        <w:rPr>
          <w:sz w:val="18"/>
          <w:szCs w:val="18"/>
        </w:rPr>
        <w:t>Тонно-километры годового грузопотока СПГ с учетом неравномерности перевозок являются основным количественным показателем работы парка:</w:t>
      </w:r>
    </w:p>
    <w:p w:rsidR="009E6A36" w:rsidRPr="006D3896" w:rsidRDefault="009E6A36" w:rsidP="006D3896">
      <w:pPr>
        <w:pStyle w:val="a5"/>
        <w:jc w:val="center"/>
        <w:rPr>
          <w:sz w:val="18"/>
          <w:szCs w:val="18"/>
        </w:rPr>
      </w:pPr>
      <w:r w:rsidRPr="006D3896">
        <w:rPr>
          <w:position w:val="-14"/>
          <w:sz w:val="18"/>
          <w:szCs w:val="18"/>
        </w:rPr>
        <w:object w:dxaOrig="2920" w:dyaOrig="400">
          <v:shape id="_x0000_i1136" type="#_x0000_t75" style="width:154.5pt;height:21.75pt" o:ole="">
            <v:imagedata r:id="rId203" o:title=""/>
          </v:shape>
          <o:OLEObject Type="Embed" ProgID="Equation.3" ShapeID="_x0000_i1136" DrawAspect="Content" ObjectID="_1469984945" r:id="rId204"/>
        </w:object>
      </w:r>
      <w:r w:rsidRPr="006D3896">
        <w:rPr>
          <w:sz w:val="18"/>
          <w:szCs w:val="18"/>
        </w:rPr>
        <w:t>. [7] стр.11</w:t>
      </w:r>
    </w:p>
    <w:p w:rsidR="009E6A36" w:rsidRPr="006D3896" w:rsidRDefault="009E6A36" w:rsidP="006D3896">
      <w:pPr>
        <w:pStyle w:val="a5"/>
        <w:jc w:val="both"/>
        <w:rPr>
          <w:sz w:val="18"/>
          <w:szCs w:val="18"/>
        </w:rPr>
      </w:pPr>
      <w:r w:rsidRPr="006D3896">
        <w:rPr>
          <w:sz w:val="18"/>
          <w:szCs w:val="18"/>
        </w:rPr>
        <w:t>И тогда:</w:t>
      </w:r>
    </w:p>
    <w:p w:rsidR="009E6A36" w:rsidRPr="006D3896" w:rsidRDefault="009E6A36" w:rsidP="006D3896">
      <w:pPr>
        <w:pStyle w:val="a5"/>
        <w:jc w:val="both"/>
        <w:rPr>
          <w:sz w:val="18"/>
          <w:szCs w:val="18"/>
        </w:rPr>
      </w:pPr>
      <w:r w:rsidRPr="006D3896">
        <w:rPr>
          <w:position w:val="-14"/>
          <w:sz w:val="18"/>
          <w:szCs w:val="18"/>
        </w:rPr>
        <w:object w:dxaOrig="4340" w:dyaOrig="400">
          <v:shape id="_x0000_i1137" type="#_x0000_t75" style="width:214.5pt;height:20.25pt" o:ole="">
            <v:imagedata r:id="rId205" o:title=""/>
          </v:shape>
          <o:OLEObject Type="Embed" ProgID="Equation.3" ShapeID="_x0000_i1137" DrawAspect="Content" ObjectID="_1469984946" r:id="rId206"/>
        </w:object>
      </w:r>
      <w:r w:rsidRPr="006D3896">
        <w:rPr>
          <w:sz w:val="18"/>
          <w:szCs w:val="18"/>
        </w:rPr>
        <w:t xml:space="preserve"> тыс. т км.</w:t>
      </w:r>
    </w:p>
    <w:p w:rsidR="009E6A36" w:rsidRPr="006D3896" w:rsidRDefault="009E6A36" w:rsidP="006D3896">
      <w:pPr>
        <w:pStyle w:val="a5"/>
        <w:jc w:val="both"/>
        <w:rPr>
          <w:sz w:val="18"/>
          <w:szCs w:val="18"/>
        </w:rPr>
      </w:pPr>
      <w:r w:rsidRPr="006D3896">
        <w:rPr>
          <w:sz w:val="18"/>
          <w:szCs w:val="18"/>
        </w:rPr>
        <w:t>Статическая нагрузка вагона – среднее количество груза, приходящееся на один погруженный вагон:</w:t>
      </w:r>
    </w:p>
    <w:p w:rsidR="009E6A36" w:rsidRPr="006D3896" w:rsidRDefault="009E6A36" w:rsidP="006D3896">
      <w:pPr>
        <w:pStyle w:val="a5"/>
        <w:jc w:val="center"/>
        <w:rPr>
          <w:sz w:val="18"/>
          <w:szCs w:val="18"/>
        </w:rPr>
      </w:pPr>
      <w:r w:rsidRPr="006D3896">
        <w:rPr>
          <w:position w:val="-32"/>
          <w:sz w:val="18"/>
          <w:szCs w:val="18"/>
        </w:rPr>
        <w:object w:dxaOrig="1340" w:dyaOrig="760">
          <v:shape id="_x0000_i1138" type="#_x0000_t75" style="width:71.25pt;height:41.25pt" o:ole="">
            <v:imagedata r:id="rId207" o:title=""/>
          </v:shape>
          <o:OLEObject Type="Embed" ProgID="Equation.3" ShapeID="_x0000_i1138" DrawAspect="Content" ObjectID="_1469984947" r:id="rId208"/>
        </w:object>
      </w:r>
      <w:r w:rsidRPr="006D3896">
        <w:rPr>
          <w:sz w:val="18"/>
          <w:szCs w:val="18"/>
        </w:rPr>
        <w:t>. [7] стр.11</w:t>
      </w:r>
    </w:p>
    <w:p w:rsidR="009E6A36" w:rsidRPr="006D3896" w:rsidRDefault="009E6A36" w:rsidP="006D3896">
      <w:pPr>
        <w:pStyle w:val="a5"/>
        <w:jc w:val="both"/>
        <w:rPr>
          <w:sz w:val="18"/>
          <w:szCs w:val="18"/>
        </w:rPr>
      </w:pPr>
      <w:r w:rsidRPr="006D3896">
        <w:rPr>
          <w:position w:val="-24"/>
          <w:sz w:val="18"/>
          <w:szCs w:val="18"/>
        </w:rPr>
        <w:object w:dxaOrig="2060" w:dyaOrig="620">
          <v:shape id="_x0000_i1139" type="#_x0000_t75" style="width:102pt;height:30.75pt" o:ole="">
            <v:imagedata r:id="rId209" o:title=""/>
          </v:shape>
          <o:OLEObject Type="Embed" ProgID="Equation.3" ShapeID="_x0000_i1139" DrawAspect="Content" ObjectID="_1469984948" r:id="rId210"/>
        </w:object>
      </w:r>
      <w:r w:rsidRPr="006D3896">
        <w:rPr>
          <w:sz w:val="18"/>
          <w:szCs w:val="18"/>
        </w:rPr>
        <w:t xml:space="preserve"> т.</w:t>
      </w:r>
    </w:p>
    <w:p w:rsidR="009E6A36" w:rsidRPr="006D3896" w:rsidRDefault="009E6A36" w:rsidP="006D3896">
      <w:pPr>
        <w:pStyle w:val="a5"/>
        <w:jc w:val="both"/>
        <w:rPr>
          <w:sz w:val="18"/>
          <w:szCs w:val="18"/>
        </w:rPr>
      </w:pPr>
      <w:r w:rsidRPr="006D3896">
        <w:rPr>
          <w:sz w:val="18"/>
          <w:szCs w:val="18"/>
        </w:rPr>
        <w:t>Динамическая нагрузка – среднее количество тонно-километровой работы, приходящееся на один вагоно-километр пробега вагона:</w:t>
      </w:r>
    </w:p>
    <w:p w:rsidR="009E6A36" w:rsidRPr="006D3896" w:rsidRDefault="009E6A36" w:rsidP="006D3896">
      <w:pPr>
        <w:pStyle w:val="a5"/>
        <w:jc w:val="center"/>
        <w:rPr>
          <w:sz w:val="18"/>
          <w:szCs w:val="18"/>
        </w:rPr>
      </w:pPr>
      <w:r w:rsidRPr="006D3896">
        <w:rPr>
          <w:position w:val="-32"/>
          <w:sz w:val="18"/>
          <w:szCs w:val="18"/>
        </w:rPr>
        <w:object w:dxaOrig="2500" w:dyaOrig="760">
          <v:shape id="_x0000_i1140" type="#_x0000_t75" style="width:127.5pt;height:39pt" o:ole="">
            <v:imagedata r:id="rId211" o:title=""/>
          </v:shape>
          <o:OLEObject Type="Embed" ProgID="Equation.3" ShapeID="_x0000_i1140" DrawAspect="Content" ObjectID="_1469984949" r:id="rId212"/>
        </w:object>
      </w:r>
      <w:r w:rsidRPr="006D3896">
        <w:rPr>
          <w:sz w:val="18"/>
          <w:szCs w:val="18"/>
        </w:rPr>
        <w:t>,[7] стр.11</w:t>
      </w:r>
    </w:p>
    <w:p w:rsidR="009E6A36" w:rsidRPr="006D3896" w:rsidRDefault="009E6A36" w:rsidP="006D3896">
      <w:pPr>
        <w:pStyle w:val="a5"/>
        <w:jc w:val="both"/>
        <w:rPr>
          <w:sz w:val="18"/>
          <w:szCs w:val="18"/>
        </w:rPr>
      </w:pPr>
      <w:r w:rsidRPr="006D3896">
        <w:rPr>
          <w:sz w:val="18"/>
          <w:szCs w:val="18"/>
        </w:rPr>
        <w:t xml:space="preserve">где </w:t>
      </w:r>
      <w:r w:rsidRPr="006D3896">
        <w:rPr>
          <w:position w:val="-14"/>
          <w:sz w:val="18"/>
          <w:szCs w:val="18"/>
        </w:rPr>
        <w:object w:dxaOrig="1660" w:dyaOrig="400">
          <v:shape id="_x0000_i1141" type="#_x0000_t75" style="width:87.75pt;height:21.75pt" o:ole="">
            <v:imagedata r:id="rId213" o:title=""/>
          </v:shape>
          <o:OLEObject Type="Embed" ProgID="Equation.3" ShapeID="_x0000_i1141" DrawAspect="Content" ObjectID="_1469984950" r:id="rId214"/>
        </w:object>
      </w:r>
      <w:r w:rsidRPr="006D3896">
        <w:rPr>
          <w:sz w:val="18"/>
          <w:szCs w:val="18"/>
        </w:rPr>
        <w:t xml:space="preserve"> - пробег всех груженных и порожних вагонов соответственно:</w:t>
      </w:r>
    </w:p>
    <w:p w:rsidR="009E6A36" w:rsidRPr="006D3896" w:rsidRDefault="009E6A36" w:rsidP="006D3896">
      <w:pPr>
        <w:pStyle w:val="a5"/>
        <w:jc w:val="center"/>
        <w:rPr>
          <w:sz w:val="18"/>
          <w:szCs w:val="18"/>
        </w:rPr>
      </w:pPr>
      <w:r w:rsidRPr="006D3896">
        <w:rPr>
          <w:position w:val="-14"/>
          <w:sz w:val="18"/>
          <w:szCs w:val="18"/>
        </w:rPr>
        <w:object w:dxaOrig="2840" w:dyaOrig="400">
          <v:shape id="_x0000_i1142" type="#_x0000_t75" style="width:153pt;height:21.75pt" o:ole="">
            <v:imagedata r:id="rId215" o:title=""/>
          </v:shape>
          <o:OLEObject Type="Embed" ProgID="Equation.3" ShapeID="_x0000_i1142" DrawAspect="Content" ObjectID="_1469984951" r:id="rId216"/>
        </w:object>
      </w:r>
      <w:r w:rsidRPr="006D3896">
        <w:rPr>
          <w:sz w:val="18"/>
          <w:szCs w:val="18"/>
        </w:rPr>
        <w:t>,[7] стр.11</w:t>
      </w:r>
    </w:p>
    <w:p w:rsidR="009E6A36" w:rsidRPr="006D3896" w:rsidRDefault="009E6A36" w:rsidP="006D3896">
      <w:pPr>
        <w:pStyle w:val="a5"/>
        <w:jc w:val="center"/>
        <w:rPr>
          <w:sz w:val="18"/>
          <w:szCs w:val="18"/>
        </w:rPr>
      </w:pPr>
      <w:r w:rsidRPr="006D3896">
        <w:rPr>
          <w:position w:val="-14"/>
          <w:sz w:val="18"/>
          <w:szCs w:val="18"/>
        </w:rPr>
        <w:object w:dxaOrig="2079" w:dyaOrig="400">
          <v:shape id="_x0000_i1143" type="#_x0000_t75" style="width:118.5pt;height:23.25pt" o:ole="">
            <v:imagedata r:id="rId217" o:title=""/>
          </v:shape>
          <o:OLEObject Type="Embed" ProgID="Equation.3" ShapeID="_x0000_i1143" DrawAspect="Content" ObjectID="_1469984952" r:id="rId218"/>
        </w:object>
      </w:r>
      <w:r w:rsidRPr="006D3896">
        <w:rPr>
          <w:sz w:val="18"/>
          <w:szCs w:val="18"/>
        </w:rPr>
        <w:t>. [7] стр.11</w:t>
      </w:r>
    </w:p>
    <w:p w:rsidR="009E6A36" w:rsidRPr="006D3896" w:rsidRDefault="009E6A36" w:rsidP="006D3896">
      <w:pPr>
        <w:pStyle w:val="a5"/>
        <w:jc w:val="both"/>
        <w:rPr>
          <w:sz w:val="18"/>
          <w:szCs w:val="18"/>
        </w:rPr>
      </w:pPr>
      <w:r w:rsidRPr="006D3896">
        <w:rPr>
          <w:sz w:val="18"/>
          <w:szCs w:val="18"/>
        </w:rPr>
        <w:t>Значит:</w:t>
      </w:r>
    </w:p>
    <w:p w:rsidR="009E6A36" w:rsidRPr="006D3896" w:rsidRDefault="009E6A36" w:rsidP="006D3896">
      <w:pPr>
        <w:pStyle w:val="a5"/>
        <w:jc w:val="both"/>
        <w:rPr>
          <w:sz w:val="18"/>
          <w:szCs w:val="18"/>
        </w:rPr>
      </w:pPr>
      <w:r w:rsidRPr="006D3896">
        <w:rPr>
          <w:position w:val="-14"/>
          <w:sz w:val="18"/>
          <w:szCs w:val="18"/>
        </w:rPr>
        <w:object w:dxaOrig="4140" w:dyaOrig="400">
          <v:shape id="_x0000_i1144" type="#_x0000_t75" style="width:207pt;height:20.25pt" o:ole="">
            <v:imagedata r:id="rId219" o:title=""/>
          </v:shape>
          <o:OLEObject Type="Embed" ProgID="Equation.3" ShapeID="_x0000_i1144" DrawAspect="Content" ObjectID="_1469984953" r:id="rId220"/>
        </w:object>
      </w:r>
      <w:r w:rsidRPr="006D3896">
        <w:rPr>
          <w:sz w:val="18"/>
          <w:szCs w:val="18"/>
        </w:rPr>
        <w:t xml:space="preserve"> ваг-км.</w:t>
      </w:r>
    </w:p>
    <w:p w:rsidR="009E6A36" w:rsidRPr="006D3896" w:rsidRDefault="009E6A36" w:rsidP="006D3896">
      <w:pPr>
        <w:pStyle w:val="a5"/>
        <w:jc w:val="both"/>
        <w:rPr>
          <w:sz w:val="18"/>
          <w:szCs w:val="18"/>
        </w:rPr>
      </w:pPr>
      <w:r w:rsidRPr="006D3896">
        <w:rPr>
          <w:position w:val="-14"/>
          <w:sz w:val="18"/>
          <w:szCs w:val="18"/>
        </w:rPr>
        <w:object w:dxaOrig="3240" w:dyaOrig="400">
          <v:shape id="_x0000_i1145" type="#_x0000_t75" style="width:162pt;height:20.25pt" o:ole="">
            <v:imagedata r:id="rId221" o:title=""/>
          </v:shape>
          <o:OLEObject Type="Embed" ProgID="Equation.3" ShapeID="_x0000_i1145" DrawAspect="Content" ObjectID="_1469984954" r:id="rId222"/>
        </w:object>
      </w:r>
      <w:r w:rsidRPr="006D3896">
        <w:rPr>
          <w:sz w:val="18"/>
          <w:szCs w:val="18"/>
        </w:rPr>
        <w:t xml:space="preserve"> ваг-км.</w:t>
      </w:r>
    </w:p>
    <w:p w:rsidR="009E6A36" w:rsidRPr="006D3896" w:rsidRDefault="009E6A36" w:rsidP="006D3896">
      <w:pPr>
        <w:pStyle w:val="a5"/>
        <w:jc w:val="both"/>
        <w:rPr>
          <w:sz w:val="18"/>
          <w:szCs w:val="18"/>
        </w:rPr>
      </w:pPr>
      <w:r w:rsidRPr="006D3896">
        <w:rPr>
          <w:sz w:val="18"/>
          <w:szCs w:val="18"/>
        </w:rPr>
        <w:t>И тогда динамическая нагрузка будет равна:</w:t>
      </w:r>
    </w:p>
    <w:p w:rsidR="009E6A36" w:rsidRPr="006D3896" w:rsidRDefault="009E6A36" w:rsidP="006D3896">
      <w:pPr>
        <w:pStyle w:val="a5"/>
        <w:jc w:val="both"/>
        <w:rPr>
          <w:sz w:val="18"/>
          <w:szCs w:val="18"/>
        </w:rPr>
      </w:pPr>
      <w:r w:rsidRPr="006D3896">
        <w:rPr>
          <w:position w:val="-24"/>
          <w:sz w:val="18"/>
          <w:szCs w:val="18"/>
        </w:rPr>
        <w:object w:dxaOrig="3420" w:dyaOrig="620">
          <v:shape id="_x0000_i1146" type="#_x0000_t75" style="width:171pt;height:30.75pt" o:ole="">
            <v:imagedata r:id="rId223" o:title=""/>
          </v:shape>
          <o:OLEObject Type="Embed" ProgID="Equation.3" ShapeID="_x0000_i1146" DrawAspect="Content" ObjectID="_1469984955" r:id="rId224"/>
        </w:object>
      </w:r>
      <w:r w:rsidRPr="006D3896">
        <w:rPr>
          <w:sz w:val="18"/>
          <w:szCs w:val="18"/>
        </w:rPr>
        <w:t>т-км.</w:t>
      </w:r>
    </w:p>
    <w:p w:rsidR="009E6A36" w:rsidRPr="006D3896" w:rsidRDefault="009E6A36" w:rsidP="006D3896">
      <w:pPr>
        <w:pStyle w:val="a5"/>
        <w:jc w:val="both"/>
        <w:rPr>
          <w:sz w:val="18"/>
          <w:szCs w:val="18"/>
        </w:rPr>
      </w:pPr>
      <w:r w:rsidRPr="006D3896">
        <w:rPr>
          <w:sz w:val="18"/>
          <w:szCs w:val="18"/>
        </w:rPr>
        <w:t>Производительность вагона – средний грузооборот, приходящийся на один вагон рабочего парка:</w:t>
      </w:r>
    </w:p>
    <w:p w:rsidR="009E6A36" w:rsidRPr="006D3896" w:rsidRDefault="009E6A36" w:rsidP="006D3896">
      <w:pPr>
        <w:pStyle w:val="a5"/>
        <w:jc w:val="center"/>
        <w:rPr>
          <w:sz w:val="18"/>
          <w:szCs w:val="18"/>
        </w:rPr>
      </w:pPr>
      <w:r w:rsidRPr="006D3896">
        <w:rPr>
          <w:position w:val="-14"/>
          <w:sz w:val="18"/>
          <w:szCs w:val="18"/>
        </w:rPr>
        <w:object w:dxaOrig="1520" w:dyaOrig="400">
          <v:shape id="_x0000_i1147" type="#_x0000_t75" style="width:84pt;height:22.5pt" o:ole="">
            <v:imagedata r:id="rId225" o:title=""/>
          </v:shape>
          <o:OLEObject Type="Embed" ProgID="Equation.3" ShapeID="_x0000_i1147" DrawAspect="Content" ObjectID="_1469984956" r:id="rId226"/>
        </w:object>
      </w:r>
      <w:r w:rsidRPr="006D3896">
        <w:rPr>
          <w:sz w:val="18"/>
          <w:szCs w:val="18"/>
        </w:rPr>
        <w:t xml:space="preserve">. [7] стр. 12 </w:t>
      </w:r>
    </w:p>
    <w:p w:rsidR="009E6A36" w:rsidRPr="006D3896" w:rsidRDefault="009E6A36" w:rsidP="006D3896">
      <w:pPr>
        <w:pStyle w:val="a5"/>
        <w:jc w:val="both"/>
        <w:rPr>
          <w:sz w:val="18"/>
          <w:szCs w:val="18"/>
        </w:rPr>
      </w:pPr>
      <w:r w:rsidRPr="006D3896">
        <w:rPr>
          <w:sz w:val="18"/>
          <w:szCs w:val="18"/>
        </w:rPr>
        <w:t>И тогда:</w:t>
      </w:r>
    </w:p>
    <w:p w:rsidR="009E6A36" w:rsidRPr="006D3896" w:rsidRDefault="009E6A36" w:rsidP="006D3896">
      <w:pPr>
        <w:pStyle w:val="a5"/>
        <w:jc w:val="both"/>
        <w:rPr>
          <w:sz w:val="18"/>
          <w:szCs w:val="18"/>
        </w:rPr>
      </w:pPr>
      <w:r w:rsidRPr="006D3896">
        <w:rPr>
          <w:position w:val="-24"/>
          <w:sz w:val="18"/>
          <w:szCs w:val="18"/>
        </w:rPr>
        <w:object w:dxaOrig="2840" w:dyaOrig="620">
          <v:shape id="_x0000_i1148" type="#_x0000_t75" style="width:140.25pt;height:30.75pt" o:ole="">
            <v:imagedata r:id="rId227" o:title=""/>
          </v:shape>
          <o:OLEObject Type="Embed" ProgID="Equation.3" ShapeID="_x0000_i1148" DrawAspect="Content" ObjectID="_1469984957" r:id="rId228"/>
        </w:object>
      </w:r>
      <w:r w:rsidRPr="006D3896">
        <w:rPr>
          <w:sz w:val="18"/>
          <w:szCs w:val="18"/>
        </w:rPr>
        <w:t xml:space="preserve"> т/год.</w:t>
      </w:r>
    </w:p>
    <w:p w:rsidR="009E6A36" w:rsidRPr="006D3896" w:rsidRDefault="009E6A36" w:rsidP="006D3896">
      <w:pPr>
        <w:pStyle w:val="a5"/>
        <w:jc w:val="both"/>
        <w:rPr>
          <w:sz w:val="18"/>
          <w:szCs w:val="18"/>
        </w:rPr>
      </w:pPr>
      <w:r w:rsidRPr="006D3896">
        <w:rPr>
          <w:sz w:val="18"/>
          <w:szCs w:val="18"/>
        </w:rPr>
        <w:t>Коэффициент порожнего пробега по отношению к общему показывает долю порожнего пробега в общем пробеге вагонов:</w:t>
      </w:r>
    </w:p>
    <w:p w:rsidR="009E6A36" w:rsidRPr="006D3896" w:rsidRDefault="009E6A36" w:rsidP="006D3896">
      <w:pPr>
        <w:pStyle w:val="a5"/>
        <w:jc w:val="center"/>
        <w:rPr>
          <w:sz w:val="18"/>
          <w:szCs w:val="18"/>
        </w:rPr>
      </w:pPr>
      <w:r w:rsidRPr="006D3896">
        <w:rPr>
          <w:position w:val="-32"/>
          <w:sz w:val="18"/>
          <w:szCs w:val="18"/>
        </w:rPr>
        <w:object w:dxaOrig="2260" w:dyaOrig="760">
          <v:shape id="_x0000_i1149" type="#_x0000_t75" style="width:113.25pt;height:38.25pt" o:ole="">
            <v:imagedata r:id="rId229" o:title=""/>
          </v:shape>
          <o:OLEObject Type="Embed" ProgID="Equation.3" ShapeID="_x0000_i1149" DrawAspect="Content" ObjectID="_1469984958" r:id="rId230"/>
        </w:object>
      </w:r>
      <w:r w:rsidRPr="006D3896">
        <w:rPr>
          <w:sz w:val="18"/>
          <w:szCs w:val="18"/>
        </w:rPr>
        <w:t>. [7] стр. 12</w:t>
      </w:r>
    </w:p>
    <w:p w:rsidR="009E6A36" w:rsidRPr="006D3896" w:rsidRDefault="009E6A36" w:rsidP="006D3896">
      <w:pPr>
        <w:pStyle w:val="a5"/>
        <w:jc w:val="both"/>
        <w:rPr>
          <w:sz w:val="18"/>
          <w:szCs w:val="18"/>
        </w:rPr>
      </w:pPr>
      <w:r w:rsidRPr="006D3896">
        <w:rPr>
          <w:sz w:val="18"/>
          <w:szCs w:val="18"/>
        </w:rPr>
        <w:t>И поэтому:</w:t>
      </w:r>
    </w:p>
    <w:p w:rsidR="009E6A36" w:rsidRPr="006D3896" w:rsidRDefault="009E6A36" w:rsidP="006D3896">
      <w:pPr>
        <w:pStyle w:val="a5"/>
        <w:jc w:val="both"/>
        <w:rPr>
          <w:sz w:val="18"/>
          <w:szCs w:val="18"/>
        </w:rPr>
      </w:pPr>
      <w:r w:rsidRPr="006D3896">
        <w:rPr>
          <w:position w:val="-24"/>
          <w:sz w:val="18"/>
          <w:szCs w:val="18"/>
        </w:rPr>
        <w:object w:dxaOrig="3159" w:dyaOrig="620">
          <v:shape id="_x0000_i1150" type="#_x0000_t75" style="width:158.25pt;height:30.75pt" o:ole="">
            <v:imagedata r:id="rId231" o:title=""/>
          </v:shape>
          <o:OLEObject Type="Embed" ProgID="Equation.3" ShapeID="_x0000_i1150" DrawAspect="Content" ObjectID="_1469984959" r:id="rId232"/>
        </w:object>
      </w:r>
      <w:r w:rsidRPr="006D3896">
        <w:rPr>
          <w:sz w:val="18"/>
          <w:szCs w:val="18"/>
        </w:rPr>
        <w:t>.</w:t>
      </w:r>
    </w:p>
    <w:p w:rsidR="009E6A36" w:rsidRPr="006D3896" w:rsidRDefault="009E6A36" w:rsidP="006D3896">
      <w:pPr>
        <w:pStyle w:val="a5"/>
        <w:jc w:val="both"/>
        <w:rPr>
          <w:sz w:val="18"/>
          <w:szCs w:val="18"/>
        </w:rPr>
      </w:pPr>
    </w:p>
    <w:p w:rsidR="009E6A36" w:rsidRPr="006D3896" w:rsidRDefault="009E6A36" w:rsidP="006D3896">
      <w:pPr>
        <w:pStyle w:val="a5"/>
        <w:jc w:val="center"/>
        <w:rPr>
          <w:b/>
          <w:sz w:val="18"/>
          <w:szCs w:val="18"/>
        </w:rPr>
      </w:pPr>
      <w:r w:rsidRPr="006D3896">
        <w:rPr>
          <w:b/>
          <w:sz w:val="18"/>
          <w:szCs w:val="18"/>
        </w:rPr>
        <w:t>Теплотехнический расчет рефрижераторного вагона.</w:t>
      </w:r>
    </w:p>
    <w:p w:rsidR="009E6A36" w:rsidRPr="006D3896" w:rsidRDefault="009E6A36" w:rsidP="006D3896">
      <w:pPr>
        <w:pStyle w:val="a5"/>
        <w:jc w:val="both"/>
        <w:rPr>
          <w:sz w:val="18"/>
          <w:szCs w:val="18"/>
        </w:rPr>
      </w:pPr>
      <w:r w:rsidRPr="006D3896">
        <w:rPr>
          <w:sz w:val="18"/>
          <w:szCs w:val="18"/>
        </w:rPr>
        <w:tab/>
        <w:t>В пятом разделе производится теплотехнический расчет грузового рефрижераторного вагона заданного типа, перевозящего конкретный груз (см. табл. 2) в наиболее тяжелых условиях летнего максимума температур на принятом направлении. Расчет заключается в определении теплопритоков (</w:t>
      </w:r>
      <w:r w:rsidRPr="006D3896">
        <w:rPr>
          <w:position w:val="-12"/>
          <w:sz w:val="18"/>
          <w:szCs w:val="18"/>
        </w:rPr>
        <w:object w:dxaOrig="420" w:dyaOrig="360">
          <v:shape id="_x0000_i1151" type="#_x0000_t75" style="width:21pt;height:18pt" o:ole="">
            <v:imagedata r:id="rId233" o:title=""/>
          </v:shape>
          <o:OLEObject Type="Embed" ProgID="Equation.3" ShapeID="_x0000_i1151" DrawAspect="Content" ObjectID="_1469984960" r:id="rId234"/>
        </w:object>
      </w:r>
      <w:r w:rsidRPr="006D3896">
        <w:rPr>
          <w:sz w:val="18"/>
          <w:szCs w:val="18"/>
        </w:rPr>
        <w:t>) в грузовой вагон и сопоставлении их с холодопроизводительностью (</w:t>
      </w:r>
      <w:r w:rsidRPr="006D3896">
        <w:rPr>
          <w:position w:val="-12"/>
          <w:sz w:val="18"/>
          <w:szCs w:val="18"/>
        </w:rPr>
        <w:object w:dxaOrig="380" w:dyaOrig="360">
          <v:shape id="_x0000_i1152" type="#_x0000_t75" style="width:18.75pt;height:18pt" o:ole="">
            <v:imagedata r:id="rId235" o:title=""/>
          </v:shape>
          <o:OLEObject Type="Embed" ProgID="Equation.3" ShapeID="_x0000_i1152" DrawAspect="Content" ObjectID="_1469984961" r:id="rId236"/>
        </w:object>
      </w:r>
      <w:r w:rsidRPr="006D3896">
        <w:rPr>
          <w:sz w:val="18"/>
          <w:szCs w:val="18"/>
        </w:rPr>
        <w:t>) холодильного оборудования, которым укомплектован рефрижераторный вагон. Этим балансом определяется возможность обеспечения необходимого температурного режима перевозки. Такого рода расчеты называются поверочными в отличие от конструкторских расчетов, сводящихся в задачах проектирования РПС нового типа к подбору подходящего стандартного компрессора и необходимых поверхностей теплообменного оборудования холодильной установки, обеспечивающих нейтрализацию рассчитанных теплопритоков.</w:t>
      </w:r>
    </w:p>
    <w:p w:rsidR="009E6A36" w:rsidRPr="006D3896" w:rsidRDefault="009E6A36" w:rsidP="006D3896">
      <w:pPr>
        <w:pStyle w:val="a5"/>
        <w:jc w:val="both"/>
        <w:rPr>
          <w:sz w:val="18"/>
          <w:szCs w:val="18"/>
        </w:rPr>
      </w:pPr>
      <w:r w:rsidRPr="006D3896">
        <w:rPr>
          <w:sz w:val="18"/>
          <w:szCs w:val="18"/>
        </w:rPr>
        <w:t>Для выполнения поверочных теплотехнических расчетов полезно собрать и свести в произвольную таблицу информацию о конструктивных характеристиках рассматриваемого рефрижераторного вагона: полный (</w:t>
      </w:r>
      <w:r w:rsidRPr="006D3896">
        <w:rPr>
          <w:position w:val="-12"/>
          <w:sz w:val="18"/>
          <w:szCs w:val="18"/>
        </w:rPr>
        <w:object w:dxaOrig="480" w:dyaOrig="360">
          <v:shape id="_x0000_i1153" type="#_x0000_t75" style="width:24pt;height:18pt" o:ole="">
            <v:imagedata r:id="rId237" o:title=""/>
          </v:shape>
          <o:OLEObject Type="Embed" ProgID="Equation.3" ShapeID="_x0000_i1153" DrawAspect="Content" ObjectID="_1469984962" r:id="rId238"/>
        </w:object>
      </w:r>
      <w:r w:rsidRPr="006D3896">
        <w:rPr>
          <w:sz w:val="18"/>
          <w:szCs w:val="18"/>
        </w:rPr>
        <w:t>) и погрузочный (</w:t>
      </w:r>
      <w:r w:rsidRPr="006D3896">
        <w:rPr>
          <w:position w:val="-14"/>
          <w:sz w:val="18"/>
          <w:szCs w:val="18"/>
        </w:rPr>
        <w:object w:dxaOrig="480" w:dyaOrig="380">
          <v:shape id="_x0000_i1154" type="#_x0000_t75" style="width:24pt;height:18.75pt" o:ole="">
            <v:imagedata r:id="rId239" o:title=""/>
          </v:shape>
          <o:OLEObject Type="Embed" ProgID="Equation.3" ShapeID="_x0000_i1154" DrawAspect="Content" ObjectID="_1469984963" r:id="rId240"/>
        </w:object>
      </w:r>
      <w:r w:rsidRPr="006D3896">
        <w:rPr>
          <w:sz w:val="18"/>
          <w:szCs w:val="18"/>
        </w:rPr>
        <w:t>) объемы грузового помещения, расчетная поверхность ограждения (</w:t>
      </w:r>
      <w:r w:rsidRPr="006D3896">
        <w:rPr>
          <w:position w:val="-14"/>
          <w:sz w:val="18"/>
          <w:szCs w:val="18"/>
        </w:rPr>
        <w:object w:dxaOrig="320" w:dyaOrig="380">
          <v:shape id="_x0000_i1155" type="#_x0000_t75" style="width:15.75pt;height:18.75pt" o:ole="">
            <v:imagedata r:id="rId241" o:title=""/>
          </v:shape>
          <o:OLEObject Type="Embed" ProgID="Equation.3" ShapeID="_x0000_i1155" DrawAspect="Content" ObjectID="_1469984964" r:id="rId242"/>
        </w:object>
      </w:r>
      <w:r w:rsidRPr="006D3896">
        <w:rPr>
          <w:sz w:val="18"/>
          <w:szCs w:val="18"/>
        </w:rPr>
        <w:t>), суммарная мощность электродвигателей вентиляторов-циркуляторов (</w:t>
      </w:r>
      <w:r w:rsidRPr="006D3896">
        <w:rPr>
          <w:i/>
          <w:sz w:val="18"/>
          <w:szCs w:val="18"/>
          <w:lang w:val="en-US"/>
        </w:rPr>
        <w:t>N</w:t>
      </w:r>
      <w:r w:rsidRPr="006D3896">
        <w:rPr>
          <w:sz w:val="18"/>
          <w:szCs w:val="18"/>
        </w:rPr>
        <w:t>), число ступеней сжатия хладагента, объем, описываемый поршнями (</w:t>
      </w:r>
      <w:r w:rsidRPr="006D3896">
        <w:rPr>
          <w:i/>
          <w:sz w:val="18"/>
          <w:szCs w:val="18"/>
          <w:lang w:val="en-US"/>
        </w:rPr>
        <w:t>V</w:t>
      </w:r>
      <w:r w:rsidRPr="006D3896">
        <w:rPr>
          <w:i/>
          <w:sz w:val="18"/>
          <w:szCs w:val="18"/>
          <w:vertAlign w:val="subscript"/>
          <w:lang w:val="en-US"/>
        </w:rPr>
        <w:t>h</w:t>
      </w:r>
      <w:r w:rsidRPr="006D3896">
        <w:rPr>
          <w:sz w:val="18"/>
          <w:szCs w:val="18"/>
        </w:rPr>
        <w:t>), и др.</w:t>
      </w:r>
    </w:p>
    <w:p w:rsidR="009E6A36" w:rsidRPr="006D3896" w:rsidRDefault="009E6A36" w:rsidP="006D3896">
      <w:pPr>
        <w:pStyle w:val="a5"/>
        <w:jc w:val="both"/>
        <w:rPr>
          <w:sz w:val="18"/>
          <w:szCs w:val="18"/>
        </w:rPr>
      </w:pPr>
      <w:r w:rsidRPr="006D3896">
        <w:rPr>
          <w:sz w:val="18"/>
          <w:szCs w:val="18"/>
        </w:rPr>
        <w:t>Полный набор теплопритоков в грузовое помещение вагона включает семь основных составляющих:</w:t>
      </w:r>
    </w:p>
    <w:p w:rsidR="009E6A36" w:rsidRPr="006D3896" w:rsidRDefault="009E6A36" w:rsidP="006D3896">
      <w:pPr>
        <w:pStyle w:val="a5"/>
        <w:jc w:val="center"/>
        <w:rPr>
          <w:sz w:val="18"/>
          <w:szCs w:val="18"/>
        </w:rPr>
      </w:pPr>
      <w:r w:rsidRPr="006D3896">
        <w:rPr>
          <w:position w:val="-28"/>
          <w:sz w:val="18"/>
          <w:szCs w:val="18"/>
        </w:rPr>
        <w:object w:dxaOrig="1200" w:dyaOrig="680">
          <v:shape id="_x0000_i1156" type="#_x0000_t75" style="width:67.5pt;height:38.25pt" o:ole="">
            <v:imagedata r:id="rId243" o:title=""/>
          </v:shape>
          <o:OLEObject Type="Embed" ProgID="Equation.3" ShapeID="_x0000_i1156" DrawAspect="Content" ObjectID="_1469984965" r:id="rId244"/>
        </w:object>
      </w:r>
      <w:r w:rsidRPr="006D3896">
        <w:rPr>
          <w:sz w:val="18"/>
          <w:szCs w:val="18"/>
        </w:rPr>
        <w:t>. [7] стр. 13</w:t>
      </w:r>
    </w:p>
    <w:p w:rsidR="009E6A36" w:rsidRPr="006D3896" w:rsidRDefault="009E6A36" w:rsidP="006D3896">
      <w:pPr>
        <w:pStyle w:val="a5"/>
        <w:jc w:val="both"/>
        <w:rPr>
          <w:sz w:val="18"/>
          <w:szCs w:val="18"/>
        </w:rPr>
      </w:pPr>
      <w:r w:rsidRPr="006D3896">
        <w:rPr>
          <w:sz w:val="18"/>
          <w:szCs w:val="18"/>
        </w:rPr>
        <w:t xml:space="preserve">Величины </w:t>
      </w:r>
      <w:r w:rsidRPr="006D3896">
        <w:rPr>
          <w:position w:val="-12"/>
          <w:sz w:val="18"/>
          <w:szCs w:val="18"/>
        </w:rPr>
        <w:object w:dxaOrig="279" w:dyaOrig="360">
          <v:shape id="_x0000_i1157" type="#_x0000_t75" style="width:14.25pt;height:18pt" o:ole="">
            <v:imagedata r:id="rId245" o:title=""/>
          </v:shape>
          <o:OLEObject Type="Embed" ProgID="Equation.3" ShapeID="_x0000_i1157" DrawAspect="Content" ObjectID="_1469984966" r:id="rId246"/>
        </w:object>
      </w:r>
      <w:r w:rsidRPr="006D3896">
        <w:rPr>
          <w:sz w:val="18"/>
          <w:szCs w:val="18"/>
        </w:rPr>
        <w:t xml:space="preserve"> (их рекомендуется выражать в ваттах, Вт) определяются следующим образом.</w:t>
      </w:r>
    </w:p>
    <w:p w:rsidR="009E6A36" w:rsidRPr="006D3896" w:rsidRDefault="009E6A36" w:rsidP="006D3896">
      <w:pPr>
        <w:pStyle w:val="a5"/>
        <w:jc w:val="both"/>
        <w:rPr>
          <w:sz w:val="18"/>
          <w:szCs w:val="18"/>
        </w:rPr>
      </w:pPr>
      <w:r w:rsidRPr="006D3896">
        <w:rPr>
          <w:position w:val="-10"/>
          <w:sz w:val="18"/>
          <w:szCs w:val="18"/>
        </w:rPr>
        <w:object w:dxaOrig="300" w:dyaOrig="340">
          <v:shape id="_x0000_i1158" type="#_x0000_t75" style="width:17.25pt;height:19.5pt" o:ole="">
            <v:imagedata r:id="rId247" o:title=""/>
          </v:shape>
          <o:OLEObject Type="Embed" ProgID="Equation.3" ShapeID="_x0000_i1158" DrawAspect="Content" ObjectID="_1469984967" r:id="rId248"/>
        </w:object>
      </w:r>
      <w:r w:rsidRPr="006D3896">
        <w:rPr>
          <w:sz w:val="18"/>
          <w:szCs w:val="18"/>
        </w:rPr>
        <w:t>- теплоприток через ограждение кузова вследствие разности температур снаружи и внутри вагона (</w:t>
      </w:r>
      <w:r w:rsidRPr="006D3896">
        <w:rPr>
          <w:position w:val="-12"/>
          <w:sz w:val="18"/>
          <w:szCs w:val="18"/>
        </w:rPr>
        <w:object w:dxaOrig="220" w:dyaOrig="360">
          <v:shape id="_x0000_i1159" type="#_x0000_t75" style="width:15.75pt;height:24.75pt" o:ole="">
            <v:imagedata r:id="rId249" o:title=""/>
          </v:shape>
          <o:OLEObject Type="Embed" ProgID="Equation.3" ShapeID="_x0000_i1159" DrawAspect="Content" ObjectID="_1469984968" r:id="rId250"/>
        </w:object>
      </w:r>
      <w:r w:rsidRPr="006D3896">
        <w:rPr>
          <w:sz w:val="18"/>
          <w:szCs w:val="18"/>
        </w:rPr>
        <w:t xml:space="preserve"> и </w:t>
      </w:r>
      <w:r w:rsidRPr="006D3896">
        <w:rPr>
          <w:position w:val="-12"/>
          <w:sz w:val="18"/>
          <w:szCs w:val="18"/>
        </w:rPr>
        <w:object w:dxaOrig="220" w:dyaOrig="360">
          <v:shape id="_x0000_i1160" type="#_x0000_t75" style="width:17.25pt;height:27.75pt" o:ole="">
            <v:imagedata r:id="rId251" o:title=""/>
          </v:shape>
          <o:OLEObject Type="Embed" ProgID="Equation.3" ShapeID="_x0000_i1160" DrawAspect="Content" ObjectID="_1469984969" r:id="rId252"/>
        </w:object>
      </w:r>
      <w:r w:rsidRPr="006D3896">
        <w:rPr>
          <w:sz w:val="18"/>
          <w:szCs w:val="18"/>
        </w:rPr>
        <w:t>):</w:t>
      </w:r>
    </w:p>
    <w:p w:rsidR="009E6A36" w:rsidRPr="006D3896" w:rsidRDefault="009E6A36" w:rsidP="006D3896">
      <w:pPr>
        <w:pStyle w:val="a5"/>
        <w:jc w:val="center"/>
        <w:rPr>
          <w:sz w:val="18"/>
          <w:szCs w:val="18"/>
        </w:rPr>
      </w:pPr>
      <w:r w:rsidRPr="006D3896">
        <w:rPr>
          <w:position w:val="-14"/>
          <w:sz w:val="18"/>
          <w:szCs w:val="18"/>
        </w:rPr>
        <w:object w:dxaOrig="1980" w:dyaOrig="380">
          <v:shape id="_x0000_i1161" type="#_x0000_t75" style="width:114pt;height:21.75pt" o:ole="">
            <v:imagedata r:id="rId253" o:title=""/>
          </v:shape>
          <o:OLEObject Type="Embed" ProgID="Equation.3" ShapeID="_x0000_i1161" DrawAspect="Content" ObjectID="_1469984970" r:id="rId254"/>
        </w:object>
      </w:r>
      <w:r w:rsidRPr="006D3896">
        <w:rPr>
          <w:sz w:val="18"/>
          <w:szCs w:val="18"/>
        </w:rPr>
        <w:t>, [7] стр. 13</w:t>
      </w:r>
    </w:p>
    <w:p w:rsidR="009E6A36" w:rsidRPr="006D3896" w:rsidRDefault="009E6A36" w:rsidP="006D3896">
      <w:pPr>
        <w:pStyle w:val="a5"/>
        <w:jc w:val="center"/>
        <w:rPr>
          <w:sz w:val="18"/>
          <w:szCs w:val="18"/>
        </w:rPr>
      </w:pPr>
    </w:p>
    <w:p w:rsidR="009E6A36" w:rsidRPr="006D3896" w:rsidRDefault="009E6A36" w:rsidP="006D3896">
      <w:pPr>
        <w:pStyle w:val="a5"/>
        <w:jc w:val="both"/>
        <w:rPr>
          <w:sz w:val="18"/>
          <w:szCs w:val="18"/>
        </w:rPr>
      </w:pPr>
      <w:r w:rsidRPr="006D3896">
        <w:rPr>
          <w:sz w:val="18"/>
          <w:szCs w:val="18"/>
        </w:rPr>
        <w:t xml:space="preserve">где </w:t>
      </w:r>
      <w:r w:rsidRPr="006D3896">
        <w:rPr>
          <w:position w:val="-14"/>
          <w:sz w:val="18"/>
          <w:szCs w:val="18"/>
        </w:rPr>
        <w:object w:dxaOrig="320" w:dyaOrig="380">
          <v:shape id="_x0000_i1162" type="#_x0000_t75" style="width:16.5pt;height:19.5pt" o:ole="">
            <v:imagedata r:id="rId241" o:title=""/>
          </v:shape>
          <o:OLEObject Type="Embed" ProgID="Equation.3" ShapeID="_x0000_i1162" DrawAspect="Content" ObjectID="_1469984971" r:id="rId255"/>
        </w:object>
      </w:r>
      <w:r w:rsidRPr="006D3896">
        <w:rPr>
          <w:sz w:val="18"/>
          <w:szCs w:val="18"/>
        </w:rPr>
        <w:t xml:space="preserve"> - средняя (расчетная) поверхность ограждений грузового помещения, м</w:t>
      </w:r>
      <w:r w:rsidRPr="006D3896">
        <w:rPr>
          <w:sz w:val="18"/>
          <w:szCs w:val="18"/>
          <w:vertAlign w:val="superscript"/>
        </w:rPr>
        <w:t>2</w:t>
      </w:r>
      <w:r w:rsidRPr="006D3896">
        <w:rPr>
          <w:sz w:val="18"/>
          <w:szCs w:val="18"/>
        </w:rPr>
        <w:t>;</w:t>
      </w:r>
    </w:p>
    <w:p w:rsidR="009E6A36" w:rsidRPr="006D3896" w:rsidRDefault="009E6A36" w:rsidP="006D3896">
      <w:pPr>
        <w:pStyle w:val="a5"/>
        <w:jc w:val="both"/>
        <w:rPr>
          <w:sz w:val="18"/>
          <w:szCs w:val="18"/>
        </w:rPr>
      </w:pPr>
      <w:r w:rsidRPr="006D3896">
        <w:rPr>
          <w:position w:val="-14"/>
          <w:sz w:val="18"/>
          <w:szCs w:val="18"/>
        </w:rPr>
        <w:object w:dxaOrig="300" w:dyaOrig="380">
          <v:shape id="_x0000_i1163" type="#_x0000_t75" style="width:15.75pt;height:19.5pt" o:ole="">
            <v:imagedata r:id="rId256" o:title=""/>
          </v:shape>
          <o:OLEObject Type="Embed" ProgID="Equation.3" ShapeID="_x0000_i1163" DrawAspect="Content" ObjectID="_1469984972" r:id="rId257"/>
        </w:object>
      </w:r>
      <w:r w:rsidRPr="006D3896">
        <w:rPr>
          <w:sz w:val="18"/>
          <w:szCs w:val="18"/>
        </w:rPr>
        <w:t xml:space="preserve">-  коэффициент теплопередачи ограждений грузового помещения (для нового вагона — техническая характеристика, в процессе эксплуатации меняющаяся в сторону возрастания); в расчете можно принять </w:t>
      </w:r>
      <w:r w:rsidRPr="006D3896">
        <w:rPr>
          <w:position w:val="-14"/>
          <w:sz w:val="18"/>
          <w:szCs w:val="18"/>
        </w:rPr>
        <w:object w:dxaOrig="300" w:dyaOrig="380">
          <v:shape id="_x0000_i1164" type="#_x0000_t75" style="width:15.75pt;height:19.5pt" o:ole="">
            <v:imagedata r:id="rId258" o:title=""/>
          </v:shape>
          <o:OLEObject Type="Embed" ProgID="Equation.3" ShapeID="_x0000_i1164" DrawAspect="Content" ObjectID="_1469984973" r:id="rId259"/>
        </w:object>
      </w:r>
      <w:r w:rsidRPr="006D3896">
        <w:rPr>
          <w:sz w:val="18"/>
          <w:szCs w:val="18"/>
        </w:rPr>
        <w:t xml:space="preserve"> = 0,47 Вт/(м</w:t>
      </w:r>
      <w:r w:rsidRPr="006D3896">
        <w:rPr>
          <w:sz w:val="18"/>
          <w:szCs w:val="18"/>
          <w:vertAlign w:val="superscript"/>
        </w:rPr>
        <w:t>2</w:t>
      </w:r>
      <w:r w:rsidRPr="006D3896">
        <w:rPr>
          <w:sz w:val="18"/>
          <w:szCs w:val="18"/>
        </w:rPr>
        <w:t>К).</w:t>
      </w:r>
    </w:p>
    <w:p w:rsidR="009E6A36" w:rsidRPr="006D3896" w:rsidRDefault="009E6A36" w:rsidP="006D3896">
      <w:pPr>
        <w:pStyle w:val="a5"/>
        <w:jc w:val="both"/>
        <w:rPr>
          <w:sz w:val="18"/>
          <w:szCs w:val="18"/>
        </w:rPr>
      </w:pPr>
      <w:r w:rsidRPr="006D3896">
        <w:rPr>
          <w:sz w:val="18"/>
          <w:szCs w:val="18"/>
        </w:rPr>
        <w:t>Температура наружного воздуха задана в табл. 1, температура внутри вагона  определяется условиями перевозки.</w:t>
      </w:r>
    </w:p>
    <w:p w:rsidR="009E6A36" w:rsidRPr="006D3896" w:rsidRDefault="009E6A36" w:rsidP="006D3896">
      <w:pPr>
        <w:pStyle w:val="a5"/>
        <w:jc w:val="both"/>
        <w:rPr>
          <w:sz w:val="18"/>
          <w:szCs w:val="18"/>
        </w:rPr>
      </w:pPr>
      <w:r w:rsidRPr="006D3896">
        <w:rPr>
          <w:sz w:val="18"/>
          <w:szCs w:val="18"/>
        </w:rPr>
        <w:t>И значит:</w:t>
      </w:r>
    </w:p>
    <w:p w:rsidR="009E6A36" w:rsidRPr="006D3896" w:rsidRDefault="009E6A36" w:rsidP="006D3896">
      <w:pPr>
        <w:pStyle w:val="a5"/>
        <w:jc w:val="both"/>
        <w:rPr>
          <w:sz w:val="18"/>
          <w:szCs w:val="18"/>
        </w:rPr>
      </w:pPr>
      <w:r w:rsidRPr="006D3896">
        <w:rPr>
          <w:position w:val="-10"/>
          <w:sz w:val="18"/>
          <w:szCs w:val="18"/>
        </w:rPr>
        <w:object w:dxaOrig="3340" w:dyaOrig="340">
          <v:shape id="_x0000_i1165" type="#_x0000_t75" style="width:167.25pt;height:17.25pt" o:ole="">
            <v:imagedata r:id="rId260" o:title=""/>
          </v:shape>
          <o:OLEObject Type="Embed" ProgID="Equation.3" ShapeID="_x0000_i1165" DrawAspect="Content" ObjectID="_1469984974" r:id="rId261"/>
        </w:object>
      </w:r>
      <w:r w:rsidRPr="006D3896">
        <w:rPr>
          <w:sz w:val="18"/>
          <w:szCs w:val="18"/>
        </w:rPr>
        <w:t xml:space="preserve"> Вт.</w:t>
      </w:r>
    </w:p>
    <w:p w:rsidR="009E6A36" w:rsidRPr="006D3896" w:rsidRDefault="009E6A36" w:rsidP="006D3896">
      <w:pPr>
        <w:pStyle w:val="a5"/>
        <w:jc w:val="both"/>
        <w:rPr>
          <w:sz w:val="18"/>
          <w:szCs w:val="18"/>
        </w:rPr>
      </w:pPr>
    </w:p>
    <w:p w:rsidR="009E6A36" w:rsidRPr="006D3896" w:rsidRDefault="009E6A36" w:rsidP="006D3896">
      <w:pPr>
        <w:pStyle w:val="a5"/>
        <w:jc w:val="both"/>
        <w:rPr>
          <w:sz w:val="18"/>
          <w:szCs w:val="18"/>
        </w:rPr>
      </w:pPr>
      <w:r w:rsidRPr="006D3896">
        <w:rPr>
          <w:position w:val="-10"/>
          <w:sz w:val="18"/>
          <w:szCs w:val="18"/>
        </w:rPr>
        <w:object w:dxaOrig="320" w:dyaOrig="340">
          <v:shape id="_x0000_i1166" type="#_x0000_t75" style="width:16.5pt;height:18pt" o:ole="">
            <v:imagedata r:id="rId262" o:title=""/>
          </v:shape>
          <o:OLEObject Type="Embed" ProgID="Equation.3" ShapeID="_x0000_i1166" DrawAspect="Content" ObjectID="_1469984975" r:id="rId263"/>
        </w:object>
      </w:r>
      <w:r w:rsidRPr="006D3896">
        <w:rPr>
          <w:sz w:val="18"/>
          <w:szCs w:val="18"/>
        </w:rPr>
        <w:t xml:space="preserve"> - теплоприток, возникающий при принудительной замене воздуха грузового помещения наружным и за счёт инфильтрации — естественного воздухообмена через неплотности кузова:</w:t>
      </w:r>
    </w:p>
    <w:p w:rsidR="009E6A36" w:rsidRPr="006D3896" w:rsidRDefault="009E6A36" w:rsidP="006D3896">
      <w:pPr>
        <w:pStyle w:val="a5"/>
        <w:jc w:val="center"/>
        <w:rPr>
          <w:sz w:val="18"/>
          <w:szCs w:val="18"/>
        </w:rPr>
      </w:pPr>
      <w:r w:rsidRPr="006D3896">
        <w:rPr>
          <w:position w:val="-12"/>
          <w:sz w:val="18"/>
          <w:szCs w:val="18"/>
        </w:rPr>
        <w:object w:dxaOrig="2040" w:dyaOrig="360">
          <v:shape id="_x0000_i1167" type="#_x0000_t75" style="width:102pt;height:18pt" o:ole="">
            <v:imagedata r:id="rId264" o:title=""/>
          </v:shape>
          <o:OLEObject Type="Embed" ProgID="Equation.3" ShapeID="_x0000_i1167" DrawAspect="Content" ObjectID="_1469984976" r:id="rId265"/>
        </w:object>
      </w:r>
      <w:r w:rsidRPr="006D3896">
        <w:rPr>
          <w:sz w:val="18"/>
          <w:szCs w:val="18"/>
        </w:rPr>
        <w:t>, [7] стр.14</w:t>
      </w:r>
    </w:p>
    <w:p w:rsidR="009E6A36" w:rsidRPr="006D3896" w:rsidRDefault="009E6A36" w:rsidP="006D3896">
      <w:pPr>
        <w:pStyle w:val="a5"/>
        <w:jc w:val="both"/>
        <w:rPr>
          <w:sz w:val="18"/>
          <w:szCs w:val="18"/>
        </w:rPr>
      </w:pPr>
      <w:r w:rsidRPr="006D3896">
        <w:rPr>
          <w:sz w:val="18"/>
          <w:szCs w:val="18"/>
        </w:rPr>
        <w:t xml:space="preserve">где </w:t>
      </w:r>
      <w:r w:rsidRPr="006D3896">
        <w:rPr>
          <w:position w:val="-12"/>
          <w:sz w:val="18"/>
          <w:szCs w:val="18"/>
        </w:rPr>
        <w:object w:dxaOrig="340" w:dyaOrig="360">
          <v:shape id="_x0000_i1168" type="#_x0000_t75" style="width:19.5pt;height:20.25pt" o:ole="">
            <v:imagedata r:id="rId266" o:title=""/>
          </v:shape>
          <o:OLEObject Type="Embed" ProgID="Equation.3" ShapeID="_x0000_i1168" DrawAspect="Content" ObjectID="_1469984977" r:id="rId267"/>
        </w:object>
      </w:r>
      <w:r w:rsidRPr="006D3896">
        <w:rPr>
          <w:sz w:val="18"/>
          <w:szCs w:val="18"/>
        </w:rPr>
        <w:t xml:space="preserve"> - инфильтрация воздуха через неплотности кузова (вследствие движения вагона давление в грузовом помещении выше, чем снаружи), м</w:t>
      </w:r>
      <w:r w:rsidRPr="006D3896">
        <w:rPr>
          <w:sz w:val="18"/>
          <w:szCs w:val="18"/>
          <w:vertAlign w:val="superscript"/>
        </w:rPr>
        <w:t>3</w:t>
      </w:r>
      <w:r w:rsidRPr="006D3896">
        <w:rPr>
          <w:sz w:val="18"/>
          <w:szCs w:val="18"/>
        </w:rPr>
        <w:t xml:space="preserve">/ч. Принять в обычных условиях </w:t>
      </w:r>
      <w:r w:rsidRPr="006D3896">
        <w:rPr>
          <w:position w:val="-12"/>
          <w:sz w:val="18"/>
          <w:szCs w:val="18"/>
        </w:rPr>
        <w:object w:dxaOrig="340" w:dyaOrig="360">
          <v:shape id="_x0000_i1169" type="#_x0000_t75" style="width:19.5pt;height:20.25pt" o:ole="">
            <v:imagedata r:id="rId268" o:title=""/>
          </v:shape>
          <o:OLEObject Type="Embed" ProgID="Equation.3" ShapeID="_x0000_i1169" DrawAspect="Content" ObjectID="_1469984978" r:id="rId269"/>
        </w:object>
      </w:r>
      <w:r w:rsidRPr="006D3896">
        <w:rPr>
          <w:sz w:val="18"/>
          <w:szCs w:val="18"/>
        </w:rPr>
        <w:t>=0,3</w:t>
      </w:r>
      <w:r w:rsidRPr="006D3896">
        <w:rPr>
          <w:position w:val="-12"/>
          <w:sz w:val="18"/>
          <w:szCs w:val="18"/>
        </w:rPr>
        <w:object w:dxaOrig="480" w:dyaOrig="360">
          <v:shape id="_x0000_i1170" type="#_x0000_t75" style="width:24pt;height:18pt" o:ole="">
            <v:imagedata r:id="rId237" o:title=""/>
          </v:shape>
          <o:OLEObject Type="Embed" ProgID="Equation.3" ShapeID="_x0000_i1170" DrawAspect="Content" ObjectID="_1469984979" r:id="rId270"/>
        </w:object>
      </w:r>
      <w:r w:rsidRPr="006D3896">
        <w:rPr>
          <w:sz w:val="18"/>
          <w:szCs w:val="18"/>
        </w:rPr>
        <w:t>;</w:t>
      </w:r>
    </w:p>
    <w:p w:rsidR="009E6A36" w:rsidRPr="006D3896" w:rsidRDefault="009E6A36" w:rsidP="006D3896">
      <w:pPr>
        <w:pStyle w:val="a5"/>
        <w:jc w:val="both"/>
        <w:rPr>
          <w:sz w:val="18"/>
          <w:szCs w:val="18"/>
        </w:rPr>
      </w:pPr>
      <w:r w:rsidRPr="006D3896">
        <w:rPr>
          <w:position w:val="-10"/>
          <w:sz w:val="18"/>
          <w:szCs w:val="18"/>
        </w:rPr>
        <w:object w:dxaOrig="240" w:dyaOrig="260">
          <v:shape id="_x0000_i1171" type="#_x0000_t75" style="width:12pt;height:12.75pt" o:ole="">
            <v:imagedata r:id="rId271" o:title=""/>
          </v:shape>
          <o:OLEObject Type="Embed" ProgID="Equation.3" ShapeID="_x0000_i1171" DrawAspect="Content" ObjectID="_1469984980" r:id="rId272"/>
        </w:object>
      </w:r>
      <w:r w:rsidRPr="006D3896">
        <w:rPr>
          <w:sz w:val="18"/>
          <w:szCs w:val="18"/>
        </w:rPr>
        <w:t xml:space="preserve"> - плотность наружного воздуха при заданных температуре </w:t>
      </w:r>
      <w:r w:rsidRPr="006D3896">
        <w:rPr>
          <w:position w:val="-12"/>
          <w:sz w:val="18"/>
          <w:szCs w:val="18"/>
        </w:rPr>
        <w:object w:dxaOrig="220" w:dyaOrig="360">
          <v:shape id="_x0000_i1172" type="#_x0000_t75" style="width:15.75pt;height:24.75pt" o:ole="">
            <v:imagedata r:id="rId249" o:title=""/>
          </v:shape>
          <o:OLEObject Type="Embed" ProgID="Equation.3" ShapeID="_x0000_i1172" DrawAspect="Content" ObjectID="_1469984981" r:id="rId273"/>
        </w:object>
      </w:r>
      <w:r w:rsidRPr="006D3896">
        <w:rPr>
          <w:sz w:val="18"/>
          <w:szCs w:val="18"/>
        </w:rPr>
        <w:t xml:space="preserve"> и относительной влажности </w:t>
      </w:r>
      <w:r w:rsidRPr="006D3896">
        <w:rPr>
          <w:position w:val="-12"/>
          <w:sz w:val="18"/>
          <w:szCs w:val="18"/>
        </w:rPr>
        <w:object w:dxaOrig="300" w:dyaOrig="360">
          <v:shape id="_x0000_i1173" type="#_x0000_t75" style="width:19.5pt;height:23.25pt" o:ole="">
            <v:imagedata r:id="rId274" o:title=""/>
          </v:shape>
          <o:OLEObject Type="Embed" ProgID="Equation.3" ShapeID="_x0000_i1173" DrawAspect="Content" ObjectID="_1469984982" r:id="rId275"/>
        </w:object>
      </w:r>
      <w:r w:rsidRPr="006D3896">
        <w:rPr>
          <w:sz w:val="18"/>
          <w:szCs w:val="18"/>
        </w:rPr>
        <w:t>(см. табл. 1):</w:t>
      </w:r>
    </w:p>
    <w:p w:rsidR="009E6A36" w:rsidRPr="006D3896" w:rsidRDefault="009E6A36" w:rsidP="006D3896">
      <w:pPr>
        <w:pStyle w:val="a5"/>
        <w:jc w:val="center"/>
        <w:rPr>
          <w:sz w:val="18"/>
          <w:szCs w:val="18"/>
        </w:rPr>
      </w:pPr>
      <w:r w:rsidRPr="006D3896">
        <w:rPr>
          <w:position w:val="-12"/>
          <w:sz w:val="18"/>
          <w:szCs w:val="18"/>
        </w:rPr>
        <w:object w:dxaOrig="2299" w:dyaOrig="360">
          <v:shape id="_x0000_i1174" type="#_x0000_t75" style="width:123pt;height:19.5pt" o:ole="">
            <v:imagedata r:id="rId276" o:title=""/>
          </v:shape>
          <o:OLEObject Type="Embed" ProgID="Equation.3" ShapeID="_x0000_i1174" DrawAspect="Content" ObjectID="_1469984983" r:id="rId277"/>
        </w:object>
      </w:r>
      <w:r w:rsidRPr="006D3896">
        <w:rPr>
          <w:sz w:val="18"/>
          <w:szCs w:val="18"/>
        </w:rPr>
        <w:t>, [7] стр.14</w:t>
      </w:r>
    </w:p>
    <w:p w:rsidR="009E6A36" w:rsidRPr="006D3896" w:rsidRDefault="009E6A36" w:rsidP="006D3896">
      <w:pPr>
        <w:pStyle w:val="a5"/>
        <w:jc w:val="both"/>
        <w:rPr>
          <w:sz w:val="18"/>
          <w:szCs w:val="18"/>
        </w:rPr>
      </w:pPr>
      <w:r w:rsidRPr="006D3896">
        <w:rPr>
          <w:position w:val="-12"/>
          <w:sz w:val="18"/>
          <w:szCs w:val="18"/>
        </w:rPr>
        <w:object w:dxaOrig="639" w:dyaOrig="360">
          <v:shape id="_x0000_i1175" type="#_x0000_t75" style="width:39pt;height:21.75pt" o:ole="">
            <v:imagedata r:id="rId278" o:title=""/>
          </v:shape>
          <o:OLEObject Type="Embed" ProgID="Equation.3" ShapeID="_x0000_i1175" DrawAspect="Content" ObjectID="_1469984984" r:id="rId279"/>
        </w:object>
      </w:r>
      <w:r w:rsidRPr="006D3896">
        <w:rPr>
          <w:sz w:val="18"/>
          <w:szCs w:val="18"/>
        </w:rPr>
        <w:t xml:space="preserve">- соответственно плотность сухого и влажного (насыщенного) воздуха при </w:t>
      </w:r>
      <w:r w:rsidRPr="006D3896">
        <w:rPr>
          <w:position w:val="-12"/>
          <w:sz w:val="18"/>
          <w:szCs w:val="18"/>
        </w:rPr>
        <w:object w:dxaOrig="220" w:dyaOrig="360">
          <v:shape id="_x0000_i1176" type="#_x0000_t75" style="width:15.75pt;height:24.75pt" o:ole="">
            <v:imagedata r:id="rId249" o:title=""/>
          </v:shape>
          <o:OLEObject Type="Embed" ProgID="Equation.3" ShapeID="_x0000_i1176" DrawAspect="Content" ObjectID="_1469984985" r:id="rId280"/>
        </w:object>
      </w:r>
      <w:r w:rsidRPr="006D3896">
        <w:rPr>
          <w:sz w:val="18"/>
          <w:szCs w:val="18"/>
        </w:rPr>
        <w:t xml:space="preserve"> (справочные данные);</w:t>
      </w:r>
    </w:p>
    <w:p w:rsidR="009E6A36" w:rsidRPr="006D3896" w:rsidRDefault="009E6A36" w:rsidP="006D3896">
      <w:pPr>
        <w:pStyle w:val="a5"/>
        <w:jc w:val="both"/>
        <w:rPr>
          <w:sz w:val="18"/>
          <w:szCs w:val="18"/>
        </w:rPr>
      </w:pPr>
      <w:r w:rsidRPr="006D3896">
        <w:rPr>
          <w:position w:val="-12"/>
          <w:sz w:val="18"/>
          <w:szCs w:val="18"/>
        </w:rPr>
        <w:object w:dxaOrig="460" w:dyaOrig="360">
          <v:shape id="_x0000_i1177" type="#_x0000_t75" style="width:30pt;height:23.25pt" o:ole="">
            <v:imagedata r:id="rId281" o:title=""/>
          </v:shape>
          <o:OLEObject Type="Embed" ProgID="Equation.3" ShapeID="_x0000_i1177" DrawAspect="Content" ObjectID="_1469984986" r:id="rId282"/>
        </w:object>
      </w:r>
      <w:r w:rsidRPr="006D3896">
        <w:rPr>
          <w:sz w:val="18"/>
          <w:szCs w:val="18"/>
        </w:rPr>
        <w:t xml:space="preserve">- энтальпии воздуха, кДж/кг, соответственно наружного и в грузовом помещении, для заданных значений температуры и влажности определяются по диаграмме влажного воздуха в точке пересечения линий температуры и относительной влажности (принять </w:t>
      </w:r>
      <w:r w:rsidRPr="006D3896">
        <w:rPr>
          <w:position w:val="-12"/>
          <w:sz w:val="18"/>
          <w:szCs w:val="18"/>
        </w:rPr>
        <w:object w:dxaOrig="279" w:dyaOrig="360">
          <v:shape id="_x0000_i1178" type="#_x0000_t75" style="width:17.25pt;height:21.75pt" o:ole="">
            <v:imagedata r:id="rId283" o:title=""/>
          </v:shape>
          <o:OLEObject Type="Embed" ProgID="Equation.3" ShapeID="_x0000_i1178" DrawAspect="Content" ObjectID="_1469984987" r:id="rId284"/>
        </w:object>
      </w:r>
      <w:r w:rsidRPr="006D3896">
        <w:rPr>
          <w:sz w:val="18"/>
          <w:szCs w:val="18"/>
        </w:rPr>
        <w:t>=0,9).</w:t>
      </w:r>
    </w:p>
    <w:p w:rsidR="009E6A36" w:rsidRPr="006D3896" w:rsidRDefault="009E6A36" w:rsidP="006D3896">
      <w:pPr>
        <w:pStyle w:val="a5"/>
        <w:jc w:val="both"/>
        <w:rPr>
          <w:sz w:val="18"/>
          <w:szCs w:val="18"/>
        </w:rPr>
      </w:pPr>
      <w:r w:rsidRPr="006D3896">
        <w:rPr>
          <w:position w:val="-10"/>
          <w:sz w:val="18"/>
          <w:szCs w:val="18"/>
        </w:rPr>
        <w:object w:dxaOrig="4040" w:dyaOrig="320">
          <v:shape id="_x0000_i1179" type="#_x0000_t75" style="width:213.75pt;height:16.5pt" o:ole="">
            <v:imagedata r:id="rId285" o:title=""/>
          </v:shape>
          <o:OLEObject Type="Embed" ProgID="Equation.3" ShapeID="_x0000_i1179" DrawAspect="Content" ObjectID="_1469984988" r:id="rId286"/>
        </w:object>
      </w:r>
    </w:p>
    <w:p w:rsidR="009E6A36" w:rsidRPr="006D3896" w:rsidRDefault="009E6A36" w:rsidP="006D3896">
      <w:pPr>
        <w:pStyle w:val="a5"/>
        <w:jc w:val="both"/>
        <w:rPr>
          <w:sz w:val="18"/>
          <w:szCs w:val="18"/>
        </w:rPr>
      </w:pPr>
      <w:r w:rsidRPr="006D3896">
        <w:rPr>
          <w:sz w:val="18"/>
          <w:szCs w:val="18"/>
        </w:rPr>
        <w:t>И тогда:</w:t>
      </w:r>
    </w:p>
    <w:p w:rsidR="009E6A36" w:rsidRPr="006D3896" w:rsidRDefault="009E6A36" w:rsidP="006D3896">
      <w:pPr>
        <w:pStyle w:val="a5"/>
        <w:jc w:val="both"/>
        <w:rPr>
          <w:sz w:val="18"/>
          <w:szCs w:val="18"/>
        </w:rPr>
      </w:pPr>
      <w:r w:rsidRPr="006D3896">
        <w:rPr>
          <w:position w:val="-10"/>
          <w:sz w:val="18"/>
          <w:szCs w:val="18"/>
        </w:rPr>
        <w:object w:dxaOrig="3379" w:dyaOrig="340">
          <v:shape id="_x0000_i1180" type="#_x0000_t75" style="width:177.75pt;height:18pt" o:ole="">
            <v:imagedata r:id="rId287" o:title=""/>
          </v:shape>
          <o:OLEObject Type="Embed" ProgID="Equation.3" ShapeID="_x0000_i1180" DrawAspect="Content" ObjectID="_1469984989" r:id="rId288"/>
        </w:object>
      </w:r>
      <w:r w:rsidRPr="006D3896">
        <w:rPr>
          <w:sz w:val="18"/>
          <w:szCs w:val="18"/>
        </w:rPr>
        <w:t xml:space="preserve"> Вт.</w:t>
      </w:r>
    </w:p>
    <w:p w:rsidR="009E6A36" w:rsidRPr="006D3896" w:rsidRDefault="009E6A36" w:rsidP="006D3896">
      <w:pPr>
        <w:pStyle w:val="a5"/>
        <w:jc w:val="both"/>
        <w:rPr>
          <w:sz w:val="18"/>
          <w:szCs w:val="18"/>
        </w:rPr>
      </w:pPr>
      <w:r w:rsidRPr="006D3896">
        <w:rPr>
          <w:position w:val="-12"/>
          <w:sz w:val="18"/>
          <w:szCs w:val="18"/>
        </w:rPr>
        <w:object w:dxaOrig="300" w:dyaOrig="360">
          <v:shape id="_x0000_i1181" type="#_x0000_t75" style="width:21pt;height:24.75pt" o:ole="">
            <v:imagedata r:id="rId289" o:title=""/>
          </v:shape>
          <o:OLEObject Type="Embed" ProgID="Equation.3" ShapeID="_x0000_i1181" DrawAspect="Content" ObjectID="_1469984990" r:id="rId290"/>
        </w:object>
      </w:r>
      <w:r w:rsidRPr="006D3896">
        <w:rPr>
          <w:sz w:val="18"/>
          <w:szCs w:val="18"/>
        </w:rPr>
        <w:t xml:space="preserve"> - теплоприток, связанный с воздействием солнечной радиации:</w:t>
      </w:r>
    </w:p>
    <w:p w:rsidR="009E6A36" w:rsidRPr="006D3896" w:rsidRDefault="009E6A36" w:rsidP="006D3896">
      <w:pPr>
        <w:pStyle w:val="a5"/>
        <w:jc w:val="center"/>
        <w:rPr>
          <w:sz w:val="18"/>
          <w:szCs w:val="18"/>
        </w:rPr>
      </w:pPr>
      <w:r w:rsidRPr="006D3896">
        <w:rPr>
          <w:position w:val="-14"/>
          <w:sz w:val="18"/>
          <w:szCs w:val="18"/>
        </w:rPr>
        <w:object w:dxaOrig="2299" w:dyaOrig="380">
          <v:shape id="_x0000_i1182" type="#_x0000_t75" style="width:132pt;height:21.75pt" o:ole="">
            <v:imagedata r:id="rId291" o:title=""/>
          </v:shape>
          <o:OLEObject Type="Embed" ProgID="Equation.3" ShapeID="_x0000_i1182" DrawAspect="Content" ObjectID="_1469984991" r:id="rId292"/>
        </w:object>
      </w:r>
      <w:r w:rsidRPr="006D3896">
        <w:rPr>
          <w:sz w:val="18"/>
          <w:szCs w:val="18"/>
        </w:rPr>
        <w:t>, [7] стр.14</w:t>
      </w:r>
    </w:p>
    <w:p w:rsidR="009E6A36" w:rsidRPr="006D3896" w:rsidRDefault="009E6A36" w:rsidP="006D3896">
      <w:pPr>
        <w:pStyle w:val="a5"/>
        <w:jc w:val="both"/>
        <w:rPr>
          <w:sz w:val="18"/>
          <w:szCs w:val="18"/>
        </w:rPr>
      </w:pPr>
      <w:r w:rsidRPr="006D3896">
        <w:rPr>
          <w:sz w:val="18"/>
          <w:szCs w:val="18"/>
        </w:rPr>
        <w:t xml:space="preserve">где </w:t>
      </w:r>
      <w:r w:rsidRPr="006D3896">
        <w:rPr>
          <w:position w:val="-12"/>
          <w:sz w:val="18"/>
          <w:szCs w:val="18"/>
        </w:rPr>
        <w:object w:dxaOrig="279" w:dyaOrig="360">
          <v:shape id="_x0000_i1183" type="#_x0000_t75" style="width:14.25pt;height:18pt" o:ole="">
            <v:imagedata r:id="rId293" o:title=""/>
          </v:shape>
          <o:OLEObject Type="Embed" ProgID="Equation.3" ShapeID="_x0000_i1183" DrawAspect="Content" ObjectID="_1469984992" r:id="rId294"/>
        </w:object>
      </w:r>
      <w:r w:rsidRPr="006D3896">
        <w:rPr>
          <w:sz w:val="18"/>
          <w:szCs w:val="18"/>
        </w:rPr>
        <w:t xml:space="preserve"> -  эффективная поверхность облучения, принять </w:t>
      </w:r>
      <w:r w:rsidRPr="006D3896">
        <w:rPr>
          <w:position w:val="-12"/>
          <w:sz w:val="18"/>
          <w:szCs w:val="18"/>
        </w:rPr>
        <w:object w:dxaOrig="279" w:dyaOrig="360">
          <v:shape id="_x0000_i1184" type="#_x0000_t75" style="width:14.25pt;height:18pt" o:ole="">
            <v:imagedata r:id="rId295" o:title=""/>
          </v:shape>
          <o:OLEObject Type="Embed" ProgID="Equation.3" ShapeID="_x0000_i1184" DrawAspect="Content" ObjectID="_1469984993" r:id="rId296"/>
        </w:object>
      </w:r>
      <w:r w:rsidRPr="006D3896">
        <w:rPr>
          <w:sz w:val="18"/>
          <w:szCs w:val="18"/>
        </w:rPr>
        <w:t xml:space="preserve">= (0,4... 0,5) </w:t>
      </w:r>
      <w:r w:rsidRPr="006D3896">
        <w:rPr>
          <w:position w:val="-14"/>
          <w:sz w:val="18"/>
          <w:szCs w:val="18"/>
        </w:rPr>
        <w:object w:dxaOrig="320" w:dyaOrig="380">
          <v:shape id="_x0000_i1185" type="#_x0000_t75" style="width:16.5pt;height:19.5pt" o:ole="">
            <v:imagedata r:id="rId241" o:title=""/>
          </v:shape>
          <o:OLEObject Type="Embed" ProgID="Equation.3" ShapeID="_x0000_i1185" DrawAspect="Content" ObjectID="_1469984994" r:id="rId297"/>
        </w:object>
      </w:r>
      <w:r w:rsidRPr="006D3896">
        <w:rPr>
          <w:sz w:val="18"/>
          <w:szCs w:val="18"/>
        </w:rPr>
        <w:t>;</w:t>
      </w:r>
    </w:p>
    <w:p w:rsidR="009E6A36" w:rsidRPr="006D3896" w:rsidRDefault="009E6A36" w:rsidP="006D3896">
      <w:pPr>
        <w:pStyle w:val="a5"/>
        <w:ind w:firstLine="0"/>
        <w:jc w:val="both"/>
        <w:rPr>
          <w:sz w:val="18"/>
          <w:szCs w:val="18"/>
        </w:rPr>
      </w:pPr>
      <w:r w:rsidRPr="006D3896">
        <w:rPr>
          <w:sz w:val="18"/>
          <w:szCs w:val="18"/>
        </w:rPr>
        <w:t xml:space="preserve">           </w:t>
      </w:r>
      <w:r w:rsidRPr="006D3896">
        <w:rPr>
          <w:position w:val="-6"/>
          <w:sz w:val="18"/>
          <w:szCs w:val="18"/>
        </w:rPr>
        <w:object w:dxaOrig="200" w:dyaOrig="220">
          <v:shape id="_x0000_i1186" type="#_x0000_t75" style="width:12.75pt;height:14.25pt" o:ole="">
            <v:imagedata r:id="rId298" o:title=""/>
          </v:shape>
          <o:OLEObject Type="Embed" ProgID="Equation.3" ShapeID="_x0000_i1186" DrawAspect="Content" ObjectID="_1469984995" r:id="rId299"/>
        </w:object>
      </w:r>
      <w:r w:rsidRPr="006D3896">
        <w:rPr>
          <w:sz w:val="18"/>
          <w:szCs w:val="18"/>
        </w:rPr>
        <w:t>-  эффективная продолжительность периода облучения (12...14 ч);</w:t>
      </w:r>
    </w:p>
    <w:p w:rsidR="009E6A36" w:rsidRPr="006D3896" w:rsidRDefault="009E6A36" w:rsidP="006D3896">
      <w:pPr>
        <w:pStyle w:val="a5"/>
        <w:jc w:val="both"/>
        <w:rPr>
          <w:sz w:val="18"/>
          <w:szCs w:val="18"/>
        </w:rPr>
      </w:pPr>
      <w:r w:rsidRPr="006D3896">
        <w:rPr>
          <w:position w:val="-12"/>
          <w:sz w:val="18"/>
          <w:szCs w:val="18"/>
        </w:rPr>
        <w:object w:dxaOrig="380" w:dyaOrig="360">
          <v:shape id="_x0000_i1187" type="#_x0000_t75" style="width:21pt;height:20.25pt" o:ole="">
            <v:imagedata r:id="rId300" o:title=""/>
          </v:shape>
          <o:OLEObject Type="Embed" ProgID="Equation.3" ShapeID="_x0000_i1187" DrawAspect="Content" ObjectID="_1469984996" r:id="rId301"/>
        </w:object>
      </w:r>
      <w:r w:rsidRPr="006D3896">
        <w:rPr>
          <w:sz w:val="18"/>
          <w:szCs w:val="18"/>
        </w:rPr>
        <w:t>- превышение температуры облученной поверхности вагона над температурой необлученной поверхности:</w:t>
      </w:r>
    </w:p>
    <w:p w:rsidR="009E6A36" w:rsidRPr="006D3896" w:rsidRDefault="009E6A36" w:rsidP="006D3896">
      <w:pPr>
        <w:pStyle w:val="a5"/>
        <w:jc w:val="center"/>
        <w:rPr>
          <w:sz w:val="18"/>
          <w:szCs w:val="18"/>
        </w:rPr>
      </w:pPr>
      <w:r w:rsidRPr="006D3896">
        <w:rPr>
          <w:position w:val="-12"/>
          <w:sz w:val="18"/>
          <w:szCs w:val="18"/>
        </w:rPr>
        <w:object w:dxaOrig="1400" w:dyaOrig="360">
          <v:shape id="_x0000_i1188" type="#_x0000_t75" style="width:81pt;height:21pt" o:ole="">
            <v:imagedata r:id="rId302" o:title=""/>
          </v:shape>
          <o:OLEObject Type="Embed" ProgID="Equation.3" ShapeID="_x0000_i1188" DrawAspect="Content" ObjectID="_1469984997" r:id="rId303"/>
        </w:object>
      </w:r>
      <w:r w:rsidRPr="006D3896">
        <w:rPr>
          <w:sz w:val="18"/>
          <w:szCs w:val="18"/>
        </w:rPr>
        <w:t>, [7] стр.14</w:t>
      </w:r>
    </w:p>
    <w:p w:rsidR="009E6A36" w:rsidRPr="006D3896" w:rsidRDefault="009E6A36" w:rsidP="006D3896">
      <w:pPr>
        <w:pStyle w:val="a5"/>
        <w:jc w:val="both"/>
        <w:rPr>
          <w:sz w:val="18"/>
          <w:szCs w:val="18"/>
        </w:rPr>
      </w:pPr>
      <w:r w:rsidRPr="006D3896">
        <w:rPr>
          <w:i/>
          <w:sz w:val="18"/>
          <w:szCs w:val="18"/>
          <w:lang w:val="en-US"/>
        </w:rPr>
        <w:t>I</w:t>
      </w:r>
      <w:r w:rsidRPr="006D3896">
        <w:rPr>
          <w:i/>
          <w:sz w:val="18"/>
          <w:szCs w:val="18"/>
        </w:rPr>
        <w:t xml:space="preserve"> </w:t>
      </w:r>
      <w:r w:rsidRPr="006D3896">
        <w:rPr>
          <w:sz w:val="18"/>
          <w:szCs w:val="18"/>
        </w:rPr>
        <w:t>- средняя интенсивность солнечной радиации за период облучения (принять = 640 Вт/м</w:t>
      </w:r>
      <w:r w:rsidRPr="006D3896">
        <w:rPr>
          <w:sz w:val="18"/>
          <w:szCs w:val="18"/>
          <w:vertAlign w:val="superscript"/>
        </w:rPr>
        <w:t>2</w:t>
      </w:r>
      <w:r w:rsidRPr="006D3896">
        <w:rPr>
          <w:sz w:val="18"/>
          <w:szCs w:val="18"/>
        </w:rPr>
        <w:t>);</w:t>
      </w:r>
    </w:p>
    <w:p w:rsidR="009E6A36" w:rsidRPr="006D3896" w:rsidRDefault="009E6A36" w:rsidP="006D3896">
      <w:pPr>
        <w:pStyle w:val="a5"/>
        <w:jc w:val="both"/>
        <w:rPr>
          <w:sz w:val="18"/>
          <w:szCs w:val="18"/>
        </w:rPr>
      </w:pPr>
      <w:r w:rsidRPr="006D3896">
        <w:rPr>
          <w:position w:val="-6"/>
          <w:sz w:val="18"/>
          <w:szCs w:val="18"/>
        </w:rPr>
        <w:object w:dxaOrig="200" w:dyaOrig="220">
          <v:shape id="_x0000_i1189" type="#_x0000_t75" style="width:13.5pt;height:15.75pt" o:ole="">
            <v:imagedata r:id="rId304" o:title=""/>
          </v:shape>
          <o:OLEObject Type="Embed" ProgID="Equation.3" ShapeID="_x0000_i1189" DrawAspect="Content" ObjectID="_1469984998" r:id="rId305"/>
        </w:object>
      </w:r>
      <w:r w:rsidRPr="006D3896">
        <w:rPr>
          <w:sz w:val="18"/>
          <w:szCs w:val="18"/>
        </w:rPr>
        <w:t>- коэффициент поглощения солнечной радиации поверхностью вагона (принять равным   0,8);</w:t>
      </w:r>
    </w:p>
    <w:p w:rsidR="009E6A36" w:rsidRPr="006D3896" w:rsidRDefault="009E6A36" w:rsidP="006D3896">
      <w:pPr>
        <w:pStyle w:val="a5"/>
        <w:jc w:val="both"/>
        <w:rPr>
          <w:sz w:val="18"/>
          <w:szCs w:val="18"/>
        </w:rPr>
      </w:pPr>
      <w:r w:rsidRPr="006D3896">
        <w:rPr>
          <w:position w:val="-12"/>
          <w:sz w:val="18"/>
          <w:szCs w:val="18"/>
        </w:rPr>
        <w:object w:dxaOrig="320" w:dyaOrig="360">
          <v:shape id="_x0000_i1190" type="#_x0000_t75" style="width:15.75pt;height:18pt" o:ole="">
            <v:imagedata r:id="rId306" o:title=""/>
          </v:shape>
          <o:OLEObject Type="Embed" ProgID="Equation.3" ShapeID="_x0000_i1190" DrawAspect="Content" ObjectID="_1469984999" r:id="rId307"/>
        </w:object>
      </w:r>
      <w:r w:rsidRPr="006D3896">
        <w:rPr>
          <w:sz w:val="18"/>
          <w:szCs w:val="18"/>
        </w:rPr>
        <w:t>— коэффициент теплоотдачи от наружного воздуха к стенке вагона на стоянке (принять равным 23 Вт/(м</w:t>
      </w:r>
      <w:r w:rsidRPr="006D3896">
        <w:rPr>
          <w:sz w:val="18"/>
          <w:szCs w:val="18"/>
          <w:vertAlign w:val="superscript"/>
        </w:rPr>
        <w:t>2</w:t>
      </w:r>
      <w:r w:rsidRPr="006D3896">
        <w:rPr>
          <w:sz w:val="18"/>
          <w:szCs w:val="18"/>
        </w:rPr>
        <w:t>К)).</w:t>
      </w:r>
    </w:p>
    <w:p w:rsidR="009E6A36" w:rsidRPr="006D3896" w:rsidRDefault="009E6A36" w:rsidP="006D3896">
      <w:pPr>
        <w:pStyle w:val="a5"/>
        <w:jc w:val="both"/>
        <w:rPr>
          <w:sz w:val="18"/>
          <w:szCs w:val="18"/>
        </w:rPr>
      </w:pPr>
      <w:r w:rsidRPr="006D3896">
        <w:rPr>
          <w:sz w:val="18"/>
          <w:szCs w:val="18"/>
        </w:rPr>
        <w:t>И тогда:</w:t>
      </w:r>
    </w:p>
    <w:p w:rsidR="009E6A36" w:rsidRPr="006D3896" w:rsidRDefault="009E6A36" w:rsidP="006D3896">
      <w:pPr>
        <w:pStyle w:val="a5"/>
        <w:jc w:val="both"/>
        <w:rPr>
          <w:sz w:val="18"/>
          <w:szCs w:val="18"/>
        </w:rPr>
      </w:pPr>
      <w:r w:rsidRPr="006D3896">
        <w:rPr>
          <w:position w:val="-12"/>
          <w:sz w:val="18"/>
          <w:szCs w:val="18"/>
        </w:rPr>
        <w:object w:dxaOrig="2460" w:dyaOrig="360">
          <v:shape id="_x0000_i1191" type="#_x0000_t75" style="width:123pt;height:18pt" o:ole="">
            <v:imagedata r:id="rId308" o:title=""/>
          </v:shape>
          <o:OLEObject Type="Embed" ProgID="Equation.3" ShapeID="_x0000_i1191" DrawAspect="Content" ObjectID="_1469985000" r:id="rId309"/>
        </w:object>
      </w:r>
      <w:r w:rsidRPr="006D3896">
        <w:rPr>
          <w:sz w:val="18"/>
          <w:szCs w:val="18"/>
        </w:rPr>
        <w:t>°С.</w:t>
      </w:r>
    </w:p>
    <w:p w:rsidR="009E6A36" w:rsidRPr="006D3896" w:rsidRDefault="009E6A36" w:rsidP="006D3896">
      <w:pPr>
        <w:pStyle w:val="a5"/>
        <w:jc w:val="both"/>
        <w:rPr>
          <w:sz w:val="18"/>
          <w:szCs w:val="18"/>
        </w:rPr>
      </w:pPr>
      <w:r w:rsidRPr="006D3896">
        <w:rPr>
          <w:sz w:val="18"/>
          <w:szCs w:val="18"/>
        </w:rPr>
        <w:t>Значит  теплоприток, связанный с воздействием солнечной радиации определится так:</w:t>
      </w:r>
    </w:p>
    <w:p w:rsidR="009E6A36" w:rsidRPr="006D3896" w:rsidRDefault="009E6A36" w:rsidP="006D3896">
      <w:pPr>
        <w:pStyle w:val="a5"/>
        <w:jc w:val="both"/>
        <w:rPr>
          <w:sz w:val="18"/>
          <w:szCs w:val="18"/>
        </w:rPr>
      </w:pPr>
      <w:r w:rsidRPr="006D3896">
        <w:rPr>
          <w:position w:val="-12"/>
          <w:sz w:val="18"/>
          <w:szCs w:val="18"/>
        </w:rPr>
        <w:object w:dxaOrig="3580" w:dyaOrig="360">
          <v:shape id="_x0000_i1192" type="#_x0000_t75" style="width:179.25pt;height:18pt" o:ole="">
            <v:imagedata r:id="rId310" o:title=""/>
          </v:shape>
          <o:OLEObject Type="Embed" ProgID="Equation.3" ShapeID="_x0000_i1192" DrawAspect="Content" ObjectID="_1469985001" r:id="rId311"/>
        </w:object>
      </w:r>
      <w:r w:rsidRPr="006D3896">
        <w:rPr>
          <w:sz w:val="18"/>
          <w:szCs w:val="18"/>
        </w:rPr>
        <w:t xml:space="preserve"> Вт.</w:t>
      </w:r>
    </w:p>
    <w:p w:rsidR="009E6A36" w:rsidRPr="006D3896" w:rsidRDefault="009E6A36" w:rsidP="006D3896">
      <w:pPr>
        <w:pStyle w:val="a5"/>
        <w:jc w:val="both"/>
        <w:rPr>
          <w:sz w:val="18"/>
          <w:szCs w:val="18"/>
        </w:rPr>
      </w:pPr>
      <w:r w:rsidRPr="006D3896">
        <w:rPr>
          <w:position w:val="-10"/>
          <w:sz w:val="18"/>
          <w:szCs w:val="18"/>
        </w:rPr>
        <w:object w:dxaOrig="320" w:dyaOrig="340">
          <v:shape id="_x0000_i1193" type="#_x0000_t75" style="width:16.5pt;height:18pt" o:ole="">
            <v:imagedata r:id="rId312" o:title=""/>
          </v:shape>
          <o:OLEObject Type="Embed" ProgID="Equation.3" ShapeID="_x0000_i1193" DrawAspect="Content" ObjectID="_1469985002" r:id="rId313"/>
        </w:object>
      </w:r>
      <w:r w:rsidRPr="006D3896">
        <w:rPr>
          <w:sz w:val="18"/>
          <w:szCs w:val="18"/>
        </w:rPr>
        <w:t>- теплоприток вследствие работы электродвигателей вентиляторов-циркуляторов в грузовом помещении:</w:t>
      </w:r>
    </w:p>
    <w:p w:rsidR="009E6A36" w:rsidRPr="006D3896" w:rsidRDefault="009E6A36" w:rsidP="006D3896">
      <w:pPr>
        <w:pStyle w:val="a5"/>
        <w:jc w:val="center"/>
        <w:rPr>
          <w:sz w:val="18"/>
          <w:szCs w:val="18"/>
        </w:rPr>
      </w:pPr>
      <w:r w:rsidRPr="006D3896">
        <w:rPr>
          <w:color w:val="FF0000"/>
          <w:position w:val="-12"/>
          <w:sz w:val="18"/>
          <w:szCs w:val="18"/>
        </w:rPr>
        <w:object w:dxaOrig="1460" w:dyaOrig="360">
          <v:shape id="_x0000_i1194" type="#_x0000_t75" style="width:83.25pt;height:20.25pt" o:ole="">
            <v:imagedata r:id="rId314" o:title=""/>
          </v:shape>
          <o:OLEObject Type="Embed" ProgID="Equation.3" ShapeID="_x0000_i1194" DrawAspect="Content" ObjectID="_1469985003" r:id="rId315"/>
        </w:object>
      </w:r>
      <w:r w:rsidRPr="006D3896">
        <w:rPr>
          <w:sz w:val="18"/>
          <w:szCs w:val="18"/>
        </w:rPr>
        <w:t>, [7] стр.15</w:t>
      </w:r>
    </w:p>
    <w:p w:rsidR="009E6A36" w:rsidRPr="006D3896" w:rsidRDefault="009E6A36" w:rsidP="006D3896">
      <w:pPr>
        <w:pStyle w:val="a5"/>
        <w:jc w:val="both"/>
        <w:rPr>
          <w:sz w:val="18"/>
          <w:szCs w:val="18"/>
        </w:rPr>
      </w:pPr>
      <w:r w:rsidRPr="006D3896">
        <w:rPr>
          <w:sz w:val="18"/>
          <w:szCs w:val="18"/>
        </w:rPr>
        <w:t xml:space="preserve">где </w:t>
      </w:r>
      <w:r w:rsidRPr="006D3896">
        <w:rPr>
          <w:i/>
          <w:sz w:val="18"/>
          <w:szCs w:val="18"/>
          <w:lang w:val="en-US"/>
        </w:rPr>
        <w:t>N</w:t>
      </w:r>
      <w:r w:rsidRPr="006D3896">
        <w:rPr>
          <w:i/>
          <w:sz w:val="18"/>
          <w:szCs w:val="18"/>
        </w:rPr>
        <w:t xml:space="preserve"> </w:t>
      </w:r>
      <w:r w:rsidRPr="006D3896">
        <w:rPr>
          <w:sz w:val="18"/>
          <w:szCs w:val="18"/>
        </w:rPr>
        <w:t>— суммарная мощность электродвигателей (задана конструкцией);</w:t>
      </w:r>
    </w:p>
    <w:p w:rsidR="009E6A36" w:rsidRPr="006D3896" w:rsidRDefault="009E6A36" w:rsidP="006D3896">
      <w:pPr>
        <w:pStyle w:val="a5"/>
        <w:jc w:val="both"/>
        <w:rPr>
          <w:sz w:val="18"/>
          <w:szCs w:val="18"/>
        </w:rPr>
      </w:pPr>
      <w:r w:rsidRPr="006D3896">
        <w:rPr>
          <w:position w:val="-12"/>
          <w:sz w:val="18"/>
          <w:szCs w:val="18"/>
        </w:rPr>
        <w:object w:dxaOrig="260" w:dyaOrig="360">
          <v:shape id="_x0000_i1195" type="#_x0000_t75" style="width:14.25pt;height:19.5pt" o:ole="">
            <v:imagedata r:id="rId316" o:title=""/>
          </v:shape>
          <o:OLEObject Type="Embed" ProgID="Equation.3" ShapeID="_x0000_i1195" DrawAspect="Content" ObjectID="_1469985004" r:id="rId317"/>
        </w:object>
      </w:r>
      <w:r w:rsidRPr="006D3896">
        <w:rPr>
          <w:sz w:val="18"/>
          <w:szCs w:val="18"/>
        </w:rPr>
        <w:t>— ожидаемое число часов работы вентиляторов-циркуляторов (принять 16 ч/сут).</w:t>
      </w:r>
    </w:p>
    <w:p w:rsidR="009E6A36" w:rsidRPr="006D3896" w:rsidRDefault="009E6A36" w:rsidP="006D3896">
      <w:pPr>
        <w:pStyle w:val="a5"/>
        <w:jc w:val="both"/>
        <w:rPr>
          <w:sz w:val="18"/>
          <w:szCs w:val="18"/>
        </w:rPr>
      </w:pPr>
      <w:r w:rsidRPr="006D3896">
        <w:rPr>
          <w:sz w:val="18"/>
          <w:szCs w:val="18"/>
        </w:rPr>
        <w:t>Значит:</w:t>
      </w:r>
    </w:p>
    <w:p w:rsidR="009E6A36" w:rsidRPr="006D3896" w:rsidRDefault="009E6A36" w:rsidP="006D3896">
      <w:pPr>
        <w:pStyle w:val="a5"/>
        <w:jc w:val="both"/>
        <w:rPr>
          <w:sz w:val="18"/>
          <w:szCs w:val="18"/>
        </w:rPr>
      </w:pPr>
      <w:r w:rsidRPr="006D3896">
        <w:rPr>
          <w:position w:val="-10"/>
          <w:sz w:val="18"/>
          <w:szCs w:val="18"/>
        </w:rPr>
        <w:object w:dxaOrig="2540" w:dyaOrig="340">
          <v:shape id="_x0000_i1196" type="#_x0000_t75" style="width:137.25pt;height:18.75pt" o:ole="">
            <v:imagedata r:id="rId318" o:title=""/>
          </v:shape>
          <o:OLEObject Type="Embed" ProgID="Equation.3" ShapeID="_x0000_i1196" DrawAspect="Content" ObjectID="_1469985005" r:id="rId319"/>
        </w:object>
      </w:r>
      <w:r w:rsidRPr="006D3896">
        <w:rPr>
          <w:sz w:val="18"/>
          <w:szCs w:val="18"/>
        </w:rPr>
        <w:t xml:space="preserve"> Вт.</w:t>
      </w:r>
    </w:p>
    <w:p w:rsidR="009E6A36" w:rsidRPr="006D3896" w:rsidRDefault="009E6A36" w:rsidP="006D3896">
      <w:pPr>
        <w:pStyle w:val="a5"/>
        <w:jc w:val="both"/>
        <w:rPr>
          <w:sz w:val="18"/>
          <w:szCs w:val="18"/>
        </w:rPr>
      </w:pPr>
    </w:p>
    <w:p w:rsidR="009E6A36" w:rsidRPr="006D3896" w:rsidRDefault="009E6A36" w:rsidP="006D3896">
      <w:pPr>
        <w:pStyle w:val="a5"/>
        <w:jc w:val="both"/>
        <w:rPr>
          <w:sz w:val="18"/>
          <w:szCs w:val="18"/>
        </w:rPr>
      </w:pPr>
      <w:r w:rsidRPr="006D3896">
        <w:rPr>
          <w:position w:val="-12"/>
          <w:sz w:val="18"/>
          <w:szCs w:val="18"/>
        </w:rPr>
        <w:object w:dxaOrig="320" w:dyaOrig="360">
          <v:shape id="_x0000_i1197" type="#_x0000_t75" style="width:18.75pt;height:21pt" o:ole="">
            <v:imagedata r:id="rId320" o:title=""/>
          </v:shape>
          <o:OLEObject Type="Embed" ProgID="Equation.3" ShapeID="_x0000_i1197" DrawAspect="Content" ObjectID="_1469985006" r:id="rId321"/>
        </w:object>
      </w:r>
      <w:r w:rsidRPr="006D3896">
        <w:rPr>
          <w:sz w:val="18"/>
          <w:szCs w:val="18"/>
        </w:rPr>
        <w:t>— тепловой поток в грузовое помещение при оттаивании с помощью горячих паров хладагента снеговой шубы на испарителе. Поскольку интенсивность нарастания снеговой шубы прямо зависит от потока наружного воздуха, попадающего в вагон через неплотности кузова, можно принять</w:t>
      </w:r>
    </w:p>
    <w:p w:rsidR="009E6A36" w:rsidRPr="006D3896" w:rsidRDefault="009E6A36" w:rsidP="006D3896">
      <w:pPr>
        <w:pStyle w:val="a5"/>
        <w:jc w:val="center"/>
        <w:rPr>
          <w:sz w:val="18"/>
          <w:szCs w:val="18"/>
        </w:rPr>
      </w:pPr>
      <w:r w:rsidRPr="006D3896">
        <w:rPr>
          <w:position w:val="-12"/>
          <w:sz w:val="18"/>
          <w:szCs w:val="18"/>
        </w:rPr>
        <w:object w:dxaOrig="1260" w:dyaOrig="360">
          <v:shape id="_x0000_i1198" type="#_x0000_t75" style="width:71.25pt;height:20.25pt" o:ole="">
            <v:imagedata r:id="rId322" o:title=""/>
          </v:shape>
          <o:OLEObject Type="Embed" ProgID="Equation.3" ShapeID="_x0000_i1198" DrawAspect="Content" ObjectID="_1469985007" r:id="rId323"/>
        </w:object>
      </w:r>
      <w:r w:rsidRPr="006D3896">
        <w:rPr>
          <w:sz w:val="18"/>
          <w:szCs w:val="18"/>
        </w:rPr>
        <w:t>. [7] стр.15</w:t>
      </w:r>
    </w:p>
    <w:p w:rsidR="009E6A36" w:rsidRPr="006D3896" w:rsidRDefault="009E6A36" w:rsidP="006D3896">
      <w:pPr>
        <w:pStyle w:val="a5"/>
        <w:jc w:val="both"/>
        <w:rPr>
          <w:sz w:val="18"/>
          <w:szCs w:val="18"/>
        </w:rPr>
      </w:pPr>
      <w:r w:rsidRPr="006D3896">
        <w:rPr>
          <w:sz w:val="18"/>
          <w:szCs w:val="18"/>
        </w:rPr>
        <w:t>И тогда:</w:t>
      </w:r>
    </w:p>
    <w:p w:rsidR="009E6A36" w:rsidRPr="006D3896" w:rsidRDefault="009E6A36" w:rsidP="006D3896">
      <w:pPr>
        <w:pStyle w:val="a5"/>
        <w:jc w:val="both"/>
        <w:rPr>
          <w:sz w:val="18"/>
          <w:szCs w:val="18"/>
        </w:rPr>
      </w:pPr>
      <w:r w:rsidRPr="006D3896">
        <w:rPr>
          <w:position w:val="-12"/>
          <w:sz w:val="18"/>
          <w:szCs w:val="18"/>
        </w:rPr>
        <w:object w:dxaOrig="2400" w:dyaOrig="360">
          <v:shape id="_x0000_i1199" type="#_x0000_t75" style="width:128.25pt;height:19.5pt" o:ole="">
            <v:imagedata r:id="rId324" o:title=""/>
          </v:shape>
          <o:OLEObject Type="Embed" ProgID="Equation.3" ShapeID="_x0000_i1199" DrawAspect="Content" ObjectID="_1469985008" r:id="rId325"/>
        </w:object>
      </w:r>
      <w:r w:rsidRPr="006D3896">
        <w:rPr>
          <w:sz w:val="18"/>
          <w:szCs w:val="18"/>
        </w:rPr>
        <w:t xml:space="preserve"> Вт.</w:t>
      </w:r>
    </w:p>
    <w:p w:rsidR="009E6A36" w:rsidRPr="006D3896" w:rsidRDefault="009E6A36" w:rsidP="006D3896">
      <w:pPr>
        <w:pStyle w:val="a5"/>
        <w:jc w:val="both"/>
        <w:rPr>
          <w:sz w:val="18"/>
          <w:szCs w:val="18"/>
        </w:rPr>
      </w:pPr>
      <w:r w:rsidRPr="006D3896">
        <w:rPr>
          <w:position w:val="-12"/>
          <w:sz w:val="18"/>
          <w:szCs w:val="18"/>
        </w:rPr>
        <w:object w:dxaOrig="320" w:dyaOrig="360">
          <v:shape id="_x0000_i1200" type="#_x0000_t75" style="width:19.5pt;height:21.75pt" o:ole="">
            <v:imagedata r:id="rId326" o:title=""/>
          </v:shape>
          <o:OLEObject Type="Embed" ProgID="Equation.3" ShapeID="_x0000_i1200" DrawAspect="Content" ObjectID="_1469985009" r:id="rId327"/>
        </w:object>
      </w:r>
      <w:r w:rsidRPr="006D3896">
        <w:rPr>
          <w:sz w:val="18"/>
          <w:szCs w:val="18"/>
        </w:rPr>
        <w:t>— теплоприток от охлаждаемых во время перевозки СПГ и тары, в которую они упакованы (если груз термически не подготовлен к перевозке):</w:t>
      </w:r>
    </w:p>
    <w:p w:rsidR="009E6A36" w:rsidRPr="006D3896" w:rsidRDefault="009E6A36" w:rsidP="006D3896">
      <w:pPr>
        <w:pStyle w:val="a5"/>
        <w:jc w:val="center"/>
        <w:rPr>
          <w:sz w:val="18"/>
          <w:szCs w:val="18"/>
        </w:rPr>
      </w:pPr>
      <w:r w:rsidRPr="006D3896">
        <w:rPr>
          <w:position w:val="-12"/>
          <w:sz w:val="18"/>
          <w:szCs w:val="18"/>
        </w:rPr>
        <w:object w:dxaOrig="3660" w:dyaOrig="360">
          <v:shape id="_x0000_i1201" type="#_x0000_t75" style="width:203.25pt;height:20.25pt" o:ole="">
            <v:imagedata r:id="rId328" o:title=""/>
          </v:shape>
          <o:OLEObject Type="Embed" ProgID="Equation.3" ShapeID="_x0000_i1201" DrawAspect="Content" ObjectID="_1469985010" r:id="rId329"/>
        </w:object>
      </w:r>
      <w:r w:rsidRPr="006D3896">
        <w:rPr>
          <w:sz w:val="18"/>
          <w:szCs w:val="18"/>
        </w:rPr>
        <w:t>, [7] стр.15</w:t>
      </w:r>
    </w:p>
    <w:p w:rsidR="009E6A36" w:rsidRPr="006D3896" w:rsidRDefault="009E6A36" w:rsidP="006D3896">
      <w:pPr>
        <w:pStyle w:val="a5"/>
        <w:jc w:val="both"/>
        <w:rPr>
          <w:sz w:val="18"/>
          <w:szCs w:val="18"/>
        </w:rPr>
      </w:pPr>
      <w:r w:rsidRPr="006D3896">
        <w:rPr>
          <w:sz w:val="18"/>
          <w:szCs w:val="18"/>
        </w:rPr>
        <w:t xml:space="preserve">где </w:t>
      </w:r>
      <w:r w:rsidRPr="006D3896">
        <w:rPr>
          <w:position w:val="-12"/>
          <w:sz w:val="18"/>
          <w:szCs w:val="18"/>
        </w:rPr>
        <w:object w:dxaOrig="680" w:dyaOrig="360">
          <v:shape id="_x0000_i1202" type="#_x0000_t75" style="width:42.75pt;height:23.25pt" o:ole="">
            <v:imagedata r:id="rId330" o:title=""/>
          </v:shape>
          <o:OLEObject Type="Embed" ProgID="Equation.3" ShapeID="_x0000_i1202" DrawAspect="Content" ObjectID="_1469985011" r:id="rId331"/>
        </w:object>
      </w:r>
      <w:r w:rsidRPr="006D3896">
        <w:rPr>
          <w:sz w:val="18"/>
          <w:szCs w:val="18"/>
        </w:rPr>
        <w:t xml:space="preserve"> — масса груза и тары в рассматриваемом вагоне (принять массу тары равной 15 % общей массы груза);</w:t>
      </w:r>
    </w:p>
    <w:p w:rsidR="009E6A36" w:rsidRPr="006D3896" w:rsidRDefault="009E6A36" w:rsidP="006D3896">
      <w:pPr>
        <w:pStyle w:val="a5"/>
        <w:jc w:val="both"/>
        <w:rPr>
          <w:sz w:val="18"/>
          <w:szCs w:val="18"/>
        </w:rPr>
      </w:pPr>
      <w:r w:rsidRPr="006D3896">
        <w:rPr>
          <w:position w:val="-12"/>
          <w:sz w:val="18"/>
          <w:szCs w:val="18"/>
        </w:rPr>
        <w:object w:dxaOrig="260" w:dyaOrig="360">
          <v:shape id="_x0000_i1203" type="#_x0000_t75" style="width:16.5pt;height:23.25pt" o:ole="">
            <v:imagedata r:id="rId332" o:title=""/>
          </v:shape>
          <o:OLEObject Type="Embed" ProgID="Equation.3" ShapeID="_x0000_i1203" DrawAspect="Content" ObjectID="_1469985012" r:id="rId333"/>
        </w:object>
      </w:r>
      <w:r w:rsidRPr="006D3896">
        <w:rPr>
          <w:sz w:val="18"/>
          <w:szCs w:val="18"/>
        </w:rPr>
        <w:t xml:space="preserve"> — теплоемкость груза;</w:t>
      </w:r>
    </w:p>
    <w:p w:rsidR="009E6A36" w:rsidRPr="006D3896" w:rsidRDefault="009E6A36" w:rsidP="006D3896">
      <w:pPr>
        <w:pStyle w:val="a5"/>
        <w:jc w:val="both"/>
        <w:rPr>
          <w:sz w:val="18"/>
          <w:szCs w:val="18"/>
        </w:rPr>
      </w:pPr>
      <w:r w:rsidRPr="006D3896">
        <w:rPr>
          <w:sz w:val="18"/>
          <w:szCs w:val="18"/>
        </w:rPr>
        <w:t xml:space="preserve"> </w:t>
      </w:r>
      <w:r w:rsidRPr="006D3896">
        <w:rPr>
          <w:position w:val="-12"/>
          <w:sz w:val="18"/>
          <w:szCs w:val="18"/>
        </w:rPr>
        <w:object w:dxaOrig="300" w:dyaOrig="360">
          <v:shape id="_x0000_i1204" type="#_x0000_t75" style="width:17.25pt;height:20.25pt" o:ole="">
            <v:imagedata r:id="rId334" o:title=""/>
          </v:shape>
          <o:OLEObject Type="Embed" ProgID="Equation.3" ShapeID="_x0000_i1204" DrawAspect="Content" ObjectID="_1469985013" r:id="rId335"/>
        </w:object>
      </w:r>
      <w:r w:rsidRPr="006D3896">
        <w:rPr>
          <w:sz w:val="18"/>
          <w:szCs w:val="18"/>
        </w:rPr>
        <w:t>— теплоемкость тары (принять с=2,7 кДж/(кг К));</w:t>
      </w:r>
    </w:p>
    <w:p w:rsidR="009E6A36" w:rsidRPr="006D3896" w:rsidRDefault="009E6A36" w:rsidP="006D3896">
      <w:pPr>
        <w:pStyle w:val="a5"/>
        <w:jc w:val="both"/>
        <w:rPr>
          <w:sz w:val="18"/>
          <w:szCs w:val="18"/>
        </w:rPr>
      </w:pPr>
      <w:r w:rsidRPr="006D3896">
        <w:rPr>
          <w:position w:val="-12"/>
          <w:sz w:val="18"/>
          <w:szCs w:val="18"/>
        </w:rPr>
        <w:object w:dxaOrig="600" w:dyaOrig="360">
          <v:shape id="_x0000_i1205" type="#_x0000_t75" style="width:39pt;height:23.25pt" o:ole="">
            <v:imagedata r:id="rId336" o:title=""/>
          </v:shape>
          <o:OLEObject Type="Embed" ProgID="Equation.3" ShapeID="_x0000_i1205" DrawAspect="Content" ObjectID="_1469985014" r:id="rId337"/>
        </w:object>
      </w:r>
      <w:r w:rsidRPr="006D3896">
        <w:rPr>
          <w:sz w:val="18"/>
          <w:szCs w:val="18"/>
        </w:rPr>
        <w:t>— начальная и конечная (по условиям перевозки) температуры груза;</w:t>
      </w:r>
    </w:p>
    <w:p w:rsidR="009E6A36" w:rsidRPr="006D3896" w:rsidRDefault="009E6A36" w:rsidP="006D3896">
      <w:pPr>
        <w:pStyle w:val="a5"/>
        <w:jc w:val="both"/>
        <w:rPr>
          <w:sz w:val="18"/>
          <w:szCs w:val="18"/>
        </w:rPr>
      </w:pPr>
      <w:r w:rsidRPr="006D3896">
        <w:rPr>
          <w:position w:val="-12"/>
          <w:sz w:val="18"/>
          <w:szCs w:val="18"/>
        </w:rPr>
        <w:object w:dxaOrig="380" w:dyaOrig="360">
          <v:shape id="_x0000_i1206" type="#_x0000_t75" style="width:21pt;height:20.25pt" o:ole="">
            <v:imagedata r:id="rId338" o:title=""/>
          </v:shape>
          <o:OLEObject Type="Embed" ProgID="Equation.3" ShapeID="_x0000_i1206" DrawAspect="Content" ObjectID="_1469985015" r:id="rId339"/>
        </w:object>
      </w:r>
      <w:r w:rsidRPr="006D3896">
        <w:rPr>
          <w:sz w:val="18"/>
          <w:szCs w:val="18"/>
        </w:rPr>
        <w:t>— нормативная продолжительность охлаждения груза в груженом рейсе (задается в технических характеристиках РПС).</w:t>
      </w:r>
    </w:p>
    <w:p w:rsidR="009E6A36" w:rsidRPr="006D3896" w:rsidRDefault="009E6A36" w:rsidP="006D3896">
      <w:pPr>
        <w:pStyle w:val="a5"/>
        <w:jc w:val="both"/>
        <w:rPr>
          <w:sz w:val="18"/>
          <w:szCs w:val="18"/>
        </w:rPr>
      </w:pPr>
      <w:r w:rsidRPr="006D3896">
        <w:rPr>
          <w:sz w:val="18"/>
          <w:szCs w:val="18"/>
        </w:rPr>
        <w:t>Значит:</w:t>
      </w:r>
    </w:p>
    <w:p w:rsidR="009E6A36" w:rsidRPr="006D3896" w:rsidRDefault="009E6A36" w:rsidP="006D3896">
      <w:pPr>
        <w:pStyle w:val="a5"/>
        <w:jc w:val="both"/>
        <w:rPr>
          <w:sz w:val="18"/>
          <w:szCs w:val="18"/>
        </w:rPr>
      </w:pPr>
      <w:r w:rsidRPr="006D3896">
        <w:rPr>
          <w:position w:val="-12"/>
          <w:sz w:val="18"/>
          <w:szCs w:val="18"/>
        </w:rPr>
        <w:object w:dxaOrig="4720" w:dyaOrig="360">
          <v:shape id="_x0000_i1207" type="#_x0000_t75" style="width:250.5pt;height:19.5pt" o:ole="">
            <v:imagedata r:id="rId340" o:title=""/>
          </v:shape>
          <o:OLEObject Type="Embed" ProgID="Equation.3" ShapeID="_x0000_i1207" DrawAspect="Content" ObjectID="_1469985016" r:id="rId341"/>
        </w:object>
      </w:r>
      <w:r w:rsidRPr="006D3896">
        <w:rPr>
          <w:sz w:val="18"/>
          <w:szCs w:val="18"/>
        </w:rPr>
        <w:t xml:space="preserve"> Вт.</w:t>
      </w:r>
    </w:p>
    <w:p w:rsidR="009E6A36" w:rsidRPr="006D3896" w:rsidRDefault="009E6A36" w:rsidP="006D3896">
      <w:pPr>
        <w:pStyle w:val="a5"/>
        <w:jc w:val="both"/>
        <w:rPr>
          <w:sz w:val="18"/>
          <w:szCs w:val="18"/>
        </w:rPr>
      </w:pPr>
      <w:r w:rsidRPr="006D3896">
        <w:rPr>
          <w:sz w:val="18"/>
          <w:szCs w:val="18"/>
        </w:rPr>
        <w:t xml:space="preserve">Тогда </w:t>
      </w:r>
      <w:r w:rsidRPr="006D3896">
        <w:rPr>
          <w:position w:val="-12"/>
          <w:sz w:val="18"/>
          <w:szCs w:val="18"/>
        </w:rPr>
        <w:object w:dxaOrig="420" w:dyaOrig="360">
          <v:shape id="_x0000_i1208" type="#_x0000_t75" style="width:24pt;height:20.25pt" o:ole="">
            <v:imagedata r:id="rId342" o:title=""/>
          </v:shape>
          <o:OLEObject Type="Embed" ProgID="Equation.3" ShapeID="_x0000_i1208" DrawAspect="Content" ObjectID="_1469985017" r:id="rId343"/>
        </w:object>
      </w:r>
      <w:r w:rsidRPr="006D3896">
        <w:rPr>
          <w:sz w:val="18"/>
          <w:szCs w:val="18"/>
        </w:rPr>
        <w:t xml:space="preserve"> равно:</w:t>
      </w:r>
    </w:p>
    <w:p w:rsidR="009E6A36" w:rsidRPr="006D3896" w:rsidRDefault="009E6A36" w:rsidP="006D3896">
      <w:pPr>
        <w:pStyle w:val="a5"/>
        <w:jc w:val="both"/>
        <w:rPr>
          <w:sz w:val="18"/>
          <w:szCs w:val="18"/>
        </w:rPr>
      </w:pPr>
      <w:r w:rsidRPr="006D3896">
        <w:rPr>
          <w:position w:val="-12"/>
          <w:sz w:val="18"/>
          <w:szCs w:val="18"/>
        </w:rPr>
        <w:object w:dxaOrig="5800" w:dyaOrig="360">
          <v:shape id="_x0000_i1209" type="#_x0000_t75" style="width:330.75pt;height:20.25pt" o:ole="">
            <v:imagedata r:id="rId344" o:title=""/>
          </v:shape>
          <o:OLEObject Type="Embed" ProgID="Equation.3" ShapeID="_x0000_i1209" DrawAspect="Content" ObjectID="_1469985018" r:id="rId345"/>
        </w:object>
      </w:r>
      <w:r w:rsidRPr="006D3896">
        <w:rPr>
          <w:sz w:val="18"/>
          <w:szCs w:val="18"/>
        </w:rPr>
        <w:t>Вт.</w:t>
      </w:r>
    </w:p>
    <w:p w:rsidR="009E6A36" w:rsidRPr="006D3896" w:rsidRDefault="009E6A36" w:rsidP="006D3896">
      <w:pPr>
        <w:pStyle w:val="a5"/>
        <w:jc w:val="both"/>
        <w:rPr>
          <w:sz w:val="18"/>
          <w:szCs w:val="18"/>
        </w:rPr>
      </w:pPr>
      <w:r w:rsidRPr="006D3896">
        <w:rPr>
          <w:sz w:val="18"/>
          <w:szCs w:val="18"/>
        </w:rPr>
        <w:t xml:space="preserve">Холодопроизводительностью располагаемого оборудования </w:t>
      </w:r>
      <w:r w:rsidRPr="006D3896">
        <w:rPr>
          <w:position w:val="-12"/>
          <w:sz w:val="18"/>
          <w:szCs w:val="18"/>
        </w:rPr>
        <w:object w:dxaOrig="380" w:dyaOrig="360">
          <v:shape id="_x0000_i1210" type="#_x0000_t75" style="width:24pt;height:24pt" o:ole="">
            <v:imagedata r:id="rId346" o:title=""/>
          </v:shape>
          <o:OLEObject Type="Embed" ProgID="Equation.3" ShapeID="_x0000_i1210" DrawAspect="Content" ObjectID="_1469985019" r:id="rId347"/>
        </w:object>
      </w:r>
      <w:r w:rsidRPr="006D3896">
        <w:rPr>
          <w:sz w:val="18"/>
          <w:szCs w:val="18"/>
        </w:rPr>
        <w:t>, Вт, находят по формуле:</w:t>
      </w:r>
    </w:p>
    <w:p w:rsidR="009E6A36" w:rsidRPr="006D3896" w:rsidRDefault="009E6A36" w:rsidP="006D3896">
      <w:pPr>
        <w:pStyle w:val="a5"/>
        <w:jc w:val="center"/>
        <w:rPr>
          <w:sz w:val="18"/>
          <w:szCs w:val="18"/>
        </w:rPr>
      </w:pPr>
      <w:r w:rsidRPr="006D3896">
        <w:rPr>
          <w:position w:val="-12"/>
          <w:sz w:val="18"/>
          <w:szCs w:val="18"/>
        </w:rPr>
        <w:object w:dxaOrig="2140" w:dyaOrig="360">
          <v:shape id="_x0000_i1211" type="#_x0000_t75" style="width:109.5pt;height:18.75pt" o:ole="">
            <v:imagedata r:id="rId348" o:title=""/>
          </v:shape>
          <o:OLEObject Type="Embed" ProgID="Equation.3" ShapeID="_x0000_i1211" DrawAspect="Content" ObjectID="_1469985020" r:id="rId349"/>
        </w:object>
      </w:r>
      <w:r w:rsidRPr="006D3896">
        <w:rPr>
          <w:sz w:val="18"/>
          <w:szCs w:val="18"/>
        </w:rPr>
        <w:t>, [7] стр.15</w:t>
      </w:r>
    </w:p>
    <w:p w:rsidR="009E6A36" w:rsidRPr="006D3896" w:rsidRDefault="009E6A36" w:rsidP="006D3896">
      <w:pPr>
        <w:pStyle w:val="a5"/>
        <w:jc w:val="both"/>
        <w:rPr>
          <w:sz w:val="18"/>
          <w:szCs w:val="18"/>
        </w:rPr>
      </w:pPr>
      <w:r w:rsidRPr="006D3896">
        <w:rPr>
          <w:sz w:val="18"/>
          <w:szCs w:val="18"/>
        </w:rPr>
        <w:t>где 2 - число холодильных машин в грузовом вагоне с индивидуальным охлаждением;</w:t>
      </w:r>
    </w:p>
    <w:p w:rsidR="009E6A36" w:rsidRPr="006D3896" w:rsidRDefault="009E6A36" w:rsidP="006D3896">
      <w:pPr>
        <w:pStyle w:val="a5"/>
        <w:jc w:val="both"/>
        <w:rPr>
          <w:sz w:val="18"/>
          <w:szCs w:val="18"/>
        </w:rPr>
      </w:pPr>
      <w:r w:rsidRPr="006D3896">
        <w:rPr>
          <w:position w:val="-12"/>
          <w:sz w:val="18"/>
          <w:szCs w:val="18"/>
        </w:rPr>
        <w:object w:dxaOrig="279" w:dyaOrig="360">
          <v:shape id="_x0000_i1212" type="#_x0000_t75" style="width:16.5pt;height:20.25pt" o:ole="">
            <v:imagedata r:id="rId350" o:title=""/>
          </v:shape>
          <o:OLEObject Type="Embed" ProgID="Equation.3" ShapeID="_x0000_i1212" DrawAspect="Content" ObjectID="_1469985021" r:id="rId351"/>
        </w:object>
      </w:r>
      <w:r w:rsidRPr="006D3896">
        <w:rPr>
          <w:sz w:val="18"/>
          <w:szCs w:val="18"/>
        </w:rPr>
        <w:t>- объем, описываемый за один час поршнями компрессора в одноступенчатой холодильной машине (ХМ),  м</w:t>
      </w:r>
      <w:r w:rsidRPr="006D3896">
        <w:rPr>
          <w:sz w:val="18"/>
          <w:szCs w:val="18"/>
          <w:vertAlign w:val="superscript"/>
        </w:rPr>
        <w:t>3</w:t>
      </w:r>
      <w:r w:rsidRPr="006D3896">
        <w:rPr>
          <w:sz w:val="18"/>
          <w:szCs w:val="18"/>
        </w:rPr>
        <w:t>/ч;</w:t>
      </w:r>
    </w:p>
    <w:p w:rsidR="009E6A36" w:rsidRPr="006D3896" w:rsidRDefault="009E6A36" w:rsidP="006D3896">
      <w:pPr>
        <w:pStyle w:val="a5"/>
        <w:jc w:val="both"/>
        <w:rPr>
          <w:sz w:val="18"/>
          <w:szCs w:val="18"/>
        </w:rPr>
      </w:pPr>
      <w:r w:rsidRPr="006D3896">
        <w:rPr>
          <w:position w:val="-6"/>
          <w:sz w:val="18"/>
          <w:szCs w:val="18"/>
        </w:rPr>
        <w:object w:dxaOrig="220" w:dyaOrig="279">
          <v:shape id="_x0000_i1213" type="#_x0000_t75" style="width:15.75pt;height:19.5pt" o:ole="">
            <v:imagedata r:id="rId352" o:title=""/>
          </v:shape>
          <o:OLEObject Type="Embed" ProgID="Equation.3" ShapeID="_x0000_i1213" DrawAspect="Content" ObjectID="_1469985022" r:id="rId353"/>
        </w:object>
      </w:r>
      <w:r w:rsidRPr="006D3896">
        <w:rPr>
          <w:sz w:val="18"/>
          <w:szCs w:val="18"/>
        </w:rPr>
        <w:t>— коэффициент подачи, зависящий от отношения давлений Р / Р</w:t>
      </w:r>
      <w:r w:rsidRPr="006D3896">
        <w:rPr>
          <w:sz w:val="18"/>
          <w:szCs w:val="18"/>
          <w:vertAlign w:val="subscript"/>
        </w:rPr>
        <w:t>0</w:t>
      </w:r>
      <w:r w:rsidRPr="006D3896">
        <w:rPr>
          <w:sz w:val="18"/>
          <w:szCs w:val="18"/>
        </w:rPr>
        <w:t>. Для одноступенчатой ХМ Р = Р</w:t>
      </w:r>
      <w:r w:rsidRPr="006D3896">
        <w:rPr>
          <w:sz w:val="18"/>
          <w:szCs w:val="18"/>
          <w:vertAlign w:val="subscript"/>
        </w:rPr>
        <w:t>к</w:t>
      </w:r>
      <w:r w:rsidRPr="006D3896">
        <w:rPr>
          <w:sz w:val="18"/>
          <w:szCs w:val="18"/>
        </w:rPr>
        <w:t xml:space="preserve"> ; </w:t>
      </w:r>
    </w:p>
    <w:p w:rsidR="009E6A36" w:rsidRPr="006D3896" w:rsidRDefault="009E6A36" w:rsidP="006D3896">
      <w:pPr>
        <w:pStyle w:val="a5"/>
        <w:jc w:val="both"/>
        <w:rPr>
          <w:sz w:val="18"/>
          <w:szCs w:val="18"/>
        </w:rPr>
      </w:pPr>
      <w:r w:rsidRPr="006D3896">
        <w:rPr>
          <w:position w:val="-12"/>
          <w:sz w:val="18"/>
          <w:szCs w:val="18"/>
        </w:rPr>
        <w:object w:dxaOrig="279" w:dyaOrig="360">
          <v:shape id="_x0000_i1214" type="#_x0000_t75" style="width:15.75pt;height:19.5pt" o:ole="">
            <v:imagedata r:id="rId354" o:title=""/>
          </v:shape>
          <o:OLEObject Type="Embed" ProgID="Equation.3" ShapeID="_x0000_i1214" DrawAspect="Content" ObjectID="_1469985023" r:id="rId355"/>
        </w:object>
      </w:r>
      <w:r w:rsidRPr="006D3896">
        <w:rPr>
          <w:sz w:val="18"/>
          <w:szCs w:val="18"/>
        </w:rPr>
        <w:t>— объемная холодопроизводительность всасываемого компрессором хладагента, кДж/м3</w:t>
      </w:r>
    </w:p>
    <w:p w:rsidR="009E6A36" w:rsidRPr="006D3896" w:rsidRDefault="009E6A36" w:rsidP="006D3896">
      <w:pPr>
        <w:pStyle w:val="a5"/>
        <w:jc w:val="both"/>
        <w:rPr>
          <w:sz w:val="18"/>
          <w:szCs w:val="18"/>
        </w:rPr>
      </w:pPr>
      <w:r w:rsidRPr="006D3896">
        <w:rPr>
          <w:position w:val="-12"/>
          <w:sz w:val="18"/>
          <w:szCs w:val="18"/>
        </w:rPr>
        <w:object w:dxaOrig="300" w:dyaOrig="360">
          <v:shape id="_x0000_i1215" type="#_x0000_t75" style="width:15pt;height:18pt" o:ole="">
            <v:imagedata r:id="rId356" o:title=""/>
          </v:shape>
          <o:OLEObject Type="Embed" ProgID="Equation.3" ShapeID="_x0000_i1215" DrawAspect="Content" ObjectID="_1469985024" r:id="rId357"/>
        </w:object>
      </w:r>
      <w:r w:rsidRPr="006D3896">
        <w:rPr>
          <w:sz w:val="18"/>
          <w:szCs w:val="18"/>
        </w:rPr>
        <w:t xml:space="preserve"> - коэффициент, учитывающий потери холода вследствие наличия снеговой шубы на трубах испарителя (принять равным 0,9 для вагонов с индивидуальным охлаждением).</w:t>
      </w:r>
    </w:p>
    <w:p w:rsidR="009E6A36" w:rsidRPr="006D3896" w:rsidRDefault="009E6A36" w:rsidP="006D3896">
      <w:pPr>
        <w:pStyle w:val="a5"/>
        <w:jc w:val="both"/>
        <w:rPr>
          <w:sz w:val="18"/>
          <w:szCs w:val="18"/>
        </w:rPr>
      </w:pPr>
      <w:r w:rsidRPr="006D3896">
        <w:rPr>
          <w:sz w:val="18"/>
          <w:szCs w:val="18"/>
        </w:rPr>
        <w:t>И значит:</w:t>
      </w:r>
    </w:p>
    <w:p w:rsidR="009E6A36" w:rsidRPr="006D3896" w:rsidRDefault="009E6A36" w:rsidP="006D3896">
      <w:pPr>
        <w:pStyle w:val="a5"/>
        <w:jc w:val="both"/>
        <w:rPr>
          <w:sz w:val="18"/>
          <w:szCs w:val="18"/>
        </w:rPr>
      </w:pPr>
      <w:r w:rsidRPr="006D3896">
        <w:rPr>
          <w:position w:val="-12"/>
          <w:sz w:val="18"/>
          <w:szCs w:val="18"/>
        </w:rPr>
        <w:object w:dxaOrig="3200" w:dyaOrig="360">
          <v:shape id="_x0000_i1216" type="#_x0000_t75" style="width:158.25pt;height:18pt" o:ole="">
            <v:imagedata r:id="rId358" o:title=""/>
          </v:shape>
          <o:OLEObject Type="Embed" ProgID="Equation.3" ShapeID="_x0000_i1216" DrawAspect="Content" ObjectID="_1469985025" r:id="rId359"/>
        </w:object>
      </w:r>
      <w:r w:rsidRPr="006D3896">
        <w:rPr>
          <w:sz w:val="18"/>
          <w:szCs w:val="18"/>
        </w:rPr>
        <w:t xml:space="preserve"> Вт.</w:t>
      </w:r>
    </w:p>
    <w:p w:rsidR="009E6A36" w:rsidRPr="006D3896" w:rsidRDefault="009E6A36" w:rsidP="006D3896">
      <w:pPr>
        <w:pStyle w:val="a5"/>
        <w:jc w:val="both"/>
        <w:rPr>
          <w:sz w:val="18"/>
          <w:szCs w:val="18"/>
        </w:rPr>
      </w:pPr>
      <w:r w:rsidRPr="006D3896">
        <w:rPr>
          <w:sz w:val="18"/>
          <w:szCs w:val="18"/>
        </w:rPr>
        <w:t xml:space="preserve">Реализуемая холодопроизводительность будет меньше величины </w:t>
      </w:r>
      <w:r w:rsidRPr="006D3896">
        <w:rPr>
          <w:position w:val="-12"/>
          <w:sz w:val="18"/>
          <w:szCs w:val="18"/>
        </w:rPr>
        <w:object w:dxaOrig="380" w:dyaOrig="360">
          <v:shape id="_x0000_i1217" type="#_x0000_t75" style="width:24pt;height:24pt" o:ole="">
            <v:imagedata r:id="rId346" o:title=""/>
          </v:shape>
          <o:OLEObject Type="Embed" ProgID="Equation.3" ShapeID="_x0000_i1217" DrawAspect="Content" ObjectID="_1469985026" r:id="rId360"/>
        </w:object>
      </w:r>
      <w:r w:rsidRPr="006D3896">
        <w:rPr>
          <w:sz w:val="18"/>
          <w:szCs w:val="18"/>
        </w:rPr>
        <w:t>:</w:t>
      </w:r>
    </w:p>
    <w:p w:rsidR="009E6A36" w:rsidRPr="006D3896" w:rsidRDefault="009E6A36" w:rsidP="006D3896">
      <w:pPr>
        <w:pStyle w:val="a5"/>
        <w:jc w:val="center"/>
        <w:rPr>
          <w:sz w:val="18"/>
          <w:szCs w:val="18"/>
        </w:rPr>
      </w:pPr>
      <w:r w:rsidRPr="006D3896">
        <w:rPr>
          <w:position w:val="-24"/>
          <w:sz w:val="18"/>
          <w:szCs w:val="18"/>
        </w:rPr>
        <w:object w:dxaOrig="1300" w:dyaOrig="620">
          <v:shape id="_x0000_i1218" type="#_x0000_t75" style="width:65.25pt;height:30.75pt" o:ole="">
            <v:imagedata r:id="rId361" o:title=""/>
          </v:shape>
          <o:OLEObject Type="Embed" ProgID="Equation.3" ShapeID="_x0000_i1218" DrawAspect="Content" ObjectID="_1469985027" r:id="rId362"/>
        </w:object>
      </w:r>
      <w:r w:rsidRPr="006D3896">
        <w:rPr>
          <w:sz w:val="18"/>
          <w:szCs w:val="18"/>
        </w:rPr>
        <w:t>, [7] стр.17</w:t>
      </w:r>
    </w:p>
    <w:p w:rsidR="009E6A36" w:rsidRPr="006D3896" w:rsidRDefault="009E6A36" w:rsidP="006D3896">
      <w:pPr>
        <w:pStyle w:val="a5"/>
        <w:jc w:val="both"/>
        <w:rPr>
          <w:sz w:val="18"/>
          <w:szCs w:val="18"/>
        </w:rPr>
      </w:pPr>
      <w:r w:rsidRPr="006D3896">
        <w:rPr>
          <w:sz w:val="18"/>
          <w:szCs w:val="18"/>
        </w:rPr>
        <w:t xml:space="preserve">ввиду технологического ограничения максимальной продолжительности непрерывной работы компрессора (22 ч/сут). </w:t>
      </w:r>
    </w:p>
    <w:p w:rsidR="009E6A36" w:rsidRPr="006D3896" w:rsidRDefault="009E6A36" w:rsidP="006D3896">
      <w:pPr>
        <w:pStyle w:val="a5"/>
        <w:jc w:val="both"/>
        <w:rPr>
          <w:sz w:val="18"/>
          <w:szCs w:val="18"/>
        </w:rPr>
      </w:pPr>
      <w:r w:rsidRPr="006D3896">
        <w:rPr>
          <w:position w:val="-24"/>
          <w:sz w:val="18"/>
          <w:szCs w:val="18"/>
        </w:rPr>
        <w:object w:dxaOrig="3440" w:dyaOrig="620">
          <v:shape id="_x0000_i1219" type="#_x0000_t75" style="width:170.25pt;height:30.75pt" o:ole="">
            <v:imagedata r:id="rId363" o:title=""/>
          </v:shape>
          <o:OLEObject Type="Embed" ProgID="Equation.3" ShapeID="_x0000_i1219" DrawAspect="Content" ObjectID="_1469985028" r:id="rId364"/>
        </w:object>
      </w:r>
      <w:r w:rsidRPr="006D3896">
        <w:rPr>
          <w:sz w:val="18"/>
          <w:szCs w:val="18"/>
        </w:rPr>
        <w:t xml:space="preserve"> Вт.</w:t>
      </w:r>
    </w:p>
    <w:p w:rsidR="009E6A36" w:rsidRPr="006D3896" w:rsidRDefault="009E6A36" w:rsidP="006D3896">
      <w:pPr>
        <w:pStyle w:val="a5"/>
        <w:jc w:val="both"/>
        <w:rPr>
          <w:sz w:val="18"/>
          <w:szCs w:val="18"/>
        </w:rPr>
      </w:pPr>
      <w:r w:rsidRPr="006D3896">
        <w:rPr>
          <w:sz w:val="18"/>
          <w:szCs w:val="18"/>
        </w:rPr>
        <w:t xml:space="preserve">Сопоставление </w:t>
      </w:r>
      <w:r w:rsidRPr="006D3896">
        <w:rPr>
          <w:position w:val="-12"/>
          <w:sz w:val="18"/>
          <w:szCs w:val="18"/>
        </w:rPr>
        <w:object w:dxaOrig="380" w:dyaOrig="360">
          <v:shape id="_x0000_i1220" type="#_x0000_t75" style="width:15.75pt;height:19.5pt" o:ole="">
            <v:imagedata r:id="rId346" o:title=""/>
          </v:shape>
          <o:OLEObject Type="Embed" ProgID="Equation.3" ShapeID="_x0000_i1220" DrawAspect="Content" ObjectID="_1469985029" r:id="rId365"/>
        </w:object>
      </w:r>
      <w:r w:rsidRPr="006D3896">
        <w:rPr>
          <w:sz w:val="18"/>
          <w:szCs w:val="18"/>
        </w:rPr>
        <w:t xml:space="preserve"> и </w:t>
      </w:r>
      <w:r w:rsidRPr="006D3896">
        <w:rPr>
          <w:position w:val="-12"/>
          <w:sz w:val="18"/>
          <w:szCs w:val="18"/>
        </w:rPr>
        <w:object w:dxaOrig="420" w:dyaOrig="360">
          <v:shape id="_x0000_i1221" type="#_x0000_t75" style="width:21.75pt;height:18.75pt" o:ole="">
            <v:imagedata r:id="rId366" o:title=""/>
          </v:shape>
          <o:OLEObject Type="Embed" ProgID="Equation.3" ShapeID="_x0000_i1221" DrawAspect="Content" ObjectID="_1469985030" r:id="rId367"/>
        </w:object>
      </w:r>
      <w:r w:rsidRPr="006D3896">
        <w:rPr>
          <w:sz w:val="18"/>
          <w:szCs w:val="18"/>
        </w:rPr>
        <w:t xml:space="preserve"> позволяет найти коэффициент рабочего времени холодильного оборудования</w:t>
      </w:r>
    </w:p>
    <w:p w:rsidR="009E6A36" w:rsidRPr="006D3896" w:rsidRDefault="009E6A36" w:rsidP="006D3896">
      <w:pPr>
        <w:pStyle w:val="a5"/>
        <w:jc w:val="center"/>
        <w:rPr>
          <w:sz w:val="18"/>
          <w:szCs w:val="18"/>
          <w:lang w:val="en-US"/>
        </w:rPr>
      </w:pPr>
      <w:r w:rsidRPr="006D3896">
        <w:rPr>
          <w:position w:val="-12"/>
          <w:sz w:val="18"/>
          <w:szCs w:val="18"/>
        </w:rPr>
        <w:object w:dxaOrig="1260" w:dyaOrig="380">
          <v:shape id="_x0000_i1222" type="#_x0000_t75" style="width:77.25pt;height:23.25pt" o:ole="">
            <v:imagedata r:id="rId368" o:title=""/>
          </v:shape>
          <o:OLEObject Type="Embed" ProgID="Equation.3" ShapeID="_x0000_i1222" DrawAspect="Content" ObjectID="_1469985031" r:id="rId369"/>
        </w:object>
      </w:r>
      <w:r w:rsidRPr="006D3896">
        <w:rPr>
          <w:sz w:val="18"/>
          <w:szCs w:val="18"/>
        </w:rPr>
        <w:t xml:space="preserve">. </w:t>
      </w:r>
      <w:r w:rsidRPr="006D3896">
        <w:rPr>
          <w:sz w:val="18"/>
          <w:szCs w:val="18"/>
          <w:lang w:val="en-US"/>
        </w:rPr>
        <w:t>[</w:t>
      </w:r>
      <w:r w:rsidRPr="006D3896">
        <w:rPr>
          <w:sz w:val="18"/>
          <w:szCs w:val="18"/>
        </w:rPr>
        <w:t>7</w:t>
      </w:r>
      <w:r w:rsidRPr="006D3896">
        <w:rPr>
          <w:sz w:val="18"/>
          <w:szCs w:val="18"/>
          <w:lang w:val="en-US"/>
        </w:rPr>
        <w:t>]</w:t>
      </w:r>
      <w:r w:rsidRPr="006D3896">
        <w:rPr>
          <w:sz w:val="18"/>
          <w:szCs w:val="18"/>
        </w:rPr>
        <w:t xml:space="preserve"> стр.17</w:t>
      </w:r>
    </w:p>
    <w:p w:rsidR="009E6A36" w:rsidRPr="006D3896" w:rsidRDefault="009E6A36" w:rsidP="006D3896">
      <w:pPr>
        <w:pStyle w:val="a5"/>
        <w:jc w:val="both"/>
        <w:rPr>
          <w:sz w:val="18"/>
          <w:szCs w:val="18"/>
        </w:rPr>
      </w:pPr>
      <w:r w:rsidRPr="006D3896">
        <w:rPr>
          <w:sz w:val="18"/>
          <w:szCs w:val="18"/>
        </w:rPr>
        <w:t>И тогда:</w:t>
      </w:r>
    </w:p>
    <w:p w:rsidR="009E6A36" w:rsidRPr="006D3896" w:rsidRDefault="009E6A36" w:rsidP="006D3896">
      <w:pPr>
        <w:pStyle w:val="a5"/>
        <w:jc w:val="both"/>
        <w:rPr>
          <w:sz w:val="18"/>
          <w:szCs w:val="18"/>
        </w:rPr>
      </w:pPr>
      <w:r w:rsidRPr="006D3896">
        <w:rPr>
          <w:position w:val="-10"/>
          <w:sz w:val="18"/>
          <w:szCs w:val="18"/>
        </w:rPr>
        <w:object w:dxaOrig="2180" w:dyaOrig="320">
          <v:shape id="_x0000_i1223" type="#_x0000_t75" style="width:128.25pt;height:18.75pt" o:ole="">
            <v:imagedata r:id="rId370" o:title=""/>
          </v:shape>
          <o:OLEObject Type="Embed" ProgID="Equation.3" ShapeID="_x0000_i1223" DrawAspect="Content" ObjectID="_1469985032" r:id="rId371"/>
        </w:object>
      </w:r>
    </w:p>
    <w:p w:rsidR="009E6A36" w:rsidRPr="006D3896" w:rsidRDefault="009E6A36" w:rsidP="006D3896">
      <w:pPr>
        <w:pStyle w:val="a5"/>
        <w:jc w:val="both"/>
        <w:rPr>
          <w:sz w:val="18"/>
          <w:szCs w:val="18"/>
        </w:rPr>
      </w:pPr>
      <w:r w:rsidRPr="006D3896">
        <w:rPr>
          <w:sz w:val="18"/>
          <w:szCs w:val="18"/>
        </w:rPr>
        <w:t>Время работы холодильных машин и дизель-генераторов в груженом рейсе определяет расход их технического ресурса Т</w:t>
      </w:r>
      <w:r w:rsidRPr="006D3896">
        <w:rPr>
          <w:sz w:val="18"/>
          <w:szCs w:val="18"/>
          <w:vertAlign w:val="subscript"/>
        </w:rPr>
        <w:t>у</w:t>
      </w:r>
      <w:r w:rsidRPr="006D3896">
        <w:rPr>
          <w:sz w:val="18"/>
          <w:szCs w:val="18"/>
        </w:rPr>
        <w:t>, ч:</w:t>
      </w:r>
    </w:p>
    <w:p w:rsidR="009E6A36" w:rsidRPr="006D3896" w:rsidRDefault="009E6A36" w:rsidP="006D3896">
      <w:pPr>
        <w:pStyle w:val="a5"/>
        <w:jc w:val="center"/>
        <w:rPr>
          <w:sz w:val="18"/>
          <w:szCs w:val="18"/>
        </w:rPr>
      </w:pPr>
      <w:r w:rsidRPr="006D3896">
        <w:rPr>
          <w:position w:val="-14"/>
          <w:sz w:val="18"/>
          <w:szCs w:val="18"/>
        </w:rPr>
        <w:object w:dxaOrig="1420" w:dyaOrig="380">
          <v:shape id="_x0000_i1224" type="#_x0000_t75" style="width:90.75pt;height:24pt" o:ole="">
            <v:imagedata r:id="rId372" o:title=""/>
          </v:shape>
          <o:OLEObject Type="Embed" ProgID="Equation.3" ShapeID="_x0000_i1224" DrawAspect="Content" ObjectID="_1469985033" r:id="rId373"/>
        </w:object>
      </w:r>
      <w:r w:rsidRPr="006D3896">
        <w:rPr>
          <w:sz w:val="18"/>
          <w:szCs w:val="18"/>
        </w:rPr>
        <w:t>. [7] стр.17</w:t>
      </w:r>
    </w:p>
    <w:p w:rsidR="009E6A36" w:rsidRPr="006D3896" w:rsidRDefault="009E6A36" w:rsidP="006D3896">
      <w:pPr>
        <w:pStyle w:val="a5"/>
        <w:jc w:val="both"/>
        <w:rPr>
          <w:sz w:val="18"/>
          <w:szCs w:val="18"/>
        </w:rPr>
      </w:pPr>
      <w:r w:rsidRPr="006D3896">
        <w:rPr>
          <w:sz w:val="18"/>
          <w:szCs w:val="18"/>
        </w:rPr>
        <w:t>Значит:</w:t>
      </w:r>
    </w:p>
    <w:p w:rsidR="009E6A36" w:rsidRPr="006D3896" w:rsidRDefault="009E6A36" w:rsidP="006D3896">
      <w:pPr>
        <w:pStyle w:val="a5"/>
        <w:jc w:val="both"/>
        <w:rPr>
          <w:sz w:val="18"/>
          <w:szCs w:val="18"/>
        </w:rPr>
      </w:pPr>
      <w:r w:rsidRPr="006D3896">
        <w:rPr>
          <w:position w:val="-14"/>
          <w:sz w:val="18"/>
          <w:szCs w:val="18"/>
        </w:rPr>
        <w:object w:dxaOrig="2380" w:dyaOrig="380">
          <v:shape id="_x0000_i1225" type="#_x0000_t75" style="width:119.25pt;height:18.75pt" o:ole="">
            <v:imagedata r:id="rId374" o:title=""/>
          </v:shape>
          <o:OLEObject Type="Embed" ProgID="Equation.3" ShapeID="_x0000_i1225" DrawAspect="Content" ObjectID="_1469985034" r:id="rId375"/>
        </w:object>
      </w:r>
      <w:r w:rsidRPr="006D3896">
        <w:rPr>
          <w:sz w:val="18"/>
          <w:szCs w:val="18"/>
        </w:rPr>
        <w:t xml:space="preserve"> ч.</w:t>
      </w:r>
    </w:p>
    <w:p w:rsidR="009E6A36" w:rsidRPr="006D3896" w:rsidRDefault="009E6A36" w:rsidP="006D3896">
      <w:pPr>
        <w:pStyle w:val="a5"/>
        <w:jc w:val="both"/>
        <w:rPr>
          <w:sz w:val="18"/>
          <w:szCs w:val="18"/>
        </w:rPr>
      </w:pPr>
    </w:p>
    <w:p w:rsidR="009E6A36" w:rsidRPr="006D3896" w:rsidRDefault="009E6A36" w:rsidP="006D3896">
      <w:pPr>
        <w:pStyle w:val="a5"/>
        <w:jc w:val="center"/>
        <w:rPr>
          <w:b/>
          <w:sz w:val="18"/>
          <w:szCs w:val="18"/>
        </w:rPr>
      </w:pPr>
      <w:r w:rsidRPr="006D3896">
        <w:rPr>
          <w:b/>
          <w:sz w:val="18"/>
          <w:szCs w:val="18"/>
        </w:rPr>
        <w:t>Анализ несохранных перевозок СПГ.</w:t>
      </w:r>
    </w:p>
    <w:p w:rsidR="009E6A36" w:rsidRPr="006D3896" w:rsidRDefault="009E6A36" w:rsidP="006D3896">
      <w:pPr>
        <w:pStyle w:val="a5"/>
        <w:spacing w:line="360" w:lineRule="auto"/>
        <w:ind w:firstLine="851"/>
        <w:rPr>
          <w:sz w:val="18"/>
          <w:szCs w:val="18"/>
        </w:rPr>
      </w:pPr>
      <w:r w:rsidRPr="006D3896">
        <w:rPr>
          <w:sz w:val="18"/>
          <w:szCs w:val="18"/>
        </w:rPr>
        <w:t>Факты хищения, утраты, порчи, повреждения, недостачи массы или числа мест – это случаю не сохранности грузов.</w:t>
      </w:r>
    </w:p>
    <w:p w:rsidR="009E6A36" w:rsidRPr="006D3896" w:rsidRDefault="009E6A36" w:rsidP="006D3896">
      <w:pPr>
        <w:pStyle w:val="a5"/>
        <w:spacing w:line="360" w:lineRule="auto"/>
        <w:ind w:firstLine="851"/>
        <w:rPr>
          <w:sz w:val="18"/>
          <w:szCs w:val="18"/>
        </w:rPr>
      </w:pPr>
      <w:r w:rsidRPr="006D3896">
        <w:rPr>
          <w:sz w:val="18"/>
          <w:szCs w:val="18"/>
        </w:rPr>
        <w:t>К хищениям относят случаи недостачи грузов, установленные по документам и выявленные при: проломах стен, пола, крыши вагона или контейнера, решеток карманов для льда у вагонов-ледников, решеток вентиляционных люков, люковых решеток крытых вагонов, повреждении и вскрытии тары грузовых мест, проломе ограждающих частей вагона, вскрытии замков или срыве пломб складских помещений, срыве пломб и закруток, следах повреждения и подделке пломб, наличие других обстоятельств, при которых установлен факт хищения.</w:t>
      </w:r>
    </w:p>
    <w:p w:rsidR="009E6A36" w:rsidRPr="006D3896" w:rsidRDefault="009E6A36" w:rsidP="006D3896">
      <w:pPr>
        <w:pStyle w:val="a5"/>
        <w:spacing w:line="360" w:lineRule="auto"/>
        <w:ind w:firstLine="851"/>
        <w:rPr>
          <w:sz w:val="18"/>
          <w:szCs w:val="18"/>
        </w:rPr>
      </w:pPr>
      <w:r w:rsidRPr="006D3896">
        <w:rPr>
          <w:sz w:val="18"/>
          <w:szCs w:val="18"/>
        </w:rPr>
        <w:t>К фактам недостачи мест относят случаи, при которых зафиксированы отклонения числа мест по сравнению с указанными в документах. К таким фактам относятся также случаи недостачи мест груза, погруженного средствами отправителя и прибывшего в неисправном вагоне, или за поврежденными пломбами, или за пломбами попутных станций, если расследованием установлено, что недостача не явилась результатом хищения груза.</w:t>
      </w:r>
    </w:p>
    <w:p w:rsidR="009E6A36" w:rsidRPr="006D3896" w:rsidRDefault="009E6A36" w:rsidP="006D3896">
      <w:pPr>
        <w:pStyle w:val="a5"/>
        <w:spacing w:line="360" w:lineRule="auto"/>
        <w:ind w:firstLine="851"/>
        <w:rPr>
          <w:sz w:val="18"/>
          <w:szCs w:val="18"/>
        </w:rPr>
      </w:pPr>
      <w:r w:rsidRPr="006D3896">
        <w:rPr>
          <w:sz w:val="18"/>
          <w:szCs w:val="18"/>
        </w:rPr>
        <w:t>Недостачи массы груза учитываются при установлении факта недостачи суммы грузов, перевозимых навалом, насыпью, наливом. К таким фактам относятся так же случаи возникновения недостачи массы при приеме к перевозке грузов счетом мест и тождественном числе мест, зафиксированном при выгрузке или выдаче груза.</w:t>
      </w:r>
    </w:p>
    <w:p w:rsidR="009E6A36" w:rsidRPr="006D3896" w:rsidRDefault="009E6A36" w:rsidP="006D3896">
      <w:pPr>
        <w:pStyle w:val="a5"/>
        <w:spacing w:line="360" w:lineRule="auto"/>
        <w:ind w:firstLine="851"/>
        <w:rPr>
          <w:sz w:val="18"/>
          <w:szCs w:val="18"/>
        </w:rPr>
      </w:pPr>
      <w:r w:rsidRPr="006D3896">
        <w:rPr>
          <w:sz w:val="18"/>
          <w:szCs w:val="18"/>
        </w:rPr>
        <w:t xml:space="preserve">К фактом утраты, порчи и повреждения груза относят случаи полного или частичного уничтожения, а так же полной или частичной порчи и повреждения груза, допущенные при неправильной или небрежной  погрузке, выгрузке и сортировке средствами железной дороги; авариях, крушениях, пожарах, роспуске вагонов с горок и производстве маневров. Все случаи перечисленных не сохранностей оформляются коммерческими актами. </w:t>
      </w:r>
    </w:p>
    <w:p w:rsidR="009E6A36" w:rsidRPr="006D3896" w:rsidRDefault="009E6A36" w:rsidP="006D3896">
      <w:pPr>
        <w:pStyle w:val="a5"/>
        <w:spacing w:line="360" w:lineRule="auto"/>
        <w:ind w:firstLine="851"/>
        <w:rPr>
          <w:sz w:val="18"/>
          <w:szCs w:val="18"/>
        </w:rPr>
      </w:pPr>
      <w:r w:rsidRPr="006D3896">
        <w:rPr>
          <w:sz w:val="18"/>
          <w:szCs w:val="18"/>
        </w:rPr>
        <w:t xml:space="preserve">Убытки по несохранным перевозкам дифференцируют по причинам возникновения, анализируют на всех уровнях управления от станции до МПС.  Результаты анализа позволяют разработать мероприятия по сокращению их величин. </w:t>
      </w:r>
    </w:p>
    <w:p w:rsidR="009E6A36" w:rsidRPr="006D3896" w:rsidRDefault="009E6A36" w:rsidP="006D3896">
      <w:pPr>
        <w:pStyle w:val="a5"/>
        <w:spacing w:line="360" w:lineRule="auto"/>
        <w:ind w:firstLine="851"/>
        <w:rPr>
          <w:sz w:val="18"/>
          <w:szCs w:val="18"/>
        </w:rPr>
      </w:pPr>
      <w:r w:rsidRPr="006D3896">
        <w:rPr>
          <w:sz w:val="18"/>
          <w:szCs w:val="18"/>
        </w:rPr>
        <w:t>Несохранные перевозки по видам несохранности с указанием родов грузов учитывают в службах контейнерных перевозок и коммерческой работы дорог по установленной форму КНО-1.</w:t>
      </w:r>
    </w:p>
    <w:p w:rsidR="009E6A36" w:rsidRPr="006D3896" w:rsidRDefault="009E6A36" w:rsidP="006D3896">
      <w:pPr>
        <w:pStyle w:val="a5"/>
        <w:spacing w:line="360" w:lineRule="auto"/>
        <w:ind w:firstLine="851"/>
        <w:rPr>
          <w:sz w:val="18"/>
          <w:szCs w:val="18"/>
        </w:rPr>
      </w:pPr>
      <w:r w:rsidRPr="006D3896">
        <w:rPr>
          <w:sz w:val="18"/>
          <w:szCs w:val="18"/>
        </w:rPr>
        <w:t>На сети дорог нашей страны порядок учета несохранности регламентирован. Так, утраты, недостача массы или мест и порча груза по актам, составленным в пути следования, учитываются ответственными дорогами по результатам выдачи.</w:t>
      </w:r>
    </w:p>
    <w:p w:rsidR="009E6A36" w:rsidRPr="006D3896" w:rsidRDefault="009E6A36" w:rsidP="006D3896">
      <w:pPr>
        <w:pStyle w:val="a5"/>
        <w:spacing w:line="360" w:lineRule="auto"/>
        <w:ind w:firstLine="851"/>
        <w:rPr>
          <w:sz w:val="18"/>
          <w:szCs w:val="18"/>
        </w:rPr>
      </w:pPr>
      <w:r w:rsidRPr="006D3896">
        <w:rPr>
          <w:sz w:val="18"/>
          <w:szCs w:val="18"/>
        </w:rPr>
        <w:t>Несохранности по причине утраты, порчи или повреждения грузов при пожарах, крушениях и авариях, возникших по вине железных дорог, учитываются дорогой, в пределах которой возник пожар, произошло крушение или авария.</w:t>
      </w:r>
    </w:p>
    <w:p w:rsidR="009E6A36" w:rsidRPr="006D3896" w:rsidRDefault="009E6A36" w:rsidP="006D3896">
      <w:pPr>
        <w:pStyle w:val="a5"/>
        <w:spacing w:line="360" w:lineRule="auto"/>
        <w:ind w:firstLine="851"/>
        <w:rPr>
          <w:sz w:val="18"/>
          <w:szCs w:val="18"/>
        </w:rPr>
      </w:pPr>
      <w:r w:rsidRPr="006D3896">
        <w:rPr>
          <w:sz w:val="18"/>
          <w:szCs w:val="18"/>
        </w:rPr>
        <w:t>Наиболее эффективны следующие мероприятия по сокращению убытков железных дорог по несохранным перевозкам скоропортящихся грузов:</w:t>
      </w:r>
    </w:p>
    <w:p w:rsidR="009E6A36" w:rsidRPr="006D3896" w:rsidRDefault="009E6A36" w:rsidP="006D3896">
      <w:pPr>
        <w:pStyle w:val="a5"/>
        <w:numPr>
          <w:ilvl w:val="0"/>
          <w:numId w:val="1"/>
        </w:numPr>
        <w:spacing w:line="360" w:lineRule="auto"/>
        <w:rPr>
          <w:sz w:val="18"/>
          <w:szCs w:val="18"/>
        </w:rPr>
      </w:pPr>
      <w:r w:rsidRPr="006D3896">
        <w:rPr>
          <w:sz w:val="18"/>
          <w:szCs w:val="18"/>
        </w:rPr>
        <w:t>повышение качества технологической подготовки грузов и вагонов для перевозки и технологического контроля на станции погрузки;</w:t>
      </w:r>
    </w:p>
    <w:p w:rsidR="009E6A36" w:rsidRPr="006D3896" w:rsidRDefault="009E6A36" w:rsidP="006D3896">
      <w:pPr>
        <w:pStyle w:val="a5"/>
        <w:numPr>
          <w:ilvl w:val="0"/>
          <w:numId w:val="1"/>
        </w:numPr>
        <w:spacing w:line="360" w:lineRule="auto"/>
        <w:rPr>
          <w:sz w:val="18"/>
          <w:szCs w:val="18"/>
        </w:rPr>
      </w:pPr>
      <w:r w:rsidRPr="006D3896">
        <w:rPr>
          <w:sz w:val="18"/>
          <w:szCs w:val="18"/>
        </w:rPr>
        <w:t>строгое соблюдение плана формирования поездов по скоропортящимся грузами и ответственного срока доставки;</w:t>
      </w:r>
    </w:p>
    <w:p w:rsidR="009E6A36" w:rsidRPr="006D3896" w:rsidRDefault="009E6A36" w:rsidP="006D3896">
      <w:pPr>
        <w:pStyle w:val="a5"/>
        <w:numPr>
          <w:ilvl w:val="0"/>
          <w:numId w:val="1"/>
        </w:numPr>
        <w:spacing w:line="360" w:lineRule="auto"/>
        <w:rPr>
          <w:sz w:val="18"/>
          <w:szCs w:val="18"/>
        </w:rPr>
      </w:pPr>
      <w:r w:rsidRPr="006D3896">
        <w:rPr>
          <w:sz w:val="18"/>
          <w:szCs w:val="18"/>
        </w:rPr>
        <w:t>качественное обслуживание перевозок в пути следования: соблюдение температурно-вентиляционного режима, своевременная  экипировка изотермических вагонов эксплуатационными материалами;</w:t>
      </w:r>
    </w:p>
    <w:p w:rsidR="009E6A36" w:rsidRPr="006D3896" w:rsidRDefault="009E6A36" w:rsidP="006D3896">
      <w:pPr>
        <w:pStyle w:val="a5"/>
        <w:numPr>
          <w:ilvl w:val="0"/>
          <w:numId w:val="1"/>
        </w:numPr>
        <w:spacing w:line="360" w:lineRule="auto"/>
        <w:rPr>
          <w:sz w:val="18"/>
          <w:szCs w:val="18"/>
        </w:rPr>
      </w:pPr>
      <w:r w:rsidRPr="006D3896">
        <w:rPr>
          <w:sz w:val="18"/>
          <w:szCs w:val="18"/>
        </w:rPr>
        <w:t>совершенствование технологических операций по выгрузке и выдаче грузов грузополучателями;</w:t>
      </w:r>
    </w:p>
    <w:p w:rsidR="009E6A36" w:rsidRPr="006D3896" w:rsidRDefault="009E6A36" w:rsidP="006D3896">
      <w:pPr>
        <w:pStyle w:val="a5"/>
        <w:numPr>
          <w:ilvl w:val="0"/>
          <w:numId w:val="1"/>
        </w:numPr>
        <w:spacing w:line="360" w:lineRule="auto"/>
        <w:rPr>
          <w:sz w:val="18"/>
          <w:szCs w:val="18"/>
        </w:rPr>
      </w:pPr>
      <w:r w:rsidRPr="006D3896">
        <w:rPr>
          <w:sz w:val="18"/>
          <w:szCs w:val="18"/>
        </w:rPr>
        <w:t>исключение случаев некачественного оформления документов на перевозку грузов.</w:t>
      </w:r>
    </w:p>
    <w:p w:rsidR="009E6A36" w:rsidRPr="006D3896" w:rsidRDefault="009E6A36" w:rsidP="006D3896">
      <w:pPr>
        <w:pStyle w:val="a5"/>
        <w:spacing w:line="360" w:lineRule="auto"/>
        <w:rPr>
          <w:sz w:val="18"/>
          <w:szCs w:val="18"/>
        </w:rPr>
      </w:pPr>
      <w:r w:rsidRPr="006D3896">
        <w:rPr>
          <w:sz w:val="18"/>
          <w:szCs w:val="18"/>
        </w:rPr>
        <w:t xml:space="preserve">Несохранные перевозки в зависимости   от условий их возникновения могут оформляться коммерческим актом, актом общей формы, актом технического состояния вагона и другими, предусмотренными Правилами. </w:t>
      </w:r>
    </w:p>
    <w:p w:rsidR="009E6A36" w:rsidRPr="006D3896" w:rsidRDefault="009E6A36" w:rsidP="006D3896">
      <w:pPr>
        <w:pStyle w:val="a5"/>
        <w:spacing w:line="360" w:lineRule="auto"/>
        <w:rPr>
          <w:sz w:val="18"/>
          <w:szCs w:val="18"/>
        </w:rPr>
      </w:pPr>
      <w:r w:rsidRPr="006D3896">
        <w:rPr>
          <w:sz w:val="18"/>
          <w:szCs w:val="18"/>
        </w:rPr>
        <w:t>Коммерческий акт  - важный юридический документ большой доказательной силы для определения ответственности за утраты, порчу и повреждении груза. К акту прилагают: вагонный лист, технический акт о неисправности вагона, сертификаты и качественные удостоверения, акт экспертизы и др.  В акте  экспертизы указывают причины несоответствия груза требованиям стандарта, что бы можно было решить, по чьей вине произошло ухудшение качества.</w:t>
      </w:r>
    </w:p>
    <w:p w:rsidR="009E6A36" w:rsidRPr="006D3896" w:rsidRDefault="009E6A36" w:rsidP="006D3896">
      <w:pPr>
        <w:pStyle w:val="a5"/>
        <w:spacing w:line="360" w:lineRule="auto"/>
        <w:rPr>
          <w:sz w:val="18"/>
          <w:szCs w:val="18"/>
        </w:rPr>
      </w:pPr>
      <w:r w:rsidRPr="006D3896">
        <w:rPr>
          <w:sz w:val="18"/>
          <w:szCs w:val="18"/>
        </w:rPr>
        <w:t>Случаи несохранности в зависимости от стоимости похищенного, утраченного, недостающего, испорченного или поврежденного подразделяют на три группы, каждой из которых соответствует размер убытка в рублях.</w:t>
      </w:r>
    </w:p>
    <w:p w:rsidR="009E6A36" w:rsidRPr="00B925DC" w:rsidRDefault="009E6A36" w:rsidP="006D3896">
      <w:pPr>
        <w:pStyle w:val="a5"/>
        <w:spacing w:line="360" w:lineRule="auto"/>
        <w:rPr>
          <w:sz w:val="28"/>
          <w:szCs w:val="28"/>
        </w:rPr>
      </w:pPr>
      <w:r w:rsidRPr="006D3896">
        <w:rPr>
          <w:sz w:val="18"/>
          <w:szCs w:val="18"/>
        </w:rPr>
        <w:t>В случае отсутствия точных данных о сумме убытка какой-либо не сохранности её определяют ориентировочно по государственным ценам</w:t>
      </w:r>
      <w:r w:rsidRPr="00B925DC">
        <w:rPr>
          <w:sz w:val="28"/>
          <w:szCs w:val="28"/>
        </w:rPr>
        <w:t>.</w:t>
      </w:r>
    </w:p>
    <w:p w:rsidR="009E6A36" w:rsidRPr="00B925DC" w:rsidRDefault="009E6A36" w:rsidP="006D3896">
      <w:pPr>
        <w:pStyle w:val="a5"/>
        <w:jc w:val="both"/>
        <w:rPr>
          <w:sz w:val="28"/>
          <w:szCs w:val="28"/>
        </w:rPr>
      </w:pPr>
    </w:p>
    <w:p w:rsidR="009E6A36" w:rsidRPr="00B925DC" w:rsidRDefault="009E6A36" w:rsidP="006D3896">
      <w:pPr>
        <w:pStyle w:val="a5"/>
        <w:spacing w:line="360" w:lineRule="auto"/>
        <w:ind w:firstLine="851"/>
        <w:rPr>
          <w:sz w:val="28"/>
          <w:szCs w:val="28"/>
        </w:rPr>
      </w:pPr>
    </w:p>
    <w:p w:rsidR="009E6A36" w:rsidRDefault="009E6A36" w:rsidP="006D3896">
      <w:pPr>
        <w:pStyle w:val="a5"/>
        <w:spacing w:line="360" w:lineRule="auto"/>
      </w:pPr>
    </w:p>
    <w:p w:rsidR="009E6A36" w:rsidRDefault="009E6A36" w:rsidP="006D3896">
      <w:pPr>
        <w:pStyle w:val="a5"/>
        <w:jc w:val="center"/>
        <w:rPr>
          <w:sz w:val="28"/>
          <w:szCs w:val="28"/>
        </w:rPr>
      </w:pPr>
    </w:p>
    <w:p w:rsidR="009E6A36" w:rsidRDefault="009E6A36" w:rsidP="006D3896">
      <w:pPr>
        <w:pStyle w:val="a5"/>
        <w:jc w:val="both"/>
        <w:rPr>
          <w:sz w:val="28"/>
          <w:szCs w:val="28"/>
        </w:rPr>
      </w:pPr>
    </w:p>
    <w:p w:rsidR="009E6A36" w:rsidRDefault="009E6A36">
      <w:bookmarkStart w:id="0" w:name="_GoBack"/>
      <w:bookmarkEnd w:id="0"/>
    </w:p>
    <w:sectPr w:rsidR="009E6A36" w:rsidSect="00587A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A30A7"/>
    <w:multiLevelType w:val="singleLevel"/>
    <w:tmpl w:val="6D24604E"/>
    <w:lvl w:ilvl="0">
      <w:start w:val="3"/>
      <w:numFmt w:val="decimal"/>
      <w:lvlText w:val="%1."/>
      <w:lvlJc w:val="left"/>
      <w:pPr>
        <w:tabs>
          <w:tab w:val="num" w:pos="927"/>
        </w:tabs>
        <w:ind w:left="927" w:hanging="360"/>
      </w:pPr>
      <w:rPr>
        <w:rFonts w:cs="Times New Roman" w:hint="default"/>
      </w:rPr>
    </w:lvl>
  </w:abstractNum>
  <w:abstractNum w:abstractNumId="1">
    <w:nsid w:val="0EE34BB7"/>
    <w:multiLevelType w:val="singleLevel"/>
    <w:tmpl w:val="E4D09060"/>
    <w:lvl w:ilvl="0">
      <w:start w:val="1"/>
      <w:numFmt w:val="decimal"/>
      <w:lvlText w:val="%1."/>
      <w:lvlJc w:val="left"/>
      <w:pPr>
        <w:tabs>
          <w:tab w:val="num" w:pos="1069"/>
        </w:tabs>
        <w:ind w:left="1069" w:hanging="360"/>
      </w:pPr>
      <w:rPr>
        <w:rFonts w:cs="Times New Roman" w:hint="default"/>
      </w:rPr>
    </w:lvl>
  </w:abstractNum>
  <w:abstractNum w:abstractNumId="2">
    <w:nsid w:val="0F101AA6"/>
    <w:multiLevelType w:val="singleLevel"/>
    <w:tmpl w:val="216C74B8"/>
    <w:lvl w:ilvl="0">
      <w:start w:val="1"/>
      <w:numFmt w:val="decimal"/>
      <w:lvlText w:val="%1)"/>
      <w:lvlJc w:val="left"/>
      <w:pPr>
        <w:tabs>
          <w:tab w:val="num" w:pos="927"/>
        </w:tabs>
        <w:ind w:left="927" w:hanging="360"/>
      </w:pPr>
      <w:rPr>
        <w:rFonts w:cs="Times New Roman" w:hint="default"/>
      </w:rPr>
    </w:lvl>
  </w:abstractNum>
  <w:abstractNum w:abstractNumId="3">
    <w:nsid w:val="17AF3E58"/>
    <w:multiLevelType w:val="singleLevel"/>
    <w:tmpl w:val="519C4DD4"/>
    <w:lvl w:ilvl="0">
      <w:numFmt w:val="bullet"/>
      <w:lvlText w:val="-"/>
      <w:lvlJc w:val="left"/>
      <w:pPr>
        <w:tabs>
          <w:tab w:val="num" w:pos="927"/>
        </w:tabs>
        <w:ind w:left="927" w:hanging="360"/>
      </w:pPr>
      <w:rPr>
        <w:rFonts w:hint="default"/>
      </w:rPr>
    </w:lvl>
  </w:abstractNum>
  <w:abstractNum w:abstractNumId="4">
    <w:nsid w:val="31B12117"/>
    <w:multiLevelType w:val="singleLevel"/>
    <w:tmpl w:val="2C787A9A"/>
    <w:lvl w:ilvl="0">
      <w:start w:val="1"/>
      <w:numFmt w:val="decimal"/>
      <w:lvlText w:val="%1."/>
      <w:lvlJc w:val="left"/>
      <w:pPr>
        <w:tabs>
          <w:tab w:val="num" w:pos="1069"/>
        </w:tabs>
        <w:ind w:left="1069" w:hanging="360"/>
      </w:pPr>
      <w:rPr>
        <w:rFonts w:cs="Times New Roman" w:hint="default"/>
      </w:rPr>
    </w:lvl>
  </w:abstractNum>
  <w:abstractNum w:abstractNumId="5">
    <w:nsid w:val="40135FCF"/>
    <w:multiLevelType w:val="singleLevel"/>
    <w:tmpl w:val="96F248DA"/>
    <w:lvl w:ilvl="0">
      <w:start w:val="6"/>
      <w:numFmt w:val="decimal"/>
      <w:lvlText w:val="%1."/>
      <w:lvlJc w:val="left"/>
      <w:pPr>
        <w:tabs>
          <w:tab w:val="num" w:pos="1069"/>
        </w:tabs>
        <w:ind w:left="1069" w:hanging="360"/>
      </w:pPr>
      <w:rPr>
        <w:rFonts w:cs="Times New Roman" w:hint="default"/>
      </w:rPr>
    </w:lvl>
  </w:abstractNum>
  <w:abstractNum w:abstractNumId="6">
    <w:nsid w:val="7ABC4B9F"/>
    <w:multiLevelType w:val="singleLevel"/>
    <w:tmpl w:val="9118B374"/>
    <w:lvl w:ilvl="0">
      <w:start w:val="1"/>
      <w:numFmt w:val="decimal"/>
      <w:lvlText w:val="%1)"/>
      <w:lvlJc w:val="left"/>
      <w:pPr>
        <w:tabs>
          <w:tab w:val="num" w:pos="927"/>
        </w:tabs>
        <w:ind w:left="927" w:hanging="360"/>
      </w:pPr>
      <w:rPr>
        <w:rFonts w:cs="Times New Roman" w:hint="default"/>
      </w:rPr>
    </w:lvl>
  </w:abstractNum>
  <w:num w:numId="1">
    <w:abstractNumId w:val="3"/>
  </w:num>
  <w:num w:numId="2">
    <w:abstractNumId w:val="6"/>
  </w:num>
  <w:num w:numId="3">
    <w:abstractNumId w:val="1"/>
  </w:num>
  <w:num w:numId="4">
    <w:abstractNumId w:val="2"/>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896"/>
    <w:rsid w:val="002C6E1D"/>
    <w:rsid w:val="004B7B01"/>
    <w:rsid w:val="005108B2"/>
    <w:rsid w:val="00587AA4"/>
    <w:rsid w:val="006D3896"/>
    <w:rsid w:val="0088132A"/>
    <w:rsid w:val="009E6A36"/>
    <w:rsid w:val="00A4655B"/>
    <w:rsid w:val="00B925DC"/>
    <w:rsid w:val="00BE520C"/>
    <w:rsid w:val="00CC0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7"/>
    <o:shapelayout v:ext="edit">
      <o:idmap v:ext="edit" data="1"/>
    </o:shapelayout>
  </w:shapeDefaults>
  <w:decimalSymbol w:val=","/>
  <w:listSeparator w:val=";"/>
  <w15:chartTrackingRefBased/>
  <w15:docId w15:val="{81C328BC-7107-4A3F-B29F-BD2E746F6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Strong" w:locked="1" w:qFormat="1"/>
    <w:lsdException w:name="Emphasis" w:locked="1" w:qFormat="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3896"/>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D3896"/>
    <w:pPr>
      <w:ind w:firstLine="567"/>
      <w:jc w:val="center"/>
    </w:pPr>
    <w:rPr>
      <w:b/>
      <w:sz w:val="32"/>
    </w:rPr>
  </w:style>
  <w:style w:type="character" w:customStyle="1" w:styleId="a4">
    <w:name w:val="Назва Знак"/>
    <w:basedOn w:val="a0"/>
    <w:link w:val="a3"/>
    <w:locked/>
    <w:rsid w:val="006D3896"/>
    <w:rPr>
      <w:rFonts w:ascii="Times New Roman" w:hAnsi="Times New Roman" w:cs="Times New Roman"/>
      <w:b/>
      <w:sz w:val="20"/>
      <w:szCs w:val="20"/>
      <w:lang w:val="x-none" w:eastAsia="ru-RU"/>
    </w:rPr>
  </w:style>
  <w:style w:type="paragraph" w:styleId="a5">
    <w:name w:val="Body Text Indent"/>
    <w:basedOn w:val="a"/>
    <w:link w:val="a6"/>
    <w:rsid w:val="006D3896"/>
    <w:pPr>
      <w:ind w:firstLine="567"/>
    </w:pPr>
  </w:style>
  <w:style w:type="character" w:customStyle="1" w:styleId="a6">
    <w:name w:val="Основний текст з відступом Знак"/>
    <w:basedOn w:val="a0"/>
    <w:link w:val="a5"/>
    <w:locked/>
    <w:rsid w:val="006D3896"/>
    <w:rPr>
      <w:rFonts w:ascii="Times New Roman" w:hAnsi="Times New Roman" w:cs="Times New Roman"/>
      <w:sz w:val="20"/>
      <w:szCs w:val="20"/>
      <w:lang w:val="x-none" w:eastAsia="ru-RU"/>
    </w:rPr>
  </w:style>
  <w:style w:type="paragraph" w:styleId="a7">
    <w:name w:val="Body Text"/>
    <w:basedOn w:val="a"/>
    <w:link w:val="a8"/>
    <w:rsid w:val="006D3896"/>
    <w:pPr>
      <w:spacing w:line="360" w:lineRule="auto"/>
      <w:jc w:val="center"/>
    </w:pPr>
    <w:rPr>
      <w:sz w:val="20"/>
    </w:rPr>
  </w:style>
  <w:style w:type="character" w:customStyle="1" w:styleId="a8">
    <w:name w:val="Основний текст Знак"/>
    <w:basedOn w:val="a0"/>
    <w:link w:val="a7"/>
    <w:locked/>
    <w:rsid w:val="006D3896"/>
    <w:rPr>
      <w:rFonts w:ascii="Times New Roman" w:hAnsi="Times New Roman" w:cs="Times New Roman"/>
      <w:sz w:val="20"/>
      <w:szCs w:val="20"/>
      <w:lang w:val="x-none" w:eastAsia="ru-RU"/>
    </w:rPr>
  </w:style>
  <w:style w:type="paragraph" w:styleId="a9">
    <w:name w:val="header"/>
    <w:basedOn w:val="a"/>
    <w:link w:val="aa"/>
    <w:rsid w:val="006D3896"/>
    <w:pPr>
      <w:tabs>
        <w:tab w:val="center" w:pos="4677"/>
        <w:tab w:val="right" w:pos="9355"/>
      </w:tabs>
    </w:pPr>
  </w:style>
  <w:style w:type="character" w:customStyle="1" w:styleId="aa">
    <w:name w:val="Верхній колонтитул Знак"/>
    <w:basedOn w:val="a0"/>
    <w:link w:val="a9"/>
    <w:locked/>
    <w:rsid w:val="006D3896"/>
    <w:rPr>
      <w:rFonts w:ascii="Times New Roman" w:hAnsi="Times New Roman" w:cs="Times New Roman"/>
      <w:sz w:val="20"/>
      <w:szCs w:val="20"/>
      <w:lang w:val="x-none" w:eastAsia="ru-RU"/>
    </w:rPr>
  </w:style>
  <w:style w:type="character" w:styleId="ab">
    <w:name w:val="page number"/>
    <w:basedOn w:val="a0"/>
    <w:rsid w:val="006D3896"/>
    <w:rPr>
      <w:rFonts w:cs="Times New Roman"/>
    </w:rPr>
  </w:style>
  <w:style w:type="paragraph" w:styleId="ac">
    <w:name w:val="footer"/>
    <w:basedOn w:val="a"/>
    <w:link w:val="ad"/>
    <w:rsid w:val="006D3896"/>
    <w:pPr>
      <w:tabs>
        <w:tab w:val="center" w:pos="4677"/>
        <w:tab w:val="right" w:pos="9355"/>
      </w:tabs>
    </w:pPr>
  </w:style>
  <w:style w:type="character" w:customStyle="1" w:styleId="ad">
    <w:name w:val="Нижній колонтитул Знак"/>
    <w:basedOn w:val="a0"/>
    <w:link w:val="ac"/>
    <w:locked/>
    <w:rsid w:val="006D3896"/>
    <w:rPr>
      <w:rFonts w:ascii="Times New Roman" w:hAnsi="Times New Roman" w:cs="Times New Roman"/>
      <w:sz w:val="20"/>
      <w:szCs w:val="20"/>
      <w:lang w:val="x-none" w:eastAsia="ru-RU"/>
    </w:rPr>
  </w:style>
  <w:style w:type="table" w:styleId="ae">
    <w:name w:val="Table Grid"/>
    <w:basedOn w:val="a1"/>
    <w:rsid w:val="006D389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semiHidden/>
    <w:rsid w:val="006D3896"/>
    <w:rPr>
      <w:rFonts w:ascii="Tahoma" w:hAnsi="Tahoma" w:cs="Tahoma"/>
      <w:sz w:val="16"/>
      <w:szCs w:val="16"/>
    </w:rPr>
  </w:style>
  <w:style w:type="character" w:customStyle="1" w:styleId="af0">
    <w:name w:val="Текст у виносці Знак"/>
    <w:basedOn w:val="a0"/>
    <w:link w:val="af"/>
    <w:semiHidden/>
    <w:locked/>
    <w:rsid w:val="006D3896"/>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4.bin"/><Relationship Id="rId299" Type="http://schemas.openxmlformats.org/officeDocument/2006/relationships/oleObject" Target="embeddings/oleObject160.bin"/><Relationship Id="rId21" Type="http://schemas.openxmlformats.org/officeDocument/2006/relationships/image" Target="media/image8.wmf"/><Relationship Id="rId63" Type="http://schemas.openxmlformats.org/officeDocument/2006/relationships/oleObject" Target="embeddings/oleObject33.bin"/><Relationship Id="rId159" Type="http://schemas.openxmlformats.org/officeDocument/2006/relationships/image" Target="media/image69.wmf"/><Relationship Id="rId324" Type="http://schemas.openxmlformats.org/officeDocument/2006/relationships/image" Target="media/image148.wmf"/><Relationship Id="rId366" Type="http://schemas.openxmlformats.org/officeDocument/2006/relationships/image" Target="media/image168.wmf"/><Relationship Id="rId170" Type="http://schemas.openxmlformats.org/officeDocument/2006/relationships/oleObject" Target="embeddings/oleObject92.bin"/><Relationship Id="rId226" Type="http://schemas.openxmlformats.org/officeDocument/2006/relationships/oleObject" Target="embeddings/oleObject121.bin"/><Relationship Id="rId268" Type="http://schemas.openxmlformats.org/officeDocument/2006/relationships/image" Target="media/image122.wmf"/><Relationship Id="rId32" Type="http://schemas.openxmlformats.org/officeDocument/2006/relationships/oleObject" Target="embeddings/oleObject15.bin"/><Relationship Id="rId74" Type="http://schemas.openxmlformats.org/officeDocument/2006/relationships/image" Target="media/image32.wmf"/><Relationship Id="rId128" Type="http://schemas.openxmlformats.org/officeDocument/2006/relationships/oleObject" Target="embeddings/oleObject71.bin"/><Relationship Id="rId335" Type="http://schemas.openxmlformats.org/officeDocument/2006/relationships/oleObject" Target="embeddings/oleObject178.bin"/><Relationship Id="rId377" Type="http://schemas.openxmlformats.org/officeDocument/2006/relationships/theme" Target="theme/theme1.xml"/><Relationship Id="rId5" Type="http://schemas.openxmlformats.org/officeDocument/2006/relationships/image" Target="media/image1.png"/><Relationship Id="rId181" Type="http://schemas.openxmlformats.org/officeDocument/2006/relationships/image" Target="media/image80.wmf"/><Relationship Id="rId237" Type="http://schemas.openxmlformats.org/officeDocument/2006/relationships/image" Target="media/image107.wmf"/><Relationship Id="rId279" Type="http://schemas.openxmlformats.org/officeDocument/2006/relationships/oleObject" Target="embeddings/oleObject149.bin"/><Relationship Id="rId43" Type="http://schemas.openxmlformats.org/officeDocument/2006/relationships/oleObject" Target="embeddings/oleObject23.bin"/><Relationship Id="rId139" Type="http://schemas.openxmlformats.org/officeDocument/2006/relationships/image" Target="media/image59.wmf"/><Relationship Id="rId290" Type="http://schemas.openxmlformats.org/officeDocument/2006/relationships/oleObject" Target="embeddings/oleObject155.bin"/><Relationship Id="rId304" Type="http://schemas.openxmlformats.org/officeDocument/2006/relationships/image" Target="media/image138.wmf"/><Relationship Id="rId346" Type="http://schemas.openxmlformats.org/officeDocument/2006/relationships/image" Target="media/image159.wmf"/><Relationship Id="rId85" Type="http://schemas.openxmlformats.org/officeDocument/2006/relationships/image" Target="media/image37.wmf"/><Relationship Id="rId150" Type="http://schemas.openxmlformats.org/officeDocument/2006/relationships/oleObject" Target="embeddings/oleObject82.bin"/><Relationship Id="rId192" Type="http://schemas.openxmlformats.org/officeDocument/2006/relationships/oleObject" Target="embeddings/oleObject104.bin"/><Relationship Id="rId206" Type="http://schemas.openxmlformats.org/officeDocument/2006/relationships/oleObject" Target="embeddings/oleObject111.bin"/><Relationship Id="rId248" Type="http://schemas.openxmlformats.org/officeDocument/2006/relationships/oleObject" Target="embeddings/oleObject132.bin"/><Relationship Id="rId12" Type="http://schemas.openxmlformats.org/officeDocument/2006/relationships/oleObject" Target="embeddings/oleObject3.bin"/><Relationship Id="rId108" Type="http://schemas.openxmlformats.org/officeDocument/2006/relationships/image" Target="media/image45.wmf"/><Relationship Id="rId315" Type="http://schemas.openxmlformats.org/officeDocument/2006/relationships/oleObject" Target="embeddings/oleObject168.bin"/><Relationship Id="rId357" Type="http://schemas.openxmlformats.org/officeDocument/2006/relationships/oleObject" Target="embeddings/oleObject189.bin"/><Relationship Id="rId54" Type="http://schemas.openxmlformats.org/officeDocument/2006/relationships/image" Target="media/image22.wmf"/><Relationship Id="rId96" Type="http://schemas.openxmlformats.org/officeDocument/2006/relationships/image" Target="media/image41.wmf"/><Relationship Id="rId161" Type="http://schemas.openxmlformats.org/officeDocument/2006/relationships/image" Target="media/image70.wmf"/><Relationship Id="rId217" Type="http://schemas.openxmlformats.org/officeDocument/2006/relationships/image" Target="media/image97.wmf"/><Relationship Id="rId259" Type="http://schemas.openxmlformats.org/officeDocument/2006/relationships/oleObject" Target="embeddings/oleObject138.bin"/><Relationship Id="rId23" Type="http://schemas.openxmlformats.org/officeDocument/2006/relationships/image" Target="media/image9.wmf"/><Relationship Id="rId119" Type="http://schemas.openxmlformats.org/officeDocument/2006/relationships/oleObject" Target="embeddings/oleObject66.bin"/><Relationship Id="rId270" Type="http://schemas.openxmlformats.org/officeDocument/2006/relationships/oleObject" Target="embeddings/oleObject144.bin"/><Relationship Id="rId326" Type="http://schemas.openxmlformats.org/officeDocument/2006/relationships/image" Target="media/image149.wmf"/><Relationship Id="rId65" Type="http://schemas.openxmlformats.org/officeDocument/2006/relationships/oleObject" Target="embeddings/oleObject34.bin"/><Relationship Id="rId130" Type="http://schemas.openxmlformats.org/officeDocument/2006/relationships/oleObject" Target="embeddings/oleObject72.bin"/><Relationship Id="rId368" Type="http://schemas.openxmlformats.org/officeDocument/2006/relationships/image" Target="media/image169.wmf"/><Relationship Id="rId172" Type="http://schemas.openxmlformats.org/officeDocument/2006/relationships/oleObject" Target="embeddings/oleObject93.bin"/><Relationship Id="rId228" Type="http://schemas.openxmlformats.org/officeDocument/2006/relationships/oleObject" Target="embeddings/oleObject122.bin"/><Relationship Id="rId281" Type="http://schemas.openxmlformats.org/officeDocument/2006/relationships/image" Target="media/image127.wmf"/><Relationship Id="rId337" Type="http://schemas.openxmlformats.org/officeDocument/2006/relationships/oleObject" Target="embeddings/oleObject179.bin"/><Relationship Id="rId34" Type="http://schemas.openxmlformats.org/officeDocument/2006/relationships/oleObject" Target="embeddings/oleObject17.bin"/><Relationship Id="rId76" Type="http://schemas.openxmlformats.org/officeDocument/2006/relationships/image" Target="media/image33.wmf"/><Relationship Id="rId141" Type="http://schemas.openxmlformats.org/officeDocument/2006/relationships/image" Target="media/image60.wmf"/><Relationship Id="rId7" Type="http://schemas.openxmlformats.org/officeDocument/2006/relationships/image" Target="media/image3.wmf"/><Relationship Id="rId183" Type="http://schemas.openxmlformats.org/officeDocument/2006/relationships/image" Target="media/image81.wmf"/><Relationship Id="rId239" Type="http://schemas.openxmlformats.org/officeDocument/2006/relationships/image" Target="media/image108.wmf"/><Relationship Id="rId250" Type="http://schemas.openxmlformats.org/officeDocument/2006/relationships/oleObject" Target="embeddings/oleObject133.bin"/><Relationship Id="rId292" Type="http://schemas.openxmlformats.org/officeDocument/2006/relationships/oleObject" Target="embeddings/oleObject156.bin"/><Relationship Id="rId306" Type="http://schemas.openxmlformats.org/officeDocument/2006/relationships/image" Target="media/image139.wmf"/><Relationship Id="rId45" Type="http://schemas.openxmlformats.org/officeDocument/2006/relationships/oleObject" Target="embeddings/oleObject24.bin"/><Relationship Id="rId87" Type="http://schemas.openxmlformats.org/officeDocument/2006/relationships/oleObject" Target="embeddings/oleObject46.bin"/><Relationship Id="rId110" Type="http://schemas.openxmlformats.org/officeDocument/2006/relationships/image" Target="media/image46.wmf"/><Relationship Id="rId348" Type="http://schemas.openxmlformats.org/officeDocument/2006/relationships/image" Target="media/image160.wmf"/><Relationship Id="rId152" Type="http://schemas.openxmlformats.org/officeDocument/2006/relationships/oleObject" Target="embeddings/oleObject83.bin"/><Relationship Id="rId194" Type="http://schemas.openxmlformats.org/officeDocument/2006/relationships/oleObject" Target="embeddings/oleObject105.bin"/><Relationship Id="rId208" Type="http://schemas.openxmlformats.org/officeDocument/2006/relationships/oleObject" Target="embeddings/oleObject112.bin"/><Relationship Id="rId261" Type="http://schemas.openxmlformats.org/officeDocument/2006/relationships/oleObject" Target="embeddings/oleObject139.bin"/><Relationship Id="rId14" Type="http://schemas.openxmlformats.org/officeDocument/2006/relationships/oleObject" Target="embeddings/oleObject4.bin"/><Relationship Id="rId56" Type="http://schemas.openxmlformats.org/officeDocument/2006/relationships/image" Target="media/image23.wmf"/><Relationship Id="rId317" Type="http://schemas.openxmlformats.org/officeDocument/2006/relationships/oleObject" Target="embeddings/oleObject169.bin"/><Relationship Id="rId359" Type="http://schemas.openxmlformats.org/officeDocument/2006/relationships/oleObject" Target="embeddings/oleObject190.bin"/><Relationship Id="rId98" Type="http://schemas.openxmlformats.org/officeDocument/2006/relationships/image" Target="media/image42.wmf"/><Relationship Id="rId121" Type="http://schemas.openxmlformats.org/officeDocument/2006/relationships/image" Target="media/image50.wmf"/><Relationship Id="rId163" Type="http://schemas.openxmlformats.org/officeDocument/2006/relationships/image" Target="media/image71.wmf"/><Relationship Id="rId219" Type="http://schemas.openxmlformats.org/officeDocument/2006/relationships/image" Target="media/image98.wmf"/><Relationship Id="rId370" Type="http://schemas.openxmlformats.org/officeDocument/2006/relationships/image" Target="media/image170.wmf"/><Relationship Id="rId230" Type="http://schemas.openxmlformats.org/officeDocument/2006/relationships/oleObject" Target="embeddings/oleObject123.bin"/><Relationship Id="rId25" Type="http://schemas.openxmlformats.org/officeDocument/2006/relationships/image" Target="media/image10.wmf"/><Relationship Id="rId67" Type="http://schemas.openxmlformats.org/officeDocument/2006/relationships/oleObject" Target="embeddings/oleObject35.bin"/><Relationship Id="rId272" Type="http://schemas.openxmlformats.org/officeDocument/2006/relationships/oleObject" Target="embeddings/oleObject145.bin"/><Relationship Id="rId328" Type="http://schemas.openxmlformats.org/officeDocument/2006/relationships/image" Target="media/image150.wmf"/><Relationship Id="rId132" Type="http://schemas.openxmlformats.org/officeDocument/2006/relationships/oleObject" Target="embeddings/oleObject73.bin"/><Relationship Id="rId174" Type="http://schemas.openxmlformats.org/officeDocument/2006/relationships/oleObject" Target="embeddings/oleObject94.bin"/><Relationship Id="rId241" Type="http://schemas.openxmlformats.org/officeDocument/2006/relationships/image" Target="media/image109.wmf"/><Relationship Id="rId36" Type="http://schemas.openxmlformats.org/officeDocument/2006/relationships/oleObject" Target="embeddings/oleObject19.bin"/><Relationship Id="rId283" Type="http://schemas.openxmlformats.org/officeDocument/2006/relationships/image" Target="media/image128.wmf"/><Relationship Id="rId339" Type="http://schemas.openxmlformats.org/officeDocument/2006/relationships/oleObject" Target="embeddings/oleObject180.bin"/><Relationship Id="rId78" Type="http://schemas.openxmlformats.org/officeDocument/2006/relationships/image" Target="media/image34.wmf"/><Relationship Id="rId101" Type="http://schemas.openxmlformats.org/officeDocument/2006/relationships/oleObject" Target="embeddings/oleObject54.bin"/><Relationship Id="rId143" Type="http://schemas.openxmlformats.org/officeDocument/2006/relationships/image" Target="media/image61.wmf"/><Relationship Id="rId185" Type="http://schemas.openxmlformats.org/officeDocument/2006/relationships/image" Target="media/image82.wmf"/><Relationship Id="rId350" Type="http://schemas.openxmlformats.org/officeDocument/2006/relationships/image" Target="media/image161.wmf"/><Relationship Id="rId9" Type="http://schemas.openxmlformats.org/officeDocument/2006/relationships/image" Target="media/image4.wmf"/><Relationship Id="rId210" Type="http://schemas.openxmlformats.org/officeDocument/2006/relationships/oleObject" Target="embeddings/oleObject113.bin"/><Relationship Id="rId26" Type="http://schemas.openxmlformats.org/officeDocument/2006/relationships/oleObject" Target="embeddings/oleObject12.bin"/><Relationship Id="rId231" Type="http://schemas.openxmlformats.org/officeDocument/2006/relationships/image" Target="media/image104.wmf"/><Relationship Id="rId252" Type="http://schemas.openxmlformats.org/officeDocument/2006/relationships/oleObject" Target="embeddings/oleObject134.bin"/><Relationship Id="rId273" Type="http://schemas.openxmlformats.org/officeDocument/2006/relationships/oleObject" Target="embeddings/oleObject146.bin"/><Relationship Id="rId294" Type="http://schemas.openxmlformats.org/officeDocument/2006/relationships/oleObject" Target="embeddings/oleObject157.bin"/><Relationship Id="rId308" Type="http://schemas.openxmlformats.org/officeDocument/2006/relationships/image" Target="media/image140.wmf"/><Relationship Id="rId329" Type="http://schemas.openxmlformats.org/officeDocument/2006/relationships/oleObject" Target="embeddings/oleObject175.bin"/><Relationship Id="rId47" Type="http://schemas.openxmlformats.org/officeDocument/2006/relationships/oleObject" Target="embeddings/oleObject25.bin"/><Relationship Id="rId68" Type="http://schemas.openxmlformats.org/officeDocument/2006/relationships/image" Target="media/image29.wmf"/><Relationship Id="rId89" Type="http://schemas.openxmlformats.org/officeDocument/2006/relationships/oleObject" Target="embeddings/oleObject48.bin"/><Relationship Id="rId112" Type="http://schemas.openxmlformats.org/officeDocument/2006/relationships/image" Target="media/image47.wmf"/><Relationship Id="rId133" Type="http://schemas.openxmlformats.org/officeDocument/2006/relationships/image" Target="media/image56.wmf"/><Relationship Id="rId154" Type="http://schemas.openxmlformats.org/officeDocument/2006/relationships/oleObject" Target="embeddings/oleObject84.bin"/><Relationship Id="rId175" Type="http://schemas.openxmlformats.org/officeDocument/2006/relationships/image" Target="media/image77.wmf"/><Relationship Id="rId340" Type="http://schemas.openxmlformats.org/officeDocument/2006/relationships/image" Target="media/image156.wmf"/><Relationship Id="rId361" Type="http://schemas.openxmlformats.org/officeDocument/2006/relationships/image" Target="media/image166.wmf"/><Relationship Id="rId196" Type="http://schemas.openxmlformats.org/officeDocument/2006/relationships/oleObject" Target="embeddings/oleObject106.bin"/><Relationship Id="rId200" Type="http://schemas.openxmlformats.org/officeDocument/2006/relationships/oleObject" Target="embeddings/oleObject108.bin"/><Relationship Id="rId16" Type="http://schemas.openxmlformats.org/officeDocument/2006/relationships/oleObject" Target="embeddings/oleObject6.bin"/><Relationship Id="rId221" Type="http://schemas.openxmlformats.org/officeDocument/2006/relationships/image" Target="media/image99.wmf"/><Relationship Id="rId242" Type="http://schemas.openxmlformats.org/officeDocument/2006/relationships/oleObject" Target="embeddings/oleObject129.bin"/><Relationship Id="rId263" Type="http://schemas.openxmlformats.org/officeDocument/2006/relationships/oleObject" Target="embeddings/oleObject140.bin"/><Relationship Id="rId284" Type="http://schemas.openxmlformats.org/officeDocument/2006/relationships/oleObject" Target="embeddings/oleObject152.bin"/><Relationship Id="rId319" Type="http://schemas.openxmlformats.org/officeDocument/2006/relationships/oleObject" Target="embeddings/oleObject170.bin"/><Relationship Id="rId37" Type="http://schemas.openxmlformats.org/officeDocument/2006/relationships/image" Target="media/image14.wmf"/><Relationship Id="rId58" Type="http://schemas.openxmlformats.org/officeDocument/2006/relationships/image" Target="media/image24.wmf"/><Relationship Id="rId79" Type="http://schemas.openxmlformats.org/officeDocument/2006/relationships/oleObject" Target="embeddings/oleObject41.bin"/><Relationship Id="rId102" Type="http://schemas.openxmlformats.org/officeDocument/2006/relationships/oleObject" Target="embeddings/oleObject55.bin"/><Relationship Id="rId123" Type="http://schemas.openxmlformats.org/officeDocument/2006/relationships/image" Target="media/image51.wmf"/><Relationship Id="rId144" Type="http://schemas.openxmlformats.org/officeDocument/2006/relationships/oleObject" Target="embeddings/oleObject79.bin"/><Relationship Id="rId330" Type="http://schemas.openxmlformats.org/officeDocument/2006/relationships/image" Target="media/image151.wmf"/><Relationship Id="rId90" Type="http://schemas.openxmlformats.org/officeDocument/2006/relationships/image" Target="media/image38.wmf"/><Relationship Id="rId165" Type="http://schemas.openxmlformats.org/officeDocument/2006/relationships/image" Target="media/image72.wmf"/><Relationship Id="rId186" Type="http://schemas.openxmlformats.org/officeDocument/2006/relationships/oleObject" Target="embeddings/oleObject100.bin"/><Relationship Id="rId351" Type="http://schemas.openxmlformats.org/officeDocument/2006/relationships/oleObject" Target="embeddings/oleObject186.bin"/><Relationship Id="rId372" Type="http://schemas.openxmlformats.org/officeDocument/2006/relationships/image" Target="media/image171.wmf"/><Relationship Id="rId211" Type="http://schemas.openxmlformats.org/officeDocument/2006/relationships/image" Target="media/image94.wmf"/><Relationship Id="rId232" Type="http://schemas.openxmlformats.org/officeDocument/2006/relationships/oleObject" Target="embeddings/oleObject124.bin"/><Relationship Id="rId253" Type="http://schemas.openxmlformats.org/officeDocument/2006/relationships/image" Target="media/image115.wmf"/><Relationship Id="rId274" Type="http://schemas.openxmlformats.org/officeDocument/2006/relationships/image" Target="media/image124.wmf"/><Relationship Id="rId295" Type="http://schemas.openxmlformats.org/officeDocument/2006/relationships/image" Target="media/image134.wmf"/><Relationship Id="rId309" Type="http://schemas.openxmlformats.org/officeDocument/2006/relationships/oleObject" Target="embeddings/oleObject165.bin"/><Relationship Id="rId27" Type="http://schemas.openxmlformats.org/officeDocument/2006/relationships/image" Target="media/image11.wmf"/><Relationship Id="rId48" Type="http://schemas.openxmlformats.org/officeDocument/2006/relationships/image" Target="media/image19.wmf"/><Relationship Id="rId69" Type="http://schemas.openxmlformats.org/officeDocument/2006/relationships/oleObject" Target="embeddings/oleObject36.bin"/><Relationship Id="rId113" Type="http://schemas.openxmlformats.org/officeDocument/2006/relationships/oleObject" Target="embeddings/oleObject62.bin"/><Relationship Id="rId134" Type="http://schemas.openxmlformats.org/officeDocument/2006/relationships/oleObject" Target="embeddings/oleObject74.bin"/><Relationship Id="rId320" Type="http://schemas.openxmlformats.org/officeDocument/2006/relationships/image" Target="media/image146.wmf"/><Relationship Id="rId80" Type="http://schemas.openxmlformats.org/officeDocument/2006/relationships/oleObject" Target="embeddings/oleObject42.bin"/><Relationship Id="rId155" Type="http://schemas.openxmlformats.org/officeDocument/2006/relationships/image" Target="media/image67.wmf"/><Relationship Id="rId176" Type="http://schemas.openxmlformats.org/officeDocument/2006/relationships/oleObject" Target="embeddings/oleObject95.bin"/><Relationship Id="rId197" Type="http://schemas.openxmlformats.org/officeDocument/2006/relationships/image" Target="media/image87.wmf"/><Relationship Id="rId341" Type="http://schemas.openxmlformats.org/officeDocument/2006/relationships/oleObject" Target="embeddings/oleObject181.bin"/><Relationship Id="rId362" Type="http://schemas.openxmlformats.org/officeDocument/2006/relationships/oleObject" Target="embeddings/oleObject192.bin"/><Relationship Id="rId201" Type="http://schemas.openxmlformats.org/officeDocument/2006/relationships/image" Target="media/image89.wmf"/><Relationship Id="rId222" Type="http://schemas.openxmlformats.org/officeDocument/2006/relationships/oleObject" Target="embeddings/oleObject119.bin"/><Relationship Id="rId243" Type="http://schemas.openxmlformats.org/officeDocument/2006/relationships/image" Target="media/image110.wmf"/><Relationship Id="rId264" Type="http://schemas.openxmlformats.org/officeDocument/2006/relationships/image" Target="media/image120.wmf"/><Relationship Id="rId285" Type="http://schemas.openxmlformats.org/officeDocument/2006/relationships/image" Target="media/image129.wmf"/><Relationship Id="rId17" Type="http://schemas.openxmlformats.org/officeDocument/2006/relationships/oleObject" Target="embeddings/oleObject7.bin"/><Relationship Id="rId38" Type="http://schemas.openxmlformats.org/officeDocument/2006/relationships/oleObject" Target="embeddings/oleObject20.bin"/><Relationship Id="rId59" Type="http://schemas.openxmlformats.org/officeDocument/2006/relationships/oleObject" Target="embeddings/oleObject31.bin"/><Relationship Id="rId103" Type="http://schemas.openxmlformats.org/officeDocument/2006/relationships/oleObject" Target="embeddings/oleObject56.bin"/><Relationship Id="rId124" Type="http://schemas.openxmlformats.org/officeDocument/2006/relationships/oleObject" Target="embeddings/oleObject69.bin"/><Relationship Id="rId310" Type="http://schemas.openxmlformats.org/officeDocument/2006/relationships/image" Target="media/image141.wmf"/><Relationship Id="rId70" Type="http://schemas.openxmlformats.org/officeDocument/2006/relationships/image" Target="media/image30.wmf"/><Relationship Id="rId91" Type="http://schemas.openxmlformats.org/officeDocument/2006/relationships/oleObject" Target="embeddings/oleObject49.bin"/><Relationship Id="rId145" Type="http://schemas.openxmlformats.org/officeDocument/2006/relationships/image" Target="media/image62.wmf"/><Relationship Id="rId166" Type="http://schemas.openxmlformats.org/officeDocument/2006/relationships/oleObject" Target="embeddings/oleObject90.bin"/><Relationship Id="rId187" Type="http://schemas.openxmlformats.org/officeDocument/2006/relationships/oleObject" Target="embeddings/oleObject101.bin"/><Relationship Id="rId331" Type="http://schemas.openxmlformats.org/officeDocument/2006/relationships/oleObject" Target="embeddings/oleObject176.bin"/><Relationship Id="rId352" Type="http://schemas.openxmlformats.org/officeDocument/2006/relationships/image" Target="media/image162.wmf"/><Relationship Id="rId373" Type="http://schemas.openxmlformats.org/officeDocument/2006/relationships/oleObject" Target="embeddings/oleObject198.bin"/><Relationship Id="rId1" Type="http://schemas.openxmlformats.org/officeDocument/2006/relationships/numbering" Target="numbering.xml"/><Relationship Id="rId212" Type="http://schemas.openxmlformats.org/officeDocument/2006/relationships/oleObject" Target="embeddings/oleObject114.bin"/><Relationship Id="rId233" Type="http://schemas.openxmlformats.org/officeDocument/2006/relationships/image" Target="media/image105.wmf"/><Relationship Id="rId254" Type="http://schemas.openxmlformats.org/officeDocument/2006/relationships/oleObject" Target="embeddings/oleObject135.bin"/><Relationship Id="rId28" Type="http://schemas.openxmlformats.org/officeDocument/2006/relationships/oleObject" Target="embeddings/oleObject13.bin"/><Relationship Id="rId49" Type="http://schemas.openxmlformats.org/officeDocument/2006/relationships/oleObject" Target="embeddings/oleObject26.bin"/><Relationship Id="rId114" Type="http://schemas.openxmlformats.org/officeDocument/2006/relationships/image" Target="media/image48.wmf"/><Relationship Id="rId275" Type="http://schemas.openxmlformats.org/officeDocument/2006/relationships/oleObject" Target="embeddings/oleObject147.bin"/><Relationship Id="rId296" Type="http://schemas.openxmlformats.org/officeDocument/2006/relationships/oleObject" Target="embeddings/oleObject158.bin"/><Relationship Id="rId300" Type="http://schemas.openxmlformats.org/officeDocument/2006/relationships/image" Target="media/image136.wmf"/><Relationship Id="rId60" Type="http://schemas.openxmlformats.org/officeDocument/2006/relationships/image" Target="media/image25.wmf"/><Relationship Id="rId81" Type="http://schemas.openxmlformats.org/officeDocument/2006/relationships/image" Target="media/image35.wmf"/><Relationship Id="rId135" Type="http://schemas.openxmlformats.org/officeDocument/2006/relationships/image" Target="media/image57.wmf"/><Relationship Id="rId156" Type="http://schemas.openxmlformats.org/officeDocument/2006/relationships/oleObject" Target="embeddings/oleObject85.bin"/><Relationship Id="rId177" Type="http://schemas.openxmlformats.org/officeDocument/2006/relationships/image" Target="media/image78.wmf"/><Relationship Id="rId198" Type="http://schemas.openxmlformats.org/officeDocument/2006/relationships/oleObject" Target="embeddings/oleObject107.bin"/><Relationship Id="rId321" Type="http://schemas.openxmlformats.org/officeDocument/2006/relationships/oleObject" Target="embeddings/oleObject171.bin"/><Relationship Id="rId342" Type="http://schemas.openxmlformats.org/officeDocument/2006/relationships/image" Target="media/image157.wmf"/><Relationship Id="rId363" Type="http://schemas.openxmlformats.org/officeDocument/2006/relationships/image" Target="media/image167.wmf"/><Relationship Id="rId202" Type="http://schemas.openxmlformats.org/officeDocument/2006/relationships/oleObject" Target="embeddings/oleObject109.bin"/><Relationship Id="rId223" Type="http://schemas.openxmlformats.org/officeDocument/2006/relationships/image" Target="media/image100.wmf"/><Relationship Id="rId244" Type="http://schemas.openxmlformats.org/officeDocument/2006/relationships/oleObject" Target="embeddings/oleObject130.bin"/><Relationship Id="rId18" Type="http://schemas.openxmlformats.org/officeDocument/2006/relationships/oleObject" Target="embeddings/oleObject8.bin"/><Relationship Id="rId39" Type="http://schemas.openxmlformats.org/officeDocument/2006/relationships/oleObject" Target="embeddings/oleObject21.bin"/><Relationship Id="rId265" Type="http://schemas.openxmlformats.org/officeDocument/2006/relationships/oleObject" Target="embeddings/oleObject141.bin"/><Relationship Id="rId286" Type="http://schemas.openxmlformats.org/officeDocument/2006/relationships/oleObject" Target="embeddings/oleObject153.bin"/><Relationship Id="rId50" Type="http://schemas.openxmlformats.org/officeDocument/2006/relationships/image" Target="media/image20.wmf"/><Relationship Id="rId104" Type="http://schemas.openxmlformats.org/officeDocument/2006/relationships/image" Target="media/image44.wmf"/><Relationship Id="rId125" Type="http://schemas.openxmlformats.org/officeDocument/2006/relationships/image" Target="media/image52.wmf"/><Relationship Id="rId146" Type="http://schemas.openxmlformats.org/officeDocument/2006/relationships/oleObject" Target="embeddings/oleObject80.bin"/><Relationship Id="rId167" Type="http://schemas.openxmlformats.org/officeDocument/2006/relationships/image" Target="media/image73.wmf"/><Relationship Id="rId188" Type="http://schemas.openxmlformats.org/officeDocument/2006/relationships/image" Target="media/image83.wmf"/><Relationship Id="rId311" Type="http://schemas.openxmlformats.org/officeDocument/2006/relationships/oleObject" Target="embeddings/oleObject166.bin"/><Relationship Id="rId332" Type="http://schemas.openxmlformats.org/officeDocument/2006/relationships/image" Target="media/image152.wmf"/><Relationship Id="rId353" Type="http://schemas.openxmlformats.org/officeDocument/2006/relationships/oleObject" Target="embeddings/oleObject187.bin"/><Relationship Id="rId374" Type="http://schemas.openxmlformats.org/officeDocument/2006/relationships/image" Target="media/image172.wmf"/><Relationship Id="rId71" Type="http://schemas.openxmlformats.org/officeDocument/2006/relationships/oleObject" Target="embeddings/oleObject37.bin"/><Relationship Id="rId92" Type="http://schemas.openxmlformats.org/officeDocument/2006/relationships/image" Target="media/image39.wmf"/><Relationship Id="rId213" Type="http://schemas.openxmlformats.org/officeDocument/2006/relationships/image" Target="media/image95.wmf"/><Relationship Id="rId234" Type="http://schemas.openxmlformats.org/officeDocument/2006/relationships/oleObject" Target="embeddings/oleObject125.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36.bin"/><Relationship Id="rId276" Type="http://schemas.openxmlformats.org/officeDocument/2006/relationships/image" Target="media/image125.wmf"/><Relationship Id="rId297" Type="http://schemas.openxmlformats.org/officeDocument/2006/relationships/oleObject" Target="embeddings/oleObject159.bin"/><Relationship Id="rId40" Type="http://schemas.openxmlformats.org/officeDocument/2006/relationships/image" Target="media/image15.wmf"/><Relationship Id="rId115" Type="http://schemas.openxmlformats.org/officeDocument/2006/relationships/oleObject" Target="embeddings/oleObject63.bin"/><Relationship Id="rId136" Type="http://schemas.openxmlformats.org/officeDocument/2006/relationships/oleObject" Target="embeddings/oleObject75.bin"/><Relationship Id="rId157" Type="http://schemas.openxmlformats.org/officeDocument/2006/relationships/image" Target="media/image68.wmf"/><Relationship Id="rId178" Type="http://schemas.openxmlformats.org/officeDocument/2006/relationships/oleObject" Target="embeddings/oleObject96.bin"/><Relationship Id="rId301" Type="http://schemas.openxmlformats.org/officeDocument/2006/relationships/oleObject" Target="embeddings/oleObject161.bin"/><Relationship Id="rId322" Type="http://schemas.openxmlformats.org/officeDocument/2006/relationships/image" Target="media/image147.wmf"/><Relationship Id="rId343" Type="http://schemas.openxmlformats.org/officeDocument/2006/relationships/oleObject" Target="embeddings/oleObject182.bin"/><Relationship Id="rId364" Type="http://schemas.openxmlformats.org/officeDocument/2006/relationships/oleObject" Target="embeddings/oleObject193.bin"/><Relationship Id="rId61" Type="http://schemas.openxmlformats.org/officeDocument/2006/relationships/oleObject" Target="embeddings/oleObject32.bin"/><Relationship Id="rId82" Type="http://schemas.openxmlformats.org/officeDocument/2006/relationships/oleObject" Target="embeddings/oleObject43.bin"/><Relationship Id="rId199" Type="http://schemas.openxmlformats.org/officeDocument/2006/relationships/image" Target="media/image88.wmf"/><Relationship Id="rId203" Type="http://schemas.openxmlformats.org/officeDocument/2006/relationships/image" Target="media/image90.wmf"/><Relationship Id="rId19" Type="http://schemas.openxmlformats.org/officeDocument/2006/relationships/image" Target="media/image7.wmf"/><Relationship Id="rId224" Type="http://schemas.openxmlformats.org/officeDocument/2006/relationships/oleObject" Target="embeddings/oleObject120.bin"/><Relationship Id="rId245" Type="http://schemas.openxmlformats.org/officeDocument/2006/relationships/image" Target="media/image111.wmf"/><Relationship Id="rId266" Type="http://schemas.openxmlformats.org/officeDocument/2006/relationships/image" Target="media/image121.wmf"/><Relationship Id="rId287" Type="http://schemas.openxmlformats.org/officeDocument/2006/relationships/image" Target="media/image130.wmf"/><Relationship Id="rId30" Type="http://schemas.openxmlformats.org/officeDocument/2006/relationships/oleObject" Target="embeddings/oleObject14.bin"/><Relationship Id="rId105" Type="http://schemas.openxmlformats.org/officeDocument/2006/relationships/oleObject" Target="embeddings/oleObject57.bin"/><Relationship Id="rId126" Type="http://schemas.openxmlformats.org/officeDocument/2006/relationships/oleObject" Target="embeddings/oleObject70.bin"/><Relationship Id="rId147" Type="http://schemas.openxmlformats.org/officeDocument/2006/relationships/image" Target="media/image63.wmf"/><Relationship Id="rId168" Type="http://schemas.openxmlformats.org/officeDocument/2006/relationships/oleObject" Target="embeddings/oleObject91.bin"/><Relationship Id="rId312" Type="http://schemas.openxmlformats.org/officeDocument/2006/relationships/image" Target="media/image142.wmf"/><Relationship Id="rId333" Type="http://schemas.openxmlformats.org/officeDocument/2006/relationships/oleObject" Target="embeddings/oleObject177.bin"/><Relationship Id="rId354" Type="http://schemas.openxmlformats.org/officeDocument/2006/relationships/image" Target="media/image163.wmf"/><Relationship Id="rId51" Type="http://schemas.openxmlformats.org/officeDocument/2006/relationships/oleObject" Target="embeddings/oleObject27.bin"/><Relationship Id="rId72" Type="http://schemas.openxmlformats.org/officeDocument/2006/relationships/image" Target="media/image31.wmf"/><Relationship Id="rId93" Type="http://schemas.openxmlformats.org/officeDocument/2006/relationships/oleObject" Target="embeddings/oleObject50.bin"/><Relationship Id="rId189" Type="http://schemas.openxmlformats.org/officeDocument/2006/relationships/oleObject" Target="embeddings/oleObject102.bin"/><Relationship Id="rId375" Type="http://schemas.openxmlformats.org/officeDocument/2006/relationships/oleObject" Target="embeddings/oleObject199.bin"/><Relationship Id="rId3" Type="http://schemas.openxmlformats.org/officeDocument/2006/relationships/settings" Target="settings.xml"/><Relationship Id="rId214" Type="http://schemas.openxmlformats.org/officeDocument/2006/relationships/oleObject" Target="embeddings/oleObject115.bin"/><Relationship Id="rId235" Type="http://schemas.openxmlformats.org/officeDocument/2006/relationships/image" Target="media/image106.wmf"/><Relationship Id="rId256" Type="http://schemas.openxmlformats.org/officeDocument/2006/relationships/image" Target="media/image116.wmf"/><Relationship Id="rId277" Type="http://schemas.openxmlformats.org/officeDocument/2006/relationships/oleObject" Target="embeddings/oleObject148.bin"/><Relationship Id="rId298" Type="http://schemas.openxmlformats.org/officeDocument/2006/relationships/image" Target="media/image135.wmf"/><Relationship Id="rId116" Type="http://schemas.openxmlformats.org/officeDocument/2006/relationships/image" Target="media/image49.wmf"/><Relationship Id="rId137" Type="http://schemas.openxmlformats.org/officeDocument/2006/relationships/image" Target="media/image58.wmf"/><Relationship Id="rId158" Type="http://schemas.openxmlformats.org/officeDocument/2006/relationships/oleObject" Target="embeddings/oleObject86.bin"/><Relationship Id="rId302" Type="http://schemas.openxmlformats.org/officeDocument/2006/relationships/image" Target="media/image137.wmf"/><Relationship Id="rId323" Type="http://schemas.openxmlformats.org/officeDocument/2006/relationships/oleObject" Target="embeddings/oleObject172.bin"/><Relationship Id="rId344" Type="http://schemas.openxmlformats.org/officeDocument/2006/relationships/image" Target="media/image158.wmf"/><Relationship Id="rId20" Type="http://schemas.openxmlformats.org/officeDocument/2006/relationships/oleObject" Target="embeddings/oleObject9.bin"/><Relationship Id="rId41" Type="http://schemas.openxmlformats.org/officeDocument/2006/relationships/oleObject" Target="embeddings/oleObject22.bin"/><Relationship Id="rId62" Type="http://schemas.openxmlformats.org/officeDocument/2006/relationships/image" Target="media/image26.wmf"/><Relationship Id="rId83" Type="http://schemas.openxmlformats.org/officeDocument/2006/relationships/image" Target="media/image36.wmf"/><Relationship Id="rId179" Type="http://schemas.openxmlformats.org/officeDocument/2006/relationships/image" Target="media/image79.wmf"/><Relationship Id="rId365" Type="http://schemas.openxmlformats.org/officeDocument/2006/relationships/oleObject" Target="embeddings/oleObject194.bin"/><Relationship Id="rId190" Type="http://schemas.openxmlformats.org/officeDocument/2006/relationships/image" Target="media/image84.wmf"/><Relationship Id="rId204" Type="http://schemas.openxmlformats.org/officeDocument/2006/relationships/oleObject" Target="embeddings/oleObject110.bin"/><Relationship Id="rId225" Type="http://schemas.openxmlformats.org/officeDocument/2006/relationships/image" Target="media/image101.wmf"/><Relationship Id="rId246" Type="http://schemas.openxmlformats.org/officeDocument/2006/relationships/oleObject" Target="embeddings/oleObject131.bin"/><Relationship Id="rId267" Type="http://schemas.openxmlformats.org/officeDocument/2006/relationships/oleObject" Target="embeddings/oleObject142.bin"/><Relationship Id="rId288" Type="http://schemas.openxmlformats.org/officeDocument/2006/relationships/oleObject" Target="embeddings/oleObject154.bin"/><Relationship Id="rId106" Type="http://schemas.openxmlformats.org/officeDocument/2006/relationships/oleObject" Target="embeddings/oleObject58.bin"/><Relationship Id="rId127" Type="http://schemas.openxmlformats.org/officeDocument/2006/relationships/image" Target="media/image53.wmf"/><Relationship Id="rId313" Type="http://schemas.openxmlformats.org/officeDocument/2006/relationships/oleObject" Target="embeddings/oleObject167.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1.wmf"/><Relationship Id="rId73" Type="http://schemas.openxmlformats.org/officeDocument/2006/relationships/oleObject" Target="embeddings/oleObject38.bin"/><Relationship Id="rId94" Type="http://schemas.openxmlformats.org/officeDocument/2006/relationships/image" Target="media/image40.wmf"/><Relationship Id="rId148" Type="http://schemas.openxmlformats.org/officeDocument/2006/relationships/oleObject" Target="embeddings/oleObject81.bin"/><Relationship Id="rId169" Type="http://schemas.openxmlformats.org/officeDocument/2006/relationships/image" Target="media/image74.wmf"/><Relationship Id="rId334" Type="http://schemas.openxmlformats.org/officeDocument/2006/relationships/image" Target="media/image153.wmf"/><Relationship Id="rId355" Type="http://schemas.openxmlformats.org/officeDocument/2006/relationships/oleObject" Target="embeddings/oleObject188.bin"/><Relationship Id="rId376" Type="http://schemas.openxmlformats.org/officeDocument/2006/relationships/fontTable" Target="fontTable.xml"/><Relationship Id="rId4" Type="http://schemas.openxmlformats.org/officeDocument/2006/relationships/webSettings" Target="webSettings.xml"/><Relationship Id="rId180" Type="http://schemas.openxmlformats.org/officeDocument/2006/relationships/oleObject" Target="embeddings/oleObject97.bin"/><Relationship Id="rId215" Type="http://schemas.openxmlformats.org/officeDocument/2006/relationships/image" Target="media/image96.wmf"/><Relationship Id="rId236" Type="http://schemas.openxmlformats.org/officeDocument/2006/relationships/oleObject" Target="embeddings/oleObject126.bin"/><Relationship Id="rId257" Type="http://schemas.openxmlformats.org/officeDocument/2006/relationships/oleObject" Target="embeddings/oleObject137.bin"/><Relationship Id="rId278" Type="http://schemas.openxmlformats.org/officeDocument/2006/relationships/image" Target="media/image126.wmf"/><Relationship Id="rId303" Type="http://schemas.openxmlformats.org/officeDocument/2006/relationships/oleObject" Target="embeddings/oleObject162.bin"/><Relationship Id="rId42" Type="http://schemas.openxmlformats.org/officeDocument/2006/relationships/image" Target="media/image16.wmf"/><Relationship Id="rId84" Type="http://schemas.openxmlformats.org/officeDocument/2006/relationships/oleObject" Target="embeddings/oleObject44.bin"/><Relationship Id="rId138" Type="http://schemas.openxmlformats.org/officeDocument/2006/relationships/oleObject" Target="embeddings/oleObject76.bin"/><Relationship Id="rId345" Type="http://schemas.openxmlformats.org/officeDocument/2006/relationships/oleObject" Target="embeddings/oleObject183.bin"/><Relationship Id="rId191" Type="http://schemas.openxmlformats.org/officeDocument/2006/relationships/oleObject" Target="embeddings/oleObject103.bin"/><Relationship Id="rId205" Type="http://schemas.openxmlformats.org/officeDocument/2006/relationships/image" Target="media/image91.wmf"/><Relationship Id="rId247" Type="http://schemas.openxmlformats.org/officeDocument/2006/relationships/image" Target="media/image112.wmf"/><Relationship Id="rId107" Type="http://schemas.openxmlformats.org/officeDocument/2006/relationships/oleObject" Target="embeddings/oleObject59.bin"/><Relationship Id="rId289" Type="http://schemas.openxmlformats.org/officeDocument/2006/relationships/image" Target="media/image131.wmf"/><Relationship Id="rId11" Type="http://schemas.openxmlformats.org/officeDocument/2006/relationships/image" Target="media/image5.wmf"/><Relationship Id="rId53" Type="http://schemas.openxmlformats.org/officeDocument/2006/relationships/oleObject" Target="embeddings/oleObject28.bin"/><Relationship Id="rId149" Type="http://schemas.openxmlformats.org/officeDocument/2006/relationships/image" Target="media/image64.wmf"/><Relationship Id="rId314" Type="http://schemas.openxmlformats.org/officeDocument/2006/relationships/image" Target="media/image143.wmf"/><Relationship Id="rId356" Type="http://schemas.openxmlformats.org/officeDocument/2006/relationships/image" Target="media/image164.wmf"/><Relationship Id="rId95" Type="http://schemas.openxmlformats.org/officeDocument/2006/relationships/oleObject" Target="embeddings/oleObject51.bin"/><Relationship Id="rId160" Type="http://schemas.openxmlformats.org/officeDocument/2006/relationships/oleObject" Target="embeddings/oleObject87.bin"/><Relationship Id="rId216" Type="http://schemas.openxmlformats.org/officeDocument/2006/relationships/oleObject" Target="embeddings/oleObject116.bin"/><Relationship Id="rId258" Type="http://schemas.openxmlformats.org/officeDocument/2006/relationships/image" Target="media/image117.wmf"/><Relationship Id="rId22" Type="http://schemas.openxmlformats.org/officeDocument/2006/relationships/oleObject" Target="embeddings/oleObject10.bin"/><Relationship Id="rId64" Type="http://schemas.openxmlformats.org/officeDocument/2006/relationships/image" Target="media/image27.wmf"/><Relationship Id="rId118" Type="http://schemas.openxmlformats.org/officeDocument/2006/relationships/oleObject" Target="embeddings/oleObject65.bin"/><Relationship Id="rId325" Type="http://schemas.openxmlformats.org/officeDocument/2006/relationships/oleObject" Target="embeddings/oleObject173.bin"/><Relationship Id="rId367" Type="http://schemas.openxmlformats.org/officeDocument/2006/relationships/oleObject" Target="embeddings/oleObject195.bin"/><Relationship Id="rId171" Type="http://schemas.openxmlformats.org/officeDocument/2006/relationships/image" Target="media/image75.wmf"/><Relationship Id="rId227" Type="http://schemas.openxmlformats.org/officeDocument/2006/relationships/image" Target="media/image102.wmf"/><Relationship Id="rId269" Type="http://schemas.openxmlformats.org/officeDocument/2006/relationships/oleObject" Target="embeddings/oleObject143.bin"/><Relationship Id="rId33" Type="http://schemas.openxmlformats.org/officeDocument/2006/relationships/oleObject" Target="embeddings/oleObject16.bin"/><Relationship Id="rId129" Type="http://schemas.openxmlformats.org/officeDocument/2006/relationships/image" Target="media/image54.wmf"/><Relationship Id="rId280" Type="http://schemas.openxmlformats.org/officeDocument/2006/relationships/oleObject" Target="embeddings/oleObject150.bin"/><Relationship Id="rId336" Type="http://schemas.openxmlformats.org/officeDocument/2006/relationships/image" Target="media/image154.wmf"/><Relationship Id="rId75" Type="http://schemas.openxmlformats.org/officeDocument/2006/relationships/oleObject" Target="embeddings/oleObject39.bin"/><Relationship Id="rId140" Type="http://schemas.openxmlformats.org/officeDocument/2006/relationships/oleObject" Target="embeddings/oleObject77.bin"/><Relationship Id="rId182" Type="http://schemas.openxmlformats.org/officeDocument/2006/relationships/oleObject" Target="embeddings/oleObject98.bin"/><Relationship Id="rId6" Type="http://schemas.openxmlformats.org/officeDocument/2006/relationships/image" Target="media/image2.emf"/><Relationship Id="rId238" Type="http://schemas.openxmlformats.org/officeDocument/2006/relationships/oleObject" Target="embeddings/oleObject127.bin"/><Relationship Id="rId291" Type="http://schemas.openxmlformats.org/officeDocument/2006/relationships/image" Target="media/image132.wmf"/><Relationship Id="rId305" Type="http://schemas.openxmlformats.org/officeDocument/2006/relationships/oleObject" Target="embeddings/oleObject163.bin"/><Relationship Id="rId347" Type="http://schemas.openxmlformats.org/officeDocument/2006/relationships/oleObject" Target="embeddings/oleObject184.bin"/><Relationship Id="rId44" Type="http://schemas.openxmlformats.org/officeDocument/2006/relationships/image" Target="media/image17.wmf"/><Relationship Id="rId86" Type="http://schemas.openxmlformats.org/officeDocument/2006/relationships/oleObject" Target="embeddings/oleObject45.bin"/><Relationship Id="rId151" Type="http://schemas.openxmlformats.org/officeDocument/2006/relationships/image" Target="media/image65.wmf"/><Relationship Id="rId193" Type="http://schemas.openxmlformats.org/officeDocument/2006/relationships/image" Target="media/image85.wmf"/><Relationship Id="rId207" Type="http://schemas.openxmlformats.org/officeDocument/2006/relationships/image" Target="media/image92.wmf"/><Relationship Id="rId249" Type="http://schemas.openxmlformats.org/officeDocument/2006/relationships/image" Target="media/image113.wmf"/><Relationship Id="rId13" Type="http://schemas.openxmlformats.org/officeDocument/2006/relationships/image" Target="media/image6.wmf"/><Relationship Id="rId109" Type="http://schemas.openxmlformats.org/officeDocument/2006/relationships/oleObject" Target="embeddings/oleObject60.bin"/><Relationship Id="rId260" Type="http://schemas.openxmlformats.org/officeDocument/2006/relationships/image" Target="media/image118.wmf"/><Relationship Id="rId316" Type="http://schemas.openxmlformats.org/officeDocument/2006/relationships/image" Target="media/image144.wmf"/><Relationship Id="rId55" Type="http://schemas.openxmlformats.org/officeDocument/2006/relationships/oleObject" Target="embeddings/oleObject29.bin"/><Relationship Id="rId97" Type="http://schemas.openxmlformats.org/officeDocument/2006/relationships/oleObject" Target="embeddings/oleObject52.bin"/><Relationship Id="rId120" Type="http://schemas.openxmlformats.org/officeDocument/2006/relationships/oleObject" Target="embeddings/oleObject67.bin"/><Relationship Id="rId358" Type="http://schemas.openxmlformats.org/officeDocument/2006/relationships/image" Target="media/image165.wmf"/><Relationship Id="rId162" Type="http://schemas.openxmlformats.org/officeDocument/2006/relationships/oleObject" Target="embeddings/oleObject88.bin"/><Relationship Id="rId218" Type="http://schemas.openxmlformats.org/officeDocument/2006/relationships/oleObject" Target="embeddings/oleObject117.bin"/><Relationship Id="rId271" Type="http://schemas.openxmlformats.org/officeDocument/2006/relationships/image" Target="media/image123.wmf"/><Relationship Id="rId24" Type="http://schemas.openxmlformats.org/officeDocument/2006/relationships/oleObject" Target="embeddings/oleObject11.bin"/><Relationship Id="rId66" Type="http://schemas.openxmlformats.org/officeDocument/2006/relationships/image" Target="media/image28.wmf"/><Relationship Id="rId131" Type="http://schemas.openxmlformats.org/officeDocument/2006/relationships/image" Target="media/image55.wmf"/><Relationship Id="rId327" Type="http://schemas.openxmlformats.org/officeDocument/2006/relationships/oleObject" Target="embeddings/oleObject174.bin"/><Relationship Id="rId369" Type="http://schemas.openxmlformats.org/officeDocument/2006/relationships/oleObject" Target="embeddings/oleObject196.bin"/><Relationship Id="rId173" Type="http://schemas.openxmlformats.org/officeDocument/2006/relationships/image" Target="media/image76.wmf"/><Relationship Id="rId229" Type="http://schemas.openxmlformats.org/officeDocument/2006/relationships/image" Target="media/image103.wmf"/><Relationship Id="rId240" Type="http://schemas.openxmlformats.org/officeDocument/2006/relationships/oleObject" Target="embeddings/oleObject128.bin"/><Relationship Id="rId35" Type="http://schemas.openxmlformats.org/officeDocument/2006/relationships/oleObject" Target="embeddings/oleObject18.bin"/><Relationship Id="rId77" Type="http://schemas.openxmlformats.org/officeDocument/2006/relationships/oleObject" Target="embeddings/oleObject40.bin"/><Relationship Id="rId100" Type="http://schemas.openxmlformats.org/officeDocument/2006/relationships/image" Target="media/image43.wmf"/><Relationship Id="rId282" Type="http://schemas.openxmlformats.org/officeDocument/2006/relationships/oleObject" Target="embeddings/oleObject151.bin"/><Relationship Id="rId338" Type="http://schemas.openxmlformats.org/officeDocument/2006/relationships/image" Target="media/image155.wmf"/><Relationship Id="rId8" Type="http://schemas.openxmlformats.org/officeDocument/2006/relationships/oleObject" Target="embeddings/oleObject1.bin"/><Relationship Id="rId142" Type="http://schemas.openxmlformats.org/officeDocument/2006/relationships/oleObject" Target="embeddings/oleObject78.bin"/><Relationship Id="rId184" Type="http://schemas.openxmlformats.org/officeDocument/2006/relationships/oleObject" Target="embeddings/oleObject99.bin"/><Relationship Id="rId251" Type="http://schemas.openxmlformats.org/officeDocument/2006/relationships/image" Target="media/image114.wmf"/><Relationship Id="rId46" Type="http://schemas.openxmlformats.org/officeDocument/2006/relationships/image" Target="media/image18.wmf"/><Relationship Id="rId293" Type="http://schemas.openxmlformats.org/officeDocument/2006/relationships/image" Target="media/image133.wmf"/><Relationship Id="rId307" Type="http://schemas.openxmlformats.org/officeDocument/2006/relationships/oleObject" Target="embeddings/oleObject164.bin"/><Relationship Id="rId349" Type="http://schemas.openxmlformats.org/officeDocument/2006/relationships/oleObject" Target="embeddings/oleObject185.bin"/><Relationship Id="rId88" Type="http://schemas.openxmlformats.org/officeDocument/2006/relationships/oleObject" Target="embeddings/oleObject47.bin"/><Relationship Id="rId111" Type="http://schemas.openxmlformats.org/officeDocument/2006/relationships/oleObject" Target="embeddings/oleObject61.bin"/><Relationship Id="rId153" Type="http://schemas.openxmlformats.org/officeDocument/2006/relationships/image" Target="media/image66.wmf"/><Relationship Id="rId195" Type="http://schemas.openxmlformats.org/officeDocument/2006/relationships/image" Target="media/image86.wmf"/><Relationship Id="rId209" Type="http://schemas.openxmlformats.org/officeDocument/2006/relationships/image" Target="media/image93.wmf"/><Relationship Id="rId360" Type="http://schemas.openxmlformats.org/officeDocument/2006/relationships/oleObject" Target="embeddings/oleObject191.bin"/><Relationship Id="rId220" Type="http://schemas.openxmlformats.org/officeDocument/2006/relationships/oleObject" Target="embeddings/oleObject118.bin"/><Relationship Id="rId15" Type="http://schemas.openxmlformats.org/officeDocument/2006/relationships/oleObject" Target="embeddings/oleObject5.bin"/><Relationship Id="rId57" Type="http://schemas.openxmlformats.org/officeDocument/2006/relationships/oleObject" Target="embeddings/oleObject30.bin"/><Relationship Id="rId262" Type="http://schemas.openxmlformats.org/officeDocument/2006/relationships/image" Target="media/image119.wmf"/><Relationship Id="rId318" Type="http://schemas.openxmlformats.org/officeDocument/2006/relationships/image" Target="media/image145.wmf"/><Relationship Id="rId99" Type="http://schemas.openxmlformats.org/officeDocument/2006/relationships/oleObject" Target="embeddings/oleObject53.bin"/><Relationship Id="rId122" Type="http://schemas.openxmlformats.org/officeDocument/2006/relationships/oleObject" Target="embeddings/oleObject68.bin"/><Relationship Id="rId164" Type="http://schemas.openxmlformats.org/officeDocument/2006/relationships/oleObject" Target="embeddings/oleObject89.bin"/><Relationship Id="rId371" Type="http://schemas.openxmlformats.org/officeDocument/2006/relationships/oleObject" Target="embeddings/oleObject197.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3476</Words>
  <Characters>19814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Задание</vt:lpstr>
    </vt:vector>
  </TitlesOfParts>
  <Company>семья</Company>
  <LinksUpToDate>false</LinksUpToDate>
  <CharactersWithSpaces>23244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dc:title>
  <dc:subject/>
  <dc:creator>серж</dc:creator>
  <cp:keywords/>
  <dc:description/>
  <cp:lastModifiedBy>Irina</cp:lastModifiedBy>
  <cp:revision>2</cp:revision>
  <dcterms:created xsi:type="dcterms:W3CDTF">2014-08-19T17:14:00Z</dcterms:created>
  <dcterms:modified xsi:type="dcterms:W3CDTF">2014-08-19T17:14:00Z</dcterms:modified>
</cp:coreProperties>
</file>