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F00" w:rsidRPr="00645E9C" w:rsidRDefault="00645E9C" w:rsidP="00645E9C">
      <w:pPr>
        <w:spacing w:line="360" w:lineRule="auto"/>
        <w:ind w:firstLine="709"/>
        <w:jc w:val="center"/>
        <w:rPr>
          <w:sz w:val="28"/>
          <w:szCs w:val="28"/>
        </w:rPr>
      </w:pPr>
      <w:r w:rsidRPr="00645E9C">
        <w:rPr>
          <w:sz w:val="28"/>
          <w:szCs w:val="28"/>
        </w:rPr>
        <w:t>Министерство образования и науки Российской Федерации</w:t>
      </w:r>
    </w:p>
    <w:p w:rsidR="005061D4" w:rsidRPr="00645E9C" w:rsidRDefault="005061D4" w:rsidP="00645E9C">
      <w:pPr>
        <w:spacing w:line="360" w:lineRule="auto"/>
        <w:ind w:firstLine="709"/>
        <w:jc w:val="center"/>
        <w:rPr>
          <w:sz w:val="28"/>
          <w:szCs w:val="28"/>
        </w:rPr>
      </w:pPr>
    </w:p>
    <w:p w:rsidR="005061D4" w:rsidRPr="00645E9C" w:rsidRDefault="005061D4" w:rsidP="00645E9C">
      <w:pPr>
        <w:spacing w:line="360" w:lineRule="auto"/>
        <w:ind w:firstLine="709"/>
        <w:jc w:val="center"/>
        <w:rPr>
          <w:sz w:val="28"/>
          <w:szCs w:val="28"/>
        </w:rPr>
      </w:pPr>
    </w:p>
    <w:p w:rsidR="005061D4" w:rsidRPr="00645E9C" w:rsidRDefault="005061D4" w:rsidP="00645E9C">
      <w:pPr>
        <w:spacing w:line="360" w:lineRule="auto"/>
        <w:ind w:firstLine="709"/>
        <w:jc w:val="center"/>
        <w:rPr>
          <w:sz w:val="28"/>
          <w:szCs w:val="28"/>
        </w:rPr>
      </w:pPr>
    </w:p>
    <w:p w:rsidR="004439E0" w:rsidRPr="00645E9C" w:rsidRDefault="004439E0" w:rsidP="00645E9C">
      <w:pPr>
        <w:spacing w:line="360" w:lineRule="auto"/>
        <w:ind w:firstLine="709"/>
        <w:jc w:val="center"/>
        <w:rPr>
          <w:sz w:val="28"/>
          <w:szCs w:val="28"/>
        </w:rPr>
      </w:pPr>
    </w:p>
    <w:p w:rsidR="004439E0" w:rsidRPr="00645E9C" w:rsidRDefault="004439E0" w:rsidP="00645E9C">
      <w:pPr>
        <w:spacing w:line="360" w:lineRule="auto"/>
        <w:rPr>
          <w:sz w:val="28"/>
          <w:szCs w:val="28"/>
        </w:rPr>
      </w:pPr>
    </w:p>
    <w:p w:rsidR="004439E0" w:rsidRPr="00645E9C" w:rsidRDefault="004439E0" w:rsidP="00645E9C">
      <w:pPr>
        <w:spacing w:line="360" w:lineRule="auto"/>
        <w:ind w:firstLine="709"/>
        <w:jc w:val="center"/>
        <w:rPr>
          <w:sz w:val="28"/>
          <w:szCs w:val="28"/>
        </w:rPr>
      </w:pPr>
    </w:p>
    <w:p w:rsidR="00FA34D8" w:rsidRPr="00645E9C" w:rsidRDefault="00645E9C" w:rsidP="00645E9C">
      <w:pPr>
        <w:spacing w:line="360" w:lineRule="auto"/>
        <w:ind w:firstLine="709"/>
        <w:jc w:val="center"/>
        <w:rPr>
          <w:sz w:val="28"/>
          <w:szCs w:val="72"/>
        </w:rPr>
      </w:pPr>
      <w:r w:rsidRPr="00645E9C">
        <w:rPr>
          <w:sz w:val="28"/>
          <w:szCs w:val="72"/>
        </w:rPr>
        <w:t>Курсовая работа</w:t>
      </w:r>
    </w:p>
    <w:p w:rsidR="005061D4" w:rsidRPr="00645E9C" w:rsidRDefault="005061D4" w:rsidP="00645E9C">
      <w:pPr>
        <w:spacing w:line="360" w:lineRule="auto"/>
        <w:ind w:firstLine="709"/>
        <w:jc w:val="center"/>
        <w:rPr>
          <w:sz w:val="28"/>
          <w:szCs w:val="28"/>
        </w:rPr>
      </w:pPr>
    </w:p>
    <w:p w:rsidR="005061D4" w:rsidRPr="00645E9C" w:rsidRDefault="005061D4" w:rsidP="00645E9C">
      <w:pPr>
        <w:spacing w:line="360" w:lineRule="auto"/>
        <w:ind w:firstLine="709"/>
        <w:jc w:val="center"/>
        <w:rPr>
          <w:sz w:val="28"/>
          <w:szCs w:val="28"/>
        </w:rPr>
      </w:pPr>
      <w:r w:rsidRPr="00645E9C">
        <w:rPr>
          <w:sz w:val="28"/>
          <w:szCs w:val="28"/>
        </w:rPr>
        <w:t xml:space="preserve">По дисциплине: </w:t>
      </w:r>
      <w:r w:rsidR="00645E9C" w:rsidRPr="00645E9C">
        <w:rPr>
          <w:sz w:val="28"/>
          <w:szCs w:val="28"/>
        </w:rPr>
        <w:t>Высшая математика</w:t>
      </w:r>
    </w:p>
    <w:p w:rsidR="00474041" w:rsidRPr="00645E9C" w:rsidRDefault="00645E9C" w:rsidP="00645E9C">
      <w:pPr>
        <w:spacing w:line="360" w:lineRule="auto"/>
        <w:ind w:firstLine="709"/>
        <w:jc w:val="center"/>
        <w:rPr>
          <w:sz w:val="28"/>
        </w:rPr>
      </w:pPr>
      <w:r w:rsidRPr="00645E9C">
        <w:rPr>
          <w:sz w:val="28"/>
        </w:rPr>
        <w:t>(Основы линейного програ</w:t>
      </w:r>
      <w:r>
        <w:rPr>
          <w:sz w:val="28"/>
        </w:rPr>
        <w:t>м</w:t>
      </w:r>
      <w:r w:rsidRPr="00645E9C">
        <w:rPr>
          <w:sz w:val="28"/>
        </w:rPr>
        <w:t>мирования)</w:t>
      </w:r>
    </w:p>
    <w:p w:rsidR="005061D4" w:rsidRPr="00645E9C" w:rsidRDefault="005061D4" w:rsidP="00645E9C">
      <w:pPr>
        <w:spacing w:line="360" w:lineRule="auto"/>
        <w:ind w:firstLine="709"/>
        <w:jc w:val="center"/>
        <w:rPr>
          <w:sz w:val="28"/>
          <w:szCs w:val="28"/>
        </w:rPr>
      </w:pPr>
    </w:p>
    <w:p w:rsidR="005061D4" w:rsidRPr="00645E9C" w:rsidRDefault="002E02C9" w:rsidP="00645E9C">
      <w:pPr>
        <w:spacing w:line="360" w:lineRule="auto"/>
        <w:ind w:firstLine="709"/>
        <w:jc w:val="center"/>
        <w:rPr>
          <w:sz w:val="28"/>
          <w:szCs w:val="28"/>
        </w:rPr>
      </w:pPr>
      <w:r w:rsidRPr="00645E9C">
        <w:rPr>
          <w:sz w:val="28"/>
          <w:szCs w:val="28"/>
        </w:rPr>
        <w:t>На тему: КРАТНЫЕ ИНТЕГРАЛЫ</w:t>
      </w:r>
    </w:p>
    <w:p w:rsidR="00966244" w:rsidRPr="00645E9C" w:rsidRDefault="00966244" w:rsidP="00645E9C">
      <w:pPr>
        <w:spacing w:line="360" w:lineRule="auto"/>
        <w:ind w:firstLine="709"/>
        <w:jc w:val="center"/>
        <w:rPr>
          <w:sz w:val="28"/>
          <w:szCs w:val="28"/>
        </w:rPr>
      </w:pPr>
    </w:p>
    <w:p w:rsidR="00966244" w:rsidRDefault="00966244" w:rsidP="00645E9C">
      <w:pPr>
        <w:spacing w:line="360" w:lineRule="auto"/>
        <w:ind w:firstLine="709"/>
        <w:jc w:val="center"/>
        <w:rPr>
          <w:sz w:val="28"/>
          <w:szCs w:val="28"/>
        </w:rPr>
      </w:pPr>
    </w:p>
    <w:p w:rsidR="00645E9C" w:rsidRPr="00645E9C" w:rsidRDefault="00645E9C" w:rsidP="00645E9C">
      <w:pPr>
        <w:spacing w:line="360" w:lineRule="auto"/>
        <w:ind w:firstLine="709"/>
        <w:jc w:val="center"/>
        <w:rPr>
          <w:sz w:val="28"/>
          <w:szCs w:val="28"/>
        </w:rPr>
      </w:pPr>
    </w:p>
    <w:p w:rsidR="005061D4" w:rsidRPr="00645E9C" w:rsidRDefault="00645E9C" w:rsidP="00645E9C">
      <w:pPr>
        <w:spacing w:line="360" w:lineRule="auto"/>
        <w:ind w:firstLine="5580"/>
        <w:rPr>
          <w:sz w:val="28"/>
          <w:szCs w:val="28"/>
        </w:rPr>
      </w:pPr>
      <w:r>
        <w:rPr>
          <w:sz w:val="28"/>
          <w:szCs w:val="28"/>
        </w:rPr>
        <w:t>Выполнил: ______________</w:t>
      </w:r>
    </w:p>
    <w:p w:rsidR="005061D4" w:rsidRPr="00645E9C" w:rsidRDefault="000512FA" w:rsidP="00645E9C">
      <w:pPr>
        <w:spacing w:line="360" w:lineRule="auto"/>
        <w:ind w:firstLine="5580"/>
        <w:rPr>
          <w:sz w:val="28"/>
          <w:szCs w:val="28"/>
        </w:rPr>
      </w:pPr>
      <w:r w:rsidRPr="00645E9C">
        <w:rPr>
          <w:sz w:val="28"/>
          <w:szCs w:val="28"/>
        </w:rPr>
        <w:t>Преподаватель</w:t>
      </w:r>
      <w:r w:rsidR="00645E9C">
        <w:rPr>
          <w:sz w:val="28"/>
          <w:szCs w:val="28"/>
        </w:rPr>
        <w:t>:___________</w:t>
      </w:r>
    </w:p>
    <w:p w:rsidR="005061D4" w:rsidRPr="00645E9C" w:rsidRDefault="005061D4" w:rsidP="00645E9C">
      <w:pPr>
        <w:spacing w:line="360" w:lineRule="auto"/>
        <w:ind w:firstLine="5580"/>
        <w:rPr>
          <w:sz w:val="28"/>
          <w:szCs w:val="28"/>
        </w:rPr>
      </w:pPr>
      <w:r w:rsidRPr="00645E9C">
        <w:rPr>
          <w:sz w:val="28"/>
          <w:szCs w:val="28"/>
        </w:rPr>
        <w:t>Дата ___________________</w:t>
      </w:r>
    </w:p>
    <w:p w:rsidR="005061D4" w:rsidRPr="00645E9C" w:rsidRDefault="005061D4" w:rsidP="00645E9C">
      <w:pPr>
        <w:spacing w:line="360" w:lineRule="auto"/>
        <w:ind w:firstLine="5580"/>
        <w:rPr>
          <w:sz w:val="28"/>
          <w:szCs w:val="28"/>
        </w:rPr>
      </w:pPr>
      <w:r w:rsidRPr="00645E9C">
        <w:rPr>
          <w:sz w:val="28"/>
          <w:szCs w:val="28"/>
        </w:rPr>
        <w:t>Оценка _________________</w:t>
      </w:r>
    </w:p>
    <w:p w:rsidR="005061D4" w:rsidRPr="00645E9C" w:rsidRDefault="00645E9C" w:rsidP="00645E9C">
      <w:pPr>
        <w:spacing w:line="360" w:lineRule="auto"/>
        <w:ind w:firstLine="5580"/>
        <w:rPr>
          <w:sz w:val="28"/>
          <w:szCs w:val="28"/>
        </w:rPr>
      </w:pPr>
      <w:r>
        <w:rPr>
          <w:sz w:val="28"/>
          <w:szCs w:val="28"/>
        </w:rPr>
        <w:t>Подпись ________________</w:t>
      </w:r>
    </w:p>
    <w:p w:rsidR="00645E9C" w:rsidRDefault="00645E9C" w:rsidP="00645E9C">
      <w:pPr>
        <w:spacing w:line="360" w:lineRule="auto"/>
        <w:ind w:firstLine="709"/>
        <w:jc w:val="center"/>
        <w:rPr>
          <w:sz w:val="28"/>
          <w:szCs w:val="28"/>
        </w:rPr>
      </w:pPr>
    </w:p>
    <w:p w:rsidR="00645E9C" w:rsidRDefault="00645E9C" w:rsidP="00645E9C">
      <w:pPr>
        <w:spacing w:line="360" w:lineRule="auto"/>
        <w:ind w:firstLine="709"/>
        <w:jc w:val="center"/>
        <w:rPr>
          <w:sz w:val="28"/>
          <w:szCs w:val="28"/>
        </w:rPr>
      </w:pPr>
    </w:p>
    <w:p w:rsidR="00645E9C" w:rsidRDefault="00645E9C" w:rsidP="00645E9C">
      <w:pPr>
        <w:spacing w:line="360" w:lineRule="auto"/>
        <w:ind w:firstLine="709"/>
        <w:jc w:val="center"/>
        <w:rPr>
          <w:sz w:val="28"/>
          <w:szCs w:val="28"/>
        </w:rPr>
      </w:pPr>
    </w:p>
    <w:p w:rsidR="00645E9C" w:rsidRDefault="00645E9C" w:rsidP="00645E9C">
      <w:pPr>
        <w:spacing w:line="360" w:lineRule="auto"/>
        <w:ind w:firstLine="709"/>
        <w:jc w:val="center"/>
        <w:rPr>
          <w:sz w:val="28"/>
          <w:szCs w:val="28"/>
        </w:rPr>
      </w:pPr>
    </w:p>
    <w:p w:rsidR="00645E9C" w:rsidRDefault="00645E9C" w:rsidP="00645E9C">
      <w:pPr>
        <w:spacing w:line="360" w:lineRule="auto"/>
        <w:ind w:firstLine="709"/>
        <w:jc w:val="center"/>
        <w:rPr>
          <w:sz w:val="28"/>
          <w:szCs w:val="28"/>
        </w:rPr>
      </w:pPr>
    </w:p>
    <w:p w:rsidR="00645E9C" w:rsidRDefault="00645E9C" w:rsidP="00645E9C">
      <w:pPr>
        <w:spacing w:line="360" w:lineRule="auto"/>
        <w:ind w:firstLine="709"/>
        <w:jc w:val="center"/>
        <w:rPr>
          <w:sz w:val="28"/>
          <w:szCs w:val="28"/>
        </w:rPr>
      </w:pPr>
    </w:p>
    <w:p w:rsidR="00645E9C" w:rsidRDefault="00645E9C" w:rsidP="00645E9C">
      <w:pPr>
        <w:spacing w:line="360" w:lineRule="auto"/>
        <w:ind w:firstLine="709"/>
        <w:jc w:val="center"/>
        <w:rPr>
          <w:sz w:val="28"/>
          <w:szCs w:val="28"/>
        </w:rPr>
      </w:pPr>
    </w:p>
    <w:p w:rsidR="00645E9C" w:rsidRDefault="00966244" w:rsidP="00645E9C">
      <w:pPr>
        <w:spacing w:line="360" w:lineRule="auto"/>
        <w:ind w:firstLine="709"/>
        <w:jc w:val="center"/>
        <w:rPr>
          <w:sz w:val="28"/>
          <w:szCs w:val="28"/>
        </w:rPr>
      </w:pPr>
      <w:r w:rsidRPr="00645E9C">
        <w:rPr>
          <w:sz w:val="28"/>
          <w:szCs w:val="28"/>
        </w:rPr>
        <w:t>ВОРОНЕЖ 2008</w:t>
      </w:r>
    </w:p>
    <w:p w:rsidR="00C5391C" w:rsidRPr="00645E9C" w:rsidRDefault="00645E9C" w:rsidP="00645E9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645E9C">
        <w:rPr>
          <w:b/>
          <w:sz w:val="28"/>
          <w:szCs w:val="32"/>
        </w:rPr>
        <w:lastRenderedPageBreak/>
        <w:t>Содержание</w:t>
      </w:r>
    </w:p>
    <w:p w:rsidR="00C5391C" w:rsidRPr="00645E9C" w:rsidRDefault="00C5391C" w:rsidP="00645E9C">
      <w:pPr>
        <w:spacing w:line="360" w:lineRule="auto"/>
        <w:ind w:firstLine="709"/>
        <w:jc w:val="both"/>
        <w:rPr>
          <w:sz w:val="28"/>
          <w:szCs w:val="32"/>
        </w:rPr>
      </w:pPr>
    </w:p>
    <w:p w:rsidR="00645E9C" w:rsidRDefault="00C5391C" w:rsidP="00645E9C">
      <w:pPr>
        <w:spacing w:line="360" w:lineRule="auto"/>
        <w:jc w:val="both"/>
        <w:rPr>
          <w:sz w:val="28"/>
          <w:szCs w:val="28"/>
        </w:rPr>
      </w:pPr>
      <w:r w:rsidRPr="00645E9C">
        <w:rPr>
          <w:sz w:val="28"/>
          <w:szCs w:val="28"/>
        </w:rPr>
        <w:t>1 Кратные интегралы</w:t>
      </w:r>
    </w:p>
    <w:p w:rsidR="00C5391C" w:rsidRPr="00645E9C" w:rsidRDefault="00C5391C" w:rsidP="00645E9C">
      <w:pPr>
        <w:spacing w:line="360" w:lineRule="auto"/>
        <w:jc w:val="both"/>
        <w:rPr>
          <w:sz w:val="28"/>
          <w:szCs w:val="28"/>
        </w:rPr>
      </w:pPr>
      <w:r w:rsidRPr="00645E9C">
        <w:rPr>
          <w:sz w:val="28"/>
          <w:szCs w:val="28"/>
        </w:rPr>
        <w:t>1.1 Двойной интеграл</w:t>
      </w:r>
    </w:p>
    <w:p w:rsidR="00C5391C" w:rsidRPr="00645E9C" w:rsidRDefault="00C5391C" w:rsidP="00645E9C">
      <w:pPr>
        <w:spacing w:line="360" w:lineRule="auto"/>
        <w:jc w:val="both"/>
        <w:rPr>
          <w:sz w:val="28"/>
          <w:szCs w:val="28"/>
        </w:rPr>
      </w:pPr>
      <w:r w:rsidRPr="00645E9C">
        <w:rPr>
          <w:sz w:val="28"/>
          <w:szCs w:val="28"/>
        </w:rPr>
        <w:t>1.2 Тройной интеграл</w:t>
      </w:r>
    </w:p>
    <w:p w:rsidR="00C5391C" w:rsidRPr="00645E9C" w:rsidRDefault="00C5391C" w:rsidP="00645E9C">
      <w:pPr>
        <w:spacing w:line="360" w:lineRule="auto"/>
        <w:jc w:val="both"/>
        <w:rPr>
          <w:sz w:val="28"/>
          <w:szCs w:val="28"/>
        </w:rPr>
      </w:pPr>
      <w:r w:rsidRPr="00645E9C">
        <w:rPr>
          <w:sz w:val="28"/>
          <w:szCs w:val="28"/>
        </w:rPr>
        <w:t>1.3 Кратные интегралы в криволинейных координатах</w:t>
      </w:r>
    </w:p>
    <w:p w:rsidR="002E02C9" w:rsidRPr="00645E9C" w:rsidRDefault="002E02C9" w:rsidP="00645E9C">
      <w:pPr>
        <w:spacing w:line="360" w:lineRule="auto"/>
        <w:jc w:val="both"/>
        <w:rPr>
          <w:sz w:val="28"/>
          <w:szCs w:val="28"/>
        </w:rPr>
      </w:pPr>
      <w:r w:rsidRPr="00645E9C">
        <w:rPr>
          <w:sz w:val="28"/>
          <w:szCs w:val="28"/>
        </w:rPr>
        <w:t>1.4 Геометрические и физические приложения кратных интегралов</w:t>
      </w:r>
    </w:p>
    <w:p w:rsidR="00C5391C" w:rsidRPr="00645E9C" w:rsidRDefault="002E02C9" w:rsidP="00645E9C">
      <w:pPr>
        <w:spacing w:line="360" w:lineRule="auto"/>
        <w:jc w:val="both"/>
        <w:rPr>
          <w:sz w:val="28"/>
          <w:szCs w:val="28"/>
        </w:rPr>
      </w:pPr>
      <w:r w:rsidRPr="00645E9C">
        <w:rPr>
          <w:sz w:val="28"/>
          <w:szCs w:val="28"/>
        </w:rPr>
        <w:t>2</w:t>
      </w:r>
      <w:r w:rsidR="00C5391C" w:rsidRPr="00645E9C">
        <w:rPr>
          <w:sz w:val="28"/>
          <w:szCs w:val="28"/>
        </w:rPr>
        <w:t xml:space="preserve"> Криволинейные и поверхностные интегралы</w:t>
      </w:r>
    </w:p>
    <w:p w:rsidR="00C5391C" w:rsidRPr="00645E9C" w:rsidRDefault="002E02C9" w:rsidP="00645E9C">
      <w:pPr>
        <w:spacing w:line="360" w:lineRule="auto"/>
        <w:jc w:val="both"/>
        <w:rPr>
          <w:sz w:val="28"/>
          <w:szCs w:val="28"/>
        </w:rPr>
      </w:pPr>
      <w:r w:rsidRPr="00645E9C">
        <w:rPr>
          <w:sz w:val="28"/>
          <w:szCs w:val="28"/>
        </w:rPr>
        <w:t xml:space="preserve">2.1 </w:t>
      </w:r>
      <w:r w:rsidR="00C5391C" w:rsidRPr="00645E9C">
        <w:rPr>
          <w:sz w:val="28"/>
          <w:szCs w:val="28"/>
        </w:rPr>
        <w:t>Криволинейные интегралы</w:t>
      </w:r>
    </w:p>
    <w:p w:rsidR="00C5391C" w:rsidRPr="00645E9C" w:rsidRDefault="002E02C9" w:rsidP="00645E9C">
      <w:pPr>
        <w:spacing w:line="360" w:lineRule="auto"/>
        <w:jc w:val="both"/>
        <w:rPr>
          <w:sz w:val="28"/>
          <w:szCs w:val="28"/>
        </w:rPr>
      </w:pPr>
      <w:r w:rsidRPr="00645E9C">
        <w:rPr>
          <w:sz w:val="28"/>
          <w:szCs w:val="28"/>
        </w:rPr>
        <w:t xml:space="preserve">2.2 </w:t>
      </w:r>
      <w:r w:rsidR="00C5391C" w:rsidRPr="00645E9C">
        <w:rPr>
          <w:sz w:val="28"/>
          <w:szCs w:val="28"/>
        </w:rPr>
        <w:t>Поверхностные интегралы</w:t>
      </w:r>
    </w:p>
    <w:p w:rsidR="00C5391C" w:rsidRPr="00645E9C" w:rsidRDefault="00C5391C" w:rsidP="00645E9C">
      <w:pPr>
        <w:spacing w:line="360" w:lineRule="auto"/>
        <w:jc w:val="both"/>
        <w:rPr>
          <w:sz w:val="28"/>
          <w:szCs w:val="28"/>
        </w:rPr>
      </w:pPr>
      <w:r w:rsidRPr="00645E9C">
        <w:rPr>
          <w:sz w:val="28"/>
          <w:szCs w:val="28"/>
        </w:rPr>
        <w:t>2.3 Геометрические и физические приложения</w:t>
      </w:r>
    </w:p>
    <w:p w:rsidR="00645E9C" w:rsidRDefault="002E02C9" w:rsidP="00645E9C">
      <w:pPr>
        <w:spacing w:line="360" w:lineRule="auto"/>
        <w:jc w:val="both"/>
        <w:rPr>
          <w:sz w:val="28"/>
          <w:szCs w:val="28"/>
        </w:rPr>
      </w:pPr>
      <w:r w:rsidRPr="00645E9C">
        <w:rPr>
          <w:sz w:val="28"/>
          <w:szCs w:val="28"/>
        </w:rPr>
        <w:t>Список используемой литературы</w:t>
      </w:r>
    </w:p>
    <w:p w:rsidR="00F80BFB" w:rsidRPr="00645E9C" w:rsidRDefault="00645E9C" w:rsidP="00645E9C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5391C" w:rsidRPr="00645E9C">
        <w:rPr>
          <w:b/>
          <w:sz w:val="28"/>
        </w:rPr>
        <w:t xml:space="preserve">1 </w:t>
      </w:r>
      <w:r w:rsidR="00F80BFB" w:rsidRPr="00645E9C">
        <w:rPr>
          <w:b/>
          <w:sz w:val="28"/>
        </w:rPr>
        <w:t>Кратные интегралы</w: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b/>
          <w:sz w:val="28"/>
        </w:rPr>
      </w:pPr>
    </w:p>
    <w:p w:rsidR="00F80BFB" w:rsidRPr="00645E9C" w:rsidRDefault="00F80BFB" w:rsidP="00645E9C">
      <w:pPr>
        <w:numPr>
          <w:ilvl w:val="1"/>
          <w:numId w:val="17"/>
        </w:numPr>
        <w:spacing w:line="360" w:lineRule="auto"/>
        <w:jc w:val="both"/>
        <w:rPr>
          <w:b/>
          <w:sz w:val="28"/>
        </w:rPr>
      </w:pPr>
      <w:r w:rsidRPr="00645E9C">
        <w:rPr>
          <w:b/>
          <w:sz w:val="28"/>
        </w:rPr>
        <w:t>Двойной интеграл</w:t>
      </w:r>
    </w:p>
    <w:p w:rsidR="00645E9C" w:rsidRPr="00645E9C" w:rsidRDefault="00645E9C" w:rsidP="00645E9C">
      <w:pPr>
        <w:spacing w:line="360" w:lineRule="auto"/>
        <w:ind w:left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iCs/>
          <w:sz w:val="28"/>
        </w:rPr>
      </w:pPr>
      <w:r w:rsidRPr="00645E9C">
        <w:rPr>
          <w:sz w:val="28"/>
        </w:rPr>
        <w:t>Рассмотрим в плоскости О</w:t>
      </w:r>
      <w:r w:rsidRPr="00645E9C">
        <w:rPr>
          <w:iCs/>
          <w:sz w:val="28"/>
        </w:rPr>
        <w:t>ху</w:t>
      </w:r>
      <w:r w:rsidR="00645E9C">
        <w:rPr>
          <w:sz w:val="28"/>
        </w:rPr>
        <w:t xml:space="preserve"> </w:t>
      </w:r>
      <w:r w:rsidRPr="00645E9C">
        <w:rPr>
          <w:sz w:val="28"/>
        </w:rPr>
        <w:t xml:space="preserve">замкнутую область </w:t>
      </w:r>
      <w:r w:rsidRPr="00645E9C">
        <w:rPr>
          <w:iCs/>
          <w:sz w:val="28"/>
          <w:lang w:val="en-US"/>
        </w:rPr>
        <w:t>D</w:t>
      </w:r>
      <w:r w:rsidRPr="00645E9C">
        <w:rPr>
          <w:iCs/>
          <w:sz w:val="28"/>
        </w:rPr>
        <w:t>,</w:t>
      </w:r>
      <w:r w:rsidRPr="00645E9C">
        <w:rPr>
          <w:sz w:val="28"/>
        </w:rPr>
        <w:t xml:space="preserve"> ограниченную линией </w:t>
      </w:r>
      <w:r w:rsidRPr="00645E9C">
        <w:rPr>
          <w:iCs/>
          <w:sz w:val="28"/>
          <w:lang w:val="en-US"/>
        </w:rPr>
        <w:t>L</w:t>
      </w:r>
      <w:r w:rsidRPr="00645E9C">
        <w:rPr>
          <w:sz w:val="28"/>
        </w:rPr>
        <w:t xml:space="preserve">. Разобьем эту область какими-нибудь линиями на </w:t>
      </w:r>
      <w:r w:rsidRPr="00645E9C">
        <w:rPr>
          <w:iCs/>
          <w:sz w:val="28"/>
        </w:rPr>
        <w:t>п</w:t>
      </w:r>
      <w:r w:rsidRPr="00645E9C">
        <w:rPr>
          <w:sz w:val="28"/>
        </w:rPr>
        <w:t xml:space="preserve"> частей </w:t>
      </w:r>
      <w:r w:rsidRPr="00645E9C">
        <w:rPr>
          <w:position w:val="-12"/>
          <w:sz w:val="28"/>
        </w:rPr>
        <w:object w:dxaOrig="16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18pt" o:ole="">
            <v:imagedata r:id="rId7" o:title=""/>
          </v:shape>
          <o:OLEObject Type="Embed" ProgID="Equation.3" ShapeID="_x0000_i1025" DrawAspect="Content" ObjectID="_1459774847" r:id="rId8"/>
        </w:object>
      </w:r>
      <w:r w:rsidRPr="00645E9C">
        <w:rPr>
          <w:sz w:val="28"/>
        </w:rPr>
        <w:t xml:space="preserve">, а соответствующие наибольшие расстояния между точками в каждой из этих частей обозначим </w:t>
      </w:r>
      <w:r w:rsidRPr="00645E9C">
        <w:rPr>
          <w:sz w:val="28"/>
          <w:lang w:val="en-US"/>
        </w:rPr>
        <w:t>d</w:t>
      </w:r>
      <w:r w:rsidRPr="00645E9C">
        <w:rPr>
          <w:sz w:val="28"/>
          <w:vertAlign w:val="subscript"/>
        </w:rPr>
        <w:t>1</w:t>
      </w:r>
      <w:r w:rsidRPr="00645E9C">
        <w:rPr>
          <w:sz w:val="28"/>
        </w:rPr>
        <w:t xml:space="preserve">, </w:t>
      </w:r>
      <w:r w:rsidRPr="00645E9C">
        <w:rPr>
          <w:sz w:val="28"/>
          <w:lang w:val="en-US"/>
        </w:rPr>
        <w:t>d</w:t>
      </w:r>
      <w:r w:rsidRPr="00645E9C">
        <w:rPr>
          <w:sz w:val="28"/>
          <w:vertAlign w:val="subscript"/>
        </w:rPr>
        <w:t>2</w:t>
      </w:r>
      <w:r w:rsidRPr="00645E9C">
        <w:rPr>
          <w:sz w:val="28"/>
        </w:rPr>
        <w:t xml:space="preserve">, ..., </w:t>
      </w:r>
      <w:r w:rsidRPr="00645E9C">
        <w:rPr>
          <w:sz w:val="28"/>
          <w:lang w:val="en-US"/>
        </w:rPr>
        <w:t>d</w:t>
      </w:r>
      <w:r w:rsidRPr="00645E9C">
        <w:rPr>
          <w:sz w:val="28"/>
          <w:vertAlign w:val="subscript"/>
          <w:lang w:val="en-US"/>
        </w:rPr>
        <w:t>n</w:t>
      </w:r>
      <w:r w:rsidRPr="00645E9C">
        <w:rPr>
          <w:sz w:val="28"/>
        </w:rPr>
        <w:t xml:space="preserve">. Выберем в каждой части </w:t>
      </w:r>
      <w:r w:rsidRPr="00645E9C">
        <w:rPr>
          <w:position w:val="-12"/>
          <w:sz w:val="28"/>
        </w:rPr>
        <w:object w:dxaOrig="400" w:dyaOrig="360">
          <v:shape id="_x0000_i1026" type="#_x0000_t75" style="width:20.25pt;height:18pt" o:ole="">
            <v:imagedata r:id="rId9" o:title=""/>
          </v:shape>
          <o:OLEObject Type="Embed" ProgID="Equation.3" ShapeID="_x0000_i1026" DrawAspect="Content" ObjectID="_1459774848" r:id="rId10"/>
        </w:object>
      </w:r>
      <w:r w:rsidRPr="00645E9C">
        <w:rPr>
          <w:sz w:val="28"/>
        </w:rPr>
        <w:t xml:space="preserve"> точку </w:t>
      </w:r>
      <w:r w:rsidRPr="00645E9C">
        <w:rPr>
          <w:iCs/>
          <w:sz w:val="28"/>
        </w:rPr>
        <w:t>Р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</w:rPr>
        <w:t>.</w:t>
      </w:r>
    </w:p>
    <w:p w:rsidR="00F80BFB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Пусть в области </w:t>
      </w:r>
      <w:r w:rsidRPr="00645E9C">
        <w:rPr>
          <w:iCs/>
          <w:sz w:val="28"/>
          <w:lang w:val="en-US"/>
        </w:rPr>
        <w:t>D</w:t>
      </w:r>
      <w:r w:rsidRPr="00645E9C">
        <w:rPr>
          <w:sz w:val="28"/>
        </w:rPr>
        <w:t xml:space="preserve"> задана функция</w:t>
      </w:r>
      <w:r w:rsidR="00645E9C">
        <w:rPr>
          <w:sz w:val="28"/>
        </w:rPr>
        <w:t xml:space="preserve"> 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</w:rPr>
        <w:t xml:space="preserve"> = </w:t>
      </w:r>
      <w:r w:rsidRPr="00645E9C">
        <w:rPr>
          <w:iCs/>
          <w:sz w:val="28"/>
          <w:lang w:val="en-US"/>
        </w:rPr>
        <w:t>f</w:t>
      </w:r>
      <w:r w:rsidRPr="00645E9C">
        <w:rPr>
          <w:iCs/>
          <w:sz w:val="28"/>
        </w:rPr>
        <w:t>(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</w:rPr>
        <w:t>)</w:t>
      </w:r>
      <w:r w:rsidRPr="00645E9C">
        <w:rPr>
          <w:sz w:val="28"/>
        </w:rPr>
        <w:t xml:space="preserve">. Обозначим через </w:t>
      </w:r>
      <w:r w:rsidRPr="00645E9C">
        <w:rPr>
          <w:iCs/>
          <w:sz w:val="28"/>
          <w:lang w:val="en-US"/>
        </w:rPr>
        <w:t>f</w:t>
      </w:r>
      <w:r w:rsidRPr="00645E9C">
        <w:rPr>
          <w:sz w:val="28"/>
        </w:rPr>
        <w:t>(</w:t>
      </w:r>
      <w:r w:rsidRPr="00645E9C">
        <w:rPr>
          <w:iCs/>
          <w:sz w:val="28"/>
          <w:lang w:val="en-US"/>
        </w:rPr>
        <w:t>P</w:t>
      </w:r>
      <w:r w:rsidRPr="00645E9C">
        <w:rPr>
          <w:sz w:val="28"/>
          <w:vertAlign w:val="subscript"/>
        </w:rPr>
        <w:t>1</w:t>
      </w:r>
      <w:r w:rsidRPr="00645E9C">
        <w:rPr>
          <w:sz w:val="28"/>
        </w:rPr>
        <w:t xml:space="preserve">), </w:t>
      </w:r>
      <w:r w:rsidRPr="00645E9C">
        <w:rPr>
          <w:iCs/>
          <w:sz w:val="28"/>
          <w:lang w:val="en-US"/>
        </w:rPr>
        <w:t>f</w:t>
      </w:r>
      <w:r w:rsidRPr="00645E9C">
        <w:rPr>
          <w:sz w:val="28"/>
        </w:rPr>
        <w:t>(</w:t>
      </w:r>
      <w:r w:rsidRPr="00645E9C">
        <w:rPr>
          <w:iCs/>
          <w:sz w:val="28"/>
          <w:lang w:val="en-US"/>
        </w:rPr>
        <w:t>P</w:t>
      </w:r>
      <w:r w:rsidRPr="00645E9C">
        <w:rPr>
          <w:sz w:val="28"/>
          <w:vertAlign w:val="subscript"/>
        </w:rPr>
        <w:t>2</w:t>
      </w:r>
      <w:r w:rsidRPr="00645E9C">
        <w:rPr>
          <w:sz w:val="28"/>
        </w:rPr>
        <w:t xml:space="preserve">),…, </w:t>
      </w:r>
      <w:r w:rsidRPr="00645E9C">
        <w:rPr>
          <w:iCs/>
          <w:sz w:val="28"/>
          <w:lang w:val="en-US"/>
        </w:rPr>
        <w:t>f</w:t>
      </w:r>
      <w:r w:rsidRPr="00645E9C">
        <w:rPr>
          <w:sz w:val="28"/>
        </w:rPr>
        <w:t>(</w:t>
      </w:r>
      <w:r w:rsidRPr="00645E9C">
        <w:rPr>
          <w:iCs/>
          <w:sz w:val="28"/>
          <w:lang w:val="en-US"/>
        </w:rPr>
        <w:t>P</w:t>
      </w:r>
      <w:r w:rsidRPr="00645E9C">
        <w:rPr>
          <w:iCs/>
          <w:sz w:val="28"/>
          <w:vertAlign w:val="subscript"/>
          <w:lang w:val="en-US"/>
        </w:rPr>
        <w:t>n</w:t>
      </w:r>
      <w:r w:rsidRPr="00645E9C">
        <w:rPr>
          <w:sz w:val="28"/>
        </w:rPr>
        <w:t>) значения этой функции в выбранных точках и составим сумму произведений вида</w:t>
      </w:r>
      <w:r w:rsidR="00645E9C">
        <w:rPr>
          <w:sz w:val="28"/>
        </w:rPr>
        <w:t xml:space="preserve"> </w:t>
      </w:r>
      <w:r w:rsidRPr="00645E9C">
        <w:rPr>
          <w:iCs/>
          <w:sz w:val="28"/>
          <w:lang w:val="en-US"/>
        </w:rPr>
        <w:t>f</w:t>
      </w:r>
      <w:r w:rsidRPr="00645E9C">
        <w:rPr>
          <w:sz w:val="28"/>
        </w:rPr>
        <w:t>(</w:t>
      </w:r>
      <w:r w:rsidRPr="00645E9C">
        <w:rPr>
          <w:iCs/>
          <w:sz w:val="28"/>
          <w:lang w:val="en-US"/>
        </w:rPr>
        <w:t>P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sz w:val="28"/>
        </w:rPr>
        <w:t>)Δ</w:t>
      </w:r>
      <w:r w:rsidRPr="00645E9C">
        <w:rPr>
          <w:iCs/>
          <w:sz w:val="28"/>
          <w:lang w:val="en-US"/>
        </w:rPr>
        <w:t>S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sz w:val="28"/>
        </w:rPr>
        <w:t>:</w:t>
      </w:r>
    </w:p>
    <w:p w:rsidR="00645E9C" w:rsidRPr="00645E9C" w:rsidRDefault="00645E9C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28"/>
          <w:sz w:val="28"/>
          <w:lang w:val="en-US"/>
        </w:rPr>
        <w:object w:dxaOrig="1760" w:dyaOrig="680">
          <v:shape id="_x0000_i1027" type="#_x0000_t75" style="width:102.75pt;height:39.75pt" o:ole="">
            <v:imagedata r:id="rId11" o:title=""/>
          </v:shape>
          <o:OLEObject Type="Embed" ProgID="Equation.3" ShapeID="_x0000_i1027" DrawAspect="Content" ObjectID="_1459774849" r:id="rId12"/>
        </w:object>
      </w:r>
      <w:r w:rsidRPr="00645E9C">
        <w:rPr>
          <w:sz w:val="28"/>
        </w:rPr>
        <w:t>,</w:t>
      </w:r>
      <w:r w:rsidR="00645E9C">
        <w:rPr>
          <w:sz w:val="28"/>
        </w:rPr>
        <w:t xml:space="preserve"> </w:t>
      </w:r>
      <w:r w:rsidRPr="00645E9C">
        <w:rPr>
          <w:sz w:val="28"/>
        </w:rPr>
        <w:t>(1)</w:t>
      </w:r>
    </w:p>
    <w:p w:rsidR="00645E9C" w:rsidRPr="00645E9C" w:rsidRDefault="00645E9C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называемую </w:t>
      </w:r>
      <w:r w:rsidRPr="00645E9C">
        <w:rPr>
          <w:bCs/>
          <w:sz w:val="28"/>
        </w:rPr>
        <w:t>интегральной суммой</w:t>
      </w:r>
      <w:r w:rsidRPr="00645E9C">
        <w:rPr>
          <w:sz w:val="28"/>
        </w:rPr>
        <w:t xml:space="preserve"> для функции </w:t>
      </w:r>
      <w:r w:rsidRPr="00645E9C">
        <w:rPr>
          <w:iCs/>
          <w:sz w:val="28"/>
          <w:lang w:val="en-US"/>
        </w:rPr>
        <w:t>f</w:t>
      </w:r>
      <w:r w:rsidRPr="00645E9C">
        <w:rPr>
          <w:iCs/>
          <w:sz w:val="28"/>
        </w:rPr>
        <w:t>(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</w:rPr>
        <w:t xml:space="preserve">) </w:t>
      </w:r>
      <w:r w:rsidRPr="00645E9C">
        <w:rPr>
          <w:sz w:val="28"/>
        </w:rPr>
        <w:t xml:space="preserve">в области </w:t>
      </w:r>
      <w:r w:rsidRPr="00645E9C">
        <w:rPr>
          <w:iCs/>
          <w:sz w:val="28"/>
          <w:lang w:val="en-US"/>
        </w:rPr>
        <w:t>D</w:t>
      </w:r>
      <w:r w:rsidRPr="00645E9C">
        <w:rPr>
          <w:sz w:val="28"/>
        </w:rPr>
        <w:t>.</w:t>
      </w:r>
    </w:p>
    <w:p w:rsidR="00F80BFB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Если существует один и тот же предел интегральных сумм (1) при </w:t>
      </w:r>
      <w:r w:rsidRPr="00645E9C">
        <w:rPr>
          <w:position w:val="-6"/>
          <w:sz w:val="28"/>
        </w:rPr>
        <w:object w:dxaOrig="720" w:dyaOrig="220">
          <v:shape id="_x0000_i1028" type="#_x0000_t75" style="width:40.5pt;height:12pt" o:ole="">
            <v:imagedata r:id="rId13" o:title=""/>
          </v:shape>
          <o:OLEObject Type="Embed" ProgID="Equation.3" ShapeID="_x0000_i1028" DrawAspect="Content" ObjectID="_1459774850" r:id="rId14"/>
        </w:object>
      </w:r>
      <w:r w:rsidRPr="00645E9C">
        <w:rPr>
          <w:sz w:val="28"/>
        </w:rPr>
        <w:t xml:space="preserve"> и </w:t>
      </w:r>
      <w:r w:rsidRPr="00645E9C">
        <w:rPr>
          <w:position w:val="-12"/>
          <w:sz w:val="28"/>
        </w:rPr>
        <w:object w:dxaOrig="1219" w:dyaOrig="360">
          <v:shape id="_x0000_i1029" type="#_x0000_t75" style="width:66.75pt;height:19.5pt" o:ole="">
            <v:imagedata r:id="rId15" o:title=""/>
          </v:shape>
          <o:OLEObject Type="Embed" ProgID="Equation.3" ShapeID="_x0000_i1029" DrawAspect="Content" ObjectID="_1459774851" r:id="rId16"/>
        </w:object>
      </w:r>
      <w:r w:rsidRPr="00645E9C">
        <w:rPr>
          <w:sz w:val="28"/>
        </w:rPr>
        <w:t xml:space="preserve">, не зависящий ни от способа разбиения области </w:t>
      </w:r>
      <w:r w:rsidRPr="00645E9C">
        <w:rPr>
          <w:iCs/>
          <w:sz w:val="28"/>
          <w:lang w:val="en-US"/>
        </w:rPr>
        <w:t>D</w:t>
      </w:r>
      <w:r w:rsidRPr="00645E9C">
        <w:rPr>
          <w:sz w:val="28"/>
        </w:rPr>
        <w:t xml:space="preserve"> на части, ни от выбора точек </w:t>
      </w:r>
      <w:r w:rsidRPr="00645E9C">
        <w:rPr>
          <w:iCs/>
          <w:sz w:val="28"/>
          <w:lang w:val="en-US"/>
        </w:rPr>
        <w:t>P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sz w:val="28"/>
        </w:rPr>
        <w:t xml:space="preserve"> в них, то он называется </w:t>
      </w:r>
      <w:r w:rsidRPr="00645E9C">
        <w:rPr>
          <w:bCs/>
          <w:sz w:val="28"/>
        </w:rPr>
        <w:t xml:space="preserve">двойным интегралом от функции </w:t>
      </w:r>
      <w:r w:rsidRPr="00645E9C">
        <w:rPr>
          <w:bCs/>
          <w:iCs/>
          <w:sz w:val="28"/>
          <w:lang w:val="en-US"/>
        </w:rPr>
        <w:t>f</w:t>
      </w:r>
      <w:r w:rsidRPr="00645E9C">
        <w:rPr>
          <w:bCs/>
          <w:iCs/>
          <w:sz w:val="28"/>
        </w:rPr>
        <w:t>(</w:t>
      </w:r>
      <w:r w:rsidRPr="00645E9C">
        <w:rPr>
          <w:bCs/>
          <w:iCs/>
          <w:sz w:val="28"/>
          <w:lang w:val="en-US"/>
        </w:rPr>
        <w:t>x</w:t>
      </w:r>
      <w:r w:rsidRPr="00645E9C">
        <w:rPr>
          <w:bCs/>
          <w:iCs/>
          <w:sz w:val="28"/>
        </w:rPr>
        <w:t xml:space="preserve">, </w:t>
      </w:r>
      <w:r w:rsidRPr="00645E9C">
        <w:rPr>
          <w:bCs/>
          <w:iCs/>
          <w:sz w:val="28"/>
          <w:lang w:val="en-US"/>
        </w:rPr>
        <w:t>y</w:t>
      </w:r>
      <w:r w:rsidRPr="00645E9C">
        <w:rPr>
          <w:bCs/>
          <w:iCs/>
          <w:sz w:val="28"/>
        </w:rPr>
        <w:t xml:space="preserve">) </w:t>
      </w:r>
      <w:r w:rsidRPr="00645E9C">
        <w:rPr>
          <w:bCs/>
          <w:sz w:val="28"/>
        </w:rPr>
        <w:t xml:space="preserve">по области </w:t>
      </w:r>
      <w:r w:rsidRPr="00645E9C">
        <w:rPr>
          <w:bCs/>
          <w:iCs/>
          <w:sz w:val="28"/>
          <w:lang w:val="en-US"/>
        </w:rPr>
        <w:t>D</w:t>
      </w:r>
      <w:r w:rsidRPr="00645E9C">
        <w:rPr>
          <w:sz w:val="28"/>
        </w:rPr>
        <w:t xml:space="preserve"> и обозначается</w:t>
      </w:r>
    </w:p>
    <w:p w:rsidR="00645E9C" w:rsidRPr="00645E9C" w:rsidRDefault="00645E9C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3500" w:dyaOrig="720">
          <v:shape id="_x0000_i1030" type="#_x0000_t75" style="width:204.75pt;height:42pt" o:ole="">
            <v:imagedata r:id="rId17" o:title=""/>
          </v:shape>
          <o:OLEObject Type="Embed" ProgID="Equation.3" ShapeID="_x0000_i1030" DrawAspect="Content" ObjectID="_1459774852" r:id="rId18"/>
        </w:object>
      </w:r>
      <w:r w:rsidRPr="00645E9C">
        <w:rPr>
          <w:sz w:val="28"/>
        </w:rPr>
        <w:t>.</w:t>
      </w:r>
      <w:r w:rsidR="00645E9C">
        <w:rPr>
          <w:sz w:val="28"/>
        </w:rPr>
        <w:t xml:space="preserve"> </w:t>
      </w:r>
      <w:r w:rsidRPr="00645E9C">
        <w:rPr>
          <w:sz w:val="28"/>
        </w:rPr>
        <w:t>(2)</w:t>
      </w:r>
    </w:p>
    <w:p w:rsidR="00645E9C" w:rsidRPr="00645E9C" w:rsidRDefault="00645E9C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Вычисление двойного интеграла по области </w:t>
      </w:r>
      <w:r w:rsidRPr="00645E9C">
        <w:rPr>
          <w:iCs/>
          <w:sz w:val="28"/>
          <w:lang w:val="en-US"/>
        </w:rPr>
        <w:t>D</w:t>
      </w:r>
      <w:r w:rsidRPr="00645E9C">
        <w:rPr>
          <w:sz w:val="28"/>
        </w:rPr>
        <w:t xml:space="preserve">, ограниченной линиями </w:t>
      </w:r>
      <w:r w:rsidRPr="00645E9C">
        <w:rPr>
          <w:position w:val="-10"/>
          <w:sz w:val="28"/>
        </w:rPr>
        <w:object w:dxaOrig="3700" w:dyaOrig="480">
          <v:shape id="_x0000_i1031" type="#_x0000_t75" style="width:213pt;height:27.75pt" o:ole="">
            <v:imagedata r:id="rId19" o:title=""/>
          </v:shape>
          <o:OLEObject Type="Embed" ProgID="Equation.3" ShapeID="_x0000_i1031" DrawAspect="Content" ObjectID="_1459774853" r:id="rId20"/>
        </w:object>
      </w:r>
      <w:r w:rsidRPr="00645E9C">
        <w:rPr>
          <w:sz w:val="28"/>
        </w:rPr>
        <w:t xml:space="preserve"> 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</w:rPr>
        <w:t xml:space="preserve"> = </w:t>
      </w:r>
      <w:r w:rsidRPr="00645E9C">
        <w:rPr>
          <w:iCs/>
          <w:sz w:val="28"/>
          <w:lang w:val="en-US"/>
        </w:rPr>
        <w:t>a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</w:rPr>
        <w:t xml:space="preserve"> = </w:t>
      </w:r>
      <w:r w:rsidRPr="00645E9C">
        <w:rPr>
          <w:iCs/>
          <w:sz w:val="28"/>
          <w:lang w:val="en-US"/>
        </w:rPr>
        <w:t>b</w:t>
      </w:r>
      <w:r w:rsidRPr="00645E9C">
        <w:rPr>
          <w:iCs/>
          <w:sz w:val="28"/>
        </w:rPr>
        <w:t xml:space="preserve"> </w:t>
      </w:r>
      <w:r w:rsidRPr="00645E9C">
        <w:rPr>
          <w:sz w:val="28"/>
        </w:rPr>
        <w:t xml:space="preserve">( </w:t>
      </w:r>
      <w:r w:rsidRPr="00645E9C">
        <w:rPr>
          <w:iCs/>
          <w:sz w:val="28"/>
          <w:lang w:val="en-US"/>
        </w:rPr>
        <w:t>a</w:t>
      </w:r>
      <w:r w:rsidRPr="00645E9C">
        <w:rPr>
          <w:iCs/>
          <w:sz w:val="28"/>
        </w:rPr>
        <w:t xml:space="preserve"> &lt; </w:t>
      </w:r>
      <w:r w:rsidRPr="00645E9C">
        <w:rPr>
          <w:iCs/>
          <w:sz w:val="28"/>
          <w:lang w:val="en-US"/>
        </w:rPr>
        <w:t>b</w:t>
      </w:r>
      <w:r w:rsidRPr="00645E9C">
        <w:rPr>
          <w:sz w:val="28"/>
        </w:rPr>
        <w:t xml:space="preserve"> ), где φ</w:t>
      </w:r>
      <w:r w:rsidRPr="00645E9C">
        <w:rPr>
          <w:sz w:val="28"/>
          <w:vertAlign w:val="subscript"/>
        </w:rPr>
        <w:t>1</w:t>
      </w:r>
      <w:r w:rsidRPr="00645E9C">
        <w:rPr>
          <w:sz w:val="28"/>
        </w:rPr>
        <w:t>(</w:t>
      </w:r>
      <w:r w:rsidRPr="00645E9C">
        <w:rPr>
          <w:iCs/>
          <w:sz w:val="28"/>
        </w:rPr>
        <w:t>х</w:t>
      </w:r>
      <w:r w:rsidRPr="00645E9C">
        <w:rPr>
          <w:sz w:val="28"/>
        </w:rPr>
        <w:t>) и φ</w:t>
      </w:r>
      <w:r w:rsidRPr="00645E9C">
        <w:rPr>
          <w:sz w:val="28"/>
          <w:vertAlign w:val="subscript"/>
        </w:rPr>
        <w:t>2</w:t>
      </w:r>
      <w:r w:rsidRPr="00645E9C">
        <w:rPr>
          <w:sz w:val="28"/>
        </w:rPr>
        <w:t>(</w:t>
      </w:r>
      <w:r w:rsidRPr="00645E9C">
        <w:rPr>
          <w:iCs/>
          <w:sz w:val="28"/>
        </w:rPr>
        <w:t>х</w:t>
      </w:r>
      <w:r w:rsidRPr="00645E9C">
        <w:rPr>
          <w:sz w:val="28"/>
        </w:rPr>
        <w:t>) непрерывны на [</w:t>
      </w:r>
      <w:r w:rsidRPr="00645E9C">
        <w:rPr>
          <w:iCs/>
          <w:sz w:val="28"/>
          <w:lang w:val="en-US"/>
        </w:rPr>
        <w:t>a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b</w:t>
      </w:r>
      <w:r w:rsidRPr="00645E9C">
        <w:rPr>
          <w:sz w:val="28"/>
        </w:rPr>
        <w:t>] (рис. 1) сводится к последовательному вычислению двух определенных интегралов, или так называемого двукратного интеграла:</w:t>
      </w:r>
    </w:p>
    <w:p w:rsidR="00F80BFB" w:rsidRPr="00645E9C" w:rsidRDefault="00103F07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2" type="#_x0000_t75" style="width:117pt;height:117pt">
            <v:imagedata r:id="rId21" o:title=""/>
          </v:shape>
        </w:pict>
      </w:r>
    </w:p>
    <w:p w:rsidR="00645E9C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Рис. 1</w:t>
      </w:r>
    </w:p>
    <w:p w:rsidR="00645E9C" w:rsidRDefault="00645E9C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F80BFB" w:rsidRPr="00645E9C" w:rsidRDefault="00645E9C" w:rsidP="00645E9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F80BFB" w:rsidRPr="00645E9C">
        <w:rPr>
          <w:position w:val="-38"/>
          <w:sz w:val="28"/>
        </w:rPr>
        <w:object w:dxaOrig="1860" w:dyaOrig="880">
          <v:shape id="_x0000_i1033" type="#_x0000_t75" style="width:107.25pt;height:50.25pt" o:ole="">
            <v:imagedata r:id="rId22" o:title=""/>
          </v:shape>
          <o:OLEObject Type="Embed" ProgID="Equation.3" ShapeID="_x0000_i1033" DrawAspect="Content" ObjectID="_1459774854" r:id="rId23"/>
        </w:object>
      </w:r>
      <w:r w:rsidR="00F80BFB" w:rsidRPr="00645E9C">
        <w:rPr>
          <w:sz w:val="28"/>
        </w:rPr>
        <w:t xml:space="preserve">= </w:t>
      </w:r>
      <w:r w:rsidR="00F80BFB" w:rsidRPr="00645E9C">
        <w:rPr>
          <w:position w:val="-34"/>
          <w:sz w:val="28"/>
        </w:rPr>
        <w:object w:dxaOrig="1680" w:dyaOrig="780">
          <v:shape id="_x0000_i1034" type="#_x0000_t75" style="width:97.5pt;height:45pt" o:ole="">
            <v:imagedata r:id="rId24" o:title=""/>
          </v:shape>
          <o:OLEObject Type="Embed" ProgID="Equation.3" ShapeID="_x0000_i1034" DrawAspect="Content" ObjectID="_1459774855" r:id="rId25"/>
        </w:object>
      </w:r>
      <w:r>
        <w:rPr>
          <w:sz w:val="28"/>
        </w:rPr>
        <w:t xml:space="preserve"> </w:t>
      </w:r>
      <w:r w:rsidR="00F80BFB" w:rsidRPr="00645E9C">
        <w:rPr>
          <w:sz w:val="28"/>
        </w:rPr>
        <w:t>(3)</w:t>
      </w:r>
      <w:r>
        <w:rPr>
          <w:sz w:val="28"/>
        </w:rPr>
        <w:t xml:space="preserve"> </w:t>
      </w:r>
    </w:p>
    <w:p w:rsidR="00C5391C" w:rsidRPr="00645E9C" w:rsidRDefault="00C5391C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numPr>
          <w:ilvl w:val="1"/>
          <w:numId w:val="17"/>
        </w:numPr>
        <w:spacing w:line="360" w:lineRule="auto"/>
        <w:jc w:val="both"/>
        <w:rPr>
          <w:b/>
          <w:sz w:val="28"/>
        </w:rPr>
      </w:pPr>
      <w:r w:rsidRPr="00645E9C">
        <w:rPr>
          <w:b/>
          <w:sz w:val="28"/>
        </w:rPr>
        <w:t>Тройной интеграл</w:t>
      </w:r>
    </w:p>
    <w:p w:rsidR="00645E9C" w:rsidRPr="00645E9C" w:rsidRDefault="00645E9C" w:rsidP="00645E9C">
      <w:pPr>
        <w:spacing w:line="360" w:lineRule="auto"/>
        <w:ind w:left="709"/>
        <w:jc w:val="both"/>
        <w:rPr>
          <w:sz w:val="28"/>
        </w:rPr>
      </w:pPr>
    </w:p>
    <w:p w:rsidR="00F80BFB" w:rsidRPr="00645E9C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Понятие тройного интеграла вводится по аналогии с двойным интегралом.</w:t>
      </w:r>
    </w:p>
    <w:p w:rsidR="00645E9C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Пусть в пространстве задана некоторая область </w:t>
      </w:r>
      <w:r w:rsidRPr="00645E9C">
        <w:rPr>
          <w:iCs/>
          <w:sz w:val="28"/>
          <w:lang w:val="en-US"/>
        </w:rPr>
        <w:t>V</w:t>
      </w:r>
      <w:r w:rsidRPr="00645E9C">
        <w:rPr>
          <w:sz w:val="28"/>
        </w:rPr>
        <w:t xml:space="preserve">, ограниченная замкнутой поверхностью </w:t>
      </w:r>
      <w:r w:rsidRPr="00645E9C">
        <w:rPr>
          <w:iCs/>
          <w:sz w:val="28"/>
          <w:lang w:val="en-US"/>
        </w:rPr>
        <w:t>S</w:t>
      </w:r>
      <w:r w:rsidRPr="00645E9C">
        <w:rPr>
          <w:sz w:val="28"/>
        </w:rPr>
        <w:t>. Зададим в этой замкнутой области непрерывную функцию</w:t>
      </w:r>
      <w:r w:rsidR="00645E9C">
        <w:rPr>
          <w:sz w:val="28"/>
        </w:rPr>
        <w:t xml:space="preserve"> </w:t>
      </w:r>
      <w:r w:rsidRPr="00645E9C">
        <w:rPr>
          <w:iCs/>
          <w:sz w:val="28"/>
          <w:lang w:val="en-US"/>
        </w:rPr>
        <w:t>f</w:t>
      </w:r>
      <w:r w:rsidRPr="00645E9C">
        <w:rPr>
          <w:iCs/>
          <w:sz w:val="28"/>
        </w:rPr>
        <w:t>(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</w:rPr>
        <w:t>)</w:t>
      </w:r>
      <w:r w:rsidRPr="00645E9C">
        <w:rPr>
          <w:sz w:val="28"/>
        </w:rPr>
        <w:t xml:space="preserve">. Затем разобьем область </w:t>
      </w:r>
      <w:r w:rsidRPr="00645E9C">
        <w:rPr>
          <w:iCs/>
          <w:sz w:val="28"/>
          <w:lang w:val="en-US"/>
        </w:rPr>
        <w:t>V</w:t>
      </w:r>
      <w:r w:rsidRPr="00645E9C">
        <w:rPr>
          <w:sz w:val="28"/>
        </w:rPr>
        <w:t xml:space="preserve"> на произвольные части Δ</w:t>
      </w:r>
      <w:r w:rsidRPr="00645E9C">
        <w:rPr>
          <w:iCs/>
          <w:sz w:val="28"/>
          <w:lang w:val="en-US"/>
        </w:rPr>
        <w:t>v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</w:rPr>
        <w:t xml:space="preserve"> </w:t>
      </w:r>
      <w:r w:rsidRPr="00645E9C">
        <w:rPr>
          <w:sz w:val="28"/>
        </w:rPr>
        <w:t>, считая объем каждой части равным Δ</w:t>
      </w:r>
      <w:r w:rsidRPr="00645E9C">
        <w:rPr>
          <w:iCs/>
          <w:sz w:val="28"/>
          <w:lang w:val="en-US"/>
        </w:rPr>
        <w:t>v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sz w:val="28"/>
        </w:rPr>
        <w:t xml:space="preserve"> , и с</w:t>
      </w:r>
      <w:r w:rsidR="00645E9C">
        <w:rPr>
          <w:sz w:val="28"/>
        </w:rPr>
        <w:t>оставим интегральную сумму вида</w:t>
      </w:r>
    </w:p>
    <w:p w:rsidR="00645E9C" w:rsidRDefault="00645E9C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28"/>
          <w:sz w:val="28"/>
        </w:rPr>
        <w:object w:dxaOrig="1240" w:dyaOrig="540">
          <v:shape id="_x0000_i1035" type="#_x0000_t75" style="width:1in;height:30.75pt" o:ole="">
            <v:imagedata r:id="rId26" o:title=""/>
          </v:shape>
          <o:OLEObject Type="Embed" ProgID="Equation.3" ShapeID="_x0000_i1035" DrawAspect="Content" ObjectID="_1459774856" r:id="rId27"/>
        </w:object>
      </w:r>
      <w:r w:rsidRPr="00645E9C">
        <w:rPr>
          <w:sz w:val="28"/>
        </w:rPr>
        <w:t>,</w:t>
      </w:r>
      <w:r w:rsidR="00645E9C">
        <w:rPr>
          <w:sz w:val="28"/>
        </w:rPr>
        <w:t xml:space="preserve"> </w:t>
      </w:r>
      <w:r w:rsidRPr="00645E9C">
        <w:rPr>
          <w:sz w:val="28"/>
        </w:rPr>
        <w:t>(4)</w:t>
      </w:r>
    </w:p>
    <w:p w:rsidR="00645E9C" w:rsidRDefault="00645E9C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645E9C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Предел при </w:t>
      </w:r>
      <w:r w:rsidRPr="00645E9C">
        <w:rPr>
          <w:position w:val="-10"/>
          <w:sz w:val="28"/>
        </w:rPr>
        <w:object w:dxaOrig="700" w:dyaOrig="320">
          <v:shape id="_x0000_i1036" type="#_x0000_t75" style="width:35.25pt;height:15.75pt" o:ole="">
            <v:imagedata r:id="rId28" o:title=""/>
          </v:shape>
          <o:OLEObject Type="Embed" ProgID="Equation.3" ShapeID="_x0000_i1036" DrawAspect="Content" ObjectID="_1459774857" r:id="rId29"/>
        </w:object>
      </w:r>
      <w:r w:rsidRPr="00645E9C">
        <w:rPr>
          <w:sz w:val="28"/>
        </w:rPr>
        <w:t xml:space="preserve"> интегральных сумм (11), не зависящий от способа разбиения области </w:t>
      </w:r>
      <w:r w:rsidRPr="00645E9C">
        <w:rPr>
          <w:iCs/>
          <w:sz w:val="28"/>
          <w:lang w:val="en-US"/>
        </w:rPr>
        <w:t>V</w:t>
      </w:r>
      <w:r w:rsidRPr="00645E9C">
        <w:rPr>
          <w:iCs/>
          <w:sz w:val="28"/>
        </w:rPr>
        <w:t xml:space="preserve"> и выбора точек </w:t>
      </w:r>
      <w:r w:rsidRPr="00645E9C">
        <w:rPr>
          <w:iCs/>
          <w:sz w:val="28"/>
          <w:lang w:val="en-US"/>
        </w:rPr>
        <w:t>P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</w:rPr>
        <w:t xml:space="preserve"> в каждой подобласти этой области</w:t>
      </w:r>
      <w:r w:rsidRPr="00645E9C">
        <w:rPr>
          <w:sz w:val="28"/>
        </w:rPr>
        <w:t xml:space="preserve">, называется </w:t>
      </w:r>
      <w:r w:rsidRPr="00645E9C">
        <w:rPr>
          <w:bCs/>
          <w:sz w:val="28"/>
        </w:rPr>
        <w:t xml:space="preserve">тройным интегралом от функции </w:t>
      </w:r>
      <w:r w:rsidRPr="00645E9C">
        <w:rPr>
          <w:bCs/>
          <w:iCs/>
          <w:sz w:val="28"/>
          <w:lang w:val="en-US"/>
        </w:rPr>
        <w:t>f</w:t>
      </w:r>
      <w:r w:rsidRPr="00645E9C">
        <w:rPr>
          <w:bCs/>
          <w:iCs/>
          <w:sz w:val="28"/>
        </w:rPr>
        <w:t>(</w:t>
      </w:r>
      <w:r w:rsidRPr="00645E9C">
        <w:rPr>
          <w:bCs/>
          <w:iCs/>
          <w:sz w:val="28"/>
          <w:lang w:val="en-US"/>
        </w:rPr>
        <w:t>x</w:t>
      </w:r>
      <w:r w:rsidRPr="00645E9C">
        <w:rPr>
          <w:bCs/>
          <w:iCs/>
          <w:sz w:val="28"/>
        </w:rPr>
        <w:t xml:space="preserve">, </w:t>
      </w:r>
      <w:r w:rsidRPr="00645E9C">
        <w:rPr>
          <w:bCs/>
          <w:iCs/>
          <w:sz w:val="28"/>
          <w:lang w:val="en-US"/>
        </w:rPr>
        <w:t>y</w:t>
      </w:r>
      <w:r w:rsidRPr="00645E9C">
        <w:rPr>
          <w:bCs/>
          <w:iCs/>
          <w:sz w:val="28"/>
        </w:rPr>
        <w:t xml:space="preserve">, </w:t>
      </w:r>
      <w:r w:rsidRPr="00645E9C">
        <w:rPr>
          <w:bCs/>
          <w:iCs/>
          <w:sz w:val="28"/>
          <w:lang w:val="en-US"/>
        </w:rPr>
        <w:t>z</w:t>
      </w:r>
      <w:r w:rsidRPr="00645E9C">
        <w:rPr>
          <w:bCs/>
          <w:iCs/>
          <w:sz w:val="28"/>
        </w:rPr>
        <w:t xml:space="preserve">) </w:t>
      </w:r>
      <w:r w:rsidRPr="00645E9C">
        <w:rPr>
          <w:bCs/>
          <w:sz w:val="28"/>
        </w:rPr>
        <w:t xml:space="preserve">по области </w:t>
      </w:r>
      <w:r w:rsidRPr="00645E9C">
        <w:rPr>
          <w:bCs/>
          <w:iCs/>
          <w:sz w:val="28"/>
          <w:lang w:val="en-US"/>
        </w:rPr>
        <w:t>V</w:t>
      </w:r>
      <w:r w:rsidRPr="00645E9C">
        <w:rPr>
          <w:bCs/>
          <w:sz w:val="28"/>
        </w:rPr>
        <w:t>:</w:t>
      </w:r>
    </w:p>
    <w:p w:rsidR="00645E9C" w:rsidRDefault="00645E9C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  <w:lang w:val="en-US"/>
        </w:rPr>
        <w:object w:dxaOrig="2540" w:dyaOrig="600">
          <v:shape id="_x0000_i1037" type="#_x0000_t75" style="width:147pt;height:34.5pt" o:ole="">
            <v:imagedata r:id="rId30" o:title=""/>
          </v:shape>
          <o:OLEObject Type="Embed" ProgID="Equation.3" ShapeID="_x0000_i1037" DrawAspect="Content" ObjectID="_1459774858" r:id="rId31"/>
        </w:object>
      </w:r>
      <w:r w:rsidRPr="00645E9C">
        <w:rPr>
          <w:position w:val="-28"/>
          <w:sz w:val="28"/>
        </w:rPr>
        <w:object w:dxaOrig="1240" w:dyaOrig="540">
          <v:shape id="_x0000_i1038" type="#_x0000_t75" style="width:1in;height:31.5pt" o:ole="">
            <v:imagedata r:id="rId26" o:title=""/>
          </v:shape>
          <o:OLEObject Type="Embed" ProgID="Equation.3" ShapeID="_x0000_i1038" DrawAspect="Content" ObjectID="_1459774859" r:id="rId32"/>
        </w:object>
      </w:r>
      <w:r w:rsidRPr="00645E9C">
        <w:rPr>
          <w:sz w:val="28"/>
        </w:rPr>
        <w:t xml:space="preserve"> .</w:t>
      </w:r>
      <w:r w:rsidR="00645E9C">
        <w:rPr>
          <w:sz w:val="28"/>
        </w:rPr>
        <w:t xml:space="preserve"> </w:t>
      </w:r>
      <w:r w:rsidRPr="00645E9C">
        <w:rPr>
          <w:sz w:val="28"/>
        </w:rPr>
        <w:t>(5)</w:t>
      </w:r>
    </w:p>
    <w:p w:rsid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Тройной интеграл от функции </w:t>
      </w:r>
      <w:r w:rsidRPr="00645E9C">
        <w:rPr>
          <w:iCs/>
          <w:sz w:val="28"/>
          <w:lang w:val="en-US"/>
        </w:rPr>
        <w:t>f</w:t>
      </w:r>
      <w:r w:rsidRPr="00645E9C">
        <w:rPr>
          <w:iCs/>
          <w:sz w:val="28"/>
        </w:rPr>
        <w:t>(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</w:rPr>
        <w:t>,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</w:rPr>
        <w:t>,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</w:rPr>
        <w:t xml:space="preserve">) </w:t>
      </w:r>
      <w:r w:rsidRPr="00645E9C">
        <w:rPr>
          <w:sz w:val="28"/>
        </w:rPr>
        <w:t xml:space="preserve">по области </w:t>
      </w:r>
      <w:r w:rsidRPr="00645E9C">
        <w:rPr>
          <w:iCs/>
          <w:sz w:val="28"/>
          <w:lang w:val="en-US"/>
        </w:rPr>
        <w:t>V</w:t>
      </w:r>
      <w:r w:rsidRPr="00645E9C">
        <w:rPr>
          <w:sz w:val="28"/>
        </w:rPr>
        <w:t xml:space="preserve"> равен трехкратному интегралу по той же области:</w:t>
      </w:r>
    </w:p>
    <w:p w:rsidR="00645E9C" w:rsidRDefault="00645E9C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bCs/>
          <w:iCs/>
          <w:position w:val="-32"/>
          <w:sz w:val="28"/>
        </w:rPr>
        <w:object w:dxaOrig="1520" w:dyaOrig="600">
          <v:shape id="_x0000_i1039" type="#_x0000_t75" style="width:88.5pt;height:34.5pt" o:ole="">
            <v:imagedata r:id="rId33" o:title=""/>
          </v:shape>
          <o:OLEObject Type="Embed" ProgID="Equation.3" ShapeID="_x0000_i1039" DrawAspect="Content" ObjectID="_1459774860" r:id="rId34"/>
        </w:object>
      </w:r>
      <w:r w:rsidRPr="00645E9C">
        <w:rPr>
          <w:position w:val="-38"/>
          <w:sz w:val="28"/>
        </w:rPr>
        <w:object w:dxaOrig="3120" w:dyaOrig="880">
          <v:shape id="_x0000_i1040" type="#_x0000_t75" style="width:179.25pt;height:50.25pt" o:ole="">
            <v:imagedata r:id="rId35" o:title=""/>
          </v:shape>
          <o:OLEObject Type="Embed" ProgID="Equation.3" ShapeID="_x0000_i1040" DrawAspect="Content" ObjectID="_1459774861" r:id="rId36"/>
        </w:object>
      </w:r>
      <w:r w:rsidRPr="00645E9C">
        <w:rPr>
          <w:sz w:val="28"/>
        </w:rPr>
        <w:t>.</w:t>
      </w:r>
      <w:r w:rsidR="00645E9C">
        <w:rPr>
          <w:sz w:val="28"/>
        </w:rPr>
        <w:t xml:space="preserve"> </w:t>
      </w:r>
      <w:r w:rsidRPr="00645E9C">
        <w:rPr>
          <w:sz w:val="28"/>
        </w:rPr>
        <w:t>(6)</w: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C5391C" w:rsidP="00645E9C">
      <w:pPr>
        <w:spacing w:line="360" w:lineRule="auto"/>
        <w:ind w:firstLine="709"/>
        <w:jc w:val="both"/>
        <w:rPr>
          <w:b/>
          <w:sz w:val="28"/>
        </w:rPr>
      </w:pPr>
      <w:r w:rsidRPr="00645E9C">
        <w:rPr>
          <w:b/>
          <w:sz w:val="28"/>
        </w:rPr>
        <w:t>1.</w:t>
      </w:r>
      <w:r w:rsidR="00F80BFB" w:rsidRPr="00645E9C">
        <w:rPr>
          <w:b/>
          <w:sz w:val="28"/>
        </w:rPr>
        <w:t>3 Кратные интегралы в криволинейных координатах</w: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Введем на плоскости криволинейные координаты, называемые </w:t>
      </w:r>
      <w:r w:rsidRPr="00645E9C">
        <w:rPr>
          <w:bCs/>
          <w:sz w:val="28"/>
        </w:rPr>
        <w:t>полярными</w:t>
      </w:r>
      <w:r w:rsidRPr="00645E9C">
        <w:rPr>
          <w:sz w:val="28"/>
        </w:rPr>
        <w:t>. Выберем точку О (полюс) и выходящий из нее луч (полярную ось).</w:t>
      </w:r>
    </w:p>
    <w:p w:rsidR="00645E9C" w:rsidRDefault="00645E9C" w:rsidP="00645E9C">
      <w:pPr>
        <w:spacing w:line="360" w:lineRule="auto"/>
        <w:ind w:firstLine="709"/>
        <w:jc w:val="both"/>
        <w:rPr>
          <w:sz w:val="28"/>
        </w:rPr>
      </w:pPr>
    </w:p>
    <w:p w:rsidR="00645E9C" w:rsidRDefault="00645E9C" w:rsidP="00645E9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103F07">
        <w:rPr>
          <w:sz w:val="28"/>
        </w:rPr>
        <w:pict>
          <v:shape id="_x0000_i1041" type="#_x0000_t75" style="width:122.25pt;height:114.75pt">
            <v:imagedata r:id="rId37" o:title=""/>
          </v:shape>
        </w:pict>
      </w:r>
      <w:r w:rsidR="00F80BFB" w:rsidRPr="00645E9C">
        <w:rPr>
          <w:snapToGrid w:val="0"/>
          <w:color w:val="000000"/>
          <w:sz w:val="28"/>
          <w:u w:color="000000"/>
          <w:bdr w:val="none" w:sz="0" w:space="0" w:color="000000"/>
          <w:shd w:val="clear" w:color="000000" w:fill="000000"/>
          <w:lang w:val="x-none" w:eastAsia="x-none"/>
        </w:rPr>
        <w:t xml:space="preserve"> </w:t>
      </w:r>
      <w:r w:rsidR="00103F07">
        <w:rPr>
          <w:sz w:val="28"/>
        </w:rPr>
        <w:pict>
          <v:shape id="_x0000_i1042" type="#_x0000_t75" style="width:95.25pt;height:104.25pt">
            <v:imagedata r:id="rId38" o:title=""/>
          </v:shape>
        </w:pict>
      </w:r>
      <w:r>
        <w:rPr>
          <w:sz w:val="28"/>
        </w:rPr>
        <w:t xml:space="preserve"> </w: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Рис. 2</w:t>
      </w:r>
      <w:r w:rsidR="00645E9C">
        <w:rPr>
          <w:sz w:val="28"/>
        </w:rPr>
        <w:t xml:space="preserve"> </w:t>
      </w:r>
      <w:r w:rsidRPr="00645E9C">
        <w:rPr>
          <w:sz w:val="28"/>
        </w:rPr>
        <w:t>Рис. 3</w: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Координатами точки </w:t>
      </w:r>
      <w:r w:rsidRPr="00645E9C">
        <w:rPr>
          <w:iCs/>
          <w:sz w:val="28"/>
        </w:rPr>
        <w:t>М</w:t>
      </w:r>
      <w:r w:rsidRPr="00645E9C">
        <w:rPr>
          <w:sz w:val="28"/>
        </w:rPr>
        <w:t xml:space="preserve"> (рис. 2) будут длина отрезка </w:t>
      </w:r>
      <w:r w:rsidRPr="00645E9C">
        <w:rPr>
          <w:iCs/>
          <w:sz w:val="28"/>
        </w:rPr>
        <w:t>МО</w:t>
      </w:r>
      <w:r w:rsidRPr="00645E9C">
        <w:rPr>
          <w:sz w:val="28"/>
        </w:rPr>
        <w:t xml:space="preserve"> – полярный радиус ρ и угол </w:t>
      </w:r>
      <w:r w:rsidRPr="00645E9C">
        <w:rPr>
          <w:sz w:val="28"/>
          <w:lang w:val="en-US"/>
        </w:rPr>
        <w:t>φ</w:t>
      </w:r>
      <w:r w:rsidRPr="00645E9C">
        <w:rPr>
          <w:sz w:val="28"/>
        </w:rPr>
        <w:t xml:space="preserve"> между </w:t>
      </w:r>
      <w:r w:rsidRPr="00645E9C">
        <w:rPr>
          <w:iCs/>
          <w:sz w:val="28"/>
        </w:rPr>
        <w:t>МО</w:t>
      </w:r>
      <w:r w:rsidRPr="00645E9C">
        <w:rPr>
          <w:sz w:val="28"/>
        </w:rPr>
        <w:t xml:space="preserve"> и полярной осью: </w:t>
      </w:r>
      <w:r w:rsidRPr="00645E9C">
        <w:rPr>
          <w:iCs/>
          <w:sz w:val="28"/>
        </w:rPr>
        <w:t>М(</w:t>
      </w:r>
      <w:r w:rsidRPr="00645E9C">
        <w:rPr>
          <w:sz w:val="28"/>
        </w:rPr>
        <w:t>ρ,</w:t>
      </w:r>
      <w:r w:rsidRPr="00645E9C">
        <w:rPr>
          <w:sz w:val="28"/>
          <w:lang w:val="en-US"/>
        </w:rPr>
        <w:t>φ</w:t>
      </w:r>
      <w:r w:rsidRPr="00645E9C">
        <w:rPr>
          <w:iCs/>
          <w:sz w:val="28"/>
        </w:rPr>
        <w:t>).</w:t>
      </w:r>
      <w:r w:rsidRPr="00645E9C">
        <w:rPr>
          <w:sz w:val="28"/>
        </w:rPr>
        <w:t xml:space="preserve"> Отметим, что для всех точек плоскости, кроме полюса, ρ &gt; 0, а полярный угол </w:t>
      </w:r>
      <w:r w:rsidRPr="00645E9C">
        <w:rPr>
          <w:sz w:val="28"/>
          <w:lang w:val="en-US"/>
        </w:rPr>
        <w:t>φ</w:t>
      </w:r>
      <w:r w:rsidRPr="00645E9C">
        <w:rPr>
          <w:sz w:val="28"/>
        </w:rPr>
        <w:t xml:space="preserve"> будем считать положительным при измерении его в направлении против часовой стрелки и отрицательным – при измерении в противоположном направлении. </w:t>
      </w:r>
    </w:p>
    <w:p w:rsidR="00F80BFB" w:rsidRPr="00645E9C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bCs/>
          <w:sz w:val="28"/>
        </w:rPr>
      </w:pPr>
      <w:r w:rsidRPr="00645E9C">
        <w:rPr>
          <w:sz w:val="28"/>
        </w:rPr>
        <w:t xml:space="preserve">Связь между полярными и декартовыми координатами точки </w:t>
      </w:r>
      <w:r w:rsidRPr="00645E9C">
        <w:rPr>
          <w:iCs/>
          <w:sz w:val="28"/>
        </w:rPr>
        <w:t>М</w:t>
      </w:r>
      <w:r w:rsidRPr="00645E9C">
        <w:rPr>
          <w:sz w:val="28"/>
        </w:rPr>
        <w:t xml:space="preserve"> можно задать, если совместить начало декартовой системы координат с полюсом, а положительную полуось </w:t>
      </w:r>
      <w:r w:rsidRPr="00645E9C">
        <w:rPr>
          <w:iCs/>
          <w:sz w:val="28"/>
        </w:rPr>
        <w:t>Ох</w:t>
      </w:r>
      <w:r w:rsidRPr="00645E9C">
        <w:rPr>
          <w:sz w:val="28"/>
        </w:rPr>
        <w:t xml:space="preserve"> – с полярной осью (рис. 3). Тогда 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</w:rPr>
        <w:t>=</w:t>
      </w:r>
      <w:r w:rsidRPr="00645E9C">
        <w:rPr>
          <w:iCs/>
          <w:sz w:val="28"/>
          <w:lang w:val="en-US"/>
        </w:rPr>
        <w:t>ρ</w:t>
      </w:r>
      <w:r w:rsidRPr="00645E9C">
        <w:rPr>
          <w:sz w:val="28"/>
          <w:lang w:val="en-US"/>
        </w:rPr>
        <w:t>cosφ</w:t>
      </w:r>
      <w:r w:rsidRPr="00645E9C">
        <w:rPr>
          <w:sz w:val="28"/>
        </w:rPr>
        <w:t xml:space="preserve">, </w:t>
      </w:r>
      <w:r w:rsidRPr="00645E9C">
        <w:rPr>
          <w:iCs/>
          <w:sz w:val="28"/>
        </w:rPr>
        <w:t>у</w:t>
      </w:r>
      <w:r w:rsidRPr="00645E9C">
        <w:rPr>
          <w:sz w:val="28"/>
        </w:rPr>
        <w:t>=ρ</w:t>
      </w:r>
      <w:r w:rsidRPr="00645E9C">
        <w:rPr>
          <w:sz w:val="28"/>
          <w:lang w:val="en-US"/>
        </w:rPr>
        <w:t>sinφ</w:t>
      </w:r>
      <w:r w:rsidRPr="00645E9C">
        <w:rPr>
          <w:sz w:val="28"/>
        </w:rPr>
        <w:t xml:space="preserve"> . Отсюда </w:t>
      </w:r>
      <w:r w:rsidRPr="00645E9C">
        <w:rPr>
          <w:position w:val="-12"/>
          <w:sz w:val="28"/>
        </w:rPr>
        <w:object w:dxaOrig="1420" w:dyaOrig="440">
          <v:shape id="_x0000_i1043" type="#_x0000_t75" style="width:81pt;height:25.5pt" o:ole="">
            <v:imagedata r:id="rId39" o:title=""/>
          </v:shape>
          <o:OLEObject Type="Embed" ProgID="Equation.3" ShapeID="_x0000_i1043" DrawAspect="Content" ObjectID="_1459774862" r:id="rId40"/>
        </w:object>
      </w:r>
      <w:r w:rsidRPr="00645E9C">
        <w:rPr>
          <w:sz w:val="28"/>
        </w:rPr>
        <w:t xml:space="preserve">, </w:t>
      </w:r>
      <w:r w:rsidRPr="00645E9C">
        <w:rPr>
          <w:sz w:val="28"/>
          <w:lang w:val="en-US"/>
        </w:rPr>
        <w:t>tg</w:t>
      </w:r>
      <w:r w:rsidRPr="00645E9C">
        <w:rPr>
          <w:position w:val="-24"/>
          <w:sz w:val="28"/>
          <w:lang w:val="en-US"/>
        </w:rPr>
        <w:object w:dxaOrig="660" w:dyaOrig="620">
          <v:shape id="_x0000_i1044" type="#_x0000_t75" style="width:37.5pt;height:36pt" o:ole="">
            <v:imagedata r:id="rId41" o:title=""/>
          </v:shape>
          <o:OLEObject Type="Embed" ProgID="Equation.3" ShapeID="_x0000_i1044" DrawAspect="Content" ObjectID="_1459774863" r:id="rId42"/>
        </w:object>
      </w:r>
      <w:r w:rsidRPr="00645E9C">
        <w:rPr>
          <w:sz w:val="28"/>
        </w:rPr>
        <w:t>.</w:t>
      </w: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Зададим в области </w:t>
      </w:r>
      <w:r w:rsidRPr="00645E9C">
        <w:rPr>
          <w:iCs/>
          <w:sz w:val="28"/>
          <w:lang w:val="en-US"/>
        </w:rPr>
        <w:t>D</w:t>
      </w:r>
      <w:r w:rsidRPr="00645E9C">
        <w:rPr>
          <w:sz w:val="28"/>
        </w:rPr>
        <w:t xml:space="preserve">, ограниченной кривыми </w:t>
      </w:r>
      <w:r w:rsidRPr="00645E9C">
        <w:rPr>
          <w:iCs/>
          <w:sz w:val="28"/>
        </w:rPr>
        <w:t>ρ=Φ</w:t>
      </w:r>
      <w:r w:rsidRPr="00645E9C">
        <w:rPr>
          <w:sz w:val="28"/>
          <w:vertAlign w:val="subscript"/>
        </w:rPr>
        <w:t>1</w:t>
      </w:r>
      <w:r w:rsidRPr="00645E9C">
        <w:rPr>
          <w:iCs/>
          <w:sz w:val="28"/>
        </w:rPr>
        <w:t xml:space="preserve"> </w:t>
      </w:r>
      <w:r w:rsidRPr="00645E9C">
        <w:rPr>
          <w:sz w:val="28"/>
        </w:rPr>
        <w:t>(</w:t>
      </w:r>
      <w:r w:rsidRPr="00645E9C">
        <w:rPr>
          <w:iCs/>
          <w:sz w:val="28"/>
        </w:rPr>
        <w:t>φ</w:t>
      </w:r>
      <w:r w:rsidRPr="00645E9C">
        <w:rPr>
          <w:sz w:val="28"/>
        </w:rPr>
        <w:t xml:space="preserve">) и </w:t>
      </w:r>
      <w:r w:rsidRPr="00645E9C">
        <w:rPr>
          <w:iCs/>
          <w:sz w:val="28"/>
        </w:rPr>
        <w:t>ρ=Φ</w:t>
      </w:r>
      <w:r w:rsidRPr="00645E9C">
        <w:rPr>
          <w:sz w:val="28"/>
          <w:vertAlign w:val="subscript"/>
        </w:rPr>
        <w:t>2</w:t>
      </w:r>
      <w:r w:rsidRPr="00645E9C">
        <w:rPr>
          <w:iCs/>
          <w:sz w:val="28"/>
        </w:rPr>
        <w:t xml:space="preserve"> </w:t>
      </w:r>
      <w:r w:rsidRPr="00645E9C">
        <w:rPr>
          <w:sz w:val="28"/>
        </w:rPr>
        <w:t>(</w:t>
      </w:r>
      <w:r w:rsidRPr="00645E9C">
        <w:rPr>
          <w:iCs/>
          <w:sz w:val="28"/>
        </w:rPr>
        <w:t>φ</w:t>
      </w:r>
      <w:r w:rsidRPr="00645E9C">
        <w:rPr>
          <w:sz w:val="28"/>
        </w:rPr>
        <w:t xml:space="preserve">), где </w:t>
      </w:r>
      <w:r w:rsidRPr="00645E9C">
        <w:rPr>
          <w:iCs/>
          <w:sz w:val="28"/>
        </w:rPr>
        <w:t>φ</w:t>
      </w:r>
      <w:r w:rsidRPr="00645E9C">
        <w:rPr>
          <w:sz w:val="28"/>
          <w:vertAlign w:val="subscript"/>
        </w:rPr>
        <w:t>1 &lt;</w:t>
      </w:r>
      <w:r w:rsidRPr="00645E9C">
        <w:rPr>
          <w:iCs/>
          <w:sz w:val="28"/>
        </w:rPr>
        <w:t xml:space="preserve"> φ &lt; φ</w:t>
      </w:r>
      <w:r w:rsidRPr="00645E9C">
        <w:rPr>
          <w:sz w:val="28"/>
          <w:vertAlign w:val="subscript"/>
        </w:rPr>
        <w:t>2</w:t>
      </w:r>
      <w:r w:rsidRPr="00645E9C">
        <w:rPr>
          <w:sz w:val="28"/>
        </w:rPr>
        <w:t xml:space="preserve"> , непрерывную функцию 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</w:rPr>
        <w:t xml:space="preserve"> = </w:t>
      </w:r>
      <w:r w:rsidRPr="00645E9C">
        <w:rPr>
          <w:iCs/>
          <w:sz w:val="28"/>
          <w:lang w:val="en-US"/>
        </w:rPr>
        <w:t>f</w:t>
      </w:r>
      <w:r w:rsidRPr="00645E9C">
        <w:rPr>
          <w:iCs/>
          <w:sz w:val="28"/>
        </w:rPr>
        <w:t xml:space="preserve">(φ, ρ) </w:t>
      </w:r>
      <w:r w:rsidRPr="00645E9C">
        <w:rPr>
          <w:sz w:val="28"/>
        </w:rPr>
        <w:t>(рис. 4).</w:t>
      </w:r>
    </w:p>
    <w:p w:rsidR="00645E9C" w:rsidRPr="00645E9C" w:rsidRDefault="00645E9C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103F07" w:rsidP="00645E9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5" type="#_x0000_t75" style="width:117pt;height:99pt">
            <v:imagedata r:id="rId43" o:title=""/>
          </v:shape>
        </w:pic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Рис. 4</w:t>
      </w:r>
    </w:p>
    <w:p w:rsidR="00645E9C" w:rsidRDefault="00645E9C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Тогда</w:t>
      </w:r>
    </w:p>
    <w:p w:rsidR="00645E9C" w:rsidRPr="00645E9C" w:rsidRDefault="00645E9C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36"/>
          <w:sz w:val="28"/>
        </w:rPr>
        <w:object w:dxaOrig="4099" w:dyaOrig="840">
          <v:shape id="_x0000_i1046" type="#_x0000_t75" style="width:237.75pt;height:48.75pt" o:ole="">
            <v:imagedata r:id="rId44" o:title=""/>
          </v:shape>
          <o:OLEObject Type="Embed" ProgID="Equation.3" ShapeID="_x0000_i1046" DrawAspect="Content" ObjectID="_1459774864" r:id="rId45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(7)</w:t>
      </w:r>
    </w:p>
    <w:p w:rsidR="00645E9C" w:rsidRDefault="00645E9C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В трехмерном пространстве вводятся цилиндрические и сферические координаты.</w:t>
      </w: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Цилиндрические координаты точки </w:t>
      </w:r>
      <w:r w:rsidRPr="00645E9C">
        <w:rPr>
          <w:iCs/>
          <w:sz w:val="28"/>
        </w:rPr>
        <w:t>Р(ρ,φ,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</w:rPr>
        <w:t>)</w:t>
      </w:r>
      <w:r w:rsidRPr="00645E9C">
        <w:rPr>
          <w:sz w:val="28"/>
        </w:rPr>
        <w:t xml:space="preserve"> – это полярные координаты</w:t>
      </w:r>
      <w:r w:rsidRPr="00645E9C">
        <w:rPr>
          <w:iCs/>
          <w:sz w:val="28"/>
        </w:rPr>
        <w:t xml:space="preserve"> ρ, φ</w:t>
      </w:r>
      <w:r w:rsidRPr="00645E9C">
        <w:rPr>
          <w:sz w:val="28"/>
        </w:rPr>
        <w:t xml:space="preserve"> проекции этой точки на плоскость О</w:t>
      </w:r>
      <w:r w:rsidRPr="00645E9C">
        <w:rPr>
          <w:iCs/>
          <w:sz w:val="28"/>
        </w:rPr>
        <w:t>ху</w:t>
      </w:r>
      <w:r w:rsidRPr="00645E9C">
        <w:rPr>
          <w:sz w:val="28"/>
        </w:rPr>
        <w:t xml:space="preserve"> и аппликата данной точки </w:t>
      </w:r>
      <w:r w:rsidRPr="00645E9C">
        <w:rPr>
          <w:iCs/>
          <w:sz w:val="28"/>
          <w:lang w:val="en-US"/>
        </w:rPr>
        <w:t>z</w:t>
      </w:r>
      <w:r w:rsidRPr="00645E9C">
        <w:rPr>
          <w:sz w:val="28"/>
        </w:rPr>
        <w:t xml:space="preserve"> (рис.5).</w:t>
      </w:r>
    </w:p>
    <w:p w:rsidR="00645E9C" w:rsidRPr="00645E9C" w:rsidRDefault="00645E9C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103F07" w:rsidP="00645E9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7" type="#_x0000_t75" style="width:99pt;height:109.5pt">
            <v:imagedata r:id="rId46" o:title=""/>
          </v:shape>
        </w:pict>
      </w:r>
      <w:r w:rsidR="00645E9C">
        <w:rPr>
          <w:sz w:val="28"/>
        </w:rPr>
        <w:t xml:space="preserve"> </w:t>
      </w:r>
      <w:r>
        <w:rPr>
          <w:sz w:val="28"/>
        </w:rPr>
        <w:pict>
          <v:shape id="_x0000_i1048" type="#_x0000_t75" style="width:103.5pt;height:100.5pt">
            <v:imagedata r:id="rId47" o:title=""/>
          </v:shape>
        </w:pic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Рис.5</w:t>
      </w:r>
      <w:r w:rsidR="00645E9C">
        <w:rPr>
          <w:sz w:val="28"/>
        </w:rPr>
        <w:t xml:space="preserve"> </w:t>
      </w:r>
      <w:r w:rsidR="00AB71F7">
        <w:rPr>
          <w:sz w:val="28"/>
        </w:rPr>
        <w:tab/>
      </w:r>
      <w:r w:rsidR="00AB71F7">
        <w:rPr>
          <w:sz w:val="28"/>
        </w:rPr>
        <w:tab/>
      </w:r>
      <w:r w:rsidR="00AB71F7">
        <w:rPr>
          <w:sz w:val="28"/>
        </w:rPr>
        <w:tab/>
      </w:r>
      <w:r w:rsidR="00645E9C">
        <w:rPr>
          <w:sz w:val="28"/>
        </w:rPr>
        <w:t>Рис.6</w:t>
      </w:r>
    </w:p>
    <w:p w:rsidR="00645E9C" w:rsidRDefault="00645E9C" w:rsidP="00645E9C">
      <w:pPr>
        <w:pStyle w:val="a8"/>
        <w:spacing w:line="360" w:lineRule="auto"/>
        <w:ind w:left="0" w:firstLine="709"/>
        <w:jc w:val="both"/>
        <w:rPr>
          <w:sz w:val="28"/>
        </w:rPr>
      </w:pPr>
    </w:p>
    <w:p w:rsidR="00F80BFB" w:rsidRPr="00645E9C" w:rsidRDefault="00F80BFB" w:rsidP="00645E9C">
      <w:pPr>
        <w:pStyle w:val="a8"/>
        <w:spacing w:line="360" w:lineRule="auto"/>
        <w:ind w:left="0" w:firstLine="709"/>
        <w:jc w:val="both"/>
        <w:rPr>
          <w:sz w:val="28"/>
        </w:rPr>
      </w:pPr>
      <w:r w:rsidRPr="00645E9C">
        <w:rPr>
          <w:sz w:val="28"/>
        </w:rPr>
        <w:t>Формулы перехода от цилиндрических координат к декартовым можно задать следующим образом:</w:t>
      </w:r>
    </w:p>
    <w:p w:rsidR="00F80BFB" w:rsidRPr="00AB71F7" w:rsidRDefault="00F80BFB" w:rsidP="00645E9C">
      <w:pPr>
        <w:spacing w:line="360" w:lineRule="auto"/>
        <w:ind w:firstLine="720"/>
        <w:jc w:val="both"/>
        <w:rPr>
          <w:sz w:val="28"/>
        </w:rPr>
      </w:pPr>
      <w:r w:rsidRPr="00645E9C">
        <w:rPr>
          <w:iCs/>
          <w:sz w:val="28"/>
          <w:lang w:val="fr-FR"/>
        </w:rPr>
        <w:t>x</w:t>
      </w:r>
      <w:r w:rsidRPr="00AB71F7">
        <w:rPr>
          <w:iCs/>
          <w:sz w:val="28"/>
        </w:rPr>
        <w:t xml:space="preserve"> = </w:t>
      </w:r>
      <w:r w:rsidRPr="00645E9C">
        <w:rPr>
          <w:iCs/>
          <w:sz w:val="28"/>
          <w:lang w:val="en-US"/>
        </w:rPr>
        <w:t>ρ</w:t>
      </w:r>
      <w:r w:rsidRPr="00AB71F7">
        <w:rPr>
          <w:sz w:val="28"/>
        </w:rPr>
        <w:t xml:space="preserve"> </w:t>
      </w:r>
      <w:r w:rsidRPr="00645E9C">
        <w:rPr>
          <w:sz w:val="28"/>
          <w:lang w:val="fr-FR"/>
        </w:rPr>
        <w:t>cos</w:t>
      </w:r>
      <w:r w:rsidRPr="00645E9C">
        <w:rPr>
          <w:iCs/>
          <w:sz w:val="28"/>
          <w:lang w:val="en-US"/>
        </w:rPr>
        <w:t>φ</w:t>
      </w:r>
      <w:r w:rsidRPr="00AB71F7">
        <w:rPr>
          <w:iCs/>
          <w:sz w:val="28"/>
        </w:rPr>
        <w:t xml:space="preserve">, </w:t>
      </w:r>
      <w:r w:rsidRPr="00645E9C">
        <w:rPr>
          <w:iCs/>
          <w:sz w:val="28"/>
          <w:lang w:val="fr-FR"/>
        </w:rPr>
        <w:t>y</w:t>
      </w:r>
      <w:r w:rsidRPr="00AB71F7">
        <w:rPr>
          <w:iCs/>
          <w:sz w:val="28"/>
        </w:rPr>
        <w:t xml:space="preserve"> = </w:t>
      </w:r>
      <w:r w:rsidRPr="00645E9C">
        <w:rPr>
          <w:iCs/>
          <w:sz w:val="28"/>
          <w:lang w:val="en-US"/>
        </w:rPr>
        <w:t>ρ</w:t>
      </w:r>
      <w:r w:rsidRPr="00AB71F7">
        <w:rPr>
          <w:iCs/>
          <w:sz w:val="28"/>
        </w:rPr>
        <w:t xml:space="preserve"> </w:t>
      </w:r>
      <w:r w:rsidRPr="00645E9C">
        <w:rPr>
          <w:sz w:val="28"/>
          <w:lang w:val="fr-FR"/>
        </w:rPr>
        <w:t>sin</w:t>
      </w:r>
      <w:r w:rsidRPr="00645E9C">
        <w:rPr>
          <w:iCs/>
          <w:sz w:val="28"/>
          <w:lang w:val="en-US"/>
        </w:rPr>
        <w:t>φ</w:t>
      </w:r>
      <w:r w:rsidRPr="00AB71F7">
        <w:rPr>
          <w:iCs/>
          <w:sz w:val="28"/>
        </w:rPr>
        <w:t xml:space="preserve">, </w:t>
      </w:r>
      <w:r w:rsidRPr="00645E9C">
        <w:rPr>
          <w:iCs/>
          <w:sz w:val="28"/>
          <w:lang w:val="fr-FR"/>
        </w:rPr>
        <w:t>z</w:t>
      </w:r>
      <w:r w:rsidRPr="00AB71F7">
        <w:rPr>
          <w:iCs/>
          <w:sz w:val="28"/>
        </w:rPr>
        <w:t xml:space="preserve"> = </w:t>
      </w:r>
      <w:r w:rsidRPr="00645E9C">
        <w:rPr>
          <w:iCs/>
          <w:sz w:val="28"/>
          <w:lang w:val="fr-FR"/>
        </w:rPr>
        <w:t>z</w:t>
      </w:r>
      <w:r w:rsidRPr="00AB71F7">
        <w:rPr>
          <w:iCs/>
          <w:sz w:val="28"/>
        </w:rPr>
        <w:t>.</w:t>
      </w:r>
      <w:r w:rsidR="00645E9C" w:rsidRPr="00AB71F7">
        <w:rPr>
          <w:iCs/>
          <w:sz w:val="28"/>
        </w:rPr>
        <w:t xml:space="preserve"> </w:t>
      </w:r>
      <w:r w:rsidRPr="00AB71F7">
        <w:rPr>
          <w:iCs/>
          <w:sz w:val="28"/>
        </w:rPr>
        <w:t>(8)</w:t>
      </w:r>
    </w:p>
    <w:p w:rsid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В сферических координатах положение точки в пространстве определяется линейной координатой </w:t>
      </w:r>
      <w:r w:rsidRPr="00645E9C">
        <w:rPr>
          <w:iCs/>
          <w:sz w:val="28"/>
          <w:lang w:val="en-US"/>
        </w:rPr>
        <w:t>r</w:t>
      </w:r>
      <w:r w:rsidRPr="00645E9C">
        <w:rPr>
          <w:sz w:val="28"/>
        </w:rPr>
        <w:t xml:space="preserve"> – расстоянием от точки до начала декартовой системы координат (или полюса сферической системы),</w:t>
      </w:r>
      <w:r w:rsidRPr="00645E9C">
        <w:rPr>
          <w:iCs/>
          <w:sz w:val="28"/>
        </w:rPr>
        <w:t xml:space="preserve"> φ</w:t>
      </w:r>
      <w:r w:rsidRPr="00645E9C">
        <w:rPr>
          <w:sz w:val="28"/>
        </w:rPr>
        <w:t xml:space="preserve"> – полярным углом между положительной полуосью О</w:t>
      </w:r>
      <w:r w:rsidRPr="00645E9C">
        <w:rPr>
          <w:iCs/>
          <w:sz w:val="28"/>
        </w:rPr>
        <w:t>х</w:t>
      </w:r>
      <w:r w:rsidRPr="00645E9C">
        <w:rPr>
          <w:sz w:val="28"/>
        </w:rPr>
        <w:t xml:space="preserve"> и проекцией точки на плоскость О</w:t>
      </w:r>
      <w:r w:rsidRPr="00645E9C">
        <w:rPr>
          <w:iCs/>
          <w:sz w:val="28"/>
        </w:rPr>
        <w:t xml:space="preserve">ху, </w:t>
      </w:r>
      <w:r w:rsidRPr="00645E9C">
        <w:rPr>
          <w:sz w:val="28"/>
        </w:rPr>
        <w:t>и</w:t>
      </w:r>
      <w:r w:rsidRPr="00645E9C">
        <w:rPr>
          <w:iCs/>
          <w:sz w:val="28"/>
        </w:rPr>
        <w:t xml:space="preserve"> θ</w:t>
      </w:r>
      <w:r w:rsidRPr="00645E9C">
        <w:rPr>
          <w:sz w:val="28"/>
        </w:rPr>
        <w:t xml:space="preserve"> – углом между положительной полуосью оси О</w:t>
      </w:r>
      <w:r w:rsidRPr="00645E9C">
        <w:rPr>
          <w:iCs/>
          <w:sz w:val="28"/>
          <w:lang w:val="en-US"/>
        </w:rPr>
        <w:t>z</w:t>
      </w:r>
      <w:r w:rsidRPr="00645E9C">
        <w:rPr>
          <w:sz w:val="28"/>
        </w:rPr>
        <w:t xml:space="preserve"> и отрезком </w:t>
      </w:r>
      <w:r w:rsidRPr="00645E9C">
        <w:rPr>
          <w:iCs/>
          <w:sz w:val="28"/>
          <w:lang w:val="en-US"/>
        </w:rPr>
        <w:t>OP</w:t>
      </w:r>
      <w:r w:rsidRPr="00645E9C">
        <w:rPr>
          <w:sz w:val="28"/>
        </w:rPr>
        <w:t xml:space="preserve"> (рис.6)</w:t>
      </w:r>
      <w:r w:rsidRPr="00645E9C">
        <w:rPr>
          <w:iCs/>
          <w:sz w:val="28"/>
        </w:rPr>
        <w:t xml:space="preserve">. </w:t>
      </w:r>
      <w:r w:rsidR="00645E9C">
        <w:rPr>
          <w:sz w:val="28"/>
        </w:rPr>
        <w:t>При этом</w:t>
      </w:r>
    </w:p>
    <w:p w:rsidR="00645E9C" w:rsidRDefault="00645E9C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18"/>
          <w:sz w:val="28"/>
        </w:rPr>
        <w:object w:dxaOrig="2960" w:dyaOrig="400">
          <v:shape id="_x0000_i1049" type="#_x0000_t75" style="width:173.25pt;height:23.25pt" o:ole="">
            <v:imagedata r:id="rId48" o:title=""/>
          </v:shape>
          <o:OLEObject Type="Embed" ProgID="Equation.3" ShapeID="_x0000_i1049" DrawAspect="Content" ObjectID="_1459774865" r:id="rId49"/>
        </w:object>
      </w:r>
    </w:p>
    <w:p w:rsidR="00645E9C" w:rsidRPr="00645E9C" w:rsidRDefault="00645E9C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Зададим формулы перехода от сферических координат к декартовым: </w: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iCs/>
          <w:sz w:val="28"/>
        </w:rPr>
      </w:pP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</w:rPr>
        <w:t xml:space="preserve"> = </w:t>
      </w:r>
      <w:r w:rsidRPr="00645E9C">
        <w:rPr>
          <w:iCs/>
          <w:sz w:val="28"/>
          <w:lang w:val="en-US"/>
        </w:rPr>
        <w:t>r</w:t>
      </w:r>
      <w:r w:rsidRPr="00645E9C">
        <w:rPr>
          <w:iCs/>
          <w:sz w:val="28"/>
        </w:rPr>
        <w:t xml:space="preserve"> </w:t>
      </w:r>
      <w:r w:rsidRPr="00645E9C">
        <w:rPr>
          <w:sz w:val="28"/>
          <w:lang w:val="en-US"/>
        </w:rPr>
        <w:t>sin</w:t>
      </w:r>
      <w:r w:rsidRPr="00645E9C">
        <w:rPr>
          <w:iCs/>
          <w:sz w:val="28"/>
          <w:lang w:val="en-US"/>
        </w:rPr>
        <w:t>θ</w:t>
      </w:r>
      <w:r w:rsidRPr="00645E9C">
        <w:rPr>
          <w:iCs/>
          <w:sz w:val="28"/>
        </w:rPr>
        <w:t xml:space="preserve"> </w:t>
      </w:r>
      <w:r w:rsidRPr="00645E9C">
        <w:rPr>
          <w:sz w:val="28"/>
          <w:lang w:val="en-US"/>
        </w:rPr>
        <w:t>cos</w:t>
      </w:r>
      <w:r w:rsidRPr="00645E9C">
        <w:rPr>
          <w:iCs/>
          <w:sz w:val="28"/>
          <w:lang w:val="en-US"/>
        </w:rPr>
        <w:t>φ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</w:rPr>
        <w:t xml:space="preserve"> = </w:t>
      </w:r>
      <w:r w:rsidRPr="00645E9C">
        <w:rPr>
          <w:iCs/>
          <w:sz w:val="28"/>
          <w:lang w:val="en-US"/>
        </w:rPr>
        <w:t>r</w:t>
      </w:r>
      <w:r w:rsidRPr="00645E9C">
        <w:rPr>
          <w:iCs/>
          <w:sz w:val="28"/>
        </w:rPr>
        <w:t xml:space="preserve"> </w:t>
      </w:r>
      <w:r w:rsidRPr="00645E9C">
        <w:rPr>
          <w:sz w:val="28"/>
          <w:lang w:val="en-US"/>
        </w:rPr>
        <w:t>sin</w:t>
      </w:r>
      <w:r w:rsidRPr="00645E9C">
        <w:rPr>
          <w:iCs/>
          <w:sz w:val="28"/>
          <w:lang w:val="en-US"/>
        </w:rPr>
        <w:t>θ</w:t>
      </w:r>
      <w:r w:rsidRPr="00645E9C">
        <w:rPr>
          <w:iCs/>
          <w:sz w:val="28"/>
        </w:rPr>
        <w:t xml:space="preserve"> </w:t>
      </w:r>
      <w:r w:rsidRPr="00645E9C">
        <w:rPr>
          <w:sz w:val="28"/>
          <w:lang w:val="en-US"/>
        </w:rPr>
        <w:t>sin</w:t>
      </w:r>
      <w:r w:rsidRPr="00645E9C">
        <w:rPr>
          <w:iCs/>
          <w:sz w:val="28"/>
          <w:lang w:val="en-US"/>
        </w:rPr>
        <w:t>φ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</w:rPr>
        <w:t xml:space="preserve"> = </w:t>
      </w:r>
      <w:r w:rsidRPr="00645E9C">
        <w:rPr>
          <w:iCs/>
          <w:sz w:val="28"/>
          <w:lang w:val="en-US"/>
        </w:rPr>
        <w:t>r</w:t>
      </w:r>
      <w:r w:rsidRPr="00645E9C">
        <w:rPr>
          <w:iCs/>
          <w:sz w:val="28"/>
        </w:rPr>
        <w:t xml:space="preserve"> </w:t>
      </w:r>
      <w:r w:rsidRPr="00645E9C">
        <w:rPr>
          <w:sz w:val="28"/>
          <w:lang w:val="en-US"/>
        </w:rPr>
        <w:t>cos</w:t>
      </w:r>
      <w:r w:rsidRPr="00645E9C">
        <w:rPr>
          <w:iCs/>
          <w:sz w:val="28"/>
          <w:lang w:val="en-US"/>
        </w:rPr>
        <w:t>θ</w:t>
      </w:r>
      <w:r w:rsidRPr="00645E9C">
        <w:rPr>
          <w:iCs/>
          <w:sz w:val="28"/>
        </w:rPr>
        <w:t>.</w:t>
      </w:r>
      <w:r w:rsidR="00645E9C">
        <w:rPr>
          <w:iCs/>
          <w:sz w:val="28"/>
        </w:rPr>
        <w:t xml:space="preserve"> </w:t>
      </w:r>
      <w:r w:rsidRPr="00645E9C">
        <w:rPr>
          <w:iCs/>
          <w:sz w:val="28"/>
        </w:rPr>
        <w:t>(9)</w:t>
      </w: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Тогда формулы перехода к цилиндрическим или сферическим координатам в тройном интеграле будут выглядеть так:</w:t>
      </w:r>
    </w:p>
    <w:p w:rsidR="00645E9C" w:rsidRPr="00645E9C" w:rsidRDefault="00645E9C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74"/>
          <w:sz w:val="28"/>
        </w:rPr>
        <w:object w:dxaOrig="5420" w:dyaOrig="1600">
          <v:shape id="_x0000_i1050" type="#_x0000_t75" style="width:314.25pt;height:93pt" o:ole="">
            <v:imagedata r:id="rId50" o:title=""/>
          </v:shape>
          <o:OLEObject Type="Embed" ProgID="Equation.3" ShapeID="_x0000_i1050" DrawAspect="Content" ObjectID="_1459774866" r:id="rId51"/>
        </w:object>
      </w:r>
      <w:r w:rsidRPr="00645E9C">
        <w:rPr>
          <w:sz w:val="28"/>
        </w:rPr>
        <w:t>,</w:t>
      </w:r>
      <w:r w:rsidR="00645E9C">
        <w:rPr>
          <w:sz w:val="28"/>
        </w:rPr>
        <w:t xml:space="preserve"> </w:t>
      </w:r>
      <w:r w:rsidRPr="00645E9C">
        <w:rPr>
          <w:sz w:val="28"/>
        </w:rPr>
        <w:t>(10)</w:t>
      </w:r>
    </w:p>
    <w:p w:rsidR="00645E9C" w:rsidRDefault="00645E9C" w:rsidP="00645E9C">
      <w:pPr>
        <w:spacing w:line="360" w:lineRule="auto"/>
        <w:ind w:firstLine="709"/>
        <w:jc w:val="both"/>
        <w:rPr>
          <w:sz w:val="28"/>
        </w:rPr>
      </w:pPr>
    </w:p>
    <w:p w:rsidR="00C5391C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где </w:t>
      </w:r>
      <w:r w:rsidRPr="00645E9C">
        <w:rPr>
          <w:sz w:val="28"/>
          <w:lang w:val="en-US"/>
        </w:rPr>
        <w:t>F</w:t>
      </w:r>
      <w:r w:rsidRPr="00645E9C">
        <w:rPr>
          <w:sz w:val="28"/>
          <w:vertAlign w:val="subscript"/>
        </w:rPr>
        <w:t>1</w:t>
      </w:r>
      <w:r w:rsidRPr="00645E9C">
        <w:rPr>
          <w:sz w:val="28"/>
        </w:rPr>
        <w:t xml:space="preserve"> и </w:t>
      </w:r>
      <w:r w:rsidRPr="00645E9C">
        <w:rPr>
          <w:sz w:val="28"/>
          <w:lang w:val="en-US"/>
        </w:rPr>
        <w:t>F</w:t>
      </w:r>
      <w:r w:rsidRPr="00645E9C">
        <w:rPr>
          <w:sz w:val="28"/>
          <w:vertAlign w:val="subscript"/>
        </w:rPr>
        <w:t>2</w:t>
      </w:r>
      <w:r w:rsidRPr="00645E9C">
        <w:rPr>
          <w:sz w:val="28"/>
        </w:rPr>
        <w:t xml:space="preserve"> – функции, полученные при подстановке в функцию </w:t>
      </w:r>
      <w:r w:rsidRPr="00645E9C">
        <w:rPr>
          <w:sz w:val="28"/>
          <w:lang w:val="en-US"/>
        </w:rPr>
        <w:t>f</w:t>
      </w:r>
      <w:r w:rsidR="00645E9C">
        <w:rPr>
          <w:sz w:val="28"/>
        </w:rPr>
        <w:t xml:space="preserve"> </w:t>
      </w:r>
      <w:r w:rsidRPr="00645E9C">
        <w:rPr>
          <w:sz w:val="28"/>
        </w:rPr>
        <w:t xml:space="preserve">вместо </w:t>
      </w:r>
      <w:r w:rsidRPr="00645E9C">
        <w:rPr>
          <w:sz w:val="28"/>
          <w:lang w:val="en-US"/>
        </w:rPr>
        <w:t>x</w:t>
      </w:r>
      <w:r w:rsidRPr="00645E9C">
        <w:rPr>
          <w:sz w:val="28"/>
        </w:rPr>
        <w:t xml:space="preserve">, </w:t>
      </w:r>
      <w:r w:rsidRPr="00645E9C">
        <w:rPr>
          <w:sz w:val="28"/>
          <w:lang w:val="en-US"/>
        </w:rPr>
        <w:t>y</w:t>
      </w:r>
      <w:r w:rsidRPr="00645E9C">
        <w:rPr>
          <w:sz w:val="28"/>
        </w:rPr>
        <w:t xml:space="preserve">, </w:t>
      </w:r>
      <w:r w:rsidRPr="00645E9C">
        <w:rPr>
          <w:sz w:val="28"/>
          <w:lang w:val="en-US"/>
        </w:rPr>
        <w:t>z</w:t>
      </w:r>
      <w:r w:rsidRPr="00645E9C">
        <w:rPr>
          <w:sz w:val="28"/>
        </w:rPr>
        <w:t xml:space="preserve"> их выражений через цилиндрические (8) или сферические (9) координаты.</w:t>
      </w:r>
    </w:p>
    <w:p w:rsidR="00AA736F" w:rsidRPr="00645E9C" w:rsidRDefault="00AA736F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C5391C" w:rsidP="00645E9C">
      <w:pPr>
        <w:spacing w:line="360" w:lineRule="auto"/>
        <w:ind w:firstLine="709"/>
        <w:jc w:val="both"/>
        <w:rPr>
          <w:b/>
          <w:sz w:val="28"/>
        </w:rPr>
      </w:pPr>
      <w:r w:rsidRPr="00645E9C">
        <w:rPr>
          <w:b/>
          <w:sz w:val="28"/>
        </w:rPr>
        <w:t xml:space="preserve">1.4 </w:t>
      </w:r>
      <w:r w:rsidR="00F80BFB" w:rsidRPr="00645E9C">
        <w:rPr>
          <w:b/>
          <w:sz w:val="28"/>
        </w:rPr>
        <w:t>Геометрические и физические приложения</w:t>
      </w:r>
      <w:r w:rsidRPr="00645E9C">
        <w:rPr>
          <w:b/>
          <w:sz w:val="28"/>
        </w:rPr>
        <w:t xml:space="preserve"> </w:t>
      </w:r>
      <w:r w:rsidR="00F80BFB" w:rsidRPr="00645E9C">
        <w:rPr>
          <w:b/>
          <w:sz w:val="28"/>
        </w:rPr>
        <w:t>кратных интегралов</w:t>
      </w:r>
    </w:p>
    <w:p w:rsidR="00645E9C" w:rsidRPr="00645E9C" w:rsidRDefault="00645E9C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1129A2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1) Площадь плоской области </w:t>
      </w:r>
      <w:r w:rsidRPr="00645E9C">
        <w:rPr>
          <w:sz w:val="28"/>
          <w:lang w:val="en-US"/>
        </w:rPr>
        <w:t>S</w:t>
      </w:r>
      <w:r w:rsidRPr="00645E9C">
        <w:rPr>
          <w:sz w:val="28"/>
        </w:rPr>
        <w:t>:</w:t>
      </w:r>
      <w:r w:rsidRPr="00645E9C">
        <w:rPr>
          <w:position w:val="-32"/>
          <w:sz w:val="28"/>
        </w:rPr>
        <w:object w:dxaOrig="1219" w:dyaOrig="620">
          <v:shape id="_x0000_i1051" type="#_x0000_t75" style="width:70.5pt;height:36pt" o:ole="">
            <v:imagedata r:id="rId52" o:title=""/>
          </v:shape>
          <o:OLEObject Type="Embed" ProgID="Equation.3" ShapeID="_x0000_i1051" DrawAspect="Content" ObjectID="_1459774867" r:id="rId53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(11)</w:t>
      </w:r>
    </w:p>
    <w:p w:rsidR="00F80BFB" w:rsidRPr="00AB71F7" w:rsidRDefault="00F80BFB" w:rsidP="00645E9C">
      <w:pPr>
        <w:spacing w:line="360" w:lineRule="auto"/>
        <w:ind w:firstLine="709"/>
        <w:jc w:val="both"/>
        <w:rPr>
          <w:b/>
          <w:sz w:val="28"/>
        </w:rPr>
      </w:pPr>
      <w:r w:rsidRPr="00AB71F7">
        <w:rPr>
          <w:b/>
          <w:sz w:val="28"/>
        </w:rPr>
        <w:t>Пример 1.</w: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Найти площадь фигуры </w:t>
      </w:r>
      <w:r w:rsidRPr="00645E9C">
        <w:rPr>
          <w:sz w:val="28"/>
          <w:lang w:val="en-US"/>
        </w:rPr>
        <w:t>D</w:t>
      </w:r>
      <w:r w:rsidRPr="00645E9C">
        <w:rPr>
          <w:sz w:val="28"/>
        </w:rPr>
        <w:t xml:space="preserve">, ограниченной линиями </w:t>
      </w:r>
      <w:r w:rsidRPr="00645E9C">
        <w:rPr>
          <w:position w:val="-24"/>
          <w:sz w:val="28"/>
        </w:rPr>
        <w:object w:dxaOrig="1540" w:dyaOrig="620">
          <v:shape id="_x0000_i1052" type="#_x0000_t75" style="width:83.25pt;height:33.75pt" o:ole="">
            <v:imagedata r:id="rId54" o:title=""/>
          </v:shape>
          <o:OLEObject Type="Embed" ProgID="Equation.DSMT4" ShapeID="_x0000_i1052" DrawAspect="Content" ObjectID="_1459774868" r:id="rId55"/>
        </w:object>
      </w:r>
    </w:p>
    <w:p w:rsidR="001129A2" w:rsidRPr="00645E9C" w:rsidRDefault="00F80BFB" w:rsidP="001129A2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у = 2, у = 5.</w:t>
      </w: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Решение.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103F07" w:rsidP="00645E9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026" editas="canvas" style="width:240.9pt;height:176.6pt;mso-position-horizontal-relative:char;mso-position-vertical-relative:line" coordorigin="4689,3567" coordsize="3948,2896">
            <o:lock v:ext="edit" aspectratio="t"/>
            <v:shape id="_x0000_s1027" type="#_x0000_t75" style="position:absolute;left:4689;top:3567;width:3948;height:2896" o:preferrelative="f">
              <v:fill o:detectmouseclick="t"/>
              <v:path o:extrusionok="t" o:connecttype="none"/>
              <o:lock v:ext="edit" text="t"/>
            </v:shape>
            <v:shape id="_x0000_s1028" style="position:absolute;left:5527;top:4857;width:857;height:767" coordsize="1046,935" path="m,923hdc12,907,24,891,36,875v8,-12,24,-36,24,-36hal320,231,386,r77,11l573,440,859,803r187,132l,923hdxe" fillcolor="black" stroked="f">
              <v:fill r:id="rId56" o:title="" type="pattern"/>
              <v:path arrowok="t"/>
            </v:shape>
            <v:line id="_x0000_s1029" style="position:absolute;flip:y" from="5747,3642" to="5747,6331" strokeweight="1pt">
              <v:stroke endarrow="block"/>
            </v:line>
            <v:line id="_x0000_s1030" style="position:absolute" from="4719,6087" to="8352,6096" strokeweight="1pt">
              <v:stroke endarrow="block"/>
            </v:line>
            <v:shape id="_x0000_s1031" style="position:absolute;left:5801;top:3697;width:2064;height:2336" coordsize="2519,2849" path="m,c22,452,44,904,110,1243v66,339,110,566,286,792c572,2261,812,2460,1166,2596v354,136,853,194,1353,253e" filled="f" strokeweight="1.5pt">
              <v:path arrowok="t"/>
            </v:shape>
            <v:shape id="_x0000_s1032" style="position:absolute;left:4701;top:3579;width:1298;height:2475" coordsize="1584,3018" path="m1584,v-31,322,-61,645,-110,957c1425,1269,1380,1590,1287,1870v-93,280,-209,589,-374,770c748,2821,449,2900,297,2959,145,3018,72,3005,,2992e" filled="f" strokeweight="1.5pt">
              <v:path arrowok="t"/>
            </v:shape>
            <v:line id="_x0000_s1033" style="position:absolute;flip:y" from="4962,4860" to="7748,4869" strokeweight="1.5pt"/>
            <v:line id="_x0000_s1034" style="position:absolute" from="4764,5618" to="8036,5627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8141;top:6057;width:496;height:406" stroked="f">
              <v:fill opacity="0"/>
              <v:textbox>
                <w:txbxContent>
                  <w:p w:rsidR="00F80BFB" w:rsidRPr="00CC2A2F" w:rsidRDefault="00F80BFB" w:rsidP="00F80BFB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х</w:t>
                    </w:r>
                  </w:p>
                </w:txbxContent>
              </v:textbox>
            </v:shape>
            <v:shape id="_x0000_s1036" type="#_x0000_t202" style="position:absolute;left:5410;top:3702;width:496;height:408" stroked="f">
              <v:fill opacity="0"/>
              <v:textbox>
                <w:txbxContent>
                  <w:p w:rsidR="00F80BFB" w:rsidRPr="00CC2A2F" w:rsidRDefault="00F80BFB" w:rsidP="00F80BFB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у</w:t>
                    </w:r>
                  </w:p>
                </w:txbxContent>
              </v:textbox>
            </v:shape>
            <v:shape id="_x0000_s1037" type="#_x0000_t202" style="position:absolute;left:6429;top:4523;width:946;height:408" stroked="f">
              <v:fill opacity="0"/>
              <v:textbox>
                <w:txbxContent>
                  <w:p w:rsidR="00F80BFB" w:rsidRPr="00CC2A2F" w:rsidRDefault="00F80BFB" w:rsidP="00F80BFB">
                    <w:pPr>
                      <w:rPr>
                        <w:b/>
                      </w:rPr>
                    </w:pPr>
                    <w:r>
                      <w:rPr>
                        <w:b/>
                        <w:i/>
                      </w:rPr>
                      <w:t>у</w:t>
                    </w:r>
                    <w:r>
                      <w:rPr>
                        <w:b/>
                      </w:rPr>
                      <w:t xml:space="preserve"> = 5</w:t>
                    </w:r>
                  </w:p>
                </w:txbxContent>
              </v:textbox>
            </v:shape>
            <v:shape id="_x0000_s1038" type="#_x0000_t202" style="position:absolute;left:6987;top:5281;width:839;height:407" stroked="f">
              <v:fill opacity="0"/>
              <v:textbox>
                <w:txbxContent>
                  <w:p w:rsidR="00F80BFB" w:rsidRPr="00CC2A2F" w:rsidRDefault="00F80BFB" w:rsidP="00F80BFB">
                    <w:pPr>
                      <w:rPr>
                        <w:b/>
                      </w:rPr>
                    </w:pPr>
                    <w:r>
                      <w:rPr>
                        <w:b/>
                        <w:i/>
                      </w:rPr>
                      <w:t>у</w:t>
                    </w:r>
                    <w:r>
                      <w:rPr>
                        <w:b/>
                      </w:rPr>
                      <w:t xml:space="preserve"> = 2</w:t>
                    </w:r>
                  </w:p>
                </w:txbxContent>
              </v:textbox>
            </v:shape>
            <v:shape id="_x0000_s1039" type="#_x0000_t202" style="position:absolute;left:5897;top:5705;width:802;height:407" stroked="f">
              <v:fill opacity="0"/>
              <v:textbox>
                <w:txbxContent>
                  <w:p w:rsidR="00F80BFB" w:rsidRPr="00CC2A2F" w:rsidRDefault="00F80BFB" w:rsidP="00F80BFB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 xml:space="preserve">у = </w:t>
                    </w:r>
                    <w:r>
                      <w:rPr>
                        <w:b/>
                      </w:rPr>
                      <w:t>5/</w:t>
                    </w:r>
                    <w:r>
                      <w:rPr>
                        <w:b/>
                        <w:i/>
                      </w:rPr>
                      <w:t>х</w:t>
                    </w:r>
                  </w:p>
                </w:txbxContent>
              </v:textbox>
            </v:shape>
            <v:shape id="_x0000_s1040" type="#_x0000_t202" style="position:absolute;left:4851;top:5073;width:947;height:408" stroked="f">
              <v:fill opacity="0"/>
              <v:textbox>
                <w:txbxContent>
                  <w:p w:rsidR="00F80BFB" w:rsidRPr="00CC2A2F" w:rsidRDefault="00F80BFB" w:rsidP="00F80BFB">
                    <w:pPr>
                      <w:rPr>
                        <w:b/>
                        <w:i/>
                        <w:vertAlign w:val="superscript"/>
                      </w:rPr>
                    </w:pPr>
                    <w:r>
                      <w:rPr>
                        <w:b/>
                        <w:i/>
                      </w:rPr>
                      <w:t>у</w:t>
                    </w:r>
                    <w:r>
                      <w:rPr>
                        <w:b/>
                      </w:rPr>
                      <w:t xml:space="preserve"> = 4</w:t>
                    </w:r>
                    <w:r>
                      <w:rPr>
                        <w:b/>
                        <w:i/>
                      </w:rPr>
                      <w:t>е</w:t>
                    </w:r>
                    <w:r>
                      <w:rPr>
                        <w:b/>
                        <w:i/>
                        <w:vertAlign w:val="superscript"/>
                      </w:rPr>
                      <w:t>х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129A2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Эту площадь удобно вычислять, считая у внешней переменной. Тогда границы области задаются уравнениями </w:t>
      </w:r>
      <w:r w:rsidRPr="00645E9C">
        <w:rPr>
          <w:position w:val="-30"/>
          <w:sz w:val="28"/>
        </w:rPr>
        <w:object w:dxaOrig="1660" w:dyaOrig="680">
          <v:shape id="_x0000_i1054" type="#_x0000_t75" style="width:90pt;height:36.75pt" o:ole="">
            <v:imagedata r:id="rId57" o:title=""/>
          </v:shape>
          <o:OLEObject Type="Embed" ProgID="Equation.DSMT4" ShapeID="_x0000_i1054" DrawAspect="Content" ObjectID="_1459774869" r:id="rId58"/>
        </w:object>
      </w:r>
      <w:r w:rsidRPr="00645E9C">
        <w:rPr>
          <w:sz w:val="28"/>
        </w:rPr>
        <w:t xml:space="preserve"> и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54"/>
          <w:sz w:val="28"/>
        </w:rPr>
        <w:object w:dxaOrig="5800" w:dyaOrig="1200">
          <v:shape id="_x0000_i1055" type="#_x0000_t75" style="width:318.75pt;height:66pt" o:ole="">
            <v:imagedata r:id="rId59" o:title=""/>
          </v:shape>
          <o:OLEObject Type="Embed" ProgID="Equation.DSMT4" ShapeID="_x0000_i1055" DrawAspect="Content" ObjectID="_1459774870" r:id="rId60"/>
        </w:objec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где </w:t>
      </w:r>
      <w:r w:rsidRPr="00645E9C">
        <w:rPr>
          <w:position w:val="-32"/>
          <w:sz w:val="28"/>
        </w:rPr>
        <w:object w:dxaOrig="1359" w:dyaOrig="740">
          <v:shape id="_x0000_i1056" type="#_x0000_t75" style="width:73.5pt;height:40.5pt" o:ole="">
            <v:imagedata r:id="rId61" o:title=""/>
          </v:shape>
          <o:OLEObject Type="Embed" ProgID="Equation.DSMT4" ShapeID="_x0000_i1056" DrawAspect="Content" ObjectID="_1459774871" r:id="rId62"/>
        </w:object>
      </w:r>
      <w:r w:rsidRPr="00645E9C">
        <w:rPr>
          <w:sz w:val="28"/>
        </w:rPr>
        <w:t xml:space="preserve"> вычисляется с помощью интегрирования по частям: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68"/>
          <w:sz w:val="28"/>
        </w:rPr>
        <w:object w:dxaOrig="5740" w:dyaOrig="1480">
          <v:shape id="_x0000_i1057" type="#_x0000_t75" style="width:312.75pt;height:81pt" o:ole="">
            <v:imagedata r:id="rId63" o:title=""/>
          </v:shape>
          <o:OLEObject Type="Embed" ProgID="Equation.DSMT4" ShapeID="_x0000_i1057" DrawAspect="Content" ObjectID="_1459774872" r:id="rId64"/>
        </w:objec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Следовательно,</w:t>
      </w: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6"/>
          <w:sz w:val="28"/>
        </w:rPr>
        <w:object w:dxaOrig="4720" w:dyaOrig="279">
          <v:shape id="_x0000_i1058" type="#_x0000_t75" style="width:259.5pt;height:15pt" o:ole="">
            <v:imagedata r:id="rId65" o:title=""/>
          </v:shape>
          <o:OLEObject Type="Embed" ProgID="Equation.DSMT4" ShapeID="_x0000_i1058" DrawAspect="Content" ObjectID="_1459774873" r:id="rId66"/>
        </w:objec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iCs/>
          <w:sz w:val="28"/>
        </w:rPr>
      </w:pPr>
      <w:r w:rsidRPr="00645E9C">
        <w:rPr>
          <w:sz w:val="28"/>
        </w:rPr>
        <w:t xml:space="preserve">2) Объем цилиндроида, то есть тела, ограниченного частью поверхности </w:t>
      </w:r>
      <w:r w:rsidRPr="00645E9C">
        <w:rPr>
          <w:iCs/>
          <w:sz w:val="28"/>
          <w:lang w:val="en-US"/>
        </w:rPr>
        <w:t>S</w:t>
      </w:r>
      <w:r w:rsidRPr="00645E9C">
        <w:rPr>
          <w:iCs/>
          <w:sz w:val="28"/>
        </w:rPr>
        <w:t>:</w:t>
      </w:r>
      <w:r w:rsidRPr="00645E9C">
        <w:rPr>
          <w:sz w:val="28"/>
        </w:rPr>
        <w:t xml:space="preserve"> 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</w:rPr>
        <w:t xml:space="preserve"> = </w:t>
      </w:r>
      <w:r w:rsidRPr="00645E9C">
        <w:rPr>
          <w:iCs/>
          <w:sz w:val="28"/>
          <w:lang w:val="en-US"/>
        </w:rPr>
        <w:t>f</w:t>
      </w:r>
      <w:r w:rsidRPr="00645E9C">
        <w:rPr>
          <w:iCs/>
          <w:sz w:val="28"/>
        </w:rPr>
        <w:t>(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</w:rPr>
        <w:t>,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</w:rPr>
        <w:t xml:space="preserve">) </w:t>
      </w:r>
      <w:r w:rsidRPr="00645E9C">
        <w:rPr>
          <w:sz w:val="28"/>
        </w:rPr>
        <w:t xml:space="preserve">, ограниченной контуром </w:t>
      </w:r>
      <w:r w:rsidRPr="00645E9C">
        <w:rPr>
          <w:iCs/>
          <w:sz w:val="28"/>
          <w:lang w:val="en-US"/>
        </w:rPr>
        <w:t>L</w:t>
      </w:r>
      <w:r w:rsidRPr="00645E9C">
        <w:rPr>
          <w:sz w:val="28"/>
        </w:rPr>
        <w:t xml:space="preserve">, проекцией </w:t>
      </w:r>
      <w:r w:rsidRPr="00645E9C">
        <w:rPr>
          <w:sz w:val="28"/>
          <w:lang w:val="en-US"/>
        </w:rPr>
        <w:t>D</w:t>
      </w:r>
      <w:r w:rsidRPr="00645E9C">
        <w:rPr>
          <w:sz w:val="28"/>
        </w:rPr>
        <w:t xml:space="preserve"> этой поверхности на плоскость О</w:t>
      </w:r>
      <w:r w:rsidRPr="00645E9C">
        <w:rPr>
          <w:iCs/>
          <w:sz w:val="28"/>
        </w:rPr>
        <w:t>ху</w:t>
      </w:r>
      <w:r w:rsidRPr="00645E9C">
        <w:rPr>
          <w:sz w:val="28"/>
        </w:rPr>
        <w:t xml:space="preserve"> и отрезками, параллельными оси О</w:t>
      </w:r>
      <w:r w:rsidRPr="00645E9C">
        <w:rPr>
          <w:iCs/>
          <w:sz w:val="28"/>
          <w:lang w:val="en-US"/>
        </w:rPr>
        <w:t>z</w:t>
      </w:r>
      <w:r w:rsidRPr="00645E9C">
        <w:rPr>
          <w:sz w:val="28"/>
        </w:rPr>
        <w:t xml:space="preserve"> и соединяющими каждую точку контура </w:t>
      </w:r>
      <w:r w:rsidRPr="00645E9C">
        <w:rPr>
          <w:iCs/>
          <w:sz w:val="28"/>
          <w:lang w:val="en-US"/>
        </w:rPr>
        <w:t>L</w:t>
      </w:r>
      <w:r w:rsidRPr="00645E9C">
        <w:rPr>
          <w:sz w:val="28"/>
        </w:rPr>
        <w:t xml:space="preserve"> с соответствующей точкой плоскости О</w:t>
      </w:r>
      <w:r w:rsidRPr="00645E9C">
        <w:rPr>
          <w:iCs/>
          <w:sz w:val="28"/>
        </w:rPr>
        <w:t>ху: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iCs/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2120" w:dyaOrig="620">
          <v:shape id="_x0000_i1059" type="#_x0000_t75" style="width:123pt;height:36pt" o:ole="">
            <v:imagedata r:id="rId67" o:title=""/>
          </v:shape>
          <o:OLEObject Type="Embed" ProgID="Equation.3" ShapeID="_x0000_i1059" DrawAspect="Content" ObjectID="_1459774874" r:id="rId68"/>
        </w:object>
      </w:r>
      <w:r w:rsidRPr="00645E9C">
        <w:rPr>
          <w:sz w:val="28"/>
        </w:rPr>
        <w:t>(12)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iCs/>
          <w:sz w:val="28"/>
        </w:rPr>
      </w:pPr>
      <w:r w:rsidRPr="00645E9C">
        <w:rPr>
          <w:sz w:val="28"/>
        </w:rPr>
        <w:t xml:space="preserve">3) Площадь части криволинейной поверхности </w:t>
      </w:r>
      <w:r w:rsidRPr="00645E9C">
        <w:rPr>
          <w:iCs/>
          <w:sz w:val="28"/>
          <w:lang w:val="en-US"/>
        </w:rPr>
        <w:t>S</w:t>
      </w:r>
      <w:r w:rsidRPr="00645E9C">
        <w:rPr>
          <w:sz w:val="28"/>
        </w:rPr>
        <w:t>, заданной уравнением</w:t>
      </w:r>
      <w:r w:rsidR="00645E9C">
        <w:rPr>
          <w:sz w:val="28"/>
        </w:rPr>
        <w:t xml:space="preserve"> 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</w:rPr>
        <w:t xml:space="preserve"> = </w:t>
      </w:r>
      <w:r w:rsidRPr="00645E9C">
        <w:rPr>
          <w:iCs/>
          <w:sz w:val="28"/>
          <w:lang w:val="en-US"/>
        </w:rPr>
        <w:t>f</w:t>
      </w:r>
      <w:r w:rsidRPr="00645E9C">
        <w:rPr>
          <w:iCs/>
          <w:sz w:val="28"/>
        </w:rPr>
        <w:t>(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</w:rPr>
        <w:t>,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</w:rPr>
        <w:t xml:space="preserve">), </w:t>
      </w:r>
      <w:r w:rsidRPr="00645E9C">
        <w:rPr>
          <w:sz w:val="28"/>
        </w:rPr>
        <w:t>ограниченной контуром</w:t>
      </w:r>
      <w:r w:rsidRPr="00645E9C">
        <w:rPr>
          <w:iCs/>
          <w:sz w:val="28"/>
        </w:rPr>
        <w:t xml:space="preserve"> </w:t>
      </w:r>
      <w:r w:rsidRPr="00645E9C">
        <w:rPr>
          <w:iCs/>
          <w:sz w:val="28"/>
          <w:lang w:val="en-US"/>
        </w:rPr>
        <w:t>L</w:t>
      </w:r>
      <w:r w:rsidRPr="00645E9C">
        <w:rPr>
          <w:iCs/>
          <w:sz w:val="28"/>
        </w:rPr>
        <w:t>: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iCs/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2560" w:dyaOrig="620">
          <v:shape id="_x0000_i1060" type="#_x0000_t75" style="width:146.25pt;height:36pt" o:ole="">
            <v:imagedata r:id="rId69" o:title=""/>
          </v:shape>
          <o:OLEObject Type="Embed" ProgID="Equation.3" ShapeID="_x0000_i1060" DrawAspect="Content" ObjectID="_1459774875" r:id="rId70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(13)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где </w:t>
      </w:r>
      <w:r w:rsidRPr="00645E9C">
        <w:rPr>
          <w:sz w:val="28"/>
          <w:lang w:val="en-US"/>
        </w:rPr>
        <w:t>D</w:t>
      </w:r>
      <w:r w:rsidRPr="00645E9C">
        <w:rPr>
          <w:sz w:val="28"/>
        </w:rPr>
        <w:t xml:space="preserve"> – проекция </w:t>
      </w:r>
      <w:r w:rsidRPr="00645E9C">
        <w:rPr>
          <w:sz w:val="28"/>
          <w:lang w:val="en-US"/>
        </w:rPr>
        <w:t>S</w:t>
      </w:r>
      <w:r w:rsidRPr="00645E9C">
        <w:rPr>
          <w:sz w:val="28"/>
        </w:rPr>
        <w:t xml:space="preserve"> на плоскость Оху.</w:t>
      </w: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4) Момент инерции относительно начала координат </w:t>
      </w:r>
      <w:r w:rsidRPr="00645E9C">
        <w:rPr>
          <w:iCs/>
          <w:sz w:val="28"/>
        </w:rPr>
        <w:t>О</w:t>
      </w:r>
      <w:r w:rsidRPr="00645E9C">
        <w:rPr>
          <w:sz w:val="28"/>
        </w:rPr>
        <w:t xml:space="preserve"> материальной плоской фигуры </w:t>
      </w:r>
      <w:r w:rsidRPr="00645E9C">
        <w:rPr>
          <w:iCs/>
          <w:sz w:val="28"/>
          <w:lang w:val="en-US"/>
        </w:rPr>
        <w:t>D</w:t>
      </w:r>
      <w:r w:rsidRPr="00645E9C">
        <w:rPr>
          <w:sz w:val="28"/>
        </w:rPr>
        <w:t>: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2260" w:dyaOrig="620">
          <v:shape id="_x0000_i1061" type="#_x0000_t75" style="width:132pt;height:36pt" o:ole="">
            <v:imagedata r:id="rId71" o:title=""/>
          </v:shape>
          <o:OLEObject Type="Embed" ProgID="Equation.3" ShapeID="_x0000_i1061" DrawAspect="Content" ObjectID="_1459774876" r:id="rId72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(14)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AB71F7" w:rsidRDefault="00F80BFB" w:rsidP="00645E9C">
      <w:pPr>
        <w:spacing w:line="360" w:lineRule="auto"/>
        <w:ind w:firstLine="709"/>
        <w:jc w:val="both"/>
        <w:rPr>
          <w:b/>
          <w:sz w:val="28"/>
        </w:rPr>
      </w:pPr>
      <w:r w:rsidRPr="00AB71F7">
        <w:rPr>
          <w:b/>
          <w:sz w:val="28"/>
        </w:rPr>
        <w:t>Пример 2.</w: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Найти момент инерции однородной круглой пластинки </w: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(</w:t>
      </w:r>
      <w:r w:rsidRPr="00645E9C">
        <w:rPr>
          <w:sz w:val="28"/>
          <w:lang w:val="en-US"/>
        </w:rPr>
        <w:t>x</w:t>
      </w:r>
      <w:r w:rsidRPr="00645E9C">
        <w:rPr>
          <w:sz w:val="28"/>
        </w:rPr>
        <w:t xml:space="preserve"> – </w:t>
      </w:r>
      <w:r w:rsidRPr="00645E9C">
        <w:rPr>
          <w:sz w:val="28"/>
          <w:lang w:val="en-US"/>
        </w:rPr>
        <w:t>a</w:t>
      </w:r>
      <w:r w:rsidRPr="00645E9C">
        <w:rPr>
          <w:sz w:val="28"/>
        </w:rPr>
        <w:t>)</w:t>
      </w:r>
      <w:r w:rsidRPr="00645E9C">
        <w:rPr>
          <w:sz w:val="28"/>
          <w:vertAlign w:val="superscript"/>
        </w:rPr>
        <w:t>2</w:t>
      </w:r>
      <w:r w:rsidRPr="00645E9C">
        <w:rPr>
          <w:sz w:val="28"/>
        </w:rPr>
        <w:t xml:space="preserve"> + (</w:t>
      </w:r>
      <w:r w:rsidRPr="00645E9C">
        <w:rPr>
          <w:sz w:val="28"/>
          <w:lang w:val="en-US"/>
        </w:rPr>
        <w:t>y</w:t>
      </w:r>
      <w:r w:rsidRPr="00645E9C">
        <w:rPr>
          <w:sz w:val="28"/>
        </w:rPr>
        <w:t xml:space="preserve"> – </w:t>
      </w:r>
      <w:r w:rsidRPr="00645E9C">
        <w:rPr>
          <w:sz w:val="28"/>
          <w:lang w:val="en-US"/>
        </w:rPr>
        <w:t>b</w:t>
      </w:r>
      <w:r w:rsidRPr="00645E9C">
        <w:rPr>
          <w:sz w:val="28"/>
        </w:rPr>
        <w:t>)</w:t>
      </w:r>
      <w:r w:rsidRPr="00645E9C">
        <w:rPr>
          <w:sz w:val="28"/>
          <w:vertAlign w:val="superscript"/>
        </w:rPr>
        <w:t>2</w:t>
      </w:r>
      <w:r w:rsidRPr="00645E9C">
        <w:rPr>
          <w:sz w:val="28"/>
        </w:rPr>
        <w:t xml:space="preserve"> &lt; 4</w:t>
      </w:r>
      <w:r w:rsidRPr="00645E9C">
        <w:rPr>
          <w:sz w:val="28"/>
          <w:lang w:val="en-US"/>
        </w:rPr>
        <w:t>b</w:t>
      </w:r>
      <w:r w:rsidRPr="00645E9C">
        <w:rPr>
          <w:sz w:val="28"/>
          <w:vertAlign w:val="superscript"/>
        </w:rPr>
        <w:t>2</w:t>
      </w:r>
      <w:r w:rsidRPr="00645E9C">
        <w:rPr>
          <w:sz w:val="28"/>
        </w:rPr>
        <w:t xml:space="preserve"> относительно начала координат.</w: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Решение.</w: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В силу однородности пластинки положим ее плотность γ(х,у) = 1.</w:t>
      </w:r>
    </w:p>
    <w:p w:rsidR="00F80BFB" w:rsidRPr="00645E9C" w:rsidRDefault="00103F07" w:rsidP="00645E9C">
      <w:pPr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</w:r>
      <w:r>
        <w:rPr>
          <w:sz w:val="28"/>
        </w:rPr>
        <w:pict>
          <v:group id="_x0000_s1041" editas="canvas" style="width:221.1pt;height:182.1pt;mso-position-horizontal-relative:char;mso-position-vertical-relative:line" coordorigin="4576,5180" coordsize="3624,2987">
            <o:lock v:ext="edit" aspectratio="t"/>
            <v:shape id="_x0000_s1042" type="#_x0000_t75" style="position:absolute;left:4576;top:5180;width:3624;height:2987" o:preferrelative="f">
              <v:fill o:detectmouseclick="t"/>
              <v:path o:extrusionok="t" o:connecttype="none"/>
              <o:lock v:ext="edit" text="t"/>
            </v:shape>
            <v:oval id="_x0000_s1043" style="position:absolute;left:5125;top:5813;width:1812;height:1822" fillcolor="black" strokeweight="1.25pt">
              <v:fill r:id="rId73" o:title="" opacity="22282f" o:opacity2="22282f" type="pattern"/>
            </v:oval>
            <v:line id="_x0000_s1044" style="position:absolute;flip:x y" from="5521,5190" to="5557,8167" strokeweight="1pt">
              <v:stroke endarrow="block"/>
            </v:line>
            <v:line id="_x0000_s1045" style="position:absolute" from="4584,7058" to="8036,7059" strokeweight="1pt">
              <v:stroke endarrow="block"/>
            </v:line>
            <v:oval id="_x0000_s1046" style="position:absolute;left:6017;top:6724;width:47;height:46" fillcolor="black" strokeweight="1pt"/>
            <v:oval id="_x0000_s1047" style="position:absolute;left:5512;top:6724;width:47;height:46" fillcolor="black" strokeweight="1pt"/>
            <v:oval id="_x0000_s1048" style="position:absolute;left:6026;top:7021;width:47;height:46" fillcolor="black" strokeweight="1pt"/>
            <v:line id="_x0000_s1049" style="position:absolute" from="5116,6670" to="5125,7048">
              <v:stroke dashstyle="dash"/>
            </v:line>
            <v:line id="_x0000_s1050" style="position:absolute" from="6946,6670" to="6946,7058">
              <v:stroke dashstyle="dash"/>
            </v:line>
            <v:shape id="_x0000_s1051" type="#_x0000_t202" style="position:absolute;left:7668;top:6993;width:532;height:451" stroked="f">
              <v:fill opacity="0"/>
              <v:textbox style="mso-next-textbox:#_x0000_s1051">
                <w:txbxContent>
                  <w:p w:rsidR="00F80BFB" w:rsidRPr="00322C36" w:rsidRDefault="00F80BFB" w:rsidP="00F80BFB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х</w:t>
                    </w:r>
                  </w:p>
                </w:txbxContent>
              </v:textbox>
            </v:shape>
            <v:shape id="_x0000_s1052" type="#_x0000_t202" style="position:absolute;left:5485;top:5199;width:530;height:451" stroked="f">
              <v:fill opacity="0"/>
              <v:textbox style="mso-next-textbox:#_x0000_s1052">
                <w:txbxContent>
                  <w:p w:rsidR="00F80BFB" w:rsidRPr="00322C36" w:rsidRDefault="00F80BFB" w:rsidP="00F80BFB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у</w:t>
                    </w:r>
                  </w:p>
                </w:txbxContent>
              </v:textbox>
            </v:shape>
            <v:shape id="_x0000_s1053" type="#_x0000_t202" style="position:absolute;left:5927;top:7048;width:530;height:451" stroked="f">
              <v:fill opacity="0"/>
              <v:textbox style="mso-next-textbox:#_x0000_s1053">
                <w:txbxContent>
                  <w:p w:rsidR="00F80BFB" w:rsidRPr="00322C36" w:rsidRDefault="00F80BFB" w:rsidP="00F80BFB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а</w:t>
                    </w:r>
                  </w:p>
                </w:txbxContent>
              </v:textbox>
            </v:shape>
            <v:shape id="_x0000_s1054" type="#_x0000_t202" style="position:absolute;left:5197;top:6570;width:530;height:451" stroked="f">
              <v:fill opacity="0"/>
              <v:textbox style="mso-next-textbox:#_x0000_s1054">
                <w:txbxContent>
                  <w:p w:rsidR="00F80BFB" w:rsidRPr="0053161B" w:rsidRDefault="00F80BFB" w:rsidP="00F80BFB">
                    <w:pPr>
                      <w:rPr>
                        <w:b/>
                        <w:i/>
                        <w:lang w:val="en-US"/>
                      </w:rPr>
                    </w:pPr>
                    <w:r>
                      <w:rPr>
                        <w:b/>
                        <w:i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055" type="#_x0000_t202" style="position:absolute;left:6008;top:6462;width:1037;height:451" stroked="f">
              <v:fill opacity="0"/>
              <v:textbox style="mso-next-textbox:#_x0000_s1055">
                <w:txbxContent>
                  <w:p w:rsidR="00F80BFB" w:rsidRPr="0053161B" w:rsidRDefault="00F80BFB" w:rsidP="00F80BFB">
                    <w:pPr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i/>
                        <w:lang w:val="en-US"/>
                      </w:rPr>
                      <w:t>C</w:t>
                    </w:r>
                    <w:r>
                      <w:rPr>
                        <w:b/>
                        <w:lang w:val="en-US"/>
                      </w:rPr>
                      <w:t>(</w:t>
                    </w:r>
                    <w:r>
                      <w:rPr>
                        <w:b/>
                        <w:i/>
                        <w:lang w:val="en-US"/>
                      </w:rPr>
                      <w:t>a</w:t>
                    </w:r>
                    <w:r>
                      <w:rPr>
                        <w:b/>
                        <w:lang w:val="en-US"/>
                      </w:rPr>
                      <w:t>,</w:t>
                    </w:r>
                    <w:r>
                      <w:rPr>
                        <w:b/>
                        <w:i/>
                        <w:lang w:val="en-US"/>
                      </w:rPr>
                      <w:t>b</w:t>
                    </w:r>
                    <w:r>
                      <w:rPr>
                        <w:b/>
                        <w:lang w:val="en-US"/>
                      </w:rPr>
                      <w:t>)</w:t>
                    </w:r>
                  </w:p>
                </w:txbxContent>
              </v:textbox>
            </v:shape>
            <v:shape id="_x0000_s1056" type="#_x0000_t202" style="position:absolute;left:6747;top:7076;width:830;height:451" stroked="f">
              <v:fill opacity="0"/>
              <v:textbox style="mso-next-textbox:#_x0000_s1056">
                <w:txbxContent>
                  <w:p w:rsidR="00F80BFB" w:rsidRPr="0053161B" w:rsidRDefault="00F80BFB" w:rsidP="00F80BFB">
                    <w:pPr>
                      <w:rPr>
                        <w:b/>
                        <w:i/>
                        <w:lang w:val="en-US"/>
                      </w:rPr>
                    </w:pPr>
                    <w:r>
                      <w:rPr>
                        <w:b/>
                        <w:i/>
                        <w:lang w:val="en-US"/>
                      </w:rPr>
                      <w:t xml:space="preserve">a + </w:t>
                    </w:r>
                    <w:r>
                      <w:rPr>
                        <w:b/>
                        <w:lang w:val="en-US"/>
                      </w:rPr>
                      <w:t>2</w:t>
                    </w:r>
                    <w:r>
                      <w:rPr>
                        <w:b/>
                        <w:i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057" type="#_x0000_t202" style="position:absolute;left:4791;top:7039;width:811;height:452" stroked="f">
              <v:fill opacity="0"/>
              <v:textbox style="mso-next-textbox:#_x0000_s1057">
                <w:txbxContent>
                  <w:p w:rsidR="00F80BFB" w:rsidRPr="0053161B" w:rsidRDefault="00F80BFB" w:rsidP="00F80BFB">
                    <w:pPr>
                      <w:rPr>
                        <w:b/>
                        <w:i/>
                        <w:lang w:val="en-US"/>
                      </w:rPr>
                    </w:pPr>
                    <w:r>
                      <w:rPr>
                        <w:b/>
                        <w:i/>
                        <w:lang w:val="en-US"/>
                      </w:rPr>
                      <w:t>a</w:t>
                    </w:r>
                    <w:r>
                      <w:rPr>
                        <w:b/>
                        <w:lang w:val="en-US"/>
                      </w:rPr>
                      <w:t xml:space="preserve"> – 2</w:t>
                    </w:r>
                    <w:r>
                      <w:rPr>
                        <w:b/>
                        <w:i/>
                        <w:lang w:val="en-US"/>
                      </w:rPr>
                      <w:t>b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129A2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Центр круга расположен в точке </w:t>
      </w:r>
      <w:r w:rsidRPr="00645E9C">
        <w:rPr>
          <w:sz w:val="28"/>
          <w:lang w:val="en-US"/>
        </w:rPr>
        <w:t>C</w:t>
      </w:r>
      <w:r w:rsidRPr="00645E9C">
        <w:rPr>
          <w:sz w:val="28"/>
        </w:rPr>
        <w:t>(</w:t>
      </w:r>
      <w:r w:rsidRPr="00645E9C">
        <w:rPr>
          <w:sz w:val="28"/>
          <w:lang w:val="en-US"/>
        </w:rPr>
        <w:t>a</w:t>
      </w:r>
      <w:r w:rsidRPr="00645E9C">
        <w:rPr>
          <w:sz w:val="28"/>
        </w:rPr>
        <w:t xml:space="preserve">, </w:t>
      </w:r>
      <w:r w:rsidRPr="00645E9C">
        <w:rPr>
          <w:sz w:val="28"/>
          <w:lang w:val="en-US"/>
        </w:rPr>
        <w:t>b</w:t>
      </w:r>
      <w:r w:rsidRPr="00645E9C">
        <w:rPr>
          <w:sz w:val="28"/>
        </w:rPr>
        <w:t>), а его радиус равен 2</w:t>
      </w:r>
      <w:r w:rsidRPr="00645E9C">
        <w:rPr>
          <w:sz w:val="28"/>
          <w:lang w:val="en-US"/>
        </w:rPr>
        <w:t>b</w:t>
      </w:r>
      <w:r w:rsidRPr="00645E9C">
        <w:rPr>
          <w:sz w:val="28"/>
        </w:rPr>
        <w:t>.</w:t>
      </w: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Уравнения границ пластинки имеют вид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14"/>
          <w:sz w:val="28"/>
        </w:rPr>
        <w:object w:dxaOrig="2299" w:dyaOrig="440">
          <v:shape id="_x0000_i1063" type="#_x0000_t75" style="width:124.5pt;height:24pt" o:ole="">
            <v:imagedata r:id="rId74" o:title=""/>
          </v:shape>
          <o:OLEObject Type="Embed" ProgID="Equation.DSMT4" ShapeID="_x0000_i1063" DrawAspect="Content" ObjectID="_1459774877" r:id="rId75"/>
        </w:object>
      </w:r>
    </w:p>
    <w:p w:rsidR="001129A2" w:rsidRDefault="001129A2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118"/>
          <w:sz w:val="28"/>
        </w:rPr>
        <w:object w:dxaOrig="8280" w:dyaOrig="2640">
          <v:shape id="_x0000_i1064" type="#_x0000_t75" style="width:414pt;height:121.5pt" o:ole="">
            <v:imagedata r:id="rId76" o:title=""/>
          </v:shape>
          <o:OLEObject Type="Embed" ProgID="Equation.DSMT4" ShapeID="_x0000_i1064" DrawAspect="Content" ObjectID="_1459774878" r:id="rId77"/>
        </w:object>
      </w:r>
    </w:p>
    <w:p w:rsidR="001129A2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Вычислим каждый из полученных интегралов отдельно.</w:t>
      </w: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Для вычисления интеграла </w:t>
      </w:r>
      <w:r w:rsidRPr="00645E9C">
        <w:rPr>
          <w:sz w:val="28"/>
          <w:lang w:val="en-US"/>
        </w:rPr>
        <w:t>I</w:t>
      </w:r>
      <w:r w:rsidRPr="00645E9C">
        <w:rPr>
          <w:sz w:val="28"/>
          <w:vertAlign w:val="subscript"/>
        </w:rPr>
        <w:t>1</w:t>
      </w:r>
      <w:r w:rsidRPr="00645E9C">
        <w:rPr>
          <w:sz w:val="28"/>
        </w:rPr>
        <w:t xml:space="preserve"> сделаем замену: </w:t>
      </w:r>
      <w:r w:rsidRPr="00645E9C">
        <w:rPr>
          <w:position w:val="-8"/>
          <w:sz w:val="28"/>
        </w:rPr>
        <w:object w:dxaOrig="1540" w:dyaOrig="300">
          <v:shape id="_x0000_i1065" type="#_x0000_t75" style="width:84pt;height:16.5pt" o:ole="">
            <v:imagedata r:id="rId78" o:title=""/>
          </v:shape>
          <o:OLEObject Type="Embed" ProgID="Equation.DSMT4" ShapeID="_x0000_i1065" DrawAspect="Content" ObjectID="_1459774879" r:id="rId79"/>
        </w:objec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  <w:lang w:val="en-US"/>
        </w:rPr>
      </w:pPr>
      <w:r w:rsidRPr="00645E9C">
        <w:rPr>
          <w:position w:val="-12"/>
          <w:sz w:val="28"/>
          <w:lang w:val="en-US"/>
        </w:rPr>
        <w:object w:dxaOrig="3100" w:dyaOrig="340">
          <v:shape id="_x0000_i1066" type="#_x0000_t75" style="width:171.75pt;height:18.75pt" o:ole="">
            <v:imagedata r:id="rId80" o:title=""/>
          </v:shape>
          <o:OLEObject Type="Embed" ProgID="Equation.DSMT4" ShapeID="_x0000_i1066" DrawAspect="Content" ObjectID="_1459774880" r:id="rId81"/>
        </w:object>
      </w:r>
      <w:r w:rsidRPr="00645E9C">
        <w:rPr>
          <w:sz w:val="28"/>
          <w:lang w:val="en-US"/>
        </w:rPr>
        <w:t xml:space="preserve"> </w:t>
      </w:r>
      <w:r w:rsidRPr="00645E9C">
        <w:rPr>
          <w:sz w:val="28"/>
        </w:rPr>
        <w:t>при</w:t>
      </w:r>
      <w:r w:rsidRPr="00645E9C">
        <w:rPr>
          <w:sz w:val="28"/>
          <w:lang w:val="en-US"/>
        </w:rPr>
        <w:t xml:space="preserve"> x = a – 2b </w:t>
      </w:r>
      <w:r w:rsidRPr="00645E9C">
        <w:rPr>
          <w:position w:val="-24"/>
          <w:sz w:val="28"/>
          <w:lang w:val="en-US"/>
        </w:rPr>
        <w:object w:dxaOrig="859" w:dyaOrig="620">
          <v:shape id="_x0000_i1067" type="#_x0000_t75" style="width:46.5pt;height:33.75pt" o:ole="">
            <v:imagedata r:id="rId82" o:title=""/>
          </v:shape>
          <o:OLEObject Type="Embed" ProgID="Equation.DSMT4" ShapeID="_x0000_i1067" DrawAspect="Content" ObjectID="_1459774881" r:id="rId83"/>
        </w:object>
      </w:r>
      <w:r w:rsidRPr="00645E9C">
        <w:rPr>
          <w:sz w:val="28"/>
          <w:lang w:val="en-US"/>
        </w:rPr>
        <w:t xml:space="preserve"> </w:t>
      </w:r>
      <w:r w:rsidRPr="00645E9C">
        <w:rPr>
          <w:sz w:val="28"/>
        </w:rPr>
        <w:t>при</w:t>
      </w:r>
      <w:r w:rsidRPr="00645E9C">
        <w:rPr>
          <w:sz w:val="28"/>
          <w:lang w:val="en-US"/>
        </w:rPr>
        <w:t xml:space="preserve"> x = a + 2b </w:t>
      </w:r>
      <w:r w:rsidRPr="00645E9C">
        <w:rPr>
          <w:position w:val="-24"/>
          <w:sz w:val="28"/>
          <w:lang w:val="en-US"/>
        </w:rPr>
        <w:object w:dxaOrig="660" w:dyaOrig="620">
          <v:shape id="_x0000_i1068" type="#_x0000_t75" style="width:36pt;height:33.75pt" o:ole="">
            <v:imagedata r:id="rId84" o:title=""/>
          </v:shape>
          <o:OLEObject Type="Embed" ProgID="Equation.DSMT4" ShapeID="_x0000_i1068" DrawAspect="Content" ObjectID="_1459774882" r:id="rId85"/>
        </w:objec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  <w:lang w:val="en-US"/>
        </w:rPr>
      </w:pPr>
      <w:r w:rsidRPr="00645E9C">
        <w:rPr>
          <w:position w:val="-212"/>
          <w:sz w:val="28"/>
          <w:lang w:val="en-US"/>
        </w:rPr>
        <w:object w:dxaOrig="6460" w:dyaOrig="4360">
          <v:shape id="_x0000_i1069" type="#_x0000_t75" style="width:355.5pt;height:237.75pt" o:ole="">
            <v:imagedata r:id="rId86" o:title=""/>
          </v:shape>
          <o:OLEObject Type="Embed" ProgID="Equation.DSMT4" ShapeID="_x0000_i1069" DrawAspect="Content" ObjectID="_1459774883" r:id="rId87"/>
        </w:object>
      </w:r>
    </w:p>
    <w:p w:rsidR="001129A2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Для вычисления интеграла </w:t>
      </w:r>
      <w:r w:rsidRPr="00645E9C">
        <w:rPr>
          <w:sz w:val="28"/>
          <w:lang w:val="en-US"/>
        </w:rPr>
        <w:t>I</w:t>
      </w:r>
      <w:r w:rsidRPr="00645E9C">
        <w:rPr>
          <w:sz w:val="28"/>
          <w:vertAlign w:val="subscript"/>
        </w:rPr>
        <w:t>2</w:t>
      </w:r>
      <w:r w:rsidRPr="00645E9C">
        <w:rPr>
          <w:sz w:val="28"/>
        </w:rPr>
        <w:t xml:space="preserve"> преобразуем подынтегральную функцию по формуле разности кубов:</w:t>
      </w:r>
    </w:p>
    <w:p w:rsidR="001129A2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46"/>
          <w:sz w:val="28"/>
        </w:rPr>
        <w:object w:dxaOrig="4620" w:dyaOrig="1040">
          <v:shape id="_x0000_i1070" type="#_x0000_t75" style="width:254.25pt;height:57pt" o:ole="">
            <v:imagedata r:id="rId88" o:title=""/>
          </v:shape>
          <o:OLEObject Type="Embed" ProgID="Equation.DSMT4" ShapeID="_x0000_i1070" DrawAspect="Content" ObjectID="_1459774884" r:id="rId89"/>
        </w:objec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Тогда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1129A2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102"/>
          <w:sz w:val="28"/>
        </w:rPr>
        <w:object w:dxaOrig="7920" w:dyaOrig="2160">
          <v:shape id="_x0000_i1071" type="#_x0000_t75" style="width:6in;height:118.5pt" o:ole="">
            <v:imagedata r:id="rId90" o:title=""/>
          </v:shape>
          <o:OLEObject Type="Embed" ProgID="Equation.DSMT4" ShapeID="_x0000_i1071" DrawAspect="Content" ObjectID="_1459774885" r:id="rId91"/>
        </w:objec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Следовательно, </w:t>
      </w:r>
      <w:r w:rsidRPr="00645E9C">
        <w:rPr>
          <w:position w:val="-16"/>
          <w:sz w:val="28"/>
        </w:rPr>
        <w:object w:dxaOrig="2900" w:dyaOrig="440">
          <v:shape id="_x0000_i1072" type="#_x0000_t75" style="width:156.75pt;height:24pt" o:ole="">
            <v:imagedata r:id="rId92" o:title=""/>
          </v:shape>
          <o:OLEObject Type="Embed" ProgID="Equation.DSMT4" ShapeID="_x0000_i1072" DrawAspect="Content" ObjectID="_1459774886" r:id="rId93"/>
        </w:object>
      </w: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bCs/>
          <w:sz w:val="28"/>
        </w:rPr>
        <w:t xml:space="preserve">Моменты инерции фигуры </w:t>
      </w:r>
      <w:r w:rsidRPr="00645E9C">
        <w:rPr>
          <w:bCs/>
          <w:iCs/>
          <w:sz w:val="28"/>
          <w:lang w:val="en-US"/>
        </w:rPr>
        <w:t>D</w:t>
      </w:r>
      <w:r w:rsidRPr="00645E9C">
        <w:rPr>
          <w:bCs/>
          <w:sz w:val="28"/>
        </w:rPr>
        <w:t xml:space="preserve"> относительно осей О</w:t>
      </w:r>
      <w:r w:rsidRPr="00645E9C">
        <w:rPr>
          <w:bCs/>
          <w:iCs/>
          <w:sz w:val="28"/>
        </w:rPr>
        <w:t>х</w:t>
      </w:r>
      <w:r w:rsidRPr="00645E9C">
        <w:rPr>
          <w:bCs/>
          <w:sz w:val="28"/>
        </w:rPr>
        <w:t xml:space="preserve"> и О</w:t>
      </w:r>
      <w:r w:rsidRPr="00645E9C">
        <w:rPr>
          <w:bCs/>
          <w:iCs/>
          <w:sz w:val="28"/>
        </w:rPr>
        <w:t>у</w:t>
      </w:r>
      <w:r w:rsidRPr="00645E9C">
        <w:rPr>
          <w:sz w:val="28"/>
        </w:rPr>
        <w:t>: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iCs/>
          <w:sz w:val="28"/>
        </w:rPr>
      </w:pPr>
      <w:r w:rsidRPr="00645E9C">
        <w:rPr>
          <w:iCs/>
          <w:position w:val="-30"/>
          <w:sz w:val="28"/>
        </w:rPr>
        <w:object w:dxaOrig="3240" w:dyaOrig="680">
          <v:shape id="_x0000_i1073" type="#_x0000_t75" style="width:186pt;height:39pt" o:ole="">
            <v:imagedata r:id="rId94" o:title=""/>
          </v:shape>
          <o:OLEObject Type="Embed" ProgID="Equation.3" ShapeID="_x0000_i1073" DrawAspect="Content" ObjectID="_1459774887" r:id="rId95"/>
        </w:object>
      </w:r>
      <w:r w:rsidR="00645E9C">
        <w:rPr>
          <w:iCs/>
          <w:sz w:val="28"/>
        </w:rPr>
        <w:t xml:space="preserve"> </w:t>
      </w:r>
      <w:r w:rsidRPr="00645E9C">
        <w:rPr>
          <w:iCs/>
          <w:sz w:val="28"/>
        </w:rPr>
        <w:t>(15)</w:t>
      </w:r>
    </w:p>
    <w:p w:rsidR="00F80BFB" w:rsidRDefault="00F80BFB" w:rsidP="00645E9C">
      <w:pPr>
        <w:spacing w:line="360" w:lineRule="auto"/>
        <w:ind w:firstLine="709"/>
        <w:jc w:val="both"/>
        <w:rPr>
          <w:iCs/>
          <w:sz w:val="28"/>
        </w:rPr>
      </w:pPr>
      <w:r w:rsidRPr="00645E9C">
        <w:rPr>
          <w:sz w:val="28"/>
        </w:rPr>
        <w:t xml:space="preserve">5) Масса плоской фигуры </w:t>
      </w:r>
      <w:r w:rsidRPr="00645E9C">
        <w:rPr>
          <w:sz w:val="28"/>
          <w:lang w:val="en-US"/>
        </w:rPr>
        <w:t>D</w:t>
      </w:r>
      <w:r w:rsidRPr="00645E9C">
        <w:rPr>
          <w:sz w:val="28"/>
        </w:rPr>
        <w:t xml:space="preserve"> переменной поверхностной плотности </w:t>
      </w:r>
      <w:r w:rsidRPr="00645E9C">
        <w:rPr>
          <w:iCs/>
          <w:sz w:val="28"/>
        </w:rPr>
        <w:t>γ = γ (х, у):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iCs/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2000" w:dyaOrig="620">
          <v:shape id="_x0000_i1074" type="#_x0000_t75" style="width:116.25pt;height:36pt" o:ole="">
            <v:imagedata r:id="rId96" o:title=""/>
          </v:shape>
          <o:OLEObject Type="Embed" ProgID="Equation.3" ShapeID="_x0000_i1074" DrawAspect="Content" ObjectID="_1459774888" r:id="rId97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(16)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AB71F7" w:rsidRDefault="00F80BFB" w:rsidP="00645E9C">
      <w:pPr>
        <w:spacing w:line="360" w:lineRule="auto"/>
        <w:ind w:firstLine="709"/>
        <w:jc w:val="both"/>
        <w:rPr>
          <w:b/>
          <w:sz w:val="28"/>
        </w:rPr>
      </w:pPr>
      <w:r w:rsidRPr="00AB71F7">
        <w:rPr>
          <w:b/>
          <w:sz w:val="28"/>
        </w:rPr>
        <w:t>Пример 3.</w: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Найти массу пластинки </w:t>
      </w:r>
      <w:r w:rsidRPr="00645E9C">
        <w:rPr>
          <w:sz w:val="28"/>
          <w:lang w:val="en-US"/>
        </w:rPr>
        <w:t>D</w:t>
      </w:r>
      <w:r w:rsidRPr="00645E9C">
        <w:rPr>
          <w:sz w:val="28"/>
        </w:rPr>
        <w:t xml:space="preserve"> плотности</w:t>
      </w:r>
      <w:r w:rsidR="00645E9C">
        <w:rPr>
          <w:sz w:val="28"/>
        </w:rPr>
        <w:t xml:space="preserve"> </w:t>
      </w:r>
      <w:r w:rsidRPr="00645E9C">
        <w:rPr>
          <w:sz w:val="28"/>
        </w:rPr>
        <w:t>γ = ух</w:t>
      </w:r>
      <w:r w:rsidRPr="00645E9C">
        <w:rPr>
          <w:sz w:val="28"/>
          <w:vertAlign w:val="superscript"/>
        </w:rPr>
        <w:t>3</w:t>
      </w:r>
      <w:r w:rsidRPr="00645E9C">
        <w:rPr>
          <w:sz w:val="28"/>
        </w:rPr>
        <w:t xml:space="preserve">, если </w:t>
      </w:r>
      <w:r w:rsidRPr="00645E9C">
        <w:rPr>
          <w:position w:val="-32"/>
          <w:sz w:val="28"/>
        </w:rPr>
        <w:object w:dxaOrig="1760" w:dyaOrig="760">
          <v:shape id="_x0000_i1075" type="#_x0000_t75" style="width:96.75pt;height:41.25pt" o:ole="">
            <v:imagedata r:id="rId98" o:title=""/>
          </v:shape>
          <o:OLEObject Type="Embed" ProgID="Equation.DSMT4" ShapeID="_x0000_i1075" DrawAspect="Content" ObjectID="_1459774889" r:id="rId99"/>
        </w:object>
      </w: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Решение.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103F07" w:rsidP="00645E9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058" editas="canvas" style="width:151.25pt;height:154.55pt;mso-position-horizontal-relative:char;mso-position-vertical-relative:line" coordorigin="2445,9806" coordsize="2521,2558">
            <o:lock v:ext="edit" aspectratio="t"/>
            <v:shape id="_x0000_s1059" type="#_x0000_t75" style="position:absolute;left:2445;top:9806;width:2521;height:2558" o:preferrelative="f">
              <v:fill o:detectmouseclick="t"/>
              <v:path o:extrusionok="t" o:connecttype="none"/>
              <o:lock v:ext="edit" text="t"/>
            </v:shap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60" type="#_x0000_t19" style="position:absolute;left:2721;top:11081;width:750;height:744" filled="t" fillcolor="black" strokeweight="1.25pt">
              <v:fill r:id="rId100" o:title="" type="pattern"/>
            </v:shape>
            <v:line id="_x0000_s1061" style="position:absolute;flip:y" from="2721,9889" to="2721,12272" strokeweight="1pt">
              <v:stroke endarrow="block"/>
            </v:line>
            <v:line id="_x0000_s1062" style="position:absolute" from="2571,11825" to="4821,11825" strokeweight="1pt">
              <v:stroke endarrow="block"/>
            </v:line>
            <v:shape id="_x0000_s1063" type="#_x0000_t202" style="position:absolute;left:4480;top:11918;width:486;height:446" stroked="f">
              <v:fill opacity="0"/>
              <v:textbox style="mso-next-textbox:#_x0000_s1063">
                <w:txbxContent>
                  <w:p w:rsidR="00F80BFB" w:rsidRPr="00FE40D1" w:rsidRDefault="00F80BFB" w:rsidP="00F80BFB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х</w:t>
                    </w:r>
                  </w:p>
                </w:txbxContent>
              </v:textbox>
            </v:shape>
            <v:shape id="_x0000_s1064" type="#_x0000_t202" style="position:absolute;left:2702;top:9806;width:486;height:446" stroked="f">
              <v:fill opacity="0"/>
              <v:textbox style="mso-next-textbox:#_x0000_s1064">
                <w:txbxContent>
                  <w:p w:rsidR="00F80BFB" w:rsidRPr="00FE40D1" w:rsidRDefault="00F80BFB" w:rsidP="00F80BFB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у</w:t>
                    </w:r>
                  </w:p>
                </w:txbxContent>
              </v:textbox>
            </v:shape>
            <v:shape id="_x0000_s1065" type="#_x0000_t202" style="position:absolute;left:3289;top:11827;width:485;height:445" stroked="f">
              <v:fill opacity="0"/>
              <v:textbox style="mso-next-textbox:#_x0000_s1065">
                <w:txbxContent>
                  <w:p w:rsidR="00F80BFB" w:rsidRPr="00FE40D1" w:rsidRDefault="00F80BFB" w:rsidP="00F80BFB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2</w:t>
                    </w:r>
                  </w:p>
                </w:txbxContent>
              </v:textbox>
            </v:shape>
            <v:shape id="_x0000_s1066" type="#_x0000_t202" style="position:absolute;left:2647;top:11818;width:486;height:446" stroked="f">
              <v:fill opacity="0"/>
              <v:textbox style="mso-next-textbox:#_x0000_s1066">
                <w:txbxContent>
                  <w:p w:rsidR="00F80BFB" w:rsidRPr="00FE40D1" w:rsidRDefault="00F80BFB" w:rsidP="00F80BFB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0</w:t>
                    </w:r>
                  </w:p>
                </w:txbxContent>
              </v:textbox>
            </v:shape>
            <v:shape id="_x0000_s1067" type="#_x0000_t202" style="position:absolute;left:2445;top:10835;width:486;height:446" stroked="f">
              <v:fill opacity="0"/>
              <v:textbox style="mso-next-textbox:#_x0000_s1067">
                <w:txbxContent>
                  <w:p w:rsidR="00F80BFB" w:rsidRPr="00FE40D1" w:rsidRDefault="00F80BFB" w:rsidP="00F80BFB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2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129A2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76"/>
          <w:sz w:val="28"/>
        </w:rPr>
        <w:object w:dxaOrig="5560" w:dyaOrig="1640">
          <v:shape id="_x0000_i1077" type="#_x0000_t75" style="width:322.5pt;height:95.25pt" o:ole="">
            <v:imagedata r:id="rId101" o:title=""/>
          </v:shape>
          <o:OLEObject Type="Embed" ProgID="Equation.3" ShapeID="_x0000_i1077" DrawAspect="Content" ObjectID="_1459774890" r:id="rId102"/>
        </w:object>
      </w:r>
    </w:p>
    <w:p w:rsidR="001129A2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iCs/>
          <w:sz w:val="28"/>
        </w:rPr>
      </w:pPr>
      <w:r w:rsidRPr="00645E9C">
        <w:rPr>
          <w:sz w:val="28"/>
        </w:rPr>
        <w:t xml:space="preserve">Координаты центра масс плоской фигуры переменной поверхностной плотности </w:t>
      </w:r>
      <w:r w:rsidRPr="00645E9C">
        <w:rPr>
          <w:iCs/>
          <w:sz w:val="28"/>
        </w:rPr>
        <w:t>γ = γ (х, у):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iCs/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52"/>
          <w:sz w:val="28"/>
        </w:rPr>
        <w:object w:dxaOrig="5600" w:dyaOrig="1160">
          <v:shape id="_x0000_i1078" type="#_x0000_t75" style="width:321.75pt;height:66.75pt" o:ole="">
            <v:imagedata r:id="rId103" o:title=""/>
          </v:shape>
          <o:OLEObject Type="Embed" ProgID="Equation.3" ShapeID="_x0000_i1078" DrawAspect="Content" ObjectID="_1459774891" r:id="rId104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(17)</w:t>
      </w:r>
    </w:p>
    <w:p w:rsidR="00F80BFB" w:rsidRPr="00AB71F7" w:rsidRDefault="00F80BFB" w:rsidP="00645E9C">
      <w:pPr>
        <w:spacing w:line="360" w:lineRule="auto"/>
        <w:ind w:firstLine="709"/>
        <w:jc w:val="both"/>
        <w:rPr>
          <w:b/>
          <w:sz w:val="28"/>
        </w:rPr>
      </w:pPr>
      <w:r w:rsidRPr="00AB71F7">
        <w:rPr>
          <w:b/>
          <w:sz w:val="28"/>
        </w:rPr>
        <w:t>Пример 4.</w: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Найти центр тяжести однородной пластины </w:t>
      </w:r>
      <w:r w:rsidRPr="00645E9C">
        <w:rPr>
          <w:sz w:val="28"/>
          <w:lang w:val="en-US"/>
        </w:rPr>
        <w:t>D</w:t>
      </w:r>
      <w:r w:rsidRPr="00645E9C">
        <w:rPr>
          <w:sz w:val="28"/>
        </w:rPr>
        <w:t>, ограниченной кривыми у</w:t>
      </w:r>
      <w:r w:rsidRPr="00645E9C">
        <w:rPr>
          <w:sz w:val="28"/>
          <w:vertAlign w:val="superscript"/>
        </w:rPr>
        <w:t>2</w:t>
      </w:r>
      <w:r w:rsidRPr="00645E9C">
        <w:rPr>
          <w:sz w:val="28"/>
        </w:rPr>
        <w:t xml:space="preserve"> = ах и </w:t>
      </w:r>
      <w:r w:rsidRPr="00645E9C">
        <w:rPr>
          <w:position w:val="-12"/>
          <w:sz w:val="28"/>
        </w:rPr>
        <w:object w:dxaOrig="1340" w:dyaOrig="400">
          <v:shape id="_x0000_i1079" type="#_x0000_t75" style="width:75pt;height:21.75pt" o:ole="">
            <v:imagedata r:id="rId105" o:title=""/>
          </v:shape>
          <o:OLEObject Type="Embed" ProgID="Equation.DSMT4" ShapeID="_x0000_i1079" DrawAspect="Content" ObjectID="_1459774892" r:id="rId106"/>
        </w:objec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Решение.</w:t>
      </w: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Так как пластина однородна, т.е. ее плотность постоянна, то можно принять ее за единицу.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103F07" w:rsidP="00645E9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068" editas="canvas" style="width:174.5pt;height:183.45pt;mso-position-horizontal-relative:char;mso-position-vertical-relative:line" coordorigin="5175,2048" coordsize="2861,3009">
            <o:lock v:ext="edit" aspectratio="t"/>
            <v:shape id="_x0000_s1069" type="#_x0000_t75" style="position:absolute;left:5175;top:2048;width:2861;height:3009" o:preferrelative="f">
              <v:fill o:detectmouseclick="t"/>
              <v:path o:extrusionok="t" o:connecttype="none"/>
              <o:lock v:ext="edit" text="t"/>
            </v:shape>
            <v:shape id="_x0000_s1070" style="position:absolute;left:5707;top:3888;width:649;height:591" coordsize="792,720" path="m,720hdc26,680,27,642,48,600hal264,220,792,,671,341,484,484,275,616,,720hdxe" fillcolor="black" stroked="f">
              <v:fill r:id="rId107" o:title="" type="pattern"/>
              <v:path arrowok="t"/>
            </v:shape>
            <v:line id="_x0000_s1071" style="position:absolute;flip:x y" from="5756,2062" to="5765,4786" strokeweight="1.5pt">
              <v:stroke endarrow="block"/>
            </v:line>
            <v:line id="_x0000_s1072" style="position:absolute" from="5233,4461" to="7775,4480" strokeweight="1pt">
              <v:stroke endarrow="block"/>
            </v:line>
            <v:shape id="_x0000_s1073" style="position:absolute;left:5747;top:2170;width:766;height:2301" coordsize="935,2805" path="m935,c872,656,810,1313,748,1716v-62,403,-62,522,-187,704c436,2602,218,2703,,2805e" filled="f" strokeweight="1.5pt">
              <v:path arrowok="t"/>
            </v:shape>
            <v:shape id="_x0000_s1074" type="#_x0000_t202" style="position:absolute;left:7429;top:4439;width:532;height:415" stroked="f">
              <v:fill opacity="0"/>
              <v:textbox>
                <w:txbxContent>
                  <w:p w:rsidR="00F80BFB" w:rsidRPr="0081734E" w:rsidRDefault="00F80BFB" w:rsidP="00F80BFB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х</w:t>
                    </w:r>
                  </w:p>
                </w:txbxContent>
              </v:textbox>
            </v:shape>
            <v:shape id="_x0000_s1075" type="#_x0000_t202" style="position:absolute;left:5792;top:2134;width:531;height:415" stroked="f">
              <v:fill opacity="0"/>
              <v:textbox>
                <w:txbxContent>
                  <w:p w:rsidR="00F80BFB" w:rsidRPr="0081734E" w:rsidRDefault="00F80BFB" w:rsidP="00F80BFB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у</w:t>
                    </w:r>
                  </w:p>
                </w:txbxContent>
              </v:textbox>
            </v:shape>
            <v:shape id="_x0000_s1076" type="#_x0000_t202" style="position:absolute;left:6519;top:3762;width:941;height:446;mso-wrap-style:none" stroked="f">
              <v:fill opacity="0"/>
              <v:textbox style="mso-fit-shape-to-text:t">
                <w:txbxContent>
                  <w:p w:rsidR="00F80BFB" w:rsidRPr="000A5483" w:rsidRDefault="00F80BFB" w:rsidP="00F80BFB">
                    <w:r w:rsidRPr="000A5483">
                      <w:rPr>
                        <w:position w:val="-12"/>
                      </w:rPr>
                      <w:object w:dxaOrig="859" w:dyaOrig="400">
                        <v:shape id="_x0000_i1081" type="#_x0000_t75" style="width:42.75pt;height:20.25pt" o:ole="">
                          <v:imagedata r:id="rId108" o:title=""/>
                        </v:shape>
                        <o:OLEObject Type="Embed" ProgID="Equation.DSMT4" ShapeID="_x0000_i1081" DrawAspect="Content" ObjectID="_1459774968" r:id="rId109"/>
                      </w:object>
                    </w:r>
                  </w:p>
                </w:txbxContent>
              </v:textbox>
            </v:shape>
            <v:shape id="_x0000_s1077" type="#_x0000_t202" style="position:absolute;left:6567;top:2206;width:1286;height:446;mso-wrap-style:none" stroked="f">
              <v:fill opacity="0"/>
              <v:textbox style="mso-fit-shape-to-text:t">
                <w:txbxContent>
                  <w:p w:rsidR="00F80BFB" w:rsidRPr="000A5483" w:rsidRDefault="00F80BFB" w:rsidP="00F80BFB">
                    <w:pPr>
                      <w:rPr>
                        <w:vertAlign w:val="superscript"/>
                      </w:rPr>
                    </w:pPr>
                    <w:r w:rsidRPr="000A5483">
                      <w:rPr>
                        <w:position w:val="-12"/>
                      </w:rPr>
                      <w:object w:dxaOrig="1280" w:dyaOrig="400">
                        <v:shape id="_x0000_i1083" type="#_x0000_t75" style="width:63.75pt;height:20.25pt" o:ole="">
                          <v:imagedata r:id="rId110" o:title=""/>
                        </v:shape>
                        <o:OLEObject Type="Embed" ProgID="Equation.DSMT4" ShapeID="_x0000_i1083" DrawAspect="Content" ObjectID="_1459774969" r:id="rId111"/>
                      </w:object>
                    </w:r>
                  </w:p>
                </w:txbxContent>
              </v:textbox>
            </v:shape>
            <v:line id="_x0000_s1078" style="position:absolute" from="6284,3952" to="6284,4484">
              <v:stroke dashstyle="dash"/>
            </v:line>
            <v:shape id="_x0000_s1079" type="#_x0000_t202" style="position:absolute;left:6140;top:4430;width:516;height:626;mso-wrap-style:none" stroked="f">
              <v:fill opacity="0"/>
              <v:textbox style="mso-fit-shape-to-text:t">
                <w:txbxContent>
                  <w:p w:rsidR="00F80BFB" w:rsidRPr="000A5483" w:rsidRDefault="00F80BFB" w:rsidP="00F80BFB">
                    <w:pPr>
                      <w:rPr>
                        <w:b/>
                      </w:rPr>
                    </w:pPr>
                    <w:r w:rsidRPr="000A5483">
                      <w:rPr>
                        <w:b/>
                        <w:position w:val="-24"/>
                      </w:rPr>
                      <w:object w:dxaOrig="340" w:dyaOrig="620">
                        <v:shape id="_x0000_i1085" type="#_x0000_t75" style="width:17.25pt;height:30.75pt" o:ole="">
                          <v:imagedata r:id="rId112" o:title=""/>
                        </v:shape>
                        <o:OLEObject Type="Embed" ProgID="Equation.DSMT4" ShapeID="_x0000_i1085" DrawAspect="Content" ObjectID="_1459774970" r:id="rId113"/>
                      </w:object>
                    </w:r>
                  </w:p>
                </w:txbxContent>
              </v:textbox>
            </v:shape>
            <v:shape id="_x0000_s1080" style="position:absolute;left:6501;top:2932;width:766;height:2300;rotation:-90;flip:x;mso-position-horizontal:absolute;mso-position-vertical:absolute" coordsize="935,2805" path="m935,c872,656,810,1313,748,1716v-62,403,-62,522,-187,704c436,2602,218,2703,,2805e" filled="f" strokeweight="1.5pt">
              <v:path arrowok="t"/>
            </v:shape>
            <v:line id="_x0000_s1081" style="position:absolute;flip:x" from="5761,3897" to="6302,3897">
              <v:stroke dashstyle="dash"/>
            </v:line>
            <v:shape id="_x0000_s1082" type="#_x0000_t202" style="position:absolute;left:5473;top:3753;width:532;height:415" stroked="f">
              <v:fill opacity="0"/>
              <v:textbox>
                <w:txbxContent>
                  <w:p w:rsidR="00F80BFB" w:rsidRPr="0081734E" w:rsidRDefault="00F80BFB" w:rsidP="00F80BFB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а</w:t>
                    </w:r>
                  </w:p>
                </w:txbxContent>
              </v:textbox>
            </v:shape>
            <v:shape id="_x0000_s1083" style="position:absolute;left:5729;top:4435;width:10;height:30" coordsize="12,36" path="m,36hdc4,24,12,,12,,12,,4,24,,36xe">
              <v:path arrowok="t"/>
            </v:shape>
            <v:shape id="_x0000_s1084" style="position:absolute;left:5759;top:4406;width:10;height:39" coordsize="12,48" path="m,48hdc4,32,12,,12,,12,,4,32,,48xe">
              <v:path arrowok="t"/>
            </v:shape>
            <v:shape id="_x0000_s1085" type="#_x0000_t202" style="position:absolute;left:5887;top:3951;width:532;height:415" stroked="f">
              <v:fill opacity="0"/>
              <v:textbox>
                <w:txbxContent>
                  <w:p w:rsidR="00F80BFB" w:rsidRPr="00A92022" w:rsidRDefault="00F80BFB" w:rsidP="00F80BFB">
                    <w:pPr>
                      <w:rPr>
                        <w:b/>
                        <w:i/>
                        <w:lang w:val="en-US"/>
                      </w:rPr>
                    </w:pPr>
                    <w:r>
                      <w:rPr>
                        <w:b/>
                        <w:i/>
                        <w:lang w:val="en-US"/>
                      </w:rPr>
                      <w:t>D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129A2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Тогда</w:t>
      </w:r>
      <w:r w:rsidR="00645E9C">
        <w:rPr>
          <w:sz w:val="28"/>
        </w:rPr>
        <w:t xml:space="preserve"> </w:t>
      </w:r>
      <w:r w:rsidRPr="00645E9C">
        <w:rPr>
          <w:position w:val="-52"/>
          <w:sz w:val="28"/>
        </w:rPr>
        <w:object w:dxaOrig="4420" w:dyaOrig="1160">
          <v:shape id="_x0000_i1087" type="#_x0000_t75" style="width:254.25pt;height:66.75pt" o:ole="">
            <v:imagedata r:id="rId114" o:title=""/>
          </v:shape>
          <o:OLEObject Type="Embed" ProgID="Equation.3" ShapeID="_x0000_i1087" DrawAspect="Content" ObjectID="_1459774893" r:id="rId115"/>
        </w:object>
      </w:r>
    </w:p>
    <w:p w:rsidR="001129A2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Найдем массу пластины, а для этого определим абсциссу точки пересечения ограничивающих ее линий:</w:t>
      </w:r>
    </w:p>
    <w:p w:rsidR="001129A2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162"/>
          <w:sz w:val="28"/>
        </w:rPr>
        <w:object w:dxaOrig="8040" w:dyaOrig="3360">
          <v:shape id="_x0000_i1088" type="#_x0000_t75" style="width:438pt;height:183pt" o:ole="">
            <v:imagedata r:id="rId116" o:title=""/>
          </v:shape>
          <o:OLEObject Type="Embed" ProgID="Equation.DSMT4" ShapeID="_x0000_i1088" DrawAspect="Content" ObjectID="_1459774894" r:id="rId117"/>
        </w:object>
      </w: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Соответственно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78"/>
          <w:sz w:val="28"/>
        </w:rPr>
        <w:object w:dxaOrig="6780" w:dyaOrig="1680">
          <v:shape id="_x0000_i1089" type="#_x0000_t75" style="width:372.75pt;height:92.25pt" o:ole="">
            <v:imagedata r:id="rId118" o:title=""/>
          </v:shape>
          <o:OLEObject Type="Embed" ProgID="Equation.DSMT4" ShapeID="_x0000_i1089" DrawAspect="Content" ObjectID="_1459774895" r:id="rId119"/>
        </w:object>
      </w:r>
    </w:p>
    <w:p w:rsidR="001129A2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6) Объем тела </w:t>
      </w:r>
      <w:r w:rsidRPr="00645E9C">
        <w:rPr>
          <w:sz w:val="28"/>
          <w:lang w:val="en-US"/>
        </w:rPr>
        <w:t>V</w:t>
      </w:r>
      <w:r w:rsidRPr="00645E9C">
        <w:rPr>
          <w:sz w:val="28"/>
        </w:rPr>
        <w:t>: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1520" w:dyaOrig="600">
          <v:shape id="_x0000_i1090" type="#_x0000_t75" style="width:88.5pt;height:34.5pt" o:ole="">
            <v:imagedata r:id="rId120" o:title=""/>
          </v:shape>
          <o:OLEObject Type="Embed" ProgID="Equation.3" ShapeID="_x0000_i1090" DrawAspect="Content" ObjectID="_1459774896" r:id="rId121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(18)</w:t>
      </w:r>
    </w:p>
    <w:p w:rsidR="001129A2" w:rsidRPr="00AB71F7" w:rsidRDefault="001129A2" w:rsidP="00645E9C">
      <w:pPr>
        <w:spacing w:line="360" w:lineRule="auto"/>
        <w:ind w:firstLine="709"/>
        <w:jc w:val="both"/>
        <w:rPr>
          <w:b/>
          <w:sz w:val="28"/>
        </w:rPr>
      </w:pPr>
    </w:p>
    <w:p w:rsidR="00F80BFB" w:rsidRPr="00AB71F7" w:rsidRDefault="00F80BFB" w:rsidP="00645E9C">
      <w:pPr>
        <w:spacing w:line="360" w:lineRule="auto"/>
        <w:ind w:firstLine="709"/>
        <w:jc w:val="both"/>
        <w:rPr>
          <w:b/>
          <w:sz w:val="28"/>
        </w:rPr>
      </w:pPr>
      <w:r w:rsidRPr="00AB71F7">
        <w:rPr>
          <w:b/>
          <w:sz w:val="28"/>
        </w:rPr>
        <w:t>Пример 5.</w:t>
      </w: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Найти объем тела </w:t>
      </w:r>
      <w:r w:rsidRPr="00645E9C">
        <w:rPr>
          <w:sz w:val="28"/>
          <w:lang w:val="en-US"/>
        </w:rPr>
        <w:t>V</w:t>
      </w:r>
      <w:r w:rsidRPr="00645E9C">
        <w:rPr>
          <w:sz w:val="28"/>
        </w:rPr>
        <w:t xml:space="preserve">, ограниченного поверхностями </w:t>
      </w:r>
      <w:r w:rsidRPr="00645E9C">
        <w:rPr>
          <w:position w:val="-14"/>
          <w:sz w:val="28"/>
        </w:rPr>
        <w:object w:dxaOrig="1800" w:dyaOrig="420">
          <v:shape id="_x0000_i1091" type="#_x0000_t75" style="width:99pt;height:23.25pt" o:ole="">
            <v:imagedata r:id="rId122" o:title=""/>
          </v:shape>
          <o:OLEObject Type="Embed" ProgID="Equation.DSMT4" ShapeID="_x0000_i1091" DrawAspect="Content" ObjectID="_1459774897" r:id="rId123"/>
        </w:objec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24"/>
          <w:sz w:val="28"/>
        </w:rPr>
        <w:object w:dxaOrig="1400" w:dyaOrig="620">
          <v:shape id="_x0000_i1092" type="#_x0000_t75" style="width:76.5pt;height:33.75pt" o:ole="">
            <v:imagedata r:id="rId124" o:title=""/>
          </v:shape>
          <o:OLEObject Type="Embed" ProgID="Equation.DSMT4" ShapeID="_x0000_i1092" DrawAspect="Content" ObjectID="_1459774898" r:id="rId125"/>
        </w:objec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Решение.</w:t>
      </w:r>
    </w:p>
    <w:p w:rsidR="00F80BFB" w:rsidRPr="00645E9C" w:rsidRDefault="00F80BFB" w:rsidP="001129A2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Найдем проекцию тела на плоскость Оху (при этом заметим, что плоскость </w:t>
      </w:r>
      <w:r w:rsidRPr="00645E9C">
        <w:rPr>
          <w:position w:val="-24"/>
          <w:sz w:val="28"/>
        </w:rPr>
        <w:object w:dxaOrig="720" w:dyaOrig="620">
          <v:shape id="_x0000_i1093" type="#_x0000_t75" style="width:39pt;height:33.75pt" o:ole="">
            <v:imagedata r:id="rId126" o:title=""/>
          </v:shape>
          <o:OLEObject Type="Embed" ProgID="Equation.DSMT4" ShapeID="_x0000_i1093" DrawAspect="Content" ObjectID="_1459774899" r:id="rId127"/>
        </w:object>
      </w:r>
      <w:r w:rsidRPr="00645E9C">
        <w:rPr>
          <w:sz w:val="28"/>
        </w:rPr>
        <w:t xml:space="preserve"> проектируется на эту плоскость в виде прямой х = 0):</w:t>
      </w:r>
    </w:p>
    <w:p w:rsidR="00F80BFB" w:rsidRPr="00645E9C" w:rsidRDefault="00103F07" w:rsidP="00645E9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086" editas="canvas" style="width:174.5pt;height:181.8pt;mso-position-horizontal-relative:char;mso-position-vertical-relative:line" coordorigin="5175,2048" coordsize="2861,2982">
            <o:lock v:ext="edit" aspectratio="t"/>
            <v:shape id="_x0000_s1087" type="#_x0000_t75" style="position:absolute;left:5175;top:2048;width:2861;height:2982" o:preferrelative="f">
              <v:fill o:detectmouseclick="t"/>
              <v:path o:extrusionok="t" o:connecttype="none"/>
              <o:lock v:ext="edit" text="t"/>
            </v:shape>
            <v:shape id="_x0000_s1088" style="position:absolute;left:5747;top:3406;width:532;height:1046" coordsize="649,1275" path="m20,1275hdc4,1211,8,1243,8,1179hal,,649,682,539,924,385,1100,132,1232,20,1275hdxe" fillcolor="black" stroked="f">
              <v:fill r:id="rId73" o:title="" type="pattern"/>
              <v:path arrowok="t"/>
            </v:shape>
            <v:line id="_x0000_s1089" style="position:absolute;flip:x y" from="5756,2062" to="5765,4786" strokeweight="1.5pt">
              <v:stroke endarrow="block"/>
            </v:line>
            <v:line id="_x0000_s1090" style="position:absolute" from="5233,4461" to="7775,4480" strokeweight="1pt">
              <v:stroke endarrow="block"/>
            </v:line>
            <v:line id="_x0000_s1091" style="position:absolute" from="5188,2802" to="7270,5003" strokeweight="1.5pt"/>
            <v:shape id="_x0000_s1092" style="position:absolute;left:5747;top:2170;width:766;height:2301" coordsize="935,2805" path="m935,c872,656,810,1313,748,1716v-62,403,-62,522,-187,704c436,2602,218,2703,,2805e" filled="f" strokeweight="1.5pt">
              <v:path arrowok="t"/>
            </v:shape>
            <v:shape id="_x0000_s1093" type="#_x0000_t202" style="position:absolute;left:7429;top:4439;width:532;height:415" stroked="f">
              <v:fill opacity="0"/>
              <v:textbox>
                <w:txbxContent>
                  <w:p w:rsidR="00F80BFB" w:rsidRPr="0081734E" w:rsidRDefault="00F80BFB" w:rsidP="00F80BFB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х</w:t>
                    </w:r>
                  </w:p>
                </w:txbxContent>
              </v:textbox>
            </v:shape>
            <v:shape id="_x0000_s1094" type="#_x0000_t202" style="position:absolute;left:5792;top:2134;width:531;height:415" stroked="f">
              <v:fill opacity="0"/>
              <v:textbox>
                <w:txbxContent>
                  <w:p w:rsidR="00F80BFB" w:rsidRPr="0081734E" w:rsidRDefault="00F80BFB" w:rsidP="00F80BFB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у</w:t>
                    </w:r>
                  </w:p>
                </w:txbxContent>
              </v:textbox>
            </v:shape>
            <v:shape id="_x0000_s1095" type="#_x0000_t202" style="position:absolute;left:6459;top:3929;width:1046;height:415" stroked="f">
              <v:fill opacity="0"/>
              <v:textbox>
                <w:txbxContent>
                  <w:p w:rsidR="00F80BFB" w:rsidRPr="0081734E" w:rsidRDefault="00F80BFB" w:rsidP="00F80BFB">
                    <w:pPr>
                      <w:rPr>
                        <w:b/>
                      </w:rPr>
                    </w:pPr>
                    <w:r>
                      <w:rPr>
                        <w:b/>
                        <w:i/>
                      </w:rPr>
                      <w:t xml:space="preserve">х + у = </w:t>
                    </w:r>
                    <w:r>
                      <w:rPr>
                        <w:b/>
                      </w:rPr>
                      <w:t>2</w:t>
                    </w:r>
                  </w:p>
                </w:txbxContent>
              </v:textbox>
            </v:shape>
            <v:shape id="_x0000_s1096" type="#_x0000_t202" style="position:absolute;left:6567;top:2206;width:838;height:415" stroked="f">
              <v:fill opacity="0"/>
              <v:textbox>
                <w:txbxContent>
                  <w:p w:rsidR="00F80BFB" w:rsidRPr="0081734E" w:rsidRDefault="00F80BFB" w:rsidP="00F80BFB">
                    <w:pPr>
                      <w:rPr>
                        <w:b/>
                        <w:vertAlign w:val="superscript"/>
                      </w:rPr>
                    </w:pPr>
                    <w:r>
                      <w:rPr>
                        <w:b/>
                        <w:i/>
                      </w:rPr>
                      <w:t>у = х</w:t>
                    </w:r>
                    <w:r>
                      <w:rPr>
                        <w:b/>
                        <w:vertAlign w:val="superscript"/>
                      </w:rPr>
                      <w:t>2</w:t>
                    </w:r>
                  </w:p>
                </w:txbxContent>
              </v:textbox>
            </v:shape>
            <v:line id="_x0000_s1097" style="position:absolute" from="6284,3952" to="6284,4484">
              <v:stroke dashstyle="dash"/>
            </v:line>
            <v:shape id="_x0000_s1098" type="#_x0000_t202" style="position:absolute;left:6140;top:4430;width:532;height:415" stroked="f">
              <v:fill opacity="0"/>
              <v:textbox>
                <w:txbxContent>
                  <w:p w:rsidR="00F80BFB" w:rsidRPr="000A5483" w:rsidRDefault="00F80BFB" w:rsidP="00F80BFB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129A2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Определим абсциссу точки пересечения кривых у = х</w:t>
      </w:r>
      <w:r w:rsidRPr="00645E9C">
        <w:rPr>
          <w:sz w:val="28"/>
          <w:vertAlign w:val="superscript"/>
        </w:rPr>
        <w:t>2</w:t>
      </w:r>
      <w:r w:rsidRPr="00645E9C">
        <w:rPr>
          <w:sz w:val="28"/>
        </w:rPr>
        <w:t xml:space="preserve"> и х + у = 2:</w:t>
      </w: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12"/>
          <w:sz w:val="28"/>
        </w:rPr>
        <w:object w:dxaOrig="4840" w:dyaOrig="380">
          <v:shape id="_x0000_i1095" type="#_x0000_t75" style="width:264pt;height:21pt" o:ole="">
            <v:imagedata r:id="rId128" o:title=""/>
          </v:shape>
          <o:OLEObject Type="Embed" ProgID="Equation.DSMT4" ShapeID="_x0000_i1095" DrawAspect="Content" ObjectID="_1459774900" r:id="rId129"/>
        </w:object>
      </w:r>
      <w:r w:rsidRPr="00645E9C">
        <w:rPr>
          <w:sz w:val="28"/>
        </w:rPr>
        <w:t xml:space="preserve"> посторонний корень. Тогда, используя формулу (18), получаем: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80"/>
          <w:sz w:val="28"/>
        </w:rPr>
        <w:object w:dxaOrig="5400" w:dyaOrig="1719">
          <v:shape id="_x0000_i1096" type="#_x0000_t75" style="width:297pt;height:93.75pt" o:ole="">
            <v:imagedata r:id="rId130" o:title=""/>
          </v:shape>
          <o:OLEObject Type="Embed" ProgID="Equation.DSMT4" ShapeID="_x0000_i1096" DrawAspect="Content" ObjectID="_1459774901" r:id="rId131"/>
        </w:objec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</w:p>
    <w:p w:rsidR="00645E9C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iCs/>
          <w:sz w:val="28"/>
        </w:rPr>
      </w:pPr>
      <w:r w:rsidRPr="00645E9C">
        <w:rPr>
          <w:sz w:val="28"/>
        </w:rPr>
        <w:t xml:space="preserve">7) Масса тела </w:t>
      </w:r>
      <w:r w:rsidRPr="00645E9C">
        <w:rPr>
          <w:iCs/>
          <w:sz w:val="28"/>
          <w:lang w:val="en-US"/>
        </w:rPr>
        <w:t>V</w:t>
      </w:r>
      <w:r w:rsidRPr="00645E9C">
        <w:rPr>
          <w:sz w:val="28"/>
        </w:rPr>
        <w:t xml:space="preserve"> плотности </w:t>
      </w:r>
      <w:r w:rsidRPr="00645E9C">
        <w:rPr>
          <w:iCs/>
          <w:sz w:val="28"/>
        </w:rPr>
        <w:t>γ = γ (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</w:rPr>
        <w:t>):</w:t>
      </w:r>
    </w:p>
    <w:p w:rsidR="001129A2" w:rsidRDefault="001129A2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2460" w:dyaOrig="600">
          <v:shape id="_x0000_i1097" type="#_x0000_t75" style="width:142.5pt;height:34.5pt" o:ole="">
            <v:imagedata r:id="rId132" o:title=""/>
          </v:shape>
          <o:OLEObject Type="Embed" ProgID="Equation.3" ShapeID="_x0000_i1097" DrawAspect="Content" ObjectID="_1459774902" r:id="rId133"/>
        </w:object>
      </w:r>
      <w:r w:rsidRPr="00645E9C">
        <w:rPr>
          <w:sz w:val="28"/>
        </w:rPr>
        <w:t>(19)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8) Моменты инерции тела </w:t>
      </w:r>
      <w:r w:rsidRPr="00645E9C">
        <w:rPr>
          <w:iCs/>
          <w:sz w:val="28"/>
          <w:lang w:val="en-US"/>
        </w:rPr>
        <w:t>V</w:t>
      </w:r>
      <w:r w:rsidRPr="00645E9C">
        <w:rPr>
          <w:sz w:val="28"/>
        </w:rPr>
        <w:t xml:space="preserve"> относительно координатных осей и начала координат:</w:t>
      </w:r>
    </w:p>
    <w:p w:rsidR="001129A2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645E9C" w:rsidRDefault="00F80BFB" w:rsidP="001129A2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3420" w:dyaOrig="600">
          <v:shape id="_x0000_i1098" type="#_x0000_t75" style="width:198pt;height:34.5pt" o:ole="">
            <v:imagedata r:id="rId134" o:title=""/>
          </v:shape>
          <o:OLEObject Type="Embed" ProgID="Equation.3" ShapeID="_x0000_i1098" DrawAspect="Content" ObjectID="_1459774903" r:id="rId135"/>
        </w:object>
      </w:r>
    </w:p>
    <w:p w:rsidR="00645E9C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3400" w:dyaOrig="600">
          <v:shape id="_x0000_i1099" type="#_x0000_t75" style="width:197.25pt;height:34.5pt" o:ole="">
            <v:imagedata r:id="rId136" o:title=""/>
          </v:shape>
          <o:OLEObject Type="Embed" ProgID="Equation.3" ShapeID="_x0000_i1099" DrawAspect="Content" ObjectID="_1459774904" r:id="rId137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(20)</w:t>
      </w:r>
    </w:p>
    <w:p w:rsidR="00F80BFB" w:rsidRPr="00645E9C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3400" w:dyaOrig="600">
          <v:shape id="_x0000_i1100" type="#_x0000_t75" style="width:197.25pt;height:34.5pt" o:ole="">
            <v:imagedata r:id="rId138" o:title=""/>
          </v:shape>
          <o:OLEObject Type="Embed" ProgID="Equation.3" ShapeID="_x0000_i1100" DrawAspect="Content" ObjectID="_1459774905" r:id="rId139"/>
        </w:object>
      </w:r>
    </w:p>
    <w:p w:rsid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3760" w:dyaOrig="620">
          <v:shape id="_x0000_i1101" type="#_x0000_t75" style="width:218.25pt;height:36pt" o:ole="">
            <v:imagedata r:id="rId140" o:title=""/>
          </v:shape>
          <o:OLEObject Type="Embed" ProgID="Equation.3" ShapeID="_x0000_i1101" DrawAspect="Content" ObjectID="_1459774906" r:id="rId141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(21)</w:t>
      </w:r>
    </w:p>
    <w:p w:rsidR="001129A2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где </w:t>
      </w:r>
      <w:r w:rsidRPr="00645E9C">
        <w:rPr>
          <w:iCs/>
          <w:sz w:val="28"/>
        </w:rPr>
        <w:t xml:space="preserve">γ (х, 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</w:rPr>
        <w:t xml:space="preserve">) </w:t>
      </w:r>
      <w:r w:rsidRPr="00645E9C">
        <w:rPr>
          <w:sz w:val="28"/>
        </w:rPr>
        <w:t>– плотность вещества.</w:t>
      </w:r>
    </w:p>
    <w:p w:rsidR="00F80BFB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Статические моменты тела относительно координатных плоскостей </w:t>
      </w:r>
      <w:r w:rsidRPr="00645E9C">
        <w:rPr>
          <w:sz w:val="28"/>
          <w:lang w:val="en-US"/>
        </w:rPr>
        <w:t>Oyz</w:t>
      </w:r>
      <w:r w:rsidRPr="00645E9C">
        <w:rPr>
          <w:sz w:val="28"/>
        </w:rPr>
        <w:t xml:space="preserve">, </w:t>
      </w:r>
      <w:r w:rsidRPr="00645E9C">
        <w:rPr>
          <w:sz w:val="28"/>
          <w:lang w:val="en-US"/>
        </w:rPr>
        <w:t>Oxz</w:t>
      </w:r>
      <w:r w:rsidRPr="00645E9C">
        <w:rPr>
          <w:sz w:val="28"/>
        </w:rPr>
        <w:t xml:space="preserve">, </w:t>
      </w:r>
      <w:r w:rsidRPr="00645E9C">
        <w:rPr>
          <w:sz w:val="28"/>
          <w:lang w:val="en-US"/>
        </w:rPr>
        <w:t>Oxy</w:t>
      </w:r>
      <w:r w:rsidRPr="00645E9C">
        <w:rPr>
          <w:sz w:val="28"/>
        </w:rPr>
        <w:t>:</w:t>
      </w:r>
    </w:p>
    <w:p w:rsidR="001129A2" w:rsidRPr="00645E9C" w:rsidRDefault="001129A2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94"/>
          <w:sz w:val="28"/>
        </w:rPr>
        <w:object w:dxaOrig="2820" w:dyaOrig="1860">
          <v:shape id="_x0000_i1102" type="#_x0000_t75" style="width:153.75pt;height:101.25pt" o:ole="">
            <v:imagedata r:id="rId142" o:title=""/>
          </v:shape>
          <o:OLEObject Type="Embed" ProgID="Equation.3" ShapeID="_x0000_i1102" DrawAspect="Content" ObjectID="_1459774907" r:id="rId143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(22)</w:t>
      </w:r>
    </w:p>
    <w:p w:rsidR="001129A2" w:rsidRDefault="001129A2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</w:p>
    <w:p w:rsidR="00645E9C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9) Координаты центра масс тела:</w:t>
      </w:r>
    </w:p>
    <w:p w:rsidR="001129A2" w:rsidRDefault="001129A2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52"/>
          <w:sz w:val="28"/>
        </w:rPr>
        <w:object w:dxaOrig="3360" w:dyaOrig="1160">
          <v:shape id="_x0000_i1103" type="#_x0000_t75" style="width:195pt;height:67.5pt" o:ole="">
            <v:imagedata r:id="rId144" o:title=""/>
          </v:shape>
          <o:OLEObject Type="Embed" ProgID="Equation.3" ShapeID="_x0000_i1103" DrawAspect="Content" ObjectID="_1459774908" r:id="rId145"/>
        </w:object>
      </w:r>
    </w:p>
    <w:p w:rsidR="00F80BFB" w:rsidRPr="00645E9C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52"/>
          <w:sz w:val="28"/>
        </w:rPr>
        <w:object w:dxaOrig="3379" w:dyaOrig="1160">
          <v:shape id="_x0000_i1104" type="#_x0000_t75" style="width:194.25pt;height:67.5pt" o:ole="">
            <v:imagedata r:id="rId146" o:title=""/>
          </v:shape>
          <o:OLEObject Type="Embed" ProgID="Equation.3" ShapeID="_x0000_i1104" DrawAspect="Content" ObjectID="_1459774909" r:id="rId147"/>
        </w:object>
      </w:r>
      <w:r w:rsidR="00645E9C">
        <w:rPr>
          <w:sz w:val="28"/>
        </w:rPr>
        <w:t xml:space="preserve"> </w:t>
      </w:r>
      <w:r w:rsidRPr="00645E9C">
        <w:rPr>
          <w:position w:val="-52"/>
          <w:sz w:val="28"/>
        </w:rPr>
        <w:object w:dxaOrig="3320" w:dyaOrig="1160">
          <v:shape id="_x0000_i1105" type="#_x0000_t75" style="width:191.25pt;height:66.75pt" o:ole="">
            <v:imagedata r:id="rId148" o:title=""/>
          </v:shape>
          <o:OLEObject Type="Embed" ProgID="Equation.3" ShapeID="_x0000_i1105" DrawAspect="Content" ObjectID="_1459774910" r:id="rId149"/>
        </w:object>
      </w:r>
    </w:p>
    <w:p w:rsidR="00645E9C" w:rsidRPr="001129A2" w:rsidRDefault="001129A2" w:rsidP="001129A2">
      <w:pPr>
        <w:tabs>
          <w:tab w:val="num" w:pos="0"/>
        </w:tabs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F80BFB" w:rsidRPr="001129A2">
        <w:rPr>
          <w:b/>
          <w:sz w:val="28"/>
          <w:lang w:val="en-US"/>
        </w:rPr>
        <w:t>II</w:t>
      </w:r>
      <w:r w:rsidR="00F80BFB" w:rsidRPr="001129A2">
        <w:rPr>
          <w:b/>
          <w:sz w:val="28"/>
        </w:rPr>
        <w:t>. Криволинейные и поверхностные интегралы</w:t>
      </w:r>
    </w:p>
    <w:p w:rsidR="001129A2" w:rsidRPr="001129A2" w:rsidRDefault="001129A2" w:rsidP="001129A2">
      <w:pPr>
        <w:tabs>
          <w:tab w:val="num" w:pos="0"/>
        </w:tabs>
        <w:spacing w:line="360" w:lineRule="auto"/>
        <w:ind w:firstLine="709"/>
        <w:jc w:val="both"/>
        <w:rPr>
          <w:b/>
          <w:sz w:val="28"/>
        </w:rPr>
      </w:pPr>
    </w:p>
    <w:p w:rsidR="00F80BFB" w:rsidRPr="001129A2" w:rsidRDefault="00F80BFB" w:rsidP="00645E9C">
      <w:pPr>
        <w:numPr>
          <w:ilvl w:val="1"/>
          <w:numId w:val="16"/>
        </w:numPr>
        <w:spacing w:line="360" w:lineRule="auto"/>
        <w:ind w:left="0" w:firstLine="709"/>
        <w:jc w:val="both"/>
        <w:rPr>
          <w:b/>
          <w:sz w:val="28"/>
        </w:rPr>
      </w:pPr>
      <w:r w:rsidRPr="001129A2">
        <w:rPr>
          <w:b/>
          <w:sz w:val="28"/>
        </w:rPr>
        <w:t>Криволинейные интегралы</w:t>
      </w:r>
    </w:p>
    <w:p w:rsidR="00C5391C" w:rsidRPr="00645E9C" w:rsidRDefault="00C5391C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Рассмотрим на плоскости или в пространстве кривую </w:t>
      </w:r>
      <w:r w:rsidRPr="00645E9C">
        <w:rPr>
          <w:iCs/>
          <w:sz w:val="28"/>
          <w:lang w:val="en-US"/>
        </w:rPr>
        <w:t>L</w:t>
      </w:r>
      <w:r w:rsidRPr="00645E9C">
        <w:rPr>
          <w:sz w:val="28"/>
        </w:rPr>
        <w:t xml:space="preserve"> и функцию </w:t>
      </w:r>
      <w:r w:rsidRPr="00645E9C">
        <w:rPr>
          <w:iCs/>
          <w:sz w:val="28"/>
          <w:lang w:val="en-US"/>
        </w:rPr>
        <w:t>f</w:t>
      </w:r>
      <w:r w:rsidRPr="00645E9C">
        <w:rPr>
          <w:sz w:val="28"/>
        </w:rPr>
        <w:t>, определенную в каждой точке этой кривой. Разобьем кривую на части Δ</w:t>
      </w:r>
      <w:r w:rsidRPr="00645E9C">
        <w:rPr>
          <w:iCs/>
          <w:sz w:val="28"/>
          <w:lang w:val="en-US"/>
        </w:rPr>
        <w:t>s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</w:rPr>
        <w:t xml:space="preserve"> </w:t>
      </w:r>
      <w:r w:rsidRPr="00645E9C">
        <w:rPr>
          <w:sz w:val="28"/>
        </w:rPr>
        <w:t>длиной Δ</w:t>
      </w:r>
      <w:r w:rsidRPr="00645E9C">
        <w:rPr>
          <w:iCs/>
          <w:sz w:val="28"/>
          <w:lang w:val="en-US"/>
        </w:rPr>
        <w:t>s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</w:rPr>
        <w:t xml:space="preserve"> </w:t>
      </w:r>
      <w:r w:rsidRPr="00645E9C">
        <w:rPr>
          <w:sz w:val="28"/>
        </w:rPr>
        <w:t xml:space="preserve">и выберем на каждой из частей точку </w:t>
      </w:r>
      <w:r w:rsidRPr="00645E9C">
        <w:rPr>
          <w:iCs/>
          <w:sz w:val="28"/>
          <w:lang w:val="en-US"/>
        </w:rPr>
        <w:t>M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sz w:val="28"/>
        </w:rPr>
        <w:t xml:space="preserve">. Назовем </w:t>
      </w:r>
      <w:r w:rsidRPr="00645E9C">
        <w:rPr>
          <w:sz w:val="28"/>
          <w:lang w:val="en-US"/>
        </w:rPr>
        <w:t>d</w:t>
      </w:r>
      <w:r w:rsidRPr="00645E9C">
        <w:rPr>
          <w:sz w:val="28"/>
        </w:rPr>
        <w:t xml:space="preserve"> длину наибольшего отрезка кривой: </w:t>
      </w:r>
      <w:r w:rsidRPr="00645E9C">
        <w:rPr>
          <w:position w:val="-20"/>
          <w:sz w:val="28"/>
        </w:rPr>
        <w:object w:dxaOrig="1219" w:dyaOrig="440">
          <v:shape id="_x0000_i1106" type="#_x0000_t75" style="width:66pt;height:24pt" o:ole="">
            <v:imagedata r:id="rId150" o:title=""/>
          </v:shape>
          <o:OLEObject Type="Embed" ProgID="Equation.3" ShapeID="_x0000_i1106" DrawAspect="Content" ObjectID="_1459774911" r:id="rId151"/>
        </w:object>
      </w:r>
      <w:r w:rsidRPr="00645E9C">
        <w:rPr>
          <w:sz w:val="28"/>
        </w:rPr>
        <w:t>.</w:t>
      </w:r>
    </w:p>
    <w:p w:rsidR="00F80BFB" w:rsidRDefault="00F80BFB" w:rsidP="00645E9C">
      <w:pPr>
        <w:spacing w:line="360" w:lineRule="auto"/>
        <w:ind w:firstLine="709"/>
        <w:jc w:val="both"/>
        <w:rPr>
          <w:iCs/>
          <w:sz w:val="28"/>
        </w:rPr>
      </w:pPr>
      <w:r w:rsidRPr="00645E9C">
        <w:rPr>
          <w:bCs/>
          <w:sz w:val="28"/>
        </w:rPr>
        <w:t xml:space="preserve">Криволинейным интегралом первого рода </w:t>
      </w:r>
      <w:r w:rsidRPr="00645E9C">
        <w:rPr>
          <w:sz w:val="28"/>
        </w:rPr>
        <w:t xml:space="preserve">от функции </w:t>
      </w:r>
      <w:r w:rsidRPr="00645E9C">
        <w:rPr>
          <w:iCs/>
          <w:sz w:val="28"/>
          <w:lang w:val="en-US"/>
        </w:rPr>
        <w:t>f</w:t>
      </w:r>
      <w:r w:rsidRPr="00645E9C">
        <w:rPr>
          <w:sz w:val="28"/>
        </w:rPr>
        <w:t xml:space="preserve"> по кривой </w:t>
      </w:r>
      <w:r w:rsidRPr="00645E9C">
        <w:rPr>
          <w:iCs/>
          <w:sz w:val="28"/>
          <w:lang w:val="en-US"/>
        </w:rPr>
        <w:t>L</w:t>
      </w:r>
      <w:r w:rsidRPr="00645E9C">
        <w:rPr>
          <w:iCs/>
          <w:sz w:val="28"/>
        </w:rPr>
        <w:t xml:space="preserve"> называется </w:t>
      </w:r>
      <w:r w:rsidRPr="00645E9C">
        <w:rPr>
          <w:sz w:val="28"/>
        </w:rPr>
        <w:t xml:space="preserve">предел интегральной суммы </w:t>
      </w:r>
      <w:r w:rsidRPr="00645E9C">
        <w:rPr>
          <w:position w:val="-28"/>
          <w:sz w:val="28"/>
        </w:rPr>
        <w:object w:dxaOrig="1340" w:dyaOrig="680">
          <v:shape id="_x0000_i1107" type="#_x0000_t75" style="width:66.75pt;height:33.75pt" o:ole="">
            <v:imagedata r:id="rId152" o:title=""/>
          </v:shape>
          <o:OLEObject Type="Embed" ProgID="Equation.3" ShapeID="_x0000_i1107" DrawAspect="Content" ObjectID="_1459774912" r:id="rId153"/>
        </w:object>
      </w:r>
      <w:r w:rsidRPr="00645E9C">
        <w:rPr>
          <w:sz w:val="28"/>
        </w:rPr>
        <w:t xml:space="preserve">, не зависящий ни от способа разбиения кривой на отрезки, ни от выбора точек </w:t>
      </w:r>
      <w:r w:rsidRPr="00645E9C">
        <w:rPr>
          <w:iCs/>
          <w:sz w:val="28"/>
          <w:lang w:val="en-US"/>
        </w:rPr>
        <w:t>M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</w:rPr>
        <w:t>: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iCs/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iCs/>
          <w:sz w:val="28"/>
        </w:rPr>
      </w:pPr>
      <w:r w:rsidRPr="00645E9C">
        <w:rPr>
          <w:iCs/>
          <w:position w:val="-32"/>
          <w:sz w:val="28"/>
        </w:rPr>
        <w:object w:dxaOrig="4280" w:dyaOrig="720">
          <v:shape id="_x0000_i1108" type="#_x0000_t75" style="width:248.25pt;height:41.25pt" o:ole="">
            <v:imagedata r:id="rId154" o:title=""/>
          </v:shape>
          <o:OLEObject Type="Embed" ProgID="Equation.3" ShapeID="_x0000_i1108" DrawAspect="Content" ObjectID="_1459774913" r:id="rId155"/>
        </w:object>
      </w:r>
      <w:r w:rsidR="00645E9C">
        <w:rPr>
          <w:iCs/>
          <w:sz w:val="28"/>
        </w:rPr>
        <w:t xml:space="preserve"> </w:t>
      </w:r>
      <w:r w:rsidRPr="00645E9C">
        <w:rPr>
          <w:iCs/>
          <w:sz w:val="28"/>
        </w:rPr>
        <w:t>(24)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Если кривую </w:t>
      </w:r>
      <w:r w:rsidRPr="00645E9C">
        <w:rPr>
          <w:iCs/>
          <w:sz w:val="28"/>
          <w:lang w:val="en-US"/>
        </w:rPr>
        <w:t>L</w:t>
      </w:r>
      <w:r w:rsidR="001129A2">
        <w:rPr>
          <w:sz w:val="28"/>
        </w:rPr>
        <w:t xml:space="preserve"> можно задать параметрически: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1129A2" w:rsidRDefault="00F80BFB" w:rsidP="00645E9C">
      <w:pPr>
        <w:spacing w:line="360" w:lineRule="auto"/>
        <w:ind w:firstLine="709"/>
        <w:jc w:val="both"/>
        <w:rPr>
          <w:sz w:val="28"/>
          <w:lang w:val="fr-FR"/>
        </w:rPr>
      </w:pPr>
      <w:r w:rsidRPr="00645E9C">
        <w:rPr>
          <w:iCs/>
          <w:sz w:val="28"/>
          <w:lang w:val="fr-FR"/>
        </w:rPr>
        <w:t xml:space="preserve">x = </w:t>
      </w:r>
      <w:r w:rsidRPr="00645E9C">
        <w:rPr>
          <w:iCs/>
          <w:sz w:val="28"/>
          <w:lang w:val="en-US"/>
        </w:rPr>
        <w:t>φ</w:t>
      </w:r>
      <w:r w:rsidRPr="00645E9C">
        <w:rPr>
          <w:iCs/>
          <w:sz w:val="28"/>
          <w:lang w:val="fr-FR"/>
        </w:rPr>
        <w:t xml:space="preserve">(t), y = </w:t>
      </w:r>
      <w:r w:rsidRPr="00645E9C">
        <w:rPr>
          <w:iCs/>
          <w:sz w:val="28"/>
          <w:lang w:val="en-US"/>
        </w:rPr>
        <w:t>ψ</w:t>
      </w:r>
      <w:r w:rsidRPr="00645E9C">
        <w:rPr>
          <w:iCs/>
          <w:sz w:val="28"/>
          <w:lang w:val="fr-FR"/>
        </w:rPr>
        <w:t xml:space="preserve">(t), z = </w:t>
      </w:r>
      <w:r w:rsidRPr="00645E9C">
        <w:rPr>
          <w:iCs/>
          <w:sz w:val="28"/>
          <w:lang w:val="en-US"/>
        </w:rPr>
        <w:t>χ</w:t>
      </w:r>
      <w:r w:rsidRPr="00645E9C">
        <w:rPr>
          <w:iCs/>
          <w:sz w:val="28"/>
          <w:lang w:val="fr-FR"/>
        </w:rPr>
        <w:t>(t),</w:t>
      </w:r>
      <w:r w:rsidR="00645E9C" w:rsidRPr="00645E9C">
        <w:rPr>
          <w:iCs/>
          <w:sz w:val="28"/>
          <w:lang w:val="fr-FR"/>
        </w:rPr>
        <w:t xml:space="preserve"> </w:t>
      </w:r>
      <w:r w:rsidRPr="00645E9C">
        <w:rPr>
          <w:iCs/>
          <w:sz w:val="28"/>
          <w:lang w:val="fr-FR"/>
        </w:rPr>
        <w:t>t</w:t>
      </w:r>
      <w:r w:rsidRPr="00645E9C">
        <w:rPr>
          <w:iCs/>
          <w:sz w:val="28"/>
          <w:vertAlign w:val="subscript"/>
          <w:lang w:val="fr-FR"/>
        </w:rPr>
        <w:t>0</w:t>
      </w:r>
      <w:r w:rsidRPr="00645E9C">
        <w:rPr>
          <w:iCs/>
          <w:sz w:val="28"/>
          <w:lang w:val="fr-FR"/>
        </w:rPr>
        <w:t xml:space="preserve"> ≤ t ≤ T,</w:t>
      </w:r>
    </w:p>
    <w:p w:rsidR="001129A2" w:rsidRPr="001129A2" w:rsidRDefault="001129A2" w:rsidP="00645E9C">
      <w:pPr>
        <w:spacing w:line="360" w:lineRule="auto"/>
        <w:ind w:firstLine="709"/>
        <w:jc w:val="both"/>
        <w:rPr>
          <w:sz w:val="28"/>
          <w:lang w:val="fr-FR"/>
        </w:rPr>
      </w:pPr>
    </w:p>
    <w:p w:rsidR="00645E9C" w:rsidRDefault="00F80BFB" w:rsidP="00645E9C">
      <w:pPr>
        <w:spacing w:line="360" w:lineRule="auto"/>
        <w:ind w:firstLine="709"/>
        <w:jc w:val="both"/>
        <w:rPr>
          <w:bCs/>
          <w:sz w:val="28"/>
        </w:rPr>
      </w:pPr>
      <w:r w:rsidRPr="00645E9C">
        <w:rPr>
          <w:sz w:val="28"/>
        </w:rPr>
        <w:t xml:space="preserve">то способ вычисления </w:t>
      </w:r>
      <w:r w:rsidRPr="00645E9C">
        <w:rPr>
          <w:bCs/>
          <w:sz w:val="28"/>
        </w:rPr>
        <w:t>криволинейного интеграла первого рода задается формулой</w:t>
      </w:r>
    </w:p>
    <w:p w:rsidR="001129A2" w:rsidRDefault="001129A2" w:rsidP="00645E9C">
      <w:pPr>
        <w:spacing w:line="360" w:lineRule="auto"/>
        <w:ind w:firstLine="709"/>
        <w:jc w:val="both"/>
        <w:rPr>
          <w:bCs/>
          <w:sz w:val="28"/>
        </w:rPr>
      </w:pPr>
    </w:p>
    <w:p w:rsid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34"/>
          <w:sz w:val="28"/>
        </w:rPr>
        <w:object w:dxaOrig="6259" w:dyaOrig="780">
          <v:shape id="_x0000_i1109" type="#_x0000_t75" style="width:363pt;height:45pt" o:ole="">
            <v:imagedata r:id="rId156" o:title=""/>
          </v:shape>
          <o:OLEObject Type="Embed" ProgID="Equation.3" ShapeID="_x0000_i1109" DrawAspect="Content" ObjectID="_1459774914" r:id="rId157"/>
        </w:object>
      </w:r>
      <w:r w:rsidRPr="00645E9C">
        <w:rPr>
          <w:sz w:val="28"/>
        </w:rPr>
        <w:t>(25)</w:t>
      </w:r>
    </w:p>
    <w:p w:rsidR="001129A2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1129A2">
      <w:pPr>
        <w:spacing w:line="360" w:lineRule="auto"/>
        <w:jc w:val="both"/>
        <w:rPr>
          <w:sz w:val="28"/>
        </w:rPr>
      </w:pPr>
      <w:r w:rsidRPr="00645E9C">
        <w:rPr>
          <w:sz w:val="28"/>
        </w:rPr>
        <w:t xml:space="preserve">В частности, если кривая </w:t>
      </w:r>
      <w:r w:rsidRPr="00645E9C">
        <w:rPr>
          <w:sz w:val="28"/>
          <w:lang w:val="en-US"/>
        </w:rPr>
        <w:t>L</w:t>
      </w:r>
      <w:r w:rsidRPr="00645E9C">
        <w:rPr>
          <w:sz w:val="28"/>
        </w:rPr>
        <w:t xml:space="preserve"> задана на плоскости явным образом:</w:t>
      </w:r>
    </w:p>
    <w:p w:rsidR="001129A2" w:rsidRDefault="00F80BFB" w:rsidP="001129A2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у=φ(х), где х</w:t>
      </w:r>
      <w:r w:rsidRPr="00645E9C">
        <w:rPr>
          <w:sz w:val="28"/>
          <w:vertAlign w:val="subscript"/>
        </w:rPr>
        <w:t>1</w:t>
      </w:r>
      <w:r w:rsidRPr="00645E9C">
        <w:rPr>
          <w:sz w:val="28"/>
        </w:rPr>
        <w:t xml:space="preserve"> ≤ х ≤ х</w:t>
      </w:r>
      <w:r w:rsidRPr="00645E9C">
        <w:rPr>
          <w:sz w:val="28"/>
          <w:vertAlign w:val="subscript"/>
        </w:rPr>
        <w:t>2</w:t>
      </w:r>
      <w:r w:rsidRPr="00645E9C">
        <w:rPr>
          <w:sz w:val="28"/>
        </w:rPr>
        <w:t>, формула (40) преобразуется к виду:</w: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34"/>
          <w:sz w:val="28"/>
        </w:rPr>
        <w:object w:dxaOrig="3980" w:dyaOrig="780">
          <v:shape id="_x0000_i1110" type="#_x0000_t75" style="width:216.75pt;height:42.75pt" o:ole="">
            <v:imagedata r:id="rId158" o:title=""/>
          </v:shape>
          <o:OLEObject Type="Embed" ProgID="Equation.3" ShapeID="_x0000_i1110" DrawAspect="Content" ObjectID="_1459774915" r:id="rId159"/>
        </w:object>
      </w:r>
      <w:r w:rsidRPr="00645E9C">
        <w:rPr>
          <w:sz w:val="28"/>
        </w:rPr>
        <w:t>.</w:t>
      </w:r>
      <w:r w:rsidR="00645E9C">
        <w:rPr>
          <w:sz w:val="28"/>
        </w:rPr>
        <w:t xml:space="preserve"> </w:t>
      </w:r>
      <w:r w:rsidRPr="00645E9C">
        <w:rPr>
          <w:sz w:val="28"/>
        </w:rPr>
        <w:t>(26)</w: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Теперь</w:t>
      </w:r>
      <w:r w:rsidR="00645E9C">
        <w:rPr>
          <w:sz w:val="28"/>
        </w:rPr>
        <w:t xml:space="preserve"> </w:t>
      </w:r>
      <w:r w:rsidRPr="00645E9C">
        <w:rPr>
          <w:sz w:val="28"/>
        </w:rPr>
        <w:t xml:space="preserve">умножим значение функции в точке </w:t>
      </w:r>
      <w:r w:rsidRPr="00645E9C">
        <w:rPr>
          <w:iCs/>
          <w:sz w:val="28"/>
          <w:lang w:val="en-US"/>
        </w:rPr>
        <w:t>M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sz w:val="28"/>
        </w:rPr>
        <w:t xml:space="preserve"> не на длину </w:t>
      </w:r>
      <w:r w:rsidRPr="00645E9C">
        <w:rPr>
          <w:iCs/>
          <w:sz w:val="28"/>
          <w:lang w:val="en-US"/>
        </w:rPr>
        <w:t>i</w:t>
      </w:r>
      <w:r w:rsidRPr="00645E9C">
        <w:rPr>
          <w:iCs/>
          <w:sz w:val="28"/>
        </w:rPr>
        <w:t>-</w:t>
      </w:r>
      <w:r w:rsidRPr="00645E9C">
        <w:rPr>
          <w:sz w:val="28"/>
        </w:rPr>
        <w:t>го отрезка, а на проекцию этого отрезка, скажем, на ось О</w:t>
      </w:r>
      <w:r w:rsidRPr="00645E9C">
        <w:rPr>
          <w:iCs/>
          <w:sz w:val="28"/>
        </w:rPr>
        <w:t>х</w:t>
      </w:r>
      <w:r w:rsidRPr="00645E9C">
        <w:rPr>
          <w:sz w:val="28"/>
        </w:rPr>
        <w:t>, то есть на разность</w:t>
      </w:r>
      <w:r w:rsidR="00645E9C">
        <w:rPr>
          <w:sz w:val="28"/>
        </w:rPr>
        <w:t xml:space="preserve"> 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</w:rPr>
        <w:t xml:space="preserve"> – 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  <w:vertAlign w:val="subscript"/>
        </w:rPr>
        <w:t>-</w:t>
      </w:r>
      <w:r w:rsidRPr="00645E9C">
        <w:rPr>
          <w:sz w:val="28"/>
          <w:vertAlign w:val="subscript"/>
        </w:rPr>
        <w:t>1</w:t>
      </w:r>
      <w:r w:rsidRPr="00645E9C">
        <w:rPr>
          <w:sz w:val="28"/>
        </w:rPr>
        <w:t xml:space="preserve"> = Δ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sz w:val="28"/>
        </w:rPr>
        <w:t>.</w:t>
      </w:r>
      <w:r w:rsidR="00645E9C">
        <w:rPr>
          <w:sz w:val="28"/>
        </w:rPr>
        <w:t xml:space="preserve"> </w:t>
      </w: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Если существует конечный предел при </w:t>
      </w:r>
      <w:r w:rsidRPr="00645E9C">
        <w:rPr>
          <w:position w:val="-6"/>
          <w:sz w:val="28"/>
        </w:rPr>
        <w:object w:dxaOrig="700" w:dyaOrig="279">
          <v:shape id="_x0000_i1111" type="#_x0000_t75" style="width:38.25pt;height:15pt" o:ole="">
            <v:imagedata r:id="rId160" o:title=""/>
          </v:shape>
          <o:OLEObject Type="Embed" ProgID="Equation.3" ShapeID="_x0000_i1111" DrawAspect="Content" ObjectID="_1459774916" r:id="rId161"/>
        </w:object>
      </w:r>
      <w:r w:rsidRPr="00645E9C">
        <w:rPr>
          <w:sz w:val="28"/>
        </w:rPr>
        <w:t xml:space="preserve"> интегральной суммы </w:t>
      </w:r>
      <w:r w:rsidRPr="00645E9C">
        <w:rPr>
          <w:position w:val="-28"/>
          <w:sz w:val="28"/>
        </w:rPr>
        <w:object w:dxaOrig="1359" w:dyaOrig="680">
          <v:shape id="_x0000_i1112" type="#_x0000_t75" style="width:78pt;height:39.75pt" o:ole="">
            <v:imagedata r:id="rId162" o:title=""/>
          </v:shape>
          <o:OLEObject Type="Embed" ProgID="Equation.3" ShapeID="_x0000_i1112" DrawAspect="Content" ObjectID="_1459774917" r:id="rId163"/>
        </w:object>
      </w:r>
      <w:r w:rsidRPr="00645E9C">
        <w:rPr>
          <w:sz w:val="28"/>
        </w:rPr>
        <w:t xml:space="preserve">, не зависящий от способа разбиения кривой на отрезки и выбора точек </w:t>
      </w:r>
      <w:r w:rsidRPr="00645E9C">
        <w:rPr>
          <w:iCs/>
          <w:sz w:val="28"/>
          <w:lang w:val="en-US"/>
        </w:rPr>
        <w:t>M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sz w:val="28"/>
        </w:rPr>
        <w:t xml:space="preserve">, то он называется </w:t>
      </w:r>
      <w:r w:rsidRPr="00645E9C">
        <w:rPr>
          <w:bCs/>
          <w:sz w:val="28"/>
        </w:rPr>
        <w:t>криволинейным интегралом второго рода</w:t>
      </w:r>
      <w:r w:rsidRPr="00645E9C">
        <w:rPr>
          <w:sz w:val="28"/>
        </w:rPr>
        <w:t xml:space="preserve"> от функции </w:t>
      </w:r>
      <w:r w:rsidRPr="00645E9C">
        <w:rPr>
          <w:iCs/>
          <w:sz w:val="28"/>
          <w:lang w:val="en-US"/>
        </w:rPr>
        <w:t>f</w:t>
      </w:r>
      <w:r w:rsidRPr="00645E9C">
        <w:rPr>
          <w:iCs/>
          <w:sz w:val="28"/>
        </w:rPr>
        <w:t>(</w:t>
      </w:r>
      <w:r w:rsidRPr="00645E9C">
        <w:rPr>
          <w:iCs/>
          <w:sz w:val="28"/>
          <w:lang w:val="en-US"/>
        </w:rPr>
        <w:t>M</w:t>
      </w:r>
      <w:r w:rsidRPr="00645E9C">
        <w:rPr>
          <w:iCs/>
          <w:sz w:val="28"/>
        </w:rPr>
        <w:t>)</w:t>
      </w:r>
      <w:r w:rsidRPr="00645E9C">
        <w:rPr>
          <w:sz w:val="28"/>
        </w:rPr>
        <w:t xml:space="preserve"> по кривой </w:t>
      </w:r>
      <w:r w:rsidRPr="00645E9C">
        <w:rPr>
          <w:iCs/>
          <w:sz w:val="28"/>
          <w:lang w:val="en-US"/>
        </w:rPr>
        <w:t>L</w:t>
      </w:r>
      <w:r w:rsidRPr="00645E9C">
        <w:rPr>
          <w:sz w:val="28"/>
        </w:rPr>
        <w:t xml:space="preserve"> и обозначается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iCs/>
          <w:position w:val="-34"/>
          <w:sz w:val="28"/>
        </w:rPr>
        <w:object w:dxaOrig="3220" w:dyaOrig="639">
          <v:shape id="_x0000_i1113" type="#_x0000_t75" style="width:183.75pt;height:36.75pt" o:ole="">
            <v:imagedata r:id="rId164" o:title=""/>
          </v:shape>
          <o:OLEObject Type="Embed" ProgID="Equation.3" ShapeID="_x0000_i1113" DrawAspect="Content" ObjectID="_1459774918" r:id="rId165"/>
        </w:object>
      </w:r>
      <w:r w:rsidRPr="00645E9C">
        <w:rPr>
          <w:position w:val="-28"/>
          <w:sz w:val="28"/>
        </w:rPr>
        <w:object w:dxaOrig="1359" w:dyaOrig="680">
          <v:shape id="_x0000_i1114" type="#_x0000_t75" style="width:78pt;height:39.75pt" o:ole="">
            <v:imagedata r:id="rId162" o:title=""/>
          </v:shape>
          <o:OLEObject Type="Embed" ProgID="Equation.3" ShapeID="_x0000_i1114" DrawAspect="Content" ObjectID="_1459774919" r:id="rId166"/>
        </w:object>
      </w:r>
      <w:r w:rsidRPr="00645E9C">
        <w:rPr>
          <w:sz w:val="28"/>
        </w:rPr>
        <w:t>.</w:t>
      </w:r>
      <w:r w:rsidR="00645E9C">
        <w:rPr>
          <w:sz w:val="28"/>
        </w:rPr>
        <w:t xml:space="preserve"> </w:t>
      </w:r>
      <w:r w:rsidRPr="00645E9C">
        <w:rPr>
          <w:sz w:val="28"/>
        </w:rPr>
        <w:t>(27)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Подобным образом можно определить и криволинейные интегралы 2-го рода вида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34"/>
          <w:sz w:val="28"/>
        </w:rPr>
        <w:object w:dxaOrig="3260" w:dyaOrig="680">
          <v:shape id="_x0000_i1115" type="#_x0000_t75" style="width:187.5pt;height:39pt" o:ole="">
            <v:imagedata r:id="rId167" o:title=""/>
          </v:shape>
          <o:OLEObject Type="Embed" ProgID="Equation.3" ShapeID="_x0000_i1115" DrawAspect="Content" ObjectID="_1459774920" r:id="rId168"/>
        </w:objec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1129A2" w:rsidRDefault="00F80BFB" w:rsidP="001129A2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Если вдоль кривой </w:t>
      </w:r>
      <w:r w:rsidRPr="00645E9C">
        <w:rPr>
          <w:iCs/>
          <w:sz w:val="28"/>
          <w:lang w:val="en-US"/>
        </w:rPr>
        <w:t>L</w:t>
      </w:r>
      <w:r w:rsidRPr="00645E9C">
        <w:rPr>
          <w:sz w:val="28"/>
        </w:rPr>
        <w:t xml:space="preserve"> определены функции </w:t>
      </w:r>
      <w:r w:rsidRPr="00645E9C">
        <w:rPr>
          <w:iCs/>
          <w:sz w:val="28"/>
          <w:lang w:val="fr-FR"/>
        </w:rPr>
        <w:t>P</w:t>
      </w:r>
      <w:r w:rsidRPr="001129A2">
        <w:rPr>
          <w:iCs/>
          <w:sz w:val="28"/>
        </w:rPr>
        <w:t>(</w:t>
      </w:r>
      <w:r w:rsidRPr="00645E9C">
        <w:rPr>
          <w:iCs/>
          <w:sz w:val="28"/>
          <w:lang w:val="fr-FR"/>
        </w:rPr>
        <w:t>M</w:t>
      </w:r>
      <w:r w:rsidRPr="001129A2">
        <w:rPr>
          <w:iCs/>
          <w:sz w:val="28"/>
        </w:rPr>
        <w:t>)=</w:t>
      </w:r>
      <w:r w:rsidRPr="00645E9C">
        <w:rPr>
          <w:iCs/>
          <w:sz w:val="28"/>
          <w:lang w:val="fr-FR"/>
        </w:rPr>
        <w:t>P</w:t>
      </w:r>
      <w:r w:rsidRPr="001129A2">
        <w:rPr>
          <w:iCs/>
          <w:sz w:val="28"/>
        </w:rPr>
        <w:t>(</w:t>
      </w:r>
      <w:r w:rsidRPr="00645E9C">
        <w:rPr>
          <w:iCs/>
          <w:sz w:val="28"/>
          <w:lang w:val="fr-FR"/>
        </w:rPr>
        <w:t>x</w:t>
      </w:r>
      <w:r w:rsidRPr="001129A2">
        <w:rPr>
          <w:iCs/>
          <w:sz w:val="28"/>
        </w:rPr>
        <w:t xml:space="preserve">, </w:t>
      </w:r>
      <w:r w:rsidRPr="00645E9C">
        <w:rPr>
          <w:iCs/>
          <w:sz w:val="28"/>
          <w:lang w:val="fr-FR"/>
        </w:rPr>
        <w:t>y</w:t>
      </w:r>
      <w:r w:rsidRPr="001129A2">
        <w:rPr>
          <w:iCs/>
          <w:sz w:val="28"/>
        </w:rPr>
        <w:t xml:space="preserve">, </w:t>
      </w:r>
      <w:r w:rsidRPr="00645E9C">
        <w:rPr>
          <w:iCs/>
          <w:sz w:val="28"/>
          <w:lang w:val="fr-FR"/>
        </w:rPr>
        <w:t>z</w:t>
      </w:r>
      <w:r w:rsidRPr="001129A2">
        <w:rPr>
          <w:iCs/>
          <w:sz w:val="28"/>
        </w:rPr>
        <w:t>),</w:t>
      </w:r>
      <w:r w:rsidR="00645E9C" w:rsidRPr="001129A2">
        <w:rPr>
          <w:iCs/>
          <w:sz w:val="28"/>
        </w:rPr>
        <w:t xml:space="preserve"> </w:t>
      </w:r>
      <w:r w:rsidRPr="00645E9C">
        <w:rPr>
          <w:iCs/>
          <w:sz w:val="28"/>
          <w:lang w:val="fr-FR"/>
        </w:rPr>
        <w:t>Q</w:t>
      </w:r>
      <w:r w:rsidRPr="001129A2">
        <w:rPr>
          <w:iCs/>
          <w:sz w:val="28"/>
        </w:rPr>
        <w:t>(</w:t>
      </w:r>
      <w:r w:rsidRPr="00645E9C">
        <w:rPr>
          <w:iCs/>
          <w:sz w:val="28"/>
          <w:lang w:val="fr-FR"/>
        </w:rPr>
        <w:t>M</w:t>
      </w:r>
      <w:r w:rsidRPr="001129A2">
        <w:rPr>
          <w:iCs/>
          <w:sz w:val="28"/>
        </w:rPr>
        <w:t xml:space="preserve">) = </w:t>
      </w:r>
      <w:r w:rsidRPr="00645E9C">
        <w:rPr>
          <w:iCs/>
          <w:sz w:val="28"/>
          <w:lang w:val="fr-FR"/>
        </w:rPr>
        <w:t>Q</w:t>
      </w:r>
      <w:r w:rsidRPr="001129A2">
        <w:rPr>
          <w:iCs/>
          <w:sz w:val="28"/>
        </w:rPr>
        <w:t>(</w:t>
      </w:r>
      <w:r w:rsidRPr="00645E9C">
        <w:rPr>
          <w:iCs/>
          <w:sz w:val="28"/>
          <w:lang w:val="fr-FR"/>
        </w:rPr>
        <w:t>x</w:t>
      </w:r>
      <w:r w:rsidRPr="001129A2">
        <w:rPr>
          <w:iCs/>
          <w:sz w:val="28"/>
        </w:rPr>
        <w:t xml:space="preserve">, </w:t>
      </w:r>
      <w:r w:rsidRPr="00645E9C">
        <w:rPr>
          <w:iCs/>
          <w:sz w:val="28"/>
          <w:lang w:val="fr-FR"/>
        </w:rPr>
        <w:t>y</w:t>
      </w:r>
      <w:r w:rsidRPr="001129A2">
        <w:rPr>
          <w:iCs/>
          <w:sz w:val="28"/>
        </w:rPr>
        <w:t xml:space="preserve">, </w:t>
      </w:r>
      <w:r w:rsidRPr="00645E9C">
        <w:rPr>
          <w:iCs/>
          <w:sz w:val="28"/>
          <w:lang w:val="fr-FR"/>
        </w:rPr>
        <w:t>z</w:t>
      </w:r>
      <w:r w:rsidRPr="001129A2">
        <w:rPr>
          <w:iCs/>
          <w:sz w:val="28"/>
        </w:rPr>
        <w:t xml:space="preserve">), </w:t>
      </w:r>
      <w:r w:rsidRPr="00645E9C">
        <w:rPr>
          <w:iCs/>
          <w:sz w:val="28"/>
          <w:lang w:val="fr-FR"/>
        </w:rPr>
        <w:t>R</w:t>
      </w:r>
      <w:r w:rsidRPr="001129A2">
        <w:rPr>
          <w:iCs/>
          <w:sz w:val="28"/>
        </w:rPr>
        <w:t>(</w:t>
      </w:r>
      <w:r w:rsidRPr="00645E9C">
        <w:rPr>
          <w:iCs/>
          <w:sz w:val="28"/>
          <w:lang w:val="fr-FR"/>
        </w:rPr>
        <w:t>M</w:t>
      </w:r>
      <w:r w:rsidRPr="001129A2">
        <w:rPr>
          <w:iCs/>
          <w:sz w:val="28"/>
        </w:rPr>
        <w:t xml:space="preserve">) = </w:t>
      </w:r>
      <w:r w:rsidRPr="00645E9C">
        <w:rPr>
          <w:iCs/>
          <w:sz w:val="28"/>
          <w:lang w:val="fr-FR"/>
        </w:rPr>
        <w:t>R</w:t>
      </w:r>
      <w:r w:rsidRPr="001129A2">
        <w:rPr>
          <w:iCs/>
          <w:sz w:val="28"/>
        </w:rPr>
        <w:t>(</w:t>
      </w:r>
      <w:r w:rsidRPr="00645E9C">
        <w:rPr>
          <w:iCs/>
          <w:sz w:val="28"/>
          <w:lang w:val="fr-FR"/>
        </w:rPr>
        <w:t>x</w:t>
      </w:r>
      <w:r w:rsidRPr="001129A2">
        <w:rPr>
          <w:iCs/>
          <w:sz w:val="28"/>
        </w:rPr>
        <w:t xml:space="preserve">, </w:t>
      </w:r>
      <w:r w:rsidRPr="00645E9C">
        <w:rPr>
          <w:iCs/>
          <w:sz w:val="28"/>
          <w:lang w:val="fr-FR"/>
        </w:rPr>
        <w:t>y</w:t>
      </w:r>
      <w:r w:rsidRPr="001129A2">
        <w:rPr>
          <w:iCs/>
          <w:sz w:val="28"/>
        </w:rPr>
        <w:t xml:space="preserve">, </w:t>
      </w:r>
      <w:r w:rsidRPr="00645E9C">
        <w:rPr>
          <w:iCs/>
          <w:sz w:val="28"/>
          <w:lang w:val="fr-FR"/>
        </w:rPr>
        <w:t>z</w:t>
      </w:r>
      <w:r w:rsidRPr="001129A2">
        <w:rPr>
          <w:iCs/>
          <w:sz w:val="28"/>
        </w:rPr>
        <w:t>),</w:t>
      </w:r>
      <w:r w:rsidR="001129A2">
        <w:rPr>
          <w:sz w:val="28"/>
        </w:rPr>
        <w:t xml:space="preserve"> </w:t>
      </w:r>
      <w:r w:rsidRPr="00645E9C">
        <w:rPr>
          <w:iCs/>
          <w:sz w:val="28"/>
        </w:rPr>
        <w:t xml:space="preserve">которые можно считать компонентами некоторого вектора </w:t>
      </w:r>
      <w:r w:rsidRPr="00645E9C">
        <w:rPr>
          <w:iCs/>
          <w:position w:val="-10"/>
          <w:sz w:val="28"/>
        </w:rPr>
        <w:object w:dxaOrig="1359" w:dyaOrig="380">
          <v:shape id="_x0000_i1116" type="#_x0000_t75" style="width:73.5pt;height:21pt" o:ole="">
            <v:imagedata r:id="rId169" o:title=""/>
          </v:shape>
          <o:OLEObject Type="Embed" ProgID="Equation.3" ShapeID="_x0000_i1116" DrawAspect="Content" ObjectID="_1459774921" r:id="rId170"/>
        </w:object>
      </w:r>
      <w:r w:rsidRPr="00645E9C">
        <w:rPr>
          <w:iCs/>
          <w:sz w:val="28"/>
        </w:rPr>
        <w:t>,</w:t>
      </w:r>
      <w:r w:rsidRPr="00645E9C">
        <w:rPr>
          <w:sz w:val="28"/>
        </w:rPr>
        <w:t xml:space="preserve"> и существуют интегралы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iCs/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34"/>
          <w:sz w:val="28"/>
        </w:rPr>
        <w:object w:dxaOrig="4880" w:dyaOrig="680">
          <v:shape id="_x0000_i1117" type="#_x0000_t75" style="width:280.5pt;height:39.75pt" o:ole="">
            <v:imagedata r:id="rId171" o:title=""/>
          </v:shape>
          <o:OLEObject Type="Embed" ProgID="Equation.3" ShapeID="_x0000_i1117" DrawAspect="Content" ObjectID="_1459774922" r:id="rId172"/>
        </w:object>
      </w:r>
      <w:r w:rsidRPr="00645E9C">
        <w:rPr>
          <w:sz w:val="28"/>
        </w:rPr>
        <w:t>,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тогда их сумму называют </w:t>
      </w:r>
      <w:r w:rsidRPr="00645E9C">
        <w:rPr>
          <w:bCs/>
          <w:sz w:val="28"/>
        </w:rPr>
        <w:t>криволинейным интегралом второго рода (общего вида)</w:t>
      </w:r>
      <w:r w:rsidRPr="00645E9C">
        <w:rPr>
          <w:sz w:val="28"/>
        </w:rPr>
        <w:t xml:space="preserve"> и полагают</w:t>
      </w:r>
    </w:p>
    <w:p w:rsidR="001129A2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34"/>
          <w:sz w:val="28"/>
        </w:rPr>
        <w:object w:dxaOrig="7040" w:dyaOrig="639">
          <v:shape id="_x0000_i1118" type="#_x0000_t75" style="width:401.25pt;height:36.75pt" o:ole="">
            <v:imagedata r:id="rId173" o:title=""/>
          </v:shape>
          <o:OLEObject Type="Embed" ProgID="Equation.3" ShapeID="_x0000_i1118" DrawAspect="Content" ObjectID="_1459774923" r:id="rId174"/>
        </w:object>
      </w:r>
      <w:r w:rsidRPr="00645E9C">
        <w:rPr>
          <w:sz w:val="28"/>
        </w:rPr>
        <w:t xml:space="preserve">. </w:t>
      </w:r>
    </w:p>
    <w:p w:rsidR="001129A2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Если</w:t>
      </w:r>
      <w:r w:rsidR="00645E9C">
        <w:rPr>
          <w:sz w:val="28"/>
        </w:rPr>
        <w:t xml:space="preserve"> </w:t>
      </w:r>
      <w:r w:rsidRPr="00645E9C">
        <w:rPr>
          <w:sz w:val="28"/>
        </w:rPr>
        <w:t xml:space="preserve">кривая </w:t>
      </w:r>
      <w:r w:rsidRPr="00645E9C">
        <w:rPr>
          <w:iCs/>
          <w:sz w:val="28"/>
          <w:lang w:val="en-US"/>
        </w:rPr>
        <w:t>L</w:t>
      </w:r>
      <w:r w:rsidRPr="00645E9C">
        <w:rPr>
          <w:sz w:val="28"/>
        </w:rPr>
        <w:t xml:space="preserve"> задана параметрическими уравнениями</w: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iCs/>
          <w:sz w:val="28"/>
          <w:lang w:val="fr-FR"/>
        </w:rPr>
      </w:pPr>
      <w:r w:rsidRPr="00645E9C">
        <w:rPr>
          <w:iCs/>
          <w:sz w:val="28"/>
          <w:lang w:val="fr-FR"/>
        </w:rPr>
        <w:t xml:space="preserve">x = </w:t>
      </w:r>
      <w:r w:rsidRPr="00645E9C">
        <w:rPr>
          <w:iCs/>
          <w:sz w:val="28"/>
          <w:lang w:val="en-US"/>
        </w:rPr>
        <w:t>φ</w:t>
      </w:r>
      <w:r w:rsidRPr="00645E9C">
        <w:rPr>
          <w:iCs/>
          <w:sz w:val="28"/>
          <w:lang w:val="fr-FR"/>
        </w:rPr>
        <w:t xml:space="preserve">(t), y = </w:t>
      </w:r>
      <w:r w:rsidRPr="00645E9C">
        <w:rPr>
          <w:iCs/>
          <w:sz w:val="28"/>
          <w:lang w:val="en-US"/>
        </w:rPr>
        <w:t>ψ</w:t>
      </w:r>
      <w:r w:rsidRPr="00645E9C">
        <w:rPr>
          <w:iCs/>
          <w:sz w:val="28"/>
          <w:lang w:val="fr-FR"/>
        </w:rPr>
        <w:t xml:space="preserve">(t), z = </w:t>
      </w:r>
      <w:r w:rsidRPr="00645E9C">
        <w:rPr>
          <w:iCs/>
          <w:sz w:val="28"/>
          <w:lang w:val="en-US"/>
        </w:rPr>
        <w:t>χ</w:t>
      </w:r>
      <w:r w:rsidRPr="00645E9C">
        <w:rPr>
          <w:iCs/>
          <w:sz w:val="28"/>
          <w:lang w:val="fr-FR"/>
        </w:rPr>
        <w:t>(t),</w:t>
      </w:r>
      <w:r w:rsidR="00645E9C">
        <w:rPr>
          <w:iCs/>
          <w:sz w:val="28"/>
          <w:lang w:val="fr-FR"/>
        </w:rPr>
        <w:t xml:space="preserve"> </w:t>
      </w:r>
      <w:r w:rsidRPr="00645E9C">
        <w:rPr>
          <w:iCs/>
          <w:sz w:val="28"/>
        </w:rPr>
        <w:t>α</w:t>
      </w:r>
      <w:r w:rsidRPr="00645E9C">
        <w:rPr>
          <w:iCs/>
          <w:sz w:val="28"/>
          <w:lang w:val="fr-FR"/>
        </w:rPr>
        <w:t xml:space="preserve"> ≤ t ≤ </w:t>
      </w:r>
      <w:r w:rsidRPr="00645E9C">
        <w:rPr>
          <w:iCs/>
          <w:sz w:val="28"/>
        </w:rPr>
        <w:t>β</w:t>
      </w:r>
      <w:r w:rsidRPr="00645E9C">
        <w:rPr>
          <w:iCs/>
          <w:sz w:val="28"/>
          <w:lang w:val="fr-FR"/>
        </w:rPr>
        <w:t xml:space="preserve"> ,</w:t>
      </w: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где </w:t>
      </w:r>
      <w:r w:rsidRPr="00645E9C">
        <w:rPr>
          <w:iCs/>
          <w:sz w:val="28"/>
        </w:rPr>
        <w:t xml:space="preserve">φ, ψ, χ </w:t>
      </w:r>
      <w:r w:rsidRPr="00645E9C">
        <w:rPr>
          <w:sz w:val="28"/>
        </w:rPr>
        <w:t>– непрерывно дифференцируемые функции, то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34"/>
          <w:sz w:val="28"/>
        </w:rPr>
        <w:object w:dxaOrig="4320" w:dyaOrig="780">
          <v:shape id="_x0000_i1119" type="#_x0000_t75" style="width:250.5pt;height:45pt" o:ole="">
            <v:imagedata r:id="rId175" o:title=""/>
          </v:shape>
          <o:OLEObject Type="Embed" ProgID="Equation.3" ShapeID="_x0000_i1119" DrawAspect="Content" ObjectID="_1459774924" r:id="rId176"/>
        </w:object>
      </w:r>
      <w:r w:rsidRPr="00645E9C">
        <w:rPr>
          <w:sz w:val="28"/>
        </w:rPr>
        <w:t>.</w:t>
      </w:r>
      <w:r w:rsidR="00645E9C">
        <w:rPr>
          <w:sz w:val="28"/>
        </w:rPr>
        <w:t xml:space="preserve"> </w:t>
      </w:r>
      <w:r w:rsidRPr="00645E9C">
        <w:rPr>
          <w:sz w:val="28"/>
        </w:rPr>
        <w:t>(28)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bCs/>
          <w:sz w:val="28"/>
        </w:rPr>
      </w:pPr>
      <w:r w:rsidRPr="00645E9C">
        <w:rPr>
          <w:sz w:val="28"/>
        </w:rPr>
        <w:t xml:space="preserve">Связь между двойным интегралом и криволинейным интегралом 2-го рода задается </w:t>
      </w:r>
      <w:r w:rsidRPr="00645E9C">
        <w:rPr>
          <w:bCs/>
          <w:sz w:val="28"/>
        </w:rPr>
        <w:t>формулой Грина:</w:t>
      </w:r>
    </w:p>
    <w:p w:rsidR="001129A2" w:rsidRPr="00645E9C" w:rsidRDefault="001129A2" w:rsidP="00645E9C">
      <w:pPr>
        <w:spacing w:line="360" w:lineRule="auto"/>
        <w:ind w:firstLine="709"/>
        <w:jc w:val="both"/>
        <w:rPr>
          <w:bCs/>
          <w:sz w:val="28"/>
        </w:rPr>
      </w:pPr>
    </w:p>
    <w:p w:rsidR="00F80BFB" w:rsidRDefault="00F80BFB" w:rsidP="001129A2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3460" w:dyaOrig="760">
          <v:shape id="_x0000_i1120" type="#_x0000_t75" style="width:198.75pt;height:43.5pt" o:ole="">
            <v:imagedata r:id="rId177" o:title=""/>
          </v:shape>
          <o:OLEObject Type="Embed" ProgID="Equation.3" ShapeID="_x0000_i1120" DrawAspect="Content" ObjectID="_1459774925" r:id="rId178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(29)</w:t>
      </w:r>
    </w:p>
    <w:p w:rsidR="001129A2" w:rsidRPr="00645E9C" w:rsidRDefault="001129A2" w:rsidP="001129A2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где </w:t>
      </w:r>
      <w:r w:rsidRPr="00645E9C">
        <w:rPr>
          <w:sz w:val="28"/>
          <w:lang w:val="en-US"/>
        </w:rPr>
        <w:t>L</w:t>
      </w:r>
      <w:r w:rsidRPr="00645E9C">
        <w:rPr>
          <w:sz w:val="28"/>
        </w:rPr>
        <w:t xml:space="preserve"> – замкнутый контур, а </w:t>
      </w:r>
      <w:r w:rsidRPr="00645E9C">
        <w:rPr>
          <w:sz w:val="28"/>
          <w:lang w:val="en-US"/>
        </w:rPr>
        <w:t>D</w:t>
      </w:r>
      <w:r w:rsidRPr="00645E9C">
        <w:rPr>
          <w:sz w:val="28"/>
        </w:rPr>
        <w:t xml:space="preserve"> – область, ограниченная этим контуром.</w:t>
      </w:r>
    </w:p>
    <w:p w:rsidR="00645E9C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Необходимыми и достаточными условиями независимости криволинейного интеграла</w:t>
      </w:r>
    </w:p>
    <w:p w:rsidR="001129A2" w:rsidRDefault="001129A2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34"/>
          <w:sz w:val="28"/>
        </w:rPr>
        <w:object w:dxaOrig="1960" w:dyaOrig="620">
          <v:shape id="_x0000_i1121" type="#_x0000_t75" style="width:111.75pt;height:36pt" o:ole="">
            <v:imagedata r:id="rId179" o:title=""/>
          </v:shape>
          <o:OLEObject Type="Embed" ProgID="Equation.3" ShapeID="_x0000_i1121" DrawAspect="Content" ObjectID="_1459774926" r:id="rId180"/>
        </w:object>
      </w:r>
    </w:p>
    <w:p w:rsidR="001129A2" w:rsidRPr="00645E9C" w:rsidRDefault="001129A2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645E9C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от пути интегрирования являются:</w:t>
      </w:r>
    </w:p>
    <w:p w:rsidR="001129A2" w:rsidRDefault="001129A2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28"/>
          <w:sz w:val="28"/>
        </w:rPr>
        <w:object w:dxaOrig="2960" w:dyaOrig="660">
          <v:shape id="_x0000_i1122" type="#_x0000_t75" style="width:171.75pt;height:38.25pt" o:ole="">
            <v:imagedata r:id="rId181" o:title=""/>
          </v:shape>
          <o:OLEObject Type="Embed" ProgID="Equation.3" ShapeID="_x0000_i1122" DrawAspect="Content" ObjectID="_1459774927" r:id="rId182"/>
        </w:object>
      </w:r>
      <w:r w:rsidRPr="00645E9C">
        <w:rPr>
          <w:sz w:val="28"/>
        </w:rPr>
        <w:t>.</w:t>
      </w:r>
      <w:r w:rsidR="00645E9C">
        <w:rPr>
          <w:sz w:val="28"/>
        </w:rPr>
        <w:t xml:space="preserve"> </w:t>
      </w:r>
      <w:r w:rsidRPr="00645E9C">
        <w:rPr>
          <w:sz w:val="28"/>
        </w:rPr>
        <w:t>(30)</w:t>
      </w:r>
    </w:p>
    <w:p w:rsidR="001129A2" w:rsidRDefault="001129A2" w:rsidP="00645E9C">
      <w:pPr>
        <w:spacing w:line="360" w:lineRule="auto"/>
        <w:ind w:firstLine="709"/>
        <w:jc w:val="both"/>
        <w:rPr>
          <w:sz w:val="28"/>
        </w:rPr>
      </w:pPr>
    </w:p>
    <w:p w:rsidR="00645E9C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При выполнении условий (30) выражение </w:t>
      </w:r>
      <w:r w:rsidRPr="00645E9C">
        <w:rPr>
          <w:iCs/>
          <w:sz w:val="28"/>
          <w:lang w:val="en-US"/>
        </w:rPr>
        <w:t>Pdx</w:t>
      </w:r>
      <w:r w:rsidRPr="00645E9C">
        <w:rPr>
          <w:iCs/>
          <w:sz w:val="28"/>
        </w:rPr>
        <w:t xml:space="preserve"> + </w:t>
      </w:r>
      <w:r w:rsidRPr="00645E9C">
        <w:rPr>
          <w:iCs/>
          <w:sz w:val="28"/>
          <w:lang w:val="en-US"/>
        </w:rPr>
        <w:t>Qdy</w:t>
      </w:r>
      <w:r w:rsidRPr="00645E9C">
        <w:rPr>
          <w:iCs/>
          <w:sz w:val="28"/>
        </w:rPr>
        <w:t xml:space="preserve"> +</w:t>
      </w:r>
      <w:r w:rsidRPr="00645E9C">
        <w:rPr>
          <w:iCs/>
          <w:sz w:val="28"/>
          <w:lang w:val="en-US"/>
        </w:rPr>
        <w:t>Rdz</w:t>
      </w:r>
      <w:r w:rsidRPr="00645E9C">
        <w:rPr>
          <w:iCs/>
          <w:sz w:val="28"/>
        </w:rPr>
        <w:t xml:space="preserve"> </w:t>
      </w:r>
      <w:r w:rsidRPr="00645E9C">
        <w:rPr>
          <w:sz w:val="28"/>
        </w:rPr>
        <w:t xml:space="preserve">является полным дифференциалом некоторой функции </w:t>
      </w:r>
      <w:r w:rsidRPr="00645E9C">
        <w:rPr>
          <w:iCs/>
          <w:sz w:val="28"/>
        </w:rPr>
        <w:t>и</w:t>
      </w:r>
      <w:r w:rsidRPr="00645E9C">
        <w:rPr>
          <w:sz w:val="28"/>
        </w:rPr>
        <w:t xml:space="preserve">. Это позволяет свести вычисление криволинейного интеграла к определению разности значений </w:t>
      </w:r>
      <w:r w:rsidRPr="00645E9C">
        <w:rPr>
          <w:iCs/>
          <w:sz w:val="28"/>
        </w:rPr>
        <w:t>и</w:t>
      </w:r>
      <w:r w:rsidRPr="00645E9C">
        <w:rPr>
          <w:sz w:val="28"/>
        </w:rPr>
        <w:t xml:space="preserve"> в конечной и начальной точках контура интегрирования, так как</w:t>
      </w:r>
    </w:p>
    <w:p w:rsidR="00F80BFB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34"/>
          <w:sz w:val="28"/>
        </w:rPr>
        <w:object w:dxaOrig="4280" w:dyaOrig="620">
          <v:shape id="_x0000_i1123" type="#_x0000_t75" style="width:243.75pt;height:36pt" o:ole="">
            <v:imagedata r:id="rId183" o:title=""/>
          </v:shape>
          <o:OLEObject Type="Embed" ProgID="Equation.3" ShapeID="_x0000_i1123" DrawAspect="Content" ObjectID="_1459774928" r:id="rId184"/>
        </w:object>
      </w:r>
    </w:p>
    <w:p w:rsidR="001129A2" w:rsidRPr="00645E9C" w:rsidRDefault="001129A2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645E9C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При этом функцию </w:t>
      </w:r>
      <w:r w:rsidRPr="00645E9C">
        <w:rPr>
          <w:iCs/>
          <w:sz w:val="28"/>
        </w:rPr>
        <w:t>и</w:t>
      </w:r>
      <w:r w:rsidRPr="00645E9C">
        <w:rPr>
          <w:sz w:val="28"/>
        </w:rPr>
        <w:t xml:space="preserve"> можно найти по формуле</w:t>
      </w:r>
    </w:p>
    <w:p w:rsidR="001129A2" w:rsidRDefault="001129A2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34"/>
          <w:sz w:val="28"/>
        </w:rPr>
        <w:object w:dxaOrig="5520" w:dyaOrig="780">
          <v:shape id="_x0000_i1124" type="#_x0000_t75" style="width:320.25pt;height:45pt" o:ole="">
            <v:imagedata r:id="rId185" o:title=""/>
          </v:shape>
          <o:OLEObject Type="Embed" ProgID="Equation.3" ShapeID="_x0000_i1124" DrawAspect="Content" ObjectID="_1459774929" r:id="rId186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(31)</w:t>
      </w:r>
    </w:p>
    <w:p w:rsidR="001129A2" w:rsidRPr="00645E9C" w:rsidRDefault="001129A2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где (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  <w:vertAlign w:val="subscript"/>
        </w:rPr>
        <w:t>0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  <w:vertAlign w:val="subscript"/>
        </w:rPr>
        <w:t>0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  <w:vertAlign w:val="subscript"/>
        </w:rPr>
        <w:t>0</w:t>
      </w:r>
      <w:r w:rsidRPr="00645E9C">
        <w:rPr>
          <w:iCs/>
          <w:sz w:val="28"/>
        </w:rPr>
        <w:t>)</w:t>
      </w:r>
      <w:r w:rsidRPr="00645E9C">
        <w:rPr>
          <w:sz w:val="28"/>
        </w:rPr>
        <w:t xml:space="preserve"> – точка из области </w:t>
      </w:r>
      <w:r w:rsidRPr="00645E9C">
        <w:rPr>
          <w:iCs/>
          <w:sz w:val="28"/>
          <w:lang w:val="en-US"/>
        </w:rPr>
        <w:t>D</w:t>
      </w:r>
      <w:r w:rsidRPr="00645E9C">
        <w:rPr>
          <w:sz w:val="28"/>
        </w:rPr>
        <w:t xml:space="preserve">, </w:t>
      </w:r>
      <w:r w:rsidRPr="00645E9C">
        <w:rPr>
          <w:sz w:val="28"/>
          <w:lang w:val="en-US"/>
        </w:rPr>
        <w:t>a</w:t>
      </w:r>
      <w:r w:rsidRPr="00645E9C">
        <w:rPr>
          <w:sz w:val="28"/>
        </w:rPr>
        <w:t xml:space="preserve"> </w:t>
      </w:r>
      <w:r w:rsidRPr="00645E9C">
        <w:rPr>
          <w:iCs/>
          <w:sz w:val="28"/>
          <w:lang w:val="en-US"/>
        </w:rPr>
        <w:t>C</w:t>
      </w:r>
      <w:r w:rsidRPr="00645E9C">
        <w:rPr>
          <w:sz w:val="28"/>
        </w:rPr>
        <w:t xml:space="preserve"> – произвольная постоянная.</w:t>
      </w:r>
    </w:p>
    <w:p w:rsidR="00645E9C" w:rsidRDefault="00645E9C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1129A2" w:rsidRDefault="00F80BFB" w:rsidP="00645E9C">
      <w:pPr>
        <w:numPr>
          <w:ilvl w:val="1"/>
          <w:numId w:val="16"/>
        </w:numPr>
        <w:spacing w:line="360" w:lineRule="auto"/>
        <w:ind w:left="0" w:firstLine="709"/>
        <w:jc w:val="both"/>
        <w:rPr>
          <w:b/>
          <w:bCs/>
          <w:sz w:val="28"/>
        </w:rPr>
      </w:pPr>
      <w:r w:rsidRPr="001129A2">
        <w:rPr>
          <w:b/>
          <w:bCs/>
          <w:sz w:val="28"/>
        </w:rPr>
        <w:t>Поверхностные интегралы</w:t>
      </w:r>
    </w:p>
    <w:p w:rsidR="00645E9C" w:rsidRDefault="00645E9C" w:rsidP="00645E9C">
      <w:pPr>
        <w:spacing w:line="360" w:lineRule="auto"/>
        <w:ind w:firstLine="709"/>
        <w:jc w:val="both"/>
        <w:rPr>
          <w:bCs/>
          <w:sz w:val="28"/>
        </w:rPr>
      </w:pPr>
    </w:p>
    <w:p w:rsidR="00F80BFB" w:rsidRPr="00645E9C" w:rsidRDefault="00F80BFB" w:rsidP="00645E9C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Рассмотрим некоторую поверхность </w:t>
      </w:r>
      <w:r w:rsidRPr="00645E9C">
        <w:rPr>
          <w:iCs/>
          <w:sz w:val="28"/>
          <w:lang w:val="en-US"/>
        </w:rPr>
        <w:t>S</w:t>
      </w:r>
      <w:r w:rsidRPr="00645E9C">
        <w:rPr>
          <w:sz w:val="28"/>
        </w:rPr>
        <w:t>, ограниченную контуром</w:t>
      </w:r>
      <w:r w:rsidRPr="00645E9C">
        <w:rPr>
          <w:iCs/>
          <w:sz w:val="28"/>
        </w:rPr>
        <w:t xml:space="preserve"> </w:t>
      </w:r>
      <w:r w:rsidRPr="00645E9C">
        <w:rPr>
          <w:iCs/>
          <w:sz w:val="28"/>
          <w:lang w:val="en-US"/>
        </w:rPr>
        <w:t>L</w:t>
      </w:r>
      <w:r w:rsidRPr="00645E9C">
        <w:rPr>
          <w:sz w:val="28"/>
        </w:rPr>
        <w:t>, и разобьем ее на части</w:t>
      </w:r>
      <w:r w:rsidRPr="00645E9C">
        <w:rPr>
          <w:iCs/>
          <w:sz w:val="28"/>
        </w:rPr>
        <w:t xml:space="preserve"> </w:t>
      </w:r>
      <w:r w:rsidRPr="00645E9C">
        <w:rPr>
          <w:iCs/>
          <w:sz w:val="28"/>
          <w:lang w:val="en-US"/>
        </w:rPr>
        <w:t>S</w:t>
      </w:r>
      <w:r w:rsidRPr="00645E9C">
        <w:rPr>
          <w:iCs/>
          <w:sz w:val="28"/>
          <w:vertAlign w:val="subscript"/>
        </w:rPr>
        <w:t>1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S</w:t>
      </w:r>
      <w:r w:rsidRPr="00645E9C">
        <w:rPr>
          <w:iCs/>
          <w:sz w:val="28"/>
          <w:vertAlign w:val="subscript"/>
        </w:rPr>
        <w:t>2</w:t>
      </w:r>
      <w:r w:rsidRPr="00645E9C">
        <w:rPr>
          <w:iCs/>
          <w:sz w:val="28"/>
        </w:rPr>
        <w:t xml:space="preserve">,…, </w:t>
      </w:r>
      <w:r w:rsidRPr="00645E9C">
        <w:rPr>
          <w:iCs/>
          <w:sz w:val="28"/>
          <w:lang w:val="en-US"/>
        </w:rPr>
        <w:t>S</w:t>
      </w:r>
      <w:r w:rsidRPr="00645E9C">
        <w:rPr>
          <w:iCs/>
          <w:sz w:val="28"/>
          <w:vertAlign w:val="subscript"/>
        </w:rPr>
        <w:t>п</w:t>
      </w:r>
      <w:r w:rsidRPr="00645E9C">
        <w:rPr>
          <w:sz w:val="28"/>
        </w:rPr>
        <w:t xml:space="preserve"> (при этом площадь каждой части тоже обозначим</w:t>
      </w:r>
      <w:r w:rsidRPr="00645E9C">
        <w:rPr>
          <w:iCs/>
          <w:sz w:val="28"/>
        </w:rPr>
        <w:t xml:space="preserve"> </w:t>
      </w:r>
      <w:r w:rsidRPr="00645E9C">
        <w:rPr>
          <w:iCs/>
          <w:sz w:val="28"/>
          <w:lang w:val="en-US"/>
        </w:rPr>
        <w:t>S</w:t>
      </w:r>
      <w:r w:rsidRPr="00645E9C">
        <w:rPr>
          <w:iCs/>
          <w:sz w:val="28"/>
          <w:vertAlign w:val="subscript"/>
        </w:rPr>
        <w:t>п</w:t>
      </w:r>
      <w:r w:rsidRPr="00645E9C">
        <w:rPr>
          <w:sz w:val="28"/>
        </w:rPr>
        <w:t xml:space="preserve">). Пусть в каждой точке этой поверхности задано значение функции </w:t>
      </w:r>
      <w:r w:rsidRPr="00645E9C">
        <w:rPr>
          <w:iCs/>
          <w:sz w:val="28"/>
          <w:lang w:val="en-US"/>
        </w:rPr>
        <w:t>f</w:t>
      </w:r>
      <w:r w:rsidRPr="00645E9C">
        <w:rPr>
          <w:iCs/>
          <w:sz w:val="28"/>
        </w:rPr>
        <w:t>(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</w:rPr>
        <w:t>).</w:t>
      </w:r>
      <w:r w:rsidRPr="00645E9C">
        <w:rPr>
          <w:sz w:val="28"/>
        </w:rPr>
        <w:t xml:space="preserve"> Выберем в каждой части </w:t>
      </w:r>
      <w:r w:rsidRPr="00645E9C">
        <w:rPr>
          <w:iCs/>
          <w:sz w:val="28"/>
          <w:lang w:val="en-US"/>
        </w:rPr>
        <w:t>S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</w:rPr>
        <w:t xml:space="preserve"> </w:t>
      </w:r>
      <w:r w:rsidRPr="00645E9C">
        <w:rPr>
          <w:sz w:val="28"/>
        </w:rPr>
        <w:t xml:space="preserve">точку </w:t>
      </w:r>
    </w:p>
    <w:p w:rsidR="00F80BFB" w:rsidRDefault="00F80BFB" w:rsidP="00645E9C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645E9C">
        <w:rPr>
          <w:iCs/>
          <w:sz w:val="28"/>
          <w:lang w:val="en-US"/>
        </w:rPr>
        <w:t>M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</w:rPr>
        <w:t xml:space="preserve"> (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</w:rPr>
        <w:t xml:space="preserve">) </w:t>
      </w:r>
      <w:r w:rsidRPr="00645E9C">
        <w:rPr>
          <w:sz w:val="28"/>
        </w:rPr>
        <w:t>и составим интегральную сумму</w:t>
      </w:r>
    </w:p>
    <w:p w:rsidR="00EE6CE6" w:rsidRPr="00645E9C" w:rsidRDefault="00EE6CE6" w:rsidP="00645E9C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28"/>
          <w:sz w:val="28"/>
        </w:rPr>
        <w:object w:dxaOrig="3540" w:dyaOrig="680">
          <v:shape id="_x0000_i1125" type="#_x0000_t75" style="width:203.25pt;height:39pt" o:ole="">
            <v:imagedata r:id="rId187" o:title=""/>
          </v:shape>
          <o:OLEObject Type="Embed" ProgID="Equation.3" ShapeID="_x0000_i1125" DrawAspect="Content" ObjectID="_1459774930" r:id="rId188"/>
        </w:object>
      </w:r>
    </w:p>
    <w:p w:rsidR="00EE6CE6" w:rsidRPr="00645E9C" w:rsidRDefault="00EE6CE6" w:rsidP="00645E9C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645E9C" w:rsidRDefault="00F80BFB" w:rsidP="00645E9C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Если существует конечный предел при </w:t>
      </w:r>
      <w:r w:rsidRPr="00645E9C">
        <w:rPr>
          <w:position w:val="-10"/>
          <w:sz w:val="28"/>
        </w:rPr>
        <w:object w:dxaOrig="700" w:dyaOrig="320">
          <v:shape id="_x0000_i1126" type="#_x0000_t75" style="width:35.25pt;height:15.75pt" o:ole="" o:bullet="t">
            <v:imagedata r:id="rId28" o:title=""/>
          </v:shape>
          <o:OLEObject Type="Embed" ProgID="Equation.3" ShapeID="_x0000_i1126" DrawAspect="Content" ObjectID="_1459774931" r:id="rId189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 xml:space="preserve">этой интегральной суммы, не зависящий от способа разбиения поверхности на части и выбора точек </w:t>
      </w:r>
      <w:r w:rsidRPr="00645E9C">
        <w:rPr>
          <w:iCs/>
          <w:sz w:val="28"/>
          <w:lang w:val="en-US"/>
        </w:rPr>
        <w:t>M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sz w:val="28"/>
        </w:rPr>
        <w:t xml:space="preserve">, то он называется </w:t>
      </w:r>
      <w:r w:rsidRPr="00645E9C">
        <w:rPr>
          <w:bCs/>
          <w:sz w:val="28"/>
        </w:rPr>
        <w:t xml:space="preserve">поверхностным интегралом первого рода от функции </w:t>
      </w:r>
      <w:r w:rsidRPr="00645E9C">
        <w:rPr>
          <w:bCs/>
          <w:iCs/>
          <w:sz w:val="28"/>
          <w:lang w:val="en-US"/>
        </w:rPr>
        <w:t>f</w:t>
      </w:r>
      <w:r w:rsidRPr="00645E9C">
        <w:rPr>
          <w:bCs/>
          <w:iCs/>
          <w:sz w:val="28"/>
        </w:rPr>
        <w:t>(</w:t>
      </w:r>
      <w:r w:rsidRPr="00645E9C">
        <w:rPr>
          <w:bCs/>
          <w:iCs/>
          <w:sz w:val="28"/>
          <w:lang w:val="en-US"/>
        </w:rPr>
        <w:t>M</w:t>
      </w:r>
      <w:r w:rsidRPr="00645E9C">
        <w:rPr>
          <w:bCs/>
          <w:iCs/>
          <w:sz w:val="28"/>
        </w:rPr>
        <w:t xml:space="preserve">) = </w:t>
      </w:r>
      <w:r w:rsidRPr="00645E9C">
        <w:rPr>
          <w:bCs/>
          <w:iCs/>
          <w:sz w:val="28"/>
          <w:lang w:val="en-US"/>
        </w:rPr>
        <w:t>f</w:t>
      </w:r>
      <w:r w:rsidRPr="00645E9C">
        <w:rPr>
          <w:bCs/>
          <w:iCs/>
          <w:sz w:val="28"/>
        </w:rPr>
        <w:t>(</w:t>
      </w:r>
      <w:r w:rsidRPr="00645E9C">
        <w:rPr>
          <w:bCs/>
          <w:iCs/>
          <w:sz w:val="28"/>
          <w:lang w:val="en-US"/>
        </w:rPr>
        <w:t>x</w:t>
      </w:r>
      <w:r w:rsidRPr="00645E9C">
        <w:rPr>
          <w:bCs/>
          <w:iCs/>
          <w:sz w:val="28"/>
        </w:rPr>
        <w:t xml:space="preserve">, </w:t>
      </w:r>
      <w:r w:rsidRPr="00645E9C">
        <w:rPr>
          <w:bCs/>
          <w:iCs/>
          <w:sz w:val="28"/>
          <w:lang w:val="en-US"/>
        </w:rPr>
        <w:t>y</w:t>
      </w:r>
      <w:r w:rsidRPr="00645E9C">
        <w:rPr>
          <w:bCs/>
          <w:iCs/>
          <w:sz w:val="28"/>
        </w:rPr>
        <w:t xml:space="preserve">, </w:t>
      </w:r>
      <w:r w:rsidRPr="00645E9C">
        <w:rPr>
          <w:bCs/>
          <w:iCs/>
          <w:sz w:val="28"/>
          <w:lang w:val="en-US"/>
        </w:rPr>
        <w:t>z</w:t>
      </w:r>
      <w:r w:rsidRPr="00645E9C">
        <w:rPr>
          <w:bCs/>
          <w:iCs/>
          <w:sz w:val="28"/>
        </w:rPr>
        <w:t xml:space="preserve">) </w:t>
      </w:r>
      <w:r w:rsidRPr="00645E9C">
        <w:rPr>
          <w:bCs/>
          <w:sz w:val="28"/>
        </w:rPr>
        <w:t xml:space="preserve">по поверхности </w:t>
      </w:r>
      <w:r w:rsidRPr="00645E9C">
        <w:rPr>
          <w:bCs/>
          <w:iCs/>
          <w:sz w:val="28"/>
          <w:lang w:val="en-US"/>
        </w:rPr>
        <w:t>S</w:t>
      </w:r>
      <w:r w:rsidRPr="00645E9C">
        <w:rPr>
          <w:sz w:val="28"/>
        </w:rPr>
        <w:t xml:space="preserve"> и обозначается</w:t>
      </w:r>
    </w:p>
    <w:p w:rsidR="00EE6CE6" w:rsidRDefault="00EE6CE6" w:rsidP="00645E9C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4560" w:dyaOrig="720">
          <v:shape id="_x0000_i1127" type="#_x0000_t75" style="width:262.5pt;height:41.25pt" o:ole="">
            <v:imagedata r:id="rId190" o:title=""/>
          </v:shape>
          <o:OLEObject Type="Embed" ProgID="Equation.3" ShapeID="_x0000_i1127" DrawAspect="Content" ObjectID="_1459774932" r:id="rId191"/>
        </w:object>
      </w:r>
      <w:r w:rsidRPr="00645E9C">
        <w:rPr>
          <w:sz w:val="28"/>
        </w:rPr>
        <w:t>.</w:t>
      </w:r>
      <w:r w:rsidR="00645E9C">
        <w:rPr>
          <w:sz w:val="28"/>
        </w:rPr>
        <w:t xml:space="preserve"> </w:t>
      </w:r>
      <w:r w:rsidRPr="00645E9C">
        <w:rPr>
          <w:sz w:val="28"/>
        </w:rPr>
        <w:t>(32)</w:t>
      </w:r>
    </w:p>
    <w:p w:rsidR="00F80BFB" w:rsidRDefault="00F80BFB" w:rsidP="00645E9C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Если поверхность </w:t>
      </w:r>
      <w:r w:rsidRPr="00645E9C">
        <w:rPr>
          <w:iCs/>
          <w:sz w:val="28"/>
          <w:lang w:val="en-US"/>
        </w:rPr>
        <w:t>S</w:t>
      </w:r>
      <w:r w:rsidRPr="00645E9C">
        <w:rPr>
          <w:sz w:val="28"/>
        </w:rPr>
        <w:t xml:space="preserve"> задается явным образом, то есть уравнением вида</w:t>
      </w:r>
      <w:r w:rsidR="00645E9C">
        <w:rPr>
          <w:sz w:val="28"/>
        </w:rPr>
        <w:t xml:space="preserve"> 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</w:rPr>
        <w:t xml:space="preserve"> = φ(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</w:rPr>
        <w:t>)</w:t>
      </w:r>
      <w:r w:rsidRPr="00645E9C">
        <w:rPr>
          <w:sz w:val="28"/>
        </w:rPr>
        <w:t>, вычисление поверхностного интеграла 1-го рода сводится к вычислению двойного интеграла:</w:t>
      </w:r>
    </w:p>
    <w:p w:rsidR="00EE6CE6" w:rsidRPr="00645E9C" w:rsidRDefault="00EE6CE6" w:rsidP="00645E9C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6600" w:dyaOrig="620">
          <v:shape id="_x0000_i1128" type="#_x0000_t75" style="width:376.5pt;height:36pt" o:ole="">
            <v:imagedata r:id="rId192" o:title=""/>
          </v:shape>
          <o:OLEObject Type="Embed" ProgID="Equation.3" ShapeID="_x0000_i1128" DrawAspect="Content" ObjectID="_1459774933" r:id="rId193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(33)</w:t>
      </w:r>
    </w:p>
    <w:p w:rsidR="00EE6CE6" w:rsidRPr="00645E9C" w:rsidRDefault="00EE6CE6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iCs/>
          <w:sz w:val="28"/>
        </w:rPr>
      </w:pPr>
      <w:r w:rsidRPr="00645E9C">
        <w:rPr>
          <w:sz w:val="28"/>
        </w:rPr>
        <w:t xml:space="preserve">где Ω – проекция поверхности </w:t>
      </w:r>
      <w:r w:rsidRPr="00645E9C">
        <w:rPr>
          <w:iCs/>
          <w:sz w:val="28"/>
          <w:lang w:val="en-US"/>
        </w:rPr>
        <w:t>S</w:t>
      </w:r>
      <w:r w:rsidRPr="00645E9C">
        <w:rPr>
          <w:iCs/>
          <w:sz w:val="28"/>
        </w:rPr>
        <w:t xml:space="preserve"> на плоскость Оху.</w:t>
      </w: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Разобьем поверхность </w:t>
      </w:r>
      <w:r w:rsidRPr="00645E9C">
        <w:rPr>
          <w:iCs/>
          <w:sz w:val="28"/>
          <w:lang w:val="en-US"/>
        </w:rPr>
        <w:t>S</w:t>
      </w:r>
      <w:r w:rsidRPr="00645E9C">
        <w:rPr>
          <w:iCs/>
          <w:sz w:val="28"/>
        </w:rPr>
        <w:t xml:space="preserve"> </w:t>
      </w:r>
      <w:r w:rsidRPr="00645E9C">
        <w:rPr>
          <w:sz w:val="28"/>
        </w:rPr>
        <w:t xml:space="preserve">на части </w:t>
      </w:r>
      <w:r w:rsidRPr="00645E9C">
        <w:rPr>
          <w:iCs/>
          <w:sz w:val="28"/>
          <w:lang w:val="en-US"/>
        </w:rPr>
        <w:t>S</w:t>
      </w:r>
      <w:r w:rsidRPr="00645E9C">
        <w:rPr>
          <w:iCs/>
          <w:sz w:val="28"/>
          <w:vertAlign w:val="subscript"/>
        </w:rPr>
        <w:t>1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S</w:t>
      </w:r>
      <w:r w:rsidRPr="00645E9C">
        <w:rPr>
          <w:iCs/>
          <w:sz w:val="28"/>
          <w:vertAlign w:val="subscript"/>
        </w:rPr>
        <w:t>2</w:t>
      </w:r>
      <w:r w:rsidRPr="00645E9C">
        <w:rPr>
          <w:iCs/>
          <w:sz w:val="28"/>
        </w:rPr>
        <w:t xml:space="preserve">,…, </w:t>
      </w:r>
      <w:r w:rsidRPr="00645E9C">
        <w:rPr>
          <w:iCs/>
          <w:sz w:val="28"/>
          <w:lang w:val="en-US"/>
        </w:rPr>
        <w:t>S</w:t>
      </w:r>
      <w:r w:rsidRPr="00645E9C">
        <w:rPr>
          <w:iCs/>
          <w:sz w:val="28"/>
          <w:vertAlign w:val="subscript"/>
        </w:rPr>
        <w:t>п</w:t>
      </w:r>
      <w:r w:rsidRPr="00645E9C">
        <w:rPr>
          <w:sz w:val="28"/>
        </w:rPr>
        <w:t xml:space="preserve">, выберем в каждой части </w:t>
      </w:r>
      <w:r w:rsidRPr="00645E9C">
        <w:rPr>
          <w:iCs/>
          <w:sz w:val="28"/>
          <w:lang w:val="en-US"/>
        </w:rPr>
        <w:t>S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sz w:val="28"/>
        </w:rPr>
        <w:t xml:space="preserve"> точку</w:t>
      </w:r>
      <w:r w:rsidRPr="00645E9C">
        <w:rPr>
          <w:iCs/>
          <w:sz w:val="28"/>
        </w:rPr>
        <w:t xml:space="preserve"> </w:t>
      </w:r>
      <w:r w:rsidRPr="00645E9C">
        <w:rPr>
          <w:iCs/>
          <w:sz w:val="28"/>
          <w:lang w:val="en-US"/>
        </w:rPr>
        <w:t>M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</w:rPr>
        <w:t>(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</w:rPr>
        <w:t>)</w:t>
      </w:r>
      <w:r w:rsidRPr="00645E9C">
        <w:rPr>
          <w:sz w:val="28"/>
        </w:rPr>
        <w:t xml:space="preserve">, и умножим </w:t>
      </w:r>
      <w:r w:rsidRPr="00645E9C">
        <w:rPr>
          <w:iCs/>
          <w:sz w:val="28"/>
          <w:lang w:val="en-US"/>
        </w:rPr>
        <w:t>f</w:t>
      </w:r>
      <w:r w:rsidRPr="00645E9C">
        <w:rPr>
          <w:iCs/>
          <w:sz w:val="28"/>
        </w:rPr>
        <w:t>(</w:t>
      </w:r>
      <w:r w:rsidRPr="00645E9C">
        <w:rPr>
          <w:iCs/>
          <w:sz w:val="28"/>
          <w:lang w:val="en-US"/>
        </w:rPr>
        <w:t>M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</w:rPr>
        <w:t>)</w:t>
      </w:r>
      <w:r w:rsidRPr="00645E9C">
        <w:rPr>
          <w:sz w:val="28"/>
        </w:rPr>
        <w:t xml:space="preserve"> на площадь </w:t>
      </w:r>
      <w:r w:rsidRPr="00645E9C">
        <w:rPr>
          <w:iCs/>
          <w:sz w:val="28"/>
          <w:lang w:val="en-US"/>
        </w:rPr>
        <w:t>D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</w:rPr>
        <w:t xml:space="preserve"> </w:t>
      </w:r>
      <w:r w:rsidRPr="00645E9C">
        <w:rPr>
          <w:sz w:val="28"/>
        </w:rPr>
        <w:t xml:space="preserve">проекции части </w:t>
      </w:r>
      <w:r w:rsidRPr="00645E9C">
        <w:rPr>
          <w:iCs/>
          <w:sz w:val="28"/>
          <w:lang w:val="en-US"/>
        </w:rPr>
        <w:t>S</w:t>
      </w:r>
      <w:r w:rsidRPr="00645E9C">
        <w:rPr>
          <w:iCs/>
          <w:sz w:val="28"/>
          <w:vertAlign w:val="subscript"/>
          <w:lang w:val="en-US"/>
        </w:rPr>
        <w:t>i</w:t>
      </w:r>
      <w:r w:rsidRPr="00645E9C">
        <w:rPr>
          <w:iCs/>
          <w:sz w:val="28"/>
        </w:rPr>
        <w:t xml:space="preserve"> </w:t>
      </w:r>
      <w:r w:rsidRPr="00645E9C">
        <w:rPr>
          <w:sz w:val="28"/>
        </w:rPr>
        <w:t>на плоскость О</w:t>
      </w:r>
      <w:r w:rsidRPr="00645E9C">
        <w:rPr>
          <w:iCs/>
          <w:sz w:val="28"/>
        </w:rPr>
        <w:t xml:space="preserve">ху. </w:t>
      </w:r>
      <w:r w:rsidRPr="00645E9C">
        <w:rPr>
          <w:sz w:val="28"/>
        </w:rPr>
        <w:t>Если существует конечный предел суммы</w:t>
      </w:r>
    </w:p>
    <w:p w:rsidR="00EE6CE6" w:rsidRPr="00645E9C" w:rsidRDefault="00EE6CE6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28"/>
          <w:sz w:val="28"/>
        </w:rPr>
        <w:object w:dxaOrig="3620" w:dyaOrig="680">
          <v:shape id="_x0000_i1129" type="#_x0000_t75" style="width:208.5pt;height:39.75pt" o:ole="">
            <v:imagedata r:id="rId194" o:title=""/>
          </v:shape>
          <o:OLEObject Type="Embed" ProgID="Equation.3" ShapeID="_x0000_i1129" DrawAspect="Content" ObjectID="_1459774934" r:id="rId195"/>
        </w:object>
      </w:r>
      <w:r w:rsidRPr="00645E9C">
        <w:rPr>
          <w:sz w:val="28"/>
        </w:rPr>
        <w:t>,</w:t>
      </w:r>
    </w:p>
    <w:p w:rsidR="00EE6CE6" w:rsidRPr="00645E9C" w:rsidRDefault="00EE6CE6" w:rsidP="00645E9C">
      <w:pPr>
        <w:spacing w:line="360" w:lineRule="auto"/>
        <w:ind w:firstLine="709"/>
        <w:jc w:val="both"/>
        <w:rPr>
          <w:sz w:val="28"/>
        </w:rPr>
      </w:pPr>
    </w:p>
    <w:p w:rsidR="00645E9C" w:rsidRDefault="00F80BFB" w:rsidP="00645E9C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не зависящий от способа разбиения поверхности и выбора точек на ней, то он называется </w:t>
      </w:r>
      <w:r w:rsidRPr="00645E9C">
        <w:rPr>
          <w:bCs/>
          <w:sz w:val="28"/>
        </w:rPr>
        <w:t xml:space="preserve">поверхностным интегралом второго рода от функции </w:t>
      </w:r>
      <w:r w:rsidRPr="00645E9C">
        <w:rPr>
          <w:bCs/>
          <w:iCs/>
          <w:sz w:val="28"/>
          <w:lang w:val="en-US"/>
        </w:rPr>
        <w:t>f</w:t>
      </w:r>
      <w:r w:rsidRPr="00645E9C">
        <w:rPr>
          <w:bCs/>
          <w:iCs/>
          <w:sz w:val="28"/>
        </w:rPr>
        <w:t>(</w:t>
      </w:r>
      <w:r w:rsidRPr="00645E9C">
        <w:rPr>
          <w:bCs/>
          <w:iCs/>
          <w:sz w:val="28"/>
          <w:lang w:val="en-US"/>
        </w:rPr>
        <w:t>M</w:t>
      </w:r>
      <w:r w:rsidRPr="00645E9C">
        <w:rPr>
          <w:bCs/>
          <w:iCs/>
          <w:sz w:val="28"/>
        </w:rPr>
        <w:t>)</w:t>
      </w:r>
      <w:r w:rsidRPr="00645E9C">
        <w:rPr>
          <w:bCs/>
          <w:sz w:val="28"/>
        </w:rPr>
        <w:t xml:space="preserve"> по выбранной стороне поверхности </w:t>
      </w:r>
      <w:r w:rsidRPr="00645E9C">
        <w:rPr>
          <w:bCs/>
          <w:iCs/>
          <w:sz w:val="28"/>
          <w:lang w:val="en-US"/>
        </w:rPr>
        <w:t>S</w:t>
      </w:r>
      <w:r w:rsidRPr="00645E9C">
        <w:rPr>
          <w:sz w:val="28"/>
        </w:rPr>
        <w:t xml:space="preserve"> и обозначается</w:t>
      </w:r>
    </w:p>
    <w:p w:rsidR="00EE6CE6" w:rsidRDefault="00EE6CE6" w:rsidP="00645E9C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iCs/>
          <w:position w:val="-32"/>
          <w:sz w:val="28"/>
        </w:rPr>
        <w:object w:dxaOrig="3220" w:dyaOrig="600">
          <v:shape id="_x0000_i1130" type="#_x0000_t75" style="width:186.75pt;height:34.5pt" o:ole="">
            <v:imagedata r:id="rId196" o:title=""/>
          </v:shape>
          <o:OLEObject Type="Embed" ProgID="Equation.3" ShapeID="_x0000_i1130" DrawAspect="Content" ObjectID="_1459774935" r:id="rId197"/>
        </w:object>
      </w:r>
      <w:r w:rsidRPr="00645E9C">
        <w:rPr>
          <w:sz w:val="28"/>
        </w:rPr>
        <w:t>(34)</w:t>
      </w:r>
    </w:p>
    <w:p w:rsidR="00EE6CE6" w:rsidRPr="00645E9C" w:rsidRDefault="00EE6CE6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Подобным образом можно проектировать части поверхности на координатные плоскости О</w:t>
      </w:r>
      <w:r w:rsidRPr="00645E9C">
        <w:rPr>
          <w:iCs/>
          <w:sz w:val="28"/>
          <w:lang w:val="en-US"/>
        </w:rPr>
        <w:t>xz</w:t>
      </w:r>
      <w:r w:rsidRPr="00645E9C">
        <w:rPr>
          <w:iCs/>
          <w:sz w:val="28"/>
        </w:rPr>
        <w:t xml:space="preserve"> </w:t>
      </w:r>
      <w:r w:rsidRPr="00645E9C">
        <w:rPr>
          <w:sz w:val="28"/>
        </w:rPr>
        <w:t>и О</w:t>
      </w:r>
      <w:r w:rsidRPr="00645E9C">
        <w:rPr>
          <w:iCs/>
          <w:sz w:val="28"/>
          <w:lang w:val="en-US"/>
        </w:rPr>
        <w:t>yz</w:t>
      </w:r>
      <w:r w:rsidRPr="00645E9C">
        <w:rPr>
          <w:iCs/>
          <w:sz w:val="28"/>
        </w:rPr>
        <w:t xml:space="preserve">. </w:t>
      </w:r>
      <w:r w:rsidRPr="00645E9C">
        <w:rPr>
          <w:sz w:val="28"/>
        </w:rPr>
        <w:t>Получим два других поверхностных интеграла 2-го рода:</w:t>
      </w:r>
    </w:p>
    <w:p w:rsidR="00EE6CE6" w:rsidRPr="00645E9C" w:rsidRDefault="00EE6CE6" w:rsidP="00645E9C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1640" w:dyaOrig="600">
          <v:shape id="_x0000_i1131" type="#_x0000_t75" style="width:95.25pt;height:34.5pt" o:ole="">
            <v:imagedata r:id="rId198" o:title=""/>
          </v:shape>
          <o:OLEObject Type="Embed" ProgID="Equation.3" ShapeID="_x0000_i1131" DrawAspect="Content" ObjectID="_1459774936" r:id="rId199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и</w:t>
      </w:r>
      <w:r w:rsidR="00645E9C">
        <w:rPr>
          <w:sz w:val="28"/>
        </w:rPr>
        <w:t xml:space="preserve"> </w:t>
      </w:r>
      <w:r w:rsidRPr="00645E9C">
        <w:rPr>
          <w:position w:val="-32"/>
          <w:sz w:val="28"/>
        </w:rPr>
        <w:object w:dxaOrig="1640" w:dyaOrig="600">
          <v:shape id="_x0000_i1132" type="#_x0000_t75" style="width:95.25pt;height:34.5pt" o:ole="">
            <v:imagedata r:id="rId200" o:title=""/>
          </v:shape>
          <o:OLEObject Type="Embed" ProgID="Equation.3" ShapeID="_x0000_i1132" DrawAspect="Content" ObjectID="_1459774937" r:id="rId201"/>
        </w:object>
      </w:r>
      <w:r w:rsidRPr="00645E9C">
        <w:rPr>
          <w:sz w:val="28"/>
        </w:rPr>
        <w:t>.</w:t>
      </w:r>
    </w:p>
    <w:p w:rsidR="00EE6CE6" w:rsidRPr="00645E9C" w:rsidRDefault="00EE6CE6" w:rsidP="00645E9C">
      <w:pPr>
        <w:spacing w:line="360" w:lineRule="auto"/>
        <w:ind w:firstLine="709"/>
        <w:jc w:val="both"/>
        <w:rPr>
          <w:sz w:val="28"/>
        </w:rPr>
      </w:pPr>
    </w:p>
    <w:p w:rsidR="00645E9C" w:rsidRDefault="00F80BFB" w:rsidP="00645E9C">
      <w:pPr>
        <w:tabs>
          <w:tab w:val="num" w:pos="1080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Рассмотрев сумму таких интегралов по одной и той же поверхности соответственно от функций </w:t>
      </w:r>
      <w:r w:rsidRPr="00645E9C">
        <w:rPr>
          <w:iCs/>
          <w:sz w:val="28"/>
          <w:lang w:val="en-US"/>
        </w:rPr>
        <w:t>P</w:t>
      </w:r>
      <w:r w:rsidRPr="00645E9C">
        <w:rPr>
          <w:iCs/>
          <w:sz w:val="28"/>
        </w:rPr>
        <w:t>(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</w:rPr>
        <w:t xml:space="preserve">), </w:t>
      </w:r>
      <w:r w:rsidRPr="00645E9C">
        <w:rPr>
          <w:iCs/>
          <w:sz w:val="28"/>
          <w:lang w:val="en-US"/>
        </w:rPr>
        <w:t>Q</w:t>
      </w:r>
      <w:r w:rsidRPr="00645E9C">
        <w:rPr>
          <w:iCs/>
          <w:sz w:val="28"/>
        </w:rPr>
        <w:t>(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</w:rPr>
        <w:t xml:space="preserve">), </w:t>
      </w:r>
      <w:r w:rsidRPr="00645E9C">
        <w:rPr>
          <w:iCs/>
          <w:sz w:val="28"/>
          <w:lang w:val="en-US"/>
        </w:rPr>
        <w:t>R</w:t>
      </w:r>
      <w:r w:rsidRPr="00645E9C">
        <w:rPr>
          <w:iCs/>
          <w:sz w:val="28"/>
        </w:rPr>
        <w:t>(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</w:rPr>
        <w:t xml:space="preserve">), </w:t>
      </w:r>
      <w:r w:rsidRPr="00645E9C">
        <w:rPr>
          <w:sz w:val="28"/>
        </w:rPr>
        <w:t xml:space="preserve">получим </w:t>
      </w:r>
      <w:r w:rsidRPr="00645E9C">
        <w:rPr>
          <w:bCs/>
          <w:sz w:val="28"/>
        </w:rPr>
        <w:t>поверхностный интеграл второго рода общего вида</w:t>
      </w:r>
      <w:r w:rsidRPr="00645E9C">
        <w:rPr>
          <w:sz w:val="28"/>
        </w:rPr>
        <w:t>:</w:t>
      </w:r>
    </w:p>
    <w:p w:rsidR="00EE6CE6" w:rsidRDefault="00EE6CE6" w:rsidP="00645E9C">
      <w:pPr>
        <w:tabs>
          <w:tab w:val="num" w:pos="1080"/>
        </w:tabs>
        <w:spacing w:line="360" w:lineRule="auto"/>
        <w:ind w:firstLine="709"/>
        <w:jc w:val="both"/>
        <w:rPr>
          <w:iCs/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4819" w:dyaOrig="600">
          <v:shape id="_x0000_i1133" type="#_x0000_t75" style="width:279.75pt;height:34.5pt" o:ole="">
            <v:imagedata r:id="rId202" o:title=""/>
          </v:shape>
          <o:OLEObject Type="Embed" ProgID="Equation.3" ShapeID="_x0000_i1133" DrawAspect="Content" ObjectID="_1459774938" r:id="rId203"/>
        </w:object>
      </w:r>
      <w:r w:rsidRPr="00645E9C">
        <w:rPr>
          <w:sz w:val="28"/>
        </w:rPr>
        <w:t>(35)</w:t>
      </w:r>
    </w:p>
    <w:p w:rsidR="00EE6CE6" w:rsidRPr="00645E9C" w:rsidRDefault="00EE6CE6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Если </w:t>
      </w:r>
      <w:r w:rsidRPr="00645E9C">
        <w:rPr>
          <w:iCs/>
          <w:sz w:val="28"/>
          <w:lang w:val="en-US"/>
        </w:rPr>
        <w:t>D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D΄</w:t>
      </w:r>
      <w:r w:rsidRPr="00645E9C">
        <w:rPr>
          <w:sz w:val="28"/>
        </w:rPr>
        <w:t xml:space="preserve"> и </w:t>
      </w:r>
      <w:r w:rsidRPr="00645E9C">
        <w:rPr>
          <w:iCs/>
          <w:sz w:val="28"/>
          <w:lang w:val="en-US"/>
        </w:rPr>
        <w:t>D΄΄</w:t>
      </w:r>
      <w:r w:rsidRPr="00645E9C">
        <w:rPr>
          <w:sz w:val="28"/>
        </w:rPr>
        <w:t xml:space="preserve"> - проекции поверхности </w:t>
      </w:r>
      <w:r w:rsidRPr="00645E9C">
        <w:rPr>
          <w:iCs/>
          <w:sz w:val="28"/>
          <w:lang w:val="en-US"/>
        </w:rPr>
        <w:t>S</w:t>
      </w:r>
      <w:r w:rsidRPr="00645E9C">
        <w:rPr>
          <w:sz w:val="28"/>
        </w:rPr>
        <w:t xml:space="preserve"> на координатные плоскости</w:t>
      </w:r>
      <w:r w:rsidR="00645E9C">
        <w:rPr>
          <w:sz w:val="28"/>
        </w:rPr>
        <w:t xml:space="preserve"> </w:t>
      </w:r>
      <w:r w:rsidRPr="00645E9C">
        <w:rPr>
          <w:sz w:val="28"/>
        </w:rPr>
        <w:t>О</w:t>
      </w:r>
      <w:r w:rsidRPr="00645E9C">
        <w:rPr>
          <w:iCs/>
          <w:sz w:val="28"/>
        </w:rPr>
        <w:t>ху</w:t>
      </w:r>
      <w:r w:rsidRPr="00645E9C">
        <w:rPr>
          <w:sz w:val="28"/>
        </w:rPr>
        <w:t xml:space="preserve">, </w:t>
      </w:r>
      <w:r w:rsidRPr="00645E9C">
        <w:rPr>
          <w:sz w:val="28"/>
          <w:lang w:val="en-US"/>
        </w:rPr>
        <w:t>Oxz</w:t>
      </w:r>
      <w:r w:rsidRPr="00645E9C">
        <w:rPr>
          <w:sz w:val="28"/>
        </w:rPr>
        <w:t xml:space="preserve"> и </w:t>
      </w:r>
      <w:r w:rsidRPr="00645E9C">
        <w:rPr>
          <w:sz w:val="28"/>
          <w:lang w:val="en-US"/>
        </w:rPr>
        <w:t>Oyz</w:t>
      </w:r>
      <w:r w:rsidRPr="00645E9C">
        <w:rPr>
          <w:sz w:val="28"/>
        </w:rPr>
        <w:t>, то</w:t>
      </w:r>
    </w:p>
    <w:p w:rsidR="00EE6CE6" w:rsidRPr="00645E9C" w:rsidRDefault="00EE6CE6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94"/>
          <w:sz w:val="28"/>
        </w:rPr>
        <w:object w:dxaOrig="5060" w:dyaOrig="1860">
          <v:shape id="_x0000_i1134" type="#_x0000_t75" style="width:285.75pt;height:105pt" o:ole="">
            <v:imagedata r:id="rId204" o:title=""/>
          </v:shape>
          <o:OLEObject Type="Embed" ProgID="Equation.3" ShapeID="_x0000_i1134" DrawAspect="Content" ObjectID="_1459774939" r:id="rId205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(36)</w:t>
      </w:r>
    </w:p>
    <w:p w:rsidR="00EE6CE6" w:rsidRDefault="00EE6CE6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Связь между тройным интегралом по трехмерной области </w:t>
      </w:r>
      <w:r w:rsidRPr="00645E9C">
        <w:rPr>
          <w:sz w:val="28"/>
          <w:lang w:val="en-US"/>
        </w:rPr>
        <w:t>V</w:t>
      </w:r>
      <w:r w:rsidRPr="00645E9C">
        <w:rPr>
          <w:sz w:val="28"/>
        </w:rPr>
        <w:t xml:space="preserve"> и поверхностным интегралом 2-го рода по замкнутой поверхности </w:t>
      </w:r>
      <w:r w:rsidRPr="00645E9C">
        <w:rPr>
          <w:sz w:val="28"/>
          <w:lang w:val="en-US"/>
        </w:rPr>
        <w:t>S</w:t>
      </w:r>
      <w:r w:rsidRPr="00645E9C">
        <w:rPr>
          <w:sz w:val="28"/>
        </w:rPr>
        <w:t xml:space="preserve">, ограничивающей тело </w:t>
      </w:r>
      <w:r w:rsidRPr="00645E9C">
        <w:rPr>
          <w:sz w:val="28"/>
          <w:lang w:val="en-US"/>
        </w:rPr>
        <w:t>V</w:t>
      </w:r>
      <w:r w:rsidRPr="00645E9C">
        <w:rPr>
          <w:sz w:val="28"/>
        </w:rPr>
        <w:t>, задается формулой Гаусса-Остроградского:</w:t>
      </w:r>
    </w:p>
    <w:p w:rsidR="00EE6CE6" w:rsidRPr="00645E9C" w:rsidRDefault="00EE6CE6" w:rsidP="00645E9C">
      <w:pPr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position w:val="-10"/>
          <w:sz w:val="28"/>
        </w:rPr>
        <w:object w:dxaOrig="180" w:dyaOrig="340">
          <v:shape id="_x0000_i1135" type="#_x0000_t75" style="width:9pt;height:17.25pt" o:ole="">
            <v:imagedata r:id="rId206" o:title=""/>
          </v:shape>
          <o:OLEObject Type="Embed" ProgID="Equation.3" ShapeID="_x0000_i1135" DrawAspect="Content" ObjectID="_1459774940" r:id="rId207"/>
        </w:object>
      </w:r>
      <w:r w:rsidRPr="00645E9C">
        <w:rPr>
          <w:position w:val="-32"/>
          <w:sz w:val="28"/>
        </w:rPr>
        <w:object w:dxaOrig="5539" w:dyaOrig="740">
          <v:shape id="_x0000_i1136" type="#_x0000_t75" style="width:318.75pt;height:42.75pt" o:ole="">
            <v:imagedata r:id="rId208" o:title=""/>
          </v:shape>
          <o:OLEObject Type="Embed" ProgID="Equation.3" ShapeID="_x0000_i1136" DrawAspect="Content" ObjectID="_1459774941" r:id="rId209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(37)</w:t>
      </w:r>
    </w:p>
    <w:p w:rsidR="00EE6CE6" w:rsidRPr="00645E9C" w:rsidRDefault="00EE6CE6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где запись «</w:t>
      </w:r>
      <w:r w:rsidRPr="00645E9C">
        <w:rPr>
          <w:iCs/>
          <w:sz w:val="28"/>
          <w:lang w:val="en-US"/>
        </w:rPr>
        <w:t>S</w:t>
      </w:r>
      <w:r w:rsidRPr="00645E9C">
        <w:rPr>
          <w:iCs/>
          <w:sz w:val="28"/>
          <w:vertAlign w:val="superscript"/>
        </w:rPr>
        <w:t>+</w:t>
      </w:r>
      <w:r w:rsidRPr="00645E9C">
        <w:rPr>
          <w:sz w:val="28"/>
        </w:rPr>
        <w:t xml:space="preserve">» означает, что интеграл, стоящий справа, вычисляется по внешней стороне поверхности </w:t>
      </w:r>
      <w:r w:rsidRPr="00645E9C">
        <w:rPr>
          <w:iCs/>
          <w:sz w:val="28"/>
          <w:lang w:val="en-US"/>
        </w:rPr>
        <w:t>S</w:t>
      </w:r>
      <w:r w:rsidRPr="00645E9C">
        <w:rPr>
          <w:sz w:val="28"/>
        </w:rPr>
        <w:t>.</w:t>
      </w:r>
    </w:p>
    <w:p w:rsidR="00F80BFB" w:rsidRPr="00645E9C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bCs/>
          <w:sz w:val="28"/>
        </w:rPr>
        <w:t>Формула Стокса</w:t>
      </w:r>
      <w:r w:rsidRPr="00645E9C">
        <w:rPr>
          <w:sz w:val="28"/>
        </w:rPr>
        <w:t xml:space="preserve"> устанавливает связь между поверхностным интегралом 1-го рода по поверхности </w:t>
      </w:r>
      <w:r w:rsidRPr="00645E9C">
        <w:rPr>
          <w:iCs/>
          <w:sz w:val="28"/>
        </w:rPr>
        <w:t>σ</w:t>
      </w:r>
      <w:r w:rsidRPr="00645E9C">
        <w:rPr>
          <w:sz w:val="28"/>
        </w:rPr>
        <w:t xml:space="preserve"> и криволинейным интегралом 2-го рода по ограничивающему ее контуру</w:t>
      </w:r>
      <w:r w:rsidRPr="00645E9C">
        <w:rPr>
          <w:iCs/>
          <w:sz w:val="28"/>
        </w:rPr>
        <w:t xml:space="preserve"> λ</w:t>
      </w:r>
      <w:r w:rsidRPr="00645E9C">
        <w:rPr>
          <w:sz w:val="28"/>
        </w:rPr>
        <w:t xml:space="preserve"> с учетом ориентации поверхности:</w:t>
      </w:r>
    </w:p>
    <w:p w:rsidR="00F80BFB" w:rsidRPr="00645E9C" w:rsidRDefault="00F80BFB" w:rsidP="00EE6CE6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110"/>
          <w:sz w:val="28"/>
        </w:rPr>
        <w:object w:dxaOrig="6840" w:dyaOrig="2320">
          <v:shape id="_x0000_i1137" type="#_x0000_t75" style="width:376.5pt;height:126.75pt" o:ole="">
            <v:imagedata r:id="rId210" o:title=""/>
          </v:shape>
          <o:OLEObject Type="Embed" ProgID="Equation.3" ShapeID="_x0000_i1137" DrawAspect="Content" ObjectID="_1459774942" r:id="rId211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(38)</w:t>
      </w:r>
    </w:p>
    <w:p w:rsidR="002E02C9" w:rsidRPr="00645E9C" w:rsidRDefault="002E02C9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F80BFB" w:rsidRPr="00EE6CE6" w:rsidRDefault="00C5391C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sz w:val="28"/>
        </w:rPr>
      </w:pPr>
      <w:r w:rsidRPr="00EE6CE6">
        <w:rPr>
          <w:b/>
          <w:sz w:val="28"/>
        </w:rPr>
        <w:t>2.</w:t>
      </w:r>
      <w:r w:rsidR="00F80BFB" w:rsidRPr="00EE6CE6">
        <w:rPr>
          <w:b/>
          <w:sz w:val="28"/>
        </w:rPr>
        <w:t>3 Геометрические и физические приложения</w: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AB71F7" w:rsidP="00645E9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1) </w:t>
      </w:r>
      <w:r w:rsidR="00F80BFB" w:rsidRPr="00645E9C">
        <w:rPr>
          <w:sz w:val="28"/>
        </w:rPr>
        <w:t>Длина кривой.</w:t>
      </w:r>
    </w:p>
    <w:p w:rsidR="00645E9C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Если подынтегральная функция </w:t>
      </w:r>
      <w:r w:rsidRPr="00645E9C">
        <w:rPr>
          <w:iCs/>
          <w:sz w:val="28"/>
          <w:lang w:val="en-US"/>
        </w:rPr>
        <w:t>f</w:t>
      </w:r>
      <w:r w:rsidRPr="00645E9C">
        <w:rPr>
          <w:iCs/>
          <w:sz w:val="28"/>
        </w:rPr>
        <w:t>(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</w:rPr>
        <w:t xml:space="preserve">) </w:t>
      </w:r>
      <w:r w:rsidRPr="00645E9C">
        <w:rPr>
          <w:sz w:val="28"/>
        </w:rPr>
        <w:t>≡ 1, то из определения криволинейного интеграла 1-го рода получаем, что в этом случае он равен длине кривой, по которой ведется интегрирование:</w:t>
      </w:r>
    </w:p>
    <w:p w:rsidR="00EE6CE6" w:rsidRDefault="00EE6CE6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800" w:dyaOrig="600">
          <v:shape id="_x0000_i1138" type="#_x0000_t75" style="width:46.5pt;height:34.5pt" o:ole="">
            <v:imagedata r:id="rId212" o:title=""/>
          </v:shape>
          <o:OLEObject Type="Embed" ProgID="Equation.3" ShapeID="_x0000_i1138" DrawAspect="Content" ObjectID="_1459774943" r:id="rId213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(39)</w:t>
      </w:r>
    </w:p>
    <w:p w:rsidR="00EE6CE6" w:rsidRPr="00645E9C" w:rsidRDefault="00EE6CE6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2) Масса кривой.</w:t>
      </w:r>
    </w:p>
    <w:p w:rsidR="00645E9C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Считая, что подынтегральная функция </w:t>
      </w:r>
      <w:r w:rsidRPr="00645E9C">
        <w:rPr>
          <w:iCs/>
          <w:sz w:val="28"/>
        </w:rPr>
        <w:t>γ (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</w:rPr>
        <w:t xml:space="preserve">) </w:t>
      </w:r>
      <w:r w:rsidRPr="00645E9C">
        <w:rPr>
          <w:sz w:val="28"/>
        </w:rPr>
        <w:t>определяет плотность каждой точки кривой, найдем массу кривой по формуле</w:t>
      </w:r>
    </w:p>
    <w:p w:rsidR="00EE6CE6" w:rsidRDefault="00EE6CE6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</w:p>
    <w:p w:rsidR="002E02C9" w:rsidRPr="00645E9C" w:rsidRDefault="00F80BFB" w:rsidP="00EE6CE6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1820" w:dyaOrig="600">
          <v:shape id="_x0000_i1139" type="#_x0000_t75" style="width:105.75pt;height:34.5pt" o:ole="">
            <v:imagedata r:id="rId214" o:title=""/>
          </v:shape>
          <o:OLEObject Type="Embed" ProgID="Equation.3" ShapeID="_x0000_i1139" DrawAspect="Content" ObjectID="_1459774944" r:id="rId215"/>
        </w:object>
      </w:r>
      <w:r w:rsidRPr="00645E9C">
        <w:rPr>
          <w:sz w:val="28"/>
        </w:rPr>
        <w:t>(40)</w:t>
      </w:r>
    </w:p>
    <w:p w:rsidR="002E02C9" w:rsidRPr="00645E9C" w:rsidRDefault="002E02C9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F80BFB" w:rsidRPr="00AB71F7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sz w:val="28"/>
        </w:rPr>
      </w:pPr>
      <w:r w:rsidRPr="00AB71F7">
        <w:rPr>
          <w:b/>
          <w:sz w:val="28"/>
        </w:rPr>
        <w:t>Пример 6.</w:t>
      </w:r>
    </w:p>
    <w:p w:rsidR="00F80BFB" w:rsidRPr="00645E9C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Найти массу кривой с линейной плотностью </w:t>
      </w:r>
      <w:r w:rsidRPr="00645E9C">
        <w:rPr>
          <w:position w:val="-24"/>
          <w:sz w:val="28"/>
        </w:rPr>
        <w:object w:dxaOrig="740" w:dyaOrig="620">
          <v:shape id="_x0000_i1140" type="#_x0000_t75" style="width:40.5pt;height:33.75pt" o:ole="">
            <v:imagedata r:id="rId216" o:title=""/>
          </v:shape>
          <o:OLEObject Type="Embed" ProgID="Equation.DSMT4" ShapeID="_x0000_i1140" DrawAspect="Content" ObjectID="_1459774945" r:id="rId217"/>
        </w:object>
      </w:r>
      <w:r w:rsidRPr="00645E9C">
        <w:rPr>
          <w:sz w:val="28"/>
        </w:rPr>
        <w:t xml:space="preserve"> заданной в полярных координатах уравнением ρ = 4φ, где </w:t>
      </w:r>
      <w:r w:rsidRPr="00645E9C">
        <w:rPr>
          <w:position w:val="-24"/>
          <w:sz w:val="28"/>
        </w:rPr>
        <w:object w:dxaOrig="1320" w:dyaOrig="620">
          <v:shape id="_x0000_i1141" type="#_x0000_t75" style="width:1in;height:33.75pt" o:ole="">
            <v:imagedata r:id="rId218" o:title=""/>
          </v:shape>
          <o:OLEObject Type="Embed" ProgID="Equation.DSMT4" ShapeID="_x0000_i1141" DrawAspect="Content" ObjectID="_1459774946" r:id="rId219"/>
        </w:object>
      </w:r>
    </w:p>
    <w:p w:rsidR="00F80BFB" w:rsidRPr="00645E9C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Решение.</w:t>
      </w:r>
    </w:p>
    <w:p w:rsidR="00F80BFB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Используем формулу (40) с учетом того, что кривая задана в полярных координатах:</w:t>
      </w:r>
    </w:p>
    <w:p w:rsidR="00EE6CE6" w:rsidRPr="00645E9C" w:rsidRDefault="00EE6CE6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104"/>
          <w:sz w:val="28"/>
        </w:rPr>
        <w:object w:dxaOrig="6880" w:dyaOrig="2200">
          <v:shape id="_x0000_i1142" type="#_x0000_t75" style="width:375pt;height:120pt" o:ole="">
            <v:imagedata r:id="rId220" o:title=""/>
          </v:shape>
          <o:OLEObject Type="Embed" ProgID="Equation.DSMT4" ShapeID="_x0000_i1142" DrawAspect="Content" ObjectID="_1459774947" r:id="rId221"/>
        </w:object>
      </w:r>
    </w:p>
    <w:p w:rsidR="00EE6CE6" w:rsidRPr="00645E9C" w:rsidRDefault="00EE6CE6" w:rsidP="00645E9C">
      <w:pPr>
        <w:pStyle w:val="a6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645E9C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3) Моменты кривой </w:t>
      </w:r>
      <w:r w:rsidRPr="00645E9C">
        <w:rPr>
          <w:iCs/>
          <w:sz w:val="28"/>
          <w:lang w:val="en-US"/>
        </w:rPr>
        <w:t>l</w:t>
      </w:r>
      <w:r w:rsidRPr="00645E9C">
        <w:rPr>
          <w:sz w:val="28"/>
        </w:rPr>
        <w:t>:</w:t>
      </w:r>
      <w:r w:rsidR="00645E9C">
        <w:rPr>
          <w:sz w:val="28"/>
        </w:rPr>
        <w:t xml:space="preserve"> </w:t>
      </w:r>
    </w:p>
    <w:p w:rsidR="00EE6CE6" w:rsidRDefault="00EE6CE6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3879" w:dyaOrig="600">
          <v:shape id="_x0000_i1143" type="#_x0000_t75" style="width:225pt;height:34.5pt" o:ole="">
            <v:imagedata r:id="rId222" o:title=""/>
          </v:shape>
          <o:OLEObject Type="Embed" ProgID="Equation.3" ShapeID="_x0000_i1143" DrawAspect="Content" ObjectID="_1459774948" r:id="rId223"/>
        </w:object>
      </w:r>
      <w:r w:rsidRPr="00645E9C">
        <w:rPr>
          <w:sz w:val="28"/>
        </w:rPr>
        <w:t xml:space="preserve"> -</w:t>
      </w:r>
      <w:r w:rsidR="00645E9C">
        <w:rPr>
          <w:sz w:val="28"/>
        </w:rPr>
        <w:t xml:space="preserve"> </w:t>
      </w:r>
      <w:r w:rsidRPr="00645E9C">
        <w:rPr>
          <w:sz w:val="28"/>
        </w:rPr>
        <w:t>(41)</w:t>
      </w:r>
    </w:p>
    <w:p w:rsidR="00645E9C" w:rsidRDefault="00F80BFB" w:rsidP="00645E9C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sz w:val="28"/>
        </w:rPr>
        <w:t xml:space="preserve">статические моменты плоской кривой </w:t>
      </w:r>
      <w:r w:rsidRPr="00645E9C">
        <w:rPr>
          <w:iCs/>
          <w:sz w:val="28"/>
          <w:lang w:val="en-US"/>
        </w:rPr>
        <w:t>l</w:t>
      </w:r>
      <w:r w:rsidRPr="00645E9C">
        <w:rPr>
          <w:sz w:val="28"/>
        </w:rPr>
        <w:t xml:space="preserve"> относительно осей О</w:t>
      </w:r>
      <w:r w:rsidRPr="00645E9C">
        <w:rPr>
          <w:iCs/>
          <w:sz w:val="28"/>
        </w:rPr>
        <w:t>х</w:t>
      </w:r>
      <w:r w:rsidRPr="00645E9C">
        <w:rPr>
          <w:sz w:val="28"/>
        </w:rPr>
        <w:t xml:space="preserve"> и О</w:t>
      </w:r>
      <w:r w:rsidRPr="00645E9C">
        <w:rPr>
          <w:iCs/>
          <w:sz w:val="28"/>
        </w:rPr>
        <w:t>у</w:t>
      </w:r>
      <w:r w:rsidRPr="00645E9C">
        <w:rPr>
          <w:sz w:val="28"/>
        </w:rPr>
        <w:t>;</w:t>
      </w:r>
    </w:p>
    <w:p w:rsidR="00EE6CE6" w:rsidRDefault="00EE6CE6" w:rsidP="00AB71F7">
      <w:pPr>
        <w:spacing w:line="360" w:lineRule="auto"/>
        <w:jc w:val="both"/>
        <w:rPr>
          <w:sz w:val="28"/>
        </w:rPr>
      </w:pPr>
    </w:p>
    <w:p w:rsidR="00F80BFB" w:rsidRDefault="00645E9C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F80BFB" w:rsidRPr="00645E9C">
        <w:rPr>
          <w:position w:val="-32"/>
          <w:sz w:val="28"/>
        </w:rPr>
        <w:object w:dxaOrig="2280" w:dyaOrig="600">
          <v:shape id="_x0000_i1144" type="#_x0000_t75" style="width:132pt;height:34.5pt" o:ole="">
            <v:imagedata r:id="rId224" o:title=""/>
          </v:shape>
          <o:OLEObject Type="Embed" ProgID="Equation.3" ShapeID="_x0000_i1144" DrawAspect="Content" ObjectID="_1459774949" r:id="rId225"/>
        </w:object>
      </w:r>
      <w:r w:rsidR="00F80BFB" w:rsidRPr="00645E9C">
        <w:rPr>
          <w:sz w:val="28"/>
        </w:rPr>
        <w:t>-</w:t>
      </w:r>
      <w:r>
        <w:rPr>
          <w:sz w:val="28"/>
        </w:rPr>
        <w:t xml:space="preserve"> </w:t>
      </w:r>
      <w:r w:rsidR="00F80BFB" w:rsidRPr="00645E9C">
        <w:rPr>
          <w:sz w:val="28"/>
        </w:rPr>
        <w:t>(42)</w:t>
      </w:r>
    </w:p>
    <w:p w:rsidR="00EE6CE6" w:rsidRPr="00645E9C" w:rsidRDefault="00EE6CE6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</w:p>
    <w:p w:rsidR="00645E9C" w:rsidRDefault="00F80BFB" w:rsidP="00645E9C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sz w:val="28"/>
        </w:rPr>
        <w:t>момент инерции пространственной кривой относительно начала координат;</w:t>
      </w:r>
    </w:p>
    <w:p w:rsidR="00EE6CE6" w:rsidRDefault="00EE6CE6" w:rsidP="00AB71F7">
      <w:pPr>
        <w:spacing w:line="360" w:lineRule="auto"/>
        <w:jc w:val="both"/>
        <w:rPr>
          <w:sz w:val="28"/>
        </w:rPr>
      </w:pPr>
    </w:p>
    <w:p w:rsidR="00F80BFB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 </w:t>
      </w:r>
      <w:r w:rsidRPr="00645E9C">
        <w:rPr>
          <w:position w:val="-32"/>
          <w:sz w:val="28"/>
        </w:rPr>
        <w:object w:dxaOrig="5440" w:dyaOrig="600">
          <v:shape id="_x0000_i1145" type="#_x0000_t75" style="width:315.75pt;height:34.5pt" o:ole="">
            <v:imagedata r:id="rId226" o:title=""/>
          </v:shape>
          <o:OLEObject Type="Embed" ProgID="Equation.3" ShapeID="_x0000_i1145" DrawAspect="Content" ObjectID="_1459774950" r:id="rId227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-</w:t>
      </w:r>
      <w:r w:rsidR="00645E9C">
        <w:rPr>
          <w:sz w:val="28"/>
        </w:rPr>
        <w:t xml:space="preserve"> </w:t>
      </w:r>
      <w:r w:rsidRPr="00645E9C">
        <w:rPr>
          <w:sz w:val="28"/>
        </w:rPr>
        <w:t>(43)</w:t>
      </w:r>
    </w:p>
    <w:p w:rsidR="00EE6CE6" w:rsidRPr="00645E9C" w:rsidRDefault="00EE6CE6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EE6CE6">
      <w:pPr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sz w:val="28"/>
        </w:rPr>
        <w:t>моменты инерции кривой относительно координатных осей.</w:t>
      </w:r>
    </w:p>
    <w:p w:rsidR="00645E9C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4) Координаты центра масс кривой вычисляются по формулам</w:t>
      </w:r>
    </w:p>
    <w:p w:rsidR="00EE6CE6" w:rsidRDefault="00EE6CE6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</w:p>
    <w:p w:rsidR="00F80BFB" w:rsidRPr="00645E9C" w:rsidRDefault="00645E9C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F80BFB" w:rsidRPr="00645E9C">
        <w:rPr>
          <w:position w:val="-24"/>
          <w:sz w:val="28"/>
        </w:rPr>
        <w:object w:dxaOrig="5920" w:dyaOrig="880">
          <v:shape id="_x0000_i1146" type="#_x0000_t75" style="width:340.5pt;height:50.25pt" o:ole="">
            <v:imagedata r:id="rId228" o:title=""/>
          </v:shape>
          <o:OLEObject Type="Embed" ProgID="Equation.3" ShapeID="_x0000_i1146" DrawAspect="Content" ObjectID="_1459774951" r:id="rId229"/>
        </w:object>
      </w:r>
      <w:r w:rsidR="00F80BFB" w:rsidRPr="00645E9C">
        <w:rPr>
          <w:sz w:val="28"/>
        </w:rPr>
        <w:t>.</w:t>
      </w:r>
      <w:r>
        <w:rPr>
          <w:sz w:val="28"/>
        </w:rPr>
        <w:t xml:space="preserve"> </w:t>
      </w:r>
      <w:r w:rsidR="00F80BFB" w:rsidRPr="00645E9C">
        <w:rPr>
          <w:sz w:val="28"/>
        </w:rPr>
        <w:t>(44)</w:t>
      </w:r>
      <w:r>
        <w:rPr>
          <w:sz w:val="28"/>
        </w:rPr>
        <w:t xml:space="preserve"> </w:t>
      </w:r>
    </w:p>
    <w:p w:rsidR="00645E9C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5) Работа силы </w:t>
      </w:r>
      <w:r w:rsidRPr="00645E9C">
        <w:rPr>
          <w:position w:val="-10"/>
          <w:sz w:val="28"/>
        </w:rPr>
        <w:object w:dxaOrig="1340" w:dyaOrig="380">
          <v:shape id="_x0000_i1147" type="#_x0000_t75" style="width:77.25pt;height:21.75pt" o:ole="">
            <v:imagedata r:id="rId230" o:title=""/>
          </v:shape>
          <o:OLEObject Type="Embed" ProgID="Equation.3" ShapeID="_x0000_i1147" DrawAspect="Content" ObjectID="_1459774952" r:id="rId231"/>
        </w:object>
      </w:r>
      <w:r w:rsidRPr="00645E9C">
        <w:rPr>
          <w:sz w:val="28"/>
        </w:rPr>
        <w:t>, действующей на точку, движущуюся по кривой (</w:t>
      </w:r>
      <w:r w:rsidRPr="00645E9C">
        <w:rPr>
          <w:iCs/>
          <w:sz w:val="28"/>
        </w:rPr>
        <w:t>АВ</w:t>
      </w:r>
      <w:r w:rsidRPr="00645E9C">
        <w:rPr>
          <w:sz w:val="28"/>
        </w:rPr>
        <w:t>):</w:t>
      </w:r>
    </w:p>
    <w:p w:rsidR="00EE6CE6" w:rsidRDefault="00EE6CE6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</w:p>
    <w:p w:rsidR="00F80BFB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34"/>
          <w:sz w:val="28"/>
        </w:rPr>
        <w:object w:dxaOrig="2920" w:dyaOrig="620">
          <v:shape id="_x0000_i1148" type="#_x0000_t75" style="width:166.5pt;height:36pt" o:ole="">
            <v:imagedata r:id="rId232" o:title=""/>
          </v:shape>
          <o:OLEObject Type="Embed" ProgID="Equation.3" ShapeID="_x0000_i1148" DrawAspect="Content" ObjectID="_1459774953" r:id="rId233"/>
        </w:object>
      </w:r>
      <w:r w:rsidRPr="00645E9C">
        <w:rPr>
          <w:sz w:val="28"/>
        </w:rPr>
        <w:t>,</w:t>
      </w:r>
      <w:r w:rsidR="00645E9C">
        <w:rPr>
          <w:sz w:val="28"/>
        </w:rPr>
        <w:t xml:space="preserve"> </w:t>
      </w:r>
      <w:r w:rsidRPr="00645E9C">
        <w:rPr>
          <w:sz w:val="28"/>
        </w:rPr>
        <w:t>(45)</w:t>
      </w:r>
    </w:p>
    <w:p w:rsidR="00EE6CE6" w:rsidRPr="00645E9C" w:rsidRDefault="00EE6CE6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</w:p>
    <w:p w:rsidR="00F80BFB" w:rsidRPr="00AB71F7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b/>
          <w:sz w:val="28"/>
        </w:rPr>
      </w:pPr>
      <w:r w:rsidRPr="00AB71F7">
        <w:rPr>
          <w:b/>
          <w:sz w:val="28"/>
        </w:rPr>
        <w:t>Пример 7.</w:t>
      </w:r>
    </w:p>
    <w:p w:rsidR="00F80BFB" w:rsidRPr="00645E9C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 xml:space="preserve">Вычислить работу векторного поля </w:t>
      </w:r>
      <w:r w:rsidRPr="00645E9C">
        <w:rPr>
          <w:position w:val="-16"/>
          <w:sz w:val="28"/>
        </w:rPr>
        <w:object w:dxaOrig="2120" w:dyaOrig="440">
          <v:shape id="_x0000_i1149" type="#_x0000_t75" style="width:114.75pt;height:24pt" o:ole="">
            <v:imagedata r:id="rId234" o:title=""/>
          </v:shape>
          <o:OLEObject Type="Embed" ProgID="Equation.DSMT4" ShapeID="_x0000_i1149" DrawAspect="Content" ObjectID="_1459774954" r:id="rId235"/>
        </w:object>
      </w:r>
      <w:r w:rsidRPr="00645E9C">
        <w:rPr>
          <w:sz w:val="28"/>
        </w:rPr>
        <w:t xml:space="preserve"> вдоль отрезка прямой от точки А(-2;-3;1) до точки В(1;4;2).</w:t>
      </w:r>
    </w:p>
    <w:p w:rsidR="00F80BFB" w:rsidRPr="00645E9C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Решение.</w:t>
      </w:r>
    </w:p>
    <w:p w:rsidR="00F80BFB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sz w:val="28"/>
        </w:rPr>
        <w:t>Найдем канонические и параметрические уравнения прямой АВ:</w:t>
      </w:r>
    </w:p>
    <w:p w:rsidR="00AB71F7" w:rsidRPr="00645E9C" w:rsidRDefault="00AB71F7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  <w:r w:rsidRPr="00645E9C">
        <w:rPr>
          <w:position w:val="-232"/>
          <w:sz w:val="28"/>
        </w:rPr>
        <w:object w:dxaOrig="7220" w:dyaOrig="4760">
          <v:shape id="_x0000_i1150" type="#_x0000_t75" style="width:393.75pt;height:259.5pt" o:ole="">
            <v:imagedata r:id="rId236" o:title=""/>
          </v:shape>
          <o:OLEObject Type="Embed" ProgID="Equation.DSMT4" ShapeID="_x0000_i1150" DrawAspect="Content" ObjectID="_1459774955" r:id="rId237"/>
        </w:object>
      </w:r>
    </w:p>
    <w:p w:rsidR="00F80BFB" w:rsidRPr="00645E9C" w:rsidRDefault="00F80BFB" w:rsidP="00645E9C">
      <w:pPr>
        <w:tabs>
          <w:tab w:val="num" w:pos="0"/>
        </w:tabs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645E9C">
      <w:pPr>
        <w:pStyle w:val="a8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</w:rPr>
      </w:pPr>
      <w:r w:rsidRPr="00645E9C">
        <w:rPr>
          <w:sz w:val="28"/>
        </w:rPr>
        <w:t xml:space="preserve">Площадь криволинейной поверхности, уравнение которой </w:t>
      </w:r>
    </w:p>
    <w:p w:rsidR="00645E9C" w:rsidRDefault="00F80BFB" w:rsidP="00645E9C">
      <w:pPr>
        <w:pStyle w:val="a8"/>
        <w:spacing w:line="360" w:lineRule="auto"/>
        <w:ind w:left="0" w:firstLine="709"/>
        <w:jc w:val="both"/>
        <w:rPr>
          <w:sz w:val="28"/>
        </w:rPr>
      </w:pPr>
      <w:r w:rsidRPr="00645E9C">
        <w:rPr>
          <w:iCs/>
          <w:sz w:val="28"/>
          <w:lang w:val="en-US"/>
        </w:rPr>
        <w:t>z</w:t>
      </w:r>
      <w:r w:rsidRPr="00645E9C">
        <w:rPr>
          <w:iCs/>
          <w:sz w:val="28"/>
        </w:rPr>
        <w:t xml:space="preserve"> = </w:t>
      </w:r>
      <w:r w:rsidRPr="00645E9C">
        <w:rPr>
          <w:iCs/>
          <w:sz w:val="28"/>
          <w:lang w:val="en-US"/>
        </w:rPr>
        <w:t>f</w:t>
      </w:r>
      <w:r w:rsidRPr="00645E9C">
        <w:rPr>
          <w:iCs/>
          <w:sz w:val="28"/>
        </w:rPr>
        <w:t>(</w:t>
      </w:r>
      <w:r w:rsidRPr="00645E9C">
        <w:rPr>
          <w:iCs/>
          <w:sz w:val="28"/>
          <w:lang w:val="en-US"/>
        </w:rPr>
        <w:t>x</w:t>
      </w:r>
      <w:r w:rsidRPr="00645E9C">
        <w:rPr>
          <w:iCs/>
          <w:sz w:val="28"/>
        </w:rPr>
        <w:t xml:space="preserve">, </w:t>
      </w:r>
      <w:r w:rsidRPr="00645E9C">
        <w:rPr>
          <w:iCs/>
          <w:sz w:val="28"/>
          <w:lang w:val="en-US"/>
        </w:rPr>
        <w:t>y</w:t>
      </w:r>
      <w:r w:rsidRPr="00645E9C">
        <w:rPr>
          <w:iCs/>
          <w:sz w:val="28"/>
        </w:rPr>
        <w:t>)</w:t>
      </w:r>
      <w:r w:rsidRPr="00645E9C">
        <w:rPr>
          <w:sz w:val="28"/>
        </w:rPr>
        <w:t>, можно найти в виде:</w:t>
      </w:r>
    </w:p>
    <w:p w:rsidR="00AB71F7" w:rsidRDefault="00AB71F7" w:rsidP="00645E9C">
      <w:pPr>
        <w:pStyle w:val="a8"/>
        <w:spacing w:line="360" w:lineRule="auto"/>
        <w:ind w:left="0" w:firstLine="709"/>
        <w:jc w:val="both"/>
        <w:rPr>
          <w:sz w:val="28"/>
        </w:rPr>
      </w:pPr>
    </w:p>
    <w:p w:rsidR="00F80BFB" w:rsidRDefault="00F80BFB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position w:val="-32"/>
          <w:sz w:val="28"/>
          <w:lang w:val="en-US"/>
        </w:rPr>
        <w:object w:dxaOrig="3320" w:dyaOrig="639">
          <v:shape id="_x0000_i1151" type="#_x0000_t75" style="width:194.25pt;height:36.75pt" o:ole="">
            <v:imagedata r:id="rId238" o:title=""/>
          </v:shape>
          <o:OLEObject Type="Embed" ProgID="Equation.3" ShapeID="_x0000_i1151" DrawAspect="Content" ObjectID="_1459774956" r:id="rId239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(46)</w:t>
      </w:r>
    </w:p>
    <w:p w:rsidR="00AB71F7" w:rsidRPr="00645E9C" w:rsidRDefault="00AB71F7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</w:p>
    <w:p w:rsidR="00F80BFB" w:rsidRPr="00645E9C" w:rsidRDefault="00F80BFB" w:rsidP="00AB71F7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sz w:val="28"/>
        </w:rPr>
        <w:t xml:space="preserve">(Ω – проекция </w:t>
      </w:r>
      <w:r w:rsidRPr="00645E9C">
        <w:rPr>
          <w:iCs/>
          <w:sz w:val="28"/>
          <w:lang w:val="en-US"/>
        </w:rPr>
        <w:t>S</w:t>
      </w:r>
      <w:r w:rsidRPr="00645E9C">
        <w:rPr>
          <w:sz w:val="28"/>
        </w:rPr>
        <w:t xml:space="preserve"> на плоскость О</w:t>
      </w:r>
      <w:r w:rsidRPr="00645E9C">
        <w:rPr>
          <w:iCs/>
          <w:sz w:val="28"/>
        </w:rPr>
        <w:t>ху</w:t>
      </w:r>
      <w:r w:rsidRPr="00645E9C">
        <w:rPr>
          <w:sz w:val="28"/>
        </w:rPr>
        <w:t>).</w:t>
      </w:r>
    </w:p>
    <w:p w:rsidR="00645E9C" w:rsidRDefault="00F80BFB" w:rsidP="00645E9C">
      <w:pPr>
        <w:pStyle w:val="a8"/>
        <w:spacing w:line="360" w:lineRule="auto"/>
        <w:ind w:left="0" w:firstLine="709"/>
        <w:jc w:val="both"/>
        <w:rPr>
          <w:sz w:val="28"/>
        </w:rPr>
      </w:pPr>
      <w:r w:rsidRPr="00645E9C">
        <w:rPr>
          <w:sz w:val="28"/>
        </w:rPr>
        <w:t>7) Масса пове</w:t>
      </w:r>
      <w:r w:rsidR="00AB71F7">
        <w:rPr>
          <w:sz w:val="28"/>
        </w:rPr>
        <w:t>рхности</w:t>
      </w:r>
    </w:p>
    <w:p w:rsidR="00AB71F7" w:rsidRDefault="00AB71F7" w:rsidP="00645E9C">
      <w:pPr>
        <w:pStyle w:val="a8"/>
        <w:spacing w:line="360" w:lineRule="auto"/>
        <w:ind w:left="0" w:firstLine="709"/>
        <w:jc w:val="both"/>
        <w:rPr>
          <w:sz w:val="28"/>
        </w:rPr>
      </w:pPr>
    </w:p>
    <w:p w:rsidR="00F80BFB" w:rsidRDefault="00F80BFB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1960" w:dyaOrig="600">
          <v:shape id="_x0000_i1152" type="#_x0000_t75" style="width:114pt;height:34.5pt" o:ole="">
            <v:imagedata r:id="rId240" o:title=""/>
          </v:shape>
          <o:OLEObject Type="Embed" ProgID="Equation.3" ShapeID="_x0000_i1152" DrawAspect="Content" ObjectID="_1459774957" r:id="rId241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(47)</w:t>
      </w:r>
    </w:p>
    <w:p w:rsidR="00AB71F7" w:rsidRPr="00645E9C" w:rsidRDefault="00AB71F7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</w:p>
    <w:p w:rsidR="00F80BFB" w:rsidRPr="00AB71F7" w:rsidRDefault="00F80BFB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b/>
          <w:sz w:val="28"/>
        </w:rPr>
      </w:pPr>
      <w:r w:rsidRPr="00AB71F7">
        <w:rPr>
          <w:b/>
          <w:sz w:val="28"/>
        </w:rPr>
        <w:t>Пример 8.</w:t>
      </w:r>
    </w:p>
    <w:p w:rsidR="00F80BFB" w:rsidRPr="00645E9C" w:rsidRDefault="00F80BFB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sz w:val="28"/>
        </w:rPr>
        <w:t xml:space="preserve">Найти массу поверхности </w:t>
      </w:r>
      <w:r w:rsidRPr="00645E9C">
        <w:rPr>
          <w:position w:val="-52"/>
          <w:sz w:val="28"/>
        </w:rPr>
        <w:object w:dxaOrig="2140" w:dyaOrig="1160">
          <v:shape id="_x0000_i1153" type="#_x0000_t75" style="width:117.75pt;height:63.75pt" o:ole="">
            <v:imagedata r:id="rId242" o:title=""/>
          </v:shape>
          <o:OLEObject Type="Embed" ProgID="Equation.DSMT4" ShapeID="_x0000_i1153" DrawAspect="Content" ObjectID="_1459774958" r:id="rId243"/>
        </w:object>
      </w:r>
      <w:r w:rsidRPr="00645E9C">
        <w:rPr>
          <w:sz w:val="28"/>
        </w:rPr>
        <w:t>с поверхностной плотностью γ = 2</w:t>
      </w:r>
      <w:r w:rsidRPr="00645E9C">
        <w:rPr>
          <w:sz w:val="28"/>
          <w:lang w:val="en-US"/>
        </w:rPr>
        <w:t>z</w:t>
      </w:r>
      <w:r w:rsidRPr="00645E9C">
        <w:rPr>
          <w:sz w:val="28"/>
          <w:vertAlign w:val="superscript"/>
        </w:rPr>
        <w:t>2</w:t>
      </w:r>
      <w:r w:rsidRPr="00645E9C">
        <w:rPr>
          <w:sz w:val="28"/>
        </w:rPr>
        <w:t xml:space="preserve"> + 3.</w:t>
      </w:r>
    </w:p>
    <w:p w:rsidR="00F80BFB" w:rsidRDefault="00F80BFB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sz w:val="28"/>
        </w:rPr>
        <w:t>Решение.</w:t>
      </w:r>
    </w:p>
    <w:p w:rsidR="00AB71F7" w:rsidRPr="00645E9C" w:rsidRDefault="00AB71F7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</w:p>
    <w:p w:rsidR="00F80BFB" w:rsidRPr="00645E9C" w:rsidRDefault="00103F07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099" editas="canvas" style="width:221.55pt;height:209.55pt;mso-position-horizontal-relative:char;mso-position-vertical-relative:line" coordorigin="4694,1378" coordsize="3631,3437">
            <o:lock v:ext="edit" aspectratio="t"/>
            <v:shape id="_x0000_s1100" type="#_x0000_t75" style="position:absolute;left:4694;top:1378;width:3631;height:3437" o:preferrelative="f">
              <v:fill o:detectmouseclick="t"/>
              <v:path o:extrusionok="t" o:connecttype="none"/>
              <o:lock v:ext="edit" text="t"/>
            </v:shape>
            <v:shape id="_x0000_s1101" type="#_x0000_t202" style="position:absolute;left:7811;top:3579;width:514;height:442" stroked="f">
              <v:fill opacity="0"/>
              <v:textbox>
                <w:txbxContent>
                  <w:p w:rsidR="00F80BFB" w:rsidRPr="00A8151C" w:rsidRDefault="00F80BFB" w:rsidP="00F80BFB">
                    <w:pPr>
                      <w:rPr>
                        <w:b/>
                        <w:i/>
                        <w:lang w:val="en-US"/>
                      </w:rPr>
                    </w:pPr>
                    <w:r>
                      <w:rPr>
                        <w:b/>
                        <w:i/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102" type="#_x0000_t202" style="position:absolute;left:5855;top:1378;width:515;height:442" stroked="f">
              <v:fill opacity="0"/>
              <v:textbox>
                <w:txbxContent>
                  <w:p w:rsidR="00F80BFB" w:rsidRPr="00A8151C" w:rsidRDefault="00F80BFB" w:rsidP="00F80BFB">
                    <w:pPr>
                      <w:rPr>
                        <w:b/>
                        <w:i/>
                        <w:lang w:val="en-US"/>
                      </w:rPr>
                    </w:pPr>
                    <w:r>
                      <w:rPr>
                        <w:b/>
                        <w:i/>
                        <w:lang w:val="en-US"/>
                      </w:rPr>
                      <w:t>z</w:t>
                    </w:r>
                  </w:p>
                </w:txbxContent>
              </v:textbox>
            </v:shape>
            <v:shape id="_x0000_s1103" type="#_x0000_t202" style="position:absolute;left:4766;top:4373;width:516;height:442" stroked="f">
              <v:fill opacity="0"/>
              <v:textbox>
                <w:txbxContent>
                  <w:p w:rsidR="00F80BFB" w:rsidRPr="00A8151C" w:rsidRDefault="00F80BFB" w:rsidP="00F80BFB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х</w:t>
                    </w:r>
                  </w:p>
                </w:txbxContent>
              </v:textbox>
            </v:shape>
            <v:line id="_x0000_s1104" style="position:absolute;flip:y" from="5891,3525" to="7982,3534" strokeweight="1pt">
              <v:stroke endarrow="block"/>
            </v:line>
            <v:line id="_x0000_s1105" style="position:absolute;flip:y" from="5873,1423" to="5873,3543" strokeweight="1pt">
              <v:stroke endarrow="block"/>
            </v:line>
            <v:line id="_x0000_s1106" style="position:absolute;flip:x" from="4739,3525" to="5876,4571" strokeweight="1pt">
              <v:stroke endarrow="block"/>
            </v:line>
            <v:shape id="_x0000_s1107" type="#_x0000_t202" style="position:absolute;left:5965;top:3101;width:513;height:441" stroked="f">
              <v:fill opacity="0"/>
              <v:textbox>
                <w:txbxContent>
                  <w:p w:rsidR="00F80BFB" w:rsidRPr="00A8151C" w:rsidRDefault="00F80BFB" w:rsidP="00F80BFB">
                    <w:pPr>
                      <w:rPr>
                        <w:b/>
                        <w:i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b/>
                        <w:i/>
                        <w:sz w:val="32"/>
                        <w:szCs w:val="32"/>
                        <w:lang w:val="en-US"/>
                      </w:rPr>
                      <w:t>G</w:t>
                    </w:r>
                  </w:p>
                </w:txbxContent>
              </v:textbox>
            </v:shape>
            <v:shape id="_x0000_s1108" type="#_x0000_t19" style="position:absolute;left:5388;top:2578;width:1046;height:550;flip:y" strokeweight="1.5pt"/>
            <v:line id="_x0000_s1109" style="position:absolute;flip:x" from="5406,2596" to="6434,3137" strokeweight="1.5pt"/>
            <v:shape id="_x0000_s1110" style="position:absolute;left:5232;top:3119;width:165;height:965" coordsize="202,1177" path="m202,c147,141,92,282,59,418,26,554,8,688,4,814,,940,32,1117,37,1177e" filled="f" strokeweight="1.5pt">
              <v:path arrowok="t"/>
            </v:shape>
            <v:shape id="_x0000_s1111" style="position:absolute;left:6416;top:2578;width:528;height:940" coordsize="645,1146" path="m,35c5,17,11,,88,68v77,68,286,229,374,374c550,587,587,820,616,937v29,117,25,163,22,209e" filled="f" strokeweight="1.5pt">
              <v:path arrowok="t"/>
            </v:shape>
            <v:shape id="_x0000_s1112" type="#_x0000_t19" style="position:absolute;left:5514;top:3200;width:1180;height:1182;rotation:-1832790fd;flip:y" strokeweight="1.5pt"/>
            <w10:wrap type="none"/>
            <w10:anchorlock/>
          </v:group>
        </w:pict>
      </w:r>
    </w:p>
    <w:p w:rsidR="00AB71F7" w:rsidRDefault="00AB71F7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</w:p>
    <w:p w:rsidR="00F80BFB" w:rsidRDefault="00F80BFB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sz w:val="28"/>
        </w:rPr>
        <w:t xml:space="preserve">На рассматриваемой поверхности </w:t>
      </w:r>
      <w:r w:rsidRPr="00645E9C">
        <w:rPr>
          <w:position w:val="-14"/>
          <w:sz w:val="28"/>
        </w:rPr>
        <w:object w:dxaOrig="2100" w:dyaOrig="499">
          <v:shape id="_x0000_i1155" type="#_x0000_t75" style="width:105pt;height:24.75pt" o:ole="">
            <v:imagedata r:id="rId244" o:title=""/>
          </v:shape>
          <o:OLEObject Type="Embed" ProgID="Equation.DSMT4" ShapeID="_x0000_i1155" DrawAspect="Content" ObjectID="_1459774959" r:id="rId245"/>
        </w:object>
      </w:r>
    </w:p>
    <w:p w:rsidR="00AB71F7" w:rsidRPr="00645E9C" w:rsidRDefault="00AB71F7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</w:p>
    <w:p w:rsidR="00F80BFB" w:rsidRPr="00645E9C" w:rsidRDefault="00F80BFB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position w:val="-42"/>
          <w:sz w:val="28"/>
        </w:rPr>
        <w:object w:dxaOrig="5060" w:dyaOrig="859">
          <v:shape id="_x0000_i1156" type="#_x0000_t75" style="width:252.75pt;height:42.75pt" o:ole="">
            <v:imagedata r:id="rId246" o:title=""/>
          </v:shape>
          <o:OLEObject Type="Embed" ProgID="Equation.DSMT4" ShapeID="_x0000_i1156" DrawAspect="Content" ObjectID="_1459774960" r:id="rId247"/>
        </w:object>
      </w:r>
      <w:r w:rsidRPr="00645E9C">
        <w:rPr>
          <w:sz w:val="28"/>
        </w:rPr>
        <w:t xml:space="preserve"> Тогда </w:t>
      </w:r>
    </w:p>
    <w:p w:rsidR="00F80BFB" w:rsidRPr="00645E9C" w:rsidRDefault="00F80BFB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position w:val="-42"/>
          <w:sz w:val="28"/>
        </w:rPr>
        <w:object w:dxaOrig="7300" w:dyaOrig="940">
          <v:shape id="_x0000_i1157" type="#_x0000_t75" style="width:365.25pt;height:47.25pt" o:ole="">
            <v:imagedata r:id="rId248" o:title=""/>
          </v:shape>
          <o:OLEObject Type="Embed" ProgID="Equation.DSMT4" ShapeID="_x0000_i1157" DrawAspect="Content" ObjectID="_1459774961" r:id="rId249"/>
        </w:object>
      </w:r>
    </w:p>
    <w:p w:rsidR="00F80BFB" w:rsidRDefault="00F80BFB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sz w:val="28"/>
        </w:rPr>
        <w:t xml:space="preserve">Проекцией </w:t>
      </w:r>
      <w:r w:rsidRPr="00645E9C">
        <w:rPr>
          <w:sz w:val="28"/>
          <w:lang w:val="en-US"/>
        </w:rPr>
        <w:t>D</w:t>
      </w:r>
      <w:r w:rsidRPr="00645E9C">
        <w:rPr>
          <w:sz w:val="28"/>
        </w:rPr>
        <w:t xml:space="preserve"> этой поверхности на координатную плоскость Оху является полукольцо с границами в виде дуг концентрических окружностей радиусов 3 и 4.</w:t>
      </w:r>
    </w:p>
    <w:p w:rsidR="00AB71F7" w:rsidRPr="00645E9C" w:rsidRDefault="00AB71F7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</w:p>
    <w:p w:rsidR="00F80BFB" w:rsidRPr="00645E9C" w:rsidRDefault="00103F07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113" editas="canvas" style="width:235.95pt;height:177.7pt;mso-position-horizontal-relative:char;mso-position-vertical-relative:line" coordorigin="3899,8763" coordsize="3868,2915">
            <o:lock v:ext="edit" aspectratio="t"/>
            <v:shape id="_x0000_s1114" type="#_x0000_t75" style="position:absolute;left:3899;top:8763;width:3868;height:2915" o:preferrelative="f">
              <v:fill o:detectmouseclick="t"/>
              <v:path o:extrusionok="t" o:connecttype="none"/>
              <o:lock v:ext="edit" text="t"/>
            </v:shape>
            <v:oval id="_x0000_s1115" style="position:absolute;left:5098;top:9314;width:1803;height:1796" strokeweight="1.25pt">
              <v:fill opacity="0"/>
            </v:oval>
            <v:oval id="_x0000_s1116" style="position:absolute;left:5287;top:9531;width:1416;height:1380" strokeweight="1.25pt">
              <v:fill opacity="0"/>
            </v:oval>
            <v:rect id="_x0000_s1117" style="position:absolute;left:4530;top:10235;width:2704;height:1443" stroked="f"/>
            <v:line id="_x0000_s1118" style="position:absolute;flip:y" from="3908,10244" to="7757,10262" strokeweight="1pt">
              <v:stroke endarrow="block"/>
            </v:line>
            <v:line id="_x0000_s1119" style="position:absolute;flip:x y" from="5999,8773" to="6008,11047" strokeweight="1pt">
              <v:stroke endarrow="block"/>
            </v:line>
            <v:shape id="_x0000_s1120" type="#_x0000_t202" style="position:absolute;left:7217;top:10279;width:550;height:505" stroked="f">
              <v:fill opacity="0"/>
              <v:textbox>
                <w:txbxContent>
                  <w:p w:rsidR="00F80BFB" w:rsidRPr="0026034B" w:rsidRDefault="00F80BFB" w:rsidP="00F80BFB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х</w:t>
                    </w:r>
                  </w:p>
                </w:txbxContent>
              </v:textbox>
            </v:shape>
            <v:shape id="_x0000_s1121" type="#_x0000_t202" style="position:absolute;left:5973;top:8799;width:550;height:505" stroked="f">
              <v:fill opacity="0"/>
              <v:textbox>
                <w:txbxContent>
                  <w:p w:rsidR="00F80BFB" w:rsidRPr="0026034B" w:rsidRDefault="00F80BFB" w:rsidP="00F80BFB">
                    <w:pPr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у</w:t>
                    </w:r>
                  </w:p>
                </w:txbxContent>
              </v:textbox>
            </v:shape>
            <v:shape id="_x0000_s1122" type="#_x0000_t202" style="position:absolute;left:6775;top:10252;width:550;height:506" stroked="f">
              <v:fill opacity="0"/>
              <v:textbox>
                <w:txbxContent>
                  <w:p w:rsidR="00F80BFB" w:rsidRPr="0026034B" w:rsidRDefault="00F80BFB" w:rsidP="00F80BFB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4</w:t>
                    </w:r>
                  </w:p>
                </w:txbxContent>
              </v:textbox>
            </v:shape>
            <v:shape id="_x0000_s1123" type="#_x0000_t202" style="position:absolute;left:6568;top:10261;width:550;height:505" stroked="f">
              <v:fill opacity="0"/>
              <v:textbox>
                <w:txbxContent>
                  <w:p w:rsidR="00F80BFB" w:rsidRPr="0026034B" w:rsidRDefault="00F80BFB" w:rsidP="00F80BFB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3</w:t>
                    </w:r>
                  </w:p>
                </w:txbxContent>
              </v:textbox>
            </v:shape>
            <v:shape id="_x0000_s1124" type="#_x0000_t202" style="position:absolute;left:6153;top:9331;width:550;height:505" stroked="f">
              <v:fill opacity="0"/>
              <v:textbox>
                <w:txbxContent>
                  <w:p w:rsidR="00F80BFB" w:rsidRPr="0026034B" w:rsidRDefault="00F80BFB" w:rsidP="00F80BFB">
                    <w:pPr>
                      <w:rPr>
                        <w:b/>
                        <w:i/>
                        <w:lang w:val="en-US"/>
                      </w:rPr>
                    </w:pPr>
                    <w:r>
                      <w:rPr>
                        <w:b/>
                        <w:i/>
                        <w:lang w:val="en-US"/>
                      </w:rPr>
                      <w:t>D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B71F7" w:rsidRDefault="00AB71F7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</w:p>
    <w:p w:rsidR="00F80BFB" w:rsidRDefault="00F80BFB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sz w:val="28"/>
        </w:rPr>
        <w:t>Применяя формулу (47) и переходя к полярным координатам, получим:</w:t>
      </w:r>
    </w:p>
    <w:p w:rsidR="00AB71F7" w:rsidRPr="00645E9C" w:rsidRDefault="00AB71F7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</w:p>
    <w:p w:rsidR="00F80BFB" w:rsidRPr="00645E9C" w:rsidRDefault="00F80BFB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position w:val="-120"/>
          <w:sz w:val="28"/>
        </w:rPr>
        <w:object w:dxaOrig="7280" w:dyaOrig="2659">
          <v:shape id="_x0000_i1159" type="#_x0000_t75" style="width:363.75pt;height:132.75pt" o:ole="">
            <v:imagedata r:id="rId250" o:title=""/>
          </v:shape>
          <o:OLEObject Type="Embed" ProgID="Equation.DSMT4" ShapeID="_x0000_i1159" DrawAspect="Content" ObjectID="_1459774962" r:id="rId251"/>
        </w:object>
      </w:r>
    </w:p>
    <w:p w:rsidR="00F80BFB" w:rsidRPr="00645E9C" w:rsidRDefault="00F80BFB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</w:p>
    <w:p w:rsidR="00645E9C" w:rsidRDefault="00F80BFB" w:rsidP="00645E9C">
      <w:pPr>
        <w:pStyle w:val="a8"/>
        <w:spacing w:line="360" w:lineRule="auto"/>
        <w:ind w:left="0" w:firstLine="709"/>
        <w:jc w:val="both"/>
        <w:rPr>
          <w:sz w:val="28"/>
        </w:rPr>
      </w:pPr>
      <w:r w:rsidRPr="00645E9C">
        <w:rPr>
          <w:sz w:val="28"/>
        </w:rPr>
        <w:t>8) Моменты поверхности:</w:t>
      </w:r>
    </w:p>
    <w:p w:rsidR="00645E9C" w:rsidRDefault="00F80BFB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position w:val="-36"/>
          <w:sz w:val="28"/>
        </w:rPr>
        <w:object w:dxaOrig="6420" w:dyaOrig="700">
          <v:shape id="_x0000_i1160" type="#_x0000_t75" style="width:318pt;height:34.5pt" o:ole="">
            <v:imagedata r:id="rId252" o:title=""/>
          </v:shape>
          <o:OLEObject Type="Embed" ProgID="Equation.3" ShapeID="_x0000_i1160" DrawAspect="Content" ObjectID="_1459774963" r:id="rId253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 xml:space="preserve">(48) статические моменты поверхности относительно координатных плоскостей </w:t>
      </w:r>
      <w:r w:rsidRPr="00645E9C">
        <w:rPr>
          <w:sz w:val="28"/>
          <w:lang w:val="en-US"/>
        </w:rPr>
        <w:t>O</w:t>
      </w:r>
      <w:r w:rsidRPr="00645E9C">
        <w:rPr>
          <w:iCs/>
          <w:sz w:val="28"/>
          <w:lang w:val="en-US"/>
        </w:rPr>
        <w:t>xy</w:t>
      </w:r>
      <w:r w:rsidRPr="00645E9C">
        <w:rPr>
          <w:sz w:val="28"/>
        </w:rPr>
        <w:t xml:space="preserve">, </w:t>
      </w:r>
      <w:r w:rsidRPr="00645E9C">
        <w:rPr>
          <w:sz w:val="28"/>
          <w:lang w:val="en-US"/>
        </w:rPr>
        <w:t>O</w:t>
      </w:r>
      <w:r w:rsidRPr="00645E9C">
        <w:rPr>
          <w:iCs/>
          <w:sz w:val="28"/>
          <w:lang w:val="en-US"/>
        </w:rPr>
        <w:t>xz</w:t>
      </w:r>
      <w:r w:rsidRPr="00645E9C">
        <w:rPr>
          <w:sz w:val="28"/>
        </w:rPr>
        <w:t xml:space="preserve">, </w:t>
      </w:r>
      <w:r w:rsidRPr="00645E9C">
        <w:rPr>
          <w:sz w:val="28"/>
          <w:lang w:val="en-US"/>
        </w:rPr>
        <w:t>O</w:t>
      </w:r>
      <w:r w:rsidRPr="00645E9C">
        <w:rPr>
          <w:iCs/>
          <w:sz w:val="28"/>
          <w:lang w:val="en-US"/>
        </w:rPr>
        <w:t>yz</w:t>
      </w:r>
      <w:r w:rsidRPr="00645E9C">
        <w:rPr>
          <w:sz w:val="28"/>
        </w:rPr>
        <w:t>;</w:t>
      </w:r>
    </w:p>
    <w:p w:rsidR="00AB71F7" w:rsidRDefault="00AB71F7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</w:p>
    <w:p w:rsidR="00F80BFB" w:rsidRPr="00645E9C" w:rsidRDefault="00AB71F7" w:rsidP="00AB71F7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position w:val="-32"/>
          <w:sz w:val="28"/>
          <w:lang w:val="en-US"/>
        </w:rPr>
        <w:object w:dxaOrig="6840" w:dyaOrig="600">
          <v:shape id="_x0000_i1161" type="#_x0000_t75" style="width:383.25pt;height:34.5pt" o:ole="">
            <v:imagedata r:id="rId254" o:title=""/>
          </v:shape>
          <o:OLEObject Type="Embed" ProgID="Equation.3" ShapeID="_x0000_i1161" DrawAspect="Content" ObjectID="_1459774964" r:id="rId255"/>
        </w:object>
      </w:r>
      <w:r w:rsidR="00645E9C">
        <w:rPr>
          <w:sz w:val="28"/>
        </w:rPr>
        <w:t xml:space="preserve"> </w:t>
      </w:r>
      <w:r w:rsidR="00F80BFB" w:rsidRPr="00645E9C">
        <w:rPr>
          <w:sz w:val="28"/>
        </w:rPr>
        <w:t>(49)</w:t>
      </w:r>
    </w:p>
    <w:p w:rsidR="00645E9C" w:rsidRDefault="00F80BFB" w:rsidP="00645E9C">
      <w:pPr>
        <w:pStyle w:val="a8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sz w:val="28"/>
        </w:rPr>
        <w:t>моменты инерции поверхности относительно координатных осей;</w:t>
      </w:r>
    </w:p>
    <w:p w:rsidR="00F80BFB" w:rsidRDefault="00F80BFB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5040" w:dyaOrig="600">
          <v:shape id="_x0000_i1162" type="#_x0000_t75" style="width:292.5pt;height:34.5pt" o:ole="">
            <v:imagedata r:id="rId256" o:title=""/>
          </v:shape>
          <o:OLEObject Type="Embed" ProgID="Equation.3" ShapeID="_x0000_i1162" DrawAspect="Content" ObjectID="_1459774965" r:id="rId257"/>
        </w:object>
      </w:r>
      <w:r w:rsidR="00645E9C">
        <w:rPr>
          <w:sz w:val="28"/>
        </w:rPr>
        <w:t xml:space="preserve"> </w:t>
      </w:r>
      <w:r w:rsidRPr="00645E9C">
        <w:rPr>
          <w:sz w:val="28"/>
        </w:rPr>
        <w:t>-</w:t>
      </w:r>
      <w:r w:rsidR="00645E9C">
        <w:rPr>
          <w:sz w:val="28"/>
        </w:rPr>
        <w:t xml:space="preserve"> </w:t>
      </w:r>
      <w:r w:rsidRPr="00645E9C">
        <w:rPr>
          <w:sz w:val="28"/>
        </w:rPr>
        <w:t>(50)</w:t>
      </w:r>
    </w:p>
    <w:p w:rsidR="00AB71F7" w:rsidRPr="00645E9C" w:rsidRDefault="00AB71F7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</w:p>
    <w:p w:rsidR="00645E9C" w:rsidRDefault="00F80BFB" w:rsidP="00645E9C">
      <w:pPr>
        <w:pStyle w:val="a8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sz w:val="28"/>
        </w:rPr>
        <w:t>моменты инерции поверхности относительно координатных плоскостей;</w:t>
      </w:r>
    </w:p>
    <w:p w:rsidR="00AB71F7" w:rsidRDefault="00AB71F7" w:rsidP="00AB71F7">
      <w:pPr>
        <w:pStyle w:val="a8"/>
        <w:spacing w:line="360" w:lineRule="auto"/>
        <w:ind w:left="0"/>
        <w:jc w:val="both"/>
        <w:rPr>
          <w:sz w:val="28"/>
        </w:rPr>
      </w:pPr>
    </w:p>
    <w:p w:rsidR="00F80BFB" w:rsidRDefault="00F80BFB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position w:val="-32"/>
          <w:sz w:val="28"/>
        </w:rPr>
        <w:object w:dxaOrig="3260" w:dyaOrig="600">
          <v:shape id="_x0000_i1163" type="#_x0000_t75" style="width:189pt;height:34.5pt" o:ole="">
            <v:imagedata r:id="rId258" o:title=""/>
          </v:shape>
          <o:OLEObject Type="Embed" ProgID="Equation.3" ShapeID="_x0000_i1163" DrawAspect="Content" ObjectID="_1459774966" r:id="rId259"/>
        </w:object>
      </w:r>
      <w:r w:rsidRPr="00645E9C">
        <w:rPr>
          <w:sz w:val="28"/>
        </w:rPr>
        <w:t xml:space="preserve"> -</w:t>
      </w:r>
      <w:r w:rsidR="00645E9C">
        <w:rPr>
          <w:sz w:val="28"/>
        </w:rPr>
        <w:t xml:space="preserve"> </w:t>
      </w:r>
      <w:r w:rsidRPr="00645E9C">
        <w:rPr>
          <w:sz w:val="28"/>
        </w:rPr>
        <w:t>(51)</w:t>
      </w:r>
    </w:p>
    <w:p w:rsidR="00AB71F7" w:rsidRPr="00645E9C" w:rsidRDefault="00AB71F7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</w:p>
    <w:p w:rsidR="00F80BFB" w:rsidRPr="00645E9C" w:rsidRDefault="00F80BFB" w:rsidP="00AB71F7">
      <w:pPr>
        <w:pStyle w:val="a8"/>
        <w:numPr>
          <w:ilvl w:val="0"/>
          <w:numId w:val="8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sz w:val="28"/>
        </w:rPr>
        <w:t>момент инерции поверхност</w:t>
      </w:r>
      <w:r w:rsidR="00AB71F7">
        <w:rPr>
          <w:sz w:val="28"/>
        </w:rPr>
        <w:t>и относительно начала координат</w:t>
      </w:r>
    </w:p>
    <w:p w:rsidR="00645E9C" w:rsidRDefault="00F80BFB" w:rsidP="00645E9C">
      <w:pPr>
        <w:pStyle w:val="a8"/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</w:rPr>
      </w:pPr>
      <w:r w:rsidRPr="00645E9C">
        <w:rPr>
          <w:sz w:val="28"/>
        </w:rPr>
        <w:t>Координаты центра масс поверхности:</w:t>
      </w:r>
    </w:p>
    <w:p w:rsidR="00AB71F7" w:rsidRDefault="00F80BFB" w:rsidP="00645E9C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645E9C">
        <w:rPr>
          <w:position w:val="-24"/>
          <w:sz w:val="28"/>
        </w:rPr>
        <w:object w:dxaOrig="3080" w:dyaOrig="660">
          <v:shape id="_x0000_i1164" type="#_x0000_t75" style="width:178.5pt;height:38.25pt" o:ole="">
            <v:imagedata r:id="rId260" o:title=""/>
          </v:shape>
          <o:OLEObject Type="Embed" ProgID="Equation.3" ShapeID="_x0000_i1164" DrawAspect="Content" ObjectID="_1459774967" r:id="rId261"/>
        </w:object>
      </w:r>
      <w:r w:rsidRPr="00645E9C">
        <w:rPr>
          <w:sz w:val="28"/>
        </w:rPr>
        <w:t>.</w:t>
      </w:r>
      <w:r w:rsidR="00645E9C">
        <w:rPr>
          <w:sz w:val="28"/>
        </w:rPr>
        <w:t xml:space="preserve"> </w:t>
      </w:r>
      <w:r w:rsidRPr="00645E9C">
        <w:rPr>
          <w:sz w:val="28"/>
        </w:rPr>
        <w:t>(52)</w:t>
      </w:r>
    </w:p>
    <w:p w:rsidR="00F80BFB" w:rsidRPr="00AB71F7" w:rsidRDefault="00AB71F7" w:rsidP="00AB71F7">
      <w:pPr>
        <w:pStyle w:val="a8"/>
        <w:tabs>
          <w:tab w:val="num" w:pos="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br w:type="page"/>
      </w:r>
      <w:r w:rsidR="00F80BFB" w:rsidRPr="00AB71F7">
        <w:rPr>
          <w:b/>
          <w:sz w:val="28"/>
          <w:szCs w:val="28"/>
        </w:rPr>
        <w:t>Список используемой литературы</w:t>
      </w:r>
    </w:p>
    <w:p w:rsidR="00F80BFB" w:rsidRPr="00645E9C" w:rsidRDefault="00F80BFB" w:rsidP="00645E9C">
      <w:pPr>
        <w:spacing w:line="360" w:lineRule="auto"/>
        <w:ind w:firstLine="709"/>
        <w:jc w:val="both"/>
        <w:rPr>
          <w:sz w:val="28"/>
        </w:rPr>
      </w:pPr>
    </w:p>
    <w:p w:rsidR="00F80BFB" w:rsidRPr="00645E9C" w:rsidRDefault="00F80BFB" w:rsidP="00AB71F7">
      <w:pPr>
        <w:numPr>
          <w:ilvl w:val="0"/>
          <w:numId w:val="15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sz w:val="28"/>
        </w:rPr>
      </w:pPr>
      <w:r w:rsidRPr="00645E9C">
        <w:rPr>
          <w:sz w:val="28"/>
        </w:rPr>
        <w:t>Фихтенгольц Г.М. Курс дифференциального и интегрального исчисления. М.: Наука, 1999.</w:t>
      </w:r>
    </w:p>
    <w:p w:rsidR="00F80BFB" w:rsidRPr="00645E9C" w:rsidRDefault="00F80BFB" w:rsidP="00AB71F7">
      <w:pPr>
        <w:numPr>
          <w:ilvl w:val="0"/>
          <w:numId w:val="15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sz w:val="28"/>
        </w:rPr>
      </w:pPr>
      <w:r w:rsidRPr="00645E9C">
        <w:rPr>
          <w:sz w:val="28"/>
        </w:rPr>
        <w:t>Кудрявцев Л.Д. Краткий курс математического анализа. М.: Наука, 2000.</w:t>
      </w:r>
    </w:p>
    <w:p w:rsidR="00F80BFB" w:rsidRPr="00645E9C" w:rsidRDefault="00F80BFB" w:rsidP="00AB71F7">
      <w:pPr>
        <w:numPr>
          <w:ilvl w:val="0"/>
          <w:numId w:val="15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sz w:val="28"/>
        </w:rPr>
      </w:pPr>
      <w:r w:rsidRPr="00645E9C">
        <w:rPr>
          <w:sz w:val="28"/>
        </w:rPr>
        <w:t>Ильин В.А., Позняк Э.Г. Математический анализ. М.: Наука, 1999.</w:t>
      </w:r>
    </w:p>
    <w:p w:rsidR="00F80BFB" w:rsidRPr="00645E9C" w:rsidRDefault="00F80BFB" w:rsidP="00AB71F7">
      <w:pPr>
        <w:numPr>
          <w:ilvl w:val="0"/>
          <w:numId w:val="15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sz w:val="28"/>
        </w:rPr>
      </w:pPr>
      <w:r w:rsidRPr="00645E9C">
        <w:rPr>
          <w:sz w:val="28"/>
        </w:rPr>
        <w:t>Смирнов В.И. Курс высшей математики.- Т.2. М.: Наука, 2005.</w:t>
      </w:r>
    </w:p>
    <w:p w:rsidR="00F80BFB" w:rsidRPr="00645E9C" w:rsidRDefault="00F80BFB" w:rsidP="00AB71F7">
      <w:pPr>
        <w:numPr>
          <w:ilvl w:val="0"/>
          <w:numId w:val="15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sz w:val="28"/>
        </w:rPr>
      </w:pPr>
      <w:r w:rsidRPr="00645E9C">
        <w:rPr>
          <w:sz w:val="28"/>
        </w:rPr>
        <w:t>Бугров Я.С., Никольский С.М. Дифференциальные уравнения. Кратные интегралы. Ряды. Функции комплексного переменного. М.: Наука, 2001.</w:t>
      </w:r>
    </w:p>
    <w:p w:rsidR="00F80BFB" w:rsidRPr="00645E9C" w:rsidRDefault="00F80BFB" w:rsidP="00AB71F7">
      <w:pPr>
        <w:numPr>
          <w:ilvl w:val="0"/>
          <w:numId w:val="15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sz w:val="28"/>
        </w:rPr>
      </w:pPr>
      <w:r w:rsidRPr="00645E9C">
        <w:rPr>
          <w:sz w:val="28"/>
        </w:rPr>
        <w:t>Пискунов Н.С. Дифференциальное и интегральное исчисление. – Т.2. М.: Наука, 2001.</w:t>
      </w:r>
    </w:p>
    <w:p w:rsidR="00F80BFB" w:rsidRPr="00645E9C" w:rsidRDefault="00F80BFB" w:rsidP="00AB71F7">
      <w:pPr>
        <w:numPr>
          <w:ilvl w:val="0"/>
          <w:numId w:val="15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sz w:val="28"/>
        </w:rPr>
      </w:pPr>
      <w:r w:rsidRPr="00645E9C">
        <w:rPr>
          <w:sz w:val="28"/>
        </w:rPr>
        <w:t>Сборник задач по математике для втузов. Специальные разделы математического анализа (под редекцией А.В.Ефимова и Б.П.Демидовича). – Т.2. М.: Наука, 2004.</w:t>
      </w:r>
    </w:p>
    <w:p w:rsidR="00F80BFB" w:rsidRPr="00645E9C" w:rsidRDefault="00F80BFB" w:rsidP="00AB71F7">
      <w:pPr>
        <w:numPr>
          <w:ilvl w:val="0"/>
          <w:numId w:val="15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sz w:val="28"/>
        </w:rPr>
      </w:pPr>
      <w:r w:rsidRPr="00645E9C">
        <w:rPr>
          <w:sz w:val="28"/>
        </w:rPr>
        <w:t>Мышкис А.Д. Лекции по высшей математике. М.: Наука, 2003.</w:t>
      </w:r>
    </w:p>
    <w:p w:rsidR="00F80BFB" w:rsidRPr="00645E9C" w:rsidRDefault="00F80BFB" w:rsidP="00AB71F7">
      <w:pPr>
        <w:numPr>
          <w:ilvl w:val="0"/>
          <w:numId w:val="15"/>
        </w:numPr>
        <w:tabs>
          <w:tab w:val="clear" w:pos="720"/>
          <w:tab w:val="num" w:pos="540"/>
        </w:tabs>
        <w:spacing w:line="360" w:lineRule="auto"/>
        <w:ind w:left="0" w:firstLine="0"/>
        <w:jc w:val="both"/>
        <w:rPr>
          <w:sz w:val="28"/>
        </w:rPr>
      </w:pPr>
      <w:r w:rsidRPr="00645E9C">
        <w:rPr>
          <w:sz w:val="28"/>
        </w:rPr>
        <w:t>Титаренко В.И., Выск Н.Д. Кратные, криволинейные и поверхностные интегралы. Теория поля. М.: МАТИ, 2006.</w:t>
      </w:r>
      <w:bookmarkStart w:id="0" w:name="_GoBack"/>
      <w:bookmarkEnd w:id="0"/>
    </w:p>
    <w:sectPr w:rsidR="00F80BFB" w:rsidRPr="00645E9C" w:rsidSect="00645E9C">
      <w:headerReference w:type="even" r:id="rId262"/>
      <w:headerReference w:type="default" r:id="rId263"/>
      <w:pgSz w:w="11906" w:h="16838" w:code="9"/>
      <w:pgMar w:top="1134" w:right="851" w:bottom="1134" w:left="1701" w:header="284" w:footer="62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EDA" w:rsidRDefault="004D3EDA">
      <w:r>
        <w:separator/>
      </w:r>
    </w:p>
  </w:endnote>
  <w:endnote w:type="continuationSeparator" w:id="0">
    <w:p w:rsidR="004D3EDA" w:rsidRDefault="004D3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EDA" w:rsidRDefault="004D3EDA">
      <w:r>
        <w:separator/>
      </w:r>
    </w:p>
  </w:footnote>
  <w:footnote w:type="continuationSeparator" w:id="0">
    <w:p w:rsidR="004D3EDA" w:rsidRDefault="004D3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BFB" w:rsidRDefault="00F80BFB" w:rsidP="007271E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0BFB" w:rsidRDefault="00F80BFB" w:rsidP="00C0686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BFB" w:rsidRDefault="00F80BFB" w:rsidP="007271E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71F7">
      <w:rPr>
        <w:rStyle w:val="a5"/>
        <w:noProof/>
      </w:rPr>
      <w:t>29</w:t>
    </w:r>
    <w:r>
      <w:rPr>
        <w:rStyle w:val="a5"/>
      </w:rPr>
      <w:fldChar w:fldCharType="end"/>
    </w:r>
  </w:p>
  <w:p w:rsidR="00F80BFB" w:rsidRDefault="00F80BFB" w:rsidP="00C0686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151F1"/>
    <w:multiLevelType w:val="hybridMultilevel"/>
    <w:tmpl w:val="353ED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9A6FA4"/>
    <w:multiLevelType w:val="multilevel"/>
    <w:tmpl w:val="7CA0AB6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11121F5C"/>
    <w:multiLevelType w:val="hybridMultilevel"/>
    <w:tmpl w:val="F154BEC8"/>
    <w:lvl w:ilvl="0" w:tplc="793C5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281705B"/>
    <w:multiLevelType w:val="hybridMultilevel"/>
    <w:tmpl w:val="791A3632"/>
    <w:lvl w:ilvl="0" w:tplc="04190011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5DE6759"/>
    <w:multiLevelType w:val="hybridMultilevel"/>
    <w:tmpl w:val="9EB2C3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95B3417"/>
    <w:multiLevelType w:val="multilevel"/>
    <w:tmpl w:val="3B3E4250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FB902EF"/>
    <w:multiLevelType w:val="multilevel"/>
    <w:tmpl w:val="535C746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  <w:b/>
      </w:rPr>
    </w:lvl>
  </w:abstractNum>
  <w:abstractNum w:abstractNumId="7">
    <w:nsid w:val="300A323F"/>
    <w:multiLevelType w:val="hybridMultilevel"/>
    <w:tmpl w:val="DE60CB3A"/>
    <w:lvl w:ilvl="0" w:tplc="929AC76A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8">
    <w:nsid w:val="358862C2"/>
    <w:multiLevelType w:val="hybridMultilevel"/>
    <w:tmpl w:val="3B3E4250"/>
    <w:lvl w:ilvl="0" w:tplc="0419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8D166CF"/>
    <w:multiLevelType w:val="hybridMultilevel"/>
    <w:tmpl w:val="AA8413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D0472FA"/>
    <w:multiLevelType w:val="hybridMultilevel"/>
    <w:tmpl w:val="83828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34979CE"/>
    <w:multiLevelType w:val="hybridMultilevel"/>
    <w:tmpl w:val="45C040FE"/>
    <w:lvl w:ilvl="0" w:tplc="436AB55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5F0FFF"/>
    <w:multiLevelType w:val="hybridMultilevel"/>
    <w:tmpl w:val="52EC8FF0"/>
    <w:lvl w:ilvl="0" w:tplc="04190011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96A1FC0"/>
    <w:multiLevelType w:val="multilevel"/>
    <w:tmpl w:val="3B3E4250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32C0444"/>
    <w:multiLevelType w:val="hybridMultilevel"/>
    <w:tmpl w:val="148C9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04B7534"/>
    <w:multiLevelType w:val="hybridMultilevel"/>
    <w:tmpl w:val="6F22DA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8AC4197"/>
    <w:multiLevelType w:val="hybridMultilevel"/>
    <w:tmpl w:val="030645EA"/>
    <w:lvl w:ilvl="0" w:tplc="959A9C7E">
      <w:start w:val="1"/>
      <w:numFmt w:val="decimal"/>
      <w:lvlText w:val="%1."/>
      <w:lvlJc w:val="left"/>
      <w:pPr>
        <w:tabs>
          <w:tab w:val="num" w:pos="2676"/>
        </w:tabs>
        <w:ind w:left="26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96"/>
        </w:tabs>
        <w:ind w:left="33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116"/>
        </w:tabs>
        <w:ind w:left="41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836"/>
        </w:tabs>
        <w:ind w:left="48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556"/>
        </w:tabs>
        <w:ind w:left="55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276"/>
        </w:tabs>
        <w:ind w:left="62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996"/>
        </w:tabs>
        <w:ind w:left="69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716"/>
        </w:tabs>
        <w:ind w:left="77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436"/>
        </w:tabs>
        <w:ind w:left="8436" w:hanging="180"/>
      </w:pPr>
      <w:rPr>
        <w:rFonts w:cs="Times New Roman"/>
      </w:rPr>
    </w:lvl>
  </w:abstractNum>
  <w:num w:numId="1">
    <w:abstractNumId w:val="15"/>
  </w:num>
  <w:num w:numId="2">
    <w:abstractNumId w:val="0"/>
  </w:num>
  <w:num w:numId="3">
    <w:abstractNumId w:val="9"/>
  </w:num>
  <w:num w:numId="4">
    <w:abstractNumId w:val="7"/>
  </w:num>
  <w:num w:numId="5">
    <w:abstractNumId w:val="2"/>
  </w:num>
  <w:num w:numId="6">
    <w:abstractNumId w:val="16"/>
  </w:num>
  <w:num w:numId="7">
    <w:abstractNumId w:val="4"/>
  </w:num>
  <w:num w:numId="8">
    <w:abstractNumId w:val="11"/>
  </w:num>
  <w:num w:numId="9">
    <w:abstractNumId w:val="14"/>
  </w:num>
  <w:num w:numId="10">
    <w:abstractNumId w:val="8"/>
  </w:num>
  <w:num w:numId="11">
    <w:abstractNumId w:val="13"/>
  </w:num>
  <w:num w:numId="12">
    <w:abstractNumId w:val="5"/>
  </w:num>
  <w:num w:numId="13">
    <w:abstractNumId w:val="3"/>
  </w:num>
  <w:num w:numId="14">
    <w:abstractNumId w:val="12"/>
  </w:num>
  <w:num w:numId="15">
    <w:abstractNumId w:val="10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F00"/>
    <w:rsid w:val="000512FA"/>
    <w:rsid w:val="000A5483"/>
    <w:rsid w:val="00103F07"/>
    <w:rsid w:val="001129A2"/>
    <w:rsid w:val="0026034B"/>
    <w:rsid w:val="002E02C9"/>
    <w:rsid w:val="00322C36"/>
    <w:rsid w:val="004439E0"/>
    <w:rsid w:val="00474041"/>
    <w:rsid w:val="004D3EDA"/>
    <w:rsid w:val="005061D4"/>
    <w:rsid w:val="0053161B"/>
    <w:rsid w:val="005D1ACE"/>
    <w:rsid w:val="00645E9C"/>
    <w:rsid w:val="007271EA"/>
    <w:rsid w:val="007774C2"/>
    <w:rsid w:val="0081734E"/>
    <w:rsid w:val="00877F00"/>
    <w:rsid w:val="00966244"/>
    <w:rsid w:val="009725D0"/>
    <w:rsid w:val="00A8151C"/>
    <w:rsid w:val="00A92022"/>
    <w:rsid w:val="00AA736F"/>
    <w:rsid w:val="00AB71F7"/>
    <w:rsid w:val="00C0686A"/>
    <w:rsid w:val="00C5391C"/>
    <w:rsid w:val="00CC2A2F"/>
    <w:rsid w:val="00D10875"/>
    <w:rsid w:val="00EE6CE6"/>
    <w:rsid w:val="00F80BFB"/>
    <w:rsid w:val="00FA34D8"/>
    <w:rsid w:val="00FE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56"/>
    <o:shapelayout v:ext="edit">
      <o:idmap v:ext="edit" data="1"/>
      <o:rules v:ext="edit">
        <o:r id="V:Rule1" type="arc" idref="#_x0000_s1060"/>
        <o:r id="V:Rule2" type="arc" idref="#_x0000_s1108"/>
        <o:r id="V:Rule3" type="arc" idref="#_x0000_s1112"/>
      </o:rules>
    </o:shapelayout>
  </w:shapeDefaults>
  <w:decimalSymbol w:val=","/>
  <w:listSeparator w:val=";"/>
  <w14:defaultImageDpi w14:val="0"/>
  <w15:docId w15:val="{315E63E5-D576-4DC6-98B9-81C2FD9DE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068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</w:rPr>
  </w:style>
  <w:style w:type="character" w:styleId="a5">
    <w:name w:val="page number"/>
    <w:basedOn w:val="a0"/>
    <w:uiPriority w:val="99"/>
    <w:rsid w:val="00C0686A"/>
    <w:rPr>
      <w:rFonts w:cs="Times New Roman"/>
    </w:rPr>
  </w:style>
  <w:style w:type="paragraph" w:styleId="a6">
    <w:name w:val="footer"/>
    <w:basedOn w:val="a"/>
    <w:link w:val="a7"/>
    <w:uiPriority w:val="99"/>
    <w:rsid w:val="00F80B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sz w:val="24"/>
      <w:szCs w:val="24"/>
    </w:rPr>
  </w:style>
  <w:style w:type="paragraph" w:styleId="a8">
    <w:name w:val="Body Text Indent"/>
    <w:basedOn w:val="a"/>
    <w:link w:val="a9"/>
    <w:uiPriority w:val="99"/>
    <w:rsid w:val="00F80BFB"/>
    <w:pPr>
      <w:ind w:left="360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Pr>
      <w:sz w:val="24"/>
      <w:szCs w:val="24"/>
    </w:rPr>
  </w:style>
  <w:style w:type="paragraph" w:styleId="aa">
    <w:name w:val="Title"/>
    <w:basedOn w:val="a"/>
    <w:link w:val="ab"/>
    <w:uiPriority w:val="99"/>
    <w:qFormat/>
    <w:rsid w:val="00F80BFB"/>
    <w:pPr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1.bin"/><Relationship Id="rId21" Type="http://schemas.openxmlformats.org/officeDocument/2006/relationships/image" Target="media/image8.png"/><Relationship Id="rId42" Type="http://schemas.openxmlformats.org/officeDocument/2006/relationships/oleObject" Target="embeddings/oleObject17.bin"/><Relationship Id="rId63" Type="http://schemas.openxmlformats.org/officeDocument/2006/relationships/image" Target="media/image32.wmf"/><Relationship Id="rId84" Type="http://schemas.openxmlformats.org/officeDocument/2006/relationships/image" Target="media/image43.wmf"/><Relationship Id="rId138" Type="http://schemas.openxmlformats.org/officeDocument/2006/relationships/image" Target="media/image71.wmf"/><Relationship Id="rId159" Type="http://schemas.openxmlformats.org/officeDocument/2006/relationships/oleObject" Target="embeddings/oleObject72.bin"/><Relationship Id="rId170" Type="http://schemas.openxmlformats.org/officeDocument/2006/relationships/oleObject" Target="embeddings/oleObject78.bin"/><Relationship Id="rId191" Type="http://schemas.openxmlformats.org/officeDocument/2006/relationships/oleObject" Target="embeddings/oleObject89.bin"/><Relationship Id="rId205" Type="http://schemas.openxmlformats.org/officeDocument/2006/relationships/oleObject" Target="embeddings/oleObject96.bin"/><Relationship Id="rId226" Type="http://schemas.openxmlformats.org/officeDocument/2006/relationships/image" Target="media/image114.wmf"/><Relationship Id="rId247" Type="http://schemas.openxmlformats.org/officeDocument/2006/relationships/oleObject" Target="embeddings/oleObject117.bin"/><Relationship Id="rId107" Type="http://schemas.openxmlformats.org/officeDocument/2006/relationships/image" Target="media/image55.gi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1.bin"/><Relationship Id="rId74" Type="http://schemas.openxmlformats.org/officeDocument/2006/relationships/image" Target="media/image38.wmf"/><Relationship Id="rId128" Type="http://schemas.openxmlformats.org/officeDocument/2006/relationships/image" Target="media/image66.wmf"/><Relationship Id="rId149" Type="http://schemas.openxmlformats.org/officeDocument/2006/relationships/oleObject" Target="embeddings/oleObject67.bin"/><Relationship Id="rId5" Type="http://schemas.openxmlformats.org/officeDocument/2006/relationships/footnotes" Target="footnotes.xml"/><Relationship Id="rId95" Type="http://schemas.openxmlformats.org/officeDocument/2006/relationships/oleObject" Target="embeddings/oleObject41.bin"/><Relationship Id="rId160" Type="http://schemas.openxmlformats.org/officeDocument/2006/relationships/image" Target="media/image82.wmf"/><Relationship Id="rId181" Type="http://schemas.openxmlformats.org/officeDocument/2006/relationships/image" Target="media/image92.wmf"/><Relationship Id="rId216" Type="http://schemas.openxmlformats.org/officeDocument/2006/relationships/image" Target="media/image109.wmf"/><Relationship Id="rId237" Type="http://schemas.openxmlformats.org/officeDocument/2006/relationships/oleObject" Target="embeddings/oleObject112.bin"/><Relationship Id="rId258" Type="http://schemas.openxmlformats.org/officeDocument/2006/relationships/image" Target="media/image130.wmf"/><Relationship Id="rId22" Type="http://schemas.openxmlformats.org/officeDocument/2006/relationships/image" Target="media/image9.wmf"/><Relationship Id="rId43" Type="http://schemas.openxmlformats.org/officeDocument/2006/relationships/image" Target="media/image20.png"/><Relationship Id="rId64" Type="http://schemas.openxmlformats.org/officeDocument/2006/relationships/oleObject" Target="embeddings/oleObject26.bin"/><Relationship Id="rId118" Type="http://schemas.openxmlformats.org/officeDocument/2006/relationships/image" Target="media/image61.wmf"/><Relationship Id="rId139" Type="http://schemas.openxmlformats.org/officeDocument/2006/relationships/oleObject" Target="embeddings/oleObject62.bin"/><Relationship Id="rId85" Type="http://schemas.openxmlformats.org/officeDocument/2006/relationships/oleObject" Target="embeddings/oleObject36.bin"/><Relationship Id="rId150" Type="http://schemas.openxmlformats.org/officeDocument/2006/relationships/image" Target="media/image77.wmf"/><Relationship Id="rId171" Type="http://schemas.openxmlformats.org/officeDocument/2006/relationships/image" Target="media/image87.wmf"/><Relationship Id="rId192" Type="http://schemas.openxmlformats.org/officeDocument/2006/relationships/image" Target="media/image97.wmf"/><Relationship Id="rId206" Type="http://schemas.openxmlformats.org/officeDocument/2006/relationships/image" Target="media/image104.wmf"/><Relationship Id="rId227" Type="http://schemas.openxmlformats.org/officeDocument/2006/relationships/oleObject" Target="embeddings/oleObject107.bin"/><Relationship Id="rId248" Type="http://schemas.openxmlformats.org/officeDocument/2006/relationships/image" Target="media/image125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image" Target="media/image56.wmf"/><Relationship Id="rId129" Type="http://schemas.openxmlformats.org/officeDocument/2006/relationships/oleObject" Target="embeddings/oleObject57.bin"/><Relationship Id="rId54" Type="http://schemas.openxmlformats.org/officeDocument/2006/relationships/image" Target="media/image27.wmf"/><Relationship Id="rId75" Type="http://schemas.openxmlformats.org/officeDocument/2006/relationships/oleObject" Target="embeddings/oleObject31.bin"/><Relationship Id="rId96" Type="http://schemas.openxmlformats.org/officeDocument/2006/relationships/image" Target="media/image49.wmf"/><Relationship Id="rId140" Type="http://schemas.openxmlformats.org/officeDocument/2006/relationships/image" Target="media/image72.wmf"/><Relationship Id="rId161" Type="http://schemas.openxmlformats.org/officeDocument/2006/relationships/oleObject" Target="embeddings/oleObject73.bin"/><Relationship Id="rId182" Type="http://schemas.openxmlformats.org/officeDocument/2006/relationships/oleObject" Target="embeddings/oleObject84.bin"/><Relationship Id="rId217" Type="http://schemas.openxmlformats.org/officeDocument/2006/relationships/oleObject" Target="embeddings/oleObject102.bin"/><Relationship Id="rId6" Type="http://schemas.openxmlformats.org/officeDocument/2006/relationships/endnotes" Target="endnotes.xml"/><Relationship Id="rId238" Type="http://schemas.openxmlformats.org/officeDocument/2006/relationships/image" Target="media/image120.wmf"/><Relationship Id="rId259" Type="http://schemas.openxmlformats.org/officeDocument/2006/relationships/oleObject" Target="embeddings/oleObject123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49" Type="http://schemas.openxmlformats.org/officeDocument/2006/relationships/oleObject" Target="embeddings/oleObject19.bin"/><Relationship Id="rId114" Type="http://schemas.openxmlformats.org/officeDocument/2006/relationships/image" Target="media/image59.wmf"/><Relationship Id="rId119" Type="http://schemas.openxmlformats.org/officeDocument/2006/relationships/oleObject" Target="embeddings/oleObject52.bin"/><Relationship Id="rId44" Type="http://schemas.openxmlformats.org/officeDocument/2006/relationships/image" Target="media/image21.wmf"/><Relationship Id="rId60" Type="http://schemas.openxmlformats.org/officeDocument/2006/relationships/oleObject" Target="embeddings/oleObject24.bin"/><Relationship Id="rId65" Type="http://schemas.openxmlformats.org/officeDocument/2006/relationships/image" Target="media/image33.wmf"/><Relationship Id="rId81" Type="http://schemas.openxmlformats.org/officeDocument/2006/relationships/oleObject" Target="embeddings/oleObject34.bin"/><Relationship Id="rId86" Type="http://schemas.openxmlformats.org/officeDocument/2006/relationships/image" Target="media/image44.wmf"/><Relationship Id="rId130" Type="http://schemas.openxmlformats.org/officeDocument/2006/relationships/image" Target="media/image67.wmf"/><Relationship Id="rId135" Type="http://schemas.openxmlformats.org/officeDocument/2006/relationships/oleObject" Target="embeddings/oleObject60.bin"/><Relationship Id="rId151" Type="http://schemas.openxmlformats.org/officeDocument/2006/relationships/oleObject" Target="embeddings/oleObject68.bin"/><Relationship Id="rId156" Type="http://schemas.openxmlformats.org/officeDocument/2006/relationships/image" Target="media/image80.wmf"/><Relationship Id="rId177" Type="http://schemas.openxmlformats.org/officeDocument/2006/relationships/image" Target="media/image90.wmf"/><Relationship Id="rId198" Type="http://schemas.openxmlformats.org/officeDocument/2006/relationships/image" Target="media/image100.wmf"/><Relationship Id="rId172" Type="http://schemas.openxmlformats.org/officeDocument/2006/relationships/oleObject" Target="embeddings/oleObject79.bin"/><Relationship Id="rId193" Type="http://schemas.openxmlformats.org/officeDocument/2006/relationships/oleObject" Target="embeddings/oleObject90.bin"/><Relationship Id="rId202" Type="http://schemas.openxmlformats.org/officeDocument/2006/relationships/image" Target="media/image102.wmf"/><Relationship Id="rId207" Type="http://schemas.openxmlformats.org/officeDocument/2006/relationships/oleObject" Target="embeddings/oleObject97.bin"/><Relationship Id="rId223" Type="http://schemas.openxmlformats.org/officeDocument/2006/relationships/oleObject" Target="embeddings/oleObject105.bin"/><Relationship Id="rId228" Type="http://schemas.openxmlformats.org/officeDocument/2006/relationships/image" Target="media/image115.wmf"/><Relationship Id="rId244" Type="http://schemas.openxmlformats.org/officeDocument/2006/relationships/image" Target="media/image123.wmf"/><Relationship Id="rId249" Type="http://schemas.openxmlformats.org/officeDocument/2006/relationships/oleObject" Target="embeddings/oleObject118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47.bin"/><Relationship Id="rId260" Type="http://schemas.openxmlformats.org/officeDocument/2006/relationships/image" Target="media/image131.wmf"/><Relationship Id="rId265" Type="http://schemas.openxmlformats.org/officeDocument/2006/relationships/theme" Target="theme/theme1.xml"/><Relationship Id="rId34" Type="http://schemas.openxmlformats.org/officeDocument/2006/relationships/oleObject" Target="embeddings/oleObject14.bin"/><Relationship Id="rId50" Type="http://schemas.openxmlformats.org/officeDocument/2006/relationships/image" Target="media/image25.wmf"/><Relationship Id="rId55" Type="http://schemas.openxmlformats.org/officeDocument/2006/relationships/oleObject" Target="embeddings/oleObject22.bin"/><Relationship Id="rId76" Type="http://schemas.openxmlformats.org/officeDocument/2006/relationships/image" Target="media/image39.wmf"/><Relationship Id="rId97" Type="http://schemas.openxmlformats.org/officeDocument/2006/relationships/oleObject" Target="embeddings/oleObject42.bin"/><Relationship Id="rId104" Type="http://schemas.openxmlformats.org/officeDocument/2006/relationships/oleObject" Target="embeddings/oleObject45.bin"/><Relationship Id="rId120" Type="http://schemas.openxmlformats.org/officeDocument/2006/relationships/image" Target="media/image62.wmf"/><Relationship Id="rId125" Type="http://schemas.openxmlformats.org/officeDocument/2006/relationships/oleObject" Target="embeddings/oleObject55.bin"/><Relationship Id="rId141" Type="http://schemas.openxmlformats.org/officeDocument/2006/relationships/oleObject" Target="embeddings/oleObject63.bin"/><Relationship Id="rId146" Type="http://schemas.openxmlformats.org/officeDocument/2006/relationships/image" Target="media/image75.wmf"/><Relationship Id="rId167" Type="http://schemas.openxmlformats.org/officeDocument/2006/relationships/image" Target="media/image85.wmf"/><Relationship Id="rId188" Type="http://schemas.openxmlformats.org/officeDocument/2006/relationships/oleObject" Target="embeddings/oleObject87.bin"/><Relationship Id="rId7" Type="http://schemas.openxmlformats.org/officeDocument/2006/relationships/image" Target="media/image1.wmf"/><Relationship Id="rId71" Type="http://schemas.openxmlformats.org/officeDocument/2006/relationships/image" Target="media/image36.wmf"/><Relationship Id="rId92" Type="http://schemas.openxmlformats.org/officeDocument/2006/relationships/image" Target="media/image47.wmf"/><Relationship Id="rId162" Type="http://schemas.openxmlformats.org/officeDocument/2006/relationships/image" Target="media/image83.wmf"/><Relationship Id="rId183" Type="http://schemas.openxmlformats.org/officeDocument/2006/relationships/image" Target="media/image93.wmf"/><Relationship Id="rId213" Type="http://schemas.openxmlformats.org/officeDocument/2006/relationships/oleObject" Target="embeddings/oleObject100.bin"/><Relationship Id="rId218" Type="http://schemas.openxmlformats.org/officeDocument/2006/relationships/image" Target="media/image110.wmf"/><Relationship Id="rId234" Type="http://schemas.openxmlformats.org/officeDocument/2006/relationships/image" Target="media/image118.wmf"/><Relationship Id="rId239" Type="http://schemas.openxmlformats.org/officeDocument/2006/relationships/oleObject" Target="embeddings/oleObject113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0" Type="http://schemas.openxmlformats.org/officeDocument/2006/relationships/image" Target="media/image126.wmf"/><Relationship Id="rId255" Type="http://schemas.openxmlformats.org/officeDocument/2006/relationships/oleObject" Target="embeddings/oleObject121.bin"/><Relationship Id="rId24" Type="http://schemas.openxmlformats.org/officeDocument/2006/relationships/image" Target="media/image10.wmf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8.bin"/><Relationship Id="rId66" Type="http://schemas.openxmlformats.org/officeDocument/2006/relationships/oleObject" Target="embeddings/oleObject27.bin"/><Relationship Id="rId87" Type="http://schemas.openxmlformats.org/officeDocument/2006/relationships/oleObject" Target="embeddings/oleObject37.bin"/><Relationship Id="rId110" Type="http://schemas.openxmlformats.org/officeDocument/2006/relationships/image" Target="media/image57.wmf"/><Relationship Id="rId115" Type="http://schemas.openxmlformats.org/officeDocument/2006/relationships/oleObject" Target="embeddings/oleObject50.bin"/><Relationship Id="rId131" Type="http://schemas.openxmlformats.org/officeDocument/2006/relationships/oleObject" Target="embeddings/oleObject58.bin"/><Relationship Id="rId136" Type="http://schemas.openxmlformats.org/officeDocument/2006/relationships/image" Target="media/image70.wmf"/><Relationship Id="rId157" Type="http://schemas.openxmlformats.org/officeDocument/2006/relationships/oleObject" Target="embeddings/oleObject71.bin"/><Relationship Id="rId178" Type="http://schemas.openxmlformats.org/officeDocument/2006/relationships/oleObject" Target="embeddings/oleObject82.bin"/><Relationship Id="rId61" Type="http://schemas.openxmlformats.org/officeDocument/2006/relationships/image" Target="media/image31.wmf"/><Relationship Id="rId82" Type="http://schemas.openxmlformats.org/officeDocument/2006/relationships/image" Target="media/image42.wmf"/><Relationship Id="rId152" Type="http://schemas.openxmlformats.org/officeDocument/2006/relationships/image" Target="media/image78.wmf"/><Relationship Id="rId173" Type="http://schemas.openxmlformats.org/officeDocument/2006/relationships/image" Target="media/image88.wmf"/><Relationship Id="rId194" Type="http://schemas.openxmlformats.org/officeDocument/2006/relationships/image" Target="media/image98.wmf"/><Relationship Id="rId199" Type="http://schemas.openxmlformats.org/officeDocument/2006/relationships/oleObject" Target="embeddings/oleObject93.bin"/><Relationship Id="rId203" Type="http://schemas.openxmlformats.org/officeDocument/2006/relationships/oleObject" Target="embeddings/oleObject95.bin"/><Relationship Id="rId208" Type="http://schemas.openxmlformats.org/officeDocument/2006/relationships/image" Target="media/image105.wmf"/><Relationship Id="rId229" Type="http://schemas.openxmlformats.org/officeDocument/2006/relationships/oleObject" Target="embeddings/oleObject108.bin"/><Relationship Id="rId19" Type="http://schemas.openxmlformats.org/officeDocument/2006/relationships/image" Target="media/image7.wmf"/><Relationship Id="rId224" Type="http://schemas.openxmlformats.org/officeDocument/2006/relationships/image" Target="media/image113.wmf"/><Relationship Id="rId240" Type="http://schemas.openxmlformats.org/officeDocument/2006/relationships/image" Target="media/image121.wmf"/><Relationship Id="rId245" Type="http://schemas.openxmlformats.org/officeDocument/2006/relationships/oleObject" Target="embeddings/oleObject116.bin"/><Relationship Id="rId261" Type="http://schemas.openxmlformats.org/officeDocument/2006/relationships/oleObject" Target="embeddings/oleObject124.bin"/><Relationship Id="rId14" Type="http://schemas.openxmlformats.org/officeDocument/2006/relationships/oleObject" Target="embeddings/oleObject4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56" Type="http://schemas.openxmlformats.org/officeDocument/2006/relationships/image" Target="media/image28.gif"/><Relationship Id="rId77" Type="http://schemas.openxmlformats.org/officeDocument/2006/relationships/oleObject" Target="embeddings/oleObject32.bin"/><Relationship Id="rId100" Type="http://schemas.openxmlformats.org/officeDocument/2006/relationships/image" Target="media/image51.gif"/><Relationship Id="rId105" Type="http://schemas.openxmlformats.org/officeDocument/2006/relationships/image" Target="media/image54.wmf"/><Relationship Id="rId126" Type="http://schemas.openxmlformats.org/officeDocument/2006/relationships/image" Target="media/image65.wmf"/><Relationship Id="rId147" Type="http://schemas.openxmlformats.org/officeDocument/2006/relationships/oleObject" Target="embeddings/oleObject66.bin"/><Relationship Id="rId168" Type="http://schemas.openxmlformats.org/officeDocument/2006/relationships/oleObject" Target="embeddings/oleObject77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0.bin"/><Relationship Id="rId72" Type="http://schemas.openxmlformats.org/officeDocument/2006/relationships/oleObject" Target="embeddings/oleObject30.bin"/><Relationship Id="rId93" Type="http://schemas.openxmlformats.org/officeDocument/2006/relationships/oleObject" Target="embeddings/oleObject40.bin"/><Relationship Id="rId98" Type="http://schemas.openxmlformats.org/officeDocument/2006/relationships/image" Target="media/image50.wmf"/><Relationship Id="rId121" Type="http://schemas.openxmlformats.org/officeDocument/2006/relationships/oleObject" Target="embeddings/oleObject53.bin"/><Relationship Id="rId142" Type="http://schemas.openxmlformats.org/officeDocument/2006/relationships/image" Target="media/image73.wmf"/><Relationship Id="rId163" Type="http://schemas.openxmlformats.org/officeDocument/2006/relationships/oleObject" Target="embeddings/oleObject74.bin"/><Relationship Id="rId184" Type="http://schemas.openxmlformats.org/officeDocument/2006/relationships/oleObject" Target="embeddings/oleObject85.bin"/><Relationship Id="rId189" Type="http://schemas.openxmlformats.org/officeDocument/2006/relationships/oleObject" Target="embeddings/oleObject88.bin"/><Relationship Id="rId219" Type="http://schemas.openxmlformats.org/officeDocument/2006/relationships/oleObject" Target="embeddings/oleObject103.bin"/><Relationship Id="rId3" Type="http://schemas.openxmlformats.org/officeDocument/2006/relationships/settings" Target="settings.xml"/><Relationship Id="rId214" Type="http://schemas.openxmlformats.org/officeDocument/2006/relationships/image" Target="media/image108.wmf"/><Relationship Id="rId230" Type="http://schemas.openxmlformats.org/officeDocument/2006/relationships/image" Target="media/image116.wmf"/><Relationship Id="rId235" Type="http://schemas.openxmlformats.org/officeDocument/2006/relationships/oleObject" Target="embeddings/oleObject111.bin"/><Relationship Id="rId251" Type="http://schemas.openxmlformats.org/officeDocument/2006/relationships/oleObject" Target="embeddings/oleObject119.bin"/><Relationship Id="rId256" Type="http://schemas.openxmlformats.org/officeDocument/2006/relationships/image" Target="media/image129.wmf"/><Relationship Id="rId25" Type="http://schemas.openxmlformats.org/officeDocument/2006/relationships/oleObject" Target="embeddings/oleObject9.bin"/><Relationship Id="rId46" Type="http://schemas.openxmlformats.org/officeDocument/2006/relationships/image" Target="media/image22.png"/><Relationship Id="rId67" Type="http://schemas.openxmlformats.org/officeDocument/2006/relationships/image" Target="media/image34.wmf"/><Relationship Id="rId116" Type="http://schemas.openxmlformats.org/officeDocument/2006/relationships/image" Target="media/image60.wmf"/><Relationship Id="rId137" Type="http://schemas.openxmlformats.org/officeDocument/2006/relationships/oleObject" Target="embeddings/oleObject61.bin"/><Relationship Id="rId158" Type="http://schemas.openxmlformats.org/officeDocument/2006/relationships/image" Target="media/image8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5.bin"/><Relationship Id="rId83" Type="http://schemas.openxmlformats.org/officeDocument/2006/relationships/oleObject" Target="embeddings/oleObject35.bin"/><Relationship Id="rId88" Type="http://schemas.openxmlformats.org/officeDocument/2006/relationships/image" Target="media/image45.wmf"/><Relationship Id="rId111" Type="http://schemas.openxmlformats.org/officeDocument/2006/relationships/oleObject" Target="embeddings/oleObject48.bin"/><Relationship Id="rId132" Type="http://schemas.openxmlformats.org/officeDocument/2006/relationships/image" Target="media/image68.wmf"/><Relationship Id="rId153" Type="http://schemas.openxmlformats.org/officeDocument/2006/relationships/oleObject" Target="embeddings/oleObject69.bin"/><Relationship Id="rId174" Type="http://schemas.openxmlformats.org/officeDocument/2006/relationships/oleObject" Target="embeddings/oleObject80.bin"/><Relationship Id="rId179" Type="http://schemas.openxmlformats.org/officeDocument/2006/relationships/image" Target="media/image91.wmf"/><Relationship Id="rId195" Type="http://schemas.openxmlformats.org/officeDocument/2006/relationships/oleObject" Target="embeddings/oleObject91.bin"/><Relationship Id="rId209" Type="http://schemas.openxmlformats.org/officeDocument/2006/relationships/oleObject" Target="embeddings/oleObject98.bin"/><Relationship Id="rId190" Type="http://schemas.openxmlformats.org/officeDocument/2006/relationships/image" Target="media/image96.wmf"/><Relationship Id="rId204" Type="http://schemas.openxmlformats.org/officeDocument/2006/relationships/image" Target="media/image103.wmf"/><Relationship Id="rId220" Type="http://schemas.openxmlformats.org/officeDocument/2006/relationships/image" Target="media/image111.wmf"/><Relationship Id="rId225" Type="http://schemas.openxmlformats.org/officeDocument/2006/relationships/oleObject" Target="embeddings/oleObject106.bin"/><Relationship Id="rId241" Type="http://schemas.openxmlformats.org/officeDocument/2006/relationships/oleObject" Target="embeddings/oleObject114.bin"/><Relationship Id="rId246" Type="http://schemas.openxmlformats.org/officeDocument/2006/relationships/image" Target="media/image124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9.wmf"/><Relationship Id="rId106" Type="http://schemas.openxmlformats.org/officeDocument/2006/relationships/oleObject" Target="embeddings/oleObject46.bin"/><Relationship Id="rId127" Type="http://schemas.openxmlformats.org/officeDocument/2006/relationships/oleObject" Target="embeddings/oleObject56.bin"/><Relationship Id="rId262" Type="http://schemas.openxmlformats.org/officeDocument/2006/relationships/header" Target="header1.xml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52" Type="http://schemas.openxmlformats.org/officeDocument/2006/relationships/image" Target="media/image26.wmf"/><Relationship Id="rId73" Type="http://schemas.openxmlformats.org/officeDocument/2006/relationships/image" Target="media/image37.gif"/><Relationship Id="rId78" Type="http://schemas.openxmlformats.org/officeDocument/2006/relationships/image" Target="media/image40.wmf"/><Relationship Id="rId94" Type="http://schemas.openxmlformats.org/officeDocument/2006/relationships/image" Target="media/image48.wmf"/><Relationship Id="rId99" Type="http://schemas.openxmlformats.org/officeDocument/2006/relationships/oleObject" Target="embeddings/oleObject43.bin"/><Relationship Id="rId101" Type="http://schemas.openxmlformats.org/officeDocument/2006/relationships/image" Target="media/image52.wmf"/><Relationship Id="rId122" Type="http://schemas.openxmlformats.org/officeDocument/2006/relationships/image" Target="media/image63.wmf"/><Relationship Id="rId143" Type="http://schemas.openxmlformats.org/officeDocument/2006/relationships/oleObject" Target="embeddings/oleObject64.bin"/><Relationship Id="rId148" Type="http://schemas.openxmlformats.org/officeDocument/2006/relationships/image" Target="media/image76.wmf"/><Relationship Id="rId164" Type="http://schemas.openxmlformats.org/officeDocument/2006/relationships/image" Target="media/image84.wmf"/><Relationship Id="rId169" Type="http://schemas.openxmlformats.org/officeDocument/2006/relationships/image" Target="media/image86.wmf"/><Relationship Id="rId185" Type="http://schemas.openxmlformats.org/officeDocument/2006/relationships/image" Target="media/image94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3.bin"/><Relationship Id="rId210" Type="http://schemas.openxmlformats.org/officeDocument/2006/relationships/image" Target="media/image106.wmf"/><Relationship Id="rId215" Type="http://schemas.openxmlformats.org/officeDocument/2006/relationships/oleObject" Target="embeddings/oleObject101.bin"/><Relationship Id="rId236" Type="http://schemas.openxmlformats.org/officeDocument/2006/relationships/image" Target="media/image119.wmf"/><Relationship Id="rId257" Type="http://schemas.openxmlformats.org/officeDocument/2006/relationships/oleObject" Target="embeddings/oleObject122.bin"/><Relationship Id="rId26" Type="http://schemas.openxmlformats.org/officeDocument/2006/relationships/image" Target="media/image11.wmf"/><Relationship Id="rId231" Type="http://schemas.openxmlformats.org/officeDocument/2006/relationships/oleObject" Target="embeddings/oleObject109.bin"/><Relationship Id="rId252" Type="http://schemas.openxmlformats.org/officeDocument/2006/relationships/image" Target="media/image127.wmf"/><Relationship Id="rId47" Type="http://schemas.openxmlformats.org/officeDocument/2006/relationships/image" Target="media/image23.png"/><Relationship Id="rId68" Type="http://schemas.openxmlformats.org/officeDocument/2006/relationships/oleObject" Target="embeddings/oleObject28.bin"/><Relationship Id="rId89" Type="http://schemas.openxmlformats.org/officeDocument/2006/relationships/oleObject" Target="embeddings/oleObject38.bin"/><Relationship Id="rId112" Type="http://schemas.openxmlformats.org/officeDocument/2006/relationships/image" Target="media/image58.wmf"/><Relationship Id="rId133" Type="http://schemas.openxmlformats.org/officeDocument/2006/relationships/oleObject" Target="embeddings/oleObject59.bin"/><Relationship Id="rId154" Type="http://schemas.openxmlformats.org/officeDocument/2006/relationships/image" Target="media/image79.wmf"/><Relationship Id="rId175" Type="http://schemas.openxmlformats.org/officeDocument/2006/relationships/image" Target="media/image89.wmf"/><Relationship Id="rId196" Type="http://schemas.openxmlformats.org/officeDocument/2006/relationships/image" Target="media/image99.wmf"/><Relationship Id="rId200" Type="http://schemas.openxmlformats.org/officeDocument/2006/relationships/image" Target="media/image101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4.bin"/><Relationship Id="rId242" Type="http://schemas.openxmlformats.org/officeDocument/2006/relationships/image" Target="media/image122.wmf"/><Relationship Id="rId263" Type="http://schemas.openxmlformats.org/officeDocument/2006/relationships/header" Target="header2.xml"/><Relationship Id="rId37" Type="http://schemas.openxmlformats.org/officeDocument/2006/relationships/image" Target="media/image16.png"/><Relationship Id="rId58" Type="http://schemas.openxmlformats.org/officeDocument/2006/relationships/oleObject" Target="embeddings/oleObject23.bin"/><Relationship Id="rId79" Type="http://schemas.openxmlformats.org/officeDocument/2006/relationships/oleObject" Target="embeddings/oleObject33.bin"/><Relationship Id="rId102" Type="http://schemas.openxmlformats.org/officeDocument/2006/relationships/oleObject" Target="embeddings/oleObject44.bin"/><Relationship Id="rId123" Type="http://schemas.openxmlformats.org/officeDocument/2006/relationships/oleObject" Target="embeddings/oleObject54.bin"/><Relationship Id="rId144" Type="http://schemas.openxmlformats.org/officeDocument/2006/relationships/image" Target="media/image74.wmf"/><Relationship Id="rId90" Type="http://schemas.openxmlformats.org/officeDocument/2006/relationships/image" Target="media/image46.wmf"/><Relationship Id="rId165" Type="http://schemas.openxmlformats.org/officeDocument/2006/relationships/oleObject" Target="embeddings/oleObject75.bin"/><Relationship Id="rId186" Type="http://schemas.openxmlformats.org/officeDocument/2006/relationships/oleObject" Target="embeddings/oleObject86.bin"/><Relationship Id="rId211" Type="http://schemas.openxmlformats.org/officeDocument/2006/relationships/oleObject" Target="embeddings/oleObject99.bin"/><Relationship Id="rId232" Type="http://schemas.openxmlformats.org/officeDocument/2006/relationships/image" Target="media/image117.wmf"/><Relationship Id="rId253" Type="http://schemas.openxmlformats.org/officeDocument/2006/relationships/oleObject" Target="embeddings/oleObject120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4.wmf"/><Relationship Id="rId69" Type="http://schemas.openxmlformats.org/officeDocument/2006/relationships/image" Target="media/image35.wmf"/><Relationship Id="rId113" Type="http://schemas.openxmlformats.org/officeDocument/2006/relationships/oleObject" Target="embeddings/oleObject49.bin"/><Relationship Id="rId134" Type="http://schemas.openxmlformats.org/officeDocument/2006/relationships/image" Target="media/image69.wmf"/><Relationship Id="rId80" Type="http://schemas.openxmlformats.org/officeDocument/2006/relationships/image" Target="media/image41.wmf"/><Relationship Id="rId155" Type="http://schemas.openxmlformats.org/officeDocument/2006/relationships/oleObject" Target="embeddings/oleObject70.bin"/><Relationship Id="rId176" Type="http://schemas.openxmlformats.org/officeDocument/2006/relationships/oleObject" Target="embeddings/oleObject81.bin"/><Relationship Id="rId197" Type="http://schemas.openxmlformats.org/officeDocument/2006/relationships/oleObject" Target="embeddings/oleObject92.bin"/><Relationship Id="rId201" Type="http://schemas.openxmlformats.org/officeDocument/2006/relationships/oleObject" Target="embeddings/oleObject94.bin"/><Relationship Id="rId222" Type="http://schemas.openxmlformats.org/officeDocument/2006/relationships/image" Target="media/image112.wmf"/><Relationship Id="rId243" Type="http://schemas.openxmlformats.org/officeDocument/2006/relationships/oleObject" Target="embeddings/oleObject115.bin"/><Relationship Id="rId264" Type="http://schemas.openxmlformats.org/officeDocument/2006/relationships/fontTable" Target="fontTable.xml"/><Relationship Id="rId17" Type="http://schemas.openxmlformats.org/officeDocument/2006/relationships/image" Target="media/image6.wmf"/><Relationship Id="rId38" Type="http://schemas.openxmlformats.org/officeDocument/2006/relationships/image" Target="media/image17.png"/><Relationship Id="rId59" Type="http://schemas.openxmlformats.org/officeDocument/2006/relationships/image" Target="media/image30.wmf"/><Relationship Id="rId103" Type="http://schemas.openxmlformats.org/officeDocument/2006/relationships/image" Target="media/image53.wmf"/><Relationship Id="rId124" Type="http://schemas.openxmlformats.org/officeDocument/2006/relationships/image" Target="media/image64.wmf"/><Relationship Id="rId70" Type="http://schemas.openxmlformats.org/officeDocument/2006/relationships/oleObject" Target="embeddings/oleObject29.bin"/><Relationship Id="rId91" Type="http://schemas.openxmlformats.org/officeDocument/2006/relationships/oleObject" Target="embeddings/oleObject39.bin"/><Relationship Id="rId145" Type="http://schemas.openxmlformats.org/officeDocument/2006/relationships/oleObject" Target="embeddings/oleObject65.bin"/><Relationship Id="rId166" Type="http://schemas.openxmlformats.org/officeDocument/2006/relationships/oleObject" Target="embeddings/oleObject76.bin"/><Relationship Id="rId187" Type="http://schemas.openxmlformats.org/officeDocument/2006/relationships/image" Target="media/image95.wmf"/><Relationship Id="rId1" Type="http://schemas.openxmlformats.org/officeDocument/2006/relationships/numbering" Target="numbering.xml"/><Relationship Id="rId212" Type="http://schemas.openxmlformats.org/officeDocument/2006/relationships/image" Target="media/image107.wmf"/><Relationship Id="rId233" Type="http://schemas.openxmlformats.org/officeDocument/2006/relationships/oleObject" Target="embeddings/oleObject110.bin"/><Relationship Id="rId254" Type="http://schemas.openxmlformats.org/officeDocument/2006/relationships/image" Target="media/image1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2615</Words>
  <Characters>14911</Characters>
  <Application>Microsoft Office Word</Application>
  <DocSecurity>0</DocSecurity>
  <Lines>124</Lines>
  <Paragraphs>34</Paragraphs>
  <ScaleCrop>false</ScaleCrop>
  <Company/>
  <LinksUpToDate>false</LinksUpToDate>
  <CharactersWithSpaces>17492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Лазарев К</dc:creator>
  <cp:keywords/>
  <dc:description/>
  <cp:lastModifiedBy>admin</cp:lastModifiedBy>
  <cp:revision>2</cp:revision>
  <cp:lastPrinted>2008-12-22T20:10:00Z</cp:lastPrinted>
  <dcterms:created xsi:type="dcterms:W3CDTF">2014-04-23T13:08:00Z</dcterms:created>
  <dcterms:modified xsi:type="dcterms:W3CDTF">2014-04-23T13:08:00Z</dcterms:modified>
</cp:coreProperties>
</file>