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8F4" w:rsidRDefault="00475D47" w:rsidP="001B68F4">
      <w:pPr>
        <w:ind w:firstLine="709"/>
      </w:pPr>
      <w:bookmarkStart w:id="0" w:name="_Toc461109199"/>
      <w:bookmarkStart w:id="1" w:name="_Toc461109200"/>
      <w:r>
        <w:t>Задание № 1</w:t>
      </w:r>
      <w:r w:rsidR="001B68F4" w:rsidRPr="001B68F4">
        <w:t>.</w:t>
      </w:r>
      <w:bookmarkEnd w:id="0"/>
    </w:p>
    <w:p w:rsidR="001B68F4" w:rsidRDefault="00333282" w:rsidP="001B68F4">
      <w:pPr>
        <w:ind w:firstLine="709"/>
      </w:pPr>
      <w:r w:rsidRPr="001B68F4">
        <w:t>По данной выборке</w:t>
      </w:r>
      <w:r w:rsidR="001B68F4" w:rsidRPr="001B68F4">
        <w:t>:</w:t>
      </w:r>
    </w:p>
    <w:p w:rsidR="001B68F4" w:rsidRDefault="00333282" w:rsidP="001B68F4">
      <w:pPr>
        <w:ind w:firstLine="709"/>
      </w:pPr>
      <w:r w:rsidRPr="001B68F4">
        <w:t>а</w:t>
      </w:r>
      <w:r w:rsidR="001B68F4" w:rsidRPr="001B68F4">
        <w:t xml:space="preserve">) </w:t>
      </w:r>
      <w:r w:rsidRPr="001B68F4">
        <w:t>Найти вариационный ряд</w:t>
      </w:r>
      <w:r w:rsidR="001B68F4" w:rsidRPr="001B68F4">
        <w:t>;</w:t>
      </w:r>
    </w:p>
    <w:p w:rsidR="001B68F4" w:rsidRDefault="00333282" w:rsidP="001B68F4">
      <w:pPr>
        <w:ind w:firstLine="709"/>
      </w:pPr>
      <w:r w:rsidRPr="001B68F4">
        <w:t>б</w:t>
      </w:r>
      <w:r w:rsidR="001B68F4" w:rsidRPr="001B68F4">
        <w:t xml:space="preserve">) </w:t>
      </w:r>
      <w:r w:rsidRPr="001B68F4">
        <w:t>Построить функцию распределения</w:t>
      </w:r>
      <w:r w:rsidR="001B68F4" w:rsidRPr="001B68F4">
        <w:t>;</w:t>
      </w:r>
    </w:p>
    <w:p w:rsidR="001B68F4" w:rsidRDefault="00333282" w:rsidP="001B68F4">
      <w:pPr>
        <w:ind w:firstLine="709"/>
      </w:pPr>
      <w:r w:rsidRPr="001B68F4">
        <w:t>в</w:t>
      </w:r>
      <w:r w:rsidR="001B68F4" w:rsidRPr="001B68F4">
        <w:t xml:space="preserve">) </w:t>
      </w:r>
      <w:r w:rsidRPr="001B68F4">
        <w:t>Построить полигон частот</w:t>
      </w:r>
      <w:r w:rsidR="001B68F4" w:rsidRPr="001B68F4">
        <w:t>;</w:t>
      </w:r>
    </w:p>
    <w:p w:rsidR="001B68F4" w:rsidRDefault="00333282" w:rsidP="001B68F4">
      <w:pPr>
        <w:ind w:firstLine="709"/>
      </w:pPr>
      <w:r w:rsidRPr="001B68F4">
        <w:t>г</w:t>
      </w:r>
      <w:r w:rsidR="001B68F4" w:rsidRPr="001B68F4">
        <w:t xml:space="preserve">) </w:t>
      </w:r>
      <w:r w:rsidRPr="001B68F4">
        <w:t>Вычислить среднее значение СВ, дисперсию, среднеквадратичное отклонение</w:t>
      </w:r>
      <w:r w:rsidR="001B68F4" w:rsidRPr="001B68F4">
        <w:t>.</w:t>
      </w:r>
    </w:p>
    <w:p w:rsidR="001B68F4" w:rsidRDefault="00333282" w:rsidP="001B68F4">
      <w:pPr>
        <w:ind w:firstLine="709"/>
      </w:pPr>
      <w:r w:rsidRPr="001B68F4">
        <w:t>№=4</w:t>
      </w:r>
      <w:r w:rsidR="004F34A5" w:rsidRPr="001B68F4">
        <w:t>2</w:t>
      </w:r>
      <w:r w:rsidR="001B68F4" w:rsidRPr="001B68F4">
        <w:t xml:space="preserve">. </w:t>
      </w:r>
      <w:r w:rsidRPr="001B68F4">
        <w:t>Элементы выборки</w:t>
      </w:r>
      <w:r w:rsidR="001B68F4" w:rsidRPr="001B68F4">
        <w:t>:</w:t>
      </w:r>
    </w:p>
    <w:p w:rsidR="00475D47" w:rsidRDefault="00475D47" w:rsidP="001B68F4">
      <w:pPr>
        <w:ind w:firstLine="709"/>
      </w:pPr>
    </w:p>
    <w:p w:rsidR="001B68F4" w:rsidRDefault="004F34A5" w:rsidP="001B68F4">
      <w:pPr>
        <w:ind w:firstLine="709"/>
      </w:pPr>
      <w:r w:rsidRPr="001B68F4">
        <w:t>1 5 1 8 1 3 9 4 7 3 7 8 7 3 2 3 5 3 8 3 5 2 8 3 7 9 5</w:t>
      </w:r>
      <w:r w:rsidR="001B68F4" w:rsidRPr="001B68F4">
        <w:t xml:space="preserve"> </w:t>
      </w:r>
      <w:r w:rsidRPr="001B68F4">
        <w:t>8 8</w:t>
      </w:r>
      <w:r w:rsidR="001B68F4" w:rsidRPr="001B68F4">
        <w:t xml:space="preserve"> </w:t>
      </w:r>
      <w:r w:rsidRPr="001B68F4">
        <w:t>1</w:t>
      </w:r>
      <w:r w:rsidR="001B68F4" w:rsidRPr="001B68F4">
        <w:t xml:space="preserve"> </w:t>
      </w:r>
      <w:r w:rsidRPr="001B68F4">
        <w:t>2 2 5 1 6 1 7 6 7 7 6 2</w:t>
      </w:r>
    </w:p>
    <w:p w:rsidR="001B68F4" w:rsidRDefault="00333282" w:rsidP="001B68F4">
      <w:pPr>
        <w:ind w:firstLine="709"/>
        <w:rPr>
          <w:i/>
          <w:iCs/>
        </w:rPr>
      </w:pPr>
      <w:r w:rsidRPr="001B68F4">
        <w:rPr>
          <w:i/>
          <w:iCs/>
        </w:rPr>
        <w:t>Решение</w:t>
      </w:r>
      <w:r w:rsidR="001B68F4" w:rsidRPr="001B68F4">
        <w:rPr>
          <w:i/>
          <w:iCs/>
        </w:rPr>
        <w:t>.</w:t>
      </w:r>
    </w:p>
    <w:p w:rsidR="001B68F4" w:rsidRDefault="00333282" w:rsidP="001B68F4">
      <w:pPr>
        <w:ind w:firstLine="709"/>
      </w:pPr>
      <w:r w:rsidRPr="001B68F4">
        <w:t>а</w:t>
      </w:r>
      <w:r w:rsidR="001B68F4" w:rsidRPr="001B68F4">
        <w:t xml:space="preserve">) </w:t>
      </w:r>
      <w:r w:rsidRPr="001B68F4">
        <w:t>построение ранжированного вариационного ряда</w:t>
      </w:r>
      <w:r w:rsidR="001B68F4" w:rsidRPr="001B68F4">
        <w:t>:</w:t>
      </w:r>
    </w:p>
    <w:p w:rsidR="00475D47" w:rsidRDefault="00475D47" w:rsidP="001B68F4">
      <w:pPr>
        <w:ind w:firstLine="709"/>
      </w:pPr>
    </w:p>
    <w:p w:rsidR="001B68F4" w:rsidRDefault="004F34A5" w:rsidP="001B68F4">
      <w:pPr>
        <w:ind w:firstLine="709"/>
      </w:pPr>
      <w:r w:rsidRPr="001B68F4">
        <w:t>1 1 1 1 1 1 2 2 2</w:t>
      </w:r>
      <w:r w:rsidR="00FA279A" w:rsidRPr="001B68F4">
        <w:t xml:space="preserve"> 2</w:t>
      </w:r>
      <w:r w:rsidRPr="001B68F4">
        <w:t xml:space="preserve"> 2 3 3 3 3 3 3 3 4 5 5 5 5 5 6</w:t>
      </w:r>
      <w:r w:rsidR="008E3B37" w:rsidRPr="001B68F4">
        <w:t xml:space="preserve"> </w:t>
      </w:r>
      <w:r w:rsidRPr="001B68F4">
        <w:t>6</w:t>
      </w:r>
      <w:r w:rsidR="008E3B37" w:rsidRPr="001B68F4">
        <w:t xml:space="preserve"> </w:t>
      </w:r>
      <w:r w:rsidRPr="001B68F4">
        <w:t>6</w:t>
      </w:r>
      <w:r w:rsidR="008E3B37" w:rsidRPr="001B68F4">
        <w:t xml:space="preserve"> 7 7 7 7 7 7 7 8 8 8 8 8 8 9 9</w:t>
      </w:r>
    </w:p>
    <w:p w:rsidR="001B68F4" w:rsidRDefault="00475D47" w:rsidP="001B68F4">
      <w:pPr>
        <w:ind w:firstLine="709"/>
      </w:pPr>
      <w:r>
        <w:t>б) п</w:t>
      </w:r>
      <w:r w:rsidR="00333282" w:rsidRPr="001B68F4">
        <w:t>остроение дискретного вариационного ряда</w:t>
      </w:r>
      <w:r w:rsidR="001B68F4" w:rsidRPr="001B68F4">
        <w:t>.</w:t>
      </w:r>
    </w:p>
    <w:p w:rsidR="001B68F4" w:rsidRDefault="00333282" w:rsidP="001B68F4">
      <w:pPr>
        <w:ind w:firstLine="709"/>
      </w:pPr>
      <w:r w:rsidRPr="001B68F4">
        <w:t>Вычислим число групп в вариационном ряду пользуясь формулой Стерджесса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333282" w:rsidRDefault="009437B9" w:rsidP="001B68F4">
      <w:pPr>
        <w:ind w:firstLine="709"/>
      </w:pPr>
      <w:r w:rsidRPr="001B68F4">
        <w:rPr>
          <w:position w:val="-10"/>
        </w:rPr>
        <w:object w:dxaOrig="36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3pt;height:15.75pt" o:ole="" fillcolor="window">
            <v:imagedata r:id="rId7" o:title=""/>
          </v:shape>
          <o:OLEObject Type="Embed" ProgID="Equation.3" ShapeID="_x0000_i1025" DrawAspect="Content" ObjectID="_1458732331" r:id="rId8"/>
        </w:object>
      </w:r>
    </w:p>
    <w:p w:rsidR="001B68F4" w:rsidRPr="001B68F4" w:rsidRDefault="001B68F4" w:rsidP="001B68F4">
      <w:pPr>
        <w:ind w:firstLine="709"/>
      </w:pPr>
    </w:p>
    <w:p w:rsidR="001B68F4" w:rsidRDefault="00333282" w:rsidP="001B68F4">
      <w:pPr>
        <w:ind w:firstLine="709"/>
      </w:pPr>
      <w:r w:rsidRPr="001B68F4">
        <w:t>Примем число групп равным 7</w:t>
      </w:r>
      <w:r w:rsidR="001B68F4" w:rsidRPr="001B68F4">
        <w:t>.</w:t>
      </w:r>
    </w:p>
    <w:p w:rsidR="001B68F4" w:rsidRDefault="00333282" w:rsidP="001B68F4">
      <w:pPr>
        <w:ind w:firstLine="709"/>
      </w:pPr>
      <w:r w:rsidRPr="001B68F4">
        <w:t>Зная число групп, рассчитаем величину интервала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333282" w:rsidRDefault="009437B9" w:rsidP="001B68F4">
      <w:pPr>
        <w:ind w:firstLine="709"/>
      </w:pPr>
      <w:r w:rsidRPr="001B68F4">
        <w:rPr>
          <w:position w:val="-28"/>
        </w:rPr>
        <w:object w:dxaOrig="3120" w:dyaOrig="720">
          <v:shape id="_x0000_i1026" type="#_x0000_t75" style="width:156pt;height:36pt" o:ole="" fillcolor="window">
            <v:imagedata r:id="rId9" o:title=""/>
          </v:shape>
          <o:OLEObject Type="Embed" ProgID="Equation.3" ShapeID="_x0000_i1026" DrawAspect="Content" ObjectID="_1458732332" r:id="rId10"/>
        </w:object>
      </w:r>
    </w:p>
    <w:p w:rsidR="001B68F4" w:rsidRPr="001B68F4" w:rsidRDefault="001B68F4" w:rsidP="001B68F4">
      <w:pPr>
        <w:ind w:firstLine="709"/>
      </w:pPr>
    </w:p>
    <w:p w:rsidR="001B68F4" w:rsidRDefault="00333282" w:rsidP="001B68F4">
      <w:pPr>
        <w:ind w:firstLine="709"/>
      </w:pPr>
      <w:r w:rsidRPr="001B68F4">
        <w:t>Для удобства построения таблицы примем число групп равным 8, интервал составит 1</w:t>
      </w:r>
      <w:r w:rsidR="001B68F4" w:rsidRPr="001B68F4">
        <w:t>.</w:t>
      </w:r>
    </w:p>
    <w:p w:rsidR="00333282" w:rsidRPr="001B68F4" w:rsidRDefault="001B68F4" w:rsidP="001B68F4">
      <w:pPr>
        <w:ind w:firstLine="709"/>
      </w:pPr>
      <w:r>
        <w:br w:type="page"/>
      </w:r>
      <w:r w:rsidR="00333282" w:rsidRPr="001B68F4"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787"/>
        <w:gridCol w:w="787"/>
        <w:gridCol w:w="788"/>
        <w:gridCol w:w="787"/>
        <w:gridCol w:w="788"/>
        <w:gridCol w:w="787"/>
        <w:gridCol w:w="788"/>
        <w:gridCol w:w="787"/>
        <w:gridCol w:w="961"/>
      </w:tblGrid>
      <w:tr w:rsidR="00333282" w:rsidRPr="001B68F4" w:rsidTr="004250A9">
        <w:trPr>
          <w:jc w:val="center"/>
        </w:trPr>
        <w:tc>
          <w:tcPr>
            <w:tcW w:w="1668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vertAlign w:val="subscript"/>
                <w:lang w:val="en-US"/>
              </w:rPr>
            </w:pPr>
            <w:r w:rsidRPr="004250A9">
              <w:rPr>
                <w:lang w:val="en-US"/>
              </w:rPr>
              <w:t>x</w:t>
            </w:r>
            <w:r w:rsidRPr="004250A9">
              <w:rPr>
                <w:vertAlign w:val="subscript"/>
                <w:lang w:val="en-US"/>
              </w:rPr>
              <w:t>j</w:t>
            </w:r>
          </w:p>
        </w:tc>
        <w:tc>
          <w:tcPr>
            <w:tcW w:w="787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1-2</w:t>
            </w:r>
            <w:r w:rsidR="001B68F4" w:rsidRPr="004250A9">
              <w:rPr>
                <w:lang w:val="en-US"/>
              </w:rPr>
              <w:t xml:space="preserve"> (</w:t>
            </w:r>
            <w:r w:rsidRPr="004250A9">
              <w:rPr>
                <w:lang w:val="en-US"/>
              </w:rPr>
              <w:t>+</w:t>
            </w:r>
            <w:r w:rsidR="001B68F4" w:rsidRPr="004250A9">
              <w:rPr>
                <w:lang w:val="en-US"/>
              </w:rPr>
              <w:t xml:space="preserve">) </w:t>
            </w:r>
          </w:p>
        </w:tc>
        <w:tc>
          <w:tcPr>
            <w:tcW w:w="787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2-3</w:t>
            </w:r>
          </w:p>
        </w:tc>
        <w:tc>
          <w:tcPr>
            <w:tcW w:w="788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3-4</w:t>
            </w:r>
          </w:p>
        </w:tc>
        <w:tc>
          <w:tcPr>
            <w:tcW w:w="787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4-5</w:t>
            </w:r>
          </w:p>
        </w:tc>
        <w:tc>
          <w:tcPr>
            <w:tcW w:w="788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5-6</w:t>
            </w:r>
          </w:p>
        </w:tc>
        <w:tc>
          <w:tcPr>
            <w:tcW w:w="787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6-7</w:t>
            </w:r>
          </w:p>
        </w:tc>
        <w:tc>
          <w:tcPr>
            <w:tcW w:w="788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7-8</w:t>
            </w:r>
          </w:p>
        </w:tc>
        <w:tc>
          <w:tcPr>
            <w:tcW w:w="787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8-9</w:t>
            </w:r>
          </w:p>
        </w:tc>
        <w:tc>
          <w:tcPr>
            <w:tcW w:w="961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Итого</w:t>
            </w:r>
          </w:p>
        </w:tc>
      </w:tr>
      <w:tr w:rsidR="00333282" w:rsidRPr="001B68F4" w:rsidTr="004250A9">
        <w:trPr>
          <w:jc w:val="center"/>
        </w:trPr>
        <w:tc>
          <w:tcPr>
            <w:tcW w:w="1668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vertAlign w:val="subscript"/>
                <w:lang w:val="en-US"/>
              </w:rPr>
            </w:pPr>
            <w:r w:rsidRPr="004250A9">
              <w:rPr>
                <w:lang w:val="en-US"/>
              </w:rPr>
              <w:t>f</w:t>
            </w:r>
            <w:r w:rsidRPr="004250A9">
              <w:rPr>
                <w:vertAlign w:val="subscript"/>
                <w:lang w:val="en-US"/>
              </w:rPr>
              <w:t>j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4250A9">
              <w:rPr>
                <w:lang w:val="en-US"/>
              </w:rPr>
              <w:t>1</w:t>
            </w:r>
            <w:r w:rsidR="00FA279A" w:rsidRPr="001B68F4">
              <w:t>1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5148C1" w:rsidP="001B68F4">
            <w:pPr>
              <w:pStyle w:val="afb"/>
            </w:pPr>
            <w:r w:rsidRPr="001B68F4">
              <w:t>7</w:t>
            </w:r>
          </w:p>
        </w:tc>
        <w:tc>
          <w:tcPr>
            <w:tcW w:w="788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FA279A" w:rsidP="001B68F4">
            <w:pPr>
              <w:pStyle w:val="afb"/>
            </w:pPr>
            <w:r w:rsidRPr="001B68F4">
              <w:t>5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FA279A" w:rsidP="001B68F4">
            <w:pPr>
              <w:pStyle w:val="afb"/>
            </w:pPr>
            <w:r w:rsidRPr="001B68F4">
              <w:t>3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FA279A" w:rsidP="001B68F4">
            <w:pPr>
              <w:pStyle w:val="afb"/>
            </w:pPr>
            <w:r w:rsidRPr="001B68F4">
              <w:t>7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FA279A" w:rsidP="001B68F4">
            <w:pPr>
              <w:pStyle w:val="afb"/>
            </w:pPr>
            <w:r w:rsidRPr="001B68F4">
              <w:t>6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FA279A" w:rsidP="001B68F4">
            <w:pPr>
              <w:pStyle w:val="afb"/>
            </w:pPr>
            <w:r w:rsidRPr="001B68F4">
              <w:t>2</w:t>
            </w:r>
          </w:p>
        </w:tc>
        <w:tc>
          <w:tcPr>
            <w:tcW w:w="961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4250A9">
              <w:rPr>
                <w:lang w:val="en-US"/>
              </w:rPr>
              <w:t>4</w:t>
            </w:r>
            <w:r w:rsidR="00CA7A5D" w:rsidRPr="001B68F4">
              <w:t>2</w:t>
            </w:r>
          </w:p>
        </w:tc>
      </w:tr>
      <w:tr w:rsidR="00333282" w:rsidRPr="001B68F4" w:rsidTr="004250A9">
        <w:trPr>
          <w:jc w:val="center"/>
        </w:trPr>
        <w:tc>
          <w:tcPr>
            <w:tcW w:w="1668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Середина интервала</w:t>
            </w:r>
          </w:p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x</w:t>
            </w:r>
            <w:r w:rsidRPr="004250A9">
              <w:rPr>
                <w:vertAlign w:val="subscript"/>
                <w:lang w:val="en-US"/>
              </w:rPr>
              <w:t>j</w:t>
            </w:r>
            <w:r w:rsidRPr="004250A9">
              <w:rPr>
                <w:lang w:val="en-US"/>
              </w:rPr>
              <w:t>’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1,5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2,5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3,5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4,5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5,5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6,5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7,5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8,5</w:t>
            </w:r>
          </w:p>
        </w:tc>
        <w:tc>
          <w:tcPr>
            <w:tcW w:w="961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</w:p>
        </w:tc>
      </w:tr>
      <w:tr w:rsidR="00333282" w:rsidRPr="001B68F4" w:rsidTr="004250A9">
        <w:trPr>
          <w:jc w:val="center"/>
        </w:trPr>
        <w:tc>
          <w:tcPr>
            <w:tcW w:w="1668" w:type="dxa"/>
            <w:shd w:val="clear" w:color="auto" w:fill="auto"/>
          </w:tcPr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x</w:t>
            </w:r>
            <w:r w:rsidRPr="004250A9">
              <w:rPr>
                <w:vertAlign w:val="subscript"/>
                <w:lang w:val="en-US"/>
              </w:rPr>
              <w:t>j</w:t>
            </w:r>
            <w:r w:rsidRPr="004250A9">
              <w:rPr>
                <w:lang w:val="en-US"/>
              </w:rPr>
              <w:t>’f</w:t>
            </w:r>
            <w:r w:rsidRPr="004250A9">
              <w:rPr>
                <w:vertAlign w:val="subscript"/>
                <w:lang w:val="en-US"/>
              </w:rPr>
              <w:t>j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FA279A" w:rsidP="001B68F4">
            <w:pPr>
              <w:pStyle w:val="afb"/>
            </w:pPr>
            <w:r w:rsidRPr="001B68F4">
              <w:t>16,5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FA279A" w:rsidP="001B68F4">
            <w:pPr>
              <w:pStyle w:val="afb"/>
            </w:pPr>
            <w:r w:rsidRPr="001B68F4">
              <w:t>17,5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3,5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DB2431" w:rsidP="001B68F4">
            <w:pPr>
              <w:pStyle w:val="afb"/>
            </w:pPr>
            <w:r w:rsidRPr="001B68F4">
              <w:t>22,5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DB2431" w:rsidP="001B68F4">
            <w:pPr>
              <w:pStyle w:val="afb"/>
            </w:pPr>
            <w:r w:rsidRPr="001B68F4">
              <w:t>16</w:t>
            </w:r>
            <w:r w:rsidR="00997F0B" w:rsidRPr="001B68F4">
              <w:t>,</w:t>
            </w:r>
            <w:r w:rsidR="00333282" w:rsidRPr="001B68F4">
              <w:t>5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45,5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DB2431" w:rsidP="001B68F4">
            <w:pPr>
              <w:pStyle w:val="afb"/>
            </w:pPr>
            <w:r w:rsidRPr="001B68F4">
              <w:t>45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DB2431" w:rsidP="001B68F4">
            <w:pPr>
              <w:pStyle w:val="afb"/>
            </w:pPr>
            <w:r w:rsidRPr="001B68F4">
              <w:t>17</w:t>
            </w:r>
          </w:p>
        </w:tc>
        <w:tc>
          <w:tcPr>
            <w:tcW w:w="961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18</w:t>
            </w:r>
            <w:r w:rsidR="00DB2431" w:rsidRPr="001B68F4">
              <w:t>4</w:t>
            </w:r>
          </w:p>
        </w:tc>
      </w:tr>
      <w:tr w:rsidR="00333282" w:rsidRPr="001B68F4" w:rsidTr="004250A9">
        <w:trPr>
          <w:jc w:val="center"/>
        </w:trPr>
        <w:tc>
          <w:tcPr>
            <w:tcW w:w="1668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Накопленная частота</w:t>
            </w:r>
          </w:p>
          <w:p w:rsidR="00333282" w:rsidRPr="004250A9" w:rsidRDefault="00333282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f</w:t>
            </w:r>
            <w:r w:rsidRPr="004250A9">
              <w:rPr>
                <w:vertAlign w:val="subscript"/>
                <w:lang w:val="en-US"/>
              </w:rPr>
              <w:t>j</w:t>
            </w:r>
            <w:r w:rsidRPr="004250A9">
              <w:rPr>
                <w:lang w:val="en-US"/>
              </w:rPr>
              <w:t>’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1</w:t>
            </w:r>
            <w:r w:rsidR="00610DB7" w:rsidRPr="001B68F4">
              <w:t>1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1</w:t>
            </w:r>
            <w:r w:rsidR="00610DB7" w:rsidRPr="001B68F4">
              <w:t>8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1</w:t>
            </w:r>
            <w:r w:rsidR="00610DB7" w:rsidRPr="001B68F4">
              <w:t>9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2</w:t>
            </w:r>
            <w:r w:rsidR="00610DB7" w:rsidRPr="001B68F4">
              <w:t>4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2</w:t>
            </w:r>
            <w:r w:rsidR="00610DB7" w:rsidRPr="001B68F4">
              <w:t>7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3</w:t>
            </w:r>
            <w:r w:rsidR="00610DB7" w:rsidRPr="001B68F4">
              <w:t>4</w:t>
            </w:r>
          </w:p>
        </w:tc>
        <w:tc>
          <w:tcPr>
            <w:tcW w:w="788" w:type="dxa"/>
            <w:shd w:val="clear" w:color="auto" w:fill="auto"/>
          </w:tcPr>
          <w:p w:rsidR="00333282" w:rsidRPr="001B68F4" w:rsidRDefault="00610DB7" w:rsidP="001B68F4">
            <w:pPr>
              <w:pStyle w:val="afb"/>
            </w:pPr>
            <w:r w:rsidRPr="001B68F4">
              <w:t>40</w:t>
            </w:r>
          </w:p>
        </w:tc>
        <w:tc>
          <w:tcPr>
            <w:tcW w:w="787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  <w:r w:rsidRPr="001B68F4">
              <w:t>4</w:t>
            </w:r>
            <w:r w:rsidR="00610DB7" w:rsidRPr="001B68F4">
              <w:t>2</w:t>
            </w:r>
          </w:p>
        </w:tc>
        <w:tc>
          <w:tcPr>
            <w:tcW w:w="961" w:type="dxa"/>
            <w:shd w:val="clear" w:color="auto" w:fill="auto"/>
          </w:tcPr>
          <w:p w:rsidR="00333282" w:rsidRPr="001B68F4" w:rsidRDefault="00333282" w:rsidP="001B68F4">
            <w:pPr>
              <w:pStyle w:val="afb"/>
            </w:pPr>
          </w:p>
        </w:tc>
      </w:tr>
    </w:tbl>
    <w:p w:rsidR="00333282" w:rsidRPr="001B68F4" w:rsidRDefault="00333282" w:rsidP="001B68F4">
      <w:pPr>
        <w:ind w:firstLine="709"/>
        <w:rPr>
          <w:lang w:val="en-US"/>
        </w:rPr>
      </w:pPr>
    </w:p>
    <w:p w:rsidR="00333282" w:rsidRDefault="009437B9" w:rsidP="001B68F4">
      <w:pPr>
        <w:ind w:firstLine="709"/>
      </w:pPr>
      <w:r w:rsidRPr="001B68F4">
        <w:rPr>
          <w:position w:val="-24"/>
          <w:lang w:val="en-US"/>
        </w:rPr>
        <w:object w:dxaOrig="2220" w:dyaOrig="620">
          <v:shape id="_x0000_i1027" type="#_x0000_t75" style="width:111pt;height:30.75pt" o:ole="" fillcolor="window">
            <v:imagedata r:id="rId11" o:title=""/>
          </v:shape>
          <o:OLEObject Type="Embed" ProgID="Equation.3" ShapeID="_x0000_i1027" DrawAspect="Content" ObjectID="_1458732333" r:id="rId12"/>
        </w:object>
      </w:r>
    </w:p>
    <w:p w:rsidR="001B68F4" w:rsidRPr="001B68F4" w:rsidRDefault="001B68F4" w:rsidP="001B68F4">
      <w:pPr>
        <w:ind w:firstLine="709"/>
      </w:pPr>
    </w:p>
    <w:p w:rsidR="001B68F4" w:rsidRDefault="00333282" w:rsidP="001B68F4">
      <w:pPr>
        <w:ind w:firstLine="709"/>
      </w:pPr>
      <w:r w:rsidRPr="001B68F4">
        <w:t>в</w:t>
      </w:r>
      <w:r w:rsidR="001B68F4" w:rsidRPr="001B68F4">
        <w:t xml:space="preserve">) </w:t>
      </w:r>
      <w:r w:rsidRPr="001B68F4">
        <w:t>построение функции распределения</w:t>
      </w:r>
      <w:r w:rsidR="001B68F4" w:rsidRPr="001B68F4">
        <w:t>:</w:t>
      </w:r>
    </w:p>
    <w:p w:rsidR="001B68F4" w:rsidRDefault="00333282" w:rsidP="001B68F4">
      <w:pPr>
        <w:ind w:firstLine="709"/>
      </w:pPr>
      <w:r w:rsidRPr="001B68F4">
        <w:t>С помощью ряда накопленных частот построим кумулятивную кривую распределения</w:t>
      </w:r>
      <w:r w:rsidR="001B68F4" w:rsidRPr="001B68F4">
        <w:t>.</w:t>
      </w:r>
    </w:p>
    <w:p w:rsidR="001B68F4" w:rsidRDefault="001B68F4" w:rsidP="001B68F4">
      <w:pPr>
        <w:ind w:firstLine="709"/>
      </w:pPr>
    </w:p>
    <w:p w:rsidR="001B68F4" w:rsidRPr="001B68F4" w:rsidRDefault="003B1A09" w:rsidP="001B68F4">
      <w:pPr>
        <w:ind w:firstLine="709"/>
      </w:pPr>
      <w:r w:rsidRPr="001B68F4">
        <w:t>Диаграмма 1</w:t>
      </w:r>
    </w:p>
    <w:p w:rsidR="001B68F4" w:rsidRPr="001B68F4" w:rsidRDefault="009437B9" w:rsidP="001B68F4">
      <w:pPr>
        <w:ind w:firstLine="709"/>
      </w:pPr>
      <w:r w:rsidRPr="001B68F4">
        <w:object w:dxaOrig="7277" w:dyaOrig="3331">
          <v:shape id="_x0000_i1028" type="#_x0000_t75" style="width:363.75pt;height:166.5pt" o:ole="" fillcolor="window">
            <v:imagedata r:id="rId13" o:title=""/>
          </v:shape>
          <o:OLEObject Type="Embed" ProgID="MSGraph.Chart.8" ShapeID="_x0000_i1028" DrawAspect="Content" ObjectID="_1458732334" r:id="rId14">
            <o:FieldCodes>\s</o:FieldCodes>
          </o:OLEObject>
        </w:object>
      </w:r>
    </w:p>
    <w:p w:rsidR="001B68F4" w:rsidRDefault="00333282" w:rsidP="001B68F4">
      <w:pPr>
        <w:ind w:firstLine="709"/>
      </w:pPr>
      <w:r w:rsidRPr="001B68F4">
        <w:t>в</w:t>
      </w:r>
      <w:r w:rsidR="001B68F4" w:rsidRPr="001B68F4">
        <w:t xml:space="preserve">) </w:t>
      </w:r>
      <w:r w:rsidRPr="001B68F4">
        <w:t>построение полигона частот</w:t>
      </w:r>
      <w:r w:rsidR="001B68F4" w:rsidRPr="001B68F4">
        <w:t>:</w:t>
      </w:r>
    </w:p>
    <w:p w:rsidR="00333282" w:rsidRPr="001B68F4" w:rsidRDefault="001B68F4" w:rsidP="001B68F4">
      <w:pPr>
        <w:ind w:firstLine="709"/>
      </w:pPr>
      <w:r>
        <w:br w:type="page"/>
      </w:r>
      <w:r w:rsidR="00333282" w:rsidRPr="001B68F4">
        <w:t>Диаграмма 2</w:t>
      </w:r>
    </w:p>
    <w:p w:rsidR="001B68F4" w:rsidRDefault="009437B9" w:rsidP="001B68F4">
      <w:pPr>
        <w:ind w:firstLine="709"/>
      </w:pPr>
      <w:r w:rsidRPr="001B68F4">
        <w:object w:dxaOrig="6945" w:dyaOrig="3240">
          <v:shape id="_x0000_i1029" type="#_x0000_t75" style="width:347.25pt;height:162pt" o:ole="" fillcolor="window">
            <v:imagedata r:id="rId15" o:title=""/>
          </v:shape>
          <o:OLEObject Type="Embed" ProgID="MSGraph.Chart.8" ShapeID="_x0000_i1029" DrawAspect="Content" ObjectID="_1458732335" r:id="rId16">
            <o:FieldCodes>\s</o:FieldCodes>
          </o:OLEObject>
        </w:object>
      </w:r>
    </w:p>
    <w:p w:rsidR="001B68F4" w:rsidRDefault="001B68F4" w:rsidP="001B68F4">
      <w:pPr>
        <w:ind w:firstLine="709"/>
      </w:pPr>
    </w:p>
    <w:p w:rsidR="001B68F4" w:rsidRDefault="00333282" w:rsidP="001B68F4">
      <w:pPr>
        <w:ind w:firstLine="709"/>
      </w:pPr>
      <w:r w:rsidRPr="001B68F4">
        <w:t>г</w:t>
      </w:r>
      <w:r w:rsidR="001B68F4" w:rsidRPr="001B68F4">
        <w:t xml:space="preserve">) </w:t>
      </w:r>
      <w:r w:rsidRPr="001B68F4">
        <w:t>вычисление среднего значения СВ, дисперсии, среднеквадратичного отклонения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333282" w:rsidRPr="001B68F4" w:rsidRDefault="009437B9" w:rsidP="001B68F4">
      <w:pPr>
        <w:ind w:firstLine="709"/>
        <w:rPr>
          <w:lang w:val="en-US"/>
        </w:rPr>
      </w:pPr>
      <w:r w:rsidRPr="001B68F4">
        <w:rPr>
          <w:position w:val="-64"/>
        </w:rPr>
        <w:object w:dxaOrig="4520" w:dyaOrig="1400">
          <v:shape id="_x0000_i1030" type="#_x0000_t75" style="width:225.75pt;height:69.75pt" o:ole="" fillcolor="window">
            <v:imagedata r:id="rId17" o:title=""/>
          </v:shape>
          <o:OLEObject Type="Embed" ProgID="Equation.3" ShapeID="_x0000_i1030" DrawAspect="Content" ObjectID="_1458732336" r:id="rId18"/>
        </w:object>
      </w:r>
    </w:p>
    <w:p w:rsidR="00333282" w:rsidRPr="001B68F4" w:rsidRDefault="009437B9" w:rsidP="001B68F4">
      <w:pPr>
        <w:ind w:firstLine="709"/>
        <w:rPr>
          <w:lang w:val="en-US"/>
        </w:rPr>
      </w:pPr>
      <w:r w:rsidRPr="001B68F4">
        <w:rPr>
          <w:position w:val="-64"/>
          <w:lang w:val="en-US"/>
        </w:rPr>
        <w:object w:dxaOrig="4640" w:dyaOrig="1400">
          <v:shape id="_x0000_i1031" type="#_x0000_t75" style="width:231.75pt;height:69.75pt" o:ole="" fillcolor="window">
            <v:imagedata r:id="rId19" o:title=""/>
          </v:shape>
          <o:OLEObject Type="Embed" ProgID="Equation.3" ShapeID="_x0000_i1031" DrawAspect="Content" ObjectID="_1458732337" r:id="rId20"/>
        </w:object>
      </w:r>
    </w:p>
    <w:p w:rsidR="001B68F4" w:rsidRDefault="009437B9" w:rsidP="001B68F4">
      <w:pPr>
        <w:ind w:firstLine="709"/>
      </w:pPr>
      <w:r w:rsidRPr="001B68F4">
        <w:rPr>
          <w:position w:val="-66"/>
          <w:lang w:val="en-US"/>
        </w:rPr>
        <w:object w:dxaOrig="5020" w:dyaOrig="1460">
          <v:shape id="_x0000_i1032" type="#_x0000_t75" style="width:251.25pt;height:72.75pt" o:ole="" fillcolor="window">
            <v:imagedata r:id="rId21" o:title=""/>
          </v:shape>
          <o:OLEObject Type="Embed" ProgID="Equation.3" ShapeID="_x0000_i1032" DrawAspect="Content" ObjectID="_1458732338" r:id="rId22"/>
        </w:object>
      </w:r>
    </w:p>
    <w:p w:rsidR="001B68F4" w:rsidRPr="001B68F4" w:rsidRDefault="001B68F4" w:rsidP="001B68F4">
      <w:pPr>
        <w:ind w:firstLine="709"/>
      </w:pPr>
    </w:p>
    <w:p w:rsidR="001B68F4" w:rsidRDefault="00475D47" w:rsidP="001B68F4">
      <w:pPr>
        <w:ind w:firstLine="709"/>
      </w:pPr>
      <w:r>
        <w:t>Задание № 2</w:t>
      </w:r>
      <w:r w:rsidR="001B68F4" w:rsidRPr="001B68F4">
        <w:t>.</w:t>
      </w:r>
      <w:bookmarkEnd w:id="1"/>
    </w:p>
    <w:p w:rsidR="00717C96" w:rsidRPr="001B68F4" w:rsidRDefault="00717C96" w:rsidP="001B68F4">
      <w:pPr>
        <w:ind w:firstLine="709"/>
      </w:pPr>
      <w:r w:rsidRPr="001B68F4">
        <w:t>По заданной выборке проверить гипотезу о нормальном распределении СВ по критерию согласия Пирсона</w:t>
      </w:r>
      <w:r w:rsidR="001B68F4" w:rsidRPr="001B68F4">
        <w:t xml:space="preserve">. </w:t>
      </w:r>
      <w:r w:rsidRPr="001B68F4">
        <w:t>Произвести интервальную оценку выборочного среднего значения с доверительной вероятностью 0,98</w:t>
      </w:r>
    </w:p>
    <w:p w:rsidR="001B68F4" w:rsidRDefault="001B68F4" w:rsidP="001B68F4">
      <w:pPr>
        <w:ind w:firstLine="709"/>
        <w:sectPr w:rsidR="001B68F4" w:rsidSect="001B68F4">
          <w:headerReference w:type="default" r:id="rId23"/>
          <w:type w:val="continuous"/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p w:rsidR="001B68F4" w:rsidRDefault="00AA7898" w:rsidP="001B68F4">
      <w:pPr>
        <w:ind w:firstLine="709"/>
      </w:pPr>
      <w:r w:rsidRPr="001B68F4">
        <w:t>Таблица 1</w:t>
      </w:r>
      <w:r w:rsidR="001B68F4" w:rsidRPr="001B68F4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579"/>
        <w:gridCol w:w="579"/>
        <w:gridCol w:w="579"/>
        <w:gridCol w:w="579"/>
        <w:gridCol w:w="579"/>
        <w:gridCol w:w="579"/>
        <w:gridCol w:w="57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717C96" w:rsidRPr="001B68F4" w:rsidTr="004250A9">
        <w:trPr>
          <w:cantSplit/>
          <w:trHeight w:val="1134"/>
          <w:jc w:val="center"/>
        </w:trPr>
        <w:tc>
          <w:tcPr>
            <w:tcW w:w="397" w:type="dxa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78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80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83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84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84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86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89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89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101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  <w:r w:rsidRPr="001B68F4">
              <w:t>102</w:t>
            </w:r>
          </w:p>
        </w:tc>
      </w:tr>
      <w:tr w:rsidR="00717C96" w:rsidRPr="001B68F4" w:rsidTr="004250A9">
        <w:trPr>
          <w:cantSplit/>
          <w:trHeight w:val="1134"/>
          <w:jc w:val="center"/>
        </w:trPr>
        <w:tc>
          <w:tcPr>
            <w:tcW w:w="397" w:type="dxa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102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104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104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105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105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107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109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110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110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115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120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76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78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81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83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84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86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86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89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89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91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92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32444" w:rsidP="004250A9">
            <w:pPr>
              <w:pStyle w:val="afb"/>
              <w:ind w:left="113" w:right="113"/>
            </w:pPr>
            <w:r w:rsidRPr="001B68F4">
              <w:t>92</w:t>
            </w:r>
          </w:p>
        </w:tc>
      </w:tr>
      <w:tr w:rsidR="00717C96" w:rsidRPr="001B68F4" w:rsidTr="004250A9">
        <w:trPr>
          <w:cantSplit/>
          <w:trHeight w:val="1134"/>
          <w:jc w:val="center"/>
        </w:trPr>
        <w:tc>
          <w:tcPr>
            <w:tcW w:w="397" w:type="dxa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92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94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94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97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97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101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102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104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104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105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105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107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107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110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110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112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115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75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78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80</w:t>
            </w:r>
          </w:p>
        </w:tc>
      </w:tr>
      <w:tr w:rsidR="00717C96" w:rsidRPr="001B68F4" w:rsidTr="004250A9">
        <w:trPr>
          <w:cantSplit/>
          <w:trHeight w:val="1134"/>
          <w:jc w:val="center"/>
        </w:trPr>
        <w:tc>
          <w:tcPr>
            <w:tcW w:w="397" w:type="dxa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83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84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86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C20D2B" w:rsidP="004250A9">
            <w:pPr>
              <w:pStyle w:val="afb"/>
              <w:ind w:left="113" w:right="113"/>
            </w:pPr>
            <w:r w:rsidRPr="001B68F4">
              <w:t>86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89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101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101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102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102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FF78FD" w:rsidP="004250A9">
            <w:pPr>
              <w:pStyle w:val="afb"/>
              <w:ind w:left="113" w:right="113"/>
            </w:pPr>
            <w:r w:rsidRPr="001B68F4">
              <w:t>104</w:t>
            </w:r>
          </w:p>
        </w:tc>
      </w:tr>
      <w:tr w:rsidR="00717C96" w:rsidRPr="001B68F4" w:rsidTr="004250A9">
        <w:trPr>
          <w:cantSplit/>
          <w:trHeight w:val="1134"/>
          <w:jc w:val="center"/>
        </w:trPr>
        <w:tc>
          <w:tcPr>
            <w:tcW w:w="397" w:type="dxa"/>
            <w:shd w:val="clear" w:color="auto" w:fill="auto"/>
            <w:textDirection w:val="btLr"/>
          </w:tcPr>
          <w:p w:rsidR="00717C96" w:rsidRPr="001B68F4" w:rsidRDefault="0036661F" w:rsidP="004250A9">
            <w:pPr>
              <w:pStyle w:val="afb"/>
              <w:ind w:left="113" w:right="113"/>
            </w:pPr>
            <w:r w:rsidRPr="001B68F4">
              <w:t>104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36661F" w:rsidP="004250A9">
            <w:pPr>
              <w:pStyle w:val="afb"/>
              <w:ind w:left="113" w:right="113"/>
            </w:pPr>
            <w:r w:rsidRPr="001B68F4">
              <w:t>105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36661F" w:rsidP="004250A9">
            <w:pPr>
              <w:pStyle w:val="afb"/>
              <w:ind w:left="113" w:right="113"/>
            </w:pPr>
            <w:r w:rsidRPr="001B68F4">
              <w:t>107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36661F" w:rsidP="004250A9">
            <w:pPr>
              <w:pStyle w:val="afb"/>
              <w:ind w:left="113" w:right="113"/>
            </w:pPr>
            <w:r w:rsidRPr="001B68F4">
              <w:t>109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36661F" w:rsidP="004250A9">
            <w:pPr>
              <w:pStyle w:val="afb"/>
              <w:ind w:left="113" w:right="113"/>
            </w:pPr>
            <w:r w:rsidRPr="001B68F4">
              <w:t>109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36661F" w:rsidP="004250A9">
            <w:pPr>
              <w:pStyle w:val="afb"/>
              <w:ind w:left="113" w:right="113"/>
            </w:pPr>
            <w:r w:rsidRPr="001B68F4">
              <w:t>112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36661F" w:rsidP="004250A9">
            <w:pPr>
              <w:pStyle w:val="afb"/>
              <w:ind w:left="113" w:right="113"/>
            </w:pPr>
            <w:r w:rsidRPr="001B68F4">
              <w:t>115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36661F" w:rsidP="004250A9">
            <w:pPr>
              <w:pStyle w:val="afb"/>
              <w:ind w:left="113" w:right="113"/>
            </w:pPr>
            <w:r w:rsidRPr="001B68F4">
              <w:t>117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36661F" w:rsidP="004250A9">
            <w:pPr>
              <w:pStyle w:val="afb"/>
              <w:ind w:left="113" w:right="113"/>
            </w:pPr>
            <w:r w:rsidRPr="001B68F4">
              <w:t>73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36661F" w:rsidP="004250A9">
            <w:pPr>
              <w:pStyle w:val="afb"/>
              <w:ind w:left="113" w:right="113"/>
            </w:pPr>
            <w:r w:rsidRPr="001B68F4">
              <w:t>81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1C1E0F" w:rsidRPr="001B68F4" w:rsidRDefault="001C1E0F" w:rsidP="004250A9">
            <w:pPr>
              <w:pStyle w:val="afb"/>
              <w:ind w:left="113" w:right="113"/>
            </w:pPr>
            <w:r w:rsidRPr="001B68F4">
              <w:t>84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101</w:t>
            </w:r>
          </w:p>
        </w:tc>
      </w:tr>
      <w:tr w:rsidR="00717C96" w:rsidRPr="001B68F4" w:rsidTr="004250A9">
        <w:trPr>
          <w:cantSplit/>
          <w:trHeight w:val="1134"/>
          <w:jc w:val="center"/>
        </w:trPr>
        <w:tc>
          <w:tcPr>
            <w:tcW w:w="397" w:type="dxa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110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117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123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67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78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83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89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91</w:t>
            </w:r>
          </w:p>
        </w:tc>
      </w:tr>
      <w:tr w:rsidR="00717C96" w:rsidRPr="001B68F4" w:rsidTr="004250A9">
        <w:trPr>
          <w:cantSplit/>
          <w:trHeight w:val="1134"/>
          <w:jc w:val="center"/>
        </w:trPr>
        <w:tc>
          <w:tcPr>
            <w:tcW w:w="397" w:type="dxa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96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99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102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104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105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107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1C1E0F" w:rsidP="004250A9">
            <w:pPr>
              <w:pStyle w:val="afb"/>
              <w:ind w:left="113" w:right="113"/>
            </w:pPr>
            <w:r w:rsidRPr="001B68F4">
              <w:t>107</w:t>
            </w:r>
          </w:p>
        </w:tc>
      </w:tr>
      <w:tr w:rsidR="00717C96" w:rsidRPr="001B68F4" w:rsidTr="004250A9">
        <w:trPr>
          <w:cantSplit/>
          <w:trHeight w:val="1134"/>
          <w:jc w:val="center"/>
        </w:trPr>
        <w:tc>
          <w:tcPr>
            <w:tcW w:w="397" w:type="dxa"/>
            <w:shd w:val="clear" w:color="auto" w:fill="auto"/>
            <w:textDirection w:val="btLr"/>
          </w:tcPr>
          <w:p w:rsidR="00717C96" w:rsidRPr="001B68F4" w:rsidRDefault="009B6587" w:rsidP="004250A9">
            <w:pPr>
              <w:pStyle w:val="afb"/>
              <w:ind w:left="113" w:right="113"/>
            </w:pPr>
            <w:r w:rsidRPr="001B68F4">
              <w:t>109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B6587" w:rsidP="004250A9">
            <w:pPr>
              <w:pStyle w:val="afb"/>
              <w:ind w:left="113" w:right="113"/>
            </w:pPr>
            <w:r w:rsidRPr="001B68F4">
              <w:t>109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B6587" w:rsidP="004250A9">
            <w:pPr>
              <w:pStyle w:val="afb"/>
              <w:ind w:left="113" w:right="113"/>
            </w:pPr>
            <w:r w:rsidRPr="001B68F4">
              <w:t>110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B6587" w:rsidP="004250A9">
            <w:pPr>
              <w:pStyle w:val="afb"/>
              <w:ind w:left="113" w:right="113"/>
            </w:pPr>
            <w:r w:rsidRPr="001B68F4">
              <w:t>110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B6587" w:rsidP="004250A9">
            <w:pPr>
              <w:pStyle w:val="afb"/>
              <w:ind w:left="113" w:right="113"/>
            </w:pPr>
            <w:r w:rsidRPr="001B68F4">
              <w:t>113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B6587" w:rsidP="004250A9">
            <w:pPr>
              <w:pStyle w:val="afb"/>
              <w:ind w:left="113" w:right="113"/>
            </w:pPr>
            <w:r w:rsidRPr="001B68F4">
              <w:t>118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9B6587" w:rsidP="004250A9">
            <w:pPr>
              <w:pStyle w:val="afb"/>
              <w:ind w:left="113" w:right="113"/>
            </w:pPr>
            <w:r w:rsidRPr="001B68F4">
              <w:t>121</w:t>
            </w: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  <w:tc>
          <w:tcPr>
            <w:tcW w:w="0" w:type="auto"/>
            <w:shd w:val="clear" w:color="auto" w:fill="auto"/>
            <w:textDirection w:val="btLr"/>
          </w:tcPr>
          <w:p w:rsidR="00717C96" w:rsidRPr="001B68F4" w:rsidRDefault="00717C96" w:rsidP="004250A9">
            <w:pPr>
              <w:pStyle w:val="afb"/>
              <w:ind w:left="113" w:right="113"/>
            </w:pPr>
          </w:p>
        </w:tc>
      </w:tr>
    </w:tbl>
    <w:p w:rsidR="00717C96" w:rsidRPr="001B68F4" w:rsidRDefault="00717C96" w:rsidP="001B68F4">
      <w:pPr>
        <w:ind w:firstLine="709"/>
      </w:pPr>
    </w:p>
    <w:p w:rsidR="001B68F4" w:rsidRDefault="001B68F4" w:rsidP="001B68F4">
      <w:pPr>
        <w:ind w:firstLine="709"/>
        <w:sectPr w:rsidR="001B68F4" w:rsidSect="001B68F4">
          <w:pgSz w:w="16838" w:h="11906" w:orient="landscape"/>
          <w:pgMar w:top="1701" w:right="1134" w:bottom="851" w:left="1134" w:header="680" w:footer="680" w:gutter="0"/>
          <w:pgNumType w:start="1"/>
          <w:cols w:space="708"/>
          <w:noEndnote/>
          <w:titlePg/>
          <w:docGrid w:linePitch="360"/>
        </w:sectPr>
      </w:pPr>
    </w:p>
    <w:p w:rsidR="00717C96" w:rsidRPr="001B68F4" w:rsidRDefault="00717C96" w:rsidP="001B68F4">
      <w:pPr>
        <w:ind w:firstLine="709"/>
      </w:pPr>
      <w:r w:rsidRPr="001B68F4">
        <w:t>№=18</w:t>
      </w:r>
      <w:r w:rsidR="001967A5" w:rsidRPr="001B68F4">
        <w:t>2</w:t>
      </w:r>
    </w:p>
    <w:p w:rsidR="001B68F4" w:rsidRDefault="00717C96" w:rsidP="001B68F4">
      <w:pPr>
        <w:ind w:firstLine="709"/>
        <w:rPr>
          <w:i/>
          <w:iCs/>
        </w:rPr>
      </w:pPr>
      <w:r w:rsidRPr="001B68F4">
        <w:rPr>
          <w:i/>
          <w:iCs/>
        </w:rPr>
        <w:t>Решение</w:t>
      </w:r>
      <w:r w:rsidR="001B68F4" w:rsidRPr="001B68F4">
        <w:rPr>
          <w:i/>
          <w:iCs/>
        </w:rPr>
        <w:t>.</w:t>
      </w:r>
    </w:p>
    <w:p w:rsidR="001B68F4" w:rsidRDefault="00717C96" w:rsidP="001B68F4">
      <w:pPr>
        <w:ind w:firstLine="709"/>
      </w:pPr>
      <w:r w:rsidRPr="001B68F4">
        <w:t>Вычислим число групп в вариационном ряду пользуясь формулой Стерджесса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717C96" w:rsidRDefault="009437B9" w:rsidP="001B68F4">
      <w:pPr>
        <w:ind w:firstLine="709"/>
      </w:pPr>
      <w:r w:rsidRPr="001B68F4">
        <w:rPr>
          <w:position w:val="-10"/>
        </w:rPr>
        <w:object w:dxaOrig="3739" w:dyaOrig="320">
          <v:shape id="_x0000_i1033" type="#_x0000_t75" style="width:186.75pt;height:15.75pt" o:ole="" fillcolor="window">
            <v:imagedata r:id="rId24" o:title=""/>
          </v:shape>
          <o:OLEObject Type="Embed" ProgID="Equation.3" ShapeID="_x0000_i1033" DrawAspect="Content" ObjectID="_1458732339" r:id="rId25"/>
        </w:object>
      </w:r>
    </w:p>
    <w:p w:rsidR="001B68F4" w:rsidRPr="001B68F4" w:rsidRDefault="001B68F4" w:rsidP="001B68F4">
      <w:pPr>
        <w:ind w:firstLine="709"/>
      </w:pPr>
    </w:p>
    <w:p w:rsidR="001B68F4" w:rsidRDefault="00717C96" w:rsidP="001B68F4">
      <w:pPr>
        <w:ind w:firstLine="709"/>
      </w:pPr>
      <w:r w:rsidRPr="001B68F4">
        <w:t>Определим величины интервала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717C96" w:rsidRPr="001B68F4" w:rsidRDefault="009437B9" w:rsidP="001B68F4">
      <w:pPr>
        <w:ind w:firstLine="709"/>
      </w:pPr>
      <w:r w:rsidRPr="001B68F4">
        <w:rPr>
          <w:position w:val="-24"/>
        </w:rPr>
        <w:object w:dxaOrig="2920" w:dyaOrig="639">
          <v:shape id="_x0000_i1034" type="#_x0000_t75" style="width:146.25pt;height:32.25pt" o:ole="" fillcolor="window">
            <v:imagedata r:id="rId26" o:title=""/>
          </v:shape>
          <o:OLEObject Type="Embed" ProgID="Equation.3" ShapeID="_x0000_i1034" DrawAspect="Content" ObjectID="_1458732340" r:id="rId27"/>
        </w:object>
      </w:r>
    </w:p>
    <w:p w:rsidR="001B68F4" w:rsidRDefault="00717C96" w:rsidP="001B68F4">
      <w:pPr>
        <w:ind w:firstLine="709"/>
      </w:pPr>
      <w:r w:rsidRPr="001B68F4">
        <w:t xml:space="preserve">Примем число групп равным 8, а число интервалов </w:t>
      </w:r>
      <w:r w:rsidR="001967A5" w:rsidRPr="001B68F4">
        <w:t>7</w:t>
      </w:r>
      <w:r w:rsidR="001B68F4" w:rsidRPr="001B68F4">
        <w:t>.</w:t>
      </w:r>
    </w:p>
    <w:p w:rsidR="001B68F4" w:rsidRDefault="001B68F4" w:rsidP="001B68F4">
      <w:pPr>
        <w:ind w:firstLine="709"/>
      </w:pPr>
    </w:p>
    <w:p w:rsidR="00AA7898" w:rsidRPr="001B68F4" w:rsidRDefault="00AA7898" w:rsidP="001B68F4">
      <w:pPr>
        <w:ind w:firstLine="709"/>
      </w:pPr>
      <w:r w:rsidRPr="001B68F4">
        <w:t>Таблица 2</w:t>
      </w:r>
      <w:r w:rsidR="001B68F4" w:rsidRPr="001B68F4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1459"/>
        <w:gridCol w:w="1459"/>
        <w:gridCol w:w="1459"/>
        <w:gridCol w:w="1459"/>
        <w:gridCol w:w="1048"/>
      </w:tblGrid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Номер интервала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vertAlign w:val="subscript"/>
                <w:lang w:val="en-US"/>
              </w:rPr>
            </w:pPr>
            <w:r w:rsidRPr="004250A9">
              <w:rPr>
                <w:lang w:val="en-US"/>
              </w:rPr>
              <w:t>x</w:t>
            </w:r>
            <w:r w:rsidRPr="004250A9">
              <w:rPr>
                <w:vertAlign w:val="subscript"/>
                <w:lang w:val="en-US"/>
              </w:rPr>
              <w:t>j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vertAlign w:val="subscript"/>
                <w:lang w:val="en-US"/>
              </w:rPr>
            </w:pPr>
            <w:r w:rsidRPr="004250A9">
              <w:rPr>
                <w:lang w:val="en-US"/>
              </w:rPr>
              <w:t>f</w:t>
            </w:r>
            <w:r w:rsidRPr="004250A9">
              <w:rPr>
                <w:vertAlign w:val="subscript"/>
                <w:lang w:val="en-US"/>
              </w:rPr>
              <w:t>j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vertAlign w:val="subscript"/>
                <w:lang w:val="en-US"/>
              </w:rPr>
            </w:pPr>
            <w:r w:rsidRPr="004250A9">
              <w:rPr>
                <w:lang w:val="en-US"/>
              </w:rPr>
              <w:t>x’</w:t>
            </w:r>
            <w:r w:rsidRPr="004250A9">
              <w:rPr>
                <w:vertAlign w:val="subscript"/>
                <w:lang w:val="en-US"/>
              </w:rPr>
              <w:t>j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vertAlign w:val="subscript"/>
                <w:lang w:val="en-US"/>
              </w:rPr>
            </w:pPr>
            <w:r w:rsidRPr="004250A9">
              <w:rPr>
                <w:lang w:val="en-US"/>
              </w:rPr>
              <w:t>x’</w:t>
            </w:r>
            <w:r w:rsidRPr="004250A9">
              <w:rPr>
                <w:vertAlign w:val="subscript"/>
                <w:lang w:val="en-US"/>
              </w:rPr>
              <w:t>j</w:t>
            </w:r>
            <w:r w:rsidRPr="004250A9">
              <w:rPr>
                <w:lang w:val="en-US"/>
              </w:rPr>
              <w:t>f</w:t>
            </w:r>
            <w:r w:rsidRPr="004250A9">
              <w:rPr>
                <w:vertAlign w:val="subscript"/>
                <w:lang w:val="en-US"/>
              </w:rPr>
              <w:t>j</w:t>
            </w:r>
          </w:p>
        </w:tc>
        <w:tc>
          <w:tcPr>
            <w:tcW w:w="1048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vertAlign w:val="subscript"/>
                <w:lang w:val="en-US"/>
              </w:rPr>
            </w:pPr>
            <w:r w:rsidRPr="004250A9">
              <w:rPr>
                <w:lang w:val="en-US"/>
              </w:rPr>
              <w:t>f’</w:t>
            </w:r>
            <w:r w:rsidRPr="004250A9">
              <w:rPr>
                <w:vertAlign w:val="subscript"/>
                <w:lang w:val="en-US"/>
              </w:rPr>
              <w:t>j</w:t>
            </w:r>
          </w:p>
        </w:tc>
      </w:tr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1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2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3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4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5</w:t>
            </w:r>
          </w:p>
        </w:tc>
        <w:tc>
          <w:tcPr>
            <w:tcW w:w="1048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6</w:t>
            </w:r>
          </w:p>
        </w:tc>
      </w:tr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1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1967A5" w:rsidP="001B68F4">
            <w:pPr>
              <w:pStyle w:val="afb"/>
            </w:pPr>
            <w:r w:rsidRPr="001B68F4">
              <w:t>67-74</w:t>
            </w:r>
            <w:r w:rsidR="001B68F4">
              <w:t xml:space="preserve"> (</w:t>
            </w:r>
            <w:r w:rsidRPr="001B68F4">
              <w:t>+</w:t>
            </w:r>
            <w:r w:rsidR="001B68F4" w:rsidRPr="001B68F4">
              <w:t xml:space="preserve">) 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4042E1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2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3A74E7" w:rsidP="001B68F4">
            <w:pPr>
              <w:pStyle w:val="afb"/>
            </w:pPr>
            <w:r w:rsidRPr="001B68F4">
              <w:t>70</w:t>
            </w:r>
            <w:r w:rsidR="00717C96" w:rsidRPr="001B68F4">
              <w:t>,5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A06BF1" w:rsidP="001B68F4">
            <w:pPr>
              <w:pStyle w:val="afb"/>
            </w:pPr>
            <w:r w:rsidRPr="001B68F4">
              <w:t>141</w:t>
            </w:r>
          </w:p>
        </w:tc>
        <w:tc>
          <w:tcPr>
            <w:tcW w:w="1048" w:type="dxa"/>
            <w:shd w:val="clear" w:color="auto" w:fill="auto"/>
          </w:tcPr>
          <w:p w:rsidR="00717C96" w:rsidRPr="004250A9" w:rsidRDefault="00B23C0D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2</w:t>
            </w:r>
          </w:p>
        </w:tc>
      </w:tr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2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1967A5" w:rsidP="001B68F4">
            <w:pPr>
              <w:pStyle w:val="afb"/>
            </w:pPr>
            <w:r w:rsidRPr="001B68F4">
              <w:t>74-81</w:t>
            </w:r>
          </w:p>
        </w:tc>
        <w:tc>
          <w:tcPr>
            <w:tcW w:w="1459" w:type="dxa"/>
            <w:shd w:val="clear" w:color="auto" w:fill="auto"/>
          </w:tcPr>
          <w:p w:rsidR="00D66D49" w:rsidRPr="004250A9" w:rsidRDefault="004042E1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12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3A74E7" w:rsidP="001B68F4">
            <w:pPr>
              <w:pStyle w:val="afb"/>
            </w:pPr>
            <w:r w:rsidRPr="001B68F4">
              <w:t>77</w:t>
            </w:r>
            <w:r w:rsidR="00717C96" w:rsidRPr="001B68F4">
              <w:t>,5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9577F9" w:rsidP="001B68F4">
            <w:pPr>
              <w:pStyle w:val="afb"/>
            </w:pPr>
            <w:r w:rsidRPr="001B68F4">
              <w:t>930</w:t>
            </w:r>
          </w:p>
        </w:tc>
        <w:tc>
          <w:tcPr>
            <w:tcW w:w="1048" w:type="dxa"/>
            <w:shd w:val="clear" w:color="auto" w:fill="auto"/>
          </w:tcPr>
          <w:p w:rsidR="00717C96" w:rsidRPr="004250A9" w:rsidRDefault="00B23C0D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14</w:t>
            </w:r>
          </w:p>
        </w:tc>
      </w:tr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3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1967A5" w:rsidP="001B68F4">
            <w:pPr>
              <w:pStyle w:val="afb"/>
            </w:pPr>
            <w:r w:rsidRPr="001B68F4">
              <w:t>81-88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4042E1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30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3A74E7" w:rsidP="001B68F4">
            <w:pPr>
              <w:pStyle w:val="afb"/>
            </w:pPr>
            <w:r w:rsidRPr="001B68F4">
              <w:t>84</w:t>
            </w:r>
            <w:r w:rsidR="00717C96" w:rsidRPr="001B68F4">
              <w:t>,5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9577F9" w:rsidP="001B68F4">
            <w:pPr>
              <w:pStyle w:val="afb"/>
            </w:pPr>
            <w:r w:rsidRPr="001B68F4">
              <w:t>2535</w:t>
            </w:r>
          </w:p>
        </w:tc>
        <w:tc>
          <w:tcPr>
            <w:tcW w:w="1048" w:type="dxa"/>
            <w:shd w:val="clear" w:color="auto" w:fill="auto"/>
          </w:tcPr>
          <w:p w:rsidR="00717C96" w:rsidRPr="004250A9" w:rsidRDefault="00B23C0D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44</w:t>
            </w:r>
          </w:p>
        </w:tc>
      </w:tr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4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1967A5" w:rsidP="001B68F4">
            <w:pPr>
              <w:pStyle w:val="afb"/>
            </w:pPr>
            <w:r w:rsidRPr="001B68F4">
              <w:t>88-95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4042E1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40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3A74E7" w:rsidP="001B68F4">
            <w:pPr>
              <w:pStyle w:val="afb"/>
            </w:pPr>
            <w:r w:rsidRPr="001B68F4">
              <w:t>91</w:t>
            </w:r>
            <w:r w:rsidR="00717C96" w:rsidRPr="001B68F4">
              <w:t>,5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9577F9" w:rsidP="001B68F4">
            <w:pPr>
              <w:pStyle w:val="afb"/>
            </w:pPr>
            <w:r w:rsidRPr="001B68F4">
              <w:t>3660</w:t>
            </w:r>
          </w:p>
        </w:tc>
        <w:tc>
          <w:tcPr>
            <w:tcW w:w="1048" w:type="dxa"/>
            <w:shd w:val="clear" w:color="auto" w:fill="auto"/>
          </w:tcPr>
          <w:p w:rsidR="00717C96" w:rsidRPr="004250A9" w:rsidRDefault="00B23C0D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84</w:t>
            </w:r>
          </w:p>
        </w:tc>
      </w:tr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5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1967A5" w:rsidP="001B68F4">
            <w:pPr>
              <w:pStyle w:val="afb"/>
            </w:pPr>
            <w:r w:rsidRPr="001B68F4">
              <w:t>95-102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4042E1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47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3A74E7" w:rsidP="001B68F4">
            <w:pPr>
              <w:pStyle w:val="afb"/>
            </w:pPr>
            <w:r w:rsidRPr="001B68F4">
              <w:t>98</w:t>
            </w:r>
            <w:r w:rsidR="00717C96" w:rsidRPr="001B68F4">
              <w:t>,5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9577F9" w:rsidP="001B68F4">
            <w:pPr>
              <w:pStyle w:val="afb"/>
            </w:pPr>
            <w:r w:rsidRPr="001B68F4">
              <w:t>4629,5</w:t>
            </w:r>
          </w:p>
        </w:tc>
        <w:tc>
          <w:tcPr>
            <w:tcW w:w="1048" w:type="dxa"/>
            <w:shd w:val="clear" w:color="auto" w:fill="auto"/>
          </w:tcPr>
          <w:p w:rsidR="00717C96" w:rsidRPr="004250A9" w:rsidRDefault="00B23C0D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131</w:t>
            </w:r>
          </w:p>
        </w:tc>
      </w:tr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6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1967A5" w:rsidP="001B68F4">
            <w:pPr>
              <w:pStyle w:val="afb"/>
            </w:pPr>
            <w:r w:rsidRPr="001B68F4">
              <w:t>102-109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4042E1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32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3A74E7" w:rsidP="001B68F4">
            <w:pPr>
              <w:pStyle w:val="afb"/>
            </w:pPr>
            <w:r w:rsidRPr="001B68F4">
              <w:t>105</w:t>
            </w:r>
            <w:r w:rsidR="00717C96" w:rsidRPr="001B68F4">
              <w:t>,5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9577F9" w:rsidP="001B68F4">
            <w:pPr>
              <w:pStyle w:val="afb"/>
            </w:pPr>
            <w:r w:rsidRPr="001B68F4">
              <w:t>3376</w:t>
            </w:r>
          </w:p>
        </w:tc>
        <w:tc>
          <w:tcPr>
            <w:tcW w:w="1048" w:type="dxa"/>
            <w:shd w:val="clear" w:color="auto" w:fill="auto"/>
          </w:tcPr>
          <w:p w:rsidR="00717C96" w:rsidRPr="004250A9" w:rsidRDefault="00B23C0D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163</w:t>
            </w:r>
          </w:p>
        </w:tc>
      </w:tr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7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1967A5" w:rsidP="001B68F4">
            <w:pPr>
              <w:pStyle w:val="afb"/>
            </w:pPr>
            <w:r w:rsidRPr="001B68F4">
              <w:t>109-116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4042E1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13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3A74E7" w:rsidP="001B68F4">
            <w:pPr>
              <w:pStyle w:val="afb"/>
            </w:pPr>
            <w:r w:rsidRPr="001B68F4">
              <w:t>112</w:t>
            </w:r>
            <w:r w:rsidR="00717C96" w:rsidRPr="001B68F4">
              <w:t>,5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9577F9" w:rsidP="001B68F4">
            <w:pPr>
              <w:pStyle w:val="afb"/>
            </w:pPr>
            <w:r w:rsidRPr="001B68F4">
              <w:t>1462,5</w:t>
            </w:r>
          </w:p>
        </w:tc>
        <w:tc>
          <w:tcPr>
            <w:tcW w:w="1048" w:type="dxa"/>
            <w:shd w:val="clear" w:color="auto" w:fill="auto"/>
          </w:tcPr>
          <w:p w:rsidR="00717C96" w:rsidRPr="004250A9" w:rsidRDefault="00B23C0D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176</w:t>
            </w:r>
          </w:p>
        </w:tc>
      </w:tr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8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1967A5" w:rsidP="001B68F4">
            <w:pPr>
              <w:pStyle w:val="afb"/>
            </w:pPr>
            <w:r w:rsidRPr="001B68F4">
              <w:t>116-123</w:t>
            </w:r>
          </w:p>
        </w:tc>
        <w:tc>
          <w:tcPr>
            <w:tcW w:w="1459" w:type="dxa"/>
            <w:shd w:val="clear" w:color="auto" w:fill="auto"/>
          </w:tcPr>
          <w:p w:rsidR="00717C96" w:rsidRPr="004250A9" w:rsidRDefault="004042E1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6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3A74E7" w:rsidP="001B68F4">
            <w:pPr>
              <w:pStyle w:val="afb"/>
            </w:pPr>
            <w:r w:rsidRPr="001B68F4">
              <w:t>119</w:t>
            </w:r>
            <w:r w:rsidR="00717C96" w:rsidRPr="001B68F4">
              <w:t>,5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9577F9" w:rsidP="001B68F4">
            <w:pPr>
              <w:pStyle w:val="afb"/>
            </w:pPr>
            <w:r w:rsidRPr="001B68F4">
              <w:t>717</w:t>
            </w:r>
          </w:p>
        </w:tc>
        <w:tc>
          <w:tcPr>
            <w:tcW w:w="1048" w:type="dxa"/>
            <w:shd w:val="clear" w:color="auto" w:fill="auto"/>
          </w:tcPr>
          <w:p w:rsidR="00717C96" w:rsidRPr="004250A9" w:rsidRDefault="00B23C0D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182</w:t>
            </w:r>
          </w:p>
        </w:tc>
      </w:tr>
      <w:tr w:rsidR="00717C96" w:rsidRPr="001B68F4" w:rsidTr="004250A9">
        <w:trPr>
          <w:jc w:val="center"/>
        </w:trPr>
        <w:tc>
          <w:tcPr>
            <w:tcW w:w="1459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Итого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  <w:tc>
          <w:tcPr>
            <w:tcW w:w="1459" w:type="dxa"/>
            <w:shd w:val="clear" w:color="auto" w:fill="auto"/>
          </w:tcPr>
          <w:p w:rsidR="004042E1" w:rsidRPr="001B68F4" w:rsidRDefault="00717C96" w:rsidP="001B68F4">
            <w:pPr>
              <w:pStyle w:val="afb"/>
            </w:pPr>
            <w:r w:rsidRPr="001B68F4">
              <w:t>18</w:t>
            </w:r>
            <w:r w:rsidR="004042E1" w:rsidRPr="001B68F4">
              <w:t>2</w:t>
            </w:r>
          </w:p>
        </w:tc>
        <w:tc>
          <w:tcPr>
            <w:tcW w:w="1459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  <w:tc>
          <w:tcPr>
            <w:tcW w:w="1459" w:type="dxa"/>
            <w:shd w:val="clear" w:color="auto" w:fill="auto"/>
          </w:tcPr>
          <w:p w:rsidR="00717C96" w:rsidRPr="001B68F4" w:rsidRDefault="00C1318E" w:rsidP="001B68F4">
            <w:pPr>
              <w:pStyle w:val="afb"/>
            </w:pPr>
            <w:r w:rsidRPr="001B68F4">
              <w:t>17451</w:t>
            </w:r>
          </w:p>
        </w:tc>
        <w:tc>
          <w:tcPr>
            <w:tcW w:w="1048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</w:tr>
    </w:tbl>
    <w:p w:rsidR="00717C96" w:rsidRPr="001B68F4" w:rsidRDefault="00717C96" w:rsidP="001B68F4">
      <w:pPr>
        <w:ind w:firstLine="709"/>
      </w:pPr>
    </w:p>
    <w:p w:rsidR="001B68F4" w:rsidRDefault="00717C96" w:rsidP="001B68F4">
      <w:pPr>
        <w:ind w:firstLine="709"/>
      </w:pPr>
      <w:r w:rsidRPr="001B68F4">
        <w:t>Условные обозначения в таблице</w:t>
      </w:r>
      <w:r w:rsidR="001B68F4" w:rsidRPr="001B68F4">
        <w:t>:</w:t>
      </w:r>
      <w:r w:rsidR="001B68F4">
        <w:t xml:space="preserve"> </w:t>
      </w:r>
      <w:r w:rsidRPr="001B68F4">
        <w:rPr>
          <w:lang w:val="en-US"/>
        </w:rPr>
        <w:t>x</w:t>
      </w:r>
      <w:r w:rsidRPr="001B68F4">
        <w:rPr>
          <w:vertAlign w:val="subscript"/>
          <w:lang w:val="en-US"/>
        </w:rPr>
        <w:t>j</w:t>
      </w:r>
      <w:r w:rsidRPr="001B68F4">
        <w:t xml:space="preserve"> </w:t>
      </w:r>
      <w:r w:rsidR="001B68F4">
        <w:t>-</w:t>
      </w:r>
      <w:r w:rsidRPr="001B68F4">
        <w:t xml:space="preserve"> установленные интервалы</w:t>
      </w:r>
      <w:r w:rsidR="001B68F4" w:rsidRPr="001B68F4">
        <w:t>;</w:t>
      </w:r>
      <w:r w:rsidR="001B68F4">
        <w:t xml:space="preserve"> </w:t>
      </w:r>
      <w:r w:rsidRPr="001B68F4">
        <w:rPr>
          <w:lang w:val="en-US"/>
        </w:rPr>
        <w:t>f</w:t>
      </w:r>
      <w:r w:rsidRPr="001B68F4">
        <w:rPr>
          <w:vertAlign w:val="subscript"/>
          <w:lang w:val="en-US"/>
        </w:rPr>
        <w:t>j</w:t>
      </w:r>
      <w:r w:rsidRPr="001B68F4">
        <w:t xml:space="preserve"> </w:t>
      </w:r>
      <w:r w:rsidR="001B68F4">
        <w:t>-</w:t>
      </w:r>
      <w:r w:rsidRPr="001B68F4">
        <w:t xml:space="preserve"> частота событий</w:t>
      </w:r>
      <w:r w:rsidR="001B68F4" w:rsidRPr="001B68F4">
        <w:t>;</w:t>
      </w:r>
      <w:r w:rsidR="001B68F4">
        <w:t xml:space="preserve"> </w:t>
      </w:r>
      <w:r w:rsidRPr="001B68F4">
        <w:rPr>
          <w:lang w:val="en-US"/>
        </w:rPr>
        <w:t>x</w:t>
      </w:r>
      <w:r w:rsidRPr="001B68F4">
        <w:t>’</w:t>
      </w:r>
      <w:r w:rsidRPr="001B68F4">
        <w:rPr>
          <w:vertAlign w:val="subscript"/>
          <w:lang w:val="en-US"/>
        </w:rPr>
        <w:t>j</w:t>
      </w:r>
      <w:r w:rsidRPr="001B68F4">
        <w:t xml:space="preserve"> </w:t>
      </w:r>
      <w:r w:rsidR="001B68F4">
        <w:t>-</w:t>
      </w:r>
      <w:r w:rsidRPr="001B68F4">
        <w:t xml:space="preserve"> середина интервала</w:t>
      </w:r>
      <w:r w:rsidR="001B68F4" w:rsidRPr="001B68F4">
        <w:t>;</w:t>
      </w:r>
      <w:r w:rsidR="001B68F4">
        <w:t xml:space="preserve"> </w:t>
      </w:r>
      <w:r w:rsidRPr="001B68F4">
        <w:rPr>
          <w:lang w:val="en-US"/>
        </w:rPr>
        <w:t>f</w:t>
      </w:r>
      <w:r w:rsidRPr="001B68F4">
        <w:t>’</w:t>
      </w:r>
      <w:r w:rsidRPr="001B68F4">
        <w:rPr>
          <w:vertAlign w:val="subscript"/>
          <w:lang w:val="en-US"/>
        </w:rPr>
        <w:t>j</w:t>
      </w:r>
      <w:r w:rsidRPr="001B68F4">
        <w:t xml:space="preserve"> </w:t>
      </w:r>
      <w:r w:rsidR="001B68F4">
        <w:t>-</w:t>
      </w:r>
      <w:r w:rsidRPr="001B68F4">
        <w:t xml:space="preserve"> накопленная частота</w:t>
      </w:r>
      <w:r w:rsidR="001B68F4" w:rsidRPr="001B68F4">
        <w:t>.</w:t>
      </w:r>
    </w:p>
    <w:p w:rsidR="001B68F4" w:rsidRDefault="00717C96" w:rsidP="001B68F4">
      <w:pPr>
        <w:ind w:firstLine="709"/>
      </w:pPr>
      <w:r w:rsidRPr="001B68F4">
        <w:t xml:space="preserve">На основании </w:t>
      </w:r>
      <w:r w:rsidR="00435023" w:rsidRPr="001B68F4">
        <w:t>полученных данных</w:t>
      </w:r>
      <w:r w:rsidRPr="001B68F4">
        <w:t xml:space="preserve"> построим таблицу</w:t>
      </w:r>
      <w:r w:rsidR="00AA7898" w:rsidRPr="001B68F4">
        <w:t xml:space="preserve"> 2</w:t>
      </w:r>
      <w:r w:rsidR="001B68F4" w:rsidRPr="001B68F4">
        <w:t>.</w:t>
      </w:r>
    </w:p>
    <w:p w:rsidR="001B68F4" w:rsidRDefault="001B68F4" w:rsidP="001B68F4">
      <w:pPr>
        <w:ind w:firstLine="709"/>
      </w:pPr>
    </w:p>
    <w:p w:rsidR="00717C96" w:rsidRPr="001B68F4" w:rsidRDefault="009437B9" w:rsidP="001B68F4">
      <w:pPr>
        <w:ind w:firstLine="709"/>
        <w:rPr>
          <w:lang w:val="en-US"/>
        </w:rPr>
      </w:pPr>
      <w:r w:rsidRPr="001B68F4">
        <w:rPr>
          <w:position w:val="-66"/>
          <w:lang w:val="en-US"/>
        </w:rPr>
        <w:object w:dxaOrig="2659" w:dyaOrig="1460">
          <v:shape id="_x0000_i1035" type="#_x0000_t75" style="width:132.75pt;height:72.75pt" o:ole="" fillcolor="window">
            <v:imagedata r:id="rId28" o:title=""/>
          </v:shape>
          <o:OLEObject Type="Embed" ProgID="Equation.3" ShapeID="_x0000_i1035" DrawAspect="Content" ObjectID="_1458732341" r:id="rId29"/>
        </w:object>
      </w:r>
    </w:p>
    <w:p w:rsidR="00717C96" w:rsidRPr="001B68F4" w:rsidRDefault="009437B9" w:rsidP="001B68F4">
      <w:pPr>
        <w:ind w:firstLine="709"/>
        <w:rPr>
          <w:lang w:val="en-US"/>
        </w:rPr>
      </w:pPr>
      <w:r w:rsidRPr="001B68F4">
        <w:rPr>
          <w:position w:val="-24"/>
          <w:lang w:val="en-US"/>
        </w:rPr>
        <w:object w:dxaOrig="1939" w:dyaOrig="620">
          <v:shape id="_x0000_i1036" type="#_x0000_t75" style="width:96.75pt;height:30.75pt" o:ole="" fillcolor="window">
            <v:imagedata r:id="rId30" o:title=""/>
          </v:shape>
          <o:OLEObject Type="Embed" ProgID="Equation.3" ShapeID="_x0000_i1036" DrawAspect="Content" ObjectID="_1458732342" r:id="rId31"/>
        </w:object>
      </w:r>
    </w:p>
    <w:p w:rsidR="001B68F4" w:rsidRDefault="001B68F4" w:rsidP="001B68F4">
      <w:pPr>
        <w:ind w:firstLine="709"/>
      </w:pPr>
    </w:p>
    <w:p w:rsidR="001B68F4" w:rsidRDefault="00717C96" w:rsidP="001B68F4">
      <w:pPr>
        <w:ind w:firstLine="709"/>
      </w:pPr>
      <w:r w:rsidRPr="001B68F4">
        <w:t xml:space="preserve">Значения </w:t>
      </w:r>
      <w:r w:rsidR="009437B9" w:rsidRPr="001B68F4">
        <w:rPr>
          <w:position w:val="-16"/>
        </w:rPr>
        <w:object w:dxaOrig="660" w:dyaOrig="460">
          <v:shape id="_x0000_i1037" type="#_x0000_t75" style="width:33pt;height:23.25pt" o:ole="" fillcolor="window">
            <v:imagedata r:id="rId32" o:title=""/>
          </v:shape>
          <o:OLEObject Type="Embed" ProgID="Equation.3" ShapeID="_x0000_i1037" DrawAspect="Content" ObjectID="_1458732343" r:id="rId33"/>
        </w:object>
      </w:r>
      <w:r w:rsidRPr="001B68F4">
        <w:t xml:space="preserve"> и </w:t>
      </w:r>
      <w:r w:rsidR="009437B9" w:rsidRPr="001B68F4">
        <w:rPr>
          <w:position w:val="-16"/>
        </w:rPr>
        <w:object w:dxaOrig="639" w:dyaOrig="460">
          <v:shape id="_x0000_i1038" type="#_x0000_t75" style="width:32.25pt;height:23.25pt" o:ole="" fillcolor="window">
            <v:imagedata r:id="rId34" o:title=""/>
          </v:shape>
          <o:OLEObject Type="Embed" ProgID="Equation.3" ShapeID="_x0000_i1038" DrawAspect="Content" ObjectID="_1458732344" r:id="rId35"/>
        </w:object>
      </w:r>
      <w:r w:rsidRPr="001B68F4">
        <w:t xml:space="preserve"> находим по таблице значений функции Лапласа</w:t>
      </w:r>
      <w:r w:rsidR="001B68F4" w:rsidRPr="001B68F4">
        <w:t>.</w:t>
      </w:r>
    </w:p>
    <w:p w:rsidR="001B68F4" w:rsidRDefault="00717C96" w:rsidP="001B68F4">
      <w:pPr>
        <w:ind w:firstLine="709"/>
      </w:pPr>
      <w:r w:rsidRPr="001B68F4">
        <w:rPr>
          <w:lang w:val="en-US"/>
        </w:rPr>
        <w:t>P</w:t>
      </w:r>
      <w:r w:rsidRPr="001B68F4">
        <w:rPr>
          <w:vertAlign w:val="subscript"/>
          <w:lang w:val="en-US"/>
        </w:rPr>
        <w:t>j</w:t>
      </w:r>
      <w:r w:rsidRPr="001B68F4">
        <w:t xml:space="preserve"> определяется разностью </w:t>
      </w:r>
      <w:r w:rsidR="009437B9" w:rsidRPr="001B68F4">
        <w:rPr>
          <w:position w:val="-16"/>
        </w:rPr>
        <w:object w:dxaOrig="660" w:dyaOrig="460">
          <v:shape id="_x0000_i1039" type="#_x0000_t75" style="width:33pt;height:23.25pt" o:ole="" fillcolor="window">
            <v:imagedata r:id="rId36" o:title=""/>
          </v:shape>
          <o:OLEObject Type="Embed" ProgID="Equation.3" ShapeID="_x0000_i1039" DrawAspect="Content" ObjectID="_1458732345" r:id="rId37"/>
        </w:object>
      </w:r>
      <w:r w:rsidRPr="001B68F4">
        <w:t xml:space="preserve"> и </w:t>
      </w:r>
      <w:r w:rsidR="009437B9" w:rsidRPr="001B68F4">
        <w:rPr>
          <w:position w:val="-16"/>
        </w:rPr>
        <w:object w:dxaOrig="639" w:dyaOrig="460">
          <v:shape id="_x0000_i1040" type="#_x0000_t75" style="width:32.25pt;height:23.25pt" o:ole="" fillcolor="window">
            <v:imagedata r:id="rId38" o:title=""/>
          </v:shape>
          <o:OLEObject Type="Embed" ProgID="Equation.3" ShapeID="_x0000_i1040" DrawAspect="Content" ObjectID="_1458732346" r:id="rId39"/>
        </w:object>
      </w:r>
      <w:r w:rsidRPr="001B68F4">
        <w:t xml:space="preserve">, а </w:t>
      </w:r>
      <w:r w:rsidRPr="001B68F4">
        <w:rPr>
          <w:lang w:val="en-US"/>
        </w:rPr>
        <w:t>f</w:t>
      </w:r>
      <w:r w:rsidRPr="001B68F4">
        <w:t>’</w:t>
      </w:r>
      <w:r w:rsidRPr="001B68F4">
        <w:rPr>
          <w:vertAlign w:val="subscript"/>
          <w:lang w:val="en-US"/>
        </w:rPr>
        <w:t>j</w:t>
      </w:r>
      <w:r w:rsidRPr="001B68F4">
        <w:t xml:space="preserve"> = </w:t>
      </w:r>
      <w:r w:rsidRPr="001B68F4">
        <w:rPr>
          <w:lang w:val="en-US"/>
        </w:rPr>
        <w:t>P</w:t>
      </w:r>
      <w:r w:rsidRPr="001B68F4">
        <w:rPr>
          <w:vertAlign w:val="subscript"/>
          <w:lang w:val="en-US"/>
        </w:rPr>
        <w:t>j</w:t>
      </w:r>
      <w:r w:rsidRPr="001B68F4">
        <w:t xml:space="preserve"> * </w:t>
      </w:r>
      <w:r w:rsidRPr="001B68F4">
        <w:rPr>
          <w:lang w:val="en-US"/>
        </w:rPr>
        <w:t>n</w:t>
      </w:r>
      <w:r w:rsidR="001B68F4" w:rsidRPr="001B68F4">
        <w:t>.</w:t>
      </w:r>
    </w:p>
    <w:p w:rsidR="001B68F4" w:rsidRDefault="001B68F4" w:rsidP="001B68F4">
      <w:pPr>
        <w:ind w:firstLine="709"/>
      </w:pPr>
    </w:p>
    <w:p w:rsidR="00717C96" w:rsidRPr="001B68F4" w:rsidRDefault="00717C96" w:rsidP="001B68F4">
      <w:pPr>
        <w:ind w:firstLine="709"/>
      </w:pPr>
      <w:r w:rsidRPr="001B68F4">
        <w:t xml:space="preserve">Таблица </w:t>
      </w:r>
      <w:r w:rsidR="00AA7898" w:rsidRPr="001B68F4">
        <w:t>3</w:t>
      </w:r>
      <w:r w:rsidR="001B68F4" w:rsidRPr="001B68F4">
        <w:t xml:space="preserve">. 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9"/>
        <w:gridCol w:w="1128"/>
        <w:gridCol w:w="1199"/>
        <w:gridCol w:w="1199"/>
        <w:gridCol w:w="1199"/>
        <w:gridCol w:w="1198"/>
        <w:gridCol w:w="985"/>
        <w:gridCol w:w="1068"/>
      </w:tblGrid>
      <w:tr w:rsidR="00717C96" w:rsidRPr="001B68F4" w:rsidTr="004250A9">
        <w:trPr>
          <w:jc w:val="center"/>
        </w:trPr>
        <w:tc>
          <w:tcPr>
            <w:tcW w:w="1286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Номер интервала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Границы интервала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9437B9" w:rsidP="001B68F4">
            <w:pPr>
              <w:pStyle w:val="afb"/>
            </w:pPr>
            <w:r w:rsidRPr="004250A9">
              <w:rPr>
                <w:position w:val="-28"/>
              </w:rPr>
              <w:object w:dxaOrig="1320" w:dyaOrig="820">
                <v:shape id="_x0000_i1041" type="#_x0000_t75" style="width:53.25pt;height:39.75pt" o:ole="" fillcolor="window">
                  <v:imagedata r:id="rId40" o:title=""/>
                </v:shape>
                <o:OLEObject Type="Embed" ProgID="Equation.3" ShapeID="_x0000_i1041" DrawAspect="Content" ObjectID="_1458732347" r:id="rId41"/>
              </w:objec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9437B9" w:rsidP="001B68F4">
            <w:pPr>
              <w:pStyle w:val="afb"/>
            </w:pPr>
            <w:r w:rsidRPr="004250A9">
              <w:rPr>
                <w:position w:val="-28"/>
              </w:rPr>
              <w:object w:dxaOrig="1300" w:dyaOrig="820">
                <v:shape id="_x0000_i1042" type="#_x0000_t75" style="width:52.5pt;height:39.75pt" o:ole="" fillcolor="window">
                  <v:imagedata r:id="rId42" o:title=""/>
                </v:shape>
                <o:OLEObject Type="Embed" ProgID="Equation.3" ShapeID="_x0000_i1042" DrawAspect="Content" ObjectID="_1458732348" r:id="rId43"/>
              </w:objec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9437B9" w:rsidP="001B68F4">
            <w:pPr>
              <w:pStyle w:val="afb"/>
            </w:pPr>
            <w:r w:rsidRPr="004250A9">
              <w:rPr>
                <w:position w:val="-16"/>
              </w:rPr>
              <w:object w:dxaOrig="660" w:dyaOrig="460">
                <v:shape id="_x0000_i1043" type="#_x0000_t75" style="width:33pt;height:23.25pt" o:ole="" fillcolor="window">
                  <v:imagedata r:id="rId36" o:title=""/>
                </v:shape>
                <o:OLEObject Type="Embed" ProgID="Equation.3" ShapeID="_x0000_i1043" DrawAspect="Content" ObjectID="_1458732349" r:id="rId44"/>
              </w:object>
            </w:r>
          </w:p>
        </w:tc>
        <w:tc>
          <w:tcPr>
            <w:tcW w:w="1275" w:type="dxa"/>
            <w:shd w:val="clear" w:color="auto" w:fill="auto"/>
          </w:tcPr>
          <w:p w:rsidR="00717C96" w:rsidRPr="001B68F4" w:rsidRDefault="009437B9" w:rsidP="001B68F4">
            <w:pPr>
              <w:pStyle w:val="afb"/>
            </w:pPr>
            <w:r w:rsidRPr="004250A9">
              <w:rPr>
                <w:position w:val="-16"/>
              </w:rPr>
              <w:object w:dxaOrig="639" w:dyaOrig="460">
                <v:shape id="_x0000_i1044" type="#_x0000_t75" style="width:32.25pt;height:23.25pt" o:ole="" fillcolor="window">
                  <v:imagedata r:id="rId38" o:title=""/>
                </v:shape>
                <o:OLEObject Type="Embed" ProgID="Equation.3" ShapeID="_x0000_i1044" DrawAspect="Content" ObjectID="_1458732350" r:id="rId45"/>
              </w:object>
            </w:r>
          </w:p>
        </w:tc>
        <w:tc>
          <w:tcPr>
            <w:tcW w:w="1045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vertAlign w:val="subscript"/>
                <w:lang w:val="en-US"/>
              </w:rPr>
            </w:pPr>
            <w:r w:rsidRPr="004250A9">
              <w:rPr>
                <w:lang w:val="en-US"/>
              </w:rPr>
              <w:t>P</w:t>
            </w:r>
            <w:r w:rsidRPr="004250A9">
              <w:rPr>
                <w:vertAlign w:val="subscript"/>
                <w:lang w:val="en-US"/>
              </w:rPr>
              <w:t>j</w:t>
            </w:r>
          </w:p>
        </w:tc>
        <w:tc>
          <w:tcPr>
            <w:tcW w:w="1134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vertAlign w:val="subscript"/>
                <w:lang w:val="en-US"/>
              </w:rPr>
            </w:pPr>
            <w:r w:rsidRPr="004250A9">
              <w:rPr>
                <w:lang w:val="en-US"/>
              </w:rPr>
              <w:t>f’</w:t>
            </w:r>
            <w:r w:rsidRPr="004250A9">
              <w:rPr>
                <w:vertAlign w:val="subscript"/>
                <w:lang w:val="en-US"/>
              </w:rPr>
              <w:t>j</w:t>
            </w:r>
          </w:p>
        </w:tc>
      </w:tr>
      <w:tr w:rsidR="00717C96" w:rsidRPr="001B68F4" w:rsidTr="004250A9">
        <w:trPr>
          <w:jc w:val="center"/>
        </w:trPr>
        <w:tc>
          <w:tcPr>
            <w:tcW w:w="1286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1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2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3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4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5</w:t>
            </w:r>
          </w:p>
        </w:tc>
        <w:tc>
          <w:tcPr>
            <w:tcW w:w="1275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6</w:t>
            </w:r>
          </w:p>
        </w:tc>
        <w:tc>
          <w:tcPr>
            <w:tcW w:w="1045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7</w:t>
            </w:r>
          </w:p>
        </w:tc>
        <w:tc>
          <w:tcPr>
            <w:tcW w:w="1134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8</w:t>
            </w:r>
          </w:p>
        </w:tc>
      </w:tr>
      <w:tr w:rsidR="00717C96" w:rsidRPr="001B68F4" w:rsidTr="004250A9">
        <w:trPr>
          <w:jc w:val="center"/>
        </w:trPr>
        <w:tc>
          <w:tcPr>
            <w:tcW w:w="1286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1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2541E0" w:rsidP="001B68F4">
            <w:pPr>
              <w:pStyle w:val="afb"/>
            </w:pPr>
            <w:r w:rsidRPr="001B68F4">
              <w:t>6</w:t>
            </w:r>
            <w:r w:rsidR="00E200B9" w:rsidRPr="001B68F4">
              <w:t>7</w:t>
            </w:r>
            <w:r w:rsidRPr="001B68F4">
              <w:t>-74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E200B9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-2,</w:t>
            </w:r>
            <w:r w:rsidR="00E45855" w:rsidRPr="004250A9">
              <w:rPr>
                <w:snapToGrid w:val="0"/>
              </w:rPr>
              <w:t>2</w:t>
            </w:r>
            <w:r w:rsidR="00B24C44" w:rsidRPr="004250A9">
              <w:rPr>
                <w:snapToGrid w:val="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2B7B68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-1,70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E745E5" w:rsidP="001B68F4">
            <w:pPr>
              <w:pStyle w:val="afb"/>
            </w:pPr>
            <w:r w:rsidRPr="004250A9">
              <w:rPr>
                <w:snapToGrid w:val="0"/>
              </w:rPr>
              <w:t>-</w:t>
            </w:r>
            <w:r w:rsidR="00143AD5" w:rsidRPr="001B68F4">
              <w:t>0,4881</w:t>
            </w:r>
          </w:p>
        </w:tc>
        <w:tc>
          <w:tcPr>
            <w:tcW w:w="1275" w:type="dxa"/>
            <w:shd w:val="clear" w:color="auto" w:fill="auto"/>
          </w:tcPr>
          <w:p w:rsidR="00717C96" w:rsidRPr="004250A9" w:rsidRDefault="00B24C44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</w:t>
            </w:r>
            <w:r w:rsidRPr="001B68F4">
              <w:t>0,4554</w:t>
            </w:r>
          </w:p>
        </w:tc>
        <w:tc>
          <w:tcPr>
            <w:tcW w:w="1045" w:type="dxa"/>
            <w:shd w:val="clear" w:color="auto" w:fill="auto"/>
          </w:tcPr>
          <w:p w:rsidR="00717C96" w:rsidRPr="001B68F4" w:rsidRDefault="00BB2075" w:rsidP="001B68F4">
            <w:pPr>
              <w:pStyle w:val="afb"/>
            </w:pPr>
            <w:r w:rsidRPr="001B68F4">
              <w:t>0,0327</w:t>
            </w:r>
          </w:p>
        </w:tc>
        <w:tc>
          <w:tcPr>
            <w:tcW w:w="1134" w:type="dxa"/>
            <w:shd w:val="clear" w:color="auto" w:fill="auto"/>
          </w:tcPr>
          <w:p w:rsidR="00717C96" w:rsidRPr="004250A9" w:rsidRDefault="00947073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5,9514</w:t>
            </w:r>
          </w:p>
        </w:tc>
      </w:tr>
      <w:tr w:rsidR="00717C96" w:rsidRPr="001B68F4" w:rsidTr="004250A9">
        <w:trPr>
          <w:jc w:val="center"/>
        </w:trPr>
        <w:tc>
          <w:tcPr>
            <w:tcW w:w="1286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2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2541E0" w:rsidP="001B68F4">
            <w:pPr>
              <w:pStyle w:val="afb"/>
            </w:pPr>
            <w:r w:rsidRPr="001B68F4">
              <w:t>74-81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E200B9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</w:t>
            </w:r>
            <w:r w:rsidR="00E45855" w:rsidRPr="004250A9">
              <w:rPr>
                <w:snapToGrid w:val="0"/>
              </w:rPr>
              <w:t>1,70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2B7B68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-1,16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E745E5" w:rsidP="001B68F4">
            <w:pPr>
              <w:pStyle w:val="afb"/>
            </w:pPr>
            <w:r w:rsidRPr="004250A9">
              <w:rPr>
                <w:snapToGrid w:val="0"/>
              </w:rPr>
              <w:t>-</w:t>
            </w:r>
            <w:r w:rsidR="00721F41" w:rsidRPr="001B68F4">
              <w:t>0,4554</w:t>
            </w:r>
          </w:p>
        </w:tc>
        <w:tc>
          <w:tcPr>
            <w:tcW w:w="1275" w:type="dxa"/>
            <w:shd w:val="clear" w:color="auto" w:fill="auto"/>
          </w:tcPr>
          <w:p w:rsidR="00717C96" w:rsidRPr="004250A9" w:rsidRDefault="00B24C44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</w:t>
            </w:r>
            <w:r w:rsidRPr="001B68F4">
              <w:t>0,3770</w:t>
            </w:r>
          </w:p>
        </w:tc>
        <w:tc>
          <w:tcPr>
            <w:tcW w:w="1045" w:type="dxa"/>
            <w:shd w:val="clear" w:color="auto" w:fill="auto"/>
          </w:tcPr>
          <w:p w:rsidR="00717C96" w:rsidRPr="001B68F4" w:rsidRDefault="00FF6A9F" w:rsidP="001B68F4">
            <w:pPr>
              <w:pStyle w:val="afb"/>
            </w:pPr>
            <w:r w:rsidRPr="001B68F4">
              <w:t>0,0784</w:t>
            </w:r>
          </w:p>
        </w:tc>
        <w:tc>
          <w:tcPr>
            <w:tcW w:w="1134" w:type="dxa"/>
            <w:shd w:val="clear" w:color="auto" w:fill="auto"/>
          </w:tcPr>
          <w:p w:rsidR="00717C96" w:rsidRPr="004250A9" w:rsidRDefault="00947073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14,2688</w:t>
            </w:r>
          </w:p>
        </w:tc>
      </w:tr>
      <w:tr w:rsidR="00717C96" w:rsidRPr="001B68F4" w:rsidTr="004250A9">
        <w:trPr>
          <w:jc w:val="center"/>
        </w:trPr>
        <w:tc>
          <w:tcPr>
            <w:tcW w:w="1286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3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2541E0" w:rsidP="001B68F4">
            <w:pPr>
              <w:pStyle w:val="afb"/>
            </w:pPr>
            <w:r w:rsidRPr="001B68F4">
              <w:t>81-88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E200B9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-1,</w:t>
            </w:r>
            <w:r w:rsidR="00E45855" w:rsidRPr="004250A9">
              <w:rPr>
                <w:snapToGrid w:val="0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2B7B68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-0,61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E745E5" w:rsidP="001B68F4">
            <w:pPr>
              <w:pStyle w:val="afb"/>
            </w:pPr>
            <w:r w:rsidRPr="004250A9">
              <w:rPr>
                <w:snapToGrid w:val="0"/>
              </w:rPr>
              <w:t>-</w:t>
            </w:r>
            <w:r w:rsidR="006852FB" w:rsidRPr="001B68F4">
              <w:t>0,3770</w:t>
            </w:r>
          </w:p>
        </w:tc>
        <w:tc>
          <w:tcPr>
            <w:tcW w:w="1275" w:type="dxa"/>
            <w:shd w:val="clear" w:color="auto" w:fill="auto"/>
          </w:tcPr>
          <w:p w:rsidR="00717C96" w:rsidRPr="004250A9" w:rsidRDefault="00B24C44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</w:t>
            </w:r>
            <w:r w:rsidRPr="001B68F4">
              <w:t>0,2291</w:t>
            </w:r>
          </w:p>
        </w:tc>
        <w:tc>
          <w:tcPr>
            <w:tcW w:w="1045" w:type="dxa"/>
            <w:shd w:val="clear" w:color="auto" w:fill="auto"/>
          </w:tcPr>
          <w:p w:rsidR="00717C96" w:rsidRPr="001B68F4" w:rsidRDefault="00947073" w:rsidP="001B68F4">
            <w:pPr>
              <w:pStyle w:val="afb"/>
            </w:pPr>
            <w:r w:rsidRPr="001B68F4">
              <w:t>0,1479</w:t>
            </w:r>
          </w:p>
        </w:tc>
        <w:tc>
          <w:tcPr>
            <w:tcW w:w="1134" w:type="dxa"/>
            <w:shd w:val="clear" w:color="auto" w:fill="auto"/>
          </w:tcPr>
          <w:p w:rsidR="00717C96" w:rsidRPr="004250A9" w:rsidRDefault="00145CF2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26,</w:t>
            </w:r>
            <w:r w:rsidR="006F495F" w:rsidRPr="004250A9">
              <w:rPr>
                <w:snapToGrid w:val="0"/>
              </w:rPr>
              <w:t>9178</w:t>
            </w:r>
          </w:p>
        </w:tc>
      </w:tr>
      <w:tr w:rsidR="00717C96" w:rsidRPr="001B68F4" w:rsidTr="004250A9">
        <w:trPr>
          <w:jc w:val="center"/>
        </w:trPr>
        <w:tc>
          <w:tcPr>
            <w:tcW w:w="1286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4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2541E0" w:rsidP="001B68F4">
            <w:pPr>
              <w:pStyle w:val="afb"/>
            </w:pPr>
            <w:r w:rsidRPr="001B68F4">
              <w:t>88-95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E200B9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-0,</w:t>
            </w:r>
            <w:r w:rsidR="00E45855" w:rsidRPr="004250A9">
              <w:rPr>
                <w:snapToGrid w:val="0"/>
              </w:rPr>
              <w:t>61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2B7B68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-0,06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4F60CE" w:rsidP="001B68F4">
            <w:pPr>
              <w:pStyle w:val="afb"/>
            </w:pPr>
            <w:r w:rsidRPr="004250A9">
              <w:rPr>
                <w:snapToGrid w:val="0"/>
              </w:rPr>
              <w:t>-</w:t>
            </w:r>
            <w:r w:rsidR="006852FB" w:rsidRPr="001B68F4">
              <w:t>0,2291</w:t>
            </w:r>
          </w:p>
        </w:tc>
        <w:tc>
          <w:tcPr>
            <w:tcW w:w="1275" w:type="dxa"/>
            <w:shd w:val="clear" w:color="auto" w:fill="auto"/>
          </w:tcPr>
          <w:p w:rsidR="00717C96" w:rsidRPr="004250A9" w:rsidRDefault="009A173A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</w:t>
            </w:r>
            <w:r w:rsidRPr="001B68F4">
              <w:t>0,0279</w:t>
            </w:r>
          </w:p>
        </w:tc>
        <w:tc>
          <w:tcPr>
            <w:tcW w:w="1045" w:type="dxa"/>
            <w:shd w:val="clear" w:color="auto" w:fill="auto"/>
          </w:tcPr>
          <w:p w:rsidR="00717C96" w:rsidRPr="001B68F4" w:rsidRDefault="00B74606" w:rsidP="001B68F4">
            <w:pPr>
              <w:pStyle w:val="afb"/>
            </w:pPr>
            <w:r w:rsidRPr="001B68F4">
              <w:t>0</w:t>
            </w:r>
            <w:r w:rsidR="001B68F4">
              <w:t>, 20</w:t>
            </w:r>
            <w:r w:rsidR="009A173A" w:rsidRPr="001B68F4">
              <w:t>12</w:t>
            </w:r>
          </w:p>
        </w:tc>
        <w:tc>
          <w:tcPr>
            <w:tcW w:w="1134" w:type="dxa"/>
            <w:shd w:val="clear" w:color="auto" w:fill="auto"/>
          </w:tcPr>
          <w:p w:rsidR="00717C96" w:rsidRPr="004250A9" w:rsidRDefault="009A173A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38,0268</w:t>
            </w:r>
          </w:p>
        </w:tc>
      </w:tr>
      <w:tr w:rsidR="00717C96" w:rsidRPr="001B68F4" w:rsidTr="004250A9">
        <w:trPr>
          <w:jc w:val="center"/>
        </w:trPr>
        <w:tc>
          <w:tcPr>
            <w:tcW w:w="1286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5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2541E0" w:rsidP="001B68F4">
            <w:pPr>
              <w:pStyle w:val="afb"/>
            </w:pPr>
            <w:r w:rsidRPr="001B68F4">
              <w:t>95-102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E200B9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-0,0</w:t>
            </w:r>
            <w:r w:rsidR="009A173A" w:rsidRPr="004250A9">
              <w:rPr>
                <w:snapToGrid w:val="0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2B7B68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0,47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4F60CE" w:rsidP="001B68F4">
            <w:pPr>
              <w:pStyle w:val="afb"/>
            </w:pPr>
            <w:r w:rsidRPr="004250A9">
              <w:rPr>
                <w:snapToGrid w:val="0"/>
              </w:rPr>
              <w:t>-</w:t>
            </w:r>
            <w:r w:rsidR="00655687" w:rsidRPr="001B68F4">
              <w:t>0,0</w:t>
            </w:r>
            <w:r w:rsidR="009A173A" w:rsidRPr="001B68F4">
              <w:t>279</w:t>
            </w:r>
          </w:p>
        </w:tc>
        <w:tc>
          <w:tcPr>
            <w:tcW w:w="1275" w:type="dxa"/>
            <w:shd w:val="clear" w:color="auto" w:fill="auto"/>
          </w:tcPr>
          <w:p w:rsidR="00717C96" w:rsidRPr="004250A9" w:rsidRDefault="00B24C44" w:rsidP="001B68F4">
            <w:pPr>
              <w:pStyle w:val="afb"/>
              <w:rPr>
                <w:snapToGrid w:val="0"/>
              </w:rPr>
            </w:pPr>
            <w:r w:rsidRPr="001B68F4">
              <w:t>0,1808</w:t>
            </w:r>
          </w:p>
        </w:tc>
        <w:tc>
          <w:tcPr>
            <w:tcW w:w="1045" w:type="dxa"/>
            <w:shd w:val="clear" w:color="auto" w:fill="auto"/>
          </w:tcPr>
          <w:p w:rsidR="00717C96" w:rsidRPr="001B68F4" w:rsidRDefault="00345B5B" w:rsidP="001B68F4">
            <w:pPr>
              <w:pStyle w:val="afb"/>
            </w:pPr>
            <w:r w:rsidRPr="001B68F4">
              <w:t>0</w:t>
            </w:r>
            <w:r w:rsidR="001B68F4">
              <w:t>, 20</w:t>
            </w:r>
            <w:r w:rsidR="005171A0" w:rsidRPr="001B68F4">
              <w:t>8</w:t>
            </w:r>
            <w:r w:rsidRPr="001B68F4">
              <w:t>7</w:t>
            </w:r>
          </w:p>
        </w:tc>
        <w:tc>
          <w:tcPr>
            <w:tcW w:w="1134" w:type="dxa"/>
            <w:shd w:val="clear" w:color="auto" w:fill="auto"/>
          </w:tcPr>
          <w:p w:rsidR="00717C96" w:rsidRPr="004250A9" w:rsidRDefault="00345B5B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37,</w:t>
            </w:r>
            <w:r w:rsidR="009A173A" w:rsidRPr="004250A9">
              <w:rPr>
                <w:snapToGrid w:val="0"/>
              </w:rPr>
              <w:t>9834</w:t>
            </w:r>
          </w:p>
        </w:tc>
      </w:tr>
      <w:tr w:rsidR="00717C96" w:rsidRPr="001B68F4" w:rsidTr="004250A9">
        <w:trPr>
          <w:jc w:val="center"/>
        </w:trPr>
        <w:tc>
          <w:tcPr>
            <w:tcW w:w="1286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6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2541E0" w:rsidP="001B68F4">
            <w:pPr>
              <w:pStyle w:val="afb"/>
            </w:pPr>
            <w:r w:rsidRPr="001B68F4">
              <w:t>102-109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E200B9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0,</w:t>
            </w:r>
            <w:r w:rsidR="002B7B68" w:rsidRPr="004250A9">
              <w:rPr>
                <w:snapToGrid w:val="0"/>
              </w:rPr>
              <w:t>47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2B7B68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1,02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655687" w:rsidP="001B68F4">
            <w:pPr>
              <w:pStyle w:val="afb"/>
            </w:pPr>
            <w:r w:rsidRPr="001B68F4">
              <w:t>0,1808</w:t>
            </w:r>
          </w:p>
        </w:tc>
        <w:tc>
          <w:tcPr>
            <w:tcW w:w="1275" w:type="dxa"/>
            <w:shd w:val="clear" w:color="auto" w:fill="auto"/>
          </w:tcPr>
          <w:p w:rsidR="00717C96" w:rsidRPr="004250A9" w:rsidRDefault="00B24C44" w:rsidP="001B68F4">
            <w:pPr>
              <w:pStyle w:val="afb"/>
              <w:rPr>
                <w:snapToGrid w:val="0"/>
              </w:rPr>
            </w:pPr>
            <w:r w:rsidRPr="001B68F4">
              <w:t>0,3461</w:t>
            </w:r>
          </w:p>
        </w:tc>
        <w:tc>
          <w:tcPr>
            <w:tcW w:w="1045" w:type="dxa"/>
            <w:shd w:val="clear" w:color="auto" w:fill="auto"/>
          </w:tcPr>
          <w:p w:rsidR="00717C96" w:rsidRPr="001B68F4" w:rsidRDefault="00B74606" w:rsidP="001B68F4">
            <w:pPr>
              <w:pStyle w:val="afb"/>
            </w:pPr>
            <w:r w:rsidRPr="001B68F4">
              <w:t>0,</w:t>
            </w:r>
            <w:r w:rsidR="00947073" w:rsidRPr="001B68F4">
              <w:t>1653</w:t>
            </w:r>
          </w:p>
        </w:tc>
        <w:tc>
          <w:tcPr>
            <w:tcW w:w="1134" w:type="dxa"/>
            <w:shd w:val="clear" w:color="auto" w:fill="auto"/>
          </w:tcPr>
          <w:p w:rsidR="00717C96" w:rsidRPr="004250A9" w:rsidRDefault="00947073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30,0846</w:t>
            </w:r>
          </w:p>
        </w:tc>
      </w:tr>
      <w:tr w:rsidR="00717C96" w:rsidRPr="001B68F4" w:rsidTr="004250A9">
        <w:trPr>
          <w:trHeight w:val="314"/>
          <w:jc w:val="center"/>
        </w:trPr>
        <w:tc>
          <w:tcPr>
            <w:tcW w:w="1286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7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2541E0" w:rsidP="001B68F4">
            <w:pPr>
              <w:pStyle w:val="afb"/>
            </w:pPr>
            <w:r w:rsidRPr="001B68F4">
              <w:t>109-116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E200B9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1,</w:t>
            </w:r>
            <w:r w:rsidR="002B7B68" w:rsidRPr="004250A9">
              <w:rPr>
                <w:snapToGrid w:val="0"/>
              </w:rPr>
              <w:t>02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2B7B68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1,57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655687" w:rsidP="001B68F4">
            <w:pPr>
              <w:pStyle w:val="afb"/>
            </w:pPr>
            <w:r w:rsidRPr="001B68F4">
              <w:t>0,3461</w:t>
            </w:r>
          </w:p>
        </w:tc>
        <w:tc>
          <w:tcPr>
            <w:tcW w:w="1275" w:type="dxa"/>
            <w:shd w:val="clear" w:color="auto" w:fill="auto"/>
          </w:tcPr>
          <w:p w:rsidR="00717C96" w:rsidRPr="004250A9" w:rsidRDefault="00B24C44" w:rsidP="001B68F4">
            <w:pPr>
              <w:pStyle w:val="afb"/>
              <w:rPr>
                <w:snapToGrid w:val="0"/>
              </w:rPr>
            </w:pPr>
            <w:r w:rsidRPr="001B68F4">
              <w:t>0,4418</w:t>
            </w:r>
          </w:p>
        </w:tc>
        <w:tc>
          <w:tcPr>
            <w:tcW w:w="1045" w:type="dxa"/>
            <w:shd w:val="clear" w:color="auto" w:fill="auto"/>
          </w:tcPr>
          <w:p w:rsidR="00717C96" w:rsidRPr="001B68F4" w:rsidRDefault="00B74606" w:rsidP="001B68F4">
            <w:pPr>
              <w:pStyle w:val="afb"/>
            </w:pPr>
            <w:r w:rsidRPr="001B68F4">
              <w:t>0,0</w:t>
            </w:r>
            <w:r w:rsidR="00947073" w:rsidRPr="001B68F4">
              <w:t>957</w:t>
            </w:r>
          </w:p>
        </w:tc>
        <w:tc>
          <w:tcPr>
            <w:tcW w:w="1134" w:type="dxa"/>
            <w:shd w:val="clear" w:color="auto" w:fill="auto"/>
          </w:tcPr>
          <w:p w:rsidR="00717C96" w:rsidRPr="004250A9" w:rsidRDefault="00947073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17,4174</w:t>
            </w:r>
          </w:p>
        </w:tc>
      </w:tr>
      <w:tr w:rsidR="00717C96" w:rsidRPr="001B68F4" w:rsidTr="004250A9">
        <w:trPr>
          <w:jc w:val="center"/>
        </w:trPr>
        <w:tc>
          <w:tcPr>
            <w:tcW w:w="1286" w:type="dxa"/>
            <w:shd w:val="clear" w:color="auto" w:fill="auto"/>
          </w:tcPr>
          <w:p w:rsidR="00717C96" w:rsidRPr="004250A9" w:rsidRDefault="00717C96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>8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2541E0" w:rsidP="001B68F4">
            <w:pPr>
              <w:pStyle w:val="afb"/>
            </w:pPr>
            <w:r w:rsidRPr="001B68F4">
              <w:t>116-123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2B7B68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1,57</w:t>
            </w:r>
          </w:p>
        </w:tc>
        <w:tc>
          <w:tcPr>
            <w:tcW w:w="1276" w:type="dxa"/>
            <w:shd w:val="clear" w:color="auto" w:fill="auto"/>
          </w:tcPr>
          <w:p w:rsidR="00717C96" w:rsidRPr="004250A9" w:rsidRDefault="008219BF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2,</w:t>
            </w:r>
            <w:r w:rsidR="002B7B68" w:rsidRPr="004250A9">
              <w:rPr>
                <w:snapToGrid w:val="0"/>
              </w:rPr>
              <w:t>1</w:t>
            </w:r>
            <w:r w:rsidR="00B24C44" w:rsidRPr="004250A9">
              <w:rPr>
                <w:snapToGrid w:val="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717C96" w:rsidRPr="001B68F4" w:rsidRDefault="00655687" w:rsidP="001B68F4">
            <w:pPr>
              <w:pStyle w:val="afb"/>
            </w:pPr>
            <w:r w:rsidRPr="001B68F4">
              <w:t>0,4418</w:t>
            </w:r>
          </w:p>
        </w:tc>
        <w:tc>
          <w:tcPr>
            <w:tcW w:w="1275" w:type="dxa"/>
            <w:shd w:val="clear" w:color="auto" w:fill="auto"/>
          </w:tcPr>
          <w:p w:rsidR="00717C96" w:rsidRPr="001B68F4" w:rsidRDefault="00B24C44" w:rsidP="001B68F4">
            <w:pPr>
              <w:pStyle w:val="afb"/>
            </w:pPr>
            <w:r w:rsidRPr="001B68F4">
              <w:t>0,4830</w:t>
            </w:r>
          </w:p>
        </w:tc>
        <w:tc>
          <w:tcPr>
            <w:tcW w:w="1045" w:type="dxa"/>
            <w:shd w:val="clear" w:color="auto" w:fill="auto"/>
          </w:tcPr>
          <w:p w:rsidR="00717C96" w:rsidRPr="001B68F4" w:rsidRDefault="00B74606" w:rsidP="001B68F4">
            <w:pPr>
              <w:pStyle w:val="afb"/>
            </w:pPr>
            <w:r w:rsidRPr="001B68F4">
              <w:t>0,0</w:t>
            </w:r>
            <w:r w:rsidR="00947073" w:rsidRPr="001B68F4">
              <w:t>412</w:t>
            </w:r>
          </w:p>
        </w:tc>
        <w:tc>
          <w:tcPr>
            <w:tcW w:w="1134" w:type="dxa"/>
            <w:shd w:val="clear" w:color="auto" w:fill="auto"/>
          </w:tcPr>
          <w:p w:rsidR="00717C96" w:rsidRPr="004250A9" w:rsidRDefault="00947073" w:rsidP="001B68F4">
            <w:pPr>
              <w:pStyle w:val="afb"/>
              <w:rPr>
                <w:snapToGrid w:val="0"/>
              </w:rPr>
            </w:pPr>
            <w:r w:rsidRPr="004250A9">
              <w:rPr>
                <w:snapToGrid w:val="0"/>
              </w:rPr>
              <w:t>7,4984</w:t>
            </w:r>
          </w:p>
        </w:tc>
      </w:tr>
      <w:tr w:rsidR="00717C96" w:rsidRPr="001B68F4" w:rsidTr="004250A9">
        <w:trPr>
          <w:jc w:val="center"/>
        </w:trPr>
        <w:tc>
          <w:tcPr>
            <w:tcW w:w="1286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Итого</w:t>
            </w:r>
          </w:p>
        </w:tc>
        <w:tc>
          <w:tcPr>
            <w:tcW w:w="1199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  <w:tc>
          <w:tcPr>
            <w:tcW w:w="1276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  <w:tc>
          <w:tcPr>
            <w:tcW w:w="1276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  <w:tc>
          <w:tcPr>
            <w:tcW w:w="1276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  <w:tc>
          <w:tcPr>
            <w:tcW w:w="1275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  <w:tc>
          <w:tcPr>
            <w:tcW w:w="1045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  <w:tc>
          <w:tcPr>
            <w:tcW w:w="1134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</w:tr>
    </w:tbl>
    <w:p w:rsidR="00717C96" w:rsidRPr="001B68F4" w:rsidRDefault="00717C96" w:rsidP="001B68F4">
      <w:pPr>
        <w:ind w:firstLine="709"/>
      </w:pPr>
    </w:p>
    <w:p w:rsidR="001B68F4" w:rsidRDefault="00717C96" w:rsidP="001B68F4">
      <w:pPr>
        <w:ind w:firstLine="709"/>
      </w:pPr>
      <w:r w:rsidRPr="001B68F4">
        <w:t>Условные обозначения в таблице</w:t>
      </w:r>
      <w:r w:rsidR="001B68F4" w:rsidRPr="001B68F4">
        <w:t>:</w:t>
      </w:r>
    </w:p>
    <w:p w:rsidR="001B68F4" w:rsidRDefault="00717C96" w:rsidP="001B68F4">
      <w:pPr>
        <w:ind w:firstLine="709"/>
      </w:pPr>
      <w:r w:rsidRPr="001B68F4">
        <w:rPr>
          <w:lang w:val="en-US"/>
        </w:rPr>
        <w:t>x</w:t>
      </w:r>
      <w:r w:rsidRPr="001B68F4">
        <w:rPr>
          <w:vertAlign w:val="superscript"/>
        </w:rPr>
        <w:t>н</w:t>
      </w:r>
      <w:r w:rsidRPr="001B68F4">
        <w:rPr>
          <w:vertAlign w:val="subscript"/>
          <w:lang w:val="en-US"/>
        </w:rPr>
        <w:t>j</w:t>
      </w:r>
      <w:r w:rsidRPr="001B68F4">
        <w:t xml:space="preserve"> </w:t>
      </w:r>
      <w:r w:rsidR="001B68F4">
        <w:t>-</w:t>
      </w:r>
      <w:r w:rsidRPr="001B68F4">
        <w:t xml:space="preserve"> нижняя граница интервала</w:t>
      </w:r>
      <w:r w:rsidR="001B68F4" w:rsidRPr="001B68F4">
        <w:t>;</w:t>
      </w:r>
    </w:p>
    <w:p w:rsidR="001B68F4" w:rsidRDefault="00717C96" w:rsidP="001B68F4">
      <w:pPr>
        <w:ind w:firstLine="709"/>
      </w:pPr>
      <w:r w:rsidRPr="001B68F4">
        <w:rPr>
          <w:lang w:val="en-US"/>
        </w:rPr>
        <w:t>x</w:t>
      </w:r>
      <w:r w:rsidRPr="001B68F4">
        <w:rPr>
          <w:vertAlign w:val="superscript"/>
        </w:rPr>
        <w:t>в</w:t>
      </w:r>
      <w:r w:rsidRPr="001B68F4">
        <w:rPr>
          <w:vertAlign w:val="subscript"/>
          <w:lang w:val="en-US"/>
        </w:rPr>
        <w:t>j</w:t>
      </w:r>
      <w:r w:rsidRPr="001B68F4">
        <w:t xml:space="preserve"> </w:t>
      </w:r>
      <w:r w:rsidR="001B68F4">
        <w:t>-</w:t>
      </w:r>
      <w:r w:rsidRPr="001B68F4">
        <w:t xml:space="preserve"> верхняя граница интервала</w:t>
      </w:r>
      <w:r w:rsidR="001B68F4" w:rsidRPr="001B68F4">
        <w:t>;</w:t>
      </w:r>
    </w:p>
    <w:p w:rsidR="001B68F4" w:rsidRDefault="00717C96" w:rsidP="001B68F4">
      <w:pPr>
        <w:ind w:firstLine="709"/>
      </w:pPr>
      <w:r w:rsidRPr="001B68F4">
        <w:rPr>
          <w:lang w:val="en-US"/>
        </w:rPr>
        <w:t>t</w:t>
      </w:r>
      <w:r w:rsidRPr="001B68F4">
        <w:rPr>
          <w:vertAlign w:val="superscript"/>
        </w:rPr>
        <w:t>н</w:t>
      </w:r>
      <w:r w:rsidRPr="001B68F4">
        <w:rPr>
          <w:vertAlign w:val="subscript"/>
          <w:lang w:val="en-US"/>
        </w:rPr>
        <w:t>j</w:t>
      </w:r>
      <w:r w:rsidR="001B68F4" w:rsidRPr="001B68F4">
        <w:rPr>
          <w:vertAlign w:val="subscript"/>
        </w:rPr>
        <w:t xml:space="preserve"> </w:t>
      </w:r>
      <w:r w:rsidRPr="001B68F4">
        <w:t xml:space="preserve">и </w:t>
      </w:r>
      <w:r w:rsidRPr="001B68F4">
        <w:rPr>
          <w:lang w:val="en-US"/>
        </w:rPr>
        <w:t>t</w:t>
      </w:r>
      <w:r w:rsidRPr="001B68F4">
        <w:rPr>
          <w:vertAlign w:val="superscript"/>
        </w:rPr>
        <w:t>в</w:t>
      </w:r>
      <w:r w:rsidRPr="001B68F4">
        <w:rPr>
          <w:vertAlign w:val="subscript"/>
          <w:lang w:val="en-US"/>
        </w:rPr>
        <w:t>j</w:t>
      </w:r>
      <w:r w:rsidRPr="001B68F4">
        <w:t xml:space="preserve"> </w:t>
      </w:r>
      <w:r w:rsidR="001B68F4">
        <w:t>-</w:t>
      </w:r>
      <w:r w:rsidRPr="001B68F4">
        <w:t xml:space="preserve"> нормированные отклонения для нижней и верхней границ интервала</w:t>
      </w:r>
      <w:r w:rsidR="001B68F4" w:rsidRPr="001B68F4">
        <w:t>;</w:t>
      </w:r>
    </w:p>
    <w:p w:rsidR="001B68F4" w:rsidRDefault="009437B9" w:rsidP="001B68F4">
      <w:pPr>
        <w:ind w:firstLine="709"/>
      </w:pPr>
      <w:r w:rsidRPr="001B68F4">
        <w:rPr>
          <w:position w:val="-16"/>
        </w:rPr>
        <w:object w:dxaOrig="660" w:dyaOrig="460">
          <v:shape id="_x0000_i1045" type="#_x0000_t75" style="width:33pt;height:23.25pt" o:ole="" fillcolor="window">
            <v:imagedata r:id="rId36" o:title=""/>
          </v:shape>
          <o:OLEObject Type="Embed" ProgID="Equation.3" ShapeID="_x0000_i1045" DrawAspect="Content" ObjectID="_1458732351" r:id="rId46"/>
        </w:object>
      </w:r>
      <w:r w:rsidR="001B68F4" w:rsidRPr="001B68F4">
        <w:t xml:space="preserve"> </w:t>
      </w:r>
      <w:r w:rsidR="00717C96" w:rsidRPr="001B68F4">
        <w:t xml:space="preserve">и </w:t>
      </w:r>
      <w:r w:rsidRPr="001B68F4">
        <w:rPr>
          <w:position w:val="-16"/>
        </w:rPr>
        <w:object w:dxaOrig="639" w:dyaOrig="460">
          <v:shape id="_x0000_i1046" type="#_x0000_t75" style="width:32.25pt;height:23.25pt" o:ole="" fillcolor="window">
            <v:imagedata r:id="rId38" o:title=""/>
          </v:shape>
          <o:OLEObject Type="Embed" ProgID="Equation.3" ShapeID="_x0000_i1046" DrawAspect="Content" ObjectID="_1458732352" r:id="rId47"/>
        </w:object>
      </w:r>
      <w:r w:rsidR="001B68F4" w:rsidRPr="001B68F4">
        <w:t xml:space="preserve"> - </w:t>
      </w:r>
      <w:r w:rsidR="00717C96" w:rsidRPr="001B68F4">
        <w:t xml:space="preserve">значение интегральной функции Лапласа для </w:t>
      </w:r>
      <w:r w:rsidR="00717C96" w:rsidRPr="001B68F4">
        <w:rPr>
          <w:lang w:val="en-US"/>
        </w:rPr>
        <w:t>t</w:t>
      </w:r>
      <w:r w:rsidR="00717C96" w:rsidRPr="001B68F4">
        <w:rPr>
          <w:vertAlign w:val="superscript"/>
        </w:rPr>
        <w:t>н</w:t>
      </w:r>
      <w:r w:rsidR="00717C96" w:rsidRPr="001B68F4">
        <w:rPr>
          <w:vertAlign w:val="subscript"/>
          <w:lang w:val="en-US"/>
        </w:rPr>
        <w:t>j</w:t>
      </w:r>
      <w:r w:rsidR="001B68F4" w:rsidRPr="001B68F4">
        <w:rPr>
          <w:vertAlign w:val="subscript"/>
        </w:rPr>
        <w:t xml:space="preserve"> </w:t>
      </w:r>
      <w:r w:rsidR="00717C96" w:rsidRPr="001B68F4">
        <w:t xml:space="preserve">и </w:t>
      </w:r>
      <w:r w:rsidR="00717C96" w:rsidRPr="001B68F4">
        <w:rPr>
          <w:lang w:val="en-US"/>
        </w:rPr>
        <w:t>t</w:t>
      </w:r>
      <w:r w:rsidR="00717C96" w:rsidRPr="001B68F4">
        <w:rPr>
          <w:vertAlign w:val="superscript"/>
        </w:rPr>
        <w:t>в</w:t>
      </w:r>
      <w:r w:rsidR="00717C96" w:rsidRPr="001B68F4">
        <w:rPr>
          <w:vertAlign w:val="subscript"/>
          <w:lang w:val="en-US"/>
        </w:rPr>
        <w:t>j</w:t>
      </w:r>
      <w:r w:rsidR="001B68F4" w:rsidRPr="001B68F4">
        <w:t>;</w:t>
      </w:r>
    </w:p>
    <w:p w:rsidR="001B68F4" w:rsidRDefault="00717C96" w:rsidP="001B68F4">
      <w:pPr>
        <w:ind w:firstLine="709"/>
      </w:pPr>
      <w:r w:rsidRPr="001B68F4">
        <w:rPr>
          <w:lang w:val="en-US"/>
        </w:rPr>
        <w:t>P</w:t>
      </w:r>
      <w:r w:rsidRPr="001B68F4">
        <w:rPr>
          <w:vertAlign w:val="subscript"/>
          <w:lang w:val="en-US"/>
        </w:rPr>
        <w:t>j</w:t>
      </w:r>
      <w:r w:rsidRPr="001B68F4">
        <w:t xml:space="preserve"> </w:t>
      </w:r>
      <w:r w:rsidR="001B68F4">
        <w:t>-</w:t>
      </w:r>
      <w:r w:rsidRPr="001B68F4">
        <w:t xml:space="preserve"> оценка вероятности попадания в интервал</w:t>
      </w:r>
      <w:r w:rsidR="001B68F4" w:rsidRPr="001B68F4">
        <w:t>;</w:t>
      </w:r>
    </w:p>
    <w:p w:rsidR="001B68F4" w:rsidRDefault="00717C96" w:rsidP="001B68F4">
      <w:pPr>
        <w:ind w:firstLine="709"/>
      </w:pPr>
      <w:r w:rsidRPr="001B68F4">
        <w:rPr>
          <w:lang w:val="en-US"/>
        </w:rPr>
        <w:t>f</w:t>
      </w:r>
      <w:r w:rsidRPr="001B68F4">
        <w:t>’</w:t>
      </w:r>
      <w:r w:rsidRPr="001B68F4">
        <w:rPr>
          <w:vertAlign w:val="subscript"/>
          <w:lang w:val="en-US"/>
        </w:rPr>
        <w:t>j</w:t>
      </w:r>
      <w:r w:rsidRPr="001B68F4">
        <w:t xml:space="preserve"> </w:t>
      </w:r>
      <w:r w:rsidR="001B68F4">
        <w:t>-</w:t>
      </w:r>
      <w:r w:rsidRPr="001B68F4">
        <w:t xml:space="preserve"> частота теоретического распределения</w:t>
      </w:r>
      <w:r w:rsidR="001B68F4" w:rsidRPr="001B68F4">
        <w:t>.</w:t>
      </w:r>
    </w:p>
    <w:p w:rsidR="001B68F4" w:rsidRDefault="00717C96" w:rsidP="001B68F4">
      <w:pPr>
        <w:ind w:firstLine="709"/>
      </w:pPr>
      <w:r w:rsidRPr="001B68F4">
        <w:t>Итак, воспользуемся данными таблиц</w:t>
      </w:r>
      <w:r w:rsidR="00AA7898" w:rsidRPr="001B68F4">
        <w:t xml:space="preserve">ы 1 и 2 </w:t>
      </w:r>
      <w:r w:rsidRPr="001B68F4">
        <w:t>для расчета критерия</w:t>
      </w:r>
      <w:r w:rsidR="001B68F4">
        <w:t xml:space="preserve"> "</w:t>
      </w:r>
      <w:r w:rsidRPr="001B68F4">
        <w:t>хи-квадрат</w:t>
      </w:r>
      <w:r w:rsidR="001B68F4">
        <w:t xml:space="preserve">", </w:t>
      </w:r>
      <w:r w:rsidRPr="001B68F4">
        <w:t>предварительно округлив теоретические частоты в графе 8 табл</w:t>
      </w:r>
      <w:r w:rsidR="001B68F4">
        <w:t>.2</w:t>
      </w:r>
      <w:r w:rsidRPr="001B68F4">
        <w:t xml:space="preserve">, а также объединив частоты двух последних интервалов, выполняя требование </w:t>
      </w:r>
      <w:r w:rsidRPr="001B68F4">
        <w:rPr>
          <w:lang w:val="en-US"/>
        </w:rPr>
        <w:t>f</w:t>
      </w:r>
      <w:r w:rsidRPr="001B68F4">
        <w:t>’</w:t>
      </w:r>
      <w:r w:rsidRPr="001B68F4">
        <w:rPr>
          <w:vertAlign w:val="subscript"/>
          <w:lang w:val="en-US"/>
        </w:rPr>
        <w:t>j</w:t>
      </w:r>
      <w:r w:rsidRPr="001B68F4">
        <w:rPr>
          <w:vertAlign w:val="subscript"/>
        </w:rPr>
        <w:t xml:space="preserve"> </w:t>
      </w:r>
      <w:r w:rsidRPr="001B68F4">
        <w:rPr>
          <w:lang w:val="en-US"/>
        </w:rPr>
        <w:sym w:font="Symbol" w:char="F0B3"/>
      </w:r>
      <w:r w:rsidRPr="001B68F4">
        <w:t xml:space="preserve"> 5</w:t>
      </w:r>
      <w:r w:rsidR="001B68F4" w:rsidRPr="001B68F4">
        <w:t>.</w:t>
      </w:r>
    </w:p>
    <w:p w:rsidR="001B68F4" w:rsidRDefault="001B68F4" w:rsidP="001B68F4">
      <w:pPr>
        <w:ind w:firstLine="709"/>
      </w:pPr>
    </w:p>
    <w:p w:rsidR="00717C96" w:rsidRPr="001B68F4" w:rsidRDefault="00717C96" w:rsidP="001B68F4">
      <w:pPr>
        <w:ind w:firstLine="709"/>
      </w:pPr>
      <w:r w:rsidRPr="001B68F4">
        <w:t xml:space="preserve">Таблица </w:t>
      </w:r>
      <w:r w:rsidR="00AA7898" w:rsidRPr="001B68F4">
        <w:t>4</w:t>
      </w:r>
      <w:r w:rsidR="001B68F4" w:rsidRPr="001B68F4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721"/>
        <w:gridCol w:w="1886"/>
        <w:gridCol w:w="1556"/>
        <w:gridCol w:w="1721"/>
      </w:tblGrid>
      <w:tr w:rsidR="00717C96" w:rsidRPr="001B68F4" w:rsidTr="004250A9">
        <w:trPr>
          <w:jc w:val="center"/>
        </w:trPr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Номер интервала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Эмпирические частоты</w:t>
            </w:r>
          </w:p>
        </w:tc>
        <w:tc>
          <w:tcPr>
            <w:tcW w:w="1886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Теоретические частоты</w:t>
            </w:r>
          </w:p>
        </w:tc>
        <w:tc>
          <w:tcPr>
            <w:tcW w:w="1556" w:type="dxa"/>
            <w:shd w:val="clear" w:color="auto" w:fill="auto"/>
          </w:tcPr>
          <w:p w:rsidR="00717C96" w:rsidRPr="001B68F4" w:rsidRDefault="009437B9" w:rsidP="001B68F4">
            <w:pPr>
              <w:pStyle w:val="afb"/>
            </w:pPr>
            <w:r w:rsidRPr="004250A9">
              <w:rPr>
                <w:position w:val="-16"/>
              </w:rPr>
              <w:object w:dxaOrig="1240" w:dyaOrig="480">
                <v:shape id="_x0000_i1047" type="#_x0000_t75" style="width:62.25pt;height:24pt" o:ole="" fillcolor="window">
                  <v:imagedata r:id="rId48" o:title=""/>
                </v:shape>
                <o:OLEObject Type="Embed" ProgID="Equation.3" ShapeID="_x0000_i1047" DrawAspect="Content" ObjectID="_1458732353" r:id="rId49"/>
              </w:objec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9437B9" w:rsidP="001B68F4">
            <w:pPr>
              <w:pStyle w:val="afb"/>
            </w:pPr>
            <w:r w:rsidRPr="004250A9">
              <w:rPr>
                <w:position w:val="-38"/>
              </w:rPr>
              <w:object w:dxaOrig="1300" w:dyaOrig="920">
                <v:shape id="_x0000_i1048" type="#_x0000_t75" style="width:65.25pt;height:45.75pt" o:ole="" fillcolor="window">
                  <v:imagedata r:id="rId50" o:title=""/>
                </v:shape>
                <o:OLEObject Type="Embed" ProgID="Equation.3" ShapeID="_x0000_i1048" DrawAspect="Content" ObjectID="_1458732354" r:id="rId51"/>
              </w:object>
            </w:r>
          </w:p>
        </w:tc>
      </w:tr>
      <w:tr w:rsidR="00717C96" w:rsidRPr="001B68F4" w:rsidTr="004250A9">
        <w:trPr>
          <w:jc w:val="center"/>
        </w:trPr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1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2B5B2B" w:rsidP="001B68F4">
            <w:pPr>
              <w:pStyle w:val="afb"/>
            </w:pPr>
            <w:r w:rsidRPr="001B68F4">
              <w:t>2</w:t>
            </w:r>
          </w:p>
        </w:tc>
        <w:tc>
          <w:tcPr>
            <w:tcW w:w="1886" w:type="dxa"/>
            <w:shd w:val="clear" w:color="auto" w:fill="auto"/>
          </w:tcPr>
          <w:p w:rsidR="00717C96" w:rsidRPr="001B68F4" w:rsidRDefault="00D66D49" w:rsidP="001B68F4">
            <w:pPr>
              <w:pStyle w:val="afb"/>
            </w:pPr>
            <w:r w:rsidRPr="001B68F4">
              <w:t>6</w:t>
            </w:r>
          </w:p>
        </w:tc>
        <w:tc>
          <w:tcPr>
            <w:tcW w:w="1556" w:type="dxa"/>
            <w:shd w:val="clear" w:color="auto" w:fill="auto"/>
          </w:tcPr>
          <w:p w:rsidR="00717C96" w:rsidRPr="001B68F4" w:rsidRDefault="00345B5B" w:rsidP="001B68F4">
            <w:pPr>
              <w:pStyle w:val="afb"/>
            </w:pPr>
            <w:r w:rsidRPr="001B68F4">
              <w:t>16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102D5F" w:rsidP="001B68F4">
            <w:pPr>
              <w:pStyle w:val="afb"/>
            </w:pPr>
            <w:r w:rsidRPr="001B68F4">
              <w:t>2,67</w:t>
            </w:r>
          </w:p>
        </w:tc>
      </w:tr>
      <w:tr w:rsidR="00717C96" w:rsidRPr="001B68F4" w:rsidTr="004250A9">
        <w:trPr>
          <w:jc w:val="center"/>
        </w:trPr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2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2B5B2B" w:rsidP="001B68F4">
            <w:pPr>
              <w:pStyle w:val="afb"/>
            </w:pPr>
            <w:r w:rsidRPr="001B68F4">
              <w:t>12</w:t>
            </w:r>
          </w:p>
        </w:tc>
        <w:tc>
          <w:tcPr>
            <w:tcW w:w="1886" w:type="dxa"/>
            <w:shd w:val="clear" w:color="auto" w:fill="auto"/>
          </w:tcPr>
          <w:p w:rsidR="00717C96" w:rsidRPr="001B68F4" w:rsidRDefault="00D66D49" w:rsidP="001B68F4">
            <w:pPr>
              <w:pStyle w:val="afb"/>
            </w:pPr>
            <w:r w:rsidRPr="001B68F4">
              <w:t>14</w:t>
            </w:r>
          </w:p>
        </w:tc>
        <w:tc>
          <w:tcPr>
            <w:tcW w:w="1556" w:type="dxa"/>
            <w:shd w:val="clear" w:color="auto" w:fill="auto"/>
          </w:tcPr>
          <w:p w:rsidR="00717C96" w:rsidRPr="001B68F4" w:rsidRDefault="00345B5B" w:rsidP="001B68F4">
            <w:pPr>
              <w:pStyle w:val="afb"/>
            </w:pPr>
            <w:r w:rsidRPr="001B68F4">
              <w:t>4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A542D2" w:rsidP="001B68F4">
            <w:pPr>
              <w:pStyle w:val="afb"/>
            </w:pPr>
            <w:r w:rsidRPr="001B68F4">
              <w:t>0,</w:t>
            </w:r>
            <w:r w:rsidR="00102D5F" w:rsidRPr="001B68F4">
              <w:t>29</w:t>
            </w:r>
          </w:p>
        </w:tc>
      </w:tr>
      <w:tr w:rsidR="00717C96" w:rsidRPr="001B68F4" w:rsidTr="004250A9">
        <w:trPr>
          <w:jc w:val="center"/>
        </w:trPr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3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2B5B2B" w:rsidP="001B68F4">
            <w:pPr>
              <w:pStyle w:val="afb"/>
            </w:pPr>
            <w:r w:rsidRPr="001B68F4">
              <w:t>30</w:t>
            </w:r>
          </w:p>
        </w:tc>
        <w:tc>
          <w:tcPr>
            <w:tcW w:w="1886" w:type="dxa"/>
            <w:shd w:val="clear" w:color="auto" w:fill="auto"/>
          </w:tcPr>
          <w:p w:rsidR="00717C96" w:rsidRPr="001B68F4" w:rsidRDefault="00D66D49" w:rsidP="001B68F4">
            <w:pPr>
              <w:pStyle w:val="afb"/>
            </w:pPr>
            <w:r w:rsidRPr="001B68F4">
              <w:t>27</w:t>
            </w:r>
          </w:p>
        </w:tc>
        <w:tc>
          <w:tcPr>
            <w:tcW w:w="1556" w:type="dxa"/>
            <w:shd w:val="clear" w:color="auto" w:fill="auto"/>
          </w:tcPr>
          <w:p w:rsidR="00717C96" w:rsidRPr="001B68F4" w:rsidRDefault="00345B5B" w:rsidP="001B68F4">
            <w:pPr>
              <w:pStyle w:val="afb"/>
            </w:pPr>
            <w:r w:rsidRPr="001B68F4">
              <w:t>9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A542D2" w:rsidP="001B68F4">
            <w:pPr>
              <w:pStyle w:val="afb"/>
            </w:pPr>
            <w:r w:rsidRPr="001B68F4">
              <w:t>0,33</w:t>
            </w:r>
          </w:p>
        </w:tc>
      </w:tr>
      <w:tr w:rsidR="00717C96" w:rsidRPr="001B68F4" w:rsidTr="004250A9">
        <w:trPr>
          <w:jc w:val="center"/>
        </w:trPr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4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2B5B2B" w:rsidP="001B68F4">
            <w:pPr>
              <w:pStyle w:val="afb"/>
            </w:pPr>
            <w:r w:rsidRPr="001B68F4">
              <w:t>40</w:t>
            </w:r>
          </w:p>
        </w:tc>
        <w:tc>
          <w:tcPr>
            <w:tcW w:w="1886" w:type="dxa"/>
            <w:shd w:val="clear" w:color="auto" w:fill="auto"/>
          </w:tcPr>
          <w:p w:rsidR="00717C96" w:rsidRPr="001B68F4" w:rsidRDefault="00D66D49" w:rsidP="001B68F4">
            <w:pPr>
              <w:pStyle w:val="afb"/>
            </w:pPr>
            <w:r w:rsidRPr="001B68F4">
              <w:t>3</w:t>
            </w:r>
            <w:r w:rsidR="005171A0" w:rsidRPr="001B68F4">
              <w:t>8</w:t>
            </w:r>
          </w:p>
        </w:tc>
        <w:tc>
          <w:tcPr>
            <w:tcW w:w="1556" w:type="dxa"/>
            <w:shd w:val="clear" w:color="auto" w:fill="auto"/>
          </w:tcPr>
          <w:p w:rsidR="00717C96" w:rsidRPr="001B68F4" w:rsidRDefault="00102D5F" w:rsidP="001B68F4">
            <w:pPr>
              <w:pStyle w:val="afb"/>
            </w:pPr>
            <w:r w:rsidRPr="001B68F4">
              <w:t>4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102D5F" w:rsidP="001B68F4">
            <w:pPr>
              <w:pStyle w:val="afb"/>
            </w:pPr>
            <w:r w:rsidRPr="001B68F4">
              <w:t>0,1</w:t>
            </w:r>
          </w:p>
        </w:tc>
      </w:tr>
      <w:tr w:rsidR="00717C96" w:rsidRPr="001B68F4" w:rsidTr="004250A9">
        <w:trPr>
          <w:jc w:val="center"/>
        </w:trPr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5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4</w:t>
            </w:r>
            <w:r w:rsidR="002B5B2B" w:rsidRPr="001B68F4">
              <w:t>7</w:t>
            </w:r>
          </w:p>
        </w:tc>
        <w:tc>
          <w:tcPr>
            <w:tcW w:w="1886" w:type="dxa"/>
            <w:shd w:val="clear" w:color="auto" w:fill="auto"/>
          </w:tcPr>
          <w:p w:rsidR="00717C96" w:rsidRPr="001B68F4" w:rsidRDefault="00FD644D" w:rsidP="001B68F4">
            <w:pPr>
              <w:pStyle w:val="afb"/>
            </w:pPr>
            <w:r w:rsidRPr="001B68F4">
              <w:t>3</w:t>
            </w:r>
            <w:r w:rsidR="005171A0" w:rsidRPr="001B68F4">
              <w:t>8</w:t>
            </w:r>
          </w:p>
        </w:tc>
        <w:tc>
          <w:tcPr>
            <w:tcW w:w="1556" w:type="dxa"/>
            <w:shd w:val="clear" w:color="auto" w:fill="auto"/>
          </w:tcPr>
          <w:p w:rsidR="00717C96" w:rsidRPr="001B68F4" w:rsidRDefault="00102D5F" w:rsidP="001B68F4">
            <w:pPr>
              <w:pStyle w:val="afb"/>
            </w:pPr>
            <w:r w:rsidRPr="001B68F4">
              <w:t>81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102D5F" w:rsidP="001B68F4">
            <w:pPr>
              <w:pStyle w:val="afb"/>
            </w:pPr>
            <w:r w:rsidRPr="001B68F4">
              <w:t>2,13</w:t>
            </w:r>
          </w:p>
        </w:tc>
      </w:tr>
      <w:tr w:rsidR="00717C96" w:rsidRPr="001B68F4" w:rsidTr="004250A9">
        <w:trPr>
          <w:jc w:val="center"/>
        </w:trPr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6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2B5B2B" w:rsidP="001B68F4">
            <w:pPr>
              <w:pStyle w:val="afb"/>
            </w:pPr>
            <w:r w:rsidRPr="001B68F4">
              <w:t>32</w:t>
            </w:r>
          </w:p>
        </w:tc>
        <w:tc>
          <w:tcPr>
            <w:tcW w:w="1886" w:type="dxa"/>
            <w:shd w:val="clear" w:color="auto" w:fill="auto"/>
          </w:tcPr>
          <w:p w:rsidR="00717C96" w:rsidRPr="001B68F4" w:rsidRDefault="002B5B2B" w:rsidP="001B68F4">
            <w:pPr>
              <w:pStyle w:val="afb"/>
            </w:pPr>
            <w:r w:rsidRPr="001B68F4">
              <w:t>3</w:t>
            </w:r>
            <w:r w:rsidR="00D66D49" w:rsidRPr="001B68F4">
              <w:t>0</w:t>
            </w:r>
          </w:p>
        </w:tc>
        <w:tc>
          <w:tcPr>
            <w:tcW w:w="1556" w:type="dxa"/>
            <w:shd w:val="clear" w:color="auto" w:fill="auto"/>
          </w:tcPr>
          <w:p w:rsidR="00717C96" w:rsidRPr="001B68F4" w:rsidRDefault="00102D5F" w:rsidP="001B68F4">
            <w:pPr>
              <w:pStyle w:val="afb"/>
            </w:pPr>
            <w:r w:rsidRPr="001B68F4">
              <w:t>4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102D5F" w:rsidP="001B68F4">
            <w:pPr>
              <w:pStyle w:val="afb"/>
            </w:pPr>
            <w:r w:rsidRPr="001B68F4">
              <w:t>0,13</w:t>
            </w:r>
          </w:p>
        </w:tc>
      </w:tr>
      <w:tr w:rsidR="00717C96" w:rsidRPr="001B68F4" w:rsidTr="004250A9">
        <w:trPr>
          <w:jc w:val="center"/>
        </w:trPr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7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1</w:t>
            </w:r>
            <w:r w:rsidR="002B5B2B" w:rsidRPr="001B68F4">
              <w:t>6</w:t>
            </w:r>
          </w:p>
        </w:tc>
        <w:tc>
          <w:tcPr>
            <w:tcW w:w="1886" w:type="dxa"/>
            <w:shd w:val="clear" w:color="auto" w:fill="auto"/>
          </w:tcPr>
          <w:p w:rsidR="00717C96" w:rsidRPr="001B68F4" w:rsidRDefault="00D66D49" w:rsidP="001B68F4">
            <w:pPr>
              <w:pStyle w:val="afb"/>
            </w:pPr>
            <w:r w:rsidRPr="001B68F4">
              <w:t>25</w:t>
            </w:r>
          </w:p>
        </w:tc>
        <w:tc>
          <w:tcPr>
            <w:tcW w:w="1556" w:type="dxa"/>
            <w:shd w:val="clear" w:color="auto" w:fill="auto"/>
          </w:tcPr>
          <w:p w:rsidR="00717C96" w:rsidRPr="001B68F4" w:rsidRDefault="00102D5F" w:rsidP="001B68F4">
            <w:pPr>
              <w:pStyle w:val="afb"/>
            </w:pPr>
            <w:r w:rsidRPr="001B68F4">
              <w:t>81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102D5F" w:rsidP="001B68F4">
            <w:pPr>
              <w:pStyle w:val="afb"/>
            </w:pPr>
            <w:r w:rsidRPr="001B68F4">
              <w:t>3,24</w:t>
            </w:r>
          </w:p>
        </w:tc>
      </w:tr>
      <w:tr w:rsidR="00717C96" w:rsidRPr="001B68F4" w:rsidTr="004250A9">
        <w:trPr>
          <w:jc w:val="center"/>
        </w:trPr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Итого</w:t>
            </w:r>
          </w:p>
        </w:tc>
        <w:tc>
          <w:tcPr>
            <w:tcW w:w="1721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  <w:r w:rsidRPr="001B68F4">
              <w:t>18</w:t>
            </w:r>
            <w:r w:rsidR="002B5B2B" w:rsidRPr="001B68F4">
              <w:t>2</w:t>
            </w:r>
          </w:p>
        </w:tc>
        <w:tc>
          <w:tcPr>
            <w:tcW w:w="1886" w:type="dxa"/>
            <w:shd w:val="clear" w:color="auto" w:fill="auto"/>
          </w:tcPr>
          <w:p w:rsidR="00717C96" w:rsidRPr="001B68F4" w:rsidRDefault="002B5B2B" w:rsidP="001B68F4">
            <w:pPr>
              <w:pStyle w:val="afb"/>
            </w:pPr>
            <w:r w:rsidRPr="001B68F4">
              <w:t>1</w:t>
            </w:r>
            <w:r w:rsidR="00FD644D" w:rsidRPr="001B68F4">
              <w:t>7</w:t>
            </w:r>
            <w:r w:rsidR="005171A0" w:rsidRPr="001B68F4">
              <w:t>8</w:t>
            </w:r>
          </w:p>
        </w:tc>
        <w:tc>
          <w:tcPr>
            <w:tcW w:w="1556" w:type="dxa"/>
            <w:shd w:val="clear" w:color="auto" w:fill="auto"/>
          </w:tcPr>
          <w:p w:rsidR="00717C96" w:rsidRPr="001B68F4" w:rsidRDefault="00717C96" w:rsidP="001B68F4">
            <w:pPr>
              <w:pStyle w:val="afb"/>
            </w:pPr>
          </w:p>
        </w:tc>
        <w:tc>
          <w:tcPr>
            <w:tcW w:w="1721" w:type="dxa"/>
            <w:shd w:val="clear" w:color="auto" w:fill="auto"/>
          </w:tcPr>
          <w:p w:rsidR="00717C96" w:rsidRPr="001B68F4" w:rsidRDefault="00ED38D1" w:rsidP="001B68F4">
            <w:pPr>
              <w:pStyle w:val="afb"/>
            </w:pPr>
            <w:r w:rsidRPr="001B68F4">
              <w:t>8,89</w:t>
            </w:r>
          </w:p>
        </w:tc>
      </w:tr>
    </w:tbl>
    <w:p w:rsidR="00717C96" w:rsidRPr="001B68F4" w:rsidRDefault="00717C96" w:rsidP="001B68F4">
      <w:pPr>
        <w:ind w:firstLine="709"/>
      </w:pPr>
    </w:p>
    <w:p w:rsidR="00717C96" w:rsidRPr="001B68F4" w:rsidRDefault="00717C96" w:rsidP="001B68F4">
      <w:pPr>
        <w:ind w:firstLine="709"/>
      </w:pPr>
      <w:r w:rsidRPr="001B68F4">
        <w:rPr>
          <w:lang w:val="en-US"/>
        </w:rPr>
        <w:t>X</w:t>
      </w:r>
      <w:r w:rsidRPr="001B68F4">
        <w:rPr>
          <w:vertAlign w:val="superscript"/>
        </w:rPr>
        <w:t>2</w:t>
      </w:r>
      <w:r w:rsidRPr="001B68F4">
        <w:rPr>
          <w:vertAlign w:val="subscript"/>
        </w:rPr>
        <w:t>расч</w:t>
      </w:r>
      <w:r w:rsidRPr="001B68F4">
        <w:t xml:space="preserve"> = </w:t>
      </w:r>
      <w:r w:rsidR="006B60AC" w:rsidRPr="001B68F4">
        <w:t>8,89</w:t>
      </w:r>
    </w:p>
    <w:p w:rsidR="00475D47" w:rsidRDefault="00475D47" w:rsidP="001B68F4">
      <w:pPr>
        <w:ind w:firstLine="709"/>
      </w:pPr>
    </w:p>
    <w:p w:rsidR="001B68F4" w:rsidRDefault="00717C96" w:rsidP="001B68F4">
      <w:pPr>
        <w:ind w:firstLine="709"/>
      </w:pPr>
      <w:r w:rsidRPr="001B68F4">
        <w:t>Таким образом, проведенный расчет дает право не отвергать гипотезу о нормальном характере эмпирического распределения</w:t>
      </w:r>
      <w:r w:rsidR="001B68F4" w:rsidRPr="001B68F4">
        <w:t>.</w:t>
      </w:r>
    </w:p>
    <w:p w:rsidR="001B68F4" w:rsidRDefault="00717C96" w:rsidP="001B68F4">
      <w:pPr>
        <w:ind w:firstLine="709"/>
      </w:pPr>
      <w:r w:rsidRPr="001B68F4">
        <w:t>Произведем интервальную оценку выборочного среднего значения с доверительной вероятностью 0,98</w:t>
      </w:r>
      <w:r w:rsidR="001B68F4" w:rsidRPr="001B68F4">
        <w:t>.</w:t>
      </w:r>
    </w:p>
    <w:p w:rsidR="001B68F4" w:rsidRDefault="00717C96" w:rsidP="001B68F4">
      <w:pPr>
        <w:ind w:firstLine="709"/>
      </w:pPr>
      <w:r w:rsidRPr="001B68F4">
        <w:t>На основе имеющейся выборки получим точечную оценку математического ожидания в виде выборочной средней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717C96" w:rsidRDefault="009437B9" w:rsidP="001B68F4">
      <w:pPr>
        <w:ind w:firstLine="709"/>
      </w:pPr>
      <w:r w:rsidRPr="001B68F4">
        <w:rPr>
          <w:position w:val="-30"/>
        </w:rPr>
        <w:object w:dxaOrig="2280" w:dyaOrig="700">
          <v:shape id="_x0000_i1049" type="#_x0000_t75" style="width:114pt;height:35.25pt" o:ole="" fillcolor="window">
            <v:imagedata r:id="rId52" o:title=""/>
          </v:shape>
          <o:OLEObject Type="Embed" ProgID="Equation.3" ShapeID="_x0000_i1049" DrawAspect="Content" ObjectID="_1458732355" r:id="rId53"/>
        </w:object>
      </w:r>
    </w:p>
    <w:p w:rsidR="001B68F4" w:rsidRPr="001B68F4" w:rsidRDefault="001B68F4" w:rsidP="001B68F4">
      <w:pPr>
        <w:ind w:firstLine="709"/>
      </w:pPr>
    </w:p>
    <w:p w:rsidR="001B68F4" w:rsidRDefault="00717C96" w:rsidP="001B68F4">
      <w:pPr>
        <w:ind w:firstLine="709"/>
      </w:pPr>
      <w:r w:rsidRPr="001B68F4">
        <w:t>Среднеквадратичное отклонение составляет</w:t>
      </w:r>
      <w:r w:rsidR="001B68F4" w:rsidRPr="001B68F4">
        <w:t xml:space="preserve">: </w:t>
      </w:r>
      <w:r w:rsidR="009437B9" w:rsidRPr="001B68F4">
        <w:rPr>
          <w:position w:val="-10"/>
        </w:rPr>
        <w:object w:dxaOrig="880" w:dyaOrig="320">
          <v:shape id="_x0000_i1050" type="#_x0000_t75" style="width:44.25pt;height:15.75pt" o:ole="" fillcolor="window">
            <v:imagedata r:id="rId54" o:title=""/>
          </v:shape>
          <o:OLEObject Type="Embed" ProgID="Equation.3" ShapeID="_x0000_i1050" DrawAspect="Content" ObjectID="_1458732356" r:id="rId55"/>
        </w:object>
      </w:r>
      <w:r w:rsidR="001B68F4">
        <w:t xml:space="preserve">. </w:t>
      </w:r>
      <w:r w:rsidRPr="001B68F4">
        <w:t xml:space="preserve">Уровень надежности </w:t>
      </w:r>
      <w:r w:rsidR="009437B9" w:rsidRPr="001B68F4">
        <w:rPr>
          <w:position w:val="-10"/>
        </w:rPr>
        <w:object w:dxaOrig="859" w:dyaOrig="320">
          <v:shape id="_x0000_i1051" type="#_x0000_t75" style="width:42.75pt;height:15.75pt" o:ole="" fillcolor="window">
            <v:imagedata r:id="rId56" o:title=""/>
          </v:shape>
          <o:OLEObject Type="Embed" ProgID="Equation.3" ShapeID="_x0000_i1051" DrawAspect="Content" ObjectID="_1458732357" r:id="rId57"/>
        </w:object>
      </w:r>
      <w:r w:rsidR="001B68F4">
        <w:t xml:space="preserve">. </w:t>
      </w:r>
      <w:r w:rsidRPr="001B68F4">
        <w:t>Определяем значение функции Лапласса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717C96" w:rsidRDefault="009437B9" w:rsidP="001B68F4">
      <w:pPr>
        <w:ind w:firstLine="709"/>
      </w:pPr>
      <w:r w:rsidRPr="001B68F4">
        <w:rPr>
          <w:position w:val="-12"/>
        </w:rPr>
        <w:object w:dxaOrig="2380" w:dyaOrig="400">
          <v:shape id="_x0000_i1052" type="#_x0000_t75" style="width:119.25pt;height:20.25pt" o:ole="" fillcolor="window">
            <v:imagedata r:id="rId58" o:title=""/>
          </v:shape>
          <o:OLEObject Type="Embed" ProgID="Equation.3" ShapeID="_x0000_i1052" DrawAspect="Content" ObjectID="_1458732358" r:id="rId59"/>
        </w:object>
      </w:r>
    </w:p>
    <w:p w:rsidR="001B68F4" w:rsidRPr="001B68F4" w:rsidRDefault="001B68F4" w:rsidP="001B68F4">
      <w:pPr>
        <w:ind w:firstLine="709"/>
      </w:pPr>
    </w:p>
    <w:p w:rsidR="001B68F4" w:rsidRDefault="00717C96" w:rsidP="001B68F4">
      <w:pPr>
        <w:ind w:firstLine="709"/>
      </w:pPr>
      <w:r w:rsidRPr="001B68F4">
        <w:t xml:space="preserve">По таблице значений функции </w:t>
      </w:r>
      <w:r w:rsidR="009437B9" w:rsidRPr="001B68F4">
        <w:rPr>
          <w:position w:val="-10"/>
        </w:rPr>
        <w:object w:dxaOrig="600" w:dyaOrig="360">
          <v:shape id="_x0000_i1053" type="#_x0000_t75" style="width:30pt;height:18pt" o:ole="" fillcolor="window">
            <v:imagedata r:id="rId60" o:title=""/>
          </v:shape>
          <o:OLEObject Type="Embed" ProgID="Equation.3" ShapeID="_x0000_i1053" DrawAspect="Content" ObjectID="_1458732359" r:id="rId61"/>
        </w:object>
      </w:r>
      <w:r w:rsidRPr="001B68F4">
        <w:t xml:space="preserve"> находим соответствующее значение </w:t>
      </w:r>
      <w:r w:rsidRPr="001B68F4">
        <w:rPr>
          <w:i/>
          <w:iCs/>
          <w:lang w:val="en-US"/>
        </w:rPr>
        <w:t>z</w:t>
      </w:r>
      <w:r w:rsidR="001B68F4" w:rsidRPr="001B68F4">
        <w:t xml:space="preserve">. </w:t>
      </w:r>
      <w:r w:rsidRPr="001B68F4">
        <w:t xml:space="preserve">В данном случае </w:t>
      </w:r>
      <w:r w:rsidR="009437B9" w:rsidRPr="001B68F4">
        <w:rPr>
          <w:position w:val="-10"/>
        </w:rPr>
        <w:object w:dxaOrig="1640" w:dyaOrig="320">
          <v:shape id="_x0000_i1054" type="#_x0000_t75" style="width:81.75pt;height:15.75pt" o:ole="" fillcolor="window">
            <v:imagedata r:id="rId62" o:title=""/>
          </v:shape>
          <o:OLEObject Type="Embed" ProgID="Equation.3" ShapeID="_x0000_i1054" DrawAspect="Content" ObjectID="_1458732360" r:id="rId63"/>
        </w:object>
      </w:r>
      <w:r w:rsidR="001B68F4" w:rsidRPr="001B68F4">
        <w:t xml:space="preserve">. </w:t>
      </w:r>
      <w:r w:rsidRPr="001B68F4">
        <w:t xml:space="preserve">Тогда </w:t>
      </w:r>
      <w:r w:rsidR="009437B9" w:rsidRPr="001B68F4">
        <w:rPr>
          <w:position w:val="-10"/>
        </w:rPr>
        <w:object w:dxaOrig="980" w:dyaOrig="320">
          <v:shape id="_x0000_i1055" type="#_x0000_t75" style="width:48.75pt;height:15.75pt" o:ole="" fillcolor="window">
            <v:imagedata r:id="rId64" o:title=""/>
          </v:shape>
          <o:OLEObject Type="Embed" ProgID="Equation.3" ShapeID="_x0000_i1055" DrawAspect="Content" ObjectID="_1458732361" r:id="rId65"/>
        </w:object>
      </w:r>
      <w:r w:rsidR="001B68F4" w:rsidRPr="001B68F4">
        <w:t>.</w:t>
      </w:r>
    </w:p>
    <w:p w:rsidR="001B68F4" w:rsidRDefault="00717C96" w:rsidP="001B68F4">
      <w:pPr>
        <w:ind w:firstLine="709"/>
      </w:pPr>
      <w:r w:rsidRPr="001B68F4">
        <w:t>Доверительный инте</w:t>
      </w:r>
      <w:r w:rsidR="008527DD" w:rsidRPr="001B68F4">
        <w:t>рвал</w:t>
      </w:r>
      <w:r w:rsidR="001B68F4" w:rsidRPr="001B68F4">
        <w:t xml:space="preserve">] </w:t>
      </w:r>
      <w:r w:rsidR="008527DD" w:rsidRPr="001B68F4">
        <w:t>95,6868</w:t>
      </w:r>
      <w:r w:rsidRPr="001B68F4">
        <w:t xml:space="preserve"> </w:t>
      </w:r>
      <w:r w:rsidR="001B68F4">
        <w:t>-</w:t>
      </w:r>
      <w:r w:rsidRPr="001B68F4">
        <w:t xml:space="preserve"> 0,</w:t>
      </w:r>
      <w:r w:rsidR="008527DD" w:rsidRPr="001B68F4">
        <w:t>164</w:t>
      </w:r>
      <w:r w:rsidR="001B68F4" w:rsidRPr="001B68F4">
        <w:t>,</w:t>
      </w:r>
      <w:r w:rsidRPr="001B68F4">
        <w:t xml:space="preserve"> </w:t>
      </w:r>
      <w:r w:rsidR="008527DD" w:rsidRPr="001B68F4">
        <w:t>95,6868</w:t>
      </w:r>
      <w:r w:rsidRPr="001B68F4">
        <w:t xml:space="preserve"> + 0,</w:t>
      </w:r>
      <w:r w:rsidR="008527DD" w:rsidRPr="001B68F4">
        <w:t>164</w:t>
      </w:r>
      <w:r w:rsidR="001B68F4" w:rsidRPr="001B68F4">
        <w:t xml:space="preserve"> [</w:t>
      </w:r>
      <w:r w:rsidRPr="001B68F4">
        <w:t>=</w:t>
      </w:r>
    </w:p>
    <w:p w:rsidR="001B68F4" w:rsidRDefault="00717C96" w:rsidP="001B68F4">
      <w:pPr>
        <w:ind w:firstLine="709"/>
      </w:pPr>
      <w:r w:rsidRPr="001B68F4">
        <w:t>=</w:t>
      </w:r>
      <w:r w:rsidR="001B68F4" w:rsidRPr="001B68F4">
        <w:t xml:space="preserve">] </w:t>
      </w:r>
      <w:r w:rsidR="008527DD" w:rsidRPr="001B68F4">
        <w:t>95,5228</w:t>
      </w:r>
      <w:r w:rsidRPr="001B68F4">
        <w:t xml:space="preserve">, </w:t>
      </w:r>
      <w:r w:rsidR="008527DD" w:rsidRPr="001B68F4">
        <w:t>95,8508</w:t>
      </w:r>
      <w:r w:rsidR="001B68F4" w:rsidRPr="001B68F4">
        <w:t xml:space="preserve"> [.</w:t>
      </w:r>
    </w:p>
    <w:p w:rsidR="001B68F4" w:rsidRDefault="00717C96" w:rsidP="001B68F4">
      <w:pPr>
        <w:ind w:firstLine="709"/>
      </w:pPr>
      <w:r w:rsidRPr="001B68F4">
        <w:t xml:space="preserve">Следовательно, </w:t>
      </w:r>
      <w:r w:rsidR="00122D27" w:rsidRPr="001B68F4">
        <w:t>95,5228</w:t>
      </w:r>
      <w:r w:rsidRPr="001B68F4">
        <w:t xml:space="preserve"> &lt; </w:t>
      </w:r>
      <w:r w:rsidRPr="001B68F4">
        <w:rPr>
          <w:lang w:val="en-US"/>
        </w:rPr>
        <w:t>M</w:t>
      </w:r>
      <w:r w:rsidRPr="001B68F4">
        <w:rPr>
          <w:vertAlign w:val="subscript"/>
          <w:lang w:val="en-US"/>
        </w:rPr>
        <w:t>x</w:t>
      </w:r>
      <w:r w:rsidRPr="001B68F4">
        <w:t xml:space="preserve"> &lt; </w:t>
      </w:r>
      <w:r w:rsidR="00122D27" w:rsidRPr="001B68F4">
        <w:t xml:space="preserve">95,8508 </w:t>
      </w:r>
      <w:r w:rsidRPr="001B68F4">
        <w:t>с вероятностью 0,98</w:t>
      </w:r>
      <w:r w:rsidR="001B68F4" w:rsidRPr="001B68F4">
        <w:t>.</w:t>
      </w:r>
    </w:p>
    <w:p w:rsidR="001B68F4" w:rsidRDefault="00366053" w:rsidP="001B68F4">
      <w:pPr>
        <w:ind w:firstLine="709"/>
      </w:pPr>
      <w:bookmarkStart w:id="2" w:name="_Toc461109201"/>
      <w:r w:rsidRPr="001B68F4">
        <w:t xml:space="preserve">Задание № </w:t>
      </w:r>
      <w:r w:rsidR="000A54A1" w:rsidRPr="001B68F4">
        <w:t>4</w:t>
      </w:r>
      <w:r w:rsidR="001B68F4" w:rsidRPr="001B68F4">
        <w:t>.</w:t>
      </w:r>
      <w:bookmarkEnd w:id="2"/>
    </w:p>
    <w:p w:rsidR="00366053" w:rsidRPr="001B68F4" w:rsidRDefault="00366053" w:rsidP="001B68F4">
      <w:pPr>
        <w:ind w:firstLine="709"/>
      </w:pPr>
      <w:r w:rsidRPr="001B68F4">
        <w:t>По заданной выборке</w:t>
      </w:r>
      <w:r w:rsidR="001B68F4">
        <w:t xml:space="preserve"> (</w:t>
      </w:r>
      <w:r w:rsidRPr="001B68F4">
        <w:rPr>
          <w:lang w:val="en-US"/>
        </w:rPr>
        <w:t>x</w:t>
      </w:r>
      <w:r w:rsidRPr="001B68F4">
        <w:t>,</w:t>
      </w:r>
      <w:r w:rsidRPr="001B68F4">
        <w:rPr>
          <w:lang w:val="en-US"/>
        </w:rPr>
        <w:t>y</w:t>
      </w:r>
      <w:r w:rsidR="001B68F4" w:rsidRPr="001B68F4">
        <w:t xml:space="preserve">) </w:t>
      </w:r>
      <w:r w:rsidRPr="001B68F4">
        <w:t xml:space="preserve">найти коэффициент корреляции и уравнения линейной регрессии </w:t>
      </w:r>
      <w:r w:rsidRPr="001B68F4">
        <w:rPr>
          <w:lang w:val="en-US"/>
        </w:rPr>
        <w:t>y</w:t>
      </w:r>
      <w:r w:rsidRPr="001B68F4">
        <w:t>=</w:t>
      </w:r>
      <w:r w:rsidRPr="001B68F4">
        <w:rPr>
          <w:lang w:val="en-US"/>
        </w:rPr>
        <w:t>a</w:t>
      </w:r>
      <w:r w:rsidRPr="001B68F4">
        <w:t>+</w:t>
      </w:r>
      <w:r w:rsidRPr="001B68F4">
        <w:rPr>
          <w:lang w:val="en-US"/>
        </w:rPr>
        <w:t>b</w:t>
      </w:r>
      <w:r w:rsidRPr="001B68F4">
        <w:t>*</w:t>
      </w:r>
      <w:r w:rsidRPr="001B68F4">
        <w:rPr>
          <w:lang w:val="en-US"/>
        </w:rPr>
        <w:t>x</w:t>
      </w:r>
      <w:r w:rsidRPr="001B68F4">
        <w:t>, №=45</w:t>
      </w:r>
    </w:p>
    <w:p w:rsidR="001B68F4" w:rsidRDefault="001B68F4" w:rsidP="001B68F4">
      <w:pPr>
        <w:ind w:firstLine="709"/>
        <w:sectPr w:rsidR="001B68F4" w:rsidSect="001B68F4">
          <w:pgSz w:w="11906" w:h="16838"/>
          <w:pgMar w:top="1134" w:right="850" w:bottom="1134" w:left="1701" w:header="680" w:footer="680" w:gutter="0"/>
          <w:pgNumType w:start="1"/>
          <w:cols w:space="708"/>
          <w:noEndnote/>
          <w:titlePg/>
          <w:docGrid w:linePitch="360"/>
        </w:sectPr>
      </w:pPr>
    </w:p>
    <w:p w:rsidR="00366053" w:rsidRPr="001B68F4" w:rsidRDefault="00366053" w:rsidP="001B68F4">
      <w:pPr>
        <w:ind w:firstLine="709"/>
      </w:pPr>
      <w:r w:rsidRPr="001B68F4">
        <w:t xml:space="preserve">Таблица </w:t>
      </w:r>
      <w:r w:rsidR="000F60B3" w:rsidRPr="001B68F4">
        <w:t>5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813"/>
        <w:gridCol w:w="580"/>
        <w:gridCol w:w="674"/>
        <w:gridCol w:w="580"/>
        <w:gridCol w:w="674"/>
        <w:gridCol w:w="580"/>
        <w:gridCol w:w="674"/>
        <w:gridCol w:w="580"/>
        <w:gridCol w:w="674"/>
        <w:gridCol w:w="580"/>
        <w:gridCol w:w="813"/>
        <w:gridCol w:w="580"/>
        <w:gridCol w:w="813"/>
        <w:gridCol w:w="580"/>
        <w:gridCol w:w="813"/>
        <w:gridCol w:w="580"/>
        <w:gridCol w:w="674"/>
        <w:gridCol w:w="580"/>
        <w:gridCol w:w="813"/>
        <w:gridCol w:w="580"/>
        <w:gridCol w:w="674"/>
      </w:tblGrid>
      <w:tr w:rsidR="00366053" w:rsidRPr="001B68F4" w:rsidTr="004250A9">
        <w:trPr>
          <w:jc w:val="center"/>
        </w:trPr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366053" w:rsidRPr="004250A9" w:rsidRDefault="001B68F4" w:rsidP="001B68F4">
            <w:pPr>
              <w:pStyle w:val="afb"/>
              <w:rPr>
                <w:lang w:val="en-US"/>
              </w:rPr>
            </w:pPr>
            <w:r w:rsidRPr="004250A9">
              <w:rPr>
                <w:lang w:val="en-US"/>
              </w:rPr>
              <w:t xml:space="preserve"> </w:t>
            </w:r>
            <w:r w:rsidR="00366053" w:rsidRPr="004250A9">
              <w:rPr>
                <w:lang w:val="en-US"/>
              </w:rPr>
              <w:t>x…</w:t>
            </w:r>
            <w:r w:rsidRPr="004250A9">
              <w:rPr>
                <w:lang w:val="en-US"/>
              </w:rPr>
              <w:t xml:space="preserve">... </w:t>
            </w:r>
            <w:r w:rsidR="00366053" w:rsidRPr="004250A9">
              <w:rPr>
                <w:lang w:val="en-US"/>
              </w:rPr>
              <w:t>y</w:t>
            </w:r>
          </w:p>
        </w:tc>
      </w:tr>
      <w:tr w:rsidR="001B68F4" w:rsidRPr="004250A9" w:rsidTr="004250A9">
        <w:trPr>
          <w:jc w:val="center"/>
        </w:trPr>
        <w:tc>
          <w:tcPr>
            <w:tcW w:w="0" w:type="auto"/>
            <w:shd w:val="clear" w:color="auto" w:fill="auto"/>
          </w:tcPr>
          <w:p w:rsidR="00366053" w:rsidRPr="001B68F4" w:rsidRDefault="004941CF" w:rsidP="001B68F4">
            <w:pPr>
              <w:pStyle w:val="afb"/>
            </w:pPr>
            <w:r w:rsidRPr="001B68F4">
              <w:t>23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115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90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10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48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19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91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84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9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44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12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55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24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115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6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26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22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107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18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84</w:t>
            </w:r>
          </w:p>
        </w:tc>
      </w:tr>
      <w:tr w:rsidR="001B68F4" w:rsidRPr="004250A9" w:rsidTr="004250A9">
        <w:trPr>
          <w:jc w:val="center"/>
        </w:trPr>
        <w:tc>
          <w:tcPr>
            <w:tcW w:w="0" w:type="auto"/>
            <w:shd w:val="clear" w:color="auto" w:fill="auto"/>
          </w:tcPr>
          <w:p w:rsidR="00366053" w:rsidRPr="001B68F4" w:rsidRDefault="004941CF" w:rsidP="001B68F4">
            <w:pPr>
              <w:pStyle w:val="afb"/>
            </w:pPr>
            <w:r w:rsidRPr="001B68F4">
              <w:t>18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83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11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54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15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71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13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64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51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64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22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109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38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14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64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22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106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9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43</w:t>
            </w:r>
          </w:p>
        </w:tc>
      </w:tr>
      <w:tr w:rsidR="001B68F4" w:rsidRPr="004250A9" w:rsidTr="004250A9">
        <w:trPr>
          <w:jc w:val="center"/>
        </w:trPr>
        <w:tc>
          <w:tcPr>
            <w:tcW w:w="0" w:type="auto"/>
            <w:shd w:val="clear" w:color="auto" w:fill="auto"/>
          </w:tcPr>
          <w:p w:rsidR="00366053" w:rsidRPr="001B68F4" w:rsidRDefault="004941CF" w:rsidP="001B68F4">
            <w:pPr>
              <w:pStyle w:val="afb"/>
            </w:pPr>
            <w:r w:rsidRPr="001B68F4">
              <w:t>16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74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17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85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15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71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13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60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11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37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24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118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87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6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28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7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31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22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109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13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64</w:t>
            </w:r>
          </w:p>
        </w:tc>
      </w:tr>
      <w:tr w:rsidR="001B68F4" w:rsidRPr="004250A9" w:rsidTr="004250A9">
        <w:trPr>
          <w:jc w:val="center"/>
        </w:trPr>
        <w:tc>
          <w:tcPr>
            <w:tcW w:w="0" w:type="auto"/>
            <w:shd w:val="clear" w:color="auto" w:fill="auto"/>
          </w:tcPr>
          <w:p w:rsidR="00366053" w:rsidRPr="001B68F4" w:rsidRDefault="004941CF" w:rsidP="001B68F4">
            <w:pPr>
              <w:pStyle w:val="afb"/>
            </w:pPr>
            <w:r w:rsidRPr="001B68F4">
              <w:t>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35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35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12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56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12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54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67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14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68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21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102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0F60B3" w:rsidP="001B68F4">
            <w:pPr>
              <w:pStyle w:val="afb"/>
            </w:pPr>
            <w:r w:rsidRPr="001B68F4">
              <w:t>10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0F60B3" w:rsidRPr="001B68F4">
              <w:t>46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16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79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17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80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DB2DDA" w:rsidP="001B68F4">
            <w:pPr>
              <w:pStyle w:val="afb"/>
            </w:pPr>
            <w:r w:rsidRPr="001B68F4">
              <w:t>18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DB2DDA" w:rsidRPr="001B68F4">
              <w:t>87</w:t>
            </w:r>
          </w:p>
        </w:tc>
      </w:tr>
      <w:tr w:rsidR="001B68F4" w:rsidRPr="004250A9" w:rsidTr="004250A9">
        <w:trPr>
          <w:jc w:val="center"/>
        </w:trPr>
        <w:tc>
          <w:tcPr>
            <w:tcW w:w="0" w:type="auto"/>
            <w:shd w:val="clear" w:color="auto" w:fill="auto"/>
          </w:tcPr>
          <w:p w:rsidR="00366053" w:rsidRPr="001B68F4" w:rsidRDefault="004941CF" w:rsidP="001B68F4">
            <w:pPr>
              <w:pStyle w:val="afb"/>
            </w:pPr>
            <w:r w:rsidRPr="001B68F4">
              <w:t>22</w:t>
            </w:r>
          </w:p>
        </w:tc>
        <w:tc>
          <w:tcPr>
            <w:tcW w:w="0" w:type="auto"/>
            <w:shd w:val="clear" w:color="auto" w:fill="auto"/>
          </w:tcPr>
          <w:p w:rsidR="00366053" w:rsidRPr="001B68F4" w:rsidRDefault="00366053" w:rsidP="001B68F4">
            <w:pPr>
              <w:pStyle w:val="afb"/>
            </w:pPr>
            <w:r w:rsidRPr="004250A9">
              <w:rPr>
                <w:lang w:val="en-US"/>
              </w:rPr>
              <w:t>-</w:t>
            </w:r>
            <w:r w:rsidR="004941CF" w:rsidRPr="001B68F4">
              <w:t>105</w:t>
            </w: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366053" w:rsidRPr="004250A9" w:rsidRDefault="00366053" w:rsidP="001B68F4">
            <w:pPr>
              <w:pStyle w:val="afb"/>
              <w:rPr>
                <w:lang w:val="en-US"/>
              </w:rPr>
            </w:pPr>
          </w:p>
        </w:tc>
      </w:tr>
    </w:tbl>
    <w:p w:rsidR="00366053" w:rsidRPr="001B68F4" w:rsidRDefault="00366053" w:rsidP="001B68F4">
      <w:pPr>
        <w:ind w:firstLine="709"/>
        <w:rPr>
          <w:lang w:val="en-US"/>
        </w:rPr>
      </w:pPr>
    </w:p>
    <w:p w:rsidR="001B68F4" w:rsidRDefault="001B68F4" w:rsidP="001B68F4">
      <w:pPr>
        <w:ind w:firstLine="709"/>
        <w:sectPr w:rsidR="001B68F4" w:rsidSect="001B68F4">
          <w:pgSz w:w="16838" w:h="11906" w:orient="landscape"/>
          <w:pgMar w:top="1701" w:right="1134" w:bottom="851" w:left="1134" w:header="680" w:footer="680" w:gutter="0"/>
          <w:pgNumType w:start="1"/>
          <w:cols w:space="708"/>
          <w:noEndnote/>
          <w:titlePg/>
          <w:docGrid w:linePitch="360"/>
        </w:sectPr>
      </w:pPr>
    </w:p>
    <w:p w:rsidR="001B68F4" w:rsidRDefault="00366053" w:rsidP="001B68F4">
      <w:pPr>
        <w:ind w:firstLine="709"/>
      </w:pPr>
      <w:r w:rsidRPr="001B68F4">
        <w:t>Решение</w:t>
      </w:r>
      <w:r w:rsidR="001B68F4" w:rsidRPr="001B68F4">
        <w:t>:</w:t>
      </w:r>
    </w:p>
    <w:p w:rsidR="001B68F4" w:rsidRDefault="00366053" w:rsidP="001B68F4">
      <w:pPr>
        <w:ind w:firstLine="709"/>
      </w:pPr>
      <w:r w:rsidRPr="001B68F4">
        <w:t xml:space="preserve">На основании исходных данных найдем суммы и средние значения </w:t>
      </w:r>
      <w:r w:rsidRPr="001B68F4">
        <w:rPr>
          <w:i/>
          <w:iCs/>
          <w:lang w:val="en-US"/>
        </w:rPr>
        <w:t>x</w:t>
      </w:r>
      <w:r w:rsidRPr="001B68F4">
        <w:t xml:space="preserve"> и </w:t>
      </w:r>
      <w:r w:rsidRPr="001B68F4">
        <w:rPr>
          <w:i/>
          <w:iCs/>
          <w:lang w:val="en-US"/>
        </w:rPr>
        <w:t>y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366053" w:rsidRPr="001B68F4" w:rsidRDefault="009437B9" w:rsidP="001B68F4">
      <w:pPr>
        <w:ind w:firstLine="709"/>
      </w:pPr>
      <w:r w:rsidRPr="001B68F4">
        <w:rPr>
          <w:position w:val="-28"/>
        </w:rPr>
        <w:object w:dxaOrig="1180" w:dyaOrig="680">
          <v:shape id="_x0000_i1056" type="#_x0000_t75" style="width:59.25pt;height:33.75pt" o:ole="" fillcolor="window">
            <v:imagedata r:id="rId66" o:title=""/>
          </v:shape>
          <o:OLEObject Type="Embed" ProgID="Equation.3" ShapeID="_x0000_i1056" DrawAspect="Content" ObjectID="_1458732362" r:id="rId67"/>
        </w:object>
      </w:r>
      <w:r w:rsidRPr="001B68F4">
        <w:rPr>
          <w:position w:val="-28"/>
        </w:rPr>
        <w:object w:dxaOrig="1440" w:dyaOrig="680">
          <v:shape id="_x0000_i1057" type="#_x0000_t75" style="width:1in;height:33.75pt" o:ole="" fillcolor="window">
            <v:imagedata r:id="rId68" o:title=""/>
          </v:shape>
          <o:OLEObject Type="Embed" ProgID="Equation.3" ShapeID="_x0000_i1057" DrawAspect="Content" ObjectID="_1458732363" r:id="rId69"/>
        </w:object>
      </w:r>
    </w:p>
    <w:p w:rsidR="001B68F4" w:rsidRDefault="009437B9" w:rsidP="001B68F4">
      <w:pPr>
        <w:ind w:firstLine="709"/>
      </w:pPr>
      <w:r w:rsidRPr="001B68F4">
        <w:rPr>
          <w:position w:val="-24"/>
        </w:rPr>
        <w:object w:dxaOrig="1740" w:dyaOrig="620">
          <v:shape id="_x0000_i1058" type="#_x0000_t75" style="width:87pt;height:30.75pt" o:ole="" fillcolor="window">
            <v:imagedata r:id="rId70" o:title=""/>
          </v:shape>
          <o:OLEObject Type="Embed" ProgID="Equation.3" ShapeID="_x0000_i1058" DrawAspect="Content" ObjectID="_1458732364" r:id="rId71"/>
        </w:object>
      </w:r>
      <w:r w:rsidRPr="001B68F4">
        <w:rPr>
          <w:position w:val="-24"/>
        </w:rPr>
        <w:object w:dxaOrig="2200" w:dyaOrig="620">
          <v:shape id="_x0000_i1059" type="#_x0000_t75" style="width:110.25pt;height:30.75pt" o:ole="" fillcolor="window">
            <v:imagedata r:id="rId72" o:title=""/>
          </v:shape>
          <o:OLEObject Type="Embed" ProgID="Equation.3" ShapeID="_x0000_i1059" DrawAspect="Content" ObjectID="_1458732365" r:id="rId73"/>
        </w:object>
      </w:r>
    </w:p>
    <w:p w:rsidR="001B68F4" w:rsidRPr="001B68F4" w:rsidRDefault="001B68F4" w:rsidP="001B68F4">
      <w:pPr>
        <w:ind w:firstLine="709"/>
      </w:pPr>
    </w:p>
    <w:p w:rsidR="001B68F4" w:rsidRDefault="00366053" w:rsidP="001B68F4">
      <w:pPr>
        <w:ind w:firstLine="709"/>
      </w:pPr>
      <w:r w:rsidRPr="001B68F4">
        <w:t>Вычислим параметр парной линейной корреляции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366053" w:rsidRDefault="009437B9" w:rsidP="001B68F4">
      <w:pPr>
        <w:ind w:firstLine="709"/>
      </w:pPr>
      <w:r w:rsidRPr="001B68F4">
        <w:rPr>
          <w:position w:val="-40"/>
        </w:rPr>
        <w:object w:dxaOrig="3040" w:dyaOrig="859">
          <v:shape id="_x0000_i1060" type="#_x0000_t75" style="width:152.25pt;height:42.75pt" o:ole="" fillcolor="window">
            <v:imagedata r:id="rId74" o:title=""/>
          </v:shape>
          <o:OLEObject Type="Embed" ProgID="Equation.3" ShapeID="_x0000_i1060" DrawAspect="Content" ObjectID="_1458732366" r:id="rId75"/>
        </w:object>
      </w:r>
    </w:p>
    <w:p w:rsidR="001B68F4" w:rsidRPr="001B68F4" w:rsidRDefault="001B68F4" w:rsidP="001B68F4">
      <w:pPr>
        <w:ind w:firstLine="709"/>
      </w:pPr>
    </w:p>
    <w:p w:rsidR="001B68F4" w:rsidRDefault="00366053" w:rsidP="001B68F4">
      <w:pPr>
        <w:ind w:firstLine="709"/>
      </w:pPr>
      <w:r w:rsidRPr="001B68F4">
        <w:t>Свободный член уравнение регрессии вычислим по формуле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366053" w:rsidRDefault="009437B9" w:rsidP="001B68F4">
      <w:pPr>
        <w:ind w:firstLine="709"/>
      </w:pPr>
      <w:r w:rsidRPr="001B68F4">
        <w:rPr>
          <w:position w:val="-12"/>
        </w:rPr>
        <w:object w:dxaOrig="1219" w:dyaOrig="420">
          <v:shape id="_x0000_i1061" type="#_x0000_t75" style="width:60.75pt;height:21pt" o:ole="" fillcolor="window">
            <v:imagedata r:id="rId76" o:title=""/>
          </v:shape>
          <o:OLEObject Type="Embed" ProgID="Equation.3" ShapeID="_x0000_i1061" DrawAspect="Content" ObjectID="_1458732367" r:id="rId77"/>
        </w:object>
      </w:r>
      <w:r w:rsidR="001B68F4" w:rsidRPr="001B68F4">
        <w:t>,</w:t>
      </w:r>
      <w:r w:rsidR="00366053" w:rsidRPr="001B68F4">
        <w:t xml:space="preserve"> откуда</w:t>
      </w:r>
      <w:r w:rsidR="001B68F4" w:rsidRPr="001B68F4">
        <w:t xml:space="preserve"> </w:t>
      </w:r>
      <w:r w:rsidRPr="001B68F4">
        <w:rPr>
          <w:position w:val="-12"/>
        </w:rPr>
        <w:object w:dxaOrig="1219" w:dyaOrig="420">
          <v:shape id="_x0000_i1062" type="#_x0000_t75" style="width:60.75pt;height:21pt" o:ole="" fillcolor="window">
            <v:imagedata r:id="rId78" o:title=""/>
          </v:shape>
          <o:OLEObject Type="Embed" ProgID="Equation.3" ShapeID="_x0000_i1062" DrawAspect="Content" ObjectID="_1458732368" r:id="rId79"/>
        </w:object>
      </w:r>
    </w:p>
    <w:p w:rsidR="00366053" w:rsidRDefault="009437B9" w:rsidP="001B68F4">
      <w:pPr>
        <w:ind w:firstLine="709"/>
      </w:pPr>
      <w:r w:rsidRPr="001B68F4">
        <w:rPr>
          <w:position w:val="-10"/>
        </w:rPr>
        <w:object w:dxaOrig="3600" w:dyaOrig="320">
          <v:shape id="_x0000_i1063" type="#_x0000_t75" style="width:180pt;height:15.75pt" o:ole="" fillcolor="window">
            <v:imagedata r:id="rId80" o:title=""/>
          </v:shape>
          <o:OLEObject Type="Embed" ProgID="Equation.3" ShapeID="_x0000_i1063" DrawAspect="Content" ObjectID="_1458732369" r:id="rId81"/>
        </w:object>
      </w:r>
    </w:p>
    <w:p w:rsidR="001B68F4" w:rsidRPr="001B68F4" w:rsidRDefault="001B68F4" w:rsidP="001B68F4">
      <w:pPr>
        <w:ind w:firstLine="709"/>
      </w:pPr>
    </w:p>
    <w:p w:rsidR="001B68F4" w:rsidRDefault="00366053" w:rsidP="001B68F4">
      <w:pPr>
        <w:ind w:firstLine="709"/>
      </w:pPr>
      <w:r w:rsidRPr="001B68F4">
        <w:t>Уравнение регрессии в целом имеет вид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366053" w:rsidRDefault="009437B9" w:rsidP="001B68F4">
      <w:pPr>
        <w:ind w:firstLine="709"/>
      </w:pPr>
      <w:r w:rsidRPr="001B68F4">
        <w:rPr>
          <w:position w:val="-10"/>
        </w:rPr>
        <w:object w:dxaOrig="1880" w:dyaOrig="380">
          <v:shape id="_x0000_i1064" type="#_x0000_t75" style="width:93.75pt;height:18.75pt" o:ole="" fillcolor="window">
            <v:imagedata r:id="rId82" o:title=""/>
          </v:shape>
          <o:OLEObject Type="Embed" ProgID="Equation.3" ShapeID="_x0000_i1064" DrawAspect="Content" ObjectID="_1458732370" r:id="rId83"/>
        </w:object>
      </w:r>
    </w:p>
    <w:p w:rsidR="001B68F4" w:rsidRPr="001B68F4" w:rsidRDefault="001B68F4" w:rsidP="001B68F4">
      <w:pPr>
        <w:ind w:firstLine="709"/>
      </w:pPr>
    </w:p>
    <w:p w:rsidR="001B68F4" w:rsidRDefault="00366053" w:rsidP="001B68F4">
      <w:pPr>
        <w:ind w:firstLine="709"/>
      </w:pPr>
      <w:r w:rsidRPr="001B68F4">
        <w:t>Коэффициент корреляции, рассчитанный на основе полученных данных</w:t>
      </w:r>
      <w:r w:rsidR="001B68F4" w:rsidRPr="001B68F4">
        <w:t>:</w:t>
      </w:r>
    </w:p>
    <w:p w:rsidR="001B68F4" w:rsidRDefault="001B68F4" w:rsidP="001B68F4">
      <w:pPr>
        <w:ind w:firstLine="709"/>
      </w:pPr>
    </w:p>
    <w:p w:rsidR="00366053" w:rsidRDefault="009437B9" w:rsidP="001B68F4">
      <w:pPr>
        <w:ind w:firstLine="709"/>
      </w:pPr>
      <w:r w:rsidRPr="001B68F4">
        <w:rPr>
          <w:position w:val="-72"/>
        </w:rPr>
        <w:object w:dxaOrig="3519" w:dyaOrig="1500">
          <v:shape id="_x0000_i1065" type="#_x0000_t75" style="width:176.25pt;height:75pt" o:ole="" fillcolor="window">
            <v:imagedata r:id="rId84" o:title=""/>
          </v:shape>
          <o:OLEObject Type="Embed" ProgID="Equation.3" ShapeID="_x0000_i1065" DrawAspect="Content" ObjectID="_1458732371" r:id="rId85"/>
        </w:object>
      </w:r>
    </w:p>
    <w:p w:rsidR="001B68F4" w:rsidRDefault="009437B9" w:rsidP="001B68F4">
      <w:pPr>
        <w:ind w:firstLine="709"/>
      </w:pPr>
      <w:r w:rsidRPr="001B68F4">
        <w:rPr>
          <w:position w:val="-32"/>
        </w:rPr>
        <w:object w:dxaOrig="3340" w:dyaOrig="700">
          <v:shape id="_x0000_i1066" type="#_x0000_t75" style="width:167.25pt;height:35.25pt" o:ole="" fillcolor="window">
            <v:imagedata r:id="rId86" o:title=""/>
          </v:shape>
          <o:OLEObject Type="Embed" ProgID="Equation.3" ShapeID="_x0000_i1066" DrawAspect="Content" ObjectID="_1458732372" r:id="rId87"/>
        </w:object>
      </w:r>
    </w:p>
    <w:p w:rsidR="00A504FF" w:rsidRPr="001B68F4" w:rsidRDefault="00A504FF" w:rsidP="001B68F4">
      <w:pPr>
        <w:ind w:firstLine="709"/>
      </w:pPr>
      <w:bookmarkStart w:id="3" w:name="_GoBack"/>
      <w:bookmarkEnd w:id="3"/>
    </w:p>
    <w:sectPr w:rsidR="00A504FF" w:rsidRPr="001B68F4" w:rsidSect="001B68F4"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0A9" w:rsidRDefault="004250A9">
      <w:pPr>
        <w:ind w:firstLine="709"/>
      </w:pPr>
      <w:r>
        <w:separator/>
      </w:r>
    </w:p>
  </w:endnote>
  <w:endnote w:type="continuationSeparator" w:id="0">
    <w:p w:rsidR="004250A9" w:rsidRDefault="004250A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0A9" w:rsidRDefault="004250A9">
      <w:pPr>
        <w:ind w:firstLine="709"/>
      </w:pPr>
      <w:r>
        <w:separator/>
      </w:r>
    </w:p>
  </w:footnote>
  <w:footnote w:type="continuationSeparator" w:id="0">
    <w:p w:rsidR="004250A9" w:rsidRDefault="004250A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8F4" w:rsidRDefault="001B68F4" w:rsidP="001B68F4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04FF"/>
    <w:rsid w:val="000341D0"/>
    <w:rsid w:val="000500ED"/>
    <w:rsid w:val="000568A4"/>
    <w:rsid w:val="00064B55"/>
    <w:rsid w:val="000A54A1"/>
    <w:rsid w:val="000F60B3"/>
    <w:rsid w:val="00102D5F"/>
    <w:rsid w:val="00122D27"/>
    <w:rsid w:val="00143AD5"/>
    <w:rsid w:val="00145CF2"/>
    <w:rsid w:val="0014733B"/>
    <w:rsid w:val="001967A5"/>
    <w:rsid w:val="001A4C02"/>
    <w:rsid w:val="001B68F4"/>
    <w:rsid w:val="001C1E0F"/>
    <w:rsid w:val="002541E0"/>
    <w:rsid w:val="002A20D4"/>
    <w:rsid w:val="002B5B2B"/>
    <w:rsid w:val="002B7B68"/>
    <w:rsid w:val="002D5E76"/>
    <w:rsid w:val="00333282"/>
    <w:rsid w:val="00345B5B"/>
    <w:rsid w:val="0035507A"/>
    <w:rsid w:val="00366053"/>
    <w:rsid w:val="0036661F"/>
    <w:rsid w:val="003A74E7"/>
    <w:rsid w:val="003B17D6"/>
    <w:rsid w:val="003B1A09"/>
    <w:rsid w:val="004042E1"/>
    <w:rsid w:val="004064AA"/>
    <w:rsid w:val="004250A9"/>
    <w:rsid w:val="004333BB"/>
    <w:rsid w:val="00435023"/>
    <w:rsid w:val="00475D47"/>
    <w:rsid w:val="004941CF"/>
    <w:rsid w:val="004C404A"/>
    <w:rsid w:val="004F34A5"/>
    <w:rsid w:val="004F60CE"/>
    <w:rsid w:val="005148C1"/>
    <w:rsid w:val="005171A0"/>
    <w:rsid w:val="00517A1B"/>
    <w:rsid w:val="005B0334"/>
    <w:rsid w:val="005D372C"/>
    <w:rsid w:val="00605964"/>
    <w:rsid w:val="00610DB7"/>
    <w:rsid w:val="00620AEF"/>
    <w:rsid w:val="00655687"/>
    <w:rsid w:val="006611C9"/>
    <w:rsid w:val="006852FB"/>
    <w:rsid w:val="006B60AC"/>
    <w:rsid w:val="006D068C"/>
    <w:rsid w:val="006F495F"/>
    <w:rsid w:val="00717C96"/>
    <w:rsid w:val="00721F41"/>
    <w:rsid w:val="00725860"/>
    <w:rsid w:val="00794847"/>
    <w:rsid w:val="007D476F"/>
    <w:rsid w:val="007F1D8A"/>
    <w:rsid w:val="007F1F74"/>
    <w:rsid w:val="008219BF"/>
    <w:rsid w:val="008227C0"/>
    <w:rsid w:val="008527DD"/>
    <w:rsid w:val="008A2B20"/>
    <w:rsid w:val="008D5B91"/>
    <w:rsid w:val="008E2ABE"/>
    <w:rsid w:val="008E3B37"/>
    <w:rsid w:val="008F5EAA"/>
    <w:rsid w:val="00925600"/>
    <w:rsid w:val="00932444"/>
    <w:rsid w:val="009437B9"/>
    <w:rsid w:val="00947073"/>
    <w:rsid w:val="009577F9"/>
    <w:rsid w:val="009846C5"/>
    <w:rsid w:val="00997F0B"/>
    <w:rsid w:val="009A173A"/>
    <w:rsid w:val="009B6587"/>
    <w:rsid w:val="00A06BF1"/>
    <w:rsid w:val="00A36711"/>
    <w:rsid w:val="00A45FFD"/>
    <w:rsid w:val="00A504FF"/>
    <w:rsid w:val="00A542D2"/>
    <w:rsid w:val="00AA7898"/>
    <w:rsid w:val="00AF12AB"/>
    <w:rsid w:val="00B23C0D"/>
    <w:rsid w:val="00B24C44"/>
    <w:rsid w:val="00B342AA"/>
    <w:rsid w:val="00B63757"/>
    <w:rsid w:val="00B74606"/>
    <w:rsid w:val="00BB2075"/>
    <w:rsid w:val="00C1318E"/>
    <w:rsid w:val="00C20D2B"/>
    <w:rsid w:val="00C2619A"/>
    <w:rsid w:val="00C30F7B"/>
    <w:rsid w:val="00C3368F"/>
    <w:rsid w:val="00C448DF"/>
    <w:rsid w:val="00C50BE7"/>
    <w:rsid w:val="00C6100A"/>
    <w:rsid w:val="00C739F2"/>
    <w:rsid w:val="00CA59C6"/>
    <w:rsid w:val="00CA7A5D"/>
    <w:rsid w:val="00CB6AF4"/>
    <w:rsid w:val="00CB752E"/>
    <w:rsid w:val="00CE5C2E"/>
    <w:rsid w:val="00CF16AA"/>
    <w:rsid w:val="00D44179"/>
    <w:rsid w:val="00D451C0"/>
    <w:rsid w:val="00D47F7B"/>
    <w:rsid w:val="00D66D49"/>
    <w:rsid w:val="00D76C8E"/>
    <w:rsid w:val="00DB2431"/>
    <w:rsid w:val="00DB2DDA"/>
    <w:rsid w:val="00DC5D77"/>
    <w:rsid w:val="00E200B9"/>
    <w:rsid w:val="00E45855"/>
    <w:rsid w:val="00E53158"/>
    <w:rsid w:val="00E745E5"/>
    <w:rsid w:val="00ED38D1"/>
    <w:rsid w:val="00F16BA3"/>
    <w:rsid w:val="00F53F21"/>
    <w:rsid w:val="00F80DD3"/>
    <w:rsid w:val="00FA279A"/>
    <w:rsid w:val="00FC2466"/>
    <w:rsid w:val="00FD644D"/>
    <w:rsid w:val="00FF6A9F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efaultImageDpi w14:val="0"/>
  <w15:chartTrackingRefBased/>
  <w15:docId w15:val="{56ED5299-F6D3-4954-A591-300FA4DC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B68F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B68F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B68F4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1B68F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B68F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B68F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B68F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B68F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B68F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6">
    <w:name w:val="Table Grid"/>
    <w:basedOn w:val="a4"/>
    <w:uiPriority w:val="99"/>
    <w:rsid w:val="001B68F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21">
    <w:name w:val="Body Text 2"/>
    <w:basedOn w:val="a2"/>
    <w:link w:val="22"/>
    <w:uiPriority w:val="99"/>
    <w:rsid w:val="00366053"/>
    <w:pPr>
      <w:spacing w:after="120" w:line="480" w:lineRule="auto"/>
      <w:ind w:firstLine="709"/>
    </w:p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7">
    <w:name w:val="Body Text"/>
    <w:basedOn w:val="a2"/>
    <w:link w:val="a8"/>
    <w:uiPriority w:val="99"/>
    <w:rsid w:val="001B68F4"/>
    <w:pPr>
      <w:ind w:firstLine="709"/>
    </w:pPr>
  </w:style>
  <w:style w:type="character" w:customStyle="1" w:styleId="a8">
    <w:name w:val="Основной текст Знак"/>
    <w:link w:val="a7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1B68F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7"/>
    <w:link w:val="aa"/>
    <w:uiPriority w:val="99"/>
    <w:rsid w:val="001B68F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1B68F4"/>
    <w:rPr>
      <w:vertAlign w:val="superscript"/>
    </w:rPr>
  </w:style>
  <w:style w:type="paragraph" w:customStyle="1" w:styleId="ac">
    <w:name w:val="выделение"/>
    <w:uiPriority w:val="99"/>
    <w:rsid w:val="001B68F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1B68F4"/>
    <w:rPr>
      <w:color w:val="auto"/>
      <w:sz w:val="28"/>
      <w:szCs w:val="28"/>
      <w:u w:val="single"/>
      <w:vertAlign w:val="baseline"/>
    </w:rPr>
  </w:style>
  <w:style w:type="paragraph" w:customStyle="1" w:styleId="23">
    <w:name w:val="Заголовок 2 дипл"/>
    <w:basedOn w:val="a2"/>
    <w:next w:val="ae"/>
    <w:uiPriority w:val="99"/>
    <w:rsid w:val="001B68F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1B68F4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1B68F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1B68F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1B68F4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1B68F4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9"/>
    <w:uiPriority w:val="99"/>
    <w:semiHidden/>
    <w:locked/>
    <w:rsid w:val="001B68F4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1B68F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B68F4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1B68F4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1B68F4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1B68F4"/>
    <w:rPr>
      <w:sz w:val="28"/>
      <w:szCs w:val="28"/>
    </w:rPr>
  </w:style>
  <w:style w:type="paragraph" w:styleId="af8">
    <w:name w:val="Normal (Web)"/>
    <w:basedOn w:val="a2"/>
    <w:uiPriority w:val="99"/>
    <w:rsid w:val="001B68F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1B68F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1B68F4"/>
    <w:pPr>
      <w:tabs>
        <w:tab w:val="right" w:leader="dot" w:pos="1400"/>
      </w:tabs>
      <w:ind w:firstLine="709"/>
    </w:pPr>
  </w:style>
  <w:style w:type="paragraph" w:styleId="24">
    <w:name w:val="toc 2"/>
    <w:basedOn w:val="a2"/>
    <w:next w:val="a2"/>
    <w:autoRedefine/>
    <w:uiPriority w:val="99"/>
    <w:semiHidden/>
    <w:rsid w:val="001B68F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B68F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B68F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B68F4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1B68F4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B68F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a">
    <w:name w:val="содержание"/>
    <w:autoRedefine/>
    <w:uiPriority w:val="99"/>
    <w:rsid w:val="001B68F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B68F4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B68F4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B68F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B68F4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1B68F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B68F4"/>
    <w:rPr>
      <w:i/>
      <w:iCs/>
    </w:rPr>
  </w:style>
  <w:style w:type="paragraph" w:customStyle="1" w:styleId="afb">
    <w:name w:val="ТАБЛИЦА"/>
    <w:next w:val="a2"/>
    <w:autoRedefine/>
    <w:uiPriority w:val="99"/>
    <w:rsid w:val="001B68F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1B68F4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1B68F4"/>
  </w:style>
  <w:style w:type="table" w:customStyle="1" w:styleId="15">
    <w:name w:val="Стиль таблицы1"/>
    <w:uiPriority w:val="99"/>
    <w:rsid w:val="001B68F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1B68F4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1B68F4"/>
    <w:pPr>
      <w:jc w:val="center"/>
    </w:pPr>
  </w:style>
  <w:style w:type="paragraph" w:styleId="afe">
    <w:name w:val="endnote text"/>
    <w:basedOn w:val="a2"/>
    <w:link w:val="aff"/>
    <w:uiPriority w:val="99"/>
    <w:semiHidden/>
    <w:rsid w:val="001B68F4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1B68F4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1B68F4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1B68F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76" Type="http://schemas.openxmlformats.org/officeDocument/2006/relationships/image" Target="media/image33.wmf"/><Relationship Id="rId84" Type="http://schemas.openxmlformats.org/officeDocument/2006/relationships/image" Target="media/image37.wmf"/><Relationship Id="rId89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4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66" Type="http://schemas.openxmlformats.org/officeDocument/2006/relationships/image" Target="media/image28.wmf"/><Relationship Id="rId74" Type="http://schemas.openxmlformats.org/officeDocument/2006/relationships/image" Target="media/image32.wmf"/><Relationship Id="rId79" Type="http://schemas.openxmlformats.org/officeDocument/2006/relationships/oleObject" Target="embeddings/oleObject38.bin"/><Relationship Id="rId87" Type="http://schemas.openxmlformats.org/officeDocument/2006/relationships/oleObject" Target="embeddings/oleObject42.bin"/><Relationship Id="rId5" Type="http://schemas.openxmlformats.org/officeDocument/2006/relationships/footnotes" Target="footnotes.xml"/><Relationship Id="rId61" Type="http://schemas.openxmlformats.org/officeDocument/2006/relationships/oleObject" Target="embeddings/oleObject29.bin"/><Relationship Id="rId82" Type="http://schemas.openxmlformats.org/officeDocument/2006/relationships/image" Target="media/image36.wmf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80" Type="http://schemas.openxmlformats.org/officeDocument/2006/relationships/image" Target="media/image35.wmf"/><Relationship Id="rId85" Type="http://schemas.openxmlformats.org/officeDocument/2006/relationships/oleObject" Target="embeddings/oleObject4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6.bin"/><Relationship Id="rId83" Type="http://schemas.openxmlformats.org/officeDocument/2006/relationships/oleObject" Target="embeddings/oleObject40.bin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image" Target="media/image34.wmf"/><Relationship Id="rId81" Type="http://schemas.openxmlformats.org/officeDocument/2006/relationships/oleObject" Target="embeddings/oleObject39.bin"/><Relationship Id="rId86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№ 2</vt:lpstr>
    </vt:vector>
  </TitlesOfParts>
  <Company>Dnsoft</Company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№ 2</dc:title>
  <dc:subject/>
  <dc:creator>Нина</dc:creator>
  <cp:keywords/>
  <dc:description/>
  <cp:lastModifiedBy>admin</cp:lastModifiedBy>
  <cp:revision>2</cp:revision>
  <dcterms:created xsi:type="dcterms:W3CDTF">2014-04-11T11:38:00Z</dcterms:created>
  <dcterms:modified xsi:type="dcterms:W3CDTF">2014-04-11T11:38:00Z</dcterms:modified>
</cp:coreProperties>
</file>