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755" w:rsidRDefault="00C53755" w:rsidP="005C692A">
      <w:pPr>
        <w:spacing w:line="360" w:lineRule="auto"/>
        <w:jc w:val="center"/>
        <w:rPr>
          <w:b/>
          <w:sz w:val="28"/>
          <w:szCs w:val="28"/>
        </w:rPr>
      </w:pPr>
    </w:p>
    <w:p w:rsidR="005C692A" w:rsidRPr="00F47803" w:rsidRDefault="005C692A" w:rsidP="005C692A">
      <w:pPr>
        <w:spacing w:line="360" w:lineRule="auto"/>
        <w:jc w:val="center"/>
        <w:rPr>
          <w:b/>
          <w:sz w:val="28"/>
          <w:szCs w:val="28"/>
        </w:rPr>
      </w:pPr>
      <w:r w:rsidRPr="00F47803">
        <w:rPr>
          <w:b/>
          <w:sz w:val="28"/>
          <w:szCs w:val="28"/>
        </w:rPr>
        <w:t>Содержание</w:t>
      </w:r>
    </w:p>
    <w:p w:rsidR="00F47803" w:rsidRDefault="00F47803" w:rsidP="005C692A">
      <w:pPr>
        <w:spacing w:line="360" w:lineRule="auto"/>
        <w:jc w:val="center"/>
        <w:rPr>
          <w:sz w:val="28"/>
          <w:szCs w:val="28"/>
        </w:rPr>
      </w:pPr>
    </w:p>
    <w:p w:rsidR="005C692A" w:rsidRPr="00AF29C7" w:rsidRDefault="005C692A" w:rsidP="00F47803">
      <w:pPr>
        <w:spacing w:line="480" w:lineRule="auto"/>
        <w:rPr>
          <w:sz w:val="28"/>
          <w:szCs w:val="28"/>
          <w:lang w:val="en-US"/>
        </w:rPr>
      </w:pPr>
      <w:r>
        <w:rPr>
          <w:sz w:val="28"/>
          <w:szCs w:val="28"/>
        </w:rPr>
        <w:t>Введение</w:t>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AF29C7">
        <w:rPr>
          <w:sz w:val="28"/>
          <w:szCs w:val="28"/>
          <w:lang w:val="en-US"/>
        </w:rPr>
        <w:t>3</w:t>
      </w:r>
    </w:p>
    <w:p w:rsidR="005C692A" w:rsidRPr="00AF29C7" w:rsidRDefault="005C692A" w:rsidP="00F47803">
      <w:pPr>
        <w:spacing w:line="480" w:lineRule="auto"/>
        <w:rPr>
          <w:sz w:val="28"/>
          <w:szCs w:val="28"/>
          <w:lang w:val="en-US"/>
        </w:rPr>
      </w:pPr>
      <w:r>
        <w:rPr>
          <w:sz w:val="28"/>
          <w:szCs w:val="28"/>
        </w:rPr>
        <w:t>Цель работы</w:t>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AF29C7">
        <w:rPr>
          <w:sz w:val="28"/>
          <w:szCs w:val="28"/>
          <w:lang w:val="en-US"/>
        </w:rPr>
        <w:t>4</w:t>
      </w:r>
    </w:p>
    <w:p w:rsidR="005C692A" w:rsidRDefault="005C692A" w:rsidP="00F47803">
      <w:pPr>
        <w:spacing w:line="360" w:lineRule="auto"/>
        <w:rPr>
          <w:sz w:val="28"/>
          <w:szCs w:val="28"/>
          <w:lang w:val="en-US"/>
        </w:rPr>
      </w:pPr>
      <w:r>
        <w:rPr>
          <w:sz w:val="28"/>
          <w:szCs w:val="28"/>
        </w:rPr>
        <w:t>Решение</w:t>
      </w:r>
    </w:p>
    <w:p w:rsidR="00F47803" w:rsidRPr="00AF29C7" w:rsidRDefault="00F47803" w:rsidP="00F47803">
      <w:pPr>
        <w:spacing w:line="480" w:lineRule="auto"/>
        <w:ind w:firstLine="561"/>
        <w:rPr>
          <w:sz w:val="28"/>
          <w:szCs w:val="28"/>
        </w:rPr>
      </w:pPr>
      <w:r>
        <w:rPr>
          <w:sz w:val="28"/>
          <w:szCs w:val="28"/>
          <w:lang w:val="en-US"/>
        </w:rPr>
        <w:t>I</w:t>
      </w:r>
      <w:r w:rsidRPr="00F47803">
        <w:rPr>
          <w:sz w:val="28"/>
          <w:szCs w:val="28"/>
        </w:rPr>
        <w:t xml:space="preserve"> </w:t>
      </w:r>
      <w:r>
        <w:rPr>
          <w:sz w:val="28"/>
          <w:szCs w:val="28"/>
        </w:rPr>
        <w:t>Финансовые функции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AF29C7" w:rsidRPr="00AF29C7">
        <w:rPr>
          <w:sz w:val="28"/>
          <w:szCs w:val="28"/>
        </w:rPr>
        <w:t>5</w:t>
      </w:r>
    </w:p>
    <w:p w:rsidR="00F47803" w:rsidRPr="00AF29C7" w:rsidRDefault="00F47803" w:rsidP="00F47803">
      <w:pPr>
        <w:spacing w:line="480" w:lineRule="auto"/>
        <w:ind w:firstLine="561"/>
        <w:rPr>
          <w:sz w:val="28"/>
          <w:szCs w:val="28"/>
        </w:rPr>
      </w:pPr>
      <w:r>
        <w:rPr>
          <w:sz w:val="28"/>
          <w:szCs w:val="28"/>
          <w:lang w:val="en-US"/>
        </w:rPr>
        <w:t>II</w:t>
      </w:r>
      <w:r w:rsidRPr="00F47803">
        <w:rPr>
          <w:sz w:val="28"/>
          <w:szCs w:val="28"/>
        </w:rPr>
        <w:t xml:space="preserve"> </w:t>
      </w:r>
      <w:r>
        <w:rPr>
          <w:sz w:val="28"/>
          <w:szCs w:val="28"/>
        </w:rPr>
        <w:t>Оптимизационные задачи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AF29C7" w:rsidRPr="00AF29C7">
        <w:rPr>
          <w:sz w:val="28"/>
          <w:szCs w:val="28"/>
        </w:rPr>
        <w:t>12</w:t>
      </w:r>
    </w:p>
    <w:p w:rsidR="005C692A" w:rsidRPr="00AF29C7" w:rsidRDefault="005C692A" w:rsidP="005C692A">
      <w:pPr>
        <w:spacing w:line="360" w:lineRule="auto"/>
        <w:rPr>
          <w:sz w:val="28"/>
          <w:szCs w:val="28"/>
          <w:lang w:val="en-US"/>
        </w:rPr>
      </w:pPr>
      <w:r>
        <w:rPr>
          <w:sz w:val="28"/>
          <w:szCs w:val="28"/>
        </w:rPr>
        <w:t>Заключение</w:t>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F47803">
        <w:rPr>
          <w:sz w:val="28"/>
          <w:szCs w:val="28"/>
        </w:rPr>
        <w:tab/>
      </w:r>
      <w:r w:rsidR="00AF29C7">
        <w:rPr>
          <w:sz w:val="28"/>
          <w:szCs w:val="28"/>
          <w:lang w:val="en-US"/>
        </w:rPr>
        <w:t>33</w:t>
      </w:r>
    </w:p>
    <w:p w:rsidR="005C692A" w:rsidRPr="009D4369" w:rsidRDefault="005C692A" w:rsidP="00380829">
      <w:pPr>
        <w:spacing w:line="360" w:lineRule="auto"/>
        <w:jc w:val="center"/>
        <w:outlineLvl w:val="0"/>
        <w:rPr>
          <w:b/>
          <w:sz w:val="28"/>
          <w:szCs w:val="28"/>
        </w:rPr>
      </w:pPr>
      <w:r>
        <w:rPr>
          <w:sz w:val="28"/>
          <w:szCs w:val="28"/>
        </w:rPr>
        <w:br w:type="page"/>
      </w:r>
      <w:r w:rsidRPr="009D4369">
        <w:rPr>
          <w:b/>
          <w:sz w:val="28"/>
          <w:szCs w:val="28"/>
        </w:rPr>
        <w:t>Введение</w:t>
      </w:r>
    </w:p>
    <w:p w:rsidR="00752AF8" w:rsidRDefault="005C692A" w:rsidP="00752AF8">
      <w:pPr>
        <w:spacing w:line="360" w:lineRule="auto"/>
        <w:ind w:firstLine="748"/>
        <w:jc w:val="both"/>
        <w:rPr>
          <w:sz w:val="28"/>
          <w:szCs w:val="28"/>
        </w:rPr>
      </w:pPr>
      <w:r>
        <w:rPr>
          <w:sz w:val="28"/>
          <w:szCs w:val="28"/>
        </w:rPr>
        <w:t>Успех в современном</w:t>
      </w:r>
      <w:r w:rsidR="009D4369">
        <w:rPr>
          <w:sz w:val="28"/>
          <w:szCs w:val="28"/>
        </w:rPr>
        <w:t xml:space="preserve"> бизнесе и менеджменте во многом опирается на оперативный анализ экономической ситуации и выбор оптимального решения из возможных альтернатив. Одним из современных компьютерных средств для решения подобных задач является программа </w:t>
      </w:r>
      <w:r w:rsidR="009D4369">
        <w:rPr>
          <w:sz w:val="28"/>
          <w:szCs w:val="28"/>
          <w:lang w:val="en-US"/>
        </w:rPr>
        <w:t>Microsoft</w:t>
      </w:r>
      <w:r w:rsidR="009D4369" w:rsidRPr="005C692A">
        <w:rPr>
          <w:sz w:val="28"/>
          <w:szCs w:val="28"/>
        </w:rPr>
        <w:t xml:space="preserve"> </w:t>
      </w:r>
      <w:r w:rsidR="009D4369">
        <w:rPr>
          <w:sz w:val="28"/>
          <w:szCs w:val="28"/>
          <w:lang w:val="en-US"/>
        </w:rPr>
        <w:t>Excel</w:t>
      </w:r>
      <w:r w:rsidR="009D4369">
        <w:rPr>
          <w:sz w:val="28"/>
          <w:szCs w:val="28"/>
        </w:rPr>
        <w:t>.</w:t>
      </w:r>
    </w:p>
    <w:p w:rsidR="006517F2" w:rsidRPr="006517F2" w:rsidRDefault="006517F2" w:rsidP="006517F2">
      <w:pPr>
        <w:shd w:val="clear" w:color="auto" w:fill="FFFFFF"/>
        <w:autoSpaceDE w:val="0"/>
        <w:autoSpaceDN w:val="0"/>
        <w:adjustRightInd w:val="0"/>
        <w:spacing w:line="360" w:lineRule="auto"/>
        <w:ind w:firstLine="748"/>
        <w:jc w:val="both"/>
        <w:rPr>
          <w:sz w:val="28"/>
          <w:szCs w:val="28"/>
        </w:rPr>
      </w:pPr>
      <w:r w:rsidRPr="006517F2">
        <w:rPr>
          <w:color w:val="000000"/>
          <w:sz w:val="28"/>
          <w:szCs w:val="28"/>
        </w:rPr>
        <w:t>Первые формальные разработ</w:t>
      </w:r>
      <w:r>
        <w:rPr>
          <w:color w:val="000000"/>
          <w:sz w:val="28"/>
          <w:szCs w:val="28"/>
        </w:rPr>
        <w:t>ки по исследованию операций</w:t>
      </w:r>
      <w:r w:rsidRPr="006517F2">
        <w:rPr>
          <w:color w:val="000000"/>
          <w:sz w:val="28"/>
          <w:szCs w:val="28"/>
        </w:rPr>
        <w:t xml:space="preserve"> были инициированы в Англии во время Второй мировой войны, когда команда британских ученых сформулировала и нашла решение задачи н</w:t>
      </w:r>
      <w:r>
        <w:rPr>
          <w:color w:val="000000"/>
          <w:sz w:val="28"/>
          <w:szCs w:val="28"/>
        </w:rPr>
        <w:t>аиболее эффективной доставки во</w:t>
      </w:r>
      <w:r w:rsidRPr="006517F2">
        <w:rPr>
          <w:color w:val="000000"/>
          <w:sz w:val="28"/>
          <w:szCs w:val="28"/>
        </w:rPr>
        <w:t>енного снаряжения на фронт. После окончания войны эти идеи были перенесены в гражданскую сферу для повышения эффективности и продуктивности экономической и производственной деятельности. Сегодня теория исследования операций является основным и неотъемлемым инструментом при принятии решений в самых разнообразных областях человеческой деятельности.</w:t>
      </w:r>
    </w:p>
    <w:p w:rsidR="006517F2" w:rsidRPr="006517F2" w:rsidRDefault="006517F2" w:rsidP="006517F2">
      <w:pPr>
        <w:spacing w:line="360" w:lineRule="auto"/>
        <w:ind w:firstLine="748"/>
        <w:jc w:val="both"/>
        <w:rPr>
          <w:sz w:val="28"/>
          <w:szCs w:val="28"/>
        </w:rPr>
      </w:pPr>
      <w:r w:rsidRPr="006517F2">
        <w:rPr>
          <w:color w:val="000000"/>
          <w:sz w:val="28"/>
          <w:szCs w:val="28"/>
        </w:rPr>
        <w:t>Краеугольным камнем исследования операц</w:t>
      </w:r>
      <w:r>
        <w:rPr>
          <w:color w:val="000000"/>
          <w:sz w:val="28"/>
          <w:szCs w:val="28"/>
        </w:rPr>
        <w:t>ий является математическое моде</w:t>
      </w:r>
      <w:r w:rsidRPr="006517F2">
        <w:rPr>
          <w:color w:val="000000"/>
          <w:sz w:val="28"/>
          <w:szCs w:val="28"/>
        </w:rPr>
        <w:t>лирование. Хотя данные, полученные в процессе исследования математических моделей, являются основой для принятия решений, окончательный выбор обычно делается с учетом многих других "нематериальных" (не имеющих числового выражения) факторов (таких как человеческое поведение), которые невозможно отобразить в математических моделях.</w:t>
      </w:r>
    </w:p>
    <w:p w:rsidR="006517F2" w:rsidRDefault="00861315" w:rsidP="00380829">
      <w:pPr>
        <w:spacing w:line="360" w:lineRule="auto"/>
        <w:jc w:val="center"/>
        <w:outlineLvl w:val="0"/>
        <w:rPr>
          <w:b/>
          <w:sz w:val="28"/>
          <w:szCs w:val="28"/>
        </w:rPr>
      </w:pPr>
      <w:r>
        <w:rPr>
          <w:sz w:val="28"/>
          <w:szCs w:val="28"/>
        </w:rPr>
        <w:br w:type="page"/>
      </w:r>
      <w:r w:rsidR="006517F2" w:rsidRPr="006517F2">
        <w:rPr>
          <w:b/>
          <w:sz w:val="28"/>
          <w:szCs w:val="28"/>
        </w:rPr>
        <w:t>Цель работы</w:t>
      </w:r>
    </w:p>
    <w:p w:rsidR="00F47803" w:rsidRPr="00F47803" w:rsidRDefault="00F47803" w:rsidP="00F47803">
      <w:pPr>
        <w:spacing w:line="360" w:lineRule="auto"/>
        <w:ind w:firstLine="748"/>
        <w:jc w:val="both"/>
        <w:rPr>
          <w:sz w:val="28"/>
          <w:szCs w:val="28"/>
        </w:rPr>
      </w:pPr>
      <w:r>
        <w:rPr>
          <w:color w:val="000000"/>
          <w:sz w:val="28"/>
          <w:szCs w:val="28"/>
        </w:rPr>
        <w:t>На с</w:t>
      </w:r>
      <w:r w:rsidRPr="00F47803">
        <w:rPr>
          <w:color w:val="000000"/>
          <w:sz w:val="28"/>
          <w:szCs w:val="28"/>
        </w:rPr>
        <w:t>егодня</w:t>
      </w:r>
      <w:r>
        <w:rPr>
          <w:color w:val="000000"/>
          <w:sz w:val="28"/>
          <w:szCs w:val="28"/>
        </w:rPr>
        <w:t>шний момент</w:t>
      </w:r>
      <w:r w:rsidRPr="00F47803">
        <w:rPr>
          <w:color w:val="000000"/>
          <w:sz w:val="28"/>
          <w:szCs w:val="28"/>
        </w:rPr>
        <w:t xml:space="preserve"> </w:t>
      </w:r>
      <w:r>
        <w:rPr>
          <w:color w:val="000000"/>
          <w:sz w:val="28"/>
          <w:szCs w:val="28"/>
        </w:rPr>
        <w:t xml:space="preserve">существуют разнообразные </w:t>
      </w:r>
      <w:r w:rsidRPr="00F47803">
        <w:rPr>
          <w:color w:val="000000"/>
          <w:sz w:val="28"/>
          <w:szCs w:val="28"/>
        </w:rPr>
        <w:t>программные продукты, с помощью которых рядовой пользоват</w:t>
      </w:r>
      <w:r>
        <w:rPr>
          <w:color w:val="000000"/>
          <w:sz w:val="28"/>
          <w:szCs w:val="28"/>
        </w:rPr>
        <w:t>ель очень быстро решает приклад</w:t>
      </w:r>
      <w:r w:rsidRPr="00F47803">
        <w:rPr>
          <w:color w:val="000000"/>
          <w:sz w:val="28"/>
          <w:szCs w:val="28"/>
        </w:rPr>
        <w:t>ные задачи. На решение таких задач в сфере экономики, финансов и статистики у программистов прежних поколений уходили месяц</w:t>
      </w:r>
      <w:r>
        <w:rPr>
          <w:color w:val="000000"/>
          <w:sz w:val="28"/>
          <w:szCs w:val="28"/>
        </w:rPr>
        <w:t xml:space="preserve">ы. Одной из </w:t>
      </w:r>
      <w:r w:rsidRPr="00F47803">
        <w:rPr>
          <w:color w:val="000000"/>
          <w:sz w:val="28"/>
          <w:szCs w:val="28"/>
        </w:rPr>
        <w:t>про</w:t>
      </w:r>
      <w:r>
        <w:rPr>
          <w:color w:val="000000"/>
          <w:sz w:val="28"/>
          <w:szCs w:val="28"/>
        </w:rPr>
        <w:t>грамм, завоевавших репутацию на</w:t>
      </w:r>
      <w:r w:rsidRPr="00F47803">
        <w:rPr>
          <w:color w:val="000000"/>
          <w:sz w:val="28"/>
          <w:szCs w:val="28"/>
        </w:rPr>
        <w:t xml:space="preserve">дежного инструмента для повседневного аналитического труда, является процессор электронных таблиц </w:t>
      </w:r>
      <w:r>
        <w:rPr>
          <w:sz w:val="28"/>
          <w:szCs w:val="28"/>
          <w:lang w:val="en-US"/>
        </w:rPr>
        <w:t>Microsoft</w:t>
      </w:r>
      <w:r w:rsidRPr="005C692A">
        <w:rPr>
          <w:sz w:val="28"/>
          <w:szCs w:val="28"/>
        </w:rPr>
        <w:t xml:space="preserve"> </w:t>
      </w:r>
      <w:r>
        <w:rPr>
          <w:sz w:val="28"/>
          <w:szCs w:val="28"/>
          <w:lang w:val="en-US"/>
        </w:rPr>
        <w:t>Excel</w:t>
      </w:r>
      <w:r>
        <w:rPr>
          <w:sz w:val="28"/>
          <w:szCs w:val="28"/>
        </w:rPr>
        <w:t xml:space="preserve">. Целью данной работы является решение финансово-экономических и оптимизационных задач линейного программирования при помощи </w:t>
      </w:r>
      <w:r>
        <w:rPr>
          <w:sz w:val="28"/>
          <w:szCs w:val="28"/>
          <w:lang w:val="en-US"/>
        </w:rPr>
        <w:t>Microsoft</w:t>
      </w:r>
      <w:r w:rsidRPr="005C692A">
        <w:rPr>
          <w:sz w:val="28"/>
          <w:szCs w:val="28"/>
        </w:rPr>
        <w:t xml:space="preserve"> </w:t>
      </w:r>
      <w:r>
        <w:rPr>
          <w:sz w:val="28"/>
          <w:szCs w:val="28"/>
          <w:lang w:val="en-US"/>
        </w:rPr>
        <w:t>Excel</w:t>
      </w:r>
      <w:r>
        <w:rPr>
          <w:sz w:val="28"/>
          <w:szCs w:val="28"/>
        </w:rPr>
        <w:t>.</w:t>
      </w:r>
    </w:p>
    <w:p w:rsidR="00F47803" w:rsidRPr="00F47803" w:rsidRDefault="00F47803" w:rsidP="00F47803">
      <w:pPr>
        <w:spacing w:line="360" w:lineRule="auto"/>
        <w:ind w:firstLine="748"/>
        <w:jc w:val="center"/>
        <w:outlineLvl w:val="0"/>
        <w:rPr>
          <w:b/>
          <w:sz w:val="28"/>
          <w:szCs w:val="28"/>
        </w:rPr>
      </w:pPr>
      <w:r>
        <w:rPr>
          <w:sz w:val="28"/>
          <w:szCs w:val="28"/>
        </w:rPr>
        <w:br w:type="page"/>
      </w:r>
      <w:r w:rsidRPr="00F47803">
        <w:rPr>
          <w:b/>
          <w:sz w:val="28"/>
          <w:szCs w:val="28"/>
        </w:rPr>
        <w:t>Решение</w:t>
      </w:r>
    </w:p>
    <w:p w:rsidR="005C692A" w:rsidRPr="00F47803" w:rsidRDefault="00F47803" w:rsidP="00F47803">
      <w:pPr>
        <w:spacing w:line="360" w:lineRule="auto"/>
        <w:ind w:firstLine="748"/>
        <w:jc w:val="both"/>
        <w:outlineLvl w:val="0"/>
        <w:rPr>
          <w:b/>
          <w:sz w:val="28"/>
          <w:szCs w:val="28"/>
        </w:rPr>
      </w:pPr>
      <w:r w:rsidRPr="00F47803">
        <w:rPr>
          <w:b/>
          <w:sz w:val="28"/>
          <w:szCs w:val="28"/>
          <w:lang w:val="en-US"/>
        </w:rPr>
        <w:t xml:space="preserve">I </w:t>
      </w:r>
      <w:r w:rsidR="00F92A04" w:rsidRPr="00F47803">
        <w:rPr>
          <w:b/>
          <w:sz w:val="28"/>
          <w:szCs w:val="28"/>
        </w:rPr>
        <w:t>Финансовые функции.</w:t>
      </w:r>
    </w:p>
    <w:p w:rsidR="00F92A04" w:rsidRDefault="00F6762C" w:rsidP="00F6762C">
      <w:pPr>
        <w:spacing w:line="360" w:lineRule="auto"/>
        <w:ind w:firstLine="748"/>
        <w:jc w:val="both"/>
        <w:rPr>
          <w:color w:val="000000"/>
          <w:sz w:val="28"/>
          <w:szCs w:val="28"/>
        </w:rPr>
      </w:pPr>
      <w:r w:rsidRPr="00F6762C">
        <w:rPr>
          <w:color w:val="000000"/>
          <w:sz w:val="28"/>
          <w:szCs w:val="28"/>
        </w:rPr>
        <w:t xml:space="preserve">Функция </w:t>
      </w:r>
      <w:r>
        <w:rPr>
          <w:color w:val="000000"/>
          <w:sz w:val="28"/>
          <w:szCs w:val="28"/>
        </w:rPr>
        <w:t>ПЛТ</w:t>
      </w:r>
      <w:r w:rsidRPr="00F6762C">
        <w:rPr>
          <w:color w:val="000000"/>
          <w:sz w:val="28"/>
          <w:szCs w:val="28"/>
        </w:rPr>
        <w:t xml:space="preserve"> вычисляет ве</w:t>
      </w:r>
      <w:r>
        <w:rPr>
          <w:color w:val="000000"/>
          <w:sz w:val="28"/>
          <w:szCs w:val="28"/>
        </w:rPr>
        <w:t>личину постоянной периодической</w:t>
      </w:r>
      <w:r w:rsidRPr="00F6762C">
        <w:rPr>
          <w:color w:val="000000"/>
          <w:sz w:val="28"/>
          <w:szCs w:val="28"/>
        </w:rPr>
        <w:t xml:space="preserve"> </w:t>
      </w:r>
      <w:r>
        <w:rPr>
          <w:color w:val="000000"/>
          <w:sz w:val="28"/>
          <w:szCs w:val="28"/>
        </w:rPr>
        <w:t>ренты (например, регулярных</w:t>
      </w:r>
      <w:r w:rsidRPr="00F6762C">
        <w:rPr>
          <w:color w:val="000000"/>
          <w:sz w:val="28"/>
          <w:szCs w:val="28"/>
        </w:rPr>
        <w:t xml:space="preserve"> платежей по займу) при постоянной процент</w:t>
      </w:r>
      <w:r>
        <w:rPr>
          <w:color w:val="000000"/>
          <w:sz w:val="28"/>
          <w:szCs w:val="28"/>
        </w:rPr>
        <w:t>ной ставке.</w:t>
      </w:r>
    </w:p>
    <w:p w:rsidR="00F6762C" w:rsidRDefault="00F6762C" w:rsidP="00F6762C">
      <w:pPr>
        <w:ind w:firstLine="748"/>
        <w:jc w:val="both"/>
        <w:rPr>
          <w:color w:val="000000"/>
          <w:sz w:val="28"/>
          <w:szCs w:val="28"/>
        </w:rPr>
      </w:pPr>
      <w:r>
        <w:rPr>
          <w:color w:val="000000"/>
          <w:sz w:val="28"/>
          <w:szCs w:val="28"/>
        </w:rPr>
        <w:t>Синтаксис:</w:t>
      </w:r>
    </w:p>
    <w:p w:rsidR="00F6762C" w:rsidRPr="00F6762C" w:rsidRDefault="00F6762C" w:rsidP="00F6762C">
      <w:pPr>
        <w:pStyle w:val="a3"/>
        <w:rPr>
          <w:szCs w:val="28"/>
        </w:rPr>
      </w:pPr>
      <w:r w:rsidRPr="00F6762C">
        <w:rPr>
          <w:b/>
          <w:bCs/>
          <w:szCs w:val="28"/>
        </w:rPr>
        <w:t>ПЛТ</w:t>
      </w:r>
      <w:r w:rsidR="009B4BCF">
        <w:rPr>
          <w:b/>
          <w:bCs/>
          <w:szCs w:val="28"/>
        </w:rPr>
        <w:t xml:space="preserve"> </w:t>
      </w:r>
      <w:r w:rsidRPr="00F6762C">
        <w:rPr>
          <w:szCs w:val="28"/>
        </w:rPr>
        <w:t>(</w:t>
      </w:r>
      <w:r w:rsidRPr="00F6762C">
        <w:rPr>
          <w:b/>
          <w:bCs/>
          <w:szCs w:val="28"/>
        </w:rPr>
        <w:t>ставка</w:t>
      </w:r>
      <w:r w:rsidRPr="00F6762C">
        <w:rPr>
          <w:szCs w:val="28"/>
        </w:rPr>
        <w:t>;</w:t>
      </w:r>
      <w:r>
        <w:rPr>
          <w:szCs w:val="28"/>
        </w:rPr>
        <w:t xml:space="preserve"> </w:t>
      </w:r>
      <w:r w:rsidRPr="00F6762C">
        <w:rPr>
          <w:b/>
          <w:bCs/>
          <w:szCs w:val="28"/>
        </w:rPr>
        <w:t>кпер</w:t>
      </w:r>
      <w:r w:rsidRPr="00F6762C">
        <w:rPr>
          <w:szCs w:val="28"/>
        </w:rPr>
        <w:t>;</w:t>
      </w:r>
      <w:r>
        <w:rPr>
          <w:szCs w:val="28"/>
        </w:rPr>
        <w:t xml:space="preserve"> </w:t>
      </w:r>
      <w:r w:rsidRPr="00F6762C">
        <w:rPr>
          <w:b/>
          <w:bCs/>
          <w:szCs w:val="28"/>
        </w:rPr>
        <w:t>пс</w:t>
      </w:r>
      <w:r w:rsidRPr="00F6762C">
        <w:rPr>
          <w:szCs w:val="28"/>
        </w:rPr>
        <w:t>;</w:t>
      </w:r>
      <w:r>
        <w:rPr>
          <w:szCs w:val="28"/>
        </w:rPr>
        <w:t xml:space="preserve"> </w:t>
      </w:r>
      <w:r w:rsidRPr="00F6762C">
        <w:rPr>
          <w:szCs w:val="28"/>
        </w:rPr>
        <w:t>бс;</w:t>
      </w:r>
      <w:r>
        <w:rPr>
          <w:szCs w:val="28"/>
        </w:rPr>
        <w:t xml:space="preserve"> </w:t>
      </w:r>
      <w:r w:rsidRPr="00F6762C">
        <w:rPr>
          <w:szCs w:val="28"/>
        </w:rPr>
        <w:t>тип)</w:t>
      </w:r>
    </w:p>
    <w:p w:rsidR="00F6762C" w:rsidRPr="00F6762C" w:rsidRDefault="00F6762C" w:rsidP="00F6762C">
      <w:pPr>
        <w:pStyle w:val="a3"/>
        <w:rPr>
          <w:szCs w:val="28"/>
        </w:rPr>
      </w:pPr>
      <w:r w:rsidRPr="00B91377">
        <w:rPr>
          <w:b/>
          <w:szCs w:val="28"/>
        </w:rPr>
        <w:t>Ставка</w:t>
      </w:r>
      <w:r>
        <w:rPr>
          <w:szCs w:val="28"/>
        </w:rPr>
        <w:t xml:space="preserve"> – </w:t>
      </w:r>
      <w:r w:rsidRPr="00F6762C">
        <w:rPr>
          <w:szCs w:val="28"/>
        </w:rPr>
        <w:t>процентная ставка по ссуде.</w:t>
      </w:r>
    </w:p>
    <w:p w:rsidR="00F6762C" w:rsidRPr="00F6762C" w:rsidRDefault="00F6762C" w:rsidP="00F6762C">
      <w:pPr>
        <w:pStyle w:val="a3"/>
        <w:rPr>
          <w:szCs w:val="28"/>
        </w:rPr>
      </w:pPr>
      <w:r w:rsidRPr="00B91377">
        <w:rPr>
          <w:b/>
          <w:szCs w:val="28"/>
        </w:rPr>
        <w:t>Кпер</w:t>
      </w:r>
      <w:r>
        <w:rPr>
          <w:szCs w:val="28"/>
        </w:rPr>
        <w:t xml:space="preserve"> – </w:t>
      </w:r>
      <w:r w:rsidRPr="00F6762C">
        <w:rPr>
          <w:szCs w:val="28"/>
        </w:rPr>
        <w:t>общее число выплат по ссуде.</w:t>
      </w:r>
    </w:p>
    <w:p w:rsidR="00726248" w:rsidRDefault="00F6762C" w:rsidP="00726248">
      <w:pPr>
        <w:pStyle w:val="a3"/>
        <w:rPr>
          <w:szCs w:val="28"/>
        </w:rPr>
      </w:pPr>
      <w:r w:rsidRPr="00B91377">
        <w:rPr>
          <w:b/>
          <w:szCs w:val="28"/>
        </w:rPr>
        <w:t>Пс</w:t>
      </w:r>
      <w:r>
        <w:rPr>
          <w:szCs w:val="28"/>
        </w:rPr>
        <w:t xml:space="preserve"> – </w:t>
      </w:r>
      <w:r w:rsidRPr="00F6762C">
        <w:rPr>
          <w:szCs w:val="28"/>
        </w:rPr>
        <w:t>приведенная к текущему моменту стоимость, или общая сумма, которая на текущий момент равноценна ряду будущих платежей, называемая также основной суммой.</w:t>
      </w:r>
      <w:r w:rsidR="00726248">
        <w:rPr>
          <w:szCs w:val="28"/>
        </w:rPr>
        <w:t xml:space="preserve"> </w:t>
      </w:r>
    </w:p>
    <w:p w:rsidR="00726248" w:rsidRDefault="00F6762C" w:rsidP="00726248">
      <w:pPr>
        <w:pStyle w:val="a3"/>
        <w:rPr>
          <w:szCs w:val="28"/>
        </w:rPr>
      </w:pPr>
      <w:r w:rsidRPr="00B91377">
        <w:rPr>
          <w:b/>
          <w:szCs w:val="28"/>
        </w:rPr>
        <w:t>Бс</w:t>
      </w:r>
      <w:r>
        <w:rPr>
          <w:szCs w:val="28"/>
        </w:rPr>
        <w:t xml:space="preserve"> – </w:t>
      </w:r>
      <w:r w:rsidRPr="00F6762C">
        <w:rPr>
          <w:szCs w:val="28"/>
        </w:rPr>
        <w:t>требуемое значение будущей стоимости, или остатка средств после последней выплаты. Если аргумент бс опущен, то он полагается равным 0 (нулю), т. е. для займа, например, значение бс равно 0.</w:t>
      </w:r>
    </w:p>
    <w:p w:rsidR="00F6762C" w:rsidRDefault="00F6762C" w:rsidP="00726248">
      <w:pPr>
        <w:pStyle w:val="a3"/>
        <w:rPr>
          <w:szCs w:val="28"/>
        </w:rPr>
      </w:pPr>
      <w:r w:rsidRPr="00B91377">
        <w:rPr>
          <w:b/>
          <w:szCs w:val="28"/>
        </w:rPr>
        <w:t>Тип</w:t>
      </w:r>
      <w:r w:rsidRPr="00F6762C">
        <w:rPr>
          <w:szCs w:val="28"/>
        </w:rPr>
        <w:t xml:space="preserve"> – число 0 (нуль) или 1, обозначающее, когда должна производиться выплата.</w:t>
      </w:r>
    </w:p>
    <w:p w:rsidR="003701B1" w:rsidRDefault="00752AF8" w:rsidP="00752AF8">
      <w:pPr>
        <w:shd w:val="clear" w:color="auto" w:fill="FFFFFF"/>
        <w:autoSpaceDE w:val="0"/>
        <w:autoSpaceDN w:val="0"/>
        <w:adjustRightInd w:val="0"/>
        <w:spacing w:line="360" w:lineRule="auto"/>
        <w:ind w:firstLine="748"/>
        <w:jc w:val="both"/>
        <w:rPr>
          <w:sz w:val="28"/>
          <w:szCs w:val="28"/>
        </w:rPr>
      </w:pPr>
      <w:r w:rsidRPr="003701B1">
        <w:rPr>
          <w:sz w:val="28"/>
          <w:szCs w:val="28"/>
        </w:rPr>
        <w:t>Очень важно быть последов</w:t>
      </w:r>
      <w:r w:rsidRPr="005E7924">
        <w:rPr>
          <w:sz w:val="28"/>
          <w:szCs w:val="28"/>
        </w:rPr>
        <w:t xml:space="preserve">ательным в выборе единиц измерения для задания аргументов </w:t>
      </w:r>
      <w:r w:rsidRPr="005E7924">
        <w:rPr>
          <w:b/>
          <w:sz w:val="28"/>
          <w:szCs w:val="28"/>
        </w:rPr>
        <w:t>Ставка</w:t>
      </w:r>
      <w:r w:rsidRPr="005E7924">
        <w:rPr>
          <w:sz w:val="28"/>
          <w:szCs w:val="28"/>
        </w:rPr>
        <w:t xml:space="preserve"> и</w:t>
      </w:r>
      <w:r w:rsidRPr="003701B1">
        <w:rPr>
          <w:sz w:val="28"/>
          <w:szCs w:val="28"/>
        </w:rPr>
        <w:t xml:space="preserve"> </w:t>
      </w:r>
      <w:r w:rsidRPr="005E7924">
        <w:rPr>
          <w:b/>
          <w:sz w:val="28"/>
          <w:szCs w:val="28"/>
        </w:rPr>
        <w:t>Кпер</w:t>
      </w:r>
      <w:r w:rsidRPr="003701B1">
        <w:rPr>
          <w:sz w:val="28"/>
          <w:szCs w:val="28"/>
        </w:rPr>
        <w:t xml:space="preserve">. Например, если производятся ежемесячные выплаты по четырехгодичному займу из расчета 12% годовых, то для задания аргумента ставка используется 12%/12, а для задании аргумента </w:t>
      </w:r>
      <w:r w:rsidRPr="005E7924">
        <w:rPr>
          <w:b/>
          <w:sz w:val="28"/>
          <w:szCs w:val="28"/>
        </w:rPr>
        <w:t>Кпер</w:t>
      </w:r>
      <w:r w:rsidRPr="003701B1">
        <w:rPr>
          <w:sz w:val="28"/>
          <w:szCs w:val="28"/>
        </w:rPr>
        <w:t xml:space="preserve"> – 4*12. Если производятся ежегодные платежи по тому же займу, то для задания аргумента ставка используется 12%, а для задания аргумента </w:t>
      </w:r>
      <w:r w:rsidRPr="005E7924">
        <w:rPr>
          <w:b/>
          <w:sz w:val="28"/>
          <w:szCs w:val="28"/>
        </w:rPr>
        <w:t>Кпер</w:t>
      </w:r>
      <w:r w:rsidR="00C25F18" w:rsidRPr="003701B1">
        <w:rPr>
          <w:sz w:val="28"/>
          <w:szCs w:val="28"/>
        </w:rPr>
        <w:t xml:space="preserve"> – </w:t>
      </w:r>
      <w:r w:rsidRPr="003701B1">
        <w:rPr>
          <w:sz w:val="28"/>
          <w:szCs w:val="28"/>
        </w:rPr>
        <w:t>4.</w:t>
      </w:r>
    </w:p>
    <w:p w:rsidR="00752AF8" w:rsidRDefault="00752AF8" w:rsidP="00752AF8">
      <w:pPr>
        <w:shd w:val="clear" w:color="auto" w:fill="FFFFFF"/>
        <w:autoSpaceDE w:val="0"/>
        <w:autoSpaceDN w:val="0"/>
        <w:adjustRightInd w:val="0"/>
        <w:spacing w:line="360" w:lineRule="auto"/>
        <w:ind w:firstLine="748"/>
        <w:jc w:val="both"/>
        <w:rPr>
          <w:sz w:val="28"/>
          <w:szCs w:val="28"/>
        </w:rPr>
      </w:pPr>
      <w:r w:rsidRPr="003701B1">
        <w:rPr>
          <w:sz w:val="28"/>
          <w:szCs w:val="28"/>
        </w:rPr>
        <w:t xml:space="preserve">Для нахождения обшей суммы, выплачиваемой на протяжении интервала выплат, необходимо умножить возвращаемое функцией </w:t>
      </w:r>
      <w:r w:rsidRPr="005E7924">
        <w:rPr>
          <w:b/>
          <w:sz w:val="28"/>
          <w:szCs w:val="28"/>
        </w:rPr>
        <w:t>ПЛТ</w:t>
      </w:r>
      <w:r w:rsidRPr="003701B1">
        <w:rPr>
          <w:smallCaps/>
          <w:sz w:val="28"/>
          <w:szCs w:val="28"/>
        </w:rPr>
        <w:t xml:space="preserve"> </w:t>
      </w:r>
      <w:r w:rsidRPr="003701B1">
        <w:rPr>
          <w:sz w:val="28"/>
          <w:szCs w:val="28"/>
        </w:rPr>
        <w:t xml:space="preserve">значение на величину </w:t>
      </w:r>
      <w:r w:rsidRPr="005E7924">
        <w:rPr>
          <w:b/>
          <w:sz w:val="28"/>
          <w:szCs w:val="28"/>
        </w:rPr>
        <w:t>Кпер</w:t>
      </w:r>
      <w:r w:rsidRPr="003701B1">
        <w:rPr>
          <w:sz w:val="28"/>
          <w:szCs w:val="28"/>
        </w:rPr>
        <w:t>. Интервал выплат – это последовательность постоянных денежных платежей, осуществляемых за непрерывный период. Например, заем под автомобиль или заклад являются интервалами выплат. В функциях, связан</w:t>
      </w:r>
      <w:r w:rsidRPr="003701B1">
        <w:rPr>
          <w:sz w:val="28"/>
          <w:szCs w:val="28"/>
        </w:rPr>
        <w:softHyphen/>
        <w:t>ных с интервалами выплат, выплачиваемые вами деньги, такие как депозит на накопление, представляются отрицательным числом, а деньги, которые вы получаете, такие как чеки на дивиденды, представляются положительным числом. Например, депозит в банк на сумму 1000 руб. представляется аргументом -1000, если вы вкладчик, и аргументом 1000, если вы</w:t>
      </w:r>
      <w:r w:rsidR="00C25F18" w:rsidRPr="003701B1">
        <w:rPr>
          <w:sz w:val="28"/>
          <w:szCs w:val="28"/>
        </w:rPr>
        <w:t xml:space="preserve"> – </w:t>
      </w:r>
      <w:r w:rsidRPr="003701B1">
        <w:rPr>
          <w:sz w:val="28"/>
          <w:szCs w:val="28"/>
        </w:rPr>
        <w:t>п</w:t>
      </w:r>
      <w:r w:rsidR="00C25F18">
        <w:rPr>
          <w:sz w:val="28"/>
          <w:szCs w:val="28"/>
        </w:rPr>
        <w:t>ред</w:t>
      </w:r>
      <w:r w:rsidRPr="003701B1">
        <w:rPr>
          <w:sz w:val="28"/>
          <w:szCs w:val="28"/>
        </w:rPr>
        <w:t>ставитель банка.</w:t>
      </w:r>
    </w:p>
    <w:p w:rsidR="003B6F13" w:rsidRPr="00B95AB0" w:rsidRDefault="003B6F13" w:rsidP="00380829">
      <w:pPr>
        <w:shd w:val="clear" w:color="auto" w:fill="FFFFFF"/>
        <w:autoSpaceDE w:val="0"/>
        <w:autoSpaceDN w:val="0"/>
        <w:adjustRightInd w:val="0"/>
        <w:spacing w:line="360" w:lineRule="auto"/>
        <w:ind w:firstLine="748"/>
        <w:jc w:val="both"/>
        <w:outlineLvl w:val="0"/>
        <w:rPr>
          <w:sz w:val="28"/>
          <w:szCs w:val="28"/>
        </w:rPr>
      </w:pPr>
      <w:r w:rsidRPr="00B95AB0">
        <w:rPr>
          <w:b/>
          <w:sz w:val="28"/>
          <w:szCs w:val="28"/>
        </w:rPr>
        <w:t>Задача № 1</w:t>
      </w:r>
      <w:r w:rsidR="00B95AB0">
        <w:rPr>
          <w:sz w:val="28"/>
          <w:szCs w:val="28"/>
        </w:rPr>
        <w:t xml:space="preserve"> (Вариант 2 Задача № 1)</w:t>
      </w:r>
    </w:p>
    <w:p w:rsidR="003B6F13" w:rsidRDefault="003B6F13" w:rsidP="00FD2E9D">
      <w:pPr>
        <w:shd w:val="clear" w:color="auto" w:fill="FFFFFF"/>
        <w:autoSpaceDE w:val="0"/>
        <w:autoSpaceDN w:val="0"/>
        <w:adjustRightInd w:val="0"/>
        <w:spacing w:line="360" w:lineRule="auto"/>
        <w:ind w:firstLine="748"/>
        <w:jc w:val="both"/>
        <w:rPr>
          <w:sz w:val="28"/>
          <w:szCs w:val="28"/>
        </w:rPr>
      </w:pPr>
      <w:r>
        <w:rPr>
          <w:sz w:val="28"/>
          <w:szCs w:val="28"/>
        </w:rPr>
        <w:t>Для приведенного на рис 1.1 расчета в соответствующие ячейки введены формулы, показанные на рис. 1.2.</w:t>
      </w:r>
    </w:p>
    <w:p w:rsidR="003B6F13" w:rsidRDefault="007C6006" w:rsidP="003B6F13">
      <w:pPr>
        <w:shd w:val="clear" w:color="auto" w:fill="FFFFFF"/>
        <w:autoSpaceDE w:val="0"/>
        <w:autoSpaceDN w:val="0"/>
        <w:adjustRightInd w:val="0"/>
        <w:spacing w:line="360" w:lineRule="auto"/>
        <w:ind w:left="374"/>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5pt;height:196.5pt">
            <v:imagedata r:id="rId7" o:title=""/>
          </v:shape>
        </w:pict>
      </w:r>
    </w:p>
    <w:p w:rsidR="003B6F13" w:rsidRDefault="003B6F13" w:rsidP="00380829">
      <w:pPr>
        <w:shd w:val="clear" w:color="auto" w:fill="FFFFFF"/>
        <w:autoSpaceDE w:val="0"/>
        <w:autoSpaceDN w:val="0"/>
        <w:adjustRightInd w:val="0"/>
        <w:spacing w:line="360" w:lineRule="auto"/>
        <w:ind w:left="374"/>
        <w:jc w:val="center"/>
        <w:outlineLvl w:val="0"/>
        <w:rPr>
          <w:sz w:val="28"/>
          <w:szCs w:val="28"/>
        </w:rPr>
      </w:pPr>
      <w:r>
        <w:rPr>
          <w:sz w:val="28"/>
          <w:szCs w:val="28"/>
        </w:rPr>
        <w:t>Рисунок 1.1</w:t>
      </w:r>
    </w:p>
    <w:p w:rsidR="003B6F13" w:rsidRDefault="007C6006" w:rsidP="00F71C7B">
      <w:pPr>
        <w:shd w:val="clear" w:color="auto" w:fill="FFFFFF"/>
        <w:autoSpaceDE w:val="0"/>
        <w:autoSpaceDN w:val="0"/>
        <w:adjustRightInd w:val="0"/>
        <w:spacing w:line="360" w:lineRule="auto"/>
        <w:jc w:val="center"/>
        <w:rPr>
          <w:sz w:val="28"/>
          <w:szCs w:val="28"/>
        </w:rPr>
      </w:pPr>
      <w:r>
        <w:rPr>
          <w:sz w:val="28"/>
          <w:szCs w:val="28"/>
        </w:rPr>
        <w:pict>
          <v:shape id="_x0000_i1026" type="#_x0000_t75" style="width:429.75pt;height:210pt">
            <v:imagedata r:id="rId8" o:title=""/>
          </v:shape>
        </w:pict>
      </w:r>
    </w:p>
    <w:p w:rsidR="00F71C7B" w:rsidRDefault="00F71C7B" w:rsidP="00380829">
      <w:pPr>
        <w:shd w:val="clear" w:color="auto" w:fill="FFFFFF"/>
        <w:autoSpaceDE w:val="0"/>
        <w:autoSpaceDN w:val="0"/>
        <w:adjustRightInd w:val="0"/>
        <w:spacing w:line="360" w:lineRule="auto"/>
        <w:ind w:left="374"/>
        <w:jc w:val="center"/>
        <w:outlineLvl w:val="0"/>
        <w:rPr>
          <w:sz w:val="28"/>
          <w:szCs w:val="28"/>
        </w:rPr>
      </w:pPr>
      <w:r>
        <w:rPr>
          <w:sz w:val="28"/>
          <w:szCs w:val="28"/>
        </w:rPr>
        <w:t>Рисунок 1.2</w:t>
      </w:r>
    </w:p>
    <w:p w:rsidR="00F71C7B" w:rsidRDefault="00F71C7B" w:rsidP="00F71C7B">
      <w:pPr>
        <w:shd w:val="clear" w:color="auto" w:fill="FFFFFF"/>
        <w:autoSpaceDE w:val="0"/>
        <w:autoSpaceDN w:val="0"/>
        <w:adjustRightInd w:val="0"/>
        <w:spacing w:line="360" w:lineRule="auto"/>
        <w:ind w:firstLine="748"/>
        <w:rPr>
          <w:sz w:val="28"/>
          <w:szCs w:val="28"/>
        </w:rPr>
      </w:pPr>
    </w:p>
    <w:p w:rsidR="00F71C7B" w:rsidRPr="00B95AB0" w:rsidRDefault="00F71C7B" w:rsidP="00F71C7B">
      <w:pPr>
        <w:shd w:val="clear" w:color="auto" w:fill="FFFFFF"/>
        <w:autoSpaceDE w:val="0"/>
        <w:autoSpaceDN w:val="0"/>
        <w:adjustRightInd w:val="0"/>
        <w:spacing w:line="360" w:lineRule="auto"/>
        <w:ind w:firstLine="748"/>
        <w:rPr>
          <w:sz w:val="28"/>
          <w:szCs w:val="28"/>
        </w:rPr>
      </w:pPr>
      <w:r>
        <w:rPr>
          <w:sz w:val="28"/>
          <w:szCs w:val="28"/>
        </w:rPr>
        <w:br w:type="page"/>
      </w:r>
      <w:r w:rsidRPr="00B95AB0">
        <w:rPr>
          <w:b/>
          <w:sz w:val="28"/>
          <w:szCs w:val="28"/>
        </w:rPr>
        <w:t>Задача № 2</w:t>
      </w:r>
      <w:r w:rsidR="00B95AB0">
        <w:rPr>
          <w:sz w:val="28"/>
          <w:szCs w:val="28"/>
        </w:rPr>
        <w:t xml:space="preserve"> (Вариант 2 Задача № 2)</w:t>
      </w:r>
    </w:p>
    <w:p w:rsidR="00F91F3A" w:rsidRDefault="00F71C7B" w:rsidP="00F91F3A">
      <w:pPr>
        <w:pStyle w:val="a3"/>
        <w:rPr>
          <w:szCs w:val="28"/>
        </w:rPr>
      </w:pPr>
      <w:r w:rsidRPr="00F71C7B">
        <w:rPr>
          <w:szCs w:val="28"/>
        </w:rPr>
        <w:t xml:space="preserve">Функция </w:t>
      </w:r>
      <w:r w:rsidRPr="005E7924">
        <w:rPr>
          <w:b/>
          <w:szCs w:val="28"/>
        </w:rPr>
        <w:t>ПС</w:t>
      </w:r>
      <w:r w:rsidRPr="00F71C7B">
        <w:rPr>
          <w:szCs w:val="28"/>
        </w:rPr>
        <w:t xml:space="preserve"> возвращает приведенную (к текущему моменту) стоимость инвестиции. Приведенная (нынешняя) стоимость представляет собой общую сумму, которая на настоящий момент равноценна ряду будущих выплат. Например, когда вы занимаете деньги, сумма займа является приведенной (нынешней) стоимостью для заимодавца.</w:t>
      </w:r>
      <w:r w:rsidR="00F91F3A">
        <w:rPr>
          <w:szCs w:val="28"/>
        </w:rPr>
        <w:tab/>
      </w:r>
      <w:r w:rsidR="00F91F3A">
        <w:rPr>
          <w:szCs w:val="28"/>
        </w:rPr>
        <w:tab/>
      </w:r>
      <w:r w:rsidR="00F91F3A">
        <w:rPr>
          <w:szCs w:val="28"/>
        </w:rPr>
        <w:tab/>
      </w:r>
      <w:r w:rsidR="00F91F3A">
        <w:rPr>
          <w:szCs w:val="28"/>
        </w:rPr>
        <w:tab/>
      </w:r>
      <w:r w:rsidR="00F91F3A">
        <w:rPr>
          <w:szCs w:val="28"/>
        </w:rPr>
        <w:tab/>
      </w:r>
      <w:r w:rsidR="00F91F3A">
        <w:rPr>
          <w:szCs w:val="28"/>
        </w:rPr>
        <w:tab/>
      </w:r>
      <w:r w:rsidR="00F91F3A">
        <w:rPr>
          <w:szCs w:val="28"/>
        </w:rPr>
        <w:tab/>
        <w:t>Синтаксис</w:t>
      </w:r>
      <w:r w:rsidR="00F91F3A">
        <w:rPr>
          <w:szCs w:val="28"/>
        </w:rPr>
        <w:tab/>
      </w:r>
      <w:r w:rsidR="00F91F3A">
        <w:rPr>
          <w:szCs w:val="28"/>
        </w:rPr>
        <w:tab/>
      </w:r>
      <w:r w:rsidR="00F91F3A">
        <w:rPr>
          <w:szCs w:val="28"/>
        </w:rPr>
        <w:tab/>
      </w:r>
      <w:r w:rsidR="00F91F3A">
        <w:rPr>
          <w:szCs w:val="28"/>
        </w:rPr>
        <w:tab/>
      </w:r>
      <w:r w:rsidR="00F91F3A">
        <w:rPr>
          <w:szCs w:val="28"/>
        </w:rPr>
        <w:tab/>
      </w:r>
      <w:r w:rsidR="00F91F3A">
        <w:rPr>
          <w:szCs w:val="28"/>
        </w:rPr>
        <w:tab/>
      </w:r>
      <w:r w:rsidR="00F91F3A">
        <w:rPr>
          <w:szCs w:val="28"/>
        </w:rPr>
        <w:tab/>
      </w:r>
      <w:r w:rsidR="00F91F3A">
        <w:rPr>
          <w:szCs w:val="28"/>
        </w:rPr>
        <w:tab/>
      </w:r>
      <w:r w:rsidR="00F91F3A">
        <w:rPr>
          <w:szCs w:val="28"/>
        </w:rPr>
        <w:tab/>
      </w:r>
      <w:r w:rsidR="00F91F3A">
        <w:rPr>
          <w:szCs w:val="28"/>
        </w:rPr>
        <w:tab/>
      </w:r>
      <w:r w:rsidR="00F91F3A">
        <w:rPr>
          <w:szCs w:val="28"/>
        </w:rPr>
        <w:tab/>
      </w:r>
      <w:r w:rsidR="00F91F3A">
        <w:rPr>
          <w:szCs w:val="28"/>
        </w:rPr>
        <w:tab/>
      </w:r>
      <w:r w:rsidR="00F91F3A" w:rsidRPr="00F71C7B">
        <w:rPr>
          <w:b/>
          <w:bCs/>
          <w:szCs w:val="28"/>
        </w:rPr>
        <w:t>ПС</w:t>
      </w:r>
      <w:r w:rsidR="00F91F3A" w:rsidRPr="00F71C7B">
        <w:rPr>
          <w:szCs w:val="28"/>
        </w:rPr>
        <w:t>(</w:t>
      </w:r>
      <w:r w:rsidR="00F91F3A" w:rsidRPr="00F71C7B">
        <w:rPr>
          <w:b/>
          <w:bCs/>
          <w:szCs w:val="28"/>
        </w:rPr>
        <w:t>ставка</w:t>
      </w:r>
      <w:r w:rsidR="00F91F3A" w:rsidRPr="00F71C7B">
        <w:rPr>
          <w:szCs w:val="28"/>
        </w:rPr>
        <w:t>;</w:t>
      </w:r>
      <w:r w:rsidR="00F91F3A">
        <w:rPr>
          <w:szCs w:val="28"/>
        </w:rPr>
        <w:t xml:space="preserve"> </w:t>
      </w:r>
      <w:r w:rsidR="00F91F3A" w:rsidRPr="00F71C7B">
        <w:rPr>
          <w:b/>
          <w:bCs/>
          <w:szCs w:val="28"/>
        </w:rPr>
        <w:t>кпер</w:t>
      </w:r>
      <w:r w:rsidR="00F91F3A" w:rsidRPr="00F71C7B">
        <w:rPr>
          <w:szCs w:val="28"/>
        </w:rPr>
        <w:t>;</w:t>
      </w:r>
      <w:r w:rsidR="00F91F3A">
        <w:rPr>
          <w:szCs w:val="28"/>
        </w:rPr>
        <w:t xml:space="preserve"> </w:t>
      </w:r>
      <w:r w:rsidR="00F91F3A" w:rsidRPr="00F71C7B">
        <w:rPr>
          <w:b/>
          <w:bCs/>
          <w:szCs w:val="28"/>
        </w:rPr>
        <w:t>плт</w:t>
      </w:r>
      <w:r w:rsidR="00F91F3A" w:rsidRPr="00F71C7B">
        <w:rPr>
          <w:szCs w:val="28"/>
        </w:rPr>
        <w:t>;</w:t>
      </w:r>
      <w:r w:rsidR="00F91F3A">
        <w:rPr>
          <w:szCs w:val="28"/>
        </w:rPr>
        <w:t xml:space="preserve"> </w:t>
      </w:r>
      <w:r w:rsidR="00F91F3A" w:rsidRPr="00F71C7B">
        <w:rPr>
          <w:szCs w:val="28"/>
        </w:rPr>
        <w:t>бс;</w:t>
      </w:r>
      <w:r w:rsidR="00F91F3A">
        <w:rPr>
          <w:szCs w:val="28"/>
        </w:rPr>
        <w:t xml:space="preserve"> </w:t>
      </w:r>
      <w:r w:rsidR="00F91F3A" w:rsidRPr="00F71C7B">
        <w:rPr>
          <w:szCs w:val="28"/>
        </w:rPr>
        <w:t>тип)</w:t>
      </w:r>
    </w:p>
    <w:p w:rsidR="00B91377" w:rsidRDefault="00F91F3A" w:rsidP="00155419">
      <w:pPr>
        <w:shd w:val="clear" w:color="auto" w:fill="FFFFFF"/>
        <w:autoSpaceDE w:val="0"/>
        <w:autoSpaceDN w:val="0"/>
        <w:adjustRightInd w:val="0"/>
        <w:spacing w:line="360" w:lineRule="auto"/>
        <w:ind w:firstLine="748"/>
        <w:jc w:val="both"/>
        <w:rPr>
          <w:sz w:val="28"/>
          <w:szCs w:val="28"/>
        </w:rPr>
      </w:pPr>
      <w:r>
        <w:rPr>
          <w:sz w:val="28"/>
          <w:szCs w:val="28"/>
        </w:rPr>
        <w:t>Для приведенного на рис 2.1 расчета в соответствующие ячейки введены формулы, показанные на рис. 2.2.</w:t>
      </w:r>
    </w:p>
    <w:p w:rsidR="00F91F3A" w:rsidRDefault="007C6006" w:rsidP="008267E5">
      <w:pPr>
        <w:pStyle w:val="a3"/>
        <w:ind w:firstLine="0"/>
        <w:jc w:val="center"/>
        <w:rPr>
          <w:szCs w:val="28"/>
        </w:rPr>
      </w:pPr>
      <w:r>
        <w:rPr>
          <w:szCs w:val="28"/>
        </w:rPr>
        <w:pict>
          <v:shape id="_x0000_i1027" type="#_x0000_t75" style="width:321.75pt;height:184.5pt">
            <v:imagedata r:id="rId9" o:title=""/>
          </v:shape>
        </w:pict>
      </w:r>
    </w:p>
    <w:p w:rsidR="00B91377" w:rsidRDefault="00B91377" w:rsidP="008267E5">
      <w:pPr>
        <w:pStyle w:val="a3"/>
        <w:ind w:firstLine="0"/>
        <w:jc w:val="center"/>
        <w:outlineLvl w:val="0"/>
        <w:rPr>
          <w:szCs w:val="28"/>
        </w:rPr>
      </w:pPr>
      <w:r>
        <w:rPr>
          <w:szCs w:val="28"/>
        </w:rPr>
        <w:t>Рисунок 2.1</w:t>
      </w:r>
    </w:p>
    <w:p w:rsidR="00B91377" w:rsidRDefault="007C6006" w:rsidP="008267E5">
      <w:pPr>
        <w:pStyle w:val="a3"/>
        <w:ind w:firstLine="0"/>
        <w:jc w:val="center"/>
        <w:rPr>
          <w:szCs w:val="28"/>
        </w:rPr>
      </w:pPr>
      <w:r>
        <w:rPr>
          <w:szCs w:val="28"/>
        </w:rPr>
        <w:pict>
          <v:shape id="_x0000_i1028" type="#_x0000_t75" style="width:335.25pt;height:196.5pt">
            <v:imagedata r:id="rId10" o:title=""/>
          </v:shape>
        </w:pict>
      </w:r>
    </w:p>
    <w:p w:rsidR="00B91377" w:rsidRDefault="00B91377" w:rsidP="008267E5">
      <w:pPr>
        <w:pStyle w:val="a3"/>
        <w:ind w:firstLine="0"/>
        <w:jc w:val="center"/>
        <w:rPr>
          <w:szCs w:val="28"/>
        </w:rPr>
      </w:pPr>
      <w:r>
        <w:rPr>
          <w:szCs w:val="28"/>
        </w:rPr>
        <w:t>Рисунок 2.2</w:t>
      </w:r>
    </w:p>
    <w:p w:rsidR="00380829" w:rsidRPr="00B95AB0" w:rsidRDefault="00380829" w:rsidP="00155419">
      <w:pPr>
        <w:pStyle w:val="a3"/>
        <w:ind w:firstLine="737"/>
        <w:rPr>
          <w:szCs w:val="28"/>
        </w:rPr>
      </w:pPr>
      <w:r w:rsidRPr="00B95AB0">
        <w:rPr>
          <w:b/>
          <w:szCs w:val="28"/>
        </w:rPr>
        <w:t>Задача № 3</w:t>
      </w:r>
      <w:r w:rsidR="00B95AB0">
        <w:rPr>
          <w:b/>
          <w:szCs w:val="28"/>
        </w:rPr>
        <w:t xml:space="preserve"> </w:t>
      </w:r>
      <w:r w:rsidR="00B95AB0">
        <w:rPr>
          <w:szCs w:val="28"/>
        </w:rPr>
        <w:t>(Вариант 2 Задача № 3)</w:t>
      </w:r>
    </w:p>
    <w:p w:rsidR="00380829" w:rsidRPr="00380829" w:rsidRDefault="00380829" w:rsidP="00380829">
      <w:pPr>
        <w:pStyle w:val="1"/>
        <w:rPr>
          <w:sz w:val="28"/>
          <w:szCs w:val="28"/>
        </w:rPr>
      </w:pPr>
      <w:r w:rsidRPr="00380829">
        <w:rPr>
          <w:sz w:val="28"/>
          <w:szCs w:val="28"/>
        </w:rPr>
        <w:t>ЧПС</w:t>
      </w:r>
    </w:p>
    <w:p w:rsidR="00380829" w:rsidRPr="00380829" w:rsidRDefault="00380829" w:rsidP="00380829">
      <w:pPr>
        <w:pStyle w:val="1"/>
        <w:spacing w:line="360" w:lineRule="auto"/>
        <w:jc w:val="both"/>
        <w:rPr>
          <w:b w:val="0"/>
          <w:sz w:val="28"/>
          <w:szCs w:val="28"/>
        </w:rPr>
      </w:pPr>
      <w:r w:rsidRPr="00380829">
        <w:rPr>
          <w:b w:val="0"/>
          <w:sz w:val="28"/>
          <w:szCs w:val="28"/>
        </w:rPr>
        <w:t>Возвращает величину чистой приведенной стоимости инвестиции, используя ставку дисконтирования, а также стоимости будущих выплат (отрицательные значения) и поступлений (положительные значения).</w:t>
      </w:r>
    </w:p>
    <w:p w:rsidR="00380829" w:rsidRPr="00380829" w:rsidRDefault="00380829" w:rsidP="00380829">
      <w:pPr>
        <w:pStyle w:val="a3"/>
        <w:rPr>
          <w:szCs w:val="28"/>
        </w:rPr>
      </w:pPr>
      <w:r w:rsidRPr="00380829">
        <w:rPr>
          <w:b/>
          <w:bCs/>
          <w:szCs w:val="28"/>
        </w:rPr>
        <w:t>Синтаксис</w:t>
      </w:r>
    </w:p>
    <w:p w:rsidR="00380829" w:rsidRPr="00380829" w:rsidRDefault="00380829" w:rsidP="00380829">
      <w:pPr>
        <w:pStyle w:val="a3"/>
        <w:rPr>
          <w:szCs w:val="28"/>
        </w:rPr>
      </w:pPr>
      <w:r w:rsidRPr="00380829">
        <w:rPr>
          <w:b/>
          <w:bCs/>
          <w:szCs w:val="28"/>
        </w:rPr>
        <w:t>ЧПС</w:t>
      </w:r>
      <w:r>
        <w:rPr>
          <w:b/>
          <w:bCs/>
          <w:szCs w:val="28"/>
        </w:rPr>
        <w:t xml:space="preserve"> </w:t>
      </w:r>
      <w:r w:rsidRPr="00380829">
        <w:rPr>
          <w:szCs w:val="28"/>
        </w:rPr>
        <w:t>(</w:t>
      </w:r>
      <w:r w:rsidRPr="00380829">
        <w:rPr>
          <w:b/>
          <w:bCs/>
          <w:szCs w:val="28"/>
        </w:rPr>
        <w:t>ставка</w:t>
      </w:r>
      <w:r w:rsidRPr="00380829">
        <w:rPr>
          <w:szCs w:val="28"/>
        </w:rPr>
        <w:t xml:space="preserve"> ;</w:t>
      </w:r>
      <w:r>
        <w:rPr>
          <w:szCs w:val="28"/>
        </w:rPr>
        <w:t xml:space="preserve"> </w:t>
      </w:r>
      <w:r w:rsidRPr="00380829">
        <w:rPr>
          <w:b/>
          <w:bCs/>
          <w:szCs w:val="28"/>
        </w:rPr>
        <w:t>значение1</w:t>
      </w:r>
      <w:r w:rsidRPr="00380829">
        <w:rPr>
          <w:szCs w:val="28"/>
        </w:rPr>
        <w:t>;</w:t>
      </w:r>
      <w:r>
        <w:rPr>
          <w:szCs w:val="28"/>
        </w:rPr>
        <w:t xml:space="preserve"> </w:t>
      </w:r>
      <w:r w:rsidRPr="00380829">
        <w:rPr>
          <w:szCs w:val="28"/>
        </w:rPr>
        <w:t xml:space="preserve">значение2; </w:t>
      </w:r>
      <w:r w:rsidR="00B95AB0">
        <w:rPr>
          <w:szCs w:val="28"/>
        </w:rPr>
        <w:t>…</w:t>
      </w:r>
      <w:r w:rsidRPr="00380829">
        <w:rPr>
          <w:szCs w:val="28"/>
        </w:rPr>
        <w:t>)</w:t>
      </w:r>
    </w:p>
    <w:p w:rsidR="00380829" w:rsidRPr="00380829" w:rsidRDefault="00380829" w:rsidP="00380829">
      <w:pPr>
        <w:pStyle w:val="a3"/>
        <w:rPr>
          <w:szCs w:val="28"/>
        </w:rPr>
      </w:pPr>
      <w:r w:rsidRPr="00155419">
        <w:rPr>
          <w:b/>
          <w:szCs w:val="28"/>
        </w:rPr>
        <w:t>Ставка</w:t>
      </w:r>
      <w:r>
        <w:rPr>
          <w:szCs w:val="28"/>
        </w:rPr>
        <w:t xml:space="preserve"> – </w:t>
      </w:r>
      <w:r w:rsidRPr="00380829">
        <w:rPr>
          <w:szCs w:val="28"/>
        </w:rPr>
        <w:t>ставка дисконтирования за один период.</w:t>
      </w:r>
    </w:p>
    <w:p w:rsidR="00380829" w:rsidRPr="00380829" w:rsidRDefault="00380829" w:rsidP="00380829">
      <w:pPr>
        <w:pStyle w:val="a3"/>
        <w:rPr>
          <w:szCs w:val="28"/>
        </w:rPr>
      </w:pPr>
      <w:r w:rsidRPr="00155419">
        <w:rPr>
          <w:b/>
          <w:szCs w:val="28"/>
        </w:rPr>
        <w:t>Значение1, значение2</w:t>
      </w:r>
      <w:r w:rsidRPr="00380829">
        <w:rPr>
          <w:szCs w:val="28"/>
        </w:rPr>
        <w:t>,</w:t>
      </w:r>
      <w:r w:rsidR="00B95AB0">
        <w:rPr>
          <w:szCs w:val="28"/>
        </w:rPr>
        <w:t>…</w:t>
      </w:r>
      <w:r>
        <w:rPr>
          <w:szCs w:val="28"/>
        </w:rPr>
        <w:t xml:space="preserve"> – </w:t>
      </w:r>
      <w:r w:rsidRPr="00380829">
        <w:rPr>
          <w:szCs w:val="28"/>
        </w:rPr>
        <w:t>от 1 до 29 аргументов, представляющих расходы и доходы.</w:t>
      </w:r>
    </w:p>
    <w:p w:rsidR="00380829" w:rsidRPr="00380829" w:rsidRDefault="00380829" w:rsidP="00380829">
      <w:pPr>
        <w:numPr>
          <w:ilvl w:val="0"/>
          <w:numId w:val="1"/>
        </w:numPr>
        <w:spacing w:before="100" w:beforeAutospacing="1" w:after="100" w:afterAutospacing="1" w:line="360" w:lineRule="auto"/>
        <w:jc w:val="both"/>
        <w:rPr>
          <w:sz w:val="28"/>
          <w:szCs w:val="28"/>
        </w:rPr>
      </w:pPr>
      <w:r w:rsidRPr="00155419">
        <w:rPr>
          <w:b/>
          <w:sz w:val="28"/>
          <w:szCs w:val="28"/>
        </w:rPr>
        <w:t>Значение1, значение2</w:t>
      </w:r>
      <w:r w:rsidRPr="00380829">
        <w:rPr>
          <w:sz w:val="28"/>
          <w:szCs w:val="28"/>
        </w:rPr>
        <w:t>,</w:t>
      </w:r>
      <w:r>
        <w:rPr>
          <w:sz w:val="28"/>
          <w:szCs w:val="28"/>
        </w:rPr>
        <w:t> </w:t>
      </w:r>
      <w:r w:rsidR="00B95AB0">
        <w:rPr>
          <w:sz w:val="28"/>
          <w:szCs w:val="28"/>
        </w:rPr>
        <w:t>…</w:t>
      </w:r>
      <w:r w:rsidRPr="00380829">
        <w:rPr>
          <w:sz w:val="28"/>
          <w:szCs w:val="28"/>
        </w:rPr>
        <w:t xml:space="preserve"> должны быть равномерно распределены во времени, выплаты должны осуществляться в конце каждого периода. </w:t>
      </w:r>
    </w:p>
    <w:p w:rsidR="00380829" w:rsidRPr="00380829" w:rsidRDefault="00380829" w:rsidP="00380829">
      <w:pPr>
        <w:numPr>
          <w:ilvl w:val="0"/>
          <w:numId w:val="1"/>
        </w:numPr>
        <w:spacing w:before="100" w:beforeAutospacing="1" w:after="100" w:afterAutospacing="1" w:line="360" w:lineRule="auto"/>
        <w:jc w:val="both"/>
        <w:rPr>
          <w:sz w:val="28"/>
          <w:szCs w:val="28"/>
        </w:rPr>
      </w:pPr>
      <w:r w:rsidRPr="00155419">
        <w:rPr>
          <w:b/>
          <w:sz w:val="28"/>
          <w:szCs w:val="28"/>
        </w:rPr>
        <w:t>ЧПС</w:t>
      </w:r>
      <w:r w:rsidRPr="00380829">
        <w:rPr>
          <w:sz w:val="28"/>
          <w:szCs w:val="28"/>
        </w:rPr>
        <w:t xml:space="preserve"> использует порядок аргументов </w:t>
      </w:r>
      <w:r w:rsidRPr="00155419">
        <w:rPr>
          <w:b/>
          <w:sz w:val="28"/>
          <w:szCs w:val="28"/>
        </w:rPr>
        <w:t>значение1, значение2</w:t>
      </w:r>
      <w:r w:rsidRPr="00380829">
        <w:rPr>
          <w:sz w:val="28"/>
          <w:szCs w:val="28"/>
        </w:rPr>
        <w:t>,</w:t>
      </w:r>
      <w:r>
        <w:rPr>
          <w:sz w:val="28"/>
          <w:szCs w:val="28"/>
        </w:rPr>
        <w:t> </w:t>
      </w:r>
      <w:r w:rsidR="00B95AB0">
        <w:rPr>
          <w:sz w:val="28"/>
          <w:szCs w:val="28"/>
        </w:rPr>
        <w:t>…</w:t>
      </w:r>
      <w:r w:rsidRPr="00380829">
        <w:rPr>
          <w:sz w:val="28"/>
          <w:szCs w:val="28"/>
        </w:rPr>
        <w:t xml:space="preserve"> для определения порядка поступлений и платежей. </w:t>
      </w:r>
      <w:r>
        <w:rPr>
          <w:sz w:val="28"/>
          <w:szCs w:val="28"/>
        </w:rPr>
        <w:t>Необходимо</w:t>
      </w:r>
      <w:r w:rsidRPr="00380829">
        <w:rPr>
          <w:sz w:val="28"/>
          <w:szCs w:val="28"/>
        </w:rPr>
        <w:t>, что</w:t>
      </w:r>
      <w:r>
        <w:rPr>
          <w:sz w:val="28"/>
          <w:szCs w:val="28"/>
        </w:rPr>
        <w:t>бы</w:t>
      </w:r>
      <w:r w:rsidRPr="00380829">
        <w:rPr>
          <w:sz w:val="28"/>
          <w:szCs w:val="28"/>
        </w:rPr>
        <w:t xml:space="preserve">  платежи и поступления введены в правильном порядке. </w:t>
      </w:r>
    </w:p>
    <w:p w:rsidR="00380829" w:rsidRPr="00380829" w:rsidRDefault="00380829" w:rsidP="00380829">
      <w:pPr>
        <w:numPr>
          <w:ilvl w:val="0"/>
          <w:numId w:val="1"/>
        </w:numPr>
        <w:spacing w:before="100" w:beforeAutospacing="1" w:after="100" w:afterAutospacing="1" w:line="360" w:lineRule="auto"/>
        <w:jc w:val="both"/>
        <w:rPr>
          <w:sz w:val="28"/>
          <w:szCs w:val="28"/>
        </w:rPr>
      </w:pPr>
      <w:r w:rsidRPr="00380829">
        <w:rPr>
          <w:sz w:val="28"/>
          <w:szCs w:val="28"/>
        </w:rPr>
        <w:t xml:space="preserve">Аргументы, которые являются числами, пустыми ячейками, логическими значениями или текстовыми представлениями чисел, учитываются; аргументы, которые являются значениями ошибки или текстами, которые не могут быть преобразованы в числа, игнорируются. </w:t>
      </w:r>
    </w:p>
    <w:p w:rsidR="00380829" w:rsidRPr="00380829" w:rsidRDefault="00380829" w:rsidP="00380829">
      <w:pPr>
        <w:numPr>
          <w:ilvl w:val="0"/>
          <w:numId w:val="1"/>
        </w:numPr>
        <w:spacing w:before="100" w:beforeAutospacing="1" w:after="100" w:afterAutospacing="1" w:line="360" w:lineRule="auto"/>
        <w:jc w:val="both"/>
        <w:rPr>
          <w:sz w:val="28"/>
          <w:szCs w:val="28"/>
        </w:rPr>
      </w:pPr>
      <w:r w:rsidRPr="00380829">
        <w:rPr>
          <w:sz w:val="28"/>
          <w:szCs w:val="28"/>
        </w:rPr>
        <w:t xml:space="preserve">Если аргумент является массивом или ссылкой, то учитываются только числа. Пустые ячейки, логические значения, текст или значения ошибок в массиве или ссылке игнорируются. </w:t>
      </w:r>
    </w:p>
    <w:p w:rsidR="00380829" w:rsidRPr="00380829" w:rsidRDefault="00380829" w:rsidP="00380829">
      <w:pPr>
        <w:numPr>
          <w:ilvl w:val="0"/>
          <w:numId w:val="2"/>
        </w:numPr>
        <w:spacing w:before="100" w:beforeAutospacing="1" w:after="100" w:afterAutospacing="1" w:line="360" w:lineRule="auto"/>
        <w:jc w:val="both"/>
        <w:rPr>
          <w:sz w:val="28"/>
          <w:szCs w:val="28"/>
        </w:rPr>
      </w:pPr>
      <w:r w:rsidRPr="00380829">
        <w:rPr>
          <w:sz w:val="28"/>
          <w:szCs w:val="28"/>
        </w:rPr>
        <w:t>Считается, что инвестиция, значение которой вычисляет функция </w:t>
      </w:r>
      <w:r w:rsidRPr="00155419">
        <w:rPr>
          <w:b/>
          <w:sz w:val="28"/>
          <w:szCs w:val="28"/>
        </w:rPr>
        <w:t>ЧПС</w:t>
      </w:r>
      <w:r w:rsidRPr="00380829">
        <w:rPr>
          <w:sz w:val="28"/>
          <w:szCs w:val="28"/>
        </w:rPr>
        <w:t xml:space="preserve">, начинается за один период до даты денежного взноса значение1 и заканчивается с последним денежным взносом в списке. Вычисления функции </w:t>
      </w:r>
      <w:r w:rsidRPr="00155419">
        <w:rPr>
          <w:b/>
          <w:sz w:val="28"/>
          <w:szCs w:val="28"/>
        </w:rPr>
        <w:t>ЧПС</w:t>
      </w:r>
      <w:r w:rsidRPr="00380829">
        <w:rPr>
          <w:sz w:val="28"/>
          <w:szCs w:val="28"/>
        </w:rPr>
        <w:t xml:space="preserve"> базируются на будущих денежных взносах. Если первый денежный взнос приходится на начало первого периода, то первое значение следует добавить к результату функции </w:t>
      </w:r>
      <w:r w:rsidRPr="00155419">
        <w:rPr>
          <w:b/>
          <w:sz w:val="28"/>
          <w:szCs w:val="28"/>
        </w:rPr>
        <w:t>ЧПС</w:t>
      </w:r>
      <w:r w:rsidRPr="00380829">
        <w:rPr>
          <w:sz w:val="28"/>
          <w:szCs w:val="28"/>
        </w:rPr>
        <w:t xml:space="preserve">, но не включать в список аргументов. </w:t>
      </w:r>
    </w:p>
    <w:p w:rsidR="00380829" w:rsidRPr="00380829" w:rsidRDefault="00380829" w:rsidP="00155419">
      <w:pPr>
        <w:numPr>
          <w:ilvl w:val="0"/>
          <w:numId w:val="2"/>
        </w:numPr>
        <w:spacing w:before="100" w:beforeAutospacing="1" w:after="100" w:afterAutospacing="1" w:line="360" w:lineRule="auto"/>
        <w:jc w:val="both"/>
        <w:rPr>
          <w:sz w:val="28"/>
          <w:szCs w:val="28"/>
        </w:rPr>
      </w:pPr>
      <w:r w:rsidRPr="00155419">
        <w:rPr>
          <w:b/>
          <w:sz w:val="28"/>
          <w:szCs w:val="28"/>
        </w:rPr>
        <w:t>ЧПС</w:t>
      </w:r>
      <w:r w:rsidRPr="00380829">
        <w:rPr>
          <w:sz w:val="28"/>
          <w:szCs w:val="28"/>
        </w:rPr>
        <w:t xml:space="preserve"> аналогична функции </w:t>
      </w:r>
      <w:r w:rsidRPr="00155419">
        <w:rPr>
          <w:b/>
          <w:sz w:val="28"/>
          <w:szCs w:val="28"/>
        </w:rPr>
        <w:t>ПС</w:t>
      </w:r>
      <w:r w:rsidRPr="00380829">
        <w:rPr>
          <w:sz w:val="28"/>
          <w:szCs w:val="28"/>
        </w:rPr>
        <w:t xml:space="preserve"> (текущее значение). Основное различие между функциями </w:t>
      </w:r>
      <w:r w:rsidRPr="00155419">
        <w:rPr>
          <w:b/>
          <w:sz w:val="28"/>
          <w:szCs w:val="28"/>
        </w:rPr>
        <w:t>ПС</w:t>
      </w:r>
      <w:r w:rsidRPr="00380829">
        <w:rPr>
          <w:sz w:val="28"/>
          <w:szCs w:val="28"/>
        </w:rPr>
        <w:t xml:space="preserve"> и </w:t>
      </w:r>
      <w:r w:rsidRPr="00155419">
        <w:rPr>
          <w:b/>
          <w:sz w:val="28"/>
          <w:szCs w:val="28"/>
        </w:rPr>
        <w:t>ЧПС</w:t>
      </w:r>
      <w:r w:rsidRPr="00380829">
        <w:rPr>
          <w:sz w:val="28"/>
          <w:szCs w:val="28"/>
        </w:rPr>
        <w:t xml:space="preserve"> заключается в том, что </w:t>
      </w:r>
      <w:r w:rsidRPr="00155419">
        <w:rPr>
          <w:b/>
          <w:sz w:val="28"/>
          <w:szCs w:val="28"/>
        </w:rPr>
        <w:t>ПС</w:t>
      </w:r>
      <w:r w:rsidRPr="00380829">
        <w:rPr>
          <w:sz w:val="28"/>
          <w:szCs w:val="28"/>
        </w:rPr>
        <w:t xml:space="preserve"> допускает, чтобы денежные взносы происходили либо в конце, либо в начале периода. В отличие от денежных взносов переменной величины в функции </w:t>
      </w:r>
      <w:r w:rsidRPr="00155419">
        <w:rPr>
          <w:b/>
          <w:sz w:val="28"/>
          <w:szCs w:val="28"/>
        </w:rPr>
        <w:t>ЧПС</w:t>
      </w:r>
      <w:r w:rsidRPr="00380829">
        <w:rPr>
          <w:sz w:val="28"/>
          <w:szCs w:val="28"/>
        </w:rPr>
        <w:t xml:space="preserve">, денежные взносы в функции </w:t>
      </w:r>
      <w:r w:rsidRPr="00155419">
        <w:rPr>
          <w:b/>
          <w:sz w:val="28"/>
          <w:szCs w:val="28"/>
        </w:rPr>
        <w:t>ПС</w:t>
      </w:r>
      <w:r w:rsidRPr="00380829">
        <w:rPr>
          <w:sz w:val="28"/>
          <w:szCs w:val="28"/>
        </w:rPr>
        <w:t xml:space="preserve"> должны быть постоянны на весь период инвестиции. </w:t>
      </w:r>
    </w:p>
    <w:p w:rsidR="00155419" w:rsidRDefault="00380829" w:rsidP="00155419">
      <w:pPr>
        <w:shd w:val="clear" w:color="auto" w:fill="FFFFFF"/>
        <w:autoSpaceDE w:val="0"/>
        <w:autoSpaceDN w:val="0"/>
        <w:adjustRightInd w:val="0"/>
        <w:spacing w:line="360" w:lineRule="auto"/>
        <w:ind w:firstLine="748"/>
        <w:jc w:val="both"/>
        <w:rPr>
          <w:sz w:val="28"/>
          <w:szCs w:val="28"/>
        </w:rPr>
      </w:pPr>
      <w:r>
        <w:rPr>
          <w:sz w:val="28"/>
          <w:szCs w:val="28"/>
        </w:rPr>
        <w:t>Для приведенного на рис 3.1 расчета в соответствующие ячейки введены формулы, показанные на рис. 3.2.</w:t>
      </w:r>
    </w:p>
    <w:p w:rsidR="00380829" w:rsidRDefault="007C6006" w:rsidP="008267E5">
      <w:pPr>
        <w:pStyle w:val="a3"/>
        <w:ind w:firstLine="0"/>
        <w:jc w:val="center"/>
        <w:rPr>
          <w:szCs w:val="28"/>
        </w:rPr>
      </w:pPr>
      <w:r>
        <w:rPr>
          <w:szCs w:val="28"/>
        </w:rPr>
        <w:pict>
          <v:shape id="_x0000_i1029" type="#_x0000_t75" style="width:352.5pt;height:178.5pt">
            <v:imagedata r:id="rId11" o:title=""/>
          </v:shape>
        </w:pict>
      </w:r>
    </w:p>
    <w:p w:rsidR="00385E39" w:rsidRDefault="00385E39" w:rsidP="008267E5">
      <w:pPr>
        <w:pStyle w:val="a3"/>
        <w:ind w:firstLine="0"/>
        <w:jc w:val="center"/>
        <w:rPr>
          <w:szCs w:val="28"/>
        </w:rPr>
      </w:pPr>
      <w:r>
        <w:rPr>
          <w:szCs w:val="28"/>
        </w:rPr>
        <w:t>Рисунок 3.1</w:t>
      </w:r>
    </w:p>
    <w:p w:rsidR="008267E5" w:rsidRDefault="008267E5" w:rsidP="002304E6">
      <w:pPr>
        <w:pStyle w:val="a3"/>
        <w:jc w:val="center"/>
        <w:rPr>
          <w:szCs w:val="28"/>
        </w:rPr>
      </w:pPr>
    </w:p>
    <w:p w:rsidR="00385E39" w:rsidRDefault="007C6006" w:rsidP="008267E5">
      <w:pPr>
        <w:pStyle w:val="a3"/>
        <w:ind w:firstLine="0"/>
        <w:jc w:val="center"/>
        <w:rPr>
          <w:szCs w:val="28"/>
        </w:rPr>
      </w:pPr>
      <w:r>
        <w:rPr>
          <w:szCs w:val="28"/>
        </w:rPr>
        <w:pict>
          <v:shape id="_x0000_i1030" type="#_x0000_t75" style="width:376.5pt;height:178.5pt">
            <v:imagedata r:id="rId12" o:title=""/>
          </v:shape>
        </w:pict>
      </w:r>
    </w:p>
    <w:p w:rsidR="00385E39" w:rsidRDefault="00385E39" w:rsidP="008267E5">
      <w:pPr>
        <w:pStyle w:val="a3"/>
        <w:ind w:firstLine="0"/>
        <w:jc w:val="center"/>
        <w:rPr>
          <w:szCs w:val="28"/>
        </w:rPr>
      </w:pPr>
      <w:r>
        <w:rPr>
          <w:szCs w:val="28"/>
        </w:rPr>
        <w:t>Рисунок 3.2</w:t>
      </w:r>
    </w:p>
    <w:p w:rsidR="008267E5" w:rsidRDefault="008267E5" w:rsidP="00385E39">
      <w:pPr>
        <w:pStyle w:val="a3"/>
        <w:rPr>
          <w:szCs w:val="28"/>
        </w:rPr>
      </w:pPr>
    </w:p>
    <w:p w:rsidR="00385E39" w:rsidRPr="00B95AB0" w:rsidRDefault="00385E39" w:rsidP="00FD2E9D">
      <w:pPr>
        <w:pStyle w:val="a3"/>
        <w:spacing w:line="240" w:lineRule="auto"/>
        <w:rPr>
          <w:szCs w:val="28"/>
        </w:rPr>
      </w:pPr>
      <w:r w:rsidRPr="00B95AB0">
        <w:rPr>
          <w:b/>
          <w:szCs w:val="28"/>
        </w:rPr>
        <w:t>Задача № 4</w:t>
      </w:r>
      <w:r w:rsidR="00B95AB0">
        <w:rPr>
          <w:szCs w:val="28"/>
        </w:rPr>
        <w:t xml:space="preserve"> (Вариант 2 Задача № 4)</w:t>
      </w:r>
    </w:p>
    <w:p w:rsidR="00385E39" w:rsidRDefault="00385E39" w:rsidP="00385E39">
      <w:pPr>
        <w:shd w:val="clear" w:color="auto" w:fill="FFFFFF"/>
        <w:autoSpaceDE w:val="0"/>
        <w:autoSpaceDN w:val="0"/>
        <w:adjustRightInd w:val="0"/>
        <w:spacing w:line="360" w:lineRule="auto"/>
        <w:ind w:firstLine="748"/>
        <w:jc w:val="both"/>
        <w:rPr>
          <w:sz w:val="28"/>
          <w:szCs w:val="28"/>
        </w:rPr>
      </w:pPr>
      <w:r>
        <w:rPr>
          <w:sz w:val="28"/>
          <w:szCs w:val="28"/>
        </w:rPr>
        <w:t>Для приведенного на рис 4.1 расчета в соответствующие ячейки введены формулы, показанные на рис. 4.2.</w:t>
      </w:r>
    </w:p>
    <w:p w:rsidR="00EF6679" w:rsidRDefault="007C6006" w:rsidP="00EF6679">
      <w:pPr>
        <w:shd w:val="clear" w:color="auto" w:fill="FFFFFF"/>
        <w:autoSpaceDE w:val="0"/>
        <w:autoSpaceDN w:val="0"/>
        <w:adjustRightInd w:val="0"/>
        <w:jc w:val="center"/>
        <w:rPr>
          <w:sz w:val="28"/>
          <w:szCs w:val="28"/>
        </w:rPr>
      </w:pPr>
      <w:r>
        <w:rPr>
          <w:sz w:val="28"/>
          <w:szCs w:val="28"/>
        </w:rPr>
        <w:pict>
          <v:shape id="_x0000_i1031" type="#_x0000_t75" style="width:363pt;height:183.75pt">
            <v:imagedata r:id="rId13" o:title=""/>
          </v:shape>
        </w:pict>
      </w:r>
    </w:p>
    <w:p w:rsidR="00385E39" w:rsidRDefault="00385E39" w:rsidP="008267E5">
      <w:pPr>
        <w:pStyle w:val="a3"/>
        <w:ind w:firstLine="0"/>
        <w:jc w:val="center"/>
        <w:rPr>
          <w:szCs w:val="28"/>
        </w:rPr>
      </w:pPr>
      <w:r>
        <w:rPr>
          <w:szCs w:val="28"/>
        </w:rPr>
        <w:t>Рисунок 4.1</w:t>
      </w:r>
    </w:p>
    <w:p w:rsidR="00385E39" w:rsidRDefault="007C6006" w:rsidP="008267E5">
      <w:pPr>
        <w:pStyle w:val="a3"/>
        <w:ind w:firstLine="0"/>
        <w:jc w:val="center"/>
        <w:rPr>
          <w:szCs w:val="28"/>
        </w:rPr>
      </w:pPr>
      <w:r>
        <w:rPr>
          <w:szCs w:val="28"/>
        </w:rPr>
        <w:pict>
          <v:shape id="_x0000_i1032" type="#_x0000_t75" style="width:374.25pt;height:196.5pt">
            <v:imagedata r:id="rId14" o:title=""/>
          </v:shape>
        </w:pict>
      </w:r>
    </w:p>
    <w:p w:rsidR="00F570F1" w:rsidRDefault="00F570F1" w:rsidP="008267E5">
      <w:pPr>
        <w:pStyle w:val="a3"/>
        <w:ind w:firstLine="0"/>
        <w:jc w:val="center"/>
        <w:rPr>
          <w:szCs w:val="28"/>
        </w:rPr>
      </w:pPr>
      <w:r>
        <w:rPr>
          <w:szCs w:val="28"/>
        </w:rPr>
        <w:t>Рисунок 4.2</w:t>
      </w:r>
    </w:p>
    <w:p w:rsidR="008267E5" w:rsidRDefault="008267E5" w:rsidP="00385E39">
      <w:pPr>
        <w:pStyle w:val="a3"/>
        <w:jc w:val="center"/>
        <w:rPr>
          <w:szCs w:val="28"/>
        </w:rPr>
      </w:pPr>
    </w:p>
    <w:p w:rsidR="00F570F1" w:rsidRPr="00B95AB0" w:rsidRDefault="00F570F1" w:rsidP="00F570F1">
      <w:pPr>
        <w:pStyle w:val="a3"/>
        <w:rPr>
          <w:szCs w:val="28"/>
        </w:rPr>
      </w:pPr>
      <w:r w:rsidRPr="00B95AB0">
        <w:rPr>
          <w:b/>
          <w:szCs w:val="28"/>
        </w:rPr>
        <w:t>Задача № 5</w:t>
      </w:r>
      <w:r w:rsidR="00B95AB0">
        <w:rPr>
          <w:szCs w:val="28"/>
        </w:rPr>
        <w:t xml:space="preserve"> (Вариант 2 Задача № 5)</w:t>
      </w:r>
    </w:p>
    <w:p w:rsidR="00F570F1" w:rsidRDefault="00F570F1" w:rsidP="00F570F1">
      <w:pPr>
        <w:shd w:val="clear" w:color="auto" w:fill="FFFFFF"/>
        <w:autoSpaceDE w:val="0"/>
        <w:autoSpaceDN w:val="0"/>
        <w:adjustRightInd w:val="0"/>
        <w:spacing w:line="360" w:lineRule="auto"/>
        <w:ind w:firstLine="748"/>
        <w:jc w:val="both"/>
        <w:rPr>
          <w:sz w:val="28"/>
          <w:szCs w:val="28"/>
        </w:rPr>
      </w:pPr>
      <w:r>
        <w:rPr>
          <w:sz w:val="28"/>
          <w:szCs w:val="28"/>
        </w:rPr>
        <w:t>Для приведенного на рис 5.1 расчета в соответствующие ячейки введены формулы, показанные на рис. 5.2.</w:t>
      </w:r>
    </w:p>
    <w:p w:rsidR="00F570F1" w:rsidRDefault="007C6006" w:rsidP="008267E5">
      <w:pPr>
        <w:pStyle w:val="a3"/>
        <w:ind w:firstLine="0"/>
        <w:jc w:val="center"/>
        <w:rPr>
          <w:szCs w:val="28"/>
        </w:rPr>
      </w:pPr>
      <w:r>
        <w:rPr>
          <w:szCs w:val="28"/>
        </w:rPr>
        <w:pict>
          <v:shape id="_x0000_i1033" type="#_x0000_t75" style="width:400.5pt;height:192pt">
            <v:imagedata r:id="rId15" o:title=""/>
          </v:shape>
        </w:pict>
      </w:r>
    </w:p>
    <w:p w:rsidR="00F570F1" w:rsidRDefault="00F570F1" w:rsidP="008267E5">
      <w:pPr>
        <w:pStyle w:val="a3"/>
        <w:ind w:firstLine="0"/>
        <w:jc w:val="center"/>
        <w:rPr>
          <w:szCs w:val="28"/>
        </w:rPr>
      </w:pPr>
      <w:r>
        <w:rPr>
          <w:szCs w:val="28"/>
        </w:rPr>
        <w:t>Рисунок 5.1</w:t>
      </w:r>
    </w:p>
    <w:p w:rsidR="008267E5" w:rsidRDefault="008267E5" w:rsidP="008267E5">
      <w:pPr>
        <w:pStyle w:val="a3"/>
        <w:ind w:firstLine="0"/>
        <w:jc w:val="center"/>
        <w:rPr>
          <w:szCs w:val="28"/>
        </w:rPr>
      </w:pPr>
    </w:p>
    <w:p w:rsidR="00F570F1" w:rsidRDefault="007C6006" w:rsidP="008267E5">
      <w:pPr>
        <w:pStyle w:val="a3"/>
        <w:ind w:firstLine="0"/>
        <w:jc w:val="center"/>
        <w:rPr>
          <w:szCs w:val="28"/>
        </w:rPr>
      </w:pPr>
      <w:r>
        <w:rPr>
          <w:szCs w:val="28"/>
        </w:rPr>
        <w:pict>
          <v:shape id="_x0000_i1034" type="#_x0000_t75" style="width:479.25pt;height:192pt">
            <v:imagedata r:id="rId16" o:title=""/>
          </v:shape>
        </w:pict>
      </w:r>
    </w:p>
    <w:p w:rsidR="002835A9" w:rsidRDefault="002835A9" w:rsidP="00F570F1">
      <w:pPr>
        <w:pStyle w:val="a3"/>
        <w:jc w:val="center"/>
        <w:rPr>
          <w:szCs w:val="28"/>
        </w:rPr>
      </w:pPr>
      <w:r>
        <w:rPr>
          <w:szCs w:val="28"/>
        </w:rPr>
        <w:t>Рисунок 5.2</w:t>
      </w:r>
    </w:p>
    <w:p w:rsidR="008267E5" w:rsidRDefault="008267E5" w:rsidP="00F570F1">
      <w:pPr>
        <w:pStyle w:val="a3"/>
        <w:jc w:val="center"/>
        <w:rPr>
          <w:szCs w:val="28"/>
        </w:rPr>
      </w:pPr>
    </w:p>
    <w:p w:rsidR="00A84669" w:rsidRDefault="002835A9" w:rsidP="002835A9">
      <w:pPr>
        <w:pStyle w:val="a3"/>
        <w:rPr>
          <w:szCs w:val="28"/>
        </w:rPr>
      </w:pPr>
      <w:r>
        <w:rPr>
          <w:szCs w:val="28"/>
        </w:rPr>
        <w:t xml:space="preserve">Из </w:t>
      </w:r>
      <w:r w:rsidR="008267E5">
        <w:rPr>
          <w:szCs w:val="28"/>
        </w:rPr>
        <w:t>результатов расчета видно</w:t>
      </w:r>
      <w:r>
        <w:rPr>
          <w:szCs w:val="28"/>
        </w:rPr>
        <w:t>, что для фирмы предпочтительнее приобрести облигацию.</w:t>
      </w:r>
    </w:p>
    <w:p w:rsidR="00A84669" w:rsidRDefault="00A84669" w:rsidP="00B95AB0">
      <w:pPr>
        <w:pStyle w:val="a3"/>
        <w:jc w:val="left"/>
        <w:rPr>
          <w:b/>
          <w:szCs w:val="28"/>
          <w:lang w:val="en-US"/>
        </w:rPr>
      </w:pPr>
      <w:r>
        <w:rPr>
          <w:szCs w:val="28"/>
        </w:rPr>
        <w:br w:type="page"/>
      </w:r>
      <w:r w:rsidR="00B95AB0" w:rsidRPr="00B95AB0">
        <w:rPr>
          <w:b/>
          <w:szCs w:val="28"/>
          <w:lang w:val="en-US"/>
        </w:rPr>
        <w:t>II</w:t>
      </w:r>
      <w:r w:rsidR="00B95AB0" w:rsidRPr="00B95AB0">
        <w:rPr>
          <w:b/>
          <w:szCs w:val="28"/>
        </w:rPr>
        <w:t xml:space="preserve"> </w:t>
      </w:r>
      <w:r w:rsidRPr="00B95AB0">
        <w:rPr>
          <w:b/>
          <w:szCs w:val="28"/>
        </w:rPr>
        <w:t>Решение оптимизационных задач линейного программирования</w:t>
      </w:r>
    </w:p>
    <w:p w:rsidR="00B95AB0" w:rsidRPr="00B95AB0" w:rsidRDefault="00B95AB0" w:rsidP="00B95AB0">
      <w:pPr>
        <w:pStyle w:val="a3"/>
        <w:jc w:val="left"/>
        <w:rPr>
          <w:b/>
          <w:szCs w:val="28"/>
          <w:lang w:val="en-US"/>
        </w:rPr>
      </w:pPr>
    </w:p>
    <w:p w:rsidR="00A84669" w:rsidRDefault="00A84669" w:rsidP="00A84669">
      <w:pPr>
        <w:pStyle w:val="a3"/>
        <w:rPr>
          <w:color w:val="000000"/>
          <w:szCs w:val="28"/>
        </w:rPr>
      </w:pPr>
      <w:r w:rsidRPr="00A84669">
        <w:rPr>
          <w:color w:val="000000"/>
          <w:szCs w:val="28"/>
        </w:rPr>
        <w:t xml:space="preserve">Линейное программирование </w:t>
      </w:r>
      <w:r>
        <w:rPr>
          <w:color w:val="000000"/>
          <w:szCs w:val="28"/>
        </w:rPr>
        <w:t>(</w:t>
      </w:r>
      <w:r w:rsidRPr="00A84669">
        <w:rPr>
          <w:color w:val="000000"/>
          <w:szCs w:val="28"/>
        </w:rPr>
        <w:t>ЛП</w:t>
      </w:r>
      <w:r>
        <w:rPr>
          <w:color w:val="000000"/>
          <w:szCs w:val="28"/>
        </w:rPr>
        <w:t xml:space="preserve">) – </w:t>
      </w:r>
      <w:r w:rsidRPr="00A84669">
        <w:rPr>
          <w:color w:val="000000"/>
          <w:szCs w:val="28"/>
        </w:rPr>
        <w:t>это метод оптимизации моделей, в которых целевые функции и ограничения строго линейны. ЛП успешно применяется в военной области, индустрии, сельском хозяйстве, транспортной отрасли, экономике, системе здраво</w:t>
      </w:r>
      <w:r>
        <w:rPr>
          <w:color w:val="000000"/>
          <w:szCs w:val="28"/>
        </w:rPr>
        <w:t>о</w:t>
      </w:r>
      <w:r w:rsidRPr="00A84669">
        <w:rPr>
          <w:color w:val="000000"/>
          <w:szCs w:val="28"/>
        </w:rPr>
        <w:t>хра</w:t>
      </w:r>
      <w:r>
        <w:rPr>
          <w:color w:val="000000"/>
          <w:szCs w:val="28"/>
        </w:rPr>
        <w:t>н</w:t>
      </w:r>
      <w:r w:rsidRPr="00A84669">
        <w:rPr>
          <w:color w:val="000000"/>
          <w:szCs w:val="28"/>
        </w:rPr>
        <w:t>ения и даже в социальных науках. Широкое использование этого метода также подкрепляется высокоэффективными компьютерными алгоритмами, реализующими данный метод. На алгоритмах линейного программирования (учитывая их компьютерную эффективность) базируются оптимизационные алгоритмы для других, более сложных типов моделей и задач исследования операций, включая целочисленное, нелинейное и стохастическое программирование.</w:t>
      </w:r>
    </w:p>
    <w:p w:rsidR="00A84669" w:rsidRPr="00A84669" w:rsidRDefault="00A84669" w:rsidP="00A84669">
      <w:pPr>
        <w:shd w:val="clear" w:color="auto" w:fill="FFFFFF"/>
        <w:autoSpaceDE w:val="0"/>
        <w:autoSpaceDN w:val="0"/>
        <w:adjustRightInd w:val="0"/>
        <w:spacing w:line="360" w:lineRule="auto"/>
        <w:ind w:firstLine="748"/>
        <w:jc w:val="both"/>
        <w:rPr>
          <w:sz w:val="28"/>
          <w:szCs w:val="28"/>
        </w:rPr>
      </w:pPr>
      <w:r w:rsidRPr="00A84669">
        <w:rPr>
          <w:color w:val="000000"/>
          <w:sz w:val="28"/>
          <w:szCs w:val="28"/>
        </w:rPr>
        <w:t xml:space="preserve">Задача (модель) </w:t>
      </w:r>
      <w:r w:rsidR="0047210E">
        <w:rPr>
          <w:color w:val="000000"/>
          <w:sz w:val="28"/>
          <w:szCs w:val="28"/>
        </w:rPr>
        <w:t>ЛП</w:t>
      </w:r>
      <w:r w:rsidRPr="00A84669">
        <w:rPr>
          <w:color w:val="000000"/>
          <w:sz w:val="28"/>
          <w:szCs w:val="28"/>
        </w:rPr>
        <w:t>, как и любая задача исследования операций, включает три основных элемента.</w:t>
      </w:r>
    </w:p>
    <w:p w:rsidR="00A84669" w:rsidRPr="00A84669" w:rsidRDefault="00A84669" w:rsidP="00A84669">
      <w:pPr>
        <w:shd w:val="clear" w:color="auto" w:fill="FFFFFF"/>
        <w:autoSpaceDE w:val="0"/>
        <w:autoSpaceDN w:val="0"/>
        <w:adjustRightInd w:val="0"/>
        <w:spacing w:line="360" w:lineRule="auto"/>
        <w:rPr>
          <w:sz w:val="28"/>
          <w:szCs w:val="28"/>
        </w:rPr>
      </w:pPr>
      <w:r w:rsidRPr="0047210E">
        <w:rPr>
          <w:bCs/>
          <w:color w:val="000000"/>
          <w:sz w:val="28"/>
          <w:szCs w:val="28"/>
        </w:rPr>
        <w:t xml:space="preserve">1.  </w:t>
      </w:r>
      <w:r w:rsidRPr="00A84669">
        <w:rPr>
          <w:b/>
          <w:bCs/>
          <w:color w:val="000000"/>
          <w:sz w:val="28"/>
          <w:szCs w:val="28"/>
        </w:rPr>
        <w:t xml:space="preserve">Переменные, </w:t>
      </w:r>
      <w:r w:rsidRPr="00A84669">
        <w:rPr>
          <w:color w:val="000000"/>
          <w:sz w:val="28"/>
          <w:szCs w:val="28"/>
        </w:rPr>
        <w:t>которые следует определить.</w:t>
      </w:r>
    </w:p>
    <w:p w:rsidR="00A84669" w:rsidRPr="00A84669" w:rsidRDefault="00A84669" w:rsidP="00A84669">
      <w:pPr>
        <w:shd w:val="clear" w:color="auto" w:fill="FFFFFF"/>
        <w:autoSpaceDE w:val="0"/>
        <w:autoSpaceDN w:val="0"/>
        <w:adjustRightInd w:val="0"/>
        <w:spacing w:line="360" w:lineRule="auto"/>
        <w:rPr>
          <w:sz w:val="28"/>
          <w:szCs w:val="28"/>
        </w:rPr>
      </w:pPr>
      <w:r w:rsidRPr="0047210E">
        <w:rPr>
          <w:bCs/>
          <w:color w:val="000000"/>
          <w:sz w:val="28"/>
          <w:szCs w:val="28"/>
        </w:rPr>
        <w:t xml:space="preserve">2.  </w:t>
      </w:r>
      <w:r w:rsidRPr="00A84669">
        <w:rPr>
          <w:b/>
          <w:bCs/>
          <w:color w:val="000000"/>
          <w:sz w:val="28"/>
          <w:szCs w:val="28"/>
        </w:rPr>
        <w:t xml:space="preserve">Целевая функция, </w:t>
      </w:r>
      <w:r w:rsidRPr="00A84669">
        <w:rPr>
          <w:color w:val="000000"/>
          <w:sz w:val="28"/>
          <w:szCs w:val="28"/>
        </w:rPr>
        <w:t>подлежащая оптимизации.</w:t>
      </w:r>
    </w:p>
    <w:p w:rsidR="00A84669" w:rsidRPr="00A84669" w:rsidRDefault="00A84669" w:rsidP="00A84669">
      <w:pPr>
        <w:shd w:val="clear" w:color="auto" w:fill="FFFFFF"/>
        <w:autoSpaceDE w:val="0"/>
        <w:autoSpaceDN w:val="0"/>
        <w:adjustRightInd w:val="0"/>
        <w:spacing w:line="360" w:lineRule="auto"/>
        <w:rPr>
          <w:sz w:val="28"/>
          <w:szCs w:val="28"/>
        </w:rPr>
      </w:pPr>
      <w:r w:rsidRPr="00A84669">
        <w:rPr>
          <w:color w:val="000000"/>
          <w:sz w:val="28"/>
          <w:szCs w:val="28"/>
        </w:rPr>
        <w:t xml:space="preserve">3.  </w:t>
      </w:r>
      <w:r w:rsidRPr="00A84669">
        <w:rPr>
          <w:b/>
          <w:bCs/>
          <w:color w:val="000000"/>
          <w:sz w:val="28"/>
          <w:szCs w:val="28"/>
        </w:rPr>
        <w:t xml:space="preserve">Ограничения, </w:t>
      </w:r>
      <w:r w:rsidRPr="00A84669">
        <w:rPr>
          <w:color w:val="000000"/>
          <w:sz w:val="28"/>
          <w:szCs w:val="28"/>
        </w:rPr>
        <w:t>которым должны удовлетворять переменные.</w:t>
      </w:r>
    </w:p>
    <w:p w:rsidR="002E1C35" w:rsidRDefault="0047210E" w:rsidP="00A84669">
      <w:pPr>
        <w:pStyle w:val="a3"/>
        <w:rPr>
          <w:color w:val="000000"/>
          <w:szCs w:val="28"/>
        </w:rPr>
      </w:pPr>
      <w:r>
        <w:rPr>
          <w:color w:val="000000"/>
          <w:szCs w:val="28"/>
        </w:rPr>
        <w:t xml:space="preserve">Определение переменных – </w:t>
      </w:r>
      <w:r w:rsidR="00A84669" w:rsidRPr="00A84669">
        <w:rPr>
          <w:color w:val="000000"/>
          <w:szCs w:val="28"/>
        </w:rPr>
        <w:t>первый шаг в создании</w:t>
      </w:r>
      <w:r>
        <w:rPr>
          <w:color w:val="000000"/>
          <w:szCs w:val="28"/>
        </w:rPr>
        <w:t xml:space="preserve"> модели. После определения пере</w:t>
      </w:r>
      <w:r w:rsidR="00A84669" w:rsidRPr="00A84669">
        <w:rPr>
          <w:color w:val="000000"/>
          <w:szCs w:val="28"/>
        </w:rPr>
        <w:t>менных построение ограничений и целевой функции обычно не вызывает трудностей.</w:t>
      </w:r>
    </w:p>
    <w:p w:rsidR="003F5565" w:rsidRPr="00B95AB0" w:rsidRDefault="002E1C35" w:rsidP="003F5565">
      <w:pPr>
        <w:pStyle w:val="a3"/>
        <w:rPr>
          <w:color w:val="000000"/>
          <w:szCs w:val="28"/>
          <w:lang w:val="en-US"/>
        </w:rPr>
      </w:pPr>
      <w:r>
        <w:rPr>
          <w:color w:val="000000"/>
          <w:szCs w:val="28"/>
        </w:rPr>
        <w:br w:type="page"/>
      </w:r>
      <w:r w:rsidR="00FD2E9D" w:rsidRPr="00B95AB0">
        <w:rPr>
          <w:b/>
          <w:color w:val="000000"/>
          <w:szCs w:val="28"/>
        </w:rPr>
        <w:t xml:space="preserve">Задача </w:t>
      </w:r>
      <w:r w:rsidR="00F4458C" w:rsidRPr="00B95AB0">
        <w:rPr>
          <w:b/>
          <w:color w:val="000000"/>
          <w:szCs w:val="28"/>
        </w:rPr>
        <w:t xml:space="preserve">№ </w:t>
      </w:r>
      <w:r w:rsidR="000738B2" w:rsidRPr="00B95AB0">
        <w:rPr>
          <w:b/>
          <w:color w:val="000000"/>
          <w:szCs w:val="28"/>
        </w:rPr>
        <w:t>6</w:t>
      </w:r>
      <w:r w:rsidR="00B95AB0">
        <w:rPr>
          <w:color w:val="000000"/>
          <w:szCs w:val="28"/>
          <w:lang w:val="en-US"/>
        </w:rPr>
        <w:t xml:space="preserve"> </w:t>
      </w:r>
      <w:r w:rsidR="00B95AB0">
        <w:rPr>
          <w:szCs w:val="28"/>
        </w:rPr>
        <w:t xml:space="preserve">(Вариант </w:t>
      </w:r>
      <w:r w:rsidR="00B95AB0">
        <w:rPr>
          <w:szCs w:val="28"/>
          <w:lang w:val="en-US"/>
        </w:rPr>
        <w:t>6</w:t>
      </w:r>
      <w:r w:rsidR="00B95AB0">
        <w:rPr>
          <w:szCs w:val="28"/>
        </w:rPr>
        <w:t xml:space="preserve"> Задача № 1)</w:t>
      </w:r>
    </w:p>
    <w:p w:rsidR="007530F8" w:rsidRDefault="00FD2E9D" w:rsidP="003F5565">
      <w:pPr>
        <w:pStyle w:val="a3"/>
      </w:pPr>
      <w:r>
        <w:t xml:space="preserve">В данной задаче необходимо спланировать объем производства так, чтобы максимизировать прибыль. Обозначим через </w:t>
      </w:r>
      <w:r w:rsidR="000E009F" w:rsidRPr="000E009F">
        <w:rPr>
          <w:position w:val="-6"/>
        </w:rPr>
        <w:object w:dxaOrig="220" w:dyaOrig="240">
          <v:shape id="_x0000_i1035" type="#_x0000_t75" style="width:11.25pt;height:12pt" o:ole="">
            <v:imagedata r:id="rId17" o:title=""/>
          </v:shape>
          <o:OLEObject Type="Embed" ProgID="Equation.DSMT4" ShapeID="_x0000_i1035" DrawAspect="Content" ObjectID="_1458349369" r:id="rId18"/>
        </w:object>
      </w:r>
      <w:r w:rsidRPr="001771EA">
        <w:t xml:space="preserve">, </w:t>
      </w:r>
      <w:r w:rsidR="000E009F" w:rsidRPr="000E009F">
        <w:rPr>
          <w:position w:val="-12"/>
        </w:rPr>
        <w:object w:dxaOrig="240" w:dyaOrig="300">
          <v:shape id="_x0000_i1036" type="#_x0000_t75" style="width:12pt;height:15pt" o:ole="">
            <v:imagedata r:id="rId19" o:title=""/>
          </v:shape>
          <o:OLEObject Type="Embed" ProgID="Equation.DSMT4" ShapeID="_x0000_i1036" DrawAspect="Content" ObjectID="_1458349370" r:id="rId20"/>
        </w:object>
      </w:r>
      <w:r w:rsidRPr="001771EA">
        <w:t xml:space="preserve">, </w:t>
      </w:r>
      <w:r w:rsidR="000E009F" w:rsidRPr="000E009F">
        <w:rPr>
          <w:position w:val="-4"/>
        </w:rPr>
        <w:object w:dxaOrig="200" w:dyaOrig="220">
          <v:shape id="_x0000_i1037" type="#_x0000_t75" style="width:9.75pt;height:11.25pt" o:ole="">
            <v:imagedata r:id="rId21" o:title=""/>
          </v:shape>
          <o:OLEObject Type="Embed" ProgID="Equation.DSMT4" ShapeID="_x0000_i1037" DrawAspect="Content" ObjectID="_1458349371" r:id="rId22"/>
        </w:object>
      </w:r>
      <w:r w:rsidRPr="001771EA">
        <w:t xml:space="preserve"> </w:t>
      </w:r>
      <w:r w:rsidR="001771EA" w:rsidRPr="001771EA">
        <w:t>–</w:t>
      </w:r>
      <w:r w:rsidRPr="001771EA">
        <w:t xml:space="preserve"> </w:t>
      </w:r>
      <w:r w:rsidR="001771EA">
        <w:t>объемы производства трельяжа, трюмо и тумбочки под телевизор соответственно. Суммарная прибыль от производства равна</w:t>
      </w:r>
      <w:r w:rsidR="007530F8">
        <w:t>:</w:t>
      </w:r>
    </w:p>
    <w:p w:rsidR="003F5565" w:rsidRDefault="000E009F" w:rsidP="003F5565">
      <w:pPr>
        <w:pStyle w:val="a3"/>
      </w:pPr>
      <w:r w:rsidRPr="000E009F">
        <w:rPr>
          <w:position w:val="-12"/>
        </w:rPr>
        <w:object w:dxaOrig="5360" w:dyaOrig="360">
          <v:shape id="_x0000_i1038" type="#_x0000_t75" style="width:267.75pt;height:18pt" o:ole="">
            <v:imagedata r:id="rId23" o:title=""/>
          </v:shape>
          <o:OLEObject Type="Embed" ProgID="Equation.DSMT4" ShapeID="_x0000_i1038" DrawAspect="Content" ObjectID="_1458349372" r:id="rId24"/>
        </w:object>
      </w:r>
      <w:r w:rsidR="001771EA">
        <w:t>.</w:t>
      </w:r>
    </w:p>
    <w:p w:rsidR="001771EA" w:rsidRDefault="003F5565" w:rsidP="003F5565">
      <w:pPr>
        <w:pStyle w:val="a3"/>
      </w:pPr>
      <w:r w:rsidRPr="003F5565">
        <w:t xml:space="preserve">Целью </w:t>
      </w:r>
      <w:r>
        <w:t>комбината</w:t>
      </w:r>
      <w:r w:rsidRPr="003F5565">
        <w:t xml:space="preserve"> является определение среди всех допустимых значений </w:t>
      </w:r>
      <w:r w:rsidR="000E009F" w:rsidRPr="000E009F">
        <w:rPr>
          <w:position w:val="-6"/>
        </w:rPr>
        <w:object w:dxaOrig="220" w:dyaOrig="240">
          <v:shape id="_x0000_i1039" type="#_x0000_t75" style="width:11.25pt;height:12pt" o:ole="">
            <v:imagedata r:id="rId17" o:title=""/>
          </v:shape>
          <o:OLEObject Type="Embed" ProgID="Equation.DSMT4" ShapeID="_x0000_i1039" DrawAspect="Content" ObjectID="_1458349373" r:id="rId25"/>
        </w:object>
      </w:r>
      <w:r w:rsidR="000E009F" w:rsidRPr="001771EA">
        <w:t xml:space="preserve">, </w:t>
      </w:r>
      <w:r w:rsidR="000E009F" w:rsidRPr="000E009F">
        <w:rPr>
          <w:position w:val="-12"/>
        </w:rPr>
        <w:object w:dxaOrig="240" w:dyaOrig="300">
          <v:shape id="_x0000_i1040" type="#_x0000_t75" style="width:12pt;height:15pt" o:ole="">
            <v:imagedata r:id="rId19" o:title=""/>
          </v:shape>
          <o:OLEObject Type="Embed" ProgID="Equation.DSMT4" ShapeID="_x0000_i1040" DrawAspect="Content" ObjectID="_1458349374" r:id="rId26"/>
        </w:object>
      </w:r>
      <w:r w:rsidR="000E009F" w:rsidRPr="001771EA">
        <w:t xml:space="preserve">, </w:t>
      </w:r>
      <w:r w:rsidR="000E009F" w:rsidRPr="000E009F">
        <w:rPr>
          <w:position w:val="-4"/>
        </w:rPr>
        <w:object w:dxaOrig="200" w:dyaOrig="220">
          <v:shape id="_x0000_i1041" type="#_x0000_t75" style="width:9.75pt;height:11.25pt" o:ole="">
            <v:imagedata r:id="rId21" o:title=""/>
          </v:shape>
          <o:OLEObject Type="Embed" ProgID="Equation.DSMT4" ShapeID="_x0000_i1041" DrawAspect="Content" ObjectID="_1458349375" r:id="rId27"/>
        </w:object>
      </w:r>
      <w:r w:rsidRPr="003F5565">
        <w:t xml:space="preserve"> таки</w:t>
      </w:r>
      <w:r w:rsidR="000E009F">
        <w:t>х, которые максимизируют суммар</w:t>
      </w:r>
      <w:r w:rsidRPr="003F5565">
        <w:t xml:space="preserve">ную прибыль, т. е. целевую функцию </w:t>
      </w:r>
      <w:r w:rsidR="000E009F" w:rsidRPr="000E009F">
        <w:rPr>
          <w:i/>
          <w:iCs/>
          <w:position w:val="-12"/>
          <w:lang w:val="en-US"/>
        </w:rPr>
        <w:object w:dxaOrig="260" w:dyaOrig="360">
          <v:shape id="_x0000_i1042" type="#_x0000_t75" style="width:12.75pt;height:18pt" o:ole="">
            <v:imagedata r:id="rId28" o:title=""/>
          </v:shape>
          <o:OLEObject Type="Embed" ProgID="Equation.DSMT4" ShapeID="_x0000_i1042" DrawAspect="Content" ObjectID="_1458349376" r:id="rId29"/>
        </w:object>
      </w:r>
      <w:r w:rsidR="000E009F">
        <w:rPr>
          <w:i/>
          <w:iCs/>
        </w:rPr>
        <w:t xml:space="preserve">. </w:t>
      </w:r>
      <w:r w:rsidRPr="003F5565">
        <w:t xml:space="preserve">Перейдем к ограничениям, которые налагаются на </w:t>
      </w:r>
      <w:r w:rsidR="000E009F" w:rsidRPr="000E009F">
        <w:rPr>
          <w:position w:val="-6"/>
        </w:rPr>
        <w:object w:dxaOrig="220" w:dyaOrig="240">
          <v:shape id="_x0000_i1043" type="#_x0000_t75" style="width:11.25pt;height:12pt" o:ole="">
            <v:imagedata r:id="rId17" o:title=""/>
          </v:shape>
          <o:OLEObject Type="Embed" ProgID="Equation.DSMT4" ShapeID="_x0000_i1043" DrawAspect="Content" ObjectID="_1458349377" r:id="rId30"/>
        </w:object>
      </w:r>
      <w:r w:rsidR="000E009F" w:rsidRPr="001771EA">
        <w:t xml:space="preserve">, </w:t>
      </w:r>
      <w:r w:rsidR="000E009F" w:rsidRPr="000E009F">
        <w:rPr>
          <w:position w:val="-12"/>
        </w:rPr>
        <w:object w:dxaOrig="240" w:dyaOrig="300">
          <v:shape id="_x0000_i1044" type="#_x0000_t75" style="width:12pt;height:15pt" o:ole="">
            <v:imagedata r:id="rId19" o:title=""/>
          </v:shape>
          <o:OLEObject Type="Embed" ProgID="Equation.DSMT4" ShapeID="_x0000_i1044" DrawAspect="Content" ObjectID="_1458349378" r:id="rId31"/>
        </w:object>
      </w:r>
      <w:r w:rsidR="000E009F" w:rsidRPr="001771EA">
        <w:t xml:space="preserve">, </w:t>
      </w:r>
      <w:r w:rsidR="000E009F" w:rsidRPr="000E009F">
        <w:rPr>
          <w:position w:val="-4"/>
        </w:rPr>
        <w:object w:dxaOrig="200" w:dyaOrig="220">
          <v:shape id="_x0000_i1045" type="#_x0000_t75" style="width:9.75pt;height:11.25pt" o:ole="">
            <v:imagedata r:id="rId21" o:title=""/>
          </v:shape>
          <o:OLEObject Type="Embed" ProgID="Equation.DSMT4" ShapeID="_x0000_i1045" DrawAspect="Content" ObjectID="_1458349379" r:id="rId32"/>
        </w:object>
      </w:r>
      <w:r w:rsidRPr="003F5565">
        <w:rPr>
          <w:i/>
          <w:iCs/>
        </w:rPr>
        <w:t xml:space="preserve">. </w:t>
      </w:r>
      <w:r w:rsidR="000E009F">
        <w:t>Объем производ</w:t>
      </w:r>
      <w:r w:rsidRPr="003F5565">
        <w:t xml:space="preserve">ства </w:t>
      </w:r>
      <w:r w:rsidR="007530F8">
        <w:t>мебели</w:t>
      </w:r>
      <w:r w:rsidRPr="003F5565">
        <w:t xml:space="preserve"> не может быть отрицательным, следовательно:</w:t>
      </w:r>
    </w:p>
    <w:p w:rsidR="007530F8" w:rsidRDefault="007530F8" w:rsidP="003F5565">
      <w:pPr>
        <w:pStyle w:val="a3"/>
      </w:pPr>
      <w:r w:rsidRPr="007530F8">
        <w:rPr>
          <w:position w:val="-12"/>
        </w:rPr>
        <w:object w:dxaOrig="1080" w:dyaOrig="360">
          <v:shape id="_x0000_i1046" type="#_x0000_t75" style="width:54pt;height:18pt" o:ole="">
            <v:imagedata r:id="rId33" o:title=""/>
          </v:shape>
          <o:OLEObject Type="Embed" ProgID="Equation.DSMT4" ShapeID="_x0000_i1046" DrawAspect="Content" ObjectID="_1458349380" r:id="rId34"/>
        </w:object>
      </w:r>
      <w:r>
        <w:t>.</w:t>
      </w:r>
    </w:p>
    <w:p w:rsidR="007530F8" w:rsidRDefault="007530F8" w:rsidP="003F5565">
      <w:pPr>
        <w:pStyle w:val="a3"/>
        <w:rPr>
          <w:color w:val="000000"/>
          <w:szCs w:val="28"/>
        </w:rPr>
      </w:pPr>
      <w:r w:rsidRPr="007530F8">
        <w:rPr>
          <w:color w:val="000000"/>
          <w:szCs w:val="28"/>
        </w:rPr>
        <w:t xml:space="preserve">Расход </w:t>
      </w:r>
      <w:r>
        <w:rPr>
          <w:color w:val="000000"/>
          <w:szCs w:val="28"/>
        </w:rPr>
        <w:t>древесно-стружечных плит</w:t>
      </w:r>
      <w:r w:rsidRPr="007530F8">
        <w:rPr>
          <w:color w:val="000000"/>
          <w:szCs w:val="28"/>
        </w:rPr>
        <w:t xml:space="preserve"> для производства </w:t>
      </w:r>
      <w:r>
        <w:rPr>
          <w:color w:val="000000"/>
          <w:szCs w:val="28"/>
        </w:rPr>
        <w:t>все</w:t>
      </w:r>
      <w:r w:rsidRPr="007530F8">
        <w:rPr>
          <w:color w:val="000000"/>
          <w:szCs w:val="28"/>
        </w:rPr>
        <w:t xml:space="preserve">х видов </w:t>
      </w:r>
      <w:r>
        <w:rPr>
          <w:color w:val="000000"/>
          <w:szCs w:val="28"/>
        </w:rPr>
        <w:t>мебели</w:t>
      </w:r>
      <w:r w:rsidRPr="007530F8">
        <w:rPr>
          <w:color w:val="000000"/>
          <w:szCs w:val="28"/>
        </w:rPr>
        <w:t xml:space="preserve"> не может превосходить максимально возможный запас, следовательно:</w:t>
      </w:r>
    </w:p>
    <w:p w:rsidR="00B536C4" w:rsidRDefault="00B536C4" w:rsidP="003F5565">
      <w:pPr>
        <w:pStyle w:val="a3"/>
      </w:pPr>
      <w:r w:rsidRPr="00B536C4">
        <w:rPr>
          <w:position w:val="-12"/>
        </w:rPr>
        <w:object w:dxaOrig="3000" w:dyaOrig="360">
          <v:shape id="_x0000_i1047" type="#_x0000_t75" style="width:150pt;height:18pt" o:ole="">
            <v:imagedata r:id="rId35" o:title=""/>
          </v:shape>
          <o:OLEObject Type="Embed" ProgID="Equation.DSMT4" ShapeID="_x0000_i1047" DrawAspect="Content" ObjectID="_1458349381" r:id="rId36"/>
        </w:object>
      </w:r>
      <w:r>
        <w:t>,</w:t>
      </w:r>
    </w:p>
    <w:p w:rsidR="00B536C4" w:rsidRDefault="00B536C4" w:rsidP="003F5565">
      <w:pPr>
        <w:pStyle w:val="a3"/>
      </w:pPr>
      <w:r w:rsidRPr="00B536C4">
        <w:rPr>
          <w:position w:val="-12"/>
        </w:rPr>
        <w:object w:dxaOrig="3140" w:dyaOrig="360">
          <v:shape id="_x0000_i1048" type="#_x0000_t75" style="width:156.75pt;height:18pt" o:ole="">
            <v:imagedata r:id="rId37" o:title=""/>
          </v:shape>
          <o:OLEObject Type="Embed" ProgID="Equation.DSMT4" ShapeID="_x0000_i1048" DrawAspect="Content" ObjectID="_1458349382" r:id="rId38"/>
        </w:object>
      </w:r>
      <w:r>
        <w:t>,</w:t>
      </w:r>
    </w:p>
    <w:p w:rsidR="00B536C4" w:rsidRDefault="00B536C4" w:rsidP="003F5565">
      <w:pPr>
        <w:pStyle w:val="a3"/>
      </w:pPr>
      <w:r w:rsidRPr="00B536C4">
        <w:rPr>
          <w:position w:val="-12"/>
        </w:rPr>
        <w:object w:dxaOrig="3400" w:dyaOrig="360">
          <v:shape id="_x0000_i1049" type="#_x0000_t75" style="width:170.25pt;height:18pt" o:ole="">
            <v:imagedata r:id="rId39" o:title=""/>
          </v:shape>
          <o:OLEObject Type="Embed" ProgID="Equation.DSMT4" ShapeID="_x0000_i1049" DrawAspect="Content" ObjectID="_1458349383" r:id="rId40"/>
        </w:object>
      </w:r>
      <w:r>
        <w:t>.</w:t>
      </w:r>
    </w:p>
    <w:p w:rsidR="00B536C4" w:rsidRDefault="00B536C4" w:rsidP="003F5565">
      <w:pPr>
        <w:pStyle w:val="a3"/>
      </w:pPr>
      <w:r>
        <w:t>Кроме того, общая трудоемкость для производства всех видов мебели не должна превосходить</w:t>
      </w:r>
      <w:r w:rsidR="00DA11BB">
        <w:t xml:space="preserve"> плановый фонд рабочего времени, следовательно:</w:t>
      </w:r>
    </w:p>
    <w:p w:rsidR="00612D6F" w:rsidRDefault="00DA11BB" w:rsidP="00612D6F">
      <w:pPr>
        <w:pStyle w:val="a3"/>
      </w:pPr>
      <w:r w:rsidRPr="00B536C4">
        <w:rPr>
          <w:position w:val="-12"/>
        </w:rPr>
        <w:object w:dxaOrig="3080" w:dyaOrig="360">
          <v:shape id="_x0000_i1050" type="#_x0000_t75" style="width:153.75pt;height:18pt" o:ole="">
            <v:imagedata r:id="rId41" o:title=""/>
          </v:shape>
          <o:OLEObject Type="Embed" ProgID="Equation.DSMT4" ShapeID="_x0000_i1050" DrawAspect="Content" ObjectID="_1458349384" r:id="rId42"/>
        </w:object>
      </w:r>
    </w:p>
    <w:p w:rsidR="00612D6F" w:rsidRDefault="00612D6F" w:rsidP="00612D6F">
      <w:pPr>
        <w:pStyle w:val="a3"/>
      </w:pPr>
      <w:r w:rsidRPr="00612D6F">
        <w:t>Таким образом, математическая модель данной задачи имеет следующий вид:</w:t>
      </w:r>
    </w:p>
    <w:p w:rsidR="00612D6F" w:rsidRDefault="00612D6F" w:rsidP="00612D6F">
      <w:pPr>
        <w:pStyle w:val="a3"/>
      </w:pPr>
      <w:r>
        <w:t>м</w:t>
      </w:r>
      <w:r w:rsidRPr="00612D6F">
        <w:t>аксимизировать</w:t>
      </w:r>
    </w:p>
    <w:p w:rsidR="00612D6F" w:rsidRPr="00612D6F" w:rsidRDefault="00612D6F" w:rsidP="00612D6F">
      <w:pPr>
        <w:pStyle w:val="a3"/>
      </w:pPr>
      <w:r w:rsidRPr="000E009F">
        <w:rPr>
          <w:position w:val="-12"/>
        </w:rPr>
        <w:object w:dxaOrig="5360" w:dyaOrig="360">
          <v:shape id="_x0000_i1051" type="#_x0000_t75" style="width:267.75pt;height:18pt" o:ole="">
            <v:imagedata r:id="rId23" o:title=""/>
          </v:shape>
          <o:OLEObject Type="Embed" ProgID="Equation.DSMT4" ShapeID="_x0000_i1051" DrawAspect="Content" ObjectID="_1458349385" r:id="rId43"/>
        </w:object>
      </w:r>
    </w:p>
    <w:p w:rsidR="00DA11BB" w:rsidRDefault="00612D6F" w:rsidP="00612D6F">
      <w:pPr>
        <w:pStyle w:val="a3"/>
        <w:rPr>
          <w:color w:val="000000"/>
          <w:szCs w:val="28"/>
        </w:rPr>
      </w:pPr>
      <w:r w:rsidRPr="00612D6F">
        <w:rPr>
          <w:color w:val="000000"/>
          <w:szCs w:val="28"/>
        </w:rPr>
        <w:t>при следующих ограничениях:</w:t>
      </w:r>
    </w:p>
    <w:p w:rsidR="00612D6F" w:rsidRDefault="00612D6F" w:rsidP="00612D6F">
      <w:pPr>
        <w:pStyle w:val="a3"/>
      </w:pPr>
      <w:r w:rsidRPr="00612D6F">
        <w:rPr>
          <w:position w:val="-88"/>
        </w:rPr>
        <w:object w:dxaOrig="3519" w:dyaOrig="1880">
          <v:shape id="_x0000_i1052" type="#_x0000_t75" style="width:176.25pt;height:93.75pt" o:ole="">
            <v:imagedata r:id="rId44" o:title=""/>
          </v:shape>
          <o:OLEObject Type="Embed" ProgID="Equation.DSMT4" ShapeID="_x0000_i1052" DrawAspect="Content" ObjectID="_1458349386" r:id="rId45"/>
        </w:object>
      </w:r>
    </w:p>
    <w:p w:rsidR="00612D6F" w:rsidRDefault="00612D6F" w:rsidP="00612D6F">
      <w:pPr>
        <w:pStyle w:val="a3"/>
      </w:pPr>
      <w:r>
        <w:t>Данная модель является линейной, т.</w:t>
      </w:r>
      <w:r w:rsidR="00C72B61">
        <w:t> </w:t>
      </w:r>
      <w:r>
        <w:t>к. целевая функция и ограничения линейно зависят от переменных.</w:t>
      </w:r>
    </w:p>
    <w:p w:rsidR="00C72B61" w:rsidRPr="00C72B61" w:rsidRDefault="00C72B61" w:rsidP="00612D6F">
      <w:pPr>
        <w:pStyle w:val="a3"/>
        <w:rPr>
          <w:iCs/>
        </w:rPr>
      </w:pPr>
      <w:r>
        <w:t xml:space="preserve">Задача решается в </w:t>
      </w:r>
      <w:r>
        <w:rPr>
          <w:lang w:val="en-US"/>
        </w:rPr>
        <w:t>Microsoft</w:t>
      </w:r>
      <w:r w:rsidRPr="00C72B61">
        <w:t xml:space="preserve"> </w:t>
      </w:r>
      <w:r>
        <w:rPr>
          <w:lang w:val="en-US"/>
        </w:rPr>
        <w:t>Excel</w:t>
      </w:r>
      <w:r w:rsidRPr="00C72B61">
        <w:t xml:space="preserve"> </w:t>
      </w:r>
      <w:r>
        <w:t xml:space="preserve">при помощи команды </w:t>
      </w:r>
      <w:r w:rsidRPr="00C72B61">
        <w:rPr>
          <w:b/>
        </w:rPr>
        <w:t>Сервис</w:t>
      </w:r>
      <w:r w:rsidRPr="00C72B61">
        <w:t>,</w:t>
      </w:r>
      <w:r w:rsidRPr="00C72B61">
        <w:rPr>
          <w:b/>
        </w:rPr>
        <w:t xml:space="preserve"> Поиск решения</w:t>
      </w:r>
      <w:r>
        <w:t xml:space="preserve">. Ячейки А11, В11, С11 отведены под значения переменных </w:t>
      </w:r>
      <w:r w:rsidRPr="000E009F">
        <w:rPr>
          <w:position w:val="-6"/>
        </w:rPr>
        <w:object w:dxaOrig="220" w:dyaOrig="240">
          <v:shape id="_x0000_i1053" type="#_x0000_t75" style="width:11.25pt;height:12pt" o:ole="">
            <v:imagedata r:id="rId17" o:title=""/>
          </v:shape>
          <o:OLEObject Type="Embed" ProgID="Equation.DSMT4" ShapeID="_x0000_i1053" DrawAspect="Content" ObjectID="_1458349387" r:id="rId46"/>
        </w:object>
      </w:r>
      <w:r w:rsidRPr="001771EA">
        <w:t xml:space="preserve">, </w:t>
      </w:r>
      <w:r w:rsidRPr="000E009F">
        <w:rPr>
          <w:position w:val="-12"/>
        </w:rPr>
        <w:object w:dxaOrig="240" w:dyaOrig="300">
          <v:shape id="_x0000_i1054" type="#_x0000_t75" style="width:12pt;height:15pt" o:ole="">
            <v:imagedata r:id="rId19" o:title=""/>
          </v:shape>
          <o:OLEObject Type="Embed" ProgID="Equation.DSMT4" ShapeID="_x0000_i1054" DrawAspect="Content" ObjectID="_1458349388" r:id="rId47"/>
        </w:object>
      </w:r>
      <w:r w:rsidRPr="001771EA">
        <w:t xml:space="preserve">, </w:t>
      </w:r>
      <w:r w:rsidRPr="000E009F">
        <w:rPr>
          <w:position w:val="-4"/>
        </w:rPr>
        <w:object w:dxaOrig="200" w:dyaOrig="220">
          <v:shape id="_x0000_i1055" type="#_x0000_t75" style="width:9.75pt;height:11.25pt" o:ole="">
            <v:imagedata r:id="rId21" o:title=""/>
          </v:shape>
          <o:OLEObject Type="Embed" ProgID="Equation.DSMT4" ShapeID="_x0000_i1055" DrawAspect="Content" ObjectID="_1458349389" r:id="rId48"/>
        </w:object>
      </w:r>
      <w:r w:rsidRPr="003F5565">
        <w:rPr>
          <w:i/>
          <w:iCs/>
        </w:rPr>
        <w:t>.</w:t>
      </w:r>
      <w:r>
        <w:rPr>
          <w:iCs/>
        </w:rPr>
        <w:t xml:space="preserve"> В ячейку Е10 введена целевая функция.</w:t>
      </w:r>
    </w:p>
    <w:p w:rsidR="00C72B61" w:rsidRDefault="00C72B61" w:rsidP="00612D6F">
      <w:pPr>
        <w:pStyle w:val="a3"/>
        <w:rPr>
          <w:szCs w:val="28"/>
        </w:rPr>
      </w:pPr>
      <w:r>
        <w:rPr>
          <w:szCs w:val="28"/>
        </w:rPr>
        <w:t xml:space="preserve">Для приведенного на рис </w:t>
      </w:r>
      <w:r w:rsidR="00A87090">
        <w:rPr>
          <w:szCs w:val="28"/>
        </w:rPr>
        <w:t>6</w:t>
      </w:r>
      <w:r>
        <w:rPr>
          <w:szCs w:val="28"/>
        </w:rPr>
        <w:t xml:space="preserve">.1 расчета в соответствующие ячейки введены формулы, показанные на рис. </w:t>
      </w:r>
      <w:r w:rsidR="00A87090">
        <w:rPr>
          <w:szCs w:val="28"/>
        </w:rPr>
        <w:t>6</w:t>
      </w:r>
      <w:r>
        <w:rPr>
          <w:szCs w:val="28"/>
        </w:rPr>
        <w:t>.2.</w:t>
      </w:r>
    </w:p>
    <w:p w:rsidR="006E401B" w:rsidRDefault="006E401B" w:rsidP="00612D6F">
      <w:pPr>
        <w:pStyle w:val="a3"/>
        <w:rPr>
          <w:szCs w:val="28"/>
        </w:rPr>
      </w:pPr>
    </w:p>
    <w:p w:rsidR="00C72B61" w:rsidRDefault="007C6006" w:rsidP="00563AEC">
      <w:pPr>
        <w:pStyle w:val="a3"/>
        <w:ind w:left="-561" w:firstLine="0"/>
        <w:rPr>
          <w:szCs w:val="28"/>
        </w:rPr>
      </w:pPr>
      <w:r>
        <w:rPr>
          <w:szCs w:val="28"/>
        </w:rPr>
        <w:pict>
          <v:shape id="_x0000_i1056" type="#_x0000_t75" style="width:542.25pt;height:201pt">
            <v:imagedata r:id="rId49" o:title=""/>
          </v:shape>
        </w:pict>
      </w:r>
    </w:p>
    <w:p w:rsidR="00C72B61" w:rsidRDefault="00C72B61" w:rsidP="00C72B61">
      <w:pPr>
        <w:pStyle w:val="a3"/>
        <w:ind w:firstLine="0"/>
        <w:jc w:val="center"/>
        <w:rPr>
          <w:szCs w:val="28"/>
        </w:rPr>
      </w:pPr>
      <w:r>
        <w:rPr>
          <w:szCs w:val="28"/>
        </w:rPr>
        <w:t xml:space="preserve">Рисунок </w:t>
      </w:r>
      <w:r w:rsidR="00A87090">
        <w:rPr>
          <w:szCs w:val="28"/>
        </w:rPr>
        <w:t>6</w:t>
      </w:r>
      <w:r>
        <w:rPr>
          <w:szCs w:val="28"/>
        </w:rPr>
        <w:t>.1</w:t>
      </w:r>
    </w:p>
    <w:p w:rsidR="006E401B" w:rsidRDefault="006E401B" w:rsidP="00C72B61">
      <w:pPr>
        <w:pStyle w:val="a3"/>
        <w:ind w:firstLine="0"/>
        <w:jc w:val="center"/>
        <w:rPr>
          <w:szCs w:val="28"/>
        </w:rPr>
      </w:pPr>
    </w:p>
    <w:p w:rsidR="00C72B61" w:rsidRDefault="007C6006" w:rsidP="00563AEC">
      <w:pPr>
        <w:pStyle w:val="a3"/>
        <w:ind w:left="-561" w:firstLine="0"/>
        <w:jc w:val="center"/>
        <w:rPr>
          <w:szCs w:val="28"/>
        </w:rPr>
      </w:pPr>
      <w:r>
        <w:rPr>
          <w:szCs w:val="28"/>
        </w:rPr>
        <w:pict>
          <v:shape id="_x0000_i1057" type="#_x0000_t75" style="width:542.25pt;height:179.25pt">
            <v:imagedata r:id="rId50" o:title=""/>
          </v:shape>
        </w:pict>
      </w:r>
    </w:p>
    <w:p w:rsidR="006E401B" w:rsidRDefault="006E401B" w:rsidP="00C72B61">
      <w:pPr>
        <w:pStyle w:val="a3"/>
        <w:ind w:firstLine="0"/>
        <w:jc w:val="center"/>
        <w:rPr>
          <w:szCs w:val="28"/>
        </w:rPr>
      </w:pPr>
      <w:r>
        <w:rPr>
          <w:szCs w:val="28"/>
        </w:rPr>
        <w:t xml:space="preserve">Рисунок </w:t>
      </w:r>
      <w:r w:rsidR="00A87090">
        <w:rPr>
          <w:szCs w:val="28"/>
        </w:rPr>
        <w:t>6</w:t>
      </w:r>
      <w:r>
        <w:rPr>
          <w:szCs w:val="28"/>
        </w:rPr>
        <w:t>.2</w:t>
      </w:r>
    </w:p>
    <w:p w:rsidR="006E401B" w:rsidRDefault="006E401B" w:rsidP="00C72B61">
      <w:pPr>
        <w:pStyle w:val="a3"/>
        <w:ind w:firstLine="0"/>
        <w:jc w:val="center"/>
        <w:rPr>
          <w:szCs w:val="28"/>
        </w:rPr>
      </w:pPr>
    </w:p>
    <w:p w:rsidR="006E401B" w:rsidRDefault="006E401B" w:rsidP="006E401B">
      <w:pPr>
        <w:pStyle w:val="a3"/>
        <w:rPr>
          <w:szCs w:val="28"/>
        </w:rPr>
      </w:pPr>
      <w:r>
        <w:rPr>
          <w:szCs w:val="28"/>
        </w:rPr>
        <w:t xml:space="preserve">В диалоговом окне </w:t>
      </w:r>
      <w:r w:rsidRPr="006E401B">
        <w:rPr>
          <w:b/>
          <w:szCs w:val="28"/>
        </w:rPr>
        <w:t>Поиск решения</w:t>
      </w:r>
      <w:r>
        <w:rPr>
          <w:szCs w:val="28"/>
        </w:rPr>
        <w:t xml:space="preserve"> введены данные, показанные на рис </w:t>
      </w:r>
      <w:r w:rsidR="00A87090">
        <w:rPr>
          <w:szCs w:val="28"/>
        </w:rPr>
        <w:t>6</w:t>
      </w:r>
      <w:r>
        <w:rPr>
          <w:szCs w:val="28"/>
        </w:rPr>
        <w:t>.3 и рис</w:t>
      </w:r>
      <w:r w:rsidR="00A87090">
        <w:rPr>
          <w:szCs w:val="28"/>
        </w:rPr>
        <w:t> 6</w:t>
      </w:r>
      <w:r>
        <w:rPr>
          <w:szCs w:val="28"/>
        </w:rPr>
        <w:t>.4.</w:t>
      </w:r>
    </w:p>
    <w:p w:rsidR="006E401B" w:rsidRDefault="007C6006" w:rsidP="006E401B">
      <w:pPr>
        <w:pStyle w:val="a3"/>
        <w:ind w:firstLine="0"/>
        <w:jc w:val="center"/>
        <w:rPr>
          <w:szCs w:val="28"/>
        </w:rPr>
      </w:pPr>
      <w:r>
        <w:rPr>
          <w:szCs w:val="28"/>
        </w:rPr>
        <w:pict>
          <v:shape id="_x0000_i1058" type="#_x0000_t75" style="width:371.25pt;height:217.5pt">
            <v:imagedata r:id="rId51" o:title=""/>
          </v:shape>
        </w:pict>
      </w:r>
    </w:p>
    <w:p w:rsidR="006E401B" w:rsidRDefault="006E401B" w:rsidP="006E401B">
      <w:pPr>
        <w:pStyle w:val="a3"/>
        <w:ind w:firstLine="0"/>
        <w:jc w:val="center"/>
        <w:rPr>
          <w:szCs w:val="28"/>
        </w:rPr>
      </w:pPr>
      <w:r>
        <w:rPr>
          <w:szCs w:val="28"/>
        </w:rPr>
        <w:t xml:space="preserve">Рисунок </w:t>
      </w:r>
      <w:r w:rsidR="00A87090">
        <w:rPr>
          <w:szCs w:val="28"/>
        </w:rPr>
        <w:t>6</w:t>
      </w:r>
      <w:r>
        <w:rPr>
          <w:szCs w:val="28"/>
        </w:rPr>
        <w:t>.3</w:t>
      </w:r>
    </w:p>
    <w:p w:rsidR="006E401B" w:rsidRDefault="006E401B" w:rsidP="006E401B">
      <w:pPr>
        <w:pStyle w:val="a3"/>
        <w:ind w:firstLine="0"/>
        <w:jc w:val="center"/>
        <w:rPr>
          <w:szCs w:val="28"/>
        </w:rPr>
      </w:pPr>
    </w:p>
    <w:p w:rsidR="006E401B" w:rsidRDefault="007C6006" w:rsidP="006E401B">
      <w:pPr>
        <w:pStyle w:val="a3"/>
        <w:ind w:firstLine="0"/>
        <w:jc w:val="center"/>
        <w:rPr>
          <w:szCs w:val="28"/>
        </w:rPr>
      </w:pPr>
      <w:r>
        <w:rPr>
          <w:szCs w:val="28"/>
        </w:rPr>
        <w:pict>
          <v:shape id="_x0000_i1059" type="#_x0000_t75" style="width:337.5pt;height:228.75pt">
            <v:imagedata r:id="rId52" o:title=""/>
          </v:shape>
        </w:pict>
      </w:r>
    </w:p>
    <w:p w:rsidR="006E401B" w:rsidRDefault="006E401B" w:rsidP="006E401B">
      <w:pPr>
        <w:pStyle w:val="a3"/>
        <w:ind w:firstLine="0"/>
        <w:jc w:val="center"/>
        <w:rPr>
          <w:szCs w:val="28"/>
        </w:rPr>
      </w:pPr>
      <w:r>
        <w:rPr>
          <w:szCs w:val="28"/>
        </w:rPr>
        <w:t xml:space="preserve">Рисунок </w:t>
      </w:r>
      <w:r w:rsidR="00A87090">
        <w:rPr>
          <w:szCs w:val="28"/>
        </w:rPr>
        <w:t>6</w:t>
      </w:r>
      <w:r>
        <w:rPr>
          <w:szCs w:val="28"/>
        </w:rPr>
        <w:t>.4</w:t>
      </w:r>
    </w:p>
    <w:p w:rsidR="00DB158E" w:rsidRPr="00DB158E" w:rsidRDefault="00DB158E" w:rsidP="00DB158E">
      <w:pPr>
        <w:shd w:val="clear" w:color="auto" w:fill="FFFFFF"/>
        <w:autoSpaceDE w:val="0"/>
        <w:autoSpaceDN w:val="0"/>
        <w:adjustRightInd w:val="0"/>
        <w:spacing w:line="360" w:lineRule="auto"/>
        <w:ind w:firstLine="748"/>
        <w:jc w:val="both"/>
        <w:rPr>
          <w:sz w:val="28"/>
          <w:szCs w:val="28"/>
        </w:rPr>
      </w:pPr>
      <w:r w:rsidRPr="00DB158E">
        <w:rPr>
          <w:color w:val="000000"/>
          <w:sz w:val="28"/>
          <w:szCs w:val="28"/>
        </w:rPr>
        <w:t xml:space="preserve">В поле </w:t>
      </w:r>
      <w:r w:rsidRPr="00DB158E">
        <w:rPr>
          <w:b/>
          <w:bCs/>
          <w:color w:val="000000"/>
          <w:sz w:val="28"/>
          <w:szCs w:val="28"/>
        </w:rPr>
        <w:t xml:space="preserve">Установить целевую ячейку </w:t>
      </w:r>
      <w:r w:rsidRPr="00DB158E">
        <w:rPr>
          <w:color w:val="000000"/>
          <w:sz w:val="28"/>
          <w:szCs w:val="28"/>
        </w:rPr>
        <w:t xml:space="preserve">диалогового окна </w:t>
      </w:r>
      <w:r w:rsidRPr="00DB158E">
        <w:rPr>
          <w:b/>
          <w:bCs/>
          <w:color w:val="000000"/>
          <w:sz w:val="28"/>
          <w:szCs w:val="28"/>
        </w:rPr>
        <w:t>Поиск решения</w:t>
      </w:r>
      <w:r w:rsidRPr="00DB158E">
        <w:rPr>
          <w:color w:val="000000"/>
          <w:sz w:val="28"/>
          <w:szCs w:val="28"/>
        </w:rPr>
        <w:t xml:space="preserve"> дается ссылка на ячейку с функцией, для которой будет находиться максимум, </w:t>
      </w:r>
      <w:r>
        <w:rPr>
          <w:color w:val="000000"/>
          <w:sz w:val="28"/>
          <w:szCs w:val="28"/>
        </w:rPr>
        <w:t>минимум или заданное значение. Для данной</w:t>
      </w:r>
      <w:r w:rsidRPr="00DB158E">
        <w:rPr>
          <w:color w:val="000000"/>
          <w:sz w:val="28"/>
          <w:szCs w:val="28"/>
        </w:rPr>
        <w:t xml:space="preserve"> задач</w:t>
      </w:r>
      <w:r>
        <w:rPr>
          <w:color w:val="000000"/>
          <w:sz w:val="28"/>
          <w:szCs w:val="28"/>
        </w:rPr>
        <w:t>и</w:t>
      </w:r>
      <w:r w:rsidRPr="00DB158E">
        <w:rPr>
          <w:color w:val="000000"/>
          <w:sz w:val="28"/>
          <w:szCs w:val="28"/>
        </w:rPr>
        <w:t xml:space="preserve"> в поле </w:t>
      </w:r>
      <w:r w:rsidRPr="00DB158E">
        <w:rPr>
          <w:b/>
          <w:bCs/>
          <w:color w:val="000000"/>
          <w:sz w:val="28"/>
          <w:szCs w:val="28"/>
        </w:rPr>
        <w:t xml:space="preserve">Установить целевую ячейку </w:t>
      </w:r>
      <w:r w:rsidRPr="00DB158E">
        <w:rPr>
          <w:color w:val="000000"/>
          <w:sz w:val="28"/>
          <w:szCs w:val="28"/>
        </w:rPr>
        <w:t xml:space="preserve"> вводится $</w:t>
      </w:r>
      <w:r>
        <w:rPr>
          <w:color w:val="000000"/>
          <w:sz w:val="28"/>
          <w:szCs w:val="28"/>
        </w:rPr>
        <w:t>Е</w:t>
      </w:r>
      <w:r w:rsidRPr="00DB158E">
        <w:rPr>
          <w:color w:val="000000"/>
          <w:sz w:val="28"/>
          <w:szCs w:val="28"/>
        </w:rPr>
        <w:t>$</w:t>
      </w:r>
      <w:r>
        <w:rPr>
          <w:color w:val="000000"/>
          <w:sz w:val="28"/>
          <w:szCs w:val="28"/>
        </w:rPr>
        <w:t>10</w:t>
      </w:r>
      <w:r w:rsidRPr="00DB158E">
        <w:rPr>
          <w:color w:val="000000"/>
          <w:sz w:val="28"/>
          <w:szCs w:val="28"/>
        </w:rPr>
        <w:t xml:space="preserve"> (рис. </w:t>
      </w:r>
      <w:r>
        <w:rPr>
          <w:color w:val="000000"/>
          <w:sz w:val="28"/>
          <w:szCs w:val="28"/>
        </w:rPr>
        <w:t>6</w:t>
      </w:r>
      <w:r w:rsidRPr="00DB158E">
        <w:rPr>
          <w:color w:val="000000"/>
          <w:sz w:val="28"/>
          <w:szCs w:val="28"/>
        </w:rPr>
        <w:t>.</w:t>
      </w:r>
      <w:r>
        <w:rPr>
          <w:color w:val="000000"/>
          <w:sz w:val="28"/>
          <w:szCs w:val="28"/>
        </w:rPr>
        <w:t>3</w:t>
      </w:r>
      <w:r w:rsidRPr="00DB158E">
        <w:rPr>
          <w:color w:val="000000"/>
          <w:sz w:val="28"/>
          <w:szCs w:val="28"/>
        </w:rPr>
        <w:t>).</w:t>
      </w:r>
    </w:p>
    <w:p w:rsidR="00DB158E" w:rsidRPr="00DB158E" w:rsidRDefault="00DB158E" w:rsidP="00DB158E">
      <w:pPr>
        <w:shd w:val="clear" w:color="auto" w:fill="FFFFFF"/>
        <w:autoSpaceDE w:val="0"/>
        <w:autoSpaceDN w:val="0"/>
        <w:adjustRightInd w:val="0"/>
        <w:spacing w:line="360" w:lineRule="auto"/>
        <w:ind w:firstLine="748"/>
        <w:jc w:val="both"/>
        <w:rPr>
          <w:sz w:val="28"/>
          <w:szCs w:val="28"/>
        </w:rPr>
      </w:pPr>
      <w:r w:rsidRPr="00DB158E">
        <w:rPr>
          <w:sz w:val="28"/>
          <w:szCs w:val="28"/>
        </w:rPr>
        <w:t xml:space="preserve">Тип взаимосвязи между решением и целевой ячейкой задается путем установки переключателя в группе </w:t>
      </w:r>
      <w:r w:rsidRPr="00DB158E">
        <w:rPr>
          <w:b/>
          <w:bCs/>
          <w:sz w:val="28"/>
          <w:szCs w:val="28"/>
        </w:rPr>
        <w:t>Равной</w:t>
      </w:r>
      <w:r w:rsidRPr="00DB158E">
        <w:rPr>
          <w:sz w:val="28"/>
          <w:szCs w:val="28"/>
        </w:rPr>
        <w:t xml:space="preserve">. Для нахождения максимального или минимального значения целевой функции этот переключатель ставится в положение </w:t>
      </w:r>
      <w:r w:rsidRPr="00DB158E">
        <w:rPr>
          <w:b/>
          <w:sz w:val="28"/>
          <w:szCs w:val="28"/>
        </w:rPr>
        <w:t>м</w:t>
      </w:r>
      <w:r w:rsidRPr="00DB158E">
        <w:rPr>
          <w:b/>
          <w:bCs/>
          <w:sz w:val="28"/>
          <w:szCs w:val="28"/>
        </w:rPr>
        <w:t xml:space="preserve">аксимальному значению </w:t>
      </w:r>
      <w:r w:rsidRPr="00DB158E">
        <w:rPr>
          <w:sz w:val="28"/>
          <w:szCs w:val="28"/>
        </w:rPr>
        <w:t xml:space="preserve">или </w:t>
      </w:r>
      <w:r w:rsidRPr="00DB158E">
        <w:rPr>
          <w:b/>
          <w:bCs/>
          <w:sz w:val="28"/>
          <w:szCs w:val="28"/>
        </w:rPr>
        <w:t>минимальному значению</w:t>
      </w:r>
      <w:r w:rsidRPr="00DB158E">
        <w:rPr>
          <w:sz w:val="28"/>
          <w:szCs w:val="28"/>
        </w:rPr>
        <w:t xml:space="preserve">, соответственно. Для нахождения значения целевой функции, заданного в поле группы </w:t>
      </w:r>
      <w:r w:rsidRPr="00DB158E">
        <w:rPr>
          <w:b/>
          <w:bCs/>
          <w:sz w:val="28"/>
          <w:szCs w:val="28"/>
        </w:rPr>
        <w:t xml:space="preserve">Равной </w:t>
      </w:r>
      <w:r w:rsidRPr="00DB158E">
        <w:rPr>
          <w:sz w:val="28"/>
          <w:szCs w:val="28"/>
        </w:rPr>
        <w:t xml:space="preserve">, переключатель ставится в положение </w:t>
      </w:r>
      <w:r w:rsidRPr="00DB158E">
        <w:rPr>
          <w:b/>
          <w:bCs/>
          <w:sz w:val="28"/>
          <w:szCs w:val="28"/>
        </w:rPr>
        <w:t>значению</w:t>
      </w:r>
      <w:r w:rsidRPr="00DB158E">
        <w:rPr>
          <w:sz w:val="28"/>
          <w:szCs w:val="28"/>
        </w:rPr>
        <w:t xml:space="preserve">. В данной задаче переключатель установлен в положение </w:t>
      </w:r>
      <w:r w:rsidRPr="00DB158E">
        <w:rPr>
          <w:b/>
          <w:bCs/>
          <w:sz w:val="28"/>
          <w:szCs w:val="28"/>
        </w:rPr>
        <w:t>максимальному значению</w:t>
      </w:r>
      <w:r w:rsidRPr="00DB158E">
        <w:rPr>
          <w:sz w:val="28"/>
          <w:szCs w:val="28"/>
        </w:rPr>
        <w:t>, т. к. планируем производство, обеспечивающее максимальную прибыль.</w:t>
      </w:r>
    </w:p>
    <w:p w:rsidR="00DB158E" w:rsidRDefault="00DB158E" w:rsidP="00DB158E">
      <w:pPr>
        <w:shd w:val="clear" w:color="auto" w:fill="FFFFFF"/>
        <w:autoSpaceDE w:val="0"/>
        <w:autoSpaceDN w:val="0"/>
        <w:adjustRightInd w:val="0"/>
        <w:spacing w:line="360" w:lineRule="auto"/>
        <w:ind w:firstLine="748"/>
        <w:jc w:val="both"/>
        <w:rPr>
          <w:sz w:val="28"/>
          <w:szCs w:val="28"/>
        </w:rPr>
      </w:pPr>
      <w:r w:rsidRPr="00072BB9">
        <w:rPr>
          <w:sz w:val="28"/>
          <w:szCs w:val="28"/>
        </w:rPr>
        <w:t xml:space="preserve">В поле </w:t>
      </w:r>
      <w:r w:rsidRPr="00072BB9">
        <w:rPr>
          <w:b/>
          <w:bCs/>
          <w:sz w:val="28"/>
          <w:szCs w:val="28"/>
        </w:rPr>
        <w:t xml:space="preserve">Изменяя ячейки </w:t>
      </w:r>
      <w:r w:rsidRPr="00072BB9">
        <w:rPr>
          <w:sz w:val="28"/>
          <w:szCs w:val="28"/>
        </w:rPr>
        <w:t>указываются ячейки, которые должны изменяться в процессе поиска решения задачи, т.</w:t>
      </w:r>
      <w:r w:rsidR="00072BB9">
        <w:rPr>
          <w:sz w:val="28"/>
          <w:szCs w:val="28"/>
        </w:rPr>
        <w:t> </w:t>
      </w:r>
      <w:r w:rsidRPr="00072BB9">
        <w:rPr>
          <w:sz w:val="28"/>
          <w:szCs w:val="28"/>
        </w:rPr>
        <w:t xml:space="preserve">е. ячейки отведенные под переменные задачи. В нашем случае введем в поле </w:t>
      </w:r>
      <w:r w:rsidRPr="00072BB9">
        <w:rPr>
          <w:b/>
          <w:bCs/>
          <w:sz w:val="28"/>
          <w:szCs w:val="28"/>
        </w:rPr>
        <w:t xml:space="preserve">Изменяя ячейки </w:t>
      </w:r>
      <w:r w:rsidRPr="00072BB9">
        <w:rPr>
          <w:sz w:val="28"/>
          <w:szCs w:val="28"/>
        </w:rPr>
        <w:t>диапазон $</w:t>
      </w:r>
      <w:r w:rsidR="00072BB9">
        <w:rPr>
          <w:sz w:val="28"/>
          <w:szCs w:val="28"/>
        </w:rPr>
        <w:t>А</w:t>
      </w:r>
      <w:r w:rsidRPr="00072BB9">
        <w:rPr>
          <w:sz w:val="28"/>
          <w:szCs w:val="28"/>
        </w:rPr>
        <w:t>$</w:t>
      </w:r>
      <w:r w:rsidR="00072BB9">
        <w:rPr>
          <w:sz w:val="28"/>
          <w:szCs w:val="28"/>
        </w:rPr>
        <w:t>11</w:t>
      </w:r>
      <w:r w:rsidRPr="00072BB9">
        <w:rPr>
          <w:sz w:val="28"/>
          <w:szCs w:val="28"/>
        </w:rPr>
        <w:t>:$</w:t>
      </w:r>
      <w:r w:rsidR="00072BB9">
        <w:rPr>
          <w:sz w:val="28"/>
          <w:szCs w:val="28"/>
        </w:rPr>
        <w:t>С</w:t>
      </w:r>
      <w:r w:rsidRPr="00072BB9">
        <w:rPr>
          <w:sz w:val="28"/>
          <w:szCs w:val="28"/>
        </w:rPr>
        <w:t>$</w:t>
      </w:r>
      <w:r w:rsidR="00072BB9">
        <w:rPr>
          <w:sz w:val="28"/>
          <w:szCs w:val="28"/>
        </w:rPr>
        <w:t>11.</w:t>
      </w:r>
    </w:p>
    <w:p w:rsidR="00072BB9" w:rsidRDefault="00072BB9" w:rsidP="00DB158E">
      <w:pPr>
        <w:shd w:val="clear" w:color="auto" w:fill="FFFFFF"/>
        <w:autoSpaceDE w:val="0"/>
        <w:autoSpaceDN w:val="0"/>
        <w:adjustRightInd w:val="0"/>
        <w:spacing w:line="360" w:lineRule="auto"/>
        <w:ind w:firstLine="748"/>
        <w:jc w:val="both"/>
        <w:rPr>
          <w:color w:val="000000"/>
          <w:sz w:val="28"/>
          <w:szCs w:val="28"/>
        </w:rPr>
      </w:pPr>
      <w:r w:rsidRPr="00072BB9">
        <w:rPr>
          <w:color w:val="000000"/>
          <w:sz w:val="28"/>
          <w:szCs w:val="28"/>
        </w:rPr>
        <w:t xml:space="preserve">Ограничения, налагаемые на переменные задачи, отображаются в поле </w:t>
      </w:r>
      <w:r>
        <w:rPr>
          <w:b/>
          <w:bCs/>
          <w:color w:val="000000"/>
          <w:sz w:val="28"/>
          <w:szCs w:val="28"/>
        </w:rPr>
        <w:t>Ог</w:t>
      </w:r>
      <w:r w:rsidRPr="00072BB9">
        <w:rPr>
          <w:b/>
          <w:bCs/>
          <w:color w:val="000000"/>
          <w:sz w:val="28"/>
          <w:szCs w:val="28"/>
        </w:rPr>
        <w:t xml:space="preserve">раничения </w:t>
      </w:r>
      <w:r w:rsidRPr="00072BB9">
        <w:rPr>
          <w:color w:val="000000"/>
          <w:sz w:val="28"/>
          <w:szCs w:val="28"/>
        </w:rPr>
        <w:t xml:space="preserve">(рис. </w:t>
      </w:r>
      <w:r>
        <w:rPr>
          <w:color w:val="000000"/>
          <w:sz w:val="28"/>
          <w:szCs w:val="28"/>
        </w:rPr>
        <w:t>6</w:t>
      </w:r>
      <w:r w:rsidRPr="00072BB9">
        <w:rPr>
          <w:color w:val="000000"/>
          <w:sz w:val="28"/>
          <w:szCs w:val="28"/>
        </w:rPr>
        <w:t>.</w:t>
      </w:r>
      <w:r>
        <w:rPr>
          <w:color w:val="000000"/>
          <w:sz w:val="28"/>
          <w:szCs w:val="28"/>
        </w:rPr>
        <w:t>3</w:t>
      </w:r>
      <w:r w:rsidRPr="00072BB9">
        <w:rPr>
          <w:color w:val="000000"/>
          <w:sz w:val="28"/>
          <w:szCs w:val="28"/>
        </w:rPr>
        <w:t>). Средство поиска решений допускает ограничения в виде равенств, не</w:t>
      </w:r>
      <w:r>
        <w:rPr>
          <w:color w:val="000000"/>
          <w:sz w:val="28"/>
          <w:szCs w:val="28"/>
        </w:rPr>
        <w:t>равенств, а также позволяет вве</w:t>
      </w:r>
      <w:r w:rsidRPr="00072BB9">
        <w:rPr>
          <w:color w:val="000000"/>
          <w:sz w:val="28"/>
          <w:szCs w:val="28"/>
        </w:rPr>
        <w:t>сти требование целочисле</w:t>
      </w:r>
      <w:r>
        <w:rPr>
          <w:color w:val="000000"/>
          <w:sz w:val="28"/>
          <w:szCs w:val="28"/>
        </w:rPr>
        <w:t>нности</w:t>
      </w:r>
      <w:r w:rsidRPr="00072BB9">
        <w:rPr>
          <w:color w:val="000000"/>
          <w:sz w:val="28"/>
          <w:szCs w:val="28"/>
        </w:rPr>
        <w:t xml:space="preserve"> переменных. Ограничения добавляются по одному. Для ввода ограничений </w:t>
      </w:r>
      <w:r>
        <w:rPr>
          <w:color w:val="000000"/>
          <w:sz w:val="28"/>
          <w:szCs w:val="28"/>
        </w:rPr>
        <w:t>необходимо нажать</w:t>
      </w:r>
      <w:r w:rsidRPr="00072BB9">
        <w:rPr>
          <w:color w:val="000000"/>
          <w:sz w:val="28"/>
          <w:szCs w:val="28"/>
        </w:rPr>
        <w:t xml:space="preserve"> кнопку </w:t>
      </w:r>
      <w:r w:rsidRPr="00072BB9">
        <w:rPr>
          <w:b/>
          <w:bCs/>
          <w:color w:val="000000"/>
          <w:sz w:val="28"/>
          <w:szCs w:val="28"/>
        </w:rPr>
        <w:t xml:space="preserve">Добавить </w:t>
      </w:r>
      <w:r w:rsidRPr="00072BB9">
        <w:rPr>
          <w:color w:val="000000"/>
          <w:sz w:val="28"/>
          <w:szCs w:val="28"/>
        </w:rPr>
        <w:t>(</w:t>
      </w:r>
      <w:r w:rsidRPr="00072BB9">
        <w:rPr>
          <w:color w:val="000000"/>
          <w:sz w:val="28"/>
          <w:szCs w:val="28"/>
          <w:lang w:val="en-US"/>
        </w:rPr>
        <w:t>Add</w:t>
      </w:r>
      <w:r w:rsidRPr="00072BB9">
        <w:rPr>
          <w:color w:val="000000"/>
          <w:sz w:val="28"/>
          <w:szCs w:val="28"/>
        </w:rPr>
        <w:t xml:space="preserve">) </w:t>
      </w:r>
      <w:r>
        <w:rPr>
          <w:color w:val="000000"/>
          <w:sz w:val="28"/>
          <w:szCs w:val="28"/>
        </w:rPr>
        <w:t>в диалого</w:t>
      </w:r>
      <w:r w:rsidRPr="00072BB9">
        <w:rPr>
          <w:color w:val="000000"/>
          <w:sz w:val="28"/>
          <w:szCs w:val="28"/>
        </w:rPr>
        <w:t xml:space="preserve">вом окне </w:t>
      </w:r>
      <w:r w:rsidRPr="00072BB9">
        <w:rPr>
          <w:b/>
          <w:bCs/>
          <w:color w:val="000000"/>
          <w:sz w:val="28"/>
          <w:szCs w:val="28"/>
        </w:rPr>
        <w:t>Поиск решения</w:t>
      </w:r>
      <w:r w:rsidRPr="00072BB9">
        <w:rPr>
          <w:color w:val="000000"/>
          <w:sz w:val="28"/>
          <w:szCs w:val="28"/>
        </w:rPr>
        <w:t xml:space="preserve"> (рис. </w:t>
      </w:r>
      <w:r>
        <w:rPr>
          <w:color w:val="000000"/>
          <w:sz w:val="28"/>
          <w:szCs w:val="28"/>
        </w:rPr>
        <w:t>6</w:t>
      </w:r>
      <w:r w:rsidRPr="00072BB9">
        <w:rPr>
          <w:color w:val="000000"/>
          <w:sz w:val="28"/>
          <w:szCs w:val="28"/>
        </w:rPr>
        <w:t>.</w:t>
      </w:r>
      <w:r>
        <w:rPr>
          <w:color w:val="000000"/>
          <w:sz w:val="28"/>
          <w:szCs w:val="28"/>
        </w:rPr>
        <w:t>3) и в открывшемся диалоговом ок</w:t>
      </w:r>
      <w:r w:rsidRPr="00072BB9">
        <w:rPr>
          <w:color w:val="000000"/>
          <w:sz w:val="28"/>
          <w:szCs w:val="28"/>
        </w:rPr>
        <w:t xml:space="preserve">не </w:t>
      </w:r>
      <w:r w:rsidRPr="00072BB9">
        <w:rPr>
          <w:b/>
          <w:bCs/>
          <w:color w:val="000000"/>
          <w:sz w:val="28"/>
          <w:szCs w:val="28"/>
        </w:rPr>
        <w:t xml:space="preserve">Добавление ограничения </w:t>
      </w:r>
      <w:r w:rsidRPr="00072BB9">
        <w:rPr>
          <w:color w:val="000000"/>
          <w:sz w:val="28"/>
          <w:szCs w:val="28"/>
        </w:rPr>
        <w:t xml:space="preserve">(рис. </w:t>
      </w:r>
      <w:r>
        <w:rPr>
          <w:color w:val="000000"/>
          <w:sz w:val="28"/>
          <w:szCs w:val="28"/>
        </w:rPr>
        <w:t>6</w:t>
      </w:r>
      <w:r w:rsidRPr="00072BB9">
        <w:rPr>
          <w:color w:val="000000"/>
          <w:sz w:val="28"/>
          <w:szCs w:val="28"/>
        </w:rPr>
        <w:t>.5) заполнит</w:t>
      </w:r>
      <w:r>
        <w:rPr>
          <w:color w:val="000000"/>
          <w:sz w:val="28"/>
          <w:szCs w:val="28"/>
        </w:rPr>
        <w:t>ь</w:t>
      </w:r>
      <w:r w:rsidRPr="00072BB9">
        <w:rPr>
          <w:color w:val="000000"/>
          <w:sz w:val="28"/>
          <w:szCs w:val="28"/>
        </w:rPr>
        <w:t xml:space="preserve"> поля.</w:t>
      </w:r>
    </w:p>
    <w:p w:rsidR="00072BB9" w:rsidRDefault="007C6006" w:rsidP="00072BB9">
      <w:pPr>
        <w:shd w:val="clear" w:color="auto" w:fill="FFFFFF"/>
        <w:autoSpaceDE w:val="0"/>
        <w:autoSpaceDN w:val="0"/>
        <w:adjustRightInd w:val="0"/>
        <w:spacing w:line="360" w:lineRule="auto"/>
        <w:jc w:val="center"/>
        <w:rPr>
          <w:sz w:val="28"/>
          <w:szCs w:val="28"/>
        </w:rPr>
      </w:pPr>
      <w:r>
        <w:rPr>
          <w:sz w:val="28"/>
          <w:szCs w:val="28"/>
        </w:rPr>
        <w:pict>
          <v:shape id="_x0000_i1060" type="#_x0000_t75" style="width:292.5pt;height:95.25pt">
            <v:imagedata r:id="rId53" o:title=""/>
          </v:shape>
        </w:pict>
      </w:r>
    </w:p>
    <w:p w:rsidR="00072BB9" w:rsidRDefault="00072BB9" w:rsidP="00072BB9">
      <w:pPr>
        <w:shd w:val="clear" w:color="auto" w:fill="FFFFFF"/>
        <w:autoSpaceDE w:val="0"/>
        <w:autoSpaceDN w:val="0"/>
        <w:adjustRightInd w:val="0"/>
        <w:spacing w:line="360" w:lineRule="auto"/>
        <w:jc w:val="center"/>
        <w:rPr>
          <w:sz w:val="28"/>
          <w:szCs w:val="28"/>
        </w:rPr>
      </w:pPr>
      <w:r>
        <w:rPr>
          <w:sz w:val="28"/>
          <w:szCs w:val="28"/>
        </w:rPr>
        <w:t>Рисунок 6.5</w:t>
      </w:r>
    </w:p>
    <w:p w:rsidR="00072BB9" w:rsidRDefault="00072BB9" w:rsidP="00072BB9">
      <w:pPr>
        <w:shd w:val="clear" w:color="auto" w:fill="FFFFFF"/>
        <w:autoSpaceDE w:val="0"/>
        <w:autoSpaceDN w:val="0"/>
        <w:adjustRightInd w:val="0"/>
        <w:spacing w:line="360" w:lineRule="auto"/>
        <w:jc w:val="center"/>
        <w:rPr>
          <w:sz w:val="28"/>
          <w:szCs w:val="28"/>
        </w:rPr>
      </w:pPr>
    </w:p>
    <w:p w:rsidR="00072BB9" w:rsidRPr="00072BB9" w:rsidRDefault="00072BB9" w:rsidP="00072BB9">
      <w:pPr>
        <w:shd w:val="clear" w:color="auto" w:fill="FFFFFF"/>
        <w:autoSpaceDE w:val="0"/>
        <w:autoSpaceDN w:val="0"/>
        <w:adjustRightInd w:val="0"/>
        <w:spacing w:line="360" w:lineRule="auto"/>
        <w:ind w:firstLine="748"/>
        <w:jc w:val="both"/>
        <w:rPr>
          <w:sz w:val="28"/>
          <w:szCs w:val="28"/>
        </w:rPr>
      </w:pPr>
      <w:r w:rsidRPr="00072BB9">
        <w:rPr>
          <w:color w:val="000000"/>
          <w:sz w:val="28"/>
          <w:szCs w:val="28"/>
        </w:rPr>
        <w:t xml:space="preserve">В поле </w:t>
      </w:r>
      <w:r w:rsidRPr="00072BB9">
        <w:rPr>
          <w:b/>
          <w:bCs/>
          <w:color w:val="000000"/>
          <w:sz w:val="28"/>
          <w:szCs w:val="28"/>
        </w:rPr>
        <w:t xml:space="preserve">Ссылка на ячейку </w:t>
      </w:r>
      <w:r w:rsidRPr="00072BB9">
        <w:rPr>
          <w:color w:val="000000"/>
          <w:sz w:val="28"/>
          <w:szCs w:val="28"/>
        </w:rPr>
        <w:t>вв</w:t>
      </w:r>
      <w:r>
        <w:rPr>
          <w:color w:val="000000"/>
          <w:sz w:val="28"/>
          <w:szCs w:val="28"/>
        </w:rPr>
        <w:t>о</w:t>
      </w:r>
      <w:r w:rsidRPr="00072BB9">
        <w:rPr>
          <w:color w:val="000000"/>
          <w:sz w:val="28"/>
          <w:szCs w:val="28"/>
        </w:rPr>
        <w:t>дит</w:t>
      </w:r>
      <w:r>
        <w:rPr>
          <w:color w:val="000000"/>
          <w:sz w:val="28"/>
          <w:szCs w:val="28"/>
        </w:rPr>
        <w:t>ся</w:t>
      </w:r>
      <w:r w:rsidRPr="00072BB9">
        <w:rPr>
          <w:color w:val="000000"/>
          <w:sz w:val="28"/>
          <w:szCs w:val="28"/>
        </w:rPr>
        <w:t xml:space="preserve"> лев</w:t>
      </w:r>
      <w:r>
        <w:rPr>
          <w:color w:val="000000"/>
          <w:sz w:val="28"/>
          <w:szCs w:val="28"/>
        </w:rPr>
        <w:t>ая</w:t>
      </w:r>
      <w:r w:rsidRPr="00072BB9">
        <w:rPr>
          <w:color w:val="000000"/>
          <w:sz w:val="28"/>
          <w:szCs w:val="28"/>
        </w:rPr>
        <w:t xml:space="preserve"> часть ограничения</w:t>
      </w:r>
      <w:r w:rsidR="00864503">
        <w:rPr>
          <w:color w:val="000000"/>
          <w:sz w:val="28"/>
          <w:szCs w:val="28"/>
        </w:rPr>
        <w:t xml:space="preserve"> – </w:t>
      </w:r>
      <w:r w:rsidRPr="00072BB9">
        <w:rPr>
          <w:smallCaps/>
          <w:color w:val="000000"/>
          <w:sz w:val="28"/>
          <w:szCs w:val="28"/>
        </w:rPr>
        <w:t>$</w:t>
      </w:r>
      <w:r w:rsidR="00864503">
        <w:rPr>
          <w:smallCaps/>
          <w:color w:val="000000"/>
          <w:sz w:val="28"/>
          <w:szCs w:val="28"/>
          <w:lang w:val="en-US"/>
        </w:rPr>
        <w:t>D</w:t>
      </w:r>
      <w:r w:rsidRPr="00072BB9">
        <w:rPr>
          <w:smallCaps/>
          <w:color w:val="000000"/>
          <w:sz w:val="28"/>
          <w:szCs w:val="28"/>
        </w:rPr>
        <w:t>$</w:t>
      </w:r>
      <w:r w:rsidR="00864503" w:rsidRPr="00864503">
        <w:rPr>
          <w:smallCaps/>
          <w:color w:val="000000"/>
          <w:sz w:val="28"/>
          <w:szCs w:val="28"/>
        </w:rPr>
        <w:t>1</w:t>
      </w:r>
      <w:r w:rsidRPr="00072BB9">
        <w:rPr>
          <w:smallCaps/>
          <w:color w:val="000000"/>
          <w:sz w:val="28"/>
          <w:szCs w:val="28"/>
        </w:rPr>
        <w:t>3</w:t>
      </w:r>
      <w:r w:rsidR="00864503">
        <w:rPr>
          <w:smallCaps/>
          <w:color w:val="000000"/>
          <w:sz w:val="28"/>
          <w:szCs w:val="28"/>
        </w:rPr>
        <w:t>,</w:t>
      </w:r>
      <w:r w:rsidRPr="00072BB9">
        <w:rPr>
          <w:smallCaps/>
          <w:color w:val="000000"/>
          <w:sz w:val="28"/>
          <w:szCs w:val="28"/>
        </w:rPr>
        <w:t xml:space="preserve"> </w:t>
      </w:r>
      <w:r w:rsidRPr="00072BB9">
        <w:rPr>
          <w:color w:val="000000"/>
          <w:sz w:val="28"/>
          <w:szCs w:val="28"/>
        </w:rPr>
        <w:t xml:space="preserve">а в поле </w:t>
      </w:r>
      <w:r w:rsidRPr="00072BB9">
        <w:rPr>
          <w:b/>
          <w:bCs/>
          <w:color w:val="000000"/>
          <w:sz w:val="28"/>
          <w:szCs w:val="28"/>
        </w:rPr>
        <w:t xml:space="preserve">Ограничение </w:t>
      </w:r>
      <w:r w:rsidR="00864503">
        <w:rPr>
          <w:b/>
          <w:bCs/>
          <w:color w:val="000000"/>
          <w:sz w:val="28"/>
          <w:szCs w:val="28"/>
        </w:rPr>
        <w:t xml:space="preserve">– </w:t>
      </w:r>
      <w:r w:rsidRPr="00864503">
        <w:rPr>
          <w:color w:val="000000"/>
          <w:sz w:val="28"/>
          <w:szCs w:val="28"/>
        </w:rPr>
        <w:t>пра</w:t>
      </w:r>
      <w:r w:rsidR="00864503">
        <w:rPr>
          <w:color w:val="000000"/>
          <w:sz w:val="28"/>
          <w:szCs w:val="28"/>
        </w:rPr>
        <w:t>вая часть, в данной</w:t>
      </w:r>
      <w:r w:rsidRPr="00072BB9">
        <w:rPr>
          <w:color w:val="000000"/>
          <w:sz w:val="28"/>
          <w:szCs w:val="28"/>
        </w:rPr>
        <w:t xml:space="preserve"> </w:t>
      </w:r>
      <w:r w:rsidR="00864503">
        <w:rPr>
          <w:color w:val="000000"/>
          <w:sz w:val="28"/>
          <w:szCs w:val="28"/>
        </w:rPr>
        <w:t xml:space="preserve">задаче – ячейка </w:t>
      </w:r>
      <w:r w:rsidR="00864503" w:rsidRPr="00072BB9">
        <w:rPr>
          <w:smallCaps/>
          <w:color w:val="000000"/>
          <w:sz w:val="28"/>
          <w:szCs w:val="28"/>
        </w:rPr>
        <w:t>$</w:t>
      </w:r>
      <w:r w:rsidR="00864503">
        <w:rPr>
          <w:smallCaps/>
          <w:color w:val="000000"/>
          <w:sz w:val="28"/>
          <w:szCs w:val="28"/>
        </w:rPr>
        <w:t>В</w:t>
      </w:r>
      <w:r w:rsidR="00864503" w:rsidRPr="00072BB9">
        <w:rPr>
          <w:smallCaps/>
          <w:color w:val="000000"/>
          <w:sz w:val="28"/>
          <w:szCs w:val="28"/>
        </w:rPr>
        <w:t>$</w:t>
      </w:r>
      <w:r w:rsidR="00864503">
        <w:rPr>
          <w:smallCaps/>
          <w:color w:val="000000"/>
          <w:sz w:val="28"/>
          <w:szCs w:val="28"/>
        </w:rPr>
        <w:t>7</w:t>
      </w:r>
      <w:r w:rsidRPr="00072BB9">
        <w:rPr>
          <w:color w:val="000000"/>
          <w:sz w:val="28"/>
          <w:szCs w:val="28"/>
        </w:rPr>
        <w:t>. С помощью раскрывающегося списка вводится тип соотношения между левой и правой частями ог</w:t>
      </w:r>
      <w:r w:rsidR="00864503">
        <w:rPr>
          <w:color w:val="000000"/>
          <w:sz w:val="28"/>
          <w:szCs w:val="28"/>
        </w:rPr>
        <w:t xml:space="preserve">раничения. В данной задаче это </w:t>
      </w:r>
      <w:r w:rsidR="00864503" w:rsidRPr="00864503">
        <w:rPr>
          <w:color w:val="000000"/>
          <w:sz w:val="28"/>
          <w:szCs w:val="28"/>
        </w:rPr>
        <w:t>&lt;</w:t>
      </w:r>
      <w:r w:rsidRPr="00072BB9">
        <w:rPr>
          <w:color w:val="000000"/>
          <w:sz w:val="28"/>
          <w:szCs w:val="28"/>
        </w:rPr>
        <w:t xml:space="preserve">=. </w:t>
      </w:r>
    </w:p>
    <w:p w:rsidR="00072BB9" w:rsidRPr="00072BB9" w:rsidRDefault="00864503" w:rsidP="00864503">
      <w:pPr>
        <w:shd w:val="clear" w:color="auto" w:fill="FFFFFF"/>
        <w:autoSpaceDE w:val="0"/>
        <w:autoSpaceDN w:val="0"/>
        <w:adjustRightInd w:val="0"/>
        <w:spacing w:line="360" w:lineRule="auto"/>
        <w:ind w:firstLine="748"/>
        <w:jc w:val="both"/>
        <w:rPr>
          <w:sz w:val="28"/>
          <w:szCs w:val="28"/>
        </w:rPr>
      </w:pPr>
      <w:r>
        <w:rPr>
          <w:color w:val="000000"/>
          <w:sz w:val="28"/>
          <w:szCs w:val="28"/>
        </w:rPr>
        <w:t>После ввода всех ограничений необходимо</w:t>
      </w:r>
      <w:r w:rsidR="00072BB9" w:rsidRPr="00072BB9">
        <w:rPr>
          <w:color w:val="000000"/>
          <w:sz w:val="28"/>
          <w:szCs w:val="28"/>
        </w:rPr>
        <w:t xml:space="preserve"> наж</w:t>
      </w:r>
      <w:r>
        <w:rPr>
          <w:color w:val="000000"/>
          <w:sz w:val="28"/>
          <w:szCs w:val="28"/>
        </w:rPr>
        <w:t>ать</w:t>
      </w:r>
      <w:r w:rsidR="00072BB9" w:rsidRPr="00072BB9">
        <w:rPr>
          <w:color w:val="000000"/>
          <w:sz w:val="28"/>
          <w:szCs w:val="28"/>
        </w:rPr>
        <w:t xml:space="preserve"> кнопку </w:t>
      </w:r>
      <w:r w:rsidR="00072BB9" w:rsidRPr="00072BB9">
        <w:rPr>
          <w:b/>
          <w:bCs/>
          <w:color w:val="000000"/>
          <w:sz w:val="28"/>
          <w:szCs w:val="28"/>
        </w:rPr>
        <w:t>Параметры</w:t>
      </w:r>
      <w:r w:rsidR="00072BB9" w:rsidRPr="00072BB9">
        <w:rPr>
          <w:color w:val="000000"/>
          <w:sz w:val="28"/>
          <w:szCs w:val="28"/>
        </w:rPr>
        <w:t xml:space="preserve"> в диалоговом окне </w:t>
      </w:r>
      <w:r>
        <w:rPr>
          <w:b/>
          <w:bCs/>
          <w:color w:val="000000"/>
          <w:sz w:val="28"/>
          <w:szCs w:val="28"/>
        </w:rPr>
        <w:t>Поиск ре</w:t>
      </w:r>
      <w:r w:rsidR="00072BB9" w:rsidRPr="00072BB9">
        <w:rPr>
          <w:b/>
          <w:bCs/>
          <w:color w:val="000000"/>
          <w:sz w:val="28"/>
          <w:szCs w:val="28"/>
        </w:rPr>
        <w:t xml:space="preserve">шения </w:t>
      </w:r>
      <w:r w:rsidR="00072BB9" w:rsidRPr="00072BB9">
        <w:rPr>
          <w:color w:val="000000"/>
          <w:sz w:val="28"/>
          <w:szCs w:val="28"/>
        </w:rPr>
        <w:t xml:space="preserve">(рис. </w:t>
      </w:r>
      <w:r>
        <w:rPr>
          <w:color w:val="000000"/>
          <w:sz w:val="28"/>
          <w:szCs w:val="28"/>
        </w:rPr>
        <w:t>6</w:t>
      </w:r>
      <w:r w:rsidR="00072BB9" w:rsidRPr="00072BB9">
        <w:rPr>
          <w:color w:val="000000"/>
          <w:sz w:val="28"/>
          <w:szCs w:val="28"/>
        </w:rPr>
        <w:t>.</w:t>
      </w:r>
      <w:r>
        <w:rPr>
          <w:color w:val="000000"/>
          <w:sz w:val="28"/>
          <w:szCs w:val="28"/>
        </w:rPr>
        <w:t>3</w:t>
      </w:r>
      <w:r w:rsidR="00072BB9" w:rsidRPr="00072BB9">
        <w:rPr>
          <w:color w:val="000000"/>
          <w:sz w:val="28"/>
          <w:szCs w:val="28"/>
        </w:rPr>
        <w:t xml:space="preserve">), для того чтобы проверить, </w:t>
      </w:r>
      <w:r>
        <w:rPr>
          <w:color w:val="000000"/>
          <w:sz w:val="28"/>
          <w:szCs w:val="28"/>
        </w:rPr>
        <w:t>к</w:t>
      </w:r>
      <w:r w:rsidR="00072BB9" w:rsidRPr="00072BB9">
        <w:rPr>
          <w:color w:val="000000"/>
          <w:sz w:val="28"/>
          <w:szCs w:val="28"/>
        </w:rPr>
        <w:t>акие параметры заданы для поиска решений.</w:t>
      </w:r>
    </w:p>
    <w:p w:rsidR="00072BB9" w:rsidRDefault="00072BB9" w:rsidP="00864503">
      <w:pPr>
        <w:shd w:val="clear" w:color="auto" w:fill="FFFFFF"/>
        <w:autoSpaceDE w:val="0"/>
        <w:autoSpaceDN w:val="0"/>
        <w:adjustRightInd w:val="0"/>
        <w:spacing w:line="360" w:lineRule="auto"/>
        <w:ind w:firstLine="748"/>
        <w:jc w:val="both"/>
        <w:rPr>
          <w:color w:val="000000"/>
          <w:sz w:val="28"/>
          <w:szCs w:val="28"/>
        </w:rPr>
      </w:pPr>
      <w:r w:rsidRPr="00072BB9">
        <w:rPr>
          <w:color w:val="000000"/>
          <w:sz w:val="28"/>
          <w:szCs w:val="28"/>
        </w:rPr>
        <w:t xml:space="preserve">В открывшемся диалоговом окне </w:t>
      </w:r>
      <w:r w:rsidRPr="00072BB9">
        <w:rPr>
          <w:b/>
          <w:bCs/>
          <w:color w:val="000000"/>
          <w:sz w:val="28"/>
          <w:szCs w:val="28"/>
        </w:rPr>
        <w:t xml:space="preserve">Параметры поиска решения </w:t>
      </w:r>
      <w:r w:rsidR="00864503">
        <w:rPr>
          <w:color w:val="000000"/>
          <w:sz w:val="28"/>
          <w:szCs w:val="28"/>
        </w:rPr>
        <w:t>(рис. 6.2</w:t>
      </w:r>
      <w:r w:rsidRPr="00072BB9">
        <w:rPr>
          <w:color w:val="000000"/>
          <w:sz w:val="28"/>
          <w:szCs w:val="28"/>
        </w:rPr>
        <w:t>) можно изменять условия и варианты поиска решения исследуемой задачи, а также загружать и сохранять оптимизируемые модели. Значения и состояния элементов управления, используемые по умолчанию, подходят для решения большинства задач.</w:t>
      </w:r>
    </w:p>
    <w:p w:rsidR="00864503" w:rsidRPr="00864503" w:rsidRDefault="00864503" w:rsidP="00864503">
      <w:pPr>
        <w:shd w:val="clear" w:color="auto" w:fill="FFFFFF"/>
        <w:autoSpaceDE w:val="0"/>
        <w:autoSpaceDN w:val="0"/>
        <w:adjustRightInd w:val="0"/>
        <w:spacing w:line="360" w:lineRule="auto"/>
        <w:ind w:firstLine="748"/>
        <w:rPr>
          <w:sz w:val="28"/>
          <w:szCs w:val="28"/>
        </w:rPr>
      </w:pPr>
      <w:r w:rsidRPr="00864503">
        <w:rPr>
          <w:color w:val="000000"/>
          <w:sz w:val="28"/>
          <w:szCs w:val="28"/>
        </w:rPr>
        <w:t>Рассмотрим элементы этого окна:</w:t>
      </w:r>
    </w:p>
    <w:p w:rsidR="00864503" w:rsidRPr="00864503" w:rsidRDefault="00864503" w:rsidP="00ED0F90">
      <w:pPr>
        <w:shd w:val="clear" w:color="auto" w:fill="FFFFFF"/>
        <w:autoSpaceDE w:val="0"/>
        <w:autoSpaceDN w:val="0"/>
        <w:adjustRightInd w:val="0"/>
        <w:spacing w:line="360" w:lineRule="auto"/>
        <w:ind w:firstLine="748"/>
        <w:jc w:val="both"/>
        <w:rPr>
          <w:sz w:val="28"/>
          <w:szCs w:val="28"/>
        </w:rPr>
      </w:pPr>
      <w:r>
        <w:rPr>
          <w:color w:val="000000"/>
          <w:sz w:val="28"/>
          <w:szCs w:val="28"/>
        </w:rPr>
        <w:t>-</w:t>
      </w:r>
      <w:r w:rsidR="00ED0F90">
        <w:rPr>
          <w:color w:val="000000"/>
          <w:sz w:val="28"/>
          <w:szCs w:val="28"/>
        </w:rPr>
        <w:t> </w:t>
      </w:r>
      <w:r w:rsidRPr="00864503">
        <w:rPr>
          <w:color w:val="000000"/>
          <w:sz w:val="28"/>
          <w:szCs w:val="28"/>
        </w:rPr>
        <w:t xml:space="preserve">Поле </w:t>
      </w:r>
      <w:r w:rsidRPr="00864503">
        <w:rPr>
          <w:b/>
          <w:bCs/>
          <w:color w:val="000000"/>
          <w:sz w:val="28"/>
          <w:szCs w:val="28"/>
        </w:rPr>
        <w:t xml:space="preserve">Максимальное время </w:t>
      </w:r>
      <w:r w:rsidRPr="00864503">
        <w:rPr>
          <w:color w:val="000000"/>
          <w:sz w:val="28"/>
          <w:szCs w:val="28"/>
        </w:rPr>
        <w:t>служит для ограничения времени, отпускаемого на поиск решения задачи</w:t>
      </w:r>
      <w:r w:rsidR="00ED0F90">
        <w:rPr>
          <w:color w:val="000000"/>
          <w:sz w:val="28"/>
          <w:szCs w:val="28"/>
        </w:rPr>
        <w:t>;</w:t>
      </w:r>
    </w:p>
    <w:p w:rsidR="00864503" w:rsidRPr="00864503" w:rsidRDefault="00ED0F90" w:rsidP="00ED0F90">
      <w:pPr>
        <w:shd w:val="clear" w:color="auto" w:fill="FFFFFF"/>
        <w:autoSpaceDE w:val="0"/>
        <w:autoSpaceDN w:val="0"/>
        <w:adjustRightInd w:val="0"/>
        <w:spacing w:line="360" w:lineRule="auto"/>
        <w:ind w:firstLine="748"/>
        <w:jc w:val="both"/>
        <w:rPr>
          <w:sz w:val="28"/>
          <w:szCs w:val="28"/>
        </w:rPr>
      </w:pPr>
      <w:r>
        <w:rPr>
          <w:color w:val="000000"/>
          <w:sz w:val="28"/>
          <w:szCs w:val="28"/>
        </w:rPr>
        <w:t>- </w:t>
      </w:r>
      <w:r w:rsidR="00864503" w:rsidRPr="00864503">
        <w:rPr>
          <w:color w:val="000000"/>
          <w:sz w:val="28"/>
          <w:szCs w:val="28"/>
        </w:rPr>
        <w:t xml:space="preserve">Поле </w:t>
      </w:r>
      <w:r w:rsidR="00864503" w:rsidRPr="00864503">
        <w:rPr>
          <w:b/>
          <w:bCs/>
          <w:color w:val="000000"/>
          <w:sz w:val="28"/>
          <w:szCs w:val="28"/>
        </w:rPr>
        <w:t xml:space="preserve">Предельное число итераций </w:t>
      </w:r>
      <w:r w:rsidR="00864503" w:rsidRPr="00864503">
        <w:rPr>
          <w:color w:val="000000"/>
          <w:sz w:val="28"/>
          <w:szCs w:val="28"/>
        </w:rPr>
        <w:t>служит для ограничения числа промежуточных вычислений</w:t>
      </w:r>
      <w:r>
        <w:rPr>
          <w:color w:val="000000"/>
          <w:sz w:val="28"/>
          <w:szCs w:val="28"/>
        </w:rPr>
        <w:t>;</w:t>
      </w:r>
    </w:p>
    <w:p w:rsidR="00864503" w:rsidRPr="00864503" w:rsidRDefault="00ED0F90" w:rsidP="00ED0F90">
      <w:pPr>
        <w:shd w:val="clear" w:color="auto" w:fill="FFFFFF"/>
        <w:autoSpaceDE w:val="0"/>
        <w:autoSpaceDN w:val="0"/>
        <w:adjustRightInd w:val="0"/>
        <w:spacing w:line="360" w:lineRule="auto"/>
        <w:ind w:firstLine="748"/>
        <w:jc w:val="both"/>
        <w:rPr>
          <w:sz w:val="28"/>
          <w:szCs w:val="28"/>
        </w:rPr>
      </w:pPr>
      <w:r>
        <w:rPr>
          <w:color w:val="000000"/>
          <w:sz w:val="28"/>
          <w:szCs w:val="28"/>
        </w:rPr>
        <w:t>- </w:t>
      </w:r>
      <w:r w:rsidR="00864503" w:rsidRPr="00864503">
        <w:rPr>
          <w:color w:val="000000"/>
          <w:sz w:val="28"/>
          <w:szCs w:val="28"/>
        </w:rPr>
        <w:t xml:space="preserve">Поля </w:t>
      </w:r>
      <w:r w:rsidR="00864503" w:rsidRPr="00864503">
        <w:rPr>
          <w:b/>
          <w:bCs/>
          <w:color w:val="000000"/>
          <w:sz w:val="28"/>
          <w:szCs w:val="28"/>
        </w:rPr>
        <w:t xml:space="preserve">Относительная погрешность </w:t>
      </w:r>
      <w:r w:rsidR="00864503" w:rsidRPr="00864503">
        <w:rPr>
          <w:color w:val="000000"/>
          <w:sz w:val="28"/>
          <w:szCs w:val="28"/>
        </w:rPr>
        <w:t xml:space="preserve">и </w:t>
      </w:r>
      <w:r w:rsidR="00864503" w:rsidRPr="00864503">
        <w:rPr>
          <w:b/>
          <w:bCs/>
          <w:color w:val="000000"/>
          <w:sz w:val="28"/>
          <w:szCs w:val="28"/>
        </w:rPr>
        <w:t xml:space="preserve">Допустимое отклонение </w:t>
      </w:r>
      <w:r w:rsidR="00864503" w:rsidRPr="00864503">
        <w:rPr>
          <w:color w:val="000000"/>
          <w:sz w:val="28"/>
          <w:szCs w:val="28"/>
        </w:rPr>
        <w:t>служат для задания точности, с которой ищется решение. Рекомендуется после нахождения решения с величинами данных параметров, заданными по умолчанию, повторить вычисления с большей точностью и меньшим допустимым отклонением и сравнить с первоначальным решением. Использование п</w:t>
      </w:r>
      <w:r>
        <w:rPr>
          <w:color w:val="000000"/>
          <w:sz w:val="28"/>
          <w:szCs w:val="28"/>
        </w:rPr>
        <w:t>одобной проверки особенно реком</w:t>
      </w:r>
      <w:r w:rsidR="00864503" w:rsidRPr="00864503">
        <w:rPr>
          <w:color w:val="000000"/>
          <w:sz w:val="28"/>
          <w:szCs w:val="28"/>
        </w:rPr>
        <w:t>ендуется для задач с требованием целочисленности переменных</w:t>
      </w:r>
      <w:r>
        <w:rPr>
          <w:color w:val="000000"/>
          <w:sz w:val="28"/>
          <w:szCs w:val="28"/>
        </w:rPr>
        <w:t>;</w:t>
      </w:r>
    </w:p>
    <w:p w:rsidR="00864503" w:rsidRPr="00864503" w:rsidRDefault="00ED0F90" w:rsidP="00ED0F90">
      <w:pPr>
        <w:shd w:val="clear" w:color="auto" w:fill="FFFFFF"/>
        <w:autoSpaceDE w:val="0"/>
        <w:autoSpaceDN w:val="0"/>
        <w:adjustRightInd w:val="0"/>
        <w:spacing w:line="360" w:lineRule="auto"/>
        <w:ind w:firstLine="748"/>
        <w:jc w:val="both"/>
        <w:rPr>
          <w:sz w:val="28"/>
          <w:szCs w:val="28"/>
        </w:rPr>
      </w:pPr>
      <w:r>
        <w:rPr>
          <w:color w:val="000000"/>
          <w:sz w:val="28"/>
          <w:szCs w:val="28"/>
        </w:rPr>
        <w:t>- </w:t>
      </w:r>
      <w:r w:rsidR="00864503" w:rsidRPr="00864503">
        <w:rPr>
          <w:color w:val="000000"/>
          <w:sz w:val="28"/>
          <w:szCs w:val="28"/>
        </w:rPr>
        <w:t xml:space="preserve">Флажок </w:t>
      </w:r>
      <w:r w:rsidR="00864503" w:rsidRPr="00864503">
        <w:rPr>
          <w:b/>
          <w:bCs/>
          <w:color w:val="000000"/>
          <w:sz w:val="28"/>
          <w:szCs w:val="28"/>
        </w:rPr>
        <w:t xml:space="preserve">Линейная модель </w:t>
      </w:r>
      <w:r w:rsidR="00864503" w:rsidRPr="00864503">
        <w:rPr>
          <w:color w:val="000000"/>
          <w:sz w:val="28"/>
          <w:szCs w:val="28"/>
        </w:rPr>
        <w:t>служит для поиска решения линейной задачи оптимизаци</w:t>
      </w:r>
      <w:r>
        <w:rPr>
          <w:color w:val="000000"/>
          <w:sz w:val="28"/>
          <w:szCs w:val="28"/>
        </w:rPr>
        <w:t>и или линейной аппроксимации не</w:t>
      </w:r>
      <w:r w:rsidR="00864503" w:rsidRPr="00864503">
        <w:rPr>
          <w:color w:val="000000"/>
          <w:sz w:val="28"/>
          <w:szCs w:val="28"/>
        </w:rPr>
        <w:t>линейной задачи. В случае нелинейной задачи этот флажок должен быть сбро</w:t>
      </w:r>
      <w:r>
        <w:rPr>
          <w:color w:val="000000"/>
          <w:sz w:val="28"/>
          <w:szCs w:val="28"/>
        </w:rPr>
        <w:t xml:space="preserve">шен, в случае линейной задачи – </w:t>
      </w:r>
      <w:r w:rsidR="00864503" w:rsidRPr="00864503">
        <w:rPr>
          <w:color w:val="000000"/>
          <w:sz w:val="28"/>
          <w:szCs w:val="28"/>
        </w:rPr>
        <w:t>установлен, т. к. в противном случае возможно получение неверного результата</w:t>
      </w:r>
      <w:r>
        <w:rPr>
          <w:color w:val="000000"/>
          <w:sz w:val="28"/>
          <w:szCs w:val="28"/>
        </w:rPr>
        <w:t>;</w:t>
      </w:r>
    </w:p>
    <w:p w:rsidR="00864503" w:rsidRPr="00864503" w:rsidRDefault="00ED0F90" w:rsidP="00ED0F90">
      <w:pPr>
        <w:shd w:val="clear" w:color="auto" w:fill="FFFFFF"/>
        <w:autoSpaceDE w:val="0"/>
        <w:autoSpaceDN w:val="0"/>
        <w:adjustRightInd w:val="0"/>
        <w:spacing w:line="360" w:lineRule="auto"/>
        <w:ind w:firstLine="748"/>
        <w:jc w:val="both"/>
        <w:rPr>
          <w:sz w:val="28"/>
          <w:szCs w:val="28"/>
        </w:rPr>
      </w:pPr>
      <w:r>
        <w:rPr>
          <w:color w:val="000000"/>
          <w:sz w:val="28"/>
          <w:szCs w:val="28"/>
        </w:rPr>
        <w:t>- </w:t>
      </w:r>
      <w:r w:rsidR="00864503" w:rsidRPr="00864503">
        <w:rPr>
          <w:color w:val="000000"/>
          <w:sz w:val="28"/>
          <w:szCs w:val="28"/>
        </w:rPr>
        <w:t xml:space="preserve">Флажок </w:t>
      </w:r>
      <w:r w:rsidR="00864503" w:rsidRPr="00864503">
        <w:rPr>
          <w:b/>
          <w:bCs/>
          <w:color w:val="000000"/>
          <w:sz w:val="28"/>
          <w:szCs w:val="28"/>
        </w:rPr>
        <w:t xml:space="preserve">Показывать результаты итераций </w:t>
      </w:r>
      <w:r w:rsidR="00864503" w:rsidRPr="00864503">
        <w:rPr>
          <w:color w:val="000000"/>
          <w:sz w:val="28"/>
          <w:szCs w:val="28"/>
        </w:rPr>
        <w:t>служит для приостановки поиска решения и просмотра результатов отдельных итераций</w:t>
      </w:r>
      <w:r>
        <w:rPr>
          <w:color w:val="000000"/>
          <w:sz w:val="28"/>
          <w:szCs w:val="28"/>
        </w:rPr>
        <w:t>;</w:t>
      </w:r>
    </w:p>
    <w:p w:rsidR="00ED0F90" w:rsidRPr="00ED0F90" w:rsidRDefault="00ED0F90" w:rsidP="00ED0F90">
      <w:pPr>
        <w:shd w:val="clear" w:color="auto" w:fill="FFFFFF"/>
        <w:autoSpaceDE w:val="0"/>
        <w:autoSpaceDN w:val="0"/>
        <w:adjustRightInd w:val="0"/>
        <w:spacing w:line="360" w:lineRule="auto"/>
        <w:ind w:firstLine="748"/>
        <w:jc w:val="both"/>
        <w:rPr>
          <w:sz w:val="28"/>
          <w:szCs w:val="28"/>
        </w:rPr>
      </w:pPr>
      <w:r w:rsidRPr="00ED0F90">
        <w:rPr>
          <w:color w:val="000000"/>
          <w:sz w:val="28"/>
          <w:szCs w:val="28"/>
        </w:rPr>
        <w:t>- </w:t>
      </w:r>
      <w:r w:rsidR="00864503" w:rsidRPr="00ED0F90">
        <w:rPr>
          <w:color w:val="000000"/>
          <w:sz w:val="28"/>
          <w:szCs w:val="28"/>
        </w:rPr>
        <w:t xml:space="preserve">Флажок </w:t>
      </w:r>
      <w:r w:rsidR="00864503" w:rsidRPr="00ED0F90">
        <w:rPr>
          <w:b/>
          <w:bCs/>
          <w:color w:val="000000"/>
          <w:sz w:val="28"/>
          <w:szCs w:val="28"/>
        </w:rPr>
        <w:t xml:space="preserve">Автоматическое масштабирование </w:t>
      </w:r>
      <w:r w:rsidR="00864503" w:rsidRPr="00ED0F90">
        <w:rPr>
          <w:color w:val="000000"/>
          <w:sz w:val="28"/>
          <w:szCs w:val="28"/>
        </w:rPr>
        <w:t>служит</w:t>
      </w:r>
      <w:r>
        <w:rPr>
          <w:color w:val="000000"/>
          <w:sz w:val="28"/>
          <w:szCs w:val="28"/>
        </w:rPr>
        <w:t xml:space="preserve"> </w:t>
      </w:r>
      <w:r w:rsidRPr="00ED0F90">
        <w:rPr>
          <w:color w:val="000000"/>
          <w:sz w:val="28"/>
          <w:szCs w:val="28"/>
        </w:rPr>
        <w:t>для включения автоматической норм</w:t>
      </w:r>
      <w:r>
        <w:rPr>
          <w:color w:val="000000"/>
          <w:sz w:val="28"/>
          <w:szCs w:val="28"/>
        </w:rPr>
        <w:t>ализации входных и выходных зна</w:t>
      </w:r>
      <w:r w:rsidRPr="00ED0F90">
        <w:rPr>
          <w:color w:val="000000"/>
          <w:sz w:val="28"/>
          <w:szCs w:val="28"/>
        </w:rPr>
        <w:t xml:space="preserve">чений, качественно различающихся по величине, например, при максимизации прибыли в процентах по </w:t>
      </w:r>
      <w:r>
        <w:rPr>
          <w:color w:val="000000"/>
          <w:sz w:val="28"/>
          <w:szCs w:val="28"/>
        </w:rPr>
        <w:t>отношению к вложениям, исчисляе</w:t>
      </w:r>
      <w:r w:rsidRPr="00ED0F90">
        <w:rPr>
          <w:color w:val="000000"/>
          <w:sz w:val="28"/>
          <w:szCs w:val="28"/>
        </w:rPr>
        <w:t>мым в миллионах рублей</w:t>
      </w:r>
      <w:r>
        <w:rPr>
          <w:color w:val="000000"/>
          <w:sz w:val="28"/>
          <w:szCs w:val="28"/>
        </w:rPr>
        <w:t>;</w:t>
      </w:r>
    </w:p>
    <w:p w:rsidR="00864503" w:rsidRDefault="00ED0F90" w:rsidP="00ED0F90">
      <w:pPr>
        <w:shd w:val="clear" w:color="auto" w:fill="FFFFFF"/>
        <w:autoSpaceDE w:val="0"/>
        <w:autoSpaceDN w:val="0"/>
        <w:adjustRightInd w:val="0"/>
        <w:spacing w:line="360" w:lineRule="auto"/>
        <w:ind w:firstLine="748"/>
        <w:jc w:val="both"/>
        <w:rPr>
          <w:color w:val="000000"/>
          <w:sz w:val="28"/>
          <w:szCs w:val="28"/>
        </w:rPr>
      </w:pPr>
      <w:r>
        <w:rPr>
          <w:color w:val="000000"/>
          <w:sz w:val="28"/>
          <w:szCs w:val="28"/>
        </w:rPr>
        <w:t>- </w:t>
      </w:r>
      <w:r w:rsidRPr="00ED0F90">
        <w:rPr>
          <w:color w:val="000000"/>
          <w:sz w:val="28"/>
          <w:szCs w:val="28"/>
        </w:rPr>
        <w:t xml:space="preserve">Группа </w:t>
      </w:r>
      <w:r w:rsidRPr="00ED0F90">
        <w:rPr>
          <w:b/>
          <w:bCs/>
          <w:color w:val="000000"/>
          <w:sz w:val="28"/>
          <w:szCs w:val="28"/>
        </w:rPr>
        <w:t>Оценк</w:t>
      </w:r>
      <w:r w:rsidR="005E3BBC">
        <w:rPr>
          <w:b/>
          <w:bCs/>
          <w:color w:val="000000"/>
          <w:sz w:val="28"/>
          <w:szCs w:val="28"/>
        </w:rPr>
        <w:t>и</w:t>
      </w:r>
      <w:r w:rsidRPr="00ED0F90">
        <w:rPr>
          <w:b/>
          <w:bCs/>
          <w:color w:val="000000"/>
          <w:sz w:val="28"/>
          <w:szCs w:val="28"/>
        </w:rPr>
        <w:t xml:space="preserve"> </w:t>
      </w:r>
      <w:r w:rsidRPr="00ED0F90">
        <w:rPr>
          <w:color w:val="000000"/>
          <w:sz w:val="28"/>
          <w:szCs w:val="28"/>
        </w:rPr>
        <w:t>служит для выбора метода экстраполяции</w:t>
      </w:r>
      <w:r w:rsidR="005E3BBC">
        <w:rPr>
          <w:color w:val="000000"/>
          <w:sz w:val="28"/>
          <w:szCs w:val="28"/>
        </w:rPr>
        <w:t>;</w:t>
      </w:r>
    </w:p>
    <w:p w:rsidR="005E3BBC" w:rsidRDefault="005E3BBC" w:rsidP="005E3BBC">
      <w:pPr>
        <w:shd w:val="clear" w:color="auto" w:fill="FFFFFF"/>
        <w:autoSpaceDE w:val="0"/>
        <w:autoSpaceDN w:val="0"/>
        <w:adjustRightInd w:val="0"/>
        <w:spacing w:line="360" w:lineRule="auto"/>
        <w:ind w:firstLine="748"/>
        <w:jc w:val="both"/>
        <w:rPr>
          <w:color w:val="000000"/>
          <w:sz w:val="28"/>
          <w:szCs w:val="28"/>
        </w:rPr>
      </w:pPr>
      <w:r>
        <w:rPr>
          <w:color w:val="000000"/>
          <w:sz w:val="28"/>
          <w:szCs w:val="28"/>
        </w:rPr>
        <w:t>- </w:t>
      </w:r>
      <w:r w:rsidRPr="005E3BBC">
        <w:rPr>
          <w:color w:val="000000"/>
          <w:sz w:val="28"/>
          <w:szCs w:val="28"/>
        </w:rPr>
        <w:t xml:space="preserve">Группа </w:t>
      </w:r>
      <w:r w:rsidRPr="005E3BBC">
        <w:rPr>
          <w:b/>
          <w:bCs/>
          <w:color w:val="000000"/>
          <w:sz w:val="28"/>
          <w:szCs w:val="28"/>
        </w:rPr>
        <w:t xml:space="preserve">Метод </w:t>
      </w:r>
      <w:r w:rsidRPr="005E3BBC">
        <w:rPr>
          <w:color w:val="000000"/>
          <w:sz w:val="28"/>
          <w:szCs w:val="28"/>
        </w:rPr>
        <w:t>служит для выбора алгоритма оптимизации</w:t>
      </w:r>
      <w:r>
        <w:rPr>
          <w:color w:val="000000"/>
          <w:sz w:val="28"/>
          <w:szCs w:val="28"/>
        </w:rPr>
        <w:t>.</w:t>
      </w:r>
    </w:p>
    <w:p w:rsidR="005204DC" w:rsidRPr="005E3BBC" w:rsidRDefault="005204DC" w:rsidP="005E3BBC">
      <w:pPr>
        <w:shd w:val="clear" w:color="auto" w:fill="FFFFFF"/>
        <w:autoSpaceDE w:val="0"/>
        <w:autoSpaceDN w:val="0"/>
        <w:adjustRightInd w:val="0"/>
        <w:spacing w:line="360" w:lineRule="auto"/>
        <w:ind w:firstLine="748"/>
        <w:jc w:val="both"/>
        <w:rPr>
          <w:sz w:val="28"/>
          <w:szCs w:val="28"/>
        </w:rPr>
      </w:pPr>
    </w:p>
    <w:p w:rsidR="00A87090" w:rsidRDefault="00A87090" w:rsidP="00DB158E">
      <w:pPr>
        <w:shd w:val="clear" w:color="auto" w:fill="FFFFFF"/>
        <w:autoSpaceDE w:val="0"/>
        <w:autoSpaceDN w:val="0"/>
        <w:adjustRightInd w:val="0"/>
        <w:spacing w:line="360" w:lineRule="auto"/>
        <w:ind w:firstLine="748"/>
        <w:jc w:val="both"/>
        <w:rPr>
          <w:sz w:val="28"/>
          <w:szCs w:val="28"/>
        </w:rPr>
      </w:pPr>
      <w:r w:rsidRPr="00072BB9">
        <w:rPr>
          <w:sz w:val="28"/>
          <w:szCs w:val="28"/>
        </w:rPr>
        <w:t>Из результатов расчета видно</w:t>
      </w:r>
      <w:r w:rsidR="00563AEC">
        <w:rPr>
          <w:sz w:val="28"/>
          <w:szCs w:val="28"/>
        </w:rPr>
        <w:t xml:space="preserve"> (см. рис 6.1)</w:t>
      </w:r>
      <w:r w:rsidRPr="00072BB9">
        <w:rPr>
          <w:sz w:val="28"/>
          <w:szCs w:val="28"/>
        </w:rPr>
        <w:t xml:space="preserve">, что оптимальным является производство 551 </w:t>
      </w:r>
      <w:r w:rsidR="00DB158E" w:rsidRPr="00072BB9">
        <w:rPr>
          <w:sz w:val="28"/>
          <w:szCs w:val="28"/>
        </w:rPr>
        <w:t>трельяжа, 181 трюмо, 1693 тумбочек под телевизор. Этот объем производства принесет мебельному комбинату 56435 у.е. прибыли.</w:t>
      </w:r>
    </w:p>
    <w:p w:rsidR="005204DC" w:rsidRPr="00B95AB0" w:rsidRDefault="00380A74" w:rsidP="00DB158E">
      <w:pPr>
        <w:shd w:val="clear" w:color="auto" w:fill="FFFFFF"/>
        <w:autoSpaceDE w:val="0"/>
        <w:autoSpaceDN w:val="0"/>
        <w:adjustRightInd w:val="0"/>
        <w:spacing w:line="360" w:lineRule="auto"/>
        <w:ind w:firstLine="748"/>
        <w:jc w:val="both"/>
        <w:rPr>
          <w:b/>
          <w:color w:val="000000"/>
          <w:sz w:val="28"/>
          <w:szCs w:val="28"/>
          <w:lang w:val="en-US"/>
        </w:rPr>
      </w:pPr>
      <w:r w:rsidRPr="00B95AB0">
        <w:rPr>
          <w:b/>
          <w:color w:val="000000"/>
          <w:sz w:val="28"/>
          <w:szCs w:val="28"/>
        </w:rPr>
        <w:t xml:space="preserve">Задача </w:t>
      </w:r>
      <w:r w:rsidR="00F4458C" w:rsidRPr="00B95AB0">
        <w:rPr>
          <w:b/>
          <w:color w:val="000000"/>
          <w:sz w:val="28"/>
          <w:szCs w:val="28"/>
        </w:rPr>
        <w:t>№ 7</w:t>
      </w:r>
      <w:r w:rsidR="00B95AB0">
        <w:rPr>
          <w:b/>
          <w:color w:val="000000"/>
          <w:sz w:val="28"/>
          <w:szCs w:val="28"/>
          <w:lang w:val="en-US"/>
        </w:rPr>
        <w:t xml:space="preserve"> </w:t>
      </w:r>
      <w:r w:rsidR="00B95AB0">
        <w:rPr>
          <w:sz w:val="28"/>
          <w:szCs w:val="28"/>
        </w:rPr>
        <w:t xml:space="preserve">(Вариант </w:t>
      </w:r>
      <w:r w:rsidR="00B95AB0">
        <w:rPr>
          <w:sz w:val="28"/>
          <w:szCs w:val="28"/>
          <w:lang w:val="en-US"/>
        </w:rPr>
        <w:t>7</w:t>
      </w:r>
      <w:r w:rsidR="00B95AB0">
        <w:rPr>
          <w:sz w:val="28"/>
          <w:szCs w:val="28"/>
        </w:rPr>
        <w:t xml:space="preserve"> Задача № 1)</w:t>
      </w:r>
    </w:p>
    <w:p w:rsidR="000C1C0C" w:rsidRDefault="000C1C0C" w:rsidP="000C1C0C">
      <w:pPr>
        <w:pStyle w:val="a3"/>
      </w:pPr>
      <w:r>
        <w:t xml:space="preserve">В данной задаче необходимо спланировать объем производства так, чтобы максимизировать прибыль. Обозначим через </w:t>
      </w:r>
      <w:r w:rsidRPr="000E009F">
        <w:rPr>
          <w:position w:val="-6"/>
        </w:rPr>
        <w:object w:dxaOrig="220" w:dyaOrig="240">
          <v:shape id="_x0000_i1061" type="#_x0000_t75" style="width:11.25pt;height:12pt" o:ole="">
            <v:imagedata r:id="rId17" o:title=""/>
          </v:shape>
          <o:OLEObject Type="Embed" ProgID="Equation.DSMT4" ShapeID="_x0000_i1061" DrawAspect="Content" ObjectID="_1458349390" r:id="rId54"/>
        </w:object>
      </w:r>
      <w:r w:rsidRPr="001771EA">
        <w:t xml:space="preserve">, </w:t>
      </w:r>
      <w:r w:rsidRPr="000E009F">
        <w:rPr>
          <w:position w:val="-12"/>
        </w:rPr>
        <w:object w:dxaOrig="240" w:dyaOrig="300">
          <v:shape id="_x0000_i1062" type="#_x0000_t75" style="width:12pt;height:15pt" o:ole="">
            <v:imagedata r:id="rId19" o:title=""/>
          </v:shape>
          <o:OLEObject Type="Embed" ProgID="Equation.DSMT4" ShapeID="_x0000_i1062" DrawAspect="Content" ObjectID="_1458349391" r:id="rId55"/>
        </w:object>
      </w:r>
      <w:r w:rsidRPr="001771EA">
        <w:t xml:space="preserve">, </w:t>
      </w:r>
      <w:r w:rsidRPr="000E009F">
        <w:rPr>
          <w:position w:val="-4"/>
        </w:rPr>
        <w:object w:dxaOrig="200" w:dyaOrig="220">
          <v:shape id="_x0000_i1063" type="#_x0000_t75" style="width:9.75pt;height:11.25pt" o:ole="">
            <v:imagedata r:id="rId21" o:title=""/>
          </v:shape>
          <o:OLEObject Type="Embed" ProgID="Equation.DSMT4" ShapeID="_x0000_i1063" DrawAspect="Content" ObjectID="_1458349392" r:id="rId56"/>
        </w:object>
      </w:r>
      <w:r w:rsidRPr="001771EA">
        <w:t xml:space="preserve"> – </w:t>
      </w:r>
      <w:r>
        <w:t>объемы производства продукции А, В и С соответственно. Суммарная прибыль от производства равна:</w:t>
      </w:r>
    </w:p>
    <w:p w:rsidR="000C1C0C" w:rsidRDefault="000C1C0C" w:rsidP="000C1C0C">
      <w:pPr>
        <w:pStyle w:val="a3"/>
      </w:pPr>
      <w:r w:rsidRPr="000E009F">
        <w:rPr>
          <w:position w:val="-12"/>
        </w:rPr>
        <w:object w:dxaOrig="1960" w:dyaOrig="360">
          <v:shape id="_x0000_i1064" type="#_x0000_t75" style="width:98.25pt;height:18pt" o:ole="">
            <v:imagedata r:id="rId57" o:title=""/>
          </v:shape>
          <o:OLEObject Type="Embed" ProgID="Equation.DSMT4" ShapeID="_x0000_i1064" DrawAspect="Content" ObjectID="_1458349393" r:id="rId58"/>
        </w:object>
      </w:r>
      <w:r>
        <w:t>.</w:t>
      </w:r>
    </w:p>
    <w:p w:rsidR="00E957D0" w:rsidRDefault="000C1C0C" w:rsidP="000C1C0C">
      <w:pPr>
        <w:pStyle w:val="a3"/>
      </w:pPr>
      <w:r w:rsidRPr="003F5565">
        <w:t xml:space="preserve">Целью </w:t>
      </w:r>
      <w:r>
        <w:t>предприятия</w:t>
      </w:r>
      <w:r w:rsidRPr="003F5565">
        <w:t xml:space="preserve"> является определение среди всех допустимых значений </w:t>
      </w:r>
      <w:r w:rsidRPr="000E009F">
        <w:rPr>
          <w:position w:val="-6"/>
        </w:rPr>
        <w:object w:dxaOrig="220" w:dyaOrig="240">
          <v:shape id="_x0000_i1065" type="#_x0000_t75" style="width:11.25pt;height:12pt" o:ole="">
            <v:imagedata r:id="rId17" o:title=""/>
          </v:shape>
          <o:OLEObject Type="Embed" ProgID="Equation.DSMT4" ShapeID="_x0000_i1065" DrawAspect="Content" ObjectID="_1458349394" r:id="rId59"/>
        </w:object>
      </w:r>
      <w:r w:rsidRPr="001771EA">
        <w:t xml:space="preserve">, </w:t>
      </w:r>
      <w:r w:rsidRPr="000E009F">
        <w:rPr>
          <w:position w:val="-12"/>
        </w:rPr>
        <w:object w:dxaOrig="240" w:dyaOrig="300">
          <v:shape id="_x0000_i1066" type="#_x0000_t75" style="width:12pt;height:15pt" o:ole="">
            <v:imagedata r:id="rId19" o:title=""/>
          </v:shape>
          <o:OLEObject Type="Embed" ProgID="Equation.DSMT4" ShapeID="_x0000_i1066" DrawAspect="Content" ObjectID="_1458349395" r:id="rId60"/>
        </w:object>
      </w:r>
      <w:r w:rsidRPr="001771EA">
        <w:t xml:space="preserve">, </w:t>
      </w:r>
      <w:r w:rsidRPr="000E009F">
        <w:rPr>
          <w:position w:val="-4"/>
        </w:rPr>
        <w:object w:dxaOrig="200" w:dyaOrig="220">
          <v:shape id="_x0000_i1067" type="#_x0000_t75" style="width:9.75pt;height:11.25pt" o:ole="">
            <v:imagedata r:id="rId21" o:title=""/>
          </v:shape>
          <o:OLEObject Type="Embed" ProgID="Equation.DSMT4" ShapeID="_x0000_i1067" DrawAspect="Content" ObjectID="_1458349396" r:id="rId61"/>
        </w:object>
      </w:r>
      <w:r w:rsidRPr="003F5565">
        <w:t xml:space="preserve"> таки</w:t>
      </w:r>
      <w:r>
        <w:t>х, которые максимизируют суммар</w:t>
      </w:r>
      <w:r w:rsidRPr="003F5565">
        <w:t xml:space="preserve">ную прибыль, т. е. целевую функцию </w:t>
      </w:r>
      <w:r w:rsidRPr="000E009F">
        <w:rPr>
          <w:i/>
          <w:iCs/>
          <w:position w:val="-12"/>
          <w:lang w:val="en-US"/>
        </w:rPr>
        <w:object w:dxaOrig="260" w:dyaOrig="360">
          <v:shape id="_x0000_i1068" type="#_x0000_t75" style="width:12.75pt;height:18pt" o:ole="">
            <v:imagedata r:id="rId28" o:title=""/>
          </v:shape>
          <o:OLEObject Type="Embed" ProgID="Equation.DSMT4" ShapeID="_x0000_i1068" DrawAspect="Content" ObjectID="_1458349397" r:id="rId62"/>
        </w:object>
      </w:r>
      <w:r>
        <w:rPr>
          <w:i/>
          <w:iCs/>
        </w:rPr>
        <w:t xml:space="preserve">. </w:t>
      </w:r>
      <w:r w:rsidRPr="003F5565">
        <w:t>Перейдем к ограничениям, которые налагают</w:t>
      </w:r>
      <w:r w:rsidR="00E957D0">
        <w:t>с</w:t>
      </w:r>
      <w:r w:rsidRPr="003F5565">
        <w:t xml:space="preserve">я на </w:t>
      </w:r>
      <w:r w:rsidRPr="000E009F">
        <w:rPr>
          <w:position w:val="-6"/>
        </w:rPr>
        <w:object w:dxaOrig="220" w:dyaOrig="240">
          <v:shape id="_x0000_i1069" type="#_x0000_t75" style="width:11.25pt;height:12pt" o:ole="">
            <v:imagedata r:id="rId17" o:title=""/>
          </v:shape>
          <o:OLEObject Type="Embed" ProgID="Equation.DSMT4" ShapeID="_x0000_i1069" DrawAspect="Content" ObjectID="_1458349398" r:id="rId63"/>
        </w:object>
      </w:r>
      <w:r w:rsidRPr="001771EA">
        <w:t xml:space="preserve">, </w:t>
      </w:r>
      <w:r w:rsidRPr="000E009F">
        <w:rPr>
          <w:position w:val="-12"/>
        </w:rPr>
        <w:object w:dxaOrig="240" w:dyaOrig="300">
          <v:shape id="_x0000_i1070" type="#_x0000_t75" style="width:12pt;height:15pt" o:ole="">
            <v:imagedata r:id="rId19" o:title=""/>
          </v:shape>
          <o:OLEObject Type="Embed" ProgID="Equation.DSMT4" ShapeID="_x0000_i1070" DrawAspect="Content" ObjectID="_1458349399" r:id="rId64"/>
        </w:object>
      </w:r>
      <w:r w:rsidRPr="001771EA">
        <w:t xml:space="preserve">, </w:t>
      </w:r>
      <w:r w:rsidRPr="000E009F">
        <w:rPr>
          <w:position w:val="-4"/>
        </w:rPr>
        <w:object w:dxaOrig="200" w:dyaOrig="220">
          <v:shape id="_x0000_i1071" type="#_x0000_t75" style="width:9.75pt;height:11.25pt" o:ole="">
            <v:imagedata r:id="rId21" o:title=""/>
          </v:shape>
          <o:OLEObject Type="Embed" ProgID="Equation.DSMT4" ShapeID="_x0000_i1071" DrawAspect="Content" ObjectID="_1458349400" r:id="rId65"/>
        </w:object>
      </w:r>
      <w:r w:rsidRPr="003F5565">
        <w:rPr>
          <w:i/>
          <w:iCs/>
        </w:rPr>
        <w:t xml:space="preserve">. </w:t>
      </w:r>
      <w:r>
        <w:t>Объем производ</w:t>
      </w:r>
      <w:r w:rsidRPr="003F5565">
        <w:t>ства не может быть отрицательным, следовательно:</w:t>
      </w:r>
    </w:p>
    <w:p w:rsidR="000C1C0C" w:rsidRDefault="000C1C0C" w:rsidP="000C1C0C">
      <w:pPr>
        <w:pStyle w:val="a3"/>
      </w:pPr>
      <w:r w:rsidRPr="007530F8">
        <w:rPr>
          <w:position w:val="-12"/>
        </w:rPr>
        <w:object w:dxaOrig="1080" w:dyaOrig="360">
          <v:shape id="_x0000_i1072" type="#_x0000_t75" style="width:54pt;height:18pt" o:ole="">
            <v:imagedata r:id="rId33" o:title=""/>
          </v:shape>
          <o:OLEObject Type="Embed" ProgID="Equation.DSMT4" ShapeID="_x0000_i1072" DrawAspect="Content" ObjectID="_1458349401" r:id="rId66"/>
        </w:object>
      </w:r>
      <w:r>
        <w:t>.</w:t>
      </w:r>
    </w:p>
    <w:p w:rsidR="000C1C0C" w:rsidRDefault="000C1C0C" w:rsidP="000C1C0C">
      <w:pPr>
        <w:pStyle w:val="a3"/>
        <w:rPr>
          <w:color w:val="000000"/>
          <w:szCs w:val="28"/>
        </w:rPr>
      </w:pPr>
      <w:r w:rsidRPr="007530F8">
        <w:rPr>
          <w:color w:val="000000"/>
          <w:szCs w:val="28"/>
        </w:rPr>
        <w:t xml:space="preserve">Расход </w:t>
      </w:r>
      <w:r w:rsidR="00E957D0">
        <w:rPr>
          <w:color w:val="000000"/>
          <w:szCs w:val="28"/>
        </w:rPr>
        <w:t>ресурсов</w:t>
      </w:r>
      <w:r w:rsidRPr="007530F8">
        <w:rPr>
          <w:color w:val="000000"/>
          <w:szCs w:val="28"/>
        </w:rPr>
        <w:t xml:space="preserve"> для производства </w:t>
      </w:r>
      <w:r>
        <w:rPr>
          <w:color w:val="000000"/>
          <w:szCs w:val="28"/>
        </w:rPr>
        <w:t>все</w:t>
      </w:r>
      <w:r w:rsidRPr="007530F8">
        <w:rPr>
          <w:color w:val="000000"/>
          <w:szCs w:val="28"/>
        </w:rPr>
        <w:t xml:space="preserve">х видов </w:t>
      </w:r>
      <w:r w:rsidR="00E957D0">
        <w:rPr>
          <w:color w:val="000000"/>
          <w:szCs w:val="28"/>
        </w:rPr>
        <w:t>продукции</w:t>
      </w:r>
      <w:r w:rsidRPr="007530F8">
        <w:rPr>
          <w:color w:val="000000"/>
          <w:szCs w:val="28"/>
        </w:rPr>
        <w:t xml:space="preserve"> не может превосходить максимально возможный запас, следовательно:</w:t>
      </w:r>
    </w:p>
    <w:p w:rsidR="000C1C0C" w:rsidRDefault="00E957D0" w:rsidP="000C1C0C">
      <w:pPr>
        <w:pStyle w:val="a3"/>
      </w:pPr>
      <w:r w:rsidRPr="00B536C4">
        <w:rPr>
          <w:position w:val="-12"/>
        </w:rPr>
        <w:object w:dxaOrig="2200" w:dyaOrig="360">
          <v:shape id="_x0000_i1073" type="#_x0000_t75" style="width:110.25pt;height:18pt" o:ole="">
            <v:imagedata r:id="rId67" o:title=""/>
          </v:shape>
          <o:OLEObject Type="Embed" ProgID="Equation.DSMT4" ShapeID="_x0000_i1073" DrawAspect="Content" ObjectID="_1458349402" r:id="rId68"/>
        </w:object>
      </w:r>
      <w:r w:rsidR="000C1C0C">
        <w:t>,</w:t>
      </w:r>
    </w:p>
    <w:p w:rsidR="000C1C0C" w:rsidRDefault="00E957D0" w:rsidP="000C1C0C">
      <w:pPr>
        <w:pStyle w:val="a3"/>
      </w:pPr>
      <w:r w:rsidRPr="00B536C4">
        <w:rPr>
          <w:position w:val="-12"/>
        </w:rPr>
        <w:object w:dxaOrig="2700" w:dyaOrig="360">
          <v:shape id="_x0000_i1074" type="#_x0000_t75" style="width:135pt;height:18pt" o:ole="">
            <v:imagedata r:id="rId69" o:title=""/>
          </v:shape>
          <o:OLEObject Type="Embed" ProgID="Equation.DSMT4" ShapeID="_x0000_i1074" DrawAspect="Content" ObjectID="_1458349403" r:id="rId70"/>
        </w:object>
      </w:r>
      <w:r w:rsidR="000C1C0C">
        <w:t>,</w:t>
      </w:r>
    </w:p>
    <w:p w:rsidR="000C1C0C" w:rsidRDefault="00E957D0" w:rsidP="000C1C0C">
      <w:pPr>
        <w:pStyle w:val="a3"/>
      </w:pPr>
      <w:r w:rsidRPr="00B536C4">
        <w:rPr>
          <w:position w:val="-12"/>
        </w:rPr>
        <w:object w:dxaOrig="2560" w:dyaOrig="360">
          <v:shape id="_x0000_i1075" type="#_x0000_t75" style="width:128.25pt;height:18pt" o:ole="">
            <v:imagedata r:id="rId71" o:title=""/>
          </v:shape>
          <o:OLEObject Type="Embed" ProgID="Equation.DSMT4" ShapeID="_x0000_i1075" DrawAspect="Content" ObjectID="_1458349404" r:id="rId72"/>
        </w:object>
      </w:r>
      <w:r>
        <w:t>,</w:t>
      </w:r>
    </w:p>
    <w:p w:rsidR="00E957D0" w:rsidRDefault="00E957D0" w:rsidP="00E957D0">
      <w:pPr>
        <w:pStyle w:val="a3"/>
      </w:pPr>
      <w:r w:rsidRPr="00B536C4">
        <w:rPr>
          <w:position w:val="-12"/>
        </w:rPr>
        <w:object w:dxaOrig="2160" w:dyaOrig="360">
          <v:shape id="_x0000_i1076" type="#_x0000_t75" style="width:108pt;height:18pt" o:ole="">
            <v:imagedata r:id="rId73" o:title=""/>
          </v:shape>
          <o:OLEObject Type="Embed" ProgID="Equation.DSMT4" ShapeID="_x0000_i1076" DrawAspect="Content" ObjectID="_1458349405" r:id="rId74"/>
        </w:object>
      </w:r>
      <w:r>
        <w:t>.</w:t>
      </w:r>
    </w:p>
    <w:p w:rsidR="00E957D0" w:rsidRDefault="00E957D0" w:rsidP="00E957D0">
      <w:pPr>
        <w:pStyle w:val="a3"/>
      </w:pPr>
      <w:r w:rsidRPr="00612D6F">
        <w:t>Таким образом, математическая модель данной задачи имеет следующий вид:</w:t>
      </w:r>
    </w:p>
    <w:p w:rsidR="00E957D0" w:rsidRDefault="00E957D0" w:rsidP="00E957D0">
      <w:pPr>
        <w:pStyle w:val="a3"/>
      </w:pPr>
      <w:r>
        <w:t>м</w:t>
      </w:r>
      <w:r w:rsidRPr="00612D6F">
        <w:t>аксимизировать</w:t>
      </w:r>
    </w:p>
    <w:p w:rsidR="00E957D0" w:rsidRPr="00612D6F" w:rsidRDefault="00E957D0" w:rsidP="00E957D0">
      <w:pPr>
        <w:pStyle w:val="a3"/>
      </w:pPr>
      <w:r w:rsidRPr="000E009F">
        <w:rPr>
          <w:position w:val="-12"/>
        </w:rPr>
        <w:object w:dxaOrig="1960" w:dyaOrig="360">
          <v:shape id="_x0000_i1077" type="#_x0000_t75" style="width:98.25pt;height:18pt" o:ole="">
            <v:imagedata r:id="rId57" o:title=""/>
          </v:shape>
          <o:OLEObject Type="Embed" ProgID="Equation.DSMT4" ShapeID="_x0000_i1077" DrawAspect="Content" ObjectID="_1458349406" r:id="rId75"/>
        </w:object>
      </w:r>
    </w:p>
    <w:p w:rsidR="00E957D0" w:rsidRDefault="00E957D0" w:rsidP="00E957D0">
      <w:pPr>
        <w:pStyle w:val="a3"/>
        <w:rPr>
          <w:color w:val="000000"/>
          <w:szCs w:val="28"/>
        </w:rPr>
      </w:pPr>
      <w:r w:rsidRPr="00612D6F">
        <w:rPr>
          <w:color w:val="000000"/>
          <w:szCs w:val="28"/>
        </w:rPr>
        <w:t>при следующих ограничениях:</w:t>
      </w:r>
    </w:p>
    <w:p w:rsidR="00E957D0" w:rsidRDefault="00F12850" w:rsidP="00E957D0">
      <w:pPr>
        <w:pStyle w:val="a3"/>
      </w:pPr>
      <w:r w:rsidRPr="00612D6F">
        <w:rPr>
          <w:position w:val="-88"/>
        </w:rPr>
        <w:object w:dxaOrig="2840" w:dyaOrig="1880">
          <v:shape id="_x0000_i1078" type="#_x0000_t75" style="width:141.75pt;height:93.75pt" o:ole="">
            <v:imagedata r:id="rId76" o:title=""/>
          </v:shape>
          <o:OLEObject Type="Embed" ProgID="Equation.DSMT4" ShapeID="_x0000_i1078" DrawAspect="Content" ObjectID="_1458349407" r:id="rId77"/>
        </w:object>
      </w:r>
    </w:p>
    <w:p w:rsidR="00F12850" w:rsidRDefault="00F12850" w:rsidP="00F12850">
      <w:pPr>
        <w:pStyle w:val="a3"/>
      </w:pPr>
      <w:r>
        <w:t>Данная модель является линейной, т. к. целевая функция и ограничения линейно зависят от переменных.</w:t>
      </w:r>
    </w:p>
    <w:p w:rsidR="00F12850" w:rsidRPr="00C72B61" w:rsidRDefault="00F12850" w:rsidP="00F12850">
      <w:pPr>
        <w:pStyle w:val="a3"/>
        <w:rPr>
          <w:iCs/>
        </w:rPr>
      </w:pPr>
      <w:r>
        <w:t xml:space="preserve">Задача решается в </w:t>
      </w:r>
      <w:r>
        <w:rPr>
          <w:lang w:val="en-US"/>
        </w:rPr>
        <w:t>Microsoft</w:t>
      </w:r>
      <w:r w:rsidRPr="00C72B61">
        <w:t xml:space="preserve"> </w:t>
      </w:r>
      <w:r>
        <w:rPr>
          <w:lang w:val="en-US"/>
        </w:rPr>
        <w:t>Excel</w:t>
      </w:r>
      <w:r w:rsidRPr="00C72B61">
        <w:t xml:space="preserve"> </w:t>
      </w:r>
      <w:r>
        <w:t xml:space="preserve">при помощи команды </w:t>
      </w:r>
      <w:r w:rsidRPr="00C72B61">
        <w:rPr>
          <w:b/>
        </w:rPr>
        <w:t>Сервис</w:t>
      </w:r>
      <w:r w:rsidRPr="00C72B61">
        <w:t>,</w:t>
      </w:r>
      <w:r w:rsidRPr="00C72B61">
        <w:rPr>
          <w:b/>
        </w:rPr>
        <w:t xml:space="preserve"> Поиск решения</w:t>
      </w:r>
      <w:r>
        <w:t xml:space="preserve">. Ячейки </w:t>
      </w:r>
      <w:r w:rsidR="00CD6E7F">
        <w:t>В1</w:t>
      </w:r>
      <w:r w:rsidR="00CD6E7F" w:rsidRPr="00CD6E7F">
        <w:t>3</w:t>
      </w:r>
      <w:r>
        <w:t xml:space="preserve">, </w:t>
      </w:r>
      <w:r w:rsidR="00CD6E7F">
        <w:t>С1</w:t>
      </w:r>
      <w:r w:rsidR="00CD6E7F" w:rsidRPr="00CD6E7F">
        <w:t>3</w:t>
      </w:r>
      <w:r>
        <w:t xml:space="preserve">, </w:t>
      </w:r>
      <w:r w:rsidR="00CD6E7F">
        <w:rPr>
          <w:lang w:val="en-US"/>
        </w:rPr>
        <w:t>D</w:t>
      </w:r>
      <w:r w:rsidR="00CD6E7F">
        <w:t>1</w:t>
      </w:r>
      <w:r w:rsidR="00CD6E7F" w:rsidRPr="00CD6E7F">
        <w:t>3</w:t>
      </w:r>
      <w:r>
        <w:t xml:space="preserve"> отведены под значения переменных </w:t>
      </w:r>
      <w:r w:rsidRPr="000E009F">
        <w:rPr>
          <w:position w:val="-6"/>
        </w:rPr>
        <w:object w:dxaOrig="220" w:dyaOrig="240">
          <v:shape id="_x0000_i1079" type="#_x0000_t75" style="width:11.25pt;height:12pt" o:ole="">
            <v:imagedata r:id="rId17" o:title=""/>
          </v:shape>
          <o:OLEObject Type="Embed" ProgID="Equation.DSMT4" ShapeID="_x0000_i1079" DrawAspect="Content" ObjectID="_1458349408" r:id="rId78"/>
        </w:object>
      </w:r>
      <w:r w:rsidRPr="001771EA">
        <w:t xml:space="preserve">, </w:t>
      </w:r>
      <w:r w:rsidRPr="000E009F">
        <w:rPr>
          <w:position w:val="-12"/>
        </w:rPr>
        <w:object w:dxaOrig="240" w:dyaOrig="300">
          <v:shape id="_x0000_i1080" type="#_x0000_t75" style="width:12pt;height:15pt" o:ole="">
            <v:imagedata r:id="rId19" o:title=""/>
          </v:shape>
          <o:OLEObject Type="Embed" ProgID="Equation.DSMT4" ShapeID="_x0000_i1080" DrawAspect="Content" ObjectID="_1458349409" r:id="rId79"/>
        </w:object>
      </w:r>
      <w:r w:rsidRPr="001771EA">
        <w:t xml:space="preserve">, </w:t>
      </w:r>
      <w:r w:rsidRPr="000E009F">
        <w:rPr>
          <w:position w:val="-4"/>
        </w:rPr>
        <w:object w:dxaOrig="200" w:dyaOrig="220">
          <v:shape id="_x0000_i1081" type="#_x0000_t75" style="width:9.75pt;height:11.25pt" o:ole="">
            <v:imagedata r:id="rId21" o:title=""/>
          </v:shape>
          <o:OLEObject Type="Embed" ProgID="Equation.DSMT4" ShapeID="_x0000_i1081" DrawAspect="Content" ObjectID="_1458349410" r:id="rId80"/>
        </w:object>
      </w:r>
      <w:r w:rsidRPr="003F5565">
        <w:rPr>
          <w:i/>
          <w:iCs/>
        </w:rPr>
        <w:t>.</w:t>
      </w:r>
      <w:r w:rsidR="00CD6E7F">
        <w:rPr>
          <w:iCs/>
        </w:rPr>
        <w:t xml:space="preserve"> В ячейку </w:t>
      </w:r>
      <w:r w:rsidR="00CD6E7F">
        <w:rPr>
          <w:iCs/>
          <w:lang w:val="en-US"/>
        </w:rPr>
        <w:t>F</w:t>
      </w:r>
      <w:r>
        <w:rPr>
          <w:iCs/>
        </w:rPr>
        <w:t>1</w:t>
      </w:r>
      <w:r w:rsidR="00CD6E7F" w:rsidRPr="00CD6E7F">
        <w:rPr>
          <w:iCs/>
        </w:rPr>
        <w:t>2</w:t>
      </w:r>
      <w:r>
        <w:rPr>
          <w:iCs/>
        </w:rPr>
        <w:t xml:space="preserve"> введена целевая функция (рис </w:t>
      </w:r>
      <w:r w:rsidR="00CD6E7F">
        <w:rPr>
          <w:iCs/>
        </w:rPr>
        <w:t>7</w:t>
      </w:r>
      <w:r>
        <w:rPr>
          <w:iCs/>
        </w:rPr>
        <w:t>.</w:t>
      </w:r>
      <w:r w:rsidR="009305F0">
        <w:rPr>
          <w:iCs/>
        </w:rPr>
        <w:t>2</w:t>
      </w:r>
      <w:r>
        <w:rPr>
          <w:iCs/>
        </w:rPr>
        <w:t>).</w:t>
      </w:r>
    </w:p>
    <w:p w:rsidR="00F12850" w:rsidRDefault="00F12850" w:rsidP="00F12850">
      <w:pPr>
        <w:pStyle w:val="a3"/>
        <w:rPr>
          <w:szCs w:val="28"/>
        </w:rPr>
      </w:pPr>
      <w:r>
        <w:rPr>
          <w:szCs w:val="28"/>
        </w:rPr>
        <w:t xml:space="preserve">Для приведенного на рис </w:t>
      </w:r>
      <w:r w:rsidR="00CD6E7F">
        <w:rPr>
          <w:szCs w:val="28"/>
        </w:rPr>
        <w:t>7</w:t>
      </w:r>
      <w:r>
        <w:rPr>
          <w:szCs w:val="28"/>
        </w:rPr>
        <w:t xml:space="preserve">.1 расчета в соответствующие ячейки введены формулы, показанные на рис. </w:t>
      </w:r>
      <w:r w:rsidR="00CD6E7F">
        <w:rPr>
          <w:szCs w:val="28"/>
        </w:rPr>
        <w:t>7</w:t>
      </w:r>
      <w:r>
        <w:rPr>
          <w:szCs w:val="28"/>
        </w:rPr>
        <w:t>.2.</w:t>
      </w:r>
    </w:p>
    <w:p w:rsidR="000C1C0C" w:rsidRDefault="007C6006" w:rsidP="00CD6E7F">
      <w:pPr>
        <w:pStyle w:val="a3"/>
        <w:ind w:firstLine="0"/>
        <w:rPr>
          <w:szCs w:val="28"/>
          <w:lang w:val="en-US"/>
        </w:rPr>
      </w:pPr>
      <w:r>
        <w:rPr>
          <w:szCs w:val="28"/>
          <w:lang w:val="en-US"/>
        </w:rPr>
        <w:pict>
          <v:shape id="_x0000_i1082" type="#_x0000_t75" style="width:492.75pt;height:285pt">
            <v:imagedata r:id="rId81" o:title=""/>
          </v:shape>
        </w:pict>
      </w:r>
    </w:p>
    <w:p w:rsidR="00CD6E7F" w:rsidRDefault="00CD6E7F" w:rsidP="00CD6E7F">
      <w:pPr>
        <w:pStyle w:val="a3"/>
        <w:ind w:firstLine="0"/>
        <w:jc w:val="center"/>
        <w:rPr>
          <w:szCs w:val="28"/>
        </w:rPr>
      </w:pPr>
      <w:r>
        <w:rPr>
          <w:szCs w:val="28"/>
        </w:rPr>
        <w:t>Рисунок 7.1</w:t>
      </w:r>
    </w:p>
    <w:p w:rsidR="002E7F19" w:rsidRDefault="002E7F19" w:rsidP="00CD6E7F">
      <w:pPr>
        <w:pStyle w:val="a3"/>
        <w:ind w:firstLine="0"/>
        <w:jc w:val="center"/>
        <w:rPr>
          <w:szCs w:val="28"/>
        </w:rPr>
      </w:pPr>
    </w:p>
    <w:p w:rsidR="002E7F19" w:rsidRDefault="007C6006" w:rsidP="00563AEC">
      <w:pPr>
        <w:pStyle w:val="a3"/>
        <w:ind w:left="-374" w:firstLine="0"/>
        <w:jc w:val="center"/>
        <w:rPr>
          <w:szCs w:val="28"/>
        </w:rPr>
      </w:pPr>
      <w:r>
        <w:rPr>
          <w:szCs w:val="28"/>
        </w:rPr>
        <w:pict>
          <v:shape id="_x0000_i1083" type="#_x0000_t75" style="width:533.25pt;height:249pt">
            <v:imagedata r:id="rId82" o:title=""/>
          </v:shape>
        </w:pict>
      </w:r>
    </w:p>
    <w:p w:rsidR="002E7F19" w:rsidRDefault="002E7F19" w:rsidP="00CD6E7F">
      <w:pPr>
        <w:pStyle w:val="a3"/>
        <w:ind w:firstLine="0"/>
        <w:jc w:val="center"/>
        <w:rPr>
          <w:szCs w:val="28"/>
        </w:rPr>
      </w:pPr>
      <w:r>
        <w:rPr>
          <w:szCs w:val="28"/>
        </w:rPr>
        <w:t>Рисунок 7.2</w:t>
      </w:r>
    </w:p>
    <w:p w:rsidR="002E7F19" w:rsidRDefault="002E7F19" w:rsidP="002E7F19">
      <w:pPr>
        <w:pStyle w:val="a3"/>
        <w:rPr>
          <w:szCs w:val="28"/>
        </w:rPr>
      </w:pPr>
      <w:r>
        <w:rPr>
          <w:szCs w:val="28"/>
        </w:rPr>
        <w:t xml:space="preserve">В диалоговом окне </w:t>
      </w:r>
      <w:r w:rsidRPr="006E401B">
        <w:rPr>
          <w:b/>
          <w:szCs w:val="28"/>
        </w:rPr>
        <w:t>Поиск решения</w:t>
      </w:r>
      <w:r>
        <w:rPr>
          <w:szCs w:val="28"/>
        </w:rPr>
        <w:t xml:space="preserve"> введены данные, показанные на рис 7.3 и рис 7.4.</w:t>
      </w:r>
    </w:p>
    <w:p w:rsidR="002E7F19" w:rsidRDefault="007C6006" w:rsidP="002E7F19">
      <w:pPr>
        <w:pStyle w:val="a3"/>
        <w:ind w:firstLine="0"/>
        <w:jc w:val="center"/>
        <w:rPr>
          <w:szCs w:val="28"/>
        </w:rPr>
      </w:pPr>
      <w:r>
        <w:rPr>
          <w:szCs w:val="28"/>
        </w:rPr>
        <w:pict>
          <v:shape id="_x0000_i1084" type="#_x0000_t75" style="width:371.25pt;height:216.75pt">
            <v:imagedata r:id="rId83" o:title=""/>
          </v:shape>
        </w:pict>
      </w:r>
    </w:p>
    <w:p w:rsidR="002E7F19" w:rsidRDefault="002E7F19" w:rsidP="002E7F19">
      <w:pPr>
        <w:pStyle w:val="a3"/>
        <w:ind w:firstLine="0"/>
        <w:jc w:val="center"/>
        <w:rPr>
          <w:szCs w:val="28"/>
        </w:rPr>
      </w:pPr>
      <w:r>
        <w:rPr>
          <w:szCs w:val="28"/>
        </w:rPr>
        <w:t>Рисунок 7.3</w:t>
      </w:r>
    </w:p>
    <w:p w:rsidR="002E7F19" w:rsidRDefault="002E7F19" w:rsidP="002E7F19">
      <w:pPr>
        <w:pStyle w:val="a3"/>
        <w:rPr>
          <w:szCs w:val="28"/>
        </w:rPr>
      </w:pPr>
    </w:p>
    <w:p w:rsidR="002E7F19" w:rsidRDefault="007C6006" w:rsidP="002E7F19">
      <w:pPr>
        <w:pStyle w:val="a3"/>
        <w:ind w:firstLine="0"/>
        <w:jc w:val="center"/>
        <w:rPr>
          <w:szCs w:val="28"/>
        </w:rPr>
      </w:pPr>
      <w:r>
        <w:rPr>
          <w:szCs w:val="28"/>
        </w:rPr>
        <w:pict>
          <v:shape id="_x0000_i1085" type="#_x0000_t75" style="width:334.5pt;height:227.25pt">
            <v:imagedata r:id="rId84" o:title=""/>
          </v:shape>
        </w:pict>
      </w:r>
    </w:p>
    <w:p w:rsidR="002E7F19" w:rsidRDefault="002E7F19" w:rsidP="002E7F19">
      <w:pPr>
        <w:pStyle w:val="a3"/>
        <w:ind w:firstLine="0"/>
        <w:jc w:val="center"/>
        <w:rPr>
          <w:szCs w:val="28"/>
        </w:rPr>
      </w:pPr>
      <w:r>
        <w:rPr>
          <w:szCs w:val="28"/>
        </w:rPr>
        <w:t>Рисунок 7.4</w:t>
      </w:r>
    </w:p>
    <w:p w:rsidR="000433E4" w:rsidRDefault="000433E4" w:rsidP="002E7F19">
      <w:pPr>
        <w:pStyle w:val="a3"/>
        <w:ind w:firstLine="0"/>
        <w:jc w:val="center"/>
        <w:rPr>
          <w:szCs w:val="28"/>
        </w:rPr>
      </w:pPr>
    </w:p>
    <w:p w:rsidR="000433E4" w:rsidRDefault="000433E4" w:rsidP="000433E4">
      <w:pPr>
        <w:shd w:val="clear" w:color="auto" w:fill="FFFFFF"/>
        <w:autoSpaceDE w:val="0"/>
        <w:autoSpaceDN w:val="0"/>
        <w:adjustRightInd w:val="0"/>
        <w:spacing w:line="360" w:lineRule="auto"/>
        <w:ind w:firstLine="748"/>
        <w:jc w:val="both"/>
        <w:rPr>
          <w:sz w:val="28"/>
          <w:szCs w:val="28"/>
        </w:rPr>
      </w:pPr>
      <w:r w:rsidRPr="00072BB9">
        <w:rPr>
          <w:sz w:val="28"/>
          <w:szCs w:val="28"/>
        </w:rPr>
        <w:t>Из результатов расчета видно</w:t>
      </w:r>
      <w:r w:rsidR="00563AEC">
        <w:rPr>
          <w:sz w:val="28"/>
          <w:szCs w:val="28"/>
        </w:rPr>
        <w:t xml:space="preserve"> (см. рис 7.1)</w:t>
      </w:r>
      <w:r w:rsidRPr="00072BB9">
        <w:rPr>
          <w:sz w:val="28"/>
          <w:szCs w:val="28"/>
        </w:rPr>
        <w:t>, что оптимальным является производство 5</w:t>
      </w:r>
      <w:r>
        <w:rPr>
          <w:sz w:val="28"/>
          <w:szCs w:val="28"/>
        </w:rPr>
        <w:t>7</w:t>
      </w:r>
      <w:r w:rsidRPr="00072BB9">
        <w:rPr>
          <w:sz w:val="28"/>
          <w:szCs w:val="28"/>
        </w:rPr>
        <w:t xml:space="preserve">1 </w:t>
      </w:r>
      <w:r>
        <w:rPr>
          <w:sz w:val="28"/>
          <w:szCs w:val="28"/>
        </w:rPr>
        <w:t>шт. продукции А</w:t>
      </w:r>
      <w:r w:rsidRPr="00072BB9">
        <w:rPr>
          <w:sz w:val="28"/>
          <w:szCs w:val="28"/>
        </w:rPr>
        <w:t xml:space="preserve">, </w:t>
      </w:r>
      <w:r>
        <w:rPr>
          <w:sz w:val="28"/>
          <w:szCs w:val="28"/>
        </w:rPr>
        <w:t>0 шт. продукции В</w:t>
      </w:r>
      <w:r w:rsidRPr="00072BB9">
        <w:rPr>
          <w:sz w:val="28"/>
          <w:szCs w:val="28"/>
        </w:rPr>
        <w:t xml:space="preserve">, </w:t>
      </w:r>
      <w:r>
        <w:rPr>
          <w:sz w:val="28"/>
          <w:szCs w:val="28"/>
        </w:rPr>
        <w:t>71 шт.</w:t>
      </w:r>
      <w:r w:rsidRPr="00072BB9">
        <w:rPr>
          <w:sz w:val="28"/>
          <w:szCs w:val="28"/>
        </w:rPr>
        <w:t xml:space="preserve"> </w:t>
      </w:r>
      <w:r>
        <w:rPr>
          <w:sz w:val="28"/>
          <w:szCs w:val="28"/>
        </w:rPr>
        <w:t>продукции С</w:t>
      </w:r>
      <w:r w:rsidRPr="00072BB9">
        <w:rPr>
          <w:sz w:val="28"/>
          <w:szCs w:val="28"/>
        </w:rPr>
        <w:t xml:space="preserve">. Этот объем производства принесет </w:t>
      </w:r>
      <w:r>
        <w:rPr>
          <w:sz w:val="28"/>
          <w:szCs w:val="28"/>
        </w:rPr>
        <w:t>4071</w:t>
      </w:r>
      <w:r w:rsidRPr="00072BB9">
        <w:rPr>
          <w:sz w:val="28"/>
          <w:szCs w:val="28"/>
        </w:rPr>
        <w:t xml:space="preserve"> у.е. прибыли.</w:t>
      </w:r>
    </w:p>
    <w:p w:rsidR="000433E4" w:rsidRPr="00B95AB0" w:rsidRDefault="008267E5" w:rsidP="000433E4">
      <w:pPr>
        <w:pStyle w:val="a3"/>
        <w:rPr>
          <w:szCs w:val="28"/>
          <w:lang w:val="en-US"/>
        </w:rPr>
      </w:pPr>
      <w:r>
        <w:rPr>
          <w:szCs w:val="28"/>
        </w:rPr>
        <w:br w:type="page"/>
      </w:r>
      <w:r w:rsidRPr="00B95AB0">
        <w:rPr>
          <w:b/>
          <w:szCs w:val="28"/>
        </w:rPr>
        <w:t>Задача № 8</w:t>
      </w:r>
      <w:r w:rsidR="00B95AB0">
        <w:rPr>
          <w:szCs w:val="28"/>
          <w:lang w:val="en-US"/>
        </w:rPr>
        <w:t xml:space="preserve"> </w:t>
      </w:r>
      <w:r w:rsidR="00B95AB0">
        <w:rPr>
          <w:szCs w:val="28"/>
        </w:rPr>
        <w:t xml:space="preserve">(Вариант </w:t>
      </w:r>
      <w:r w:rsidR="00B95AB0">
        <w:rPr>
          <w:szCs w:val="28"/>
          <w:lang w:val="en-US"/>
        </w:rPr>
        <w:t>7</w:t>
      </w:r>
      <w:r w:rsidR="00B95AB0">
        <w:rPr>
          <w:szCs w:val="28"/>
        </w:rPr>
        <w:t xml:space="preserve"> Задача № </w:t>
      </w:r>
      <w:r w:rsidR="00B95AB0">
        <w:rPr>
          <w:szCs w:val="28"/>
          <w:lang w:val="en-US"/>
        </w:rPr>
        <w:t>2</w:t>
      </w:r>
      <w:r w:rsidR="00B95AB0">
        <w:rPr>
          <w:szCs w:val="28"/>
        </w:rPr>
        <w:t>)</w:t>
      </w:r>
    </w:p>
    <w:p w:rsidR="005D63E9" w:rsidRDefault="005D63E9" w:rsidP="000433E4">
      <w:pPr>
        <w:pStyle w:val="a3"/>
        <w:rPr>
          <w:color w:val="000000"/>
          <w:szCs w:val="28"/>
        </w:rPr>
      </w:pPr>
      <w:r w:rsidRPr="005D63E9">
        <w:rPr>
          <w:color w:val="000000"/>
          <w:szCs w:val="28"/>
        </w:rPr>
        <w:t>Поскольку данная модель сбалансиров</w:t>
      </w:r>
      <w:r>
        <w:rPr>
          <w:color w:val="000000"/>
          <w:szCs w:val="28"/>
        </w:rPr>
        <w:t>ана (суммарный объем произведен</w:t>
      </w:r>
      <w:r w:rsidRPr="005D63E9">
        <w:rPr>
          <w:color w:val="000000"/>
          <w:szCs w:val="28"/>
        </w:rPr>
        <w:t>ной продукции равен суммарному объему потребностей в ней), то в этой модели не надо учитывать издержки, связанные как со складированием, так и с недопоставками продукции</w:t>
      </w:r>
      <w:r w:rsidR="004C54D4">
        <w:rPr>
          <w:color w:val="000000"/>
          <w:szCs w:val="28"/>
        </w:rPr>
        <w:t xml:space="preserve"> (см. рис. 8.1)</w:t>
      </w:r>
      <w:r w:rsidRPr="005D63E9">
        <w:rPr>
          <w:color w:val="000000"/>
          <w:szCs w:val="28"/>
        </w:rPr>
        <w:t>.</w:t>
      </w:r>
    </w:p>
    <w:p w:rsidR="005D63E9" w:rsidRDefault="005D63E9" w:rsidP="000433E4">
      <w:pPr>
        <w:pStyle w:val="a3"/>
        <w:rPr>
          <w:color w:val="000000"/>
          <w:szCs w:val="28"/>
        </w:rPr>
      </w:pPr>
      <w:r w:rsidRPr="005D63E9">
        <w:rPr>
          <w:color w:val="000000"/>
          <w:szCs w:val="28"/>
        </w:rPr>
        <w:t>Для решения данной задачи по</w:t>
      </w:r>
      <w:r>
        <w:rPr>
          <w:color w:val="000000"/>
          <w:szCs w:val="28"/>
        </w:rPr>
        <w:t xml:space="preserve">строим ее математическую модель. </w:t>
      </w:r>
      <w:r w:rsidRPr="005D63E9">
        <w:rPr>
          <w:color w:val="000000"/>
          <w:szCs w:val="28"/>
        </w:rPr>
        <w:t>Неизвестными в данной задаче являются объемы перевозок</w:t>
      </w:r>
      <w:r w:rsidR="002169A0">
        <w:rPr>
          <w:color w:val="000000"/>
          <w:szCs w:val="28"/>
        </w:rPr>
        <w:t>, после сокращения</w:t>
      </w:r>
      <w:r w:rsidRPr="005D63E9">
        <w:rPr>
          <w:color w:val="000000"/>
          <w:szCs w:val="28"/>
        </w:rPr>
        <w:t xml:space="preserve">. Пусть </w:t>
      </w:r>
      <w:r w:rsidR="002169A0" w:rsidRPr="002169A0">
        <w:rPr>
          <w:position w:val="-22"/>
        </w:rPr>
        <w:object w:dxaOrig="440" w:dyaOrig="460">
          <v:shape id="_x0000_i1086" type="#_x0000_t75" style="width:21.75pt;height:23.25pt" o:ole="">
            <v:imagedata r:id="rId85" o:title=""/>
          </v:shape>
          <o:OLEObject Type="Embed" ProgID="Equation.DSMT4" ShapeID="_x0000_i1086" DrawAspect="Content" ObjectID="_1458349411" r:id="rId86"/>
        </w:object>
      </w:r>
      <w:r w:rsidR="002169A0">
        <w:t xml:space="preserve"> – </w:t>
      </w:r>
      <w:r>
        <w:rPr>
          <w:color w:val="000000"/>
          <w:szCs w:val="28"/>
        </w:rPr>
        <w:t>объем пере</w:t>
      </w:r>
      <w:r w:rsidRPr="005D63E9">
        <w:rPr>
          <w:color w:val="000000"/>
          <w:szCs w:val="28"/>
        </w:rPr>
        <w:t xml:space="preserve">возок с </w:t>
      </w:r>
      <w:r w:rsidRPr="000E009F">
        <w:rPr>
          <w:position w:val="-6"/>
        </w:rPr>
        <w:object w:dxaOrig="160" w:dyaOrig="279">
          <v:shape id="_x0000_i1087" type="#_x0000_t75" style="width:8.25pt;height:14.25pt" o:ole="">
            <v:imagedata r:id="rId87" o:title=""/>
          </v:shape>
          <o:OLEObject Type="Embed" ProgID="Equation.DSMT4" ShapeID="_x0000_i1087" DrawAspect="Content" ObjectID="_1458349412" r:id="rId88"/>
        </w:object>
      </w:r>
      <w:r w:rsidRPr="005D63E9">
        <w:rPr>
          <w:color w:val="000000"/>
          <w:szCs w:val="28"/>
        </w:rPr>
        <w:t>-</w:t>
      </w:r>
      <w:r>
        <w:rPr>
          <w:color w:val="000000"/>
          <w:szCs w:val="28"/>
        </w:rPr>
        <w:t>го</w:t>
      </w:r>
      <w:r w:rsidRPr="005D63E9">
        <w:rPr>
          <w:color w:val="000000"/>
          <w:szCs w:val="28"/>
        </w:rPr>
        <w:t xml:space="preserve"> </w:t>
      </w:r>
      <w:r>
        <w:rPr>
          <w:color w:val="000000"/>
          <w:szCs w:val="28"/>
        </w:rPr>
        <w:t>кирпичного завода на</w:t>
      </w:r>
      <w:r w:rsidRPr="005D63E9">
        <w:rPr>
          <w:color w:val="000000"/>
          <w:szCs w:val="28"/>
        </w:rPr>
        <w:t xml:space="preserve"> </w:t>
      </w:r>
      <w:r w:rsidRPr="005D63E9">
        <w:rPr>
          <w:position w:val="-12"/>
        </w:rPr>
        <w:object w:dxaOrig="220" w:dyaOrig="340">
          <v:shape id="_x0000_i1088" type="#_x0000_t75" style="width:11.25pt;height:17.25pt" o:ole="">
            <v:imagedata r:id="rId89" o:title=""/>
          </v:shape>
          <o:OLEObject Type="Embed" ProgID="Equation.DSMT4" ShapeID="_x0000_i1088" DrawAspect="Content" ObjectID="_1458349413" r:id="rId90"/>
        </w:object>
      </w:r>
      <w:r w:rsidRPr="005D63E9">
        <w:rPr>
          <w:color w:val="000000"/>
          <w:szCs w:val="28"/>
        </w:rPr>
        <w:t xml:space="preserve">-й </w:t>
      </w:r>
      <w:r>
        <w:rPr>
          <w:color w:val="000000"/>
          <w:szCs w:val="28"/>
        </w:rPr>
        <w:t>строительный объект</w:t>
      </w:r>
      <w:r w:rsidRPr="005D63E9">
        <w:rPr>
          <w:color w:val="000000"/>
          <w:szCs w:val="28"/>
        </w:rPr>
        <w:t xml:space="preserve">. </w:t>
      </w:r>
      <w:r w:rsidR="002169A0">
        <w:rPr>
          <w:color w:val="000000"/>
          <w:szCs w:val="28"/>
        </w:rPr>
        <w:t xml:space="preserve">Целевая функция </w:t>
      </w:r>
      <w:r w:rsidR="002169A0">
        <w:t xml:space="preserve">– </w:t>
      </w:r>
      <w:r w:rsidR="002169A0">
        <w:rPr>
          <w:color w:val="000000"/>
          <w:szCs w:val="28"/>
        </w:rPr>
        <w:t>это сум</w:t>
      </w:r>
      <w:r w:rsidRPr="005D63E9">
        <w:rPr>
          <w:color w:val="000000"/>
          <w:szCs w:val="28"/>
        </w:rPr>
        <w:t xml:space="preserve">марные </w:t>
      </w:r>
      <w:r w:rsidR="002169A0">
        <w:rPr>
          <w:color w:val="000000"/>
          <w:szCs w:val="28"/>
        </w:rPr>
        <w:t xml:space="preserve">расходы на производство и </w:t>
      </w:r>
      <w:r w:rsidRPr="005D63E9">
        <w:rPr>
          <w:color w:val="000000"/>
          <w:szCs w:val="28"/>
        </w:rPr>
        <w:t>транспорт</w:t>
      </w:r>
      <w:r w:rsidR="002169A0">
        <w:rPr>
          <w:color w:val="000000"/>
          <w:szCs w:val="28"/>
        </w:rPr>
        <w:t>ировку кирпича</w:t>
      </w:r>
      <w:r w:rsidR="000B6FB6">
        <w:rPr>
          <w:color w:val="000000"/>
          <w:szCs w:val="28"/>
        </w:rPr>
        <w:t xml:space="preserve"> после сокращения</w:t>
      </w:r>
      <w:r w:rsidRPr="005D63E9">
        <w:rPr>
          <w:color w:val="000000"/>
          <w:szCs w:val="28"/>
        </w:rPr>
        <w:t>, т. е.</w:t>
      </w:r>
    </w:p>
    <w:p w:rsidR="002169A0" w:rsidRDefault="001F0747" w:rsidP="000433E4">
      <w:pPr>
        <w:pStyle w:val="a3"/>
      </w:pPr>
      <w:r w:rsidRPr="002169A0">
        <w:rPr>
          <w:position w:val="-30"/>
        </w:rPr>
        <w:object w:dxaOrig="4420" w:dyaOrig="700">
          <v:shape id="_x0000_i1089" type="#_x0000_t75" style="width:285pt;height:45.75pt" o:ole="">
            <v:imagedata r:id="rId91" o:title=""/>
          </v:shape>
          <o:OLEObject Type="Embed" ProgID="Equation.DSMT4" ShapeID="_x0000_i1089" DrawAspect="Content" ObjectID="_1458349414" r:id="rId92"/>
        </w:object>
      </w:r>
    </w:p>
    <w:p w:rsidR="000B6FB6" w:rsidRDefault="00016335" w:rsidP="002D3A87">
      <w:pPr>
        <w:shd w:val="clear" w:color="auto" w:fill="FFFFFF"/>
        <w:autoSpaceDE w:val="0"/>
        <w:autoSpaceDN w:val="0"/>
        <w:adjustRightInd w:val="0"/>
        <w:spacing w:line="360" w:lineRule="auto"/>
        <w:ind w:left="561" w:hanging="561"/>
        <w:jc w:val="both"/>
        <w:rPr>
          <w:color w:val="000000"/>
          <w:sz w:val="28"/>
          <w:szCs w:val="28"/>
        </w:rPr>
      </w:pPr>
      <w:r>
        <w:rPr>
          <w:color w:val="000000"/>
          <w:sz w:val="28"/>
          <w:szCs w:val="28"/>
        </w:rPr>
        <w:t>где</w:t>
      </w:r>
      <w:r w:rsidR="005D5388">
        <w:rPr>
          <w:color w:val="000000"/>
          <w:sz w:val="28"/>
          <w:szCs w:val="28"/>
        </w:rPr>
        <w:t xml:space="preserve"> </w:t>
      </w:r>
      <w:r w:rsidR="000B6FB6" w:rsidRPr="000B6FB6">
        <w:rPr>
          <w:color w:val="000000"/>
          <w:sz w:val="28"/>
          <w:szCs w:val="28"/>
        </w:rPr>
        <w:t xml:space="preserve"> </w:t>
      </w:r>
      <w:r w:rsidR="000B6FB6" w:rsidRPr="000B6FB6">
        <w:rPr>
          <w:i/>
          <w:iCs/>
          <w:color w:val="000000"/>
          <w:position w:val="-22"/>
          <w:sz w:val="28"/>
          <w:szCs w:val="28"/>
          <w:lang w:val="en-US"/>
        </w:rPr>
        <w:object w:dxaOrig="380" w:dyaOrig="460">
          <v:shape id="_x0000_i1090" type="#_x0000_t75" style="width:18.75pt;height:23.25pt" o:ole="">
            <v:imagedata r:id="rId93" o:title=""/>
          </v:shape>
          <o:OLEObject Type="Embed" ProgID="Equation.DSMT4" ShapeID="_x0000_i1090" DrawAspect="Content" ObjectID="_1458349415" r:id="rId94"/>
        </w:object>
      </w:r>
      <w:r w:rsidR="000B6FB6" w:rsidRPr="000B6FB6">
        <w:rPr>
          <w:iCs/>
          <w:color w:val="000000"/>
          <w:sz w:val="28"/>
          <w:szCs w:val="28"/>
        </w:rPr>
        <w:t xml:space="preserve"> </w:t>
      </w:r>
      <w:r w:rsidR="000B6FB6" w:rsidRPr="000B6FB6">
        <w:rPr>
          <w:sz w:val="28"/>
          <w:szCs w:val="28"/>
        </w:rPr>
        <w:t xml:space="preserve">– </w:t>
      </w:r>
      <w:r w:rsidR="000B6FB6" w:rsidRPr="000B6FB6">
        <w:rPr>
          <w:color w:val="000000"/>
          <w:sz w:val="28"/>
          <w:szCs w:val="28"/>
        </w:rPr>
        <w:t xml:space="preserve">стоимость перевозки </w:t>
      </w:r>
      <w:r w:rsidR="000B6FB6">
        <w:rPr>
          <w:color w:val="000000"/>
          <w:sz w:val="28"/>
          <w:szCs w:val="28"/>
        </w:rPr>
        <w:t>одной тонны кирпича</w:t>
      </w:r>
      <w:r w:rsidR="000B6FB6" w:rsidRPr="000B6FB6">
        <w:rPr>
          <w:color w:val="000000"/>
          <w:sz w:val="28"/>
          <w:szCs w:val="28"/>
        </w:rPr>
        <w:t xml:space="preserve"> с </w:t>
      </w:r>
      <w:r w:rsidR="000B6FB6" w:rsidRPr="000E009F">
        <w:rPr>
          <w:position w:val="-6"/>
        </w:rPr>
        <w:object w:dxaOrig="160" w:dyaOrig="279">
          <v:shape id="_x0000_i1091" type="#_x0000_t75" style="width:8.25pt;height:14.25pt" o:ole="">
            <v:imagedata r:id="rId87" o:title=""/>
          </v:shape>
          <o:OLEObject Type="Embed" ProgID="Equation.DSMT4" ShapeID="_x0000_i1091" DrawAspect="Content" ObjectID="_1458349416" r:id="rId95"/>
        </w:object>
      </w:r>
      <w:r w:rsidR="000B6FB6">
        <w:rPr>
          <w:color w:val="000000"/>
          <w:sz w:val="28"/>
          <w:szCs w:val="28"/>
        </w:rPr>
        <w:t>-</w:t>
      </w:r>
      <w:r w:rsidR="000B6FB6" w:rsidRPr="000B6FB6">
        <w:rPr>
          <w:color w:val="000000"/>
          <w:sz w:val="28"/>
          <w:szCs w:val="28"/>
        </w:rPr>
        <w:t>го кирпичного завода</w:t>
      </w:r>
      <w:r w:rsidR="000B6FB6">
        <w:rPr>
          <w:color w:val="000000"/>
          <w:szCs w:val="28"/>
        </w:rPr>
        <w:t xml:space="preserve"> </w:t>
      </w:r>
      <w:r w:rsidR="002D3A87">
        <w:rPr>
          <w:color w:val="000000"/>
          <w:sz w:val="28"/>
          <w:szCs w:val="28"/>
        </w:rPr>
        <w:t>на</w:t>
      </w:r>
      <w:r w:rsidR="000B6FB6">
        <w:rPr>
          <w:color w:val="000000"/>
          <w:sz w:val="28"/>
          <w:szCs w:val="28"/>
        </w:rPr>
        <w:t xml:space="preserve"> </w:t>
      </w:r>
      <w:r w:rsidR="000B6FB6" w:rsidRPr="005D63E9">
        <w:rPr>
          <w:position w:val="-12"/>
        </w:rPr>
        <w:object w:dxaOrig="220" w:dyaOrig="340">
          <v:shape id="_x0000_i1092" type="#_x0000_t75" style="width:11.25pt;height:17.25pt" o:ole="">
            <v:imagedata r:id="rId89" o:title=""/>
          </v:shape>
          <o:OLEObject Type="Embed" ProgID="Equation.DSMT4" ShapeID="_x0000_i1092" DrawAspect="Content" ObjectID="_1458349417" r:id="rId96"/>
        </w:object>
      </w:r>
      <w:r w:rsidR="002D3A87">
        <w:rPr>
          <w:color w:val="000000"/>
          <w:sz w:val="28"/>
          <w:szCs w:val="28"/>
        </w:rPr>
        <w:t>-й строительный объект</w:t>
      </w:r>
      <w:r>
        <w:rPr>
          <w:color w:val="000000"/>
          <w:sz w:val="28"/>
          <w:szCs w:val="28"/>
        </w:rPr>
        <w:t>;</w:t>
      </w:r>
    </w:p>
    <w:p w:rsidR="005D5388" w:rsidRDefault="001F0747" w:rsidP="005D5388">
      <w:pPr>
        <w:shd w:val="clear" w:color="auto" w:fill="FFFFFF"/>
        <w:autoSpaceDE w:val="0"/>
        <w:autoSpaceDN w:val="0"/>
        <w:adjustRightInd w:val="0"/>
        <w:spacing w:line="360" w:lineRule="auto"/>
        <w:ind w:left="561"/>
        <w:jc w:val="both"/>
        <w:rPr>
          <w:sz w:val="28"/>
          <w:szCs w:val="28"/>
        </w:rPr>
      </w:pPr>
      <w:r w:rsidRPr="005D5388">
        <w:rPr>
          <w:position w:val="-6"/>
          <w:sz w:val="28"/>
          <w:szCs w:val="28"/>
        </w:rPr>
        <w:object w:dxaOrig="279" w:dyaOrig="240">
          <v:shape id="_x0000_i1093" type="#_x0000_t75" style="width:14.25pt;height:12pt" o:ole="">
            <v:imagedata r:id="rId97" o:title=""/>
          </v:shape>
          <o:OLEObject Type="Embed" ProgID="Equation.DSMT4" ShapeID="_x0000_i1093" DrawAspect="Content" ObjectID="_1458349418" r:id="rId98"/>
        </w:object>
      </w:r>
      <w:r w:rsidR="005D5388" w:rsidRPr="000B6FB6">
        <w:rPr>
          <w:iCs/>
          <w:color w:val="000000"/>
          <w:sz w:val="28"/>
          <w:szCs w:val="28"/>
        </w:rPr>
        <w:t xml:space="preserve"> </w:t>
      </w:r>
      <w:r w:rsidR="005D5388" w:rsidRPr="000B6FB6">
        <w:rPr>
          <w:sz w:val="28"/>
          <w:szCs w:val="28"/>
        </w:rPr>
        <w:t xml:space="preserve">– </w:t>
      </w:r>
      <w:r w:rsidR="005D5388">
        <w:rPr>
          <w:sz w:val="28"/>
          <w:szCs w:val="28"/>
        </w:rPr>
        <w:t>сокращение объема производства на 1-ом кирпичном заводе;</w:t>
      </w:r>
    </w:p>
    <w:p w:rsidR="005D5388" w:rsidRPr="000B6FB6" w:rsidRDefault="001F0747" w:rsidP="005D5388">
      <w:pPr>
        <w:shd w:val="clear" w:color="auto" w:fill="FFFFFF"/>
        <w:autoSpaceDE w:val="0"/>
        <w:autoSpaceDN w:val="0"/>
        <w:adjustRightInd w:val="0"/>
        <w:spacing w:line="360" w:lineRule="auto"/>
        <w:ind w:left="561"/>
        <w:jc w:val="both"/>
        <w:rPr>
          <w:sz w:val="28"/>
          <w:szCs w:val="28"/>
        </w:rPr>
      </w:pPr>
      <w:r w:rsidRPr="005D5388">
        <w:rPr>
          <w:position w:val="-6"/>
          <w:sz w:val="28"/>
          <w:szCs w:val="28"/>
        </w:rPr>
        <w:object w:dxaOrig="220" w:dyaOrig="240">
          <v:shape id="_x0000_i1094" type="#_x0000_t75" style="width:11.25pt;height:12pt" o:ole="">
            <v:imagedata r:id="rId99" o:title=""/>
          </v:shape>
          <o:OLEObject Type="Embed" ProgID="Equation.DSMT4" ShapeID="_x0000_i1094" DrawAspect="Content" ObjectID="_1458349419" r:id="rId100"/>
        </w:object>
      </w:r>
      <w:r w:rsidR="005D5388" w:rsidRPr="000B6FB6">
        <w:rPr>
          <w:iCs/>
          <w:color w:val="000000"/>
          <w:sz w:val="28"/>
          <w:szCs w:val="28"/>
        </w:rPr>
        <w:t xml:space="preserve"> </w:t>
      </w:r>
      <w:r w:rsidR="005D5388" w:rsidRPr="000B6FB6">
        <w:rPr>
          <w:sz w:val="28"/>
          <w:szCs w:val="28"/>
        </w:rPr>
        <w:t>–</w:t>
      </w:r>
      <w:r w:rsidR="005D5388">
        <w:rPr>
          <w:sz w:val="28"/>
          <w:szCs w:val="28"/>
        </w:rPr>
        <w:t xml:space="preserve"> сокращение объема производства на 2-ом кирпичном заводе.</w:t>
      </w:r>
    </w:p>
    <w:p w:rsidR="000B6FB6" w:rsidRPr="000B6FB6" w:rsidRDefault="000B6FB6" w:rsidP="0070245F">
      <w:pPr>
        <w:shd w:val="clear" w:color="auto" w:fill="FFFFFF"/>
        <w:autoSpaceDE w:val="0"/>
        <w:autoSpaceDN w:val="0"/>
        <w:adjustRightInd w:val="0"/>
        <w:spacing w:line="360" w:lineRule="auto"/>
        <w:rPr>
          <w:sz w:val="28"/>
          <w:szCs w:val="28"/>
        </w:rPr>
      </w:pPr>
      <w:r w:rsidRPr="000B6FB6">
        <w:rPr>
          <w:color w:val="000000"/>
          <w:sz w:val="28"/>
          <w:szCs w:val="28"/>
        </w:rPr>
        <w:t>Неизвестные в данной задаче должны у</w:t>
      </w:r>
      <w:r w:rsidR="0070245F">
        <w:rPr>
          <w:color w:val="000000"/>
          <w:sz w:val="28"/>
          <w:szCs w:val="28"/>
        </w:rPr>
        <w:t>довлетворять следующим ограниче</w:t>
      </w:r>
      <w:r w:rsidRPr="000B6FB6">
        <w:rPr>
          <w:color w:val="000000"/>
          <w:sz w:val="28"/>
          <w:szCs w:val="28"/>
        </w:rPr>
        <w:t>ниям:</w:t>
      </w:r>
    </w:p>
    <w:p w:rsidR="000B6FB6" w:rsidRPr="000B6FB6" w:rsidRDefault="0070245F" w:rsidP="0070245F">
      <w:pPr>
        <w:shd w:val="clear" w:color="auto" w:fill="FFFFFF"/>
        <w:autoSpaceDE w:val="0"/>
        <w:autoSpaceDN w:val="0"/>
        <w:adjustRightInd w:val="0"/>
        <w:spacing w:line="360" w:lineRule="auto"/>
        <w:ind w:firstLine="748"/>
        <w:rPr>
          <w:sz w:val="28"/>
          <w:szCs w:val="28"/>
        </w:rPr>
      </w:pPr>
      <w:r>
        <w:rPr>
          <w:color w:val="000000"/>
          <w:sz w:val="28"/>
          <w:szCs w:val="28"/>
        </w:rPr>
        <w:t xml:space="preserve">- </w:t>
      </w:r>
      <w:r w:rsidR="000B6FB6" w:rsidRPr="000B6FB6">
        <w:rPr>
          <w:color w:val="000000"/>
          <w:sz w:val="28"/>
          <w:szCs w:val="28"/>
        </w:rPr>
        <w:t xml:space="preserve">Объемы перевозок </w:t>
      </w:r>
      <w:r>
        <w:rPr>
          <w:color w:val="000000"/>
          <w:sz w:val="28"/>
          <w:szCs w:val="28"/>
        </w:rPr>
        <w:t xml:space="preserve">и сокращения </w:t>
      </w:r>
      <w:r w:rsidR="000B6FB6" w:rsidRPr="000B6FB6">
        <w:rPr>
          <w:color w:val="000000"/>
          <w:sz w:val="28"/>
          <w:szCs w:val="28"/>
        </w:rPr>
        <w:t>не могут быть отрицательными</w:t>
      </w:r>
      <w:r>
        <w:rPr>
          <w:color w:val="000000"/>
          <w:sz w:val="28"/>
          <w:szCs w:val="28"/>
        </w:rPr>
        <w:t>;</w:t>
      </w:r>
    </w:p>
    <w:p w:rsidR="00A2633D" w:rsidRPr="00A2633D" w:rsidRDefault="0070245F" w:rsidP="00A2633D">
      <w:pPr>
        <w:shd w:val="clear" w:color="auto" w:fill="FFFFFF"/>
        <w:autoSpaceDE w:val="0"/>
        <w:autoSpaceDN w:val="0"/>
        <w:adjustRightInd w:val="0"/>
        <w:spacing w:line="360" w:lineRule="auto"/>
        <w:ind w:firstLine="748"/>
        <w:jc w:val="both"/>
        <w:rPr>
          <w:sz w:val="28"/>
          <w:szCs w:val="28"/>
        </w:rPr>
      </w:pPr>
      <w:r w:rsidRPr="00A2633D">
        <w:rPr>
          <w:sz w:val="28"/>
          <w:szCs w:val="28"/>
        </w:rPr>
        <w:t>-</w:t>
      </w:r>
      <w:r w:rsidR="000B6FB6" w:rsidRPr="00A2633D">
        <w:rPr>
          <w:sz w:val="28"/>
          <w:szCs w:val="28"/>
        </w:rPr>
        <w:t xml:space="preserve"> Так как модель сбалансирована, то вся продукция должна быть вывезена с </w:t>
      </w:r>
      <w:r w:rsidRPr="00A2633D">
        <w:rPr>
          <w:sz w:val="28"/>
          <w:szCs w:val="28"/>
        </w:rPr>
        <w:t>заводов</w:t>
      </w:r>
      <w:r w:rsidR="000B6FB6" w:rsidRPr="00A2633D">
        <w:rPr>
          <w:sz w:val="28"/>
          <w:szCs w:val="28"/>
        </w:rPr>
        <w:t xml:space="preserve">, а потребности всех </w:t>
      </w:r>
      <w:r w:rsidRPr="00A2633D">
        <w:rPr>
          <w:sz w:val="28"/>
          <w:szCs w:val="28"/>
        </w:rPr>
        <w:t>строительных объектов</w:t>
      </w:r>
      <w:r w:rsidR="000B6FB6" w:rsidRPr="00A2633D">
        <w:rPr>
          <w:sz w:val="28"/>
          <w:szCs w:val="28"/>
        </w:rPr>
        <w:t xml:space="preserve"> должны быть полностью удовлетворены</w:t>
      </w:r>
      <w:r w:rsidRPr="00A2633D">
        <w:rPr>
          <w:sz w:val="28"/>
          <w:szCs w:val="28"/>
        </w:rPr>
        <w:t>.</w:t>
      </w:r>
    </w:p>
    <w:p w:rsidR="00A2633D" w:rsidRPr="00A2633D" w:rsidRDefault="000B6FB6" w:rsidP="00A2633D">
      <w:pPr>
        <w:shd w:val="clear" w:color="auto" w:fill="FFFFFF"/>
        <w:autoSpaceDE w:val="0"/>
        <w:autoSpaceDN w:val="0"/>
        <w:adjustRightInd w:val="0"/>
        <w:spacing w:line="360" w:lineRule="auto"/>
        <w:ind w:firstLine="748"/>
        <w:jc w:val="both"/>
        <w:rPr>
          <w:sz w:val="28"/>
          <w:szCs w:val="28"/>
        </w:rPr>
      </w:pPr>
      <w:r w:rsidRPr="00A2633D">
        <w:rPr>
          <w:sz w:val="28"/>
          <w:szCs w:val="28"/>
        </w:rPr>
        <w:t>В рез</w:t>
      </w:r>
      <w:r w:rsidR="00A2633D" w:rsidRPr="00A2633D">
        <w:rPr>
          <w:sz w:val="28"/>
          <w:szCs w:val="28"/>
        </w:rPr>
        <w:t xml:space="preserve">ультате имеем следующую </w:t>
      </w:r>
      <w:r w:rsidR="00A2633D">
        <w:rPr>
          <w:sz w:val="28"/>
          <w:szCs w:val="28"/>
        </w:rPr>
        <w:t xml:space="preserve">математическую </w:t>
      </w:r>
      <w:r w:rsidR="00A2633D" w:rsidRPr="00A2633D">
        <w:rPr>
          <w:sz w:val="28"/>
          <w:szCs w:val="28"/>
        </w:rPr>
        <w:t>модель:</w:t>
      </w:r>
    </w:p>
    <w:p w:rsidR="000B6FB6" w:rsidRDefault="000B6FB6" w:rsidP="00A2633D">
      <w:pPr>
        <w:shd w:val="clear" w:color="auto" w:fill="FFFFFF"/>
        <w:autoSpaceDE w:val="0"/>
        <w:autoSpaceDN w:val="0"/>
        <w:adjustRightInd w:val="0"/>
        <w:spacing w:line="360" w:lineRule="auto"/>
        <w:ind w:firstLine="748"/>
        <w:jc w:val="both"/>
        <w:rPr>
          <w:color w:val="000000"/>
          <w:sz w:val="28"/>
          <w:szCs w:val="28"/>
        </w:rPr>
      </w:pPr>
      <w:r w:rsidRPr="00A2633D">
        <w:rPr>
          <w:color w:val="000000"/>
          <w:sz w:val="28"/>
          <w:szCs w:val="28"/>
        </w:rPr>
        <w:t>минимизировать:</w:t>
      </w:r>
    </w:p>
    <w:p w:rsidR="00A2633D" w:rsidRPr="00A2633D" w:rsidRDefault="00A2633D" w:rsidP="00A2633D">
      <w:pPr>
        <w:shd w:val="clear" w:color="auto" w:fill="FFFFFF"/>
        <w:autoSpaceDE w:val="0"/>
        <w:autoSpaceDN w:val="0"/>
        <w:adjustRightInd w:val="0"/>
        <w:spacing w:line="360" w:lineRule="auto"/>
        <w:ind w:firstLine="748"/>
        <w:jc w:val="both"/>
        <w:rPr>
          <w:sz w:val="28"/>
          <w:szCs w:val="28"/>
        </w:rPr>
      </w:pPr>
      <w:r w:rsidRPr="002169A0">
        <w:rPr>
          <w:position w:val="-30"/>
        </w:rPr>
        <w:object w:dxaOrig="4420" w:dyaOrig="700">
          <v:shape id="_x0000_i1095" type="#_x0000_t75" style="width:285pt;height:45.75pt" o:ole="">
            <v:imagedata r:id="rId91" o:title=""/>
          </v:shape>
          <o:OLEObject Type="Embed" ProgID="Equation.DSMT4" ShapeID="_x0000_i1095" DrawAspect="Content" ObjectID="_1458349420" r:id="rId101"/>
        </w:object>
      </w:r>
    </w:p>
    <w:p w:rsidR="00A2633D" w:rsidRDefault="00A2633D" w:rsidP="00A2633D">
      <w:pPr>
        <w:shd w:val="clear" w:color="auto" w:fill="FFFFFF"/>
        <w:autoSpaceDE w:val="0"/>
        <w:autoSpaceDN w:val="0"/>
        <w:adjustRightInd w:val="0"/>
        <w:spacing w:line="360" w:lineRule="auto"/>
        <w:ind w:firstLine="748"/>
        <w:jc w:val="both"/>
        <w:rPr>
          <w:sz w:val="28"/>
          <w:szCs w:val="28"/>
        </w:rPr>
      </w:pPr>
      <w:r>
        <w:rPr>
          <w:sz w:val="28"/>
          <w:szCs w:val="28"/>
        </w:rPr>
        <w:t>при ограничениях:</w:t>
      </w:r>
    </w:p>
    <w:p w:rsidR="00A2633D" w:rsidRDefault="005A528C" w:rsidP="00A2633D">
      <w:pPr>
        <w:shd w:val="clear" w:color="auto" w:fill="FFFFFF"/>
        <w:autoSpaceDE w:val="0"/>
        <w:autoSpaceDN w:val="0"/>
        <w:adjustRightInd w:val="0"/>
        <w:spacing w:line="360" w:lineRule="auto"/>
        <w:ind w:firstLine="748"/>
        <w:jc w:val="both"/>
        <w:rPr>
          <w:sz w:val="28"/>
          <w:szCs w:val="28"/>
        </w:rPr>
      </w:pPr>
      <w:r w:rsidRPr="00B5137E">
        <w:rPr>
          <w:position w:val="-28"/>
        </w:rPr>
        <w:object w:dxaOrig="2040" w:dyaOrig="680">
          <v:shape id="_x0000_i1096" type="#_x0000_t75" style="width:132pt;height:43.5pt" o:ole="">
            <v:imagedata r:id="rId102" o:title=""/>
          </v:shape>
          <o:OLEObject Type="Embed" ProgID="Equation.DSMT4" ShapeID="_x0000_i1096" DrawAspect="Content" ObjectID="_1458349421" r:id="rId103"/>
        </w:object>
      </w:r>
      <w:r w:rsidR="00450967">
        <w:rPr>
          <w:sz w:val="28"/>
          <w:szCs w:val="28"/>
        </w:rPr>
        <w:t>;</w:t>
      </w:r>
    </w:p>
    <w:p w:rsidR="005A528C" w:rsidRDefault="005A528C" w:rsidP="005A528C">
      <w:pPr>
        <w:shd w:val="clear" w:color="auto" w:fill="FFFFFF"/>
        <w:autoSpaceDE w:val="0"/>
        <w:autoSpaceDN w:val="0"/>
        <w:adjustRightInd w:val="0"/>
        <w:spacing w:line="360" w:lineRule="auto"/>
        <w:ind w:firstLine="748"/>
        <w:jc w:val="both"/>
        <w:rPr>
          <w:sz w:val="28"/>
          <w:szCs w:val="28"/>
        </w:rPr>
      </w:pPr>
      <w:r w:rsidRPr="005A528C">
        <w:rPr>
          <w:position w:val="-30"/>
        </w:rPr>
        <w:object w:dxaOrig="2000" w:dyaOrig="700">
          <v:shape id="_x0000_i1097" type="#_x0000_t75" style="width:129pt;height:45pt" o:ole="">
            <v:imagedata r:id="rId104" o:title=""/>
          </v:shape>
          <o:OLEObject Type="Embed" ProgID="Equation.DSMT4" ShapeID="_x0000_i1097" DrawAspect="Content" ObjectID="_1458349422" r:id="rId105"/>
        </w:object>
      </w:r>
      <w:r>
        <w:rPr>
          <w:sz w:val="28"/>
          <w:szCs w:val="28"/>
        </w:rPr>
        <w:t>;</w:t>
      </w:r>
    </w:p>
    <w:p w:rsidR="00AF064D" w:rsidRPr="00B5137E" w:rsidRDefault="00622F64" w:rsidP="005A528C">
      <w:pPr>
        <w:shd w:val="clear" w:color="auto" w:fill="FFFFFF"/>
        <w:autoSpaceDE w:val="0"/>
        <w:autoSpaceDN w:val="0"/>
        <w:adjustRightInd w:val="0"/>
        <w:spacing w:line="360" w:lineRule="auto"/>
        <w:ind w:firstLine="748"/>
        <w:jc w:val="both"/>
        <w:rPr>
          <w:sz w:val="28"/>
          <w:szCs w:val="28"/>
        </w:rPr>
      </w:pPr>
      <w:r w:rsidRPr="00622F64">
        <w:rPr>
          <w:color w:val="000000"/>
          <w:position w:val="-6"/>
          <w:sz w:val="28"/>
          <w:szCs w:val="28"/>
        </w:rPr>
        <w:object w:dxaOrig="1300" w:dyaOrig="300">
          <v:shape id="_x0000_i1098" type="#_x0000_t75" style="width:79.5pt;height:18pt" o:ole="">
            <v:imagedata r:id="rId106" o:title=""/>
          </v:shape>
          <o:OLEObject Type="Embed" ProgID="Equation.DSMT4" ShapeID="_x0000_i1098" DrawAspect="Content" ObjectID="_1458349423" r:id="rId107"/>
        </w:object>
      </w:r>
      <w:r w:rsidR="00AF064D">
        <w:rPr>
          <w:color w:val="000000"/>
          <w:sz w:val="28"/>
          <w:szCs w:val="28"/>
        </w:rPr>
        <w:t>;</w:t>
      </w:r>
    </w:p>
    <w:p w:rsidR="005A528C" w:rsidRPr="00B5137E" w:rsidRDefault="005A528C" w:rsidP="005A528C">
      <w:pPr>
        <w:shd w:val="clear" w:color="auto" w:fill="FFFFFF"/>
        <w:autoSpaceDE w:val="0"/>
        <w:autoSpaceDN w:val="0"/>
        <w:adjustRightInd w:val="0"/>
        <w:spacing w:line="360" w:lineRule="auto"/>
        <w:ind w:firstLine="748"/>
        <w:jc w:val="both"/>
        <w:rPr>
          <w:sz w:val="28"/>
          <w:szCs w:val="28"/>
        </w:rPr>
      </w:pPr>
      <w:r w:rsidRPr="005A528C">
        <w:rPr>
          <w:position w:val="-22"/>
        </w:rPr>
        <w:object w:dxaOrig="2520" w:dyaOrig="480">
          <v:shape id="_x0000_i1099" type="#_x0000_t75" style="width:162.75pt;height:30.75pt" o:ole="">
            <v:imagedata r:id="rId108" o:title=""/>
          </v:shape>
          <o:OLEObject Type="Embed" ProgID="Equation.DSMT4" ShapeID="_x0000_i1099" DrawAspect="Content" ObjectID="_1458349424" r:id="rId109"/>
        </w:object>
      </w:r>
      <w:r>
        <w:rPr>
          <w:sz w:val="28"/>
          <w:szCs w:val="28"/>
        </w:rPr>
        <w:t>;</w:t>
      </w:r>
    </w:p>
    <w:p w:rsidR="002D3A87" w:rsidRDefault="002D3A87" w:rsidP="002D3A87">
      <w:pPr>
        <w:shd w:val="clear" w:color="auto" w:fill="FFFFFF"/>
        <w:autoSpaceDE w:val="0"/>
        <w:autoSpaceDN w:val="0"/>
        <w:adjustRightInd w:val="0"/>
        <w:rPr>
          <w:color w:val="000000"/>
          <w:sz w:val="28"/>
          <w:szCs w:val="28"/>
        </w:rPr>
      </w:pPr>
      <w:r>
        <w:rPr>
          <w:color w:val="000000"/>
          <w:sz w:val="28"/>
          <w:szCs w:val="28"/>
        </w:rPr>
        <w:t xml:space="preserve">где  </w:t>
      </w:r>
      <w:r w:rsidRPr="002D3A87">
        <w:rPr>
          <w:color w:val="000000"/>
          <w:position w:val="-18"/>
          <w:sz w:val="28"/>
          <w:szCs w:val="28"/>
        </w:rPr>
        <w:object w:dxaOrig="300" w:dyaOrig="420">
          <v:shape id="_x0000_i1100" type="#_x0000_t75" style="width:15pt;height:21pt" o:ole="">
            <v:imagedata r:id="rId110" o:title=""/>
          </v:shape>
          <o:OLEObject Type="Embed" ProgID="Equation.DSMT4" ShapeID="_x0000_i1100" DrawAspect="Content" ObjectID="_1458349425" r:id="rId111"/>
        </w:object>
      </w:r>
      <w:r>
        <w:rPr>
          <w:color w:val="000000"/>
          <w:sz w:val="28"/>
          <w:szCs w:val="28"/>
        </w:rPr>
        <w:t xml:space="preserve"> – </w:t>
      </w:r>
      <w:r w:rsidRPr="002D3A87">
        <w:rPr>
          <w:color w:val="000000"/>
          <w:sz w:val="28"/>
          <w:szCs w:val="28"/>
        </w:rPr>
        <w:t xml:space="preserve">объем производства на </w:t>
      </w:r>
      <w:r w:rsidRPr="000E009F">
        <w:rPr>
          <w:position w:val="-6"/>
        </w:rPr>
        <w:object w:dxaOrig="160" w:dyaOrig="279">
          <v:shape id="_x0000_i1101" type="#_x0000_t75" style="width:8.25pt;height:14.25pt" o:ole="">
            <v:imagedata r:id="rId87" o:title=""/>
          </v:shape>
          <o:OLEObject Type="Embed" ProgID="Equation.DSMT4" ShapeID="_x0000_i1101" DrawAspect="Content" ObjectID="_1458349426" r:id="rId112"/>
        </w:object>
      </w:r>
      <w:r w:rsidRPr="002D3A87">
        <w:rPr>
          <w:color w:val="000000"/>
          <w:sz w:val="28"/>
          <w:szCs w:val="28"/>
        </w:rPr>
        <w:t>-</w:t>
      </w:r>
      <w:r>
        <w:rPr>
          <w:color w:val="000000"/>
          <w:sz w:val="28"/>
          <w:szCs w:val="28"/>
        </w:rPr>
        <w:t>м</w:t>
      </w:r>
      <w:r w:rsidRPr="002D3A87">
        <w:rPr>
          <w:color w:val="000000"/>
          <w:sz w:val="28"/>
          <w:szCs w:val="28"/>
        </w:rPr>
        <w:t xml:space="preserve"> </w:t>
      </w:r>
      <w:r>
        <w:rPr>
          <w:color w:val="000000"/>
          <w:sz w:val="28"/>
          <w:szCs w:val="28"/>
        </w:rPr>
        <w:t>кирпичном заводе;</w:t>
      </w:r>
    </w:p>
    <w:p w:rsidR="002D3A87" w:rsidRPr="002D3A87" w:rsidRDefault="002D3A87" w:rsidP="002D3A87">
      <w:pPr>
        <w:shd w:val="clear" w:color="auto" w:fill="FFFFFF"/>
        <w:autoSpaceDE w:val="0"/>
        <w:autoSpaceDN w:val="0"/>
        <w:adjustRightInd w:val="0"/>
        <w:spacing w:line="360" w:lineRule="auto"/>
        <w:ind w:firstLine="561"/>
        <w:rPr>
          <w:sz w:val="28"/>
          <w:szCs w:val="28"/>
        </w:rPr>
      </w:pPr>
      <w:r w:rsidRPr="002D3A87">
        <w:rPr>
          <w:color w:val="000000"/>
          <w:position w:val="-16"/>
          <w:sz w:val="28"/>
          <w:szCs w:val="28"/>
        </w:rPr>
        <w:object w:dxaOrig="300" w:dyaOrig="440">
          <v:shape id="_x0000_i1102" type="#_x0000_t75" style="width:15pt;height:21.75pt" o:ole="">
            <v:imagedata r:id="rId113" o:title=""/>
          </v:shape>
          <o:OLEObject Type="Embed" ProgID="Equation.DSMT4" ShapeID="_x0000_i1102" DrawAspect="Content" ObjectID="_1458349427" r:id="rId114"/>
        </w:object>
      </w:r>
      <w:r>
        <w:rPr>
          <w:color w:val="000000"/>
          <w:sz w:val="28"/>
          <w:szCs w:val="28"/>
        </w:rPr>
        <w:t xml:space="preserve"> – потребность</w:t>
      </w:r>
      <w:r w:rsidR="004E2D36">
        <w:rPr>
          <w:color w:val="000000"/>
          <w:sz w:val="28"/>
          <w:szCs w:val="28"/>
        </w:rPr>
        <w:t xml:space="preserve"> на</w:t>
      </w:r>
      <w:r w:rsidRPr="002D3A87">
        <w:rPr>
          <w:color w:val="000000"/>
          <w:sz w:val="28"/>
          <w:szCs w:val="28"/>
        </w:rPr>
        <w:t xml:space="preserve"> </w:t>
      </w:r>
      <w:r w:rsidRPr="002D3A87">
        <w:rPr>
          <w:position w:val="-12"/>
        </w:rPr>
        <w:object w:dxaOrig="220" w:dyaOrig="340">
          <v:shape id="_x0000_i1103" type="#_x0000_t75" style="width:11.25pt;height:17.25pt" o:ole="">
            <v:imagedata r:id="rId115" o:title=""/>
          </v:shape>
          <o:OLEObject Type="Embed" ProgID="Equation.DSMT4" ShapeID="_x0000_i1103" DrawAspect="Content" ObjectID="_1458349428" r:id="rId116"/>
        </w:object>
      </w:r>
      <w:r>
        <w:rPr>
          <w:color w:val="000000"/>
          <w:sz w:val="28"/>
          <w:szCs w:val="28"/>
        </w:rPr>
        <w:t xml:space="preserve">-м </w:t>
      </w:r>
      <w:r w:rsidR="004E2D36">
        <w:rPr>
          <w:color w:val="000000"/>
          <w:sz w:val="28"/>
          <w:szCs w:val="28"/>
        </w:rPr>
        <w:t>строительном объекте</w:t>
      </w:r>
      <w:r w:rsidRPr="002D3A87">
        <w:rPr>
          <w:color w:val="000000"/>
          <w:sz w:val="28"/>
          <w:szCs w:val="28"/>
        </w:rPr>
        <w:t>.</w:t>
      </w:r>
    </w:p>
    <w:p w:rsidR="002D3A87" w:rsidRDefault="002D3A87" w:rsidP="004E2D36">
      <w:pPr>
        <w:shd w:val="clear" w:color="auto" w:fill="FFFFFF"/>
        <w:autoSpaceDE w:val="0"/>
        <w:autoSpaceDN w:val="0"/>
        <w:adjustRightInd w:val="0"/>
        <w:spacing w:line="360" w:lineRule="auto"/>
        <w:ind w:firstLine="748"/>
        <w:jc w:val="both"/>
        <w:rPr>
          <w:color w:val="000000"/>
          <w:sz w:val="28"/>
          <w:szCs w:val="28"/>
        </w:rPr>
      </w:pPr>
      <w:r w:rsidRPr="002D3A87">
        <w:rPr>
          <w:color w:val="000000"/>
          <w:sz w:val="28"/>
          <w:szCs w:val="28"/>
        </w:rPr>
        <w:t>Для решения этой задачи с помощью сре</w:t>
      </w:r>
      <w:r w:rsidR="004E2D36">
        <w:rPr>
          <w:color w:val="000000"/>
          <w:sz w:val="28"/>
          <w:szCs w:val="28"/>
        </w:rPr>
        <w:t>дства поиска решений введем дан</w:t>
      </w:r>
      <w:r w:rsidRPr="002D3A87">
        <w:rPr>
          <w:color w:val="000000"/>
          <w:sz w:val="28"/>
          <w:szCs w:val="28"/>
        </w:rPr>
        <w:t xml:space="preserve">ные, как показано на рис. </w:t>
      </w:r>
      <w:r w:rsidR="004E2D36">
        <w:rPr>
          <w:color w:val="000000"/>
          <w:sz w:val="28"/>
          <w:szCs w:val="28"/>
        </w:rPr>
        <w:t>8</w:t>
      </w:r>
      <w:r w:rsidRPr="002D3A87">
        <w:rPr>
          <w:color w:val="000000"/>
          <w:sz w:val="28"/>
          <w:szCs w:val="28"/>
        </w:rPr>
        <w:t>.1.</w:t>
      </w:r>
    </w:p>
    <w:p w:rsidR="004E2D36" w:rsidRDefault="007C6006" w:rsidP="00F634FC">
      <w:pPr>
        <w:shd w:val="clear" w:color="auto" w:fill="FFFFFF"/>
        <w:autoSpaceDE w:val="0"/>
        <w:autoSpaceDN w:val="0"/>
        <w:adjustRightInd w:val="0"/>
        <w:spacing w:line="360" w:lineRule="auto"/>
        <w:ind w:left="-748"/>
        <w:jc w:val="both"/>
        <w:rPr>
          <w:sz w:val="28"/>
          <w:szCs w:val="28"/>
        </w:rPr>
      </w:pPr>
      <w:r>
        <w:rPr>
          <w:sz w:val="28"/>
          <w:szCs w:val="28"/>
        </w:rPr>
        <w:pict>
          <v:shape id="_x0000_i1104" type="#_x0000_t75" style="width:552pt;height:168.75pt">
            <v:imagedata r:id="rId117" o:title=""/>
          </v:shape>
        </w:pict>
      </w:r>
    </w:p>
    <w:p w:rsidR="004E2D36" w:rsidRDefault="004E2D36" w:rsidP="004E2D36">
      <w:pPr>
        <w:shd w:val="clear" w:color="auto" w:fill="FFFFFF"/>
        <w:autoSpaceDE w:val="0"/>
        <w:autoSpaceDN w:val="0"/>
        <w:adjustRightInd w:val="0"/>
        <w:spacing w:line="360" w:lineRule="auto"/>
        <w:jc w:val="center"/>
        <w:rPr>
          <w:sz w:val="28"/>
          <w:szCs w:val="28"/>
        </w:rPr>
      </w:pPr>
      <w:r>
        <w:rPr>
          <w:sz w:val="28"/>
          <w:szCs w:val="28"/>
        </w:rPr>
        <w:t>Рисунок 8.1</w:t>
      </w:r>
    </w:p>
    <w:p w:rsidR="00F634FC" w:rsidRPr="002D3A87" w:rsidRDefault="00F634FC" w:rsidP="00F634FC">
      <w:pPr>
        <w:shd w:val="clear" w:color="auto" w:fill="FFFFFF"/>
        <w:autoSpaceDE w:val="0"/>
        <w:autoSpaceDN w:val="0"/>
        <w:adjustRightInd w:val="0"/>
        <w:spacing w:line="360" w:lineRule="auto"/>
        <w:jc w:val="center"/>
        <w:rPr>
          <w:sz w:val="28"/>
          <w:szCs w:val="28"/>
        </w:rPr>
      </w:pPr>
    </w:p>
    <w:p w:rsidR="004F196F" w:rsidRDefault="002D3A87" w:rsidP="004F196F">
      <w:pPr>
        <w:shd w:val="clear" w:color="auto" w:fill="FFFFFF"/>
        <w:autoSpaceDE w:val="0"/>
        <w:autoSpaceDN w:val="0"/>
        <w:adjustRightInd w:val="0"/>
        <w:spacing w:line="360" w:lineRule="auto"/>
        <w:ind w:firstLine="935"/>
        <w:jc w:val="both"/>
        <w:rPr>
          <w:color w:val="000000"/>
          <w:sz w:val="28"/>
          <w:szCs w:val="28"/>
        </w:rPr>
      </w:pPr>
      <w:r w:rsidRPr="002D3A87">
        <w:rPr>
          <w:color w:val="000000"/>
          <w:sz w:val="28"/>
          <w:szCs w:val="28"/>
        </w:rPr>
        <w:t xml:space="preserve">В ячейки </w:t>
      </w:r>
      <w:r w:rsidR="004E2D36">
        <w:rPr>
          <w:color w:val="000000"/>
          <w:sz w:val="28"/>
          <w:szCs w:val="28"/>
        </w:rPr>
        <w:t>С5</w:t>
      </w:r>
      <w:r w:rsidRPr="002D3A87">
        <w:rPr>
          <w:color w:val="000000"/>
          <w:sz w:val="28"/>
          <w:szCs w:val="28"/>
        </w:rPr>
        <w:t>:Е</w:t>
      </w:r>
      <w:r w:rsidR="004E2D36">
        <w:rPr>
          <w:color w:val="000000"/>
          <w:sz w:val="28"/>
          <w:szCs w:val="28"/>
        </w:rPr>
        <w:t>6</w:t>
      </w:r>
      <w:r w:rsidRPr="002D3A87">
        <w:rPr>
          <w:color w:val="000000"/>
          <w:sz w:val="28"/>
          <w:szCs w:val="28"/>
        </w:rPr>
        <w:t xml:space="preserve"> введены стоимости перевозок. Ячейки </w:t>
      </w:r>
      <w:r w:rsidR="00F634FC">
        <w:rPr>
          <w:color w:val="000000"/>
          <w:sz w:val="28"/>
          <w:szCs w:val="28"/>
        </w:rPr>
        <w:t>С10</w:t>
      </w:r>
      <w:r w:rsidRPr="002D3A87">
        <w:rPr>
          <w:color w:val="000000"/>
          <w:sz w:val="28"/>
          <w:szCs w:val="28"/>
        </w:rPr>
        <w:t>:Е</w:t>
      </w:r>
      <w:r w:rsidR="00F634FC">
        <w:rPr>
          <w:color w:val="000000"/>
          <w:sz w:val="28"/>
          <w:szCs w:val="28"/>
        </w:rPr>
        <w:t>11</w:t>
      </w:r>
      <w:r w:rsidRPr="002D3A87">
        <w:rPr>
          <w:color w:val="000000"/>
          <w:sz w:val="28"/>
          <w:szCs w:val="28"/>
        </w:rPr>
        <w:t xml:space="preserve"> </w:t>
      </w:r>
      <w:r w:rsidR="004330DE">
        <w:rPr>
          <w:color w:val="000000"/>
          <w:sz w:val="28"/>
          <w:szCs w:val="28"/>
        </w:rPr>
        <w:t xml:space="preserve">и </w:t>
      </w:r>
      <w:r w:rsidR="004330DE">
        <w:rPr>
          <w:color w:val="000000"/>
          <w:sz w:val="28"/>
          <w:szCs w:val="28"/>
          <w:lang w:val="en-US"/>
        </w:rPr>
        <w:t>I</w:t>
      </w:r>
      <w:r w:rsidR="004330DE" w:rsidRPr="004330DE">
        <w:rPr>
          <w:color w:val="000000"/>
          <w:sz w:val="28"/>
          <w:szCs w:val="28"/>
        </w:rPr>
        <w:t>10</w:t>
      </w:r>
      <w:r w:rsidR="004330DE">
        <w:rPr>
          <w:color w:val="000000"/>
          <w:sz w:val="28"/>
          <w:szCs w:val="28"/>
        </w:rPr>
        <w:t>:</w:t>
      </w:r>
      <w:r w:rsidR="004330DE">
        <w:rPr>
          <w:color w:val="000000"/>
          <w:sz w:val="28"/>
          <w:szCs w:val="28"/>
          <w:lang w:val="en-US"/>
        </w:rPr>
        <w:t>I</w:t>
      </w:r>
      <w:r w:rsidR="004330DE" w:rsidRPr="004330DE">
        <w:rPr>
          <w:color w:val="000000"/>
          <w:sz w:val="28"/>
          <w:szCs w:val="28"/>
        </w:rPr>
        <w:t xml:space="preserve">11 </w:t>
      </w:r>
      <w:r w:rsidRPr="002D3A87">
        <w:rPr>
          <w:color w:val="000000"/>
          <w:sz w:val="28"/>
          <w:szCs w:val="28"/>
        </w:rPr>
        <w:t xml:space="preserve">отведены под значения неизвестных </w:t>
      </w:r>
      <w:r w:rsidR="004330DE" w:rsidRPr="004330DE">
        <w:rPr>
          <w:color w:val="000000"/>
          <w:sz w:val="28"/>
          <w:szCs w:val="28"/>
        </w:rPr>
        <w:t xml:space="preserve">– </w:t>
      </w:r>
      <w:r w:rsidR="004330DE">
        <w:rPr>
          <w:color w:val="000000"/>
          <w:sz w:val="28"/>
          <w:szCs w:val="28"/>
        </w:rPr>
        <w:t xml:space="preserve">объема перевозок и </w:t>
      </w:r>
      <w:r w:rsidR="00264478">
        <w:rPr>
          <w:color w:val="000000"/>
          <w:sz w:val="28"/>
          <w:szCs w:val="28"/>
        </w:rPr>
        <w:t xml:space="preserve">необходимого </w:t>
      </w:r>
      <w:r w:rsidR="004330DE">
        <w:rPr>
          <w:color w:val="000000"/>
          <w:sz w:val="28"/>
          <w:szCs w:val="28"/>
        </w:rPr>
        <w:t>сокращения о</w:t>
      </w:r>
      <w:r w:rsidR="00264478">
        <w:rPr>
          <w:color w:val="000000"/>
          <w:sz w:val="28"/>
          <w:szCs w:val="28"/>
        </w:rPr>
        <w:t xml:space="preserve">бъема производства </w:t>
      </w:r>
      <w:r w:rsidR="004F196F">
        <w:rPr>
          <w:color w:val="000000"/>
          <w:sz w:val="28"/>
          <w:szCs w:val="28"/>
        </w:rPr>
        <w:t xml:space="preserve">на предприятиях </w:t>
      </w:r>
      <w:r w:rsidR="00264478">
        <w:rPr>
          <w:color w:val="000000"/>
          <w:sz w:val="28"/>
          <w:szCs w:val="28"/>
        </w:rPr>
        <w:t>соответственно</w:t>
      </w:r>
      <w:r w:rsidRPr="002D3A87">
        <w:rPr>
          <w:color w:val="000000"/>
          <w:sz w:val="28"/>
          <w:szCs w:val="28"/>
        </w:rPr>
        <w:t xml:space="preserve">. В ячейки </w:t>
      </w:r>
      <w:r w:rsidRPr="002D3A87">
        <w:rPr>
          <w:color w:val="000000"/>
          <w:sz w:val="28"/>
          <w:szCs w:val="28"/>
          <w:lang w:val="en-US"/>
        </w:rPr>
        <w:t>G</w:t>
      </w:r>
      <w:r w:rsidR="004F196F">
        <w:rPr>
          <w:color w:val="000000"/>
          <w:sz w:val="28"/>
          <w:szCs w:val="28"/>
        </w:rPr>
        <w:t>10</w:t>
      </w:r>
      <w:r w:rsidRPr="00F634FC">
        <w:rPr>
          <w:color w:val="000000"/>
          <w:sz w:val="28"/>
          <w:szCs w:val="28"/>
        </w:rPr>
        <w:t>:</w:t>
      </w:r>
      <w:r w:rsidRPr="002D3A87">
        <w:rPr>
          <w:color w:val="000000"/>
          <w:sz w:val="28"/>
          <w:szCs w:val="28"/>
          <w:lang w:val="en-US"/>
        </w:rPr>
        <w:t>G</w:t>
      </w:r>
      <w:r w:rsidR="004F196F">
        <w:rPr>
          <w:color w:val="000000"/>
          <w:sz w:val="28"/>
          <w:szCs w:val="28"/>
        </w:rPr>
        <w:t>11</w:t>
      </w:r>
      <w:r w:rsidRPr="00F634FC">
        <w:rPr>
          <w:color w:val="000000"/>
          <w:sz w:val="28"/>
          <w:szCs w:val="28"/>
        </w:rPr>
        <w:t xml:space="preserve"> </w:t>
      </w:r>
      <w:r w:rsidRPr="002D3A87">
        <w:rPr>
          <w:color w:val="000000"/>
          <w:sz w:val="28"/>
          <w:szCs w:val="28"/>
        </w:rPr>
        <w:t>введены объемы</w:t>
      </w:r>
      <w:r w:rsidR="004330DE" w:rsidRPr="004330DE">
        <w:rPr>
          <w:color w:val="000000"/>
          <w:sz w:val="18"/>
          <w:szCs w:val="18"/>
        </w:rPr>
        <w:t xml:space="preserve"> </w:t>
      </w:r>
      <w:r w:rsidR="004330DE" w:rsidRPr="004330DE">
        <w:rPr>
          <w:color w:val="000000"/>
          <w:sz w:val="28"/>
          <w:szCs w:val="28"/>
        </w:rPr>
        <w:t xml:space="preserve">производства на </w:t>
      </w:r>
      <w:r w:rsidR="004F196F">
        <w:rPr>
          <w:color w:val="000000"/>
          <w:sz w:val="28"/>
          <w:szCs w:val="28"/>
        </w:rPr>
        <w:t>кирпичных заводах</w:t>
      </w:r>
      <w:r w:rsidR="004330DE" w:rsidRPr="004330DE">
        <w:rPr>
          <w:color w:val="000000"/>
          <w:sz w:val="28"/>
          <w:szCs w:val="28"/>
        </w:rPr>
        <w:t xml:space="preserve">, а в ячейки </w:t>
      </w:r>
      <w:r w:rsidR="004F196F">
        <w:rPr>
          <w:color w:val="000000"/>
          <w:sz w:val="28"/>
          <w:szCs w:val="28"/>
        </w:rPr>
        <w:t>С</w:t>
      </w:r>
      <w:r w:rsidR="004330DE" w:rsidRPr="004330DE">
        <w:rPr>
          <w:color w:val="000000"/>
          <w:sz w:val="28"/>
          <w:szCs w:val="28"/>
        </w:rPr>
        <w:t>11:Е1</w:t>
      </w:r>
      <w:r w:rsidR="004F196F">
        <w:rPr>
          <w:color w:val="000000"/>
          <w:sz w:val="28"/>
          <w:szCs w:val="28"/>
        </w:rPr>
        <w:t>3 введена потребность в про</w:t>
      </w:r>
      <w:r w:rsidR="004330DE" w:rsidRPr="004330DE">
        <w:rPr>
          <w:color w:val="000000"/>
          <w:sz w:val="28"/>
          <w:szCs w:val="28"/>
        </w:rPr>
        <w:t xml:space="preserve">дукции </w:t>
      </w:r>
      <w:r w:rsidR="004F196F">
        <w:rPr>
          <w:color w:val="000000"/>
          <w:sz w:val="28"/>
          <w:szCs w:val="28"/>
        </w:rPr>
        <w:t>на строительных объектах (с учетом сокращения объема производства)</w:t>
      </w:r>
      <w:r w:rsidR="004330DE" w:rsidRPr="004330DE">
        <w:rPr>
          <w:color w:val="000000"/>
          <w:sz w:val="28"/>
          <w:szCs w:val="28"/>
        </w:rPr>
        <w:t xml:space="preserve">. В ячейку </w:t>
      </w:r>
      <w:r w:rsidR="004330DE" w:rsidRPr="004330DE">
        <w:rPr>
          <w:color w:val="000000"/>
          <w:sz w:val="28"/>
          <w:szCs w:val="28"/>
          <w:lang w:val="en-US"/>
        </w:rPr>
        <w:t>F</w:t>
      </w:r>
      <w:r w:rsidR="004330DE" w:rsidRPr="004330DE">
        <w:rPr>
          <w:color w:val="000000"/>
          <w:sz w:val="28"/>
          <w:szCs w:val="28"/>
        </w:rPr>
        <w:t>1</w:t>
      </w:r>
      <w:r w:rsidR="00A15D22">
        <w:rPr>
          <w:color w:val="000000"/>
          <w:sz w:val="28"/>
          <w:szCs w:val="28"/>
        </w:rPr>
        <w:t>5</w:t>
      </w:r>
      <w:r w:rsidR="004330DE" w:rsidRPr="004330DE">
        <w:rPr>
          <w:color w:val="000000"/>
          <w:sz w:val="28"/>
          <w:szCs w:val="28"/>
        </w:rPr>
        <w:t xml:space="preserve"> введена целевая функция</w:t>
      </w:r>
    </w:p>
    <w:p w:rsidR="00A15D22" w:rsidRDefault="00A15D22" w:rsidP="004F196F">
      <w:pPr>
        <w:shd w:val="clear" w:color="auto" w:fill="FFFFFF"/>
        <w:autoSpaceDE w:val="0"/>
        <w:autoSpaceDN w:val="0"/>
        <w:adjustRightInd w:val="0"/>
        <w:spacing w:line="360" w:lineRule="auto"/>
        <w:ind w:firstLine="935"/>
        <w:jc w:val="both"/>
        <w:rPr>
          <w:sz w:val="28"/>
          <w:szCs w:val="28"/>
        </w:rPr>
      </w:pPr>
      <w:r w:rsidRPr="00A15D22">
        <w:rPr>
          <w:sz w:val="28"/>
          <w:szCs w:val="28"/>
        </w:rPr>
        <w:t>=СУММПРОИЗВ(C5:E6;C10:E11)+H5*G10+H6*G11</w:t>
      </w:r>
    </w:p>
    <w:p w:rsidR="00A15D22" w:rsidRDefault="00A15D22" w:rsidP="004F196F">
      <w:pPr>
        <w:shd w:val="clear" w:color="auto" w:fill="FFFFFF"/>
        <w:autoSpaceDE w:val="0"/>
        <w:autoSpaceDN w:val="0"/>
        <w:adjustRightInd w:val="0"/>
        <w:spacing w:line="360" w:lineRule="auto"/>
        <w:ind w:firstLine="935"/>
        <w:jc w:val="both"/>
        <w:rPr>
          <w:sz w:val="28"/>
          <w:szCs w:val="28"/>
        </w:rPr>
      </w:pPr>
      <w:r>
        <w:rPr>
          <w:sz w:val="28"/>
          <w:szCs w:val="28"/>
        </w:rPr>
        <w:t>В ячейки С12:Е12 введены формулы (см. рис. 8.1), определяющие объем продукции, необходимой соответствующему потребителю.</w:t>
      </w:r>
    </w:p>
    <w:p w:rsidR="00A15D22" w:rsidRDefault="00A15D22" w:rsidP="00A15D22">
      <w:pPr>
        <w:shd w:val="clear" w:color="auto" w:fill="FFFFFF"/>
        <w:autoSpaceDE w:val="0"/>
        <w:autoSpaceDN w:val="0"/>
        <w:adjustRightInd w:val="0"/>
        <w:spacing w:line="360" w:lineRule="auto"/>
        <w:ind w:firstLine="935"/>
        <w:jc w:val="both"/>
        <w:rPr>
          <w:sz w:val="28"/>
          <w:szCs w:val="28"/>
        </w:rPr>
      </w:pPr>
      <w:r>
        <w:rPr>
          <w:sz w:val="28"/>
          <w:szCs w:val="28"/>
        </w:rPr>
        <w:t xml:space="preserve">В ячейки </w:t>
      </w:r>
      <w:r w:rsidRPr="004330DE">
        <w:rPr>
          <w:color w:val="000000"/>
          <w:sz w:val="28"/>
          <w:szCs w:val="28"/>
          <w:lang w:val="en-US"/>
        </w:rPr>
        <w:t>F</w:t>
      </w:r>
      <w:r>
        <w:rPr>
          <w:color w:val="000000"/>
          <w:sz w:val="28"/>
          <w:szCs w:val="28"/>
        </w:rPr>
        <w:t>10</w:t>
      </w:r>
      <w:r>
        <w:rPr>
          <w:sz w:val="28"/>
          <w:szCs w:val="28"/>
        </w:rPr>
        <w:t>:</w:t>
      </w:r>
      <w:r w:rsidRPr="004330DE">
        <w:rPr>
          <w:color w:val="000000"/>
          <w:sz w:val="28"/>
          <w:szCs w:val="28"/>
          <w:lang w:val="en-US"/>
        </w:rPr>
        <w:t>F</w:t>
      </w:r>
      <w:r>
        <w:rPr>
          <w:sz w:val="28"/>
          <w:szCs w:val="28"/>
        </w:rPr>
        <w:t>11 введены формулы (см. рис. 8.1), определяющие объем продукции, вывозимой с кирпичных заводов.</w:t>
      </w:r>
    </w:p>
    <w:p w:rsidR="001D2098" w:rsidRDefault="001D2098" w:rsidP="001D2098">
      <w:pPr>
        <w:shd w:val="clear" w:color="auto" w:fill="FFFFFF"/>
        <w:autoSpaceDE w:val="0"/>
        <w:autoSpaceDN w:val="0"/>
        <w:adjustRightInd w:val="0"/>
        <w:spacing w:line="360" w:lineRule="auto"/>
        <w:ind w:firstLine="748"/>
        <w:jc w:val="both"/>
        <w:rPr>
          <w:color w:val="000000"/>
          <w:sz w:val="28"/>
          <w:szCs w:val="28"/>
        </w:rPr>
      </w:pPr>
      <w:r>
        <w:rPr>
          <w:color w:val="000000"/>
          <w:sz w:val="28"/>
          <w:szCs w:val="28"/>
        </w:rPr>
        <w:t>Далее</w:t>
      </w:r>
      <w:r w:rsidRPr="001D2098">
        <w:rPr>
          <w:color w:val="000000"/>
          <w:sz w:val="28"/>
          <w:szCs w:val="28"/>
        </w:rPr>
        <w:t xml:space="preserve"> выб</w:t>
      </w:r>
      <w:r>
        <w:rPr>
          <w:color w:val="000000"/>
          <w:sz w:val="28"/>
          <w:szCs w:val="28"/>
        </w:rPr>
        <w:t>и</w:t>
      </w:r>
      <w:r w:rsidRPr="001D2098">
        <w:rPr>
          <w:color w:val="000000"/>
          <w:sz w:val="28"/>
          <w:szCs w:val="28"/>
        </w:rPr>
        <w:t>р</w:t>
      </w:r>
      <w:r>
        <w:rPr>
          <w:color w:val="000000"/>
          <w:sz w:val="28"/>
          <w:szCs w:val="28"/>
        </w:rPr>
        <w:t>а</w:t>
      </w:r>
      <w:r w:rsidRPr="001D2098">
        <w:rPr>
          <w:color w:val="000000"/>
          <w:sz w:val="28"/>
          <w:szCs w:val="28"/>
        </w:rPr>
        <w:t xml:space="preserve">ем команду </w:t>
      </w:r>
      <w:r w:rsidRPr="001D2098">
        <w:rPr>
          <w:b/>
          <w:bCs/>
          <w:color w:val="000000"/>
          <w:sz w:val="28"/>
          <w:szCs w:val="28"/>
        </w:rPr>
        <w:t>Сервис, Поиск решения</w:t>
      </w:r>
      <w:r w:rsidRPr="001D2098">
        <w:rPr>
          <w:color w:val="000000"/>
          <w:sz w:val="28"/>
          <w:szCs w:val="28"/>
        </w:rPr>
        <w:t xml:space="preserve"> и заполн</w:t>
      </w:r>
      <w:r>
        <w:rPr>
          <w:color w:val="000000"/>
          <w:sz w:val="28"/>
          <w:szCs w:val="28"/>
        </w:rPr>
        <w:t>яе</w:t>
      </w:r>
      <w:r w:rsidRPr="001D2098">
        <w:rPr>
          <w:color w:val="000000"/>
          <w:sz w:val="28"/>
          <w:szCs w:val="28"/>
        </w:rPr>
        <w:t xml:space="preserve">м открывшееся диалоговое окно </w:t>
      </w:r>
      <w:r w:rsidRPr="001D2098">
        <w:rPr>
          <w:b/>
          <w:bCs/>
          <w:color w:val="000000"/>
          <w:sz w:val="28"/>
          <w:szCs w:val="28"/>
        </w:rPr>
        <w:t xml:space="preserve">Поиск решения </w:t>
      </w:r>
      <w:r w:rsidRPr="001D2098">
        <w:rPr>
          <w:color w:val="000000"/>
          <w:sz w:val="28"/>
          <w:szCs w:val="28"/>
        </w:rPr>
        <w:t xml:space="preserve">, </w:t>
      </w:r>
      <w:r>
        <w:rPr>
          <w:color w:val="000000"/>
          <w:sz w:val="28"/>
          <w:szCs w:val="28"/>
        </w:rPr>
        <w:t>как показано на рис. 8.2</w:t>
      </w:r>
      <w:r w:rsidRPr="001D2098">
        <w:rPr>
          <w:color w:val="000000"/>
          <w:sz w:val="28"/>
          <w:szCs w:val="28"/>
        </w:rPr>
        <w:t>.</w:t>
      </w:r>
    </w:p>
    <w:p w:rsidR="001D2098" w:rsidRDefault="007C6006" w:rsidP="001D2098">
      <w:pPr>
        <w:shd w:val="clear" w:color="auto" w:fill="FFFFFF"/>
        <w:autoSpaceDE w:val="0"/>
        <w:autoSpaceDN w:val="0"/>
        <w:adjustRightInd w:val="0"/>
        <w:spacing w:line="360" w:lineRule="auto"/>
        <w:jc w:val="center"/>
        <w:rPr>
          <w:color w:val="000000"/>
          <w:sz w:val="28"/>
          <w:szCs w:val="28"/>
        </w:rPr>
      </w:pPr>
      <w:r>
        <w:rPr>
          <w:color w:val="000000"/>
          <w:sz w:val="28"/>
          <w:szCs w:val="28"/>
        </w:rPr>
        <w:pict>
          <v:shape id="_x0000_i1105" type="#_x0000_t75" style="width:372pt;height:217.5pt">
            <v:imagedata r:id="rId118" o:title=""/>
          </v:shape>
        </w:pict>
      </w:r>
    </w:p>
    <w:p w:rsidR="001D2098" w:rsidRDefault="001D2098" w:rsidP="001D2098">
      <w:pPr>
        <w:shd w:val="clear" w:color="auto" w:fill="FFFFFF"/>
        <w:autoSpaceDE w:val="0"/>
        <w:autoSpaceDN w:val="0"/>
        <w:adjustRightInd w:val="0"/>
        <w:spacing w:line="360" w:lineRule="auto"/>
        <w:jc w:val="center"/>
        <w:rPr>
          <w:color w:val="000000"/>
          <w:sz w:val="28"/>
          <w:szCs w:val="28"/>
        </w:rPr>
      </w:pPr>
      <w:r>
        <w:rPr>
          <w:color w:val="000000"/>
          <w:sz w:val="28"/>
          <w:szCs w:val="28"/>
        </w:rPr>
        <w:t>Рисунок 8.2</w:t>
      </w:r>
    </w:p>
    <w:p w:rsidR="001D2098" w:rsidRPr="001D2098" w:rsidRDefault="001D2098" w:rsidP="001D2098">
      <w:pPr>
        <w:shd w:val="clear" w:color="auto" w:fill="FFFFFF"/>
        <w:autoSpaceDE w:val="0"/>
        <w:autoSpaceDN w:val="0"/>
        <w:adjustRightInd w:val="0"/>
        <w:spacing w:line="360" w:lineRule="auto"/>
        <w:ind w:firstLine="935"/>
        <w:jc w:val="both"/>
        <w:rPr>
          <w:sz w:val="28"/>
          <w:szCs w:val="28"/>
        </w:rPr>
      </w:pPr>
      <w:r>
        <w:rPr>
          <w:color w:val="000000"/>
          <w:sz w:val="28"/>
          <w:szCs w:val="28"/>
        </w:rPr>
        <w:t>В д</w:t>
      </w:r>
      <w:r w:rsidRPr="001D2098">
        <w:rPr>
          <w:color w:val="000000"/>
          <w:sz w:val="28"/>
          <w:szCs w:val="28"/>
        </w:rPr>
        <w:t xml:space="preserve">иалоговом окне </w:t>
      </w:r>
      <w:r w:rsidRPr="001D2098">
        <w:rPr>
          <w:b/>
          <w:bCs/>
          <w:color w:val="000000"/>
          <w:sz w:val="28"/>
          <w:szCs w:val="28"/>
        </w:rPr>
        <w:t xml:space="preserve">Параметры поиска решения </w:t>
      </w:r>
      <w:r w:rsidRPr="001D2098">
        <w:rPr>
          <w:color w:val="000000"/>
          <w:sz w:val="28"/>
          <w:szCs w:val="28"/>
        </w:rPr>
        <w:t xml:space="preserve">(рис. </w:t>
      </w:r>
      <w:r>
        <w:rPr>
          <w:color w:val="000000"/>
          <w:sz w:val="28"/>
          <w:szCs w:val="28"/>
        </w:rPr>
        <w:t>8</w:t>
      </w:r>
      <w:r w:rsidRPr="001D2098">
        <w:rPr>
          <w:color w:val="000000"/>
          <w:sz w:val="28"/>
          <w:szCs w:val="28"/>
        </w:rPr>
        <w:t>.</w:t>
      </w:r>
      <w:r>
        <w:rPr>
          <w:color w:val="000000"/>
          <w:sz w:val="28"/>
          <w:szCs w:val="28"/>
        </w:rPr>
        <w:t>3</w:t>
      </w:r>
      <w:r w:rsidRPr="001D2098">
        <w:rPr>
          <w:color w:val="000000"/>
          <w:sz w:val="28"/>
          <w:szCs w:val="28"/>
        </w:rPr>
        <w:t>) ус</w:t>
      </w:r>
      <w:r>
        <w:rPr>
          <w:color w:val="000000"/>
          <w:sz w:val="28"/>
          <w:szCs w:val="28"/>
        </w:rPr>
        <w:t>тана</w:t>
      </w:r>
      <w:r w:rsidRPr="001D2098">
        <w:rPr>
          <w:color w:val="000000"/>
          <w:sz w:val="28"/>
          <w:szCs w:val="28"/>
        </w:rPr>
        <w:t>в</w:t>
      </w:r>
      <w:r>
        <w:rPr>
          <w:color w:val="000000"/>
          <w:sz w:val="28"/>
          <w:szCs w:val="28"/>
        </w:rPr>
        <w:t>л</w:t>
      </w:r>
      <w:r w:rsidRPr="001D2098">
        <w:rPr>
          <w:color w:val="000000"/>
          <w:sz w:val="28"/>
          <w:szCs w:val="28"/>
        </w:rPr>
        <w:t>и</w:t>
      </w:r>
      <w:r>
        <w:rPr>
          <w:color w:val="000000"/>
          <w:sz w:val="28"/>
          <w:szCs w:val="28"/>
        </w:rPr>
        <w:t>ваем</w:t>
      </w:r>
      <w:r w:rsidRPr="001D2098">
        <w:rPr>
          <w:color w:val="000000"/>
          <w:sz w:val="28"/>
          <w:szCs w:val="28"/>
        </w:rPr>
        <w:t xml:space="preserve"> флажок </w:t>
      </w:r>
      <w:r w:rsidRPr="001D2098">
        <w:rPr>
          <w:b/>
          <w:bCs/>
          <w:color w:val="000000"/>
          <w:sz w:val="28"/>
          <w:szCs w:val="28"/>
        </w:rPr>
        <w:t>Линейная модель</w:t>
      </w:r>
      <w:r>
        <w:rPr>
          <w:bCs/>
          <w:color w:val="000000"/>
          <w:sz w:val="28"/>
          <w:szCs w:val="28"/>
        </w:rPr>
        <w:t xml:space="preserve"> и </w:t>
      </w:r>
      <w:r>
        <w:rPr>
          <w:b/>
          <w:bCs/>
          <w:color w:val="000000"/>
          <w:sz w:val="28"/>
          <w:szCs w:val="28"/>
        </w:rPr>
        <w:t>Неотрицательные значения</w:t>
      </w:r>
      <w:r w:rsidRPr="001D2098">
        <w:rPr>
          <w:color w:val="000000"/>
          <w:sz w:val="28"/>
          <w:szCs w:val="28"/>
        </w:rPr>
        <w:t>. После</w:t>
      </w:r>
    </w:p>
    <w:p w:rsidR="001D2098" w:rsidRDefault="007C6006" w:rsidP="001D2098">
      <w:pPr>
        <w:shd w:val="clear" w:color="auto" w:fill="FFFFFF"/>
        <w:autoSpaceDE w:val="0"/>
        <w:autoSpaceDN w:val="0"/>
        <w:adjustRightInd w:val="0"/>
        <w:spacing w:line="360" w:lineRule="auto"/>
        <w:jc w:val="center"/>
        <w:rPr>
          <w:color w:val="000000"/>
          <w:sz w:val="28"/>
          <w:szCs w:val="28"/>
        </w:rPr>
      </w:pPr>
      <w:r>
        <w:rPr>
          <w:color w:val="000000"/>
          <w:sz w:val="28"/>
          <w:szCs w:val="28"/>
        </w:rPr>
        <w:pict>
          <v:shape id="_x0000_i1106" type="#_x0000_t75" style="width:336.75pt;height:228pt">
            <v:imagedata r:id="rId119" o:title=""/>
          </v:shape>
        </w:pict>
      </w:r>
    </w:p>
    <w:p w:rsidR="001D2098" w:rsidRDefault="001D2098" w:rsidP="001D2098">
      <w:pPr>
        <w:shd w:val="clear" w:color="auto" w:fill="FFFFFF"/>
        <w:autoSpaceDE w:val="0"/>
        <w:autoSpaceDN w:val="0"/>
        <w:adjustRightInd w:val="0"/>
        <w:spacing w:line="360" w:lineRule="auto"/>
        <w:jc w:val="center"/>
        <w:rPr>
          <w:color w:val="000000"/>
          <w:sz w:val="28"/>
          <w:szCs w:val="28"/>
        </w:rPr>
      </w:pPr>
      <w:r>
        <w:rPr>
          <w:color w:val="000000"/>
          <w:sz w:val="28"/>
          <w:szCs w:val="28"/>
        </w:rPr>
        <w:t>Рисунок 8.3</w:t>
      </w:r>
    </w:p>
    <w:p w:rsidR="001D2098" w:rsidRDefault="001D2098" w:rsidP="001D2098">
      <w:pPr>
        <w:shd w:val="clear" w:color="auto" w:fill="FFFFFF"/>
        <w:autoSpaceDE w:val="0"/>
        <w:autoSpaceDN w:val="0"/>
        <w:adjustRightInd w:val="0"/>
        <w:spacing w:line="360" w:lineRule="auto"/>
        <w:jc w:val="center"/>
        <w:rPr>
          <w:color w:val="000000"/>
          <w:sz w:val="28"/>
          <w:szCs w:val="28"/>
        </w:rPr>
      </w:pPr>
    </w:p>
    <w:p w:rsidR="001D2098" w:rsidRPr="001D2098" w:rsidRDefault="001D2098" w:rsidP="001D2098">
      <w:pPr>
        <w:shd w:val="clear" w:color="auto" w:fill="FFFFFF"/>
        <w:autoSpaceDE w:val="0"/>
        <w:autoSpaceDN w:val="0"/>
        <w:adjustRightInd w:val="0"/>
        <w:spacing w:line="360" w:lineRule="auto"/>
        <w:jc w:val="both"/>
        <w:rPr>
          <w:color w:val="000000"/>
          <w:sz w:val="28"/>
          <w:szCs w:val="28"/>
        </w:rPr>
      </w:pPr>
      <w:r w:rsidRPr="001D2098">
        <w:rPr>
          <w:color w:val="000000"/>
          <w:sz w:val="28"/>
          <w:szCs w:val="28"/>
        </w:rPr>
        <w:t xml:space="preserve">нажатия кнопки </w:t>
      </w:r>
      <w:r w:rsidRPr="001D2098">
        <w:rPr>
          <w:b/>
          <w:bCs/>
          <w:color w:val="000000"/>
          <w:sz w:val="28"/>
          <w:szCs w:val="28"/>
        </w:rPr>
        <w:t xml:space="preserve">Выполнить </w:t>
      </w:r>
      <w:r w:rsidRPr="001D2098">
        <w:rPr>
          <w:color w:val="000000"/>
          <w:sz w:val="28"/>
          <w:szCs w:val="28"/>
        </w:rPr>
        <w:t xml:space="preserve">средство поиска решений находит оптимальный план поставок продукции и </w:t>
      </w:r>
      <w:r w:rsidR="000738B2">
        <w:rPr>
          <w:color w:val="000000"/>
          <w:sz w:val="28"/>
          <w:szCs w:val="28"/>
        </w:rPr>
        <w:t>показывает на каких предприятиях необходимо провести сокращение производства (рис 8.4).</w:t>
      </w:r>
      <w:r w:rsidR="004E53BD">
        <w:rPr>
          <w:color w:val="000000"/>
          <w:sz w:val="28"/>
          <w:szCs w:val="28"/>
        </w:rPr>
        <w:t xml:space="preserve"> Т.</w:t>
      </w:r>
      <w:r w:rsidR="00563AEC">
        <w:rPr>
          <w:color w:val="000000"/>
          <w:sz w:val="28"/>
          <w:szCs w:val="28"/>
        </w:rPr>
        <w:t> </w:t>
      </w:r>
      <w:r w:rsidR="004E53BD">
        <w:rPr>
          <w:color w:val="000000"/>
          <w:sz w:val="28"/>
          <w:szCs w:val="28"/>
        </w:rPr>
        <w:t>е. необходимо сократить производство на 140 т на 2-м кирпичном заводе.</w:t>
      </w:r>
    </w:p>
    <w:p w:rsidR="004F196F" w:rsidRDefault="004F196F" w:rsidP="004E53BD">
      <w:pPr>
        <w:shd w:val="clear" w:color="auto" w:fill="FFFFFF"/>
        <w:autoSpaceDE w:val="0"/>
        <w:autoSpaceDN w:val="0"/>
        <w:adjustRightInd w:val="0"/>
        <w:spacing w:line="360" w:lineRule="auto"/>
        <w:ind w:left="-374"/>
        <w:jc w:val="center"/>
        <w:rPr>
          <w:sz w:val="28"/>
          <w:szCs w:val="28"/>
        </w:rPr>
      </w:pPr>
    </w:p>
    <w:p w:rsidR="00B95AB0" w:rsidRDefault="007C6006" w:rsidP="004F196F">
      <w:pPr>
        <w:shd w:val="clear" w:color="auto" w:fill="FFFFFF"/>
        <w:autoSpaceDE w:val="0"/>
        <w:autoSpaceDN w:val="0"/>
        <w:adjustRightInd w:val="0"/>
        <w:spacing w:line="360" w:lineRule="auto"/>
        <w:jc w:val="center"/>
        <w:rPr>
          <w:sz w:val="28"/>
          <w:szCs w:val="28"/>
          <w:lang w:val="en-US"/>
        </w:rPr>
      </w:pPr>
      <w:r>
        <w:rPr>
          <w:sz w:val="28"/>
          <w:szCs w:val="28"/>
        </w:rPr>
        <w:pict>
          <v:shape id="_x0000_i1107" type="#_x0000_t75" style="width:492.75pt;height:213pt">
            <v:imagedata r:id="rId120" o:title=""/>
          </v:shape>
        </w:pict>
      </w:r>
    </w:p>
    <w:p w:rsidR="004F196F" w:rsidRDefault="004F196F" w:rsidP="004F196F">
      <w:pPr>
        <w:shd w:val="clear" w:color="auto" w:fill="FFFFFF"/>
        <w:autoSpaceDE w:val="0"/>
        <w:autoSpaceDN w:val="0"/>
        <w:adjustRightInd w:val="0"/>
        <w:spacing w:line="360" w:lineRule="auto"/>
        <w:jc w:val="center"/>
        <w:rPr>
          <w:sz w:val="28"/>
          <w:szCs w:val="28"/>
        </w:rPr>
      </w:pPr>
      <w:r>
        <w:rPr>
          <w:sz w:val="28"/>
          <w:szCs w:val="28"/>
        </w:rPr>
        <w:t>Рисунок 8.</w:t>
      </w:r>
      <w:r w:rsidR="000738B2">
        <w:rPr>
          <w:sz w:val="28"/>
          <w:szCs w:val="28"/>
        </w:rPr>
        <w:t>4</w:t>
      </w:r>
    </w:p>
    <w:p w:rsidR="005A528C" w:rsidRDefault="005A528C" w:rsidP="002D3A87">
      <w:pPr>
        <w:shd w:val="clear" w:color="auto" w:fill="FFFFFF"/>
        <w:autoSpaceDE w:val="0"/>
        <w:autoSpaceDN w:val="0"/>
        <w:adjustRightInd w:val="0"/>
        <w:spacing w:line="360" w:lineRule="auto"/>
        <w:ind w:firstLine="748"/>
        <w:jc w:val="both"/>
        <w:rPr>
          <w:sz w:val="28"/>
          <w:szCs w:val="28"/>
        </w:rPr>
      </w:pPr>
    </w:p>
    <w:p w:rsidR="004E53BD" w:rsidRPr="00B95AB0" w:rsidRDefault="00AF064D" w:rsidP="002D3A87">
      <w:pPr>
        <w:shd w:val="clear" w:color="auto" w:fill="FFFFFF"/>
        <w:autoSpaceDE w:val="0"/>
        <w:autoSpaceDN w:val="0"/>
        <w:adjustRightInd w:val="0"/>
        <w:spacing w:line="360" w:lineRule="auto"/>
        <w:ind w:firstLine="748"/>
        <w:jc w:val="both"/>
        <w:rPr>
          <w:sz w:val="28"/>
          <w:szCs w:val="28"/>
          <w:lang w:val="en-US"/>
        </w:rPr>
      </w:pPr>
      <w:r>
        <w:rPr>
          <w:sz w:val="28"/>
          <w:szCs w:val="28"/>
        </w:rPr>
        <w:br w:type="page"/>
      </w:r>
      <w:r w:rsidRPr="00B95AB0">
        <w:rPr>
          <w:b/>
          <w:sz w:val="28"/>
          <w:szCs w:val="28"/>
        </w:rPr>
        <w:t>Задача № 9</w:t>
      </w:r>
      <w:r w:rsidR="00B95AB0">
        <w:rPr>
          <w:sz w:val="28"/>
          <w:szCs w:val="28"/>
          <w:lang w:val="en-US"/>
        </w:rPr>
        <w:t xml:space="preserve"> </w:t>
      </w:r>
      <w:r w:rsidR="00B95AB0">
        <w:rPr>
          <w:sz w:val="28"/>
          <w:szCs w:val="28"/>
        </w:rPr>
        <w:t>(Задача №</w:t>
      </w:r>
      <w:r w:rsidR="00B95AB0" w:rsidRPr="00B95AB0">
        <w:rPr>
          <w:sz w:val="28"/>
          <w:szCs w:val="28"/>
        </w:rPr>
        <w:t xml:space="preserve"> </w:t>
      </w:r>
      <w:r w:rsidR="00B95AB0" w:rsidRPr="00B95AB0">
        <w:rPr>
          <w:sz w:val="28"/>
          <w:szCs w:val="28"/>
          <w:lang w:val="en-US"/>
        </w:rPr>
        <w:t>2</w:t>
      </w:r>
      <w:r w:rsidR="00B95AB0">
        <w:rPr>
          <w:sz w:val="28"/>
          <w:szCs w:val="28"/>
          <w:lang w:val="en-US"/>
        </w:rPr>
        <w:t>-17</w:t>
      </w:r>
      <w:r w:rsidR="00B95AB0">
        <w:rPr>
          <w:sz w:val="28"/>
          <w:szCs w:val="28"/>
        </w:rPr>
        <w:t>)</w:t>
      </w:r>
    </w:p>
    <w:p w:rsidR="00041A34" w:rsidRDefault="00041A34" w:rsidP="00041A34">
      <w:pPr>
        <w:pStyle w:val="a3"/>
        <w:rPr>
          <w:color w:val="000000"/>
          <w:szCs w:val="28"/>
        </w:rPr>
      </w:pPr>
      <w:r w:rsidRPr="005D63E9">
        <w:rPr>
          <w:color w:val="000000"/>
          <w:szCs w:val="28"/>
        </w:rPr>
        <w:t>Поскольку данная модель сбалансиров</w:t>
      </w:r>
      <w:r>
        <w:rPr>
          <w:color w:val="000000"/>
          <w:szCs w:val="28"/>
        </w:rPr>
        <w:t xml:space="preserve">ана (суммарный объем </w:t>
      </w:r>
      <w:r w:rsidR="004C54D4">
        <w:rPr>
          <w:color w:val="000000"/>
          <w:szCs w:val="28"/>
        </w:rPr>
        <w:t>запасов сырья</w:t>
      </w:r>
      <w:r w:rsidRPr="005D63E9">
        <w:rPr>
          <w:color w:val="000000"/>
          <w:szCs w:val="28"/>
        </w:rPr>
        <w:t xml:space="preserve"> равен суммарному объему </w:t>
      </w:r>
      <w:r w:rsidR="004C54D4">
        <w:rPr>
          <w:color w:val="000000"/>
          <w:szCs w:val="28"/>
        </w:rPr>
        <w:t>необходимого сырья</w:t>
      </w:r>
      <w:r w:rsidRPr="005D63E9">
        <w:rPr>
          <w:color w:val="000000"/>
          <w:szCs w:val="28"/>
        </w:rPr>
        <w:t xml:space="preserve">), то в этой модели не надо учитывать издержки, связанные как со складированием, так и с недопоставками </w:t>
      </w:r>
      <w:r w:rsidR="004C54D4">
        <w:rPr>
          <w:color w:val="000000"/>
          <w:szCs w:val="28"/>
        </w:rPr>
        <w:t>сырья</w:t>
      </w:r>
      <w:r w:rsidRPr="005D63E9">
        <w:rPr>
          <w:color w:val="000000"/>
          <w:szCs w:val="28"/>
        </w:rPr>
        <w:t>.</w:t>
      </w:r>
    </w:p>
    <w:p w:rsidR="004C54D4" w:rsidRDefault="004C54D4" w:rsidP="004C54D4">
      <w:pPr>
        <w:pStyle w:val="a3"/>
        <w:rPr>
          <w:color w:val="000000"/>
          <w:szCs w:val="28"/>
        </w:rPr>
      </w:pPr>
      <w:r w:rsidRPr="005D63E9">
        <w:rPr>
          <w:color w:val="000000"/>
          <w:szCs w:val="28"/>
        </w:rPr>
        <w:t>Для решения данной задачи по</w:t>
      </w:r>
      <w:r>
        <w:rPr>
          <w:color w:val="000000"/>
          <w:szCs w:val="28"/>
        </w:rPr>
        <w:t xml:space="preserve">строим ее математическую модель. </w:t>
      </w:r>
      <w:r w:rsidRPr="005D63E9">
        <w:rPr>
          <w:color w:val="000000"/>
          <w:szCs w:val="28"/>
        </w:rPr>
        <w:t xml:space="preserve">Неизвестными в данной задаче являются объемы перевозок. Пусть </w:t>
      </w:r>
      <w:r w:rsidRPr="002169A0">
        <w:rPr>
          <w:position w:val="-22"/>
        </w:rPr>
        <w:object w:dxaOrig="440" w:dyaOrig="460">
          <v:shape id="_x0000_i1108" type="#_x0000_t75" style="width:21.75pt;height:23.25pt" o:ole="">
            <v:imagedata r:id="rId85" o:title=""/>
          </v:shape>
          <o:OLEObject Type="Embed" ProgID="Equation.DSMT4" ShapeID="_x0000_i1108" DrawAspect="Content" ObjectID="_1458349429" r:id="rId121"/>
        </w:object>
      </w:r>
      <w:r>
        <w:t xml:space="preserve"> – </w:t>
      </w:r>
      <w:r>
        <w:rPr>
          <w:color w:val="000000"/>
          <w:szCs w:val="28"/>
        </w:rPr>
        <w:t>объем пере</w:t>
      </w:r>
      <w:r w:rsidRPr="005D63E9">
        <w:rPr>
          <w:color w:val="000000"/>
          <w:szCs w:val="28"/>
        </w:rPr>
        <w:t xml:space="preserve">возок с </w:t>
      </w:r>
      <w:r w:rsidRPr="000E009F">
        <w:rPr>
          <w:position w:val="-6"/>
        </w:rPr>
        <w:object w:dxaOrig="160" w:dyaOrig="279">
          <v:shape id="_x0000_i1109" type="#_x0000_t75" style="width:8.25pt;height:14.25pt" o:ole="">
            <v:imagedata r:id="rId87" o:title=""/>
          </v:shape>
          <o:OLEObject Type="Embed" ProgID="Equation.DSMT4" ShapeID="_x0000_i1109" DrawAspect="Content" ObjectID="_1458349430" r:id="rId122"/>
        </w:object>
      </w:r>
      <w:r w:rsidRPr="005D63E9">
        <w:rPr>
          <w:color w:val="000000"/>
          <w:szCs w:val="28"/>
        </w:rPr>
        <w:t>-</w:t>
      </w:r>
      <w:r>
        <w:rPr>
          <w:color w:val="000000"/>
          <w:szCs w:val="28"/>
        </w:rPr>
        <w:t>го</w:t>
      </w:r>
      <w:r w:rsidRPr="005D63E9">
        <w:rPr>
          <w:color w:val="000000"/>
          <w:szCs w:val="28"/>
        </w:rPr>
        <w:t xml:space="preserve"> </w:t>
      </w:r>
      <w:r w:rsidR="00AE2989">
        <w:rPr>
          <w:color w:val="000000"/>
          <w:szCs w:val="28"/>
        </w:rPr>
        <w:t>пункта</w:t>
      </w:r>
      <w:r>
        <w:rPr>
          <w:color w:val="000000"/>
          <w:szCs w:val="28"/>
        </w:rPr>
        <w:t xml:space="preserve"> получения сырья на</w:t>
      </w:r>
      <w:r w:rsidRPr="005D63E9">
        <w:rPr>
          <w:color w:val="000000"/>
          <w:szCs w:val="28"/>
        </w:rPr>
        <w:t xml:space="preserve"> </w:t>
      </w:r>
      <w:r w:rsidRPr="005D63E9">
        <w:rPr>
          <w:position w:val="-12"/>
        </w:rPr>
        <w:object w:dxaOrig="220" w:dyaOrig="340">
          <v:shape id="_x0000_i1110" type="#_x0000_t75" style="width:11.25pt;height:17.25pt" o:ole="">
            <v:imagedata r:id="rId89" o:title=""/>
          </v:shape>
          <o:OLEObject Type="Embed" ProgID="Equation.DSMT4" ShapeID="_x0000_i1110" DrawAspect="Content" ObjectID="_1458349431" r:id="rId123"/>
        </w:object>
      </w:r>
      <w:r>
        <w:rPr>
          <w:color w:val="000000"/>
          <w:szCs w:val="28"/>
        </w:rPr>
        <w:t>-е</w:t>
      </w:r>
      <w:r w:rsidRPr="005D63E9">
        <w:rPr>
          <w:color w:val="000000"/>
          <w:szCs w:val="28"/>
        </w:rPr>
        <w:t xml:space="preserve"> </w:t>
      </w:r>
      <w:r>
        <w:rPr>
          <w:color w:val="000000"/>
          <w:szCs w:val="28"/>
        </w:rPr>
        <w:t>предприятие</w:t>
      </w:r>
      <w:r w:rsidRPr="005D63E9">
        <w:rPr>
          <w:color w:val="000000"/>
          <w:szCs w:val="28"/>
        </w:rPr>
        <w:t xml:space="preserve">. </w:t>
      </w:r>
      <w:r>
        <w:rPr>
          <w:color w:val="000000"/>
          <w:szCs w:val="28"/>
        </w:rPr>
        <w:t xml:space="preserve">Целевая функция </w:t>
      </w:r>
      <w:r>
        <w:t xml:space="preserve">– </w:t>
      </w:r>
      <w:r>
        <w:rPr>
          <w:color w:val="000000"/>
          <w:szCs w:val="28"/>
        </w:rPr>
        <w:t>это сум</w:t>
      </w:r>
      <w:r w:rsidRPr="005D63E9">
        <w:rPr>
          <w:color w:val="000000"/>
          <w:szCs w:val="28"/>
        </w:rPr>
        <w:t xml:space="preserve">марные </w:t>
      </w:r>
      <w:r>
        <w:rPr>
          <w:color w:val="000000"/>
          <w:szCs w:val="28"/>
        </w:rPr>
        <w:t>транспортные расходы</w:t>
      </w:r>
      <w:r w:rsidRPr="005D63E9">
        <w:rPr>
          <w:color w:val="000000"/>
          <w:szCs w:val="28"/>
        </w:rPr>
        <w:t>, т. е.</w:t>
      </w:r>
    </w:p>
    <w:p w:rsidR="004C54D4" w:rsidRDefault="004C54D4" w:rsidP="004C54D4">
      <w:pPr>
        <w:pStyle w:val="a3"/>
      </w:pPr>
      <w:r w:rsidRPr="002169A0">
        <w:rPr>
          <w:position w:val="-30"/>
        </w:rPr>
        <w:object w:dxaOrig="1740" w:dyaOrig="700">
          <v:shape id="_x0000_i1111" type="#_x0000_t75" style="width:112.5pt;height:45.75pt" o:ole="">
            <v:imagedata r:id="rId124" o:title=""/>
          </v:shape>
          <o:OLEObject Type="Embed" ProgID="Equation.DSMT4" ShapeID="_x0000_i1111" DrawAspect="Content" ObjectID="_1458349432" r:id="rId125"/>
        </w:object>
      </w:r>
    </w:p>
    <w:p w:rsidR="004C54D4" w:rsidRDefault="004C54D4" w:rsidP="004C54D4">
      <w:pPr>
        <w:shd w:val="clear" w:color="auto" w:fill="FFFFFF"/>
        <w:autoSpaceDE w:val="0"/>
        <w:autoSpaceDN w:val="0"/>
        <w:adjustRightInd w:val="0"/>
        <w:spacing w:line="360" w:lineRule="auto"/>
        <w:ind w:left="561" w:hanging="561"/>
        <w:jc w:val="both"/>
        <w:rPr>
          <w:color w:val="000000"/>
          <w:sz w:val="28"/>
          <w:szCs w:val="28"/>
        </w:rPr>
      </w:pPr>
      <w:r>
        <w:rPr>
          <w:color w:val="000000"/>
          <w:sz w:val="28"/>
          <w:szCs w:val="28"/>
        </w:rPr>
        <w:t xml:space="preserve">где </w:t>
      </w:r>
      <w:r w:rsidRPr="000B6FB6">
        <w:rPr>
          <w:color w:val="000000"/>
          <w:sz w:val="28"/>
          <w:szCs w:val="28"/>
        </w:rPr>
        <w:t xml:space="preserve"> </w:t>
      </w:r>
      <w:r w:rsidRPr="000B6FB6">
        <w:rPr>
          <w:i/>
          <w:iCs/>
          <w:color w:val="000000"/>
          <w:position w:val="-22"/>
          <w:sz w:val="28"/>
          <w:szCs w:val="28"/>
          <w:lang w:val="en-US"/>
        </w:rPr>
        <w:object w:dxaOrig="380" w:dyaOrig="460">
          <v:shape id="_x0000_i1112" type="#_x0000_t75" style="width:18.75pt;height:23.25pt" o:ole="">
            <v:imagedata r:id="rId93" o:title=""/>
          </v:shape>
          <o:OLEObject Type="Embed" ProgID="Equation.DSMT4" ShapeID="_x0000_i1112" DrawAspect="Content" ObjectID="_1458349433" r:id="rId126"/>
        </w:object>
      </w:r>
      <w:r w:rsidRPr="000B6FB6">
        <w:rPr>
          <w:iCs/>
          <w:color w:val="000000"/>
          <w:sz w:val="28"/>
          <w:szCs w:val="28"/>
        </w:rPr>
        <w:t xml:space="preserve"> </w:t>
      </w:r>
      <w:r w:rsidRPr="000B6FB6">
        <w:rPr>
          <w:sz w:val="28"/>
          <w:szCs w:val="28"/>
        </w:rPr>
        <w:t xml:space="preserve">– </w:t>
      </w:r>
      <w:r>
        <w:rPr>
          <w:color w:val="000000"/>
          <w:sz w:val="28"/>
          <w:szCs w:val="28"/>
        </w:rPr>
        <w:t>элемент матрицы С</w:t>
      </w:r>
      <w:r w:rsidR="00B5622D">
        <w:rPr>
          <w:color w:val="000000"/>
          <w:sz w:val="28"/>
          <w:szCs w:val="28"/>
        </w:rPr>
        <w:t>, задающей тарифы перевозок</w:t>
      </w:r>
      <w:r>
        <w:rPr>
          <w:color w:val="000000"/>
          <w:sz w:val="28"/>
          <w:szCs w:val="28"/>
        </w:rPr>
        <w:t>;</w:t>
      </w:r>
    </w:p>
    <w:p w:rsidR="00661B25" w:rsidRPr="000B6FB6" w:rsidRDefault="00661B25" w:rsidP="00661B25">
      <w:pPr>
        <w:shd w:val="clear" w:color="auto" w:fill="FFFFFF"/>
        <w:autoSpaceDE w:val="0"/>
        <w:autoSpaceDN w:val="0"/>
        <w:adjustRightInd w:val="0"/>
        <w:spacing w:line="360" w:lineRule="auto"/>
        <w:rPr>
          <w:sz w:val="28"/>
          <w:szCs w:val="28"/>
        </w:rPr>
      </w:pPr>
      <w:r w:rsidRPr="000B6FB6">
        <w:rPr>
          <w:color w:val="000000"/>
          <w:sz w:val="28"/>
          <w:szCs w:val="28"/>
        </w:rPr>
        <w:t>Неизвестные в данной задаче должны у</w:t>
      </w:r>
      <w:r>
        <w:rPr>
          <w:color w:val="000000"/>
          <w:sz w:val="28"/>
          <w:szCs w:val="28"/>
        </w:rPr>
        <w:t>довлетворять следующим ограниче</w:t>
      </w:r>
      <w:r w:rsidRPr="000B6FB6">
        <w:rPr>
          <w:color w:val="000000"/>
          <w:sz w:val="28"/>
          <w:szCs w:val="28"/>
        </w:rPr>
        <w:t>ниям:</w:t>
      </w:r>
    </w:p>
    <w:p w:rsidR="00661B25" w:rsidRPr="000B6FB6" w:rsidRDefault="00661B25" w:rsidP="00661B25">
      <w:pPr>
        <w:shd w:val="clear" w:color="auto" w:fill="FFFFFF"/>
        <w:autoSpaceDE w:val="0"/>
        <w:autoSpaceDN w:val="0"/>
        <w:adjustRightInd w:val="0"/>
        <w:spacing w:line="360" w:lineRule="auto"/>
        <w:ind w:firstLine="748"/>
        <w:rPr>
          <w:sz w:val="28"/>
          <w:szCs w:val="28"/>
        </w:rPr>
      </w:pPr>
      <w:r>
        <w:rPr>
          <w:color w:val="000000"/>
          <w:sz w:val="28"/>
          <w:szCs w:val="28"/>
        </w:rPr>
        <w:t xml:space="preserve">- </w:t>
      </w:r>
      <w:r w:rsidRPr="000B6FB6">
        <w:rPr>
          <w:color w:val="000000"/>
          <w:sz w:val="28"/>
          <w:szCs w:val="28"/>
        </w:rPr>
        <w:t>Объемы перевозок не могут быть отрицательными</w:t>
      </w:r>
      <w:r>
        <w:rPr>
          <w:color w:val="000000"/>
          <w:sz w:val="28"/>
          <w:szCs w:val="28"/>
        </w:rPr>
        <w:t>;</w:t>
      </w:r>
    </w:p>
    <w:p w:rsidR="00661B25" w:rsidRPr="00A2633D" w:rsidRDefault="00661B25" w:rsidP="00661B25">
      <w:pPr>
        <w:shd w:val="clear" w:color="auto" w:fill="FFFFFF"/>
        <w:autoSpaceDE w:val="0"/>
        <w:autoSpaceDN w:val="0"/>
        <w:adjustRightInd w:val="0"/>
        <w:spacing w:line="360" w:lineRule="auto"/>
        <w:ind w:firstLine="748"/>
        <w:jc w:val="both"/>
        <w:rPr>
          <w:sz w:val="28"/>
          <w:szCs w:val="28"/>
        </w:rPr>
      </w:pPr>
      <w:r w:rsidRPr="00A2633D">
        <w:rPr>
          <w:sz w:val="28"/>
          <w:szCs w:val="28"/>
        </w:rPr>
        <w:t xml:space="preserve">- Так как модель сбалансирована, то вся продукция должна быть вывезена с </w:t>
      </w:r>
      <w:r>
        <w:rPr>
          <w:sz w:val="28"/>
          <w:szCs w:val="28"/>
        </w:rPr>
        <w:t>мест получения сырья</w:t>
      </w:r>
      <w:r w:rsidRPr="00A2633D">
        <w:rPr>
          <w:sz w:val="28"/>
          <w:szCs w:val="28"/>
        </w:rPr>
        <w:t xml:space="preserve">, а потребности всех </w:t>
      </w:r>
      <w:r>
        <w:rPr>
          <w:sz w:val="28"/>
          <w:szCs w:val="28"/>
        </w:rPr>
        <w:t>предприятий должны</w:t>
      </w:r>
      <w:r w:rsidRPr="00A2633D">
        <w:rPr>
          <w:sz w:val="28"/>
          <w:szCs w:val="28"/>
        </w:rPr>
        <w:t xml:space="preserve"> быть полностью удовлетворены.</w:t>
      </w:r>
    </w:p>
    <w:p w:rsidR="00661B25" w:rsidRPr="00A2633D" w:rsidRDefault="00661B25" w:rsidP="00661B25">
      <w:pPr>
        <w:shd w:val="clear" w:color="auto" w:fill="FFFFFF"/>
        <w:autoSpaceDE w:val="0"/>
        <w:autoSpaceDN w:val="0"/>
        <w:adjustRightInd w:val="0"/>
        <w:spacing w:line="360" w:lineRule="auto"/>
        <w:ind w:firstLine="748"/>
        <w:jc w:val="both"/>
        <w:rPr>
          <w:sz w:val="28"/>
          <w:szCs w:val="28"/>
        </w:rPr>
      </w:pPr>
      <w:r w:rsidRPr="00A2633D">
        <w:rPr>
          <w:sz w:val="28"/>
          <w:szCs w:val="28"/>
        </w:rPr>
        <w:t xml:space="preserve">В результате имеем следующую </w:t>
      </w:r>
      <w:r>
        <w:rPr>
          <w:sz w:val="28"/>
          <w:szCs w:val="28"/>
        </w:rPr>
        <w:t xml:space="preserve">математическую </w:t>
      </w:r>
      <w:r w:rsidRPr="00A2633D">
        <w:rPr>
          <w:sz w:val="28"/>
          <w:szCs w:val="28"/>
        </w:rPr>
        <w:t>модель:</w:t>
      </w:r>
    </w:p>
    <w:p w:rsidR="00661B25" w:rsidRDefault="00661B25" w:rsidP="00661B25">
      <w:pPr>
        <w:shd w:val="clear" w:color="auto" w:fill="FFFFFF"/>
        <w:autoSpaceDE w:val="0"/>
        <w:autoSpaceDN w:val="0"/>
        <w:adjustRightInd w:val="0"/>
        <w:spacing w:line="360" w:lineRule="auto"/>
        <w:ind w:firstLine="748"/>
        <w:jc w:val="both"/>
        <w:rPr>
          <w:color w:val="000000"/>
          <w:sz w:val="28"/>
          <w:szCs w:val="28"/>
        </w:rPr>
      </w:pPr>
      <w:r w:rsidRPr="00A2633D">
        <w:rPr>
          <w:color w:val="000000"/>
          <w:sz w:val="28"/>
          <w:szCs w:val="28"/>
        </w:rPr>
        <w:t>минимизировать:</w:t>
      </w:r>
    </w:p>
    <w:p w:rsidR="00661B25" w:rsidRPr="00A2633D" w:rsidRDefault="00661B25" w:rsidP="00661B25">
      <w:pPr>
        <w:shd w:val="clear" w:color="auto" w:fill="FFFFFF"/>
        <w:autoSpaceDE w:val="0"/>
        <w:autoSpaceDN w:val="0"/>
        <w:adjustRightInd w:val="0"/>
        <w:spacing w:line="360" w:lineRule="auto"/>
        <w:ind w:firstLine="748"/>
        <w:jc w:val="both"/>
        <w:rPr>
          <w:sz w:val="28"/>
          <w:szCs w:val="28"/>
        </w:rPr>
      </w:pPr>
      <w:r w:rsidRPr="002169A0">
        <w:rPr>
          <w:position w:val="-30"/>
        </w:rPr>
        <w:object w:dxaOrig="1740" w:dyaOrig="700">
          <v:shape id="_x0000_i1113" type="#_x0000_t75" style="width:112.5pt;height:45.75pt" o:ole="">
            <v:imagedata r:id="rId124" o:title=""/>
          </v:shape>
          <o:OLEObject Type="Embed" ProgID="Equation.DSMT4" ShapeID="_x0000_i1113" DrawAspect="Content" ObjectID="_1458349434" r:id="rId127"/>
        </w:object>
      </w:r>
    </w:p>
    <w:p w:rsidR="00661B25" w:rsidRDefault="00661B25" w:rsidP="00661B25">
      <w:pPr>
        <w:shd w:val="clear" w:color="auto" w:fill="FFFFFF"/>
        <w:autoSpaceDE w:val="0"/>
        <w:autoSpaceDN w:val="0"/>
        <w:adjustRightInd w:val="0"/>
        <w:spacing w:line="360" w:lineRule="auto"/>
        <w:ind w:firstLine="748"/>
        <w:jc w:val="both"/>
        <w:rPr>
          <w:sz w:val="28"/>
          <w:szCs w:val="28"/>
        </w:rPr>
      </w:pPr>
      <w:r>
        <w:rPr>
          <w:sz w:val="28"/>
          <w:szCs w:val="28"/>
        </w:rPr>
        <w:t>при ограничениях:</w:t>
      </w:r>
    </w:p>
    <w:p w:rsidR="00661B25" w:rsidRDefault="00661B25" w:rsidP="00661B25">
      <w:pPr>
        <w:shd w:val="clear" w:color="auto" w:fill="FFFFFF"/>
        <w:autoSpaceDE w:val="0"/>
        <w:autoSpaceDN w:val="0"/>
        <w:adjustRightInd w:val="0"/>
        <w:spacing w:line="360" w:lineRule="auto"/>
        <w:ind w:firstLine="748"/>
        <w:jc w:val="both"/>
        <w:rPr>
          <w:sz w:val="28"/>
          <w:szCs w:val="28"/>
        </w:rPr>
      </w:pPr>
      <w:r w:rsidRPr="00B5137E">
        <w:rPr>
          <w:position w:val="-28"/>
        </w:rPr>
        <w:object w:dxaOrig="2060" w:dyaOrig="680">
          <v:shape id="_x0000_i1114" type="#_x0000_t75" style="width:132.75pt;height:43.5pt" o:ole="">
            <v:imagedata r:id="rId128" o:title=""/>
          </v:shape>
          <o:OLEObject Type="Embed" ProgID="Equation.DSMT4" ShapeID="_x0000_i1114" DrawAspect="Content" ObjectID="_1458349435" r:id="rId129"/>
        </w:object>
      </w:r>
      <w:r>
        <w:rPr>
          <w:sz w:val="28"/>
          <w:szCs w:val="28"/>
        </w:rPr>
        <w:t>;</w:t>
      </w:r>
    </w:p>
    <w:p w:rsidR="00661B25" w:rsidRDefault="00661B25" w:rsidP="00661B25">
      <w:pPr>
        <w:shd w:val="clear" w:color="auto" w:fill="FFFFFF"/>
        <w:autoSpaceDE w:val="0"/>
        <w:autoSpaceDN w:val="0"/>
        <w:adjustRightInd w:val="0"/>
        <w:spacing w:line="360" w:lineRule="auto"/>
        <w:ind w:firstLine="748"/>
        <w:jc w:val="both"/>
        <w:rPr>
          <w:sz w:val="28"/>
          <w:szCs w:val="28"/>
        </w:rPr>
      </w:pPr>
      <w:r w:rsidRPr="005A528C">
        <w:rPr>
          <w:position w:val="-30"/>
        </w:rPr>
        <w:object w:dxaOrig="1980" w:dyaOrig="700">
          <v:shape id="_x0000_i1115" type="#_x0000_t75" style="width:127.5pt;height:45pt" o:ole="">
            <v:imagedata r:id="rId130" o:title=""/>
          </v:shape>
          <o:OLEObject Type="Embed" ProgID="Equation.DSMT4" ShapeID="_x0000_i1115" DrawAspect="Content" ObjectID="_1458349436" r:id="rId131"/>
        </w:object>
      </w:r>
      <w:r>
        <w:rPr>
          <w:sz w:val="28"/>
          <w:szCs w:val="28"/>
        </w:rPr>
        <w:t>;</w:t>
      </w:r>
    </w:p>
    <w:p w:rsidR="00661B25" w:rsidRPr="00B5137E" w:rsidRDefault="00AE2989" w:rsidP="00661B25">
      <w:pPr>
        <w:shd w:val="clear" w:color="auto" w:fill="FFFFFF"/>
        <w:autoSpaceDE w:val="0"/>
        <w:autoSpaceDN w:val="0"/>
        <w:adjustRightInd w:val="0"/>
        <w:spacing w:line="360" w:lineRule="auto"/>
        <w:ind w:firstLine="748"/>
        <w:jc w:val="both"/>
        <w:rPr>
          <w:sz w:val="28"/>
          <w:szCs w:val="28"/>
        </w:rPr>
      </w:pPr>
      <w:r w:rsidRPr="005A528C">
        <w:rPr>
          <w:position w:val="-22"/>
        </w:rPr>
        <w:object w:dxaOrig="2520" w:dyaOrig="480">
          <v:shape id="_x0000_i1116" type="#_x0000_t75" style="width:162.75pt;height:30.75pt" o:ole="">
            <v:imagedata r:id="rId132" o:title=""/>
          </v:shape>
          <o:OLEObject Type="Embed" ProgID="Equation.DSMT4" ShapeID="_x0000_i1116" DrawAspect="Content" ObjectID="_1458349437" r:id="rId133"/>
        </w:object>
      </w:r>
      <w:r w:rsidR="00661B25">
        <w:rPr>
          <w:sz w:val="28"/>
          <w:szCs w:val="28"/>
        </w:rPr>
        <w:t>;</w:t>
      </w:r>
    </w:p>
    <w:p w:rsidR="00661B25" w:rsidRDefault="00661B25" w:rsidP="00661B25">
      <w:pPr>
        <w:shd w:val="clear" w:color="auto" w:fill="FFFFFF"/>
        <w:autoSpaceDE w:val="0"/>
        <w:autoSpaceDN w:val="0"/>
        <w:adjustRightInd w:val="0"/>
        <w:rPr>
          <w:color w:val="000000"/>
          <w:sz w:val="28"/>
          <w:szCs w:val="28"/>
        </w:rPr>
      </w:pPr>
      <w:r>
        <w:rPr>
          <w:color w:val="000000"/>
          <w:sz w:val="28"/>
          <w:szCs w:val="28"/>
        </w:rPr>
        <w:t xml:space="preserve">где  </w:t>
      </w:r>
      <w:r w:rsidRPr="002D3A87">
        <w:rPr>
          <w:color w:val="000000"/>
          <w:position w:val="-18"/>
          <w:sz w:val="28"/>
          <w:szCs w:val="28"/>
        </w:rPr>
        <w:object w:dxaOrig="300" w:dyaOrig="420">
          <v:shape id="_x0000_i1117" type="#_x0000_t75" style="width:15pt;height:21pt" o:ole="">
            <v:imagedata r:id="rId110" o:title=""/>
          </v:shape>
          <o:OLEObject Type="Embed" ProgID="Equation.DSMT4" ShapeID="_x0000_i1117" DrawAspect="Content" ObjectID="_1458349438" r:id="rId134"/>
        </w:object>
      </w:r>
      <w:r>
        <w:rPr>
          <w:color w:val="000000"/>
          <w:sz w:val="28"/>
          <w:szCs w:val="28"/>
        </w:rPr>
        <w:t xml:space="preserve"> – запас сырья</w:t>
      </w:r>
      <w:r w:rsidRPr="002D3A87">
        <w:rPr>
          <w:color w:val="000000"/>
          <w:sz w:val="28"/>
          <w:szCs w:val="28"/>
        </w:rPr>
        <w:t xml:space="preserve"> на </w:t>
      </w:r>
      <w:r w:rsidRPr="000E009F">
        <w:rPr>
          <w:position w:val="-6"/>
        </w:rPr>
        <w:object w:dxaOrig="160" w:dyaOrig="279">
          <v:shape id="_x0000_i1118" type="#_x0000_t75" style="width:8.25pt;height:14.25pt" o:ole="">
            <v:imagedata r:id="rId87" o:title=""/>
          </v:shape>
          <o:OLEObject Type="Embed" ProgID="Equation.DSMT4" ShapeID="_x0000_i1118" DrawAspect="Content" ObjectID="_1458349439" r:id="rId135"/>
        </w:object>
      </w:r>
      <w:r w:rsidRPr="002D3A87">
        <w:rPr>
          <w:color w:val="000000"/>
          <w:sz w:val="28"/>
          <w:szCs w:val="28"/>
        </w:rPr>
        <w:t>-</w:t>
      </w:r>
      <w:r>
        <w:rPr>
          <w:color w:val="000000"/>
          <w:sz w:val="28"/>
          <w:szCs w:val="28"/>
        </w:rPr>
        <w:t>м</w:t>
      </w:r>
      <w:r w:rsidRPr="002D3A87">
        <w:rPr>
          <w:color w:val="000000"/>
          <w:sz w:val="28"/>
          <w:szCs w:val="28"/>
        </w:rPr>
        <w:t xml:space="preserve"> </w:t>
      </w:r>
      <w:r w:rsidR="00AE2989">
        <w:rPr>
          <w:color w:val="000000"/>
          <w:sz w:val="28"/>
          <w:szCs w:val="28"/>
        </w:rPr>
        <w:t>пункте его получения</w:t>
      </w:r>
      <w:r>
        <w:rPr>
          <w:color w:val="000000"/>
          <w:sz w:val="28"/>
          <w:szCs w:val="28"/>
        </w:rPr>
        <w:t>;</w:t>
      </w:r>
    </w:p>
    <w:p w:rsidR="00661B25" w:rsidRPr="002D3A87" w:rsidRDefault="00661B25" w:rsidP="00661B25">
      <w:pPr>
        <w:shd w:val="clear" w:color="auto" w:fill="FFFFFF"/>
        <w:autoSpaceDE w:val="0"/>
        <w:autoSpaceDN w:val="0"/>
        <w:adjustRightInd w:val="0"/>
        <w:spacing w:line="360" w:lineRule="auto"/>
        <w:ind w:firstLine="561"/>
        <w:rPr>
          <w:sz w:val="28"/>
          <w:szCs w:val="28"/>
        </w:rPr>
      </w:pPr>
      <w:r w:rsidRPr="002D3A87">
        <w:rPr>
          <w:color w:val="000000"/>
          <w:position w:val="-16"/>
          <w:sz w:val="28"/>
          <w:szCs w:val="28"/>
        </w:rPr>
        <w:object w:dxaOrig="300" w:dyaOrig="440">
          <v:shape id="_x0000_i1119" type="#_x0000_t75" style="width:15pt;height:21.75pt" o:ole="">
            <v:imagedata r:id="rId113" o:title=""/>
          </v:shape>
          <o:OLEObject Type="Embed" ProgID="Equation.DSMT4" ShapeID="_x0000_i1119" DrawAspect="Content" ObjectID="_1458349440" r:id="rId136"/>
        </w:object>
      </w:r>
      <w:r>
        <w:rPr>
          <w:color w:val="000000"/>
          <w:sz w:val="28"/>
          <w:szCs w:val="28"/>
        </w:rPr>
        <w:t xml:space="preserve"> – потребность </w:t>
      </w:r>
      <w:r w:rsidR="00AE2989">
        <w:rPr>
          <w:color w:val="000000"/>
          <w:sz w:val="28"/>
          <w:szCs w:val="28"/>
        </w:rPr>
        <w:t xml:space="preserve">в сырье </w:t>
      </w:r>
      <w:r>
        <w:rPr>
          <w:color w:val="000000"/>
          <w:sz w:val="28"/>
          <w:szCs w:val="28"/>
        </w:rPr>
        <w:t>на</w:t>
      </w:r>
      <w:r w:rsidRPr="002D3A87">
        <w:rPr>
          <w:color w:val="000000"/>
          <w:sz w:val="28"/>
          <w:szCs w:val="28"/>
        </w:rPr>
        <w:t xml:space="preserve"> </w:t>
      </w:r>
      <w:r w:rsidRPr="002D3A87">
        <w:rPr>
          <w:position w:val="-12"/>
        </w:rPr>
        <w:object w:dxaOrig="220" w:dyaOrig="340">
          <v:shape id="_x0000_i1120" type="#_x0000_t75" style="width:11.25pt;height:17.25pt" o:ole="">
            <v:imagedata r:id="rId115" o:title=""/>
          </v:shape>
          <o:OLEObject Type="Embed" ProgID="Equation.DSMT4" ShapeID="_x0000_i1120" DrawAspect="Content" ObjectID="_1458349441" r:id="rId137"/>
        </w:object>
      </w:r>
      <w:r>
        <w:rPr>
          <w:color w:val="000000"/>
          <w:sz w:val="28"/>
          <w:szCs w:val="28"/>
        </w:rPr>
        <w:t xml:space="preserve">-м </w:t>
      </w:r>
      <w:r w:rsidR="00AE2989">
        <w:rPr>
          <w:color w:val="000000"/>
          <w:sz w:val="28"/>
          <w:szCs w:val="28"/>
        </w:rPr>
        <w:t>предприятии</w:t>
      </w:r>
      <w:r w:rsidRPr="002D3A87">
        <w:rPr>
          <w:color w:val="000000"/>
          <w:sz w:val="28"/>
          <w:szCs w:val="28"/>
        </w:rPr>
        <w:t>.</w:t>
      </w:r>
    </w:p>
    <w:p w:rsidR="00AE2989" w:rsidRDefault="00AE2989" w:rsidP="00AE2989">
      <w:pPr>
        <w:shd w:val="clear" w:color="auto" w:fill="FFFFFF"/>
        <w:autoSpaceDE w:val="0"/>
        <w:autoSpaceDN w:val="0"/>
        <w:adjustRightInd w:val="0"/>
        <w:spacing w:line="360" w:lineRule="auto"/>
        <w:ind w:firstLine="748"/>
        <w:jc w:val="both"/>
        <w:rPr>
          <w:color w:val="000000"/>
          <w:sz w:val="28"/>
          <w:szCs w:val="28"/>
        </w:rPr>
      </w:pPr>
      <w:r w:rsidRPr="002D3A87">
        <w:rPr>
          <w:color w:val="000000"/>
          <w:sz w:val="28"/>
          <w:szCs w:val="28"/>
        </w:rPr>
        <w:t>Для решения этой задачи с помощью сре</w:t>
      </w:r>
      <w:r>
        <w:rPr>
          <w:color w:val="000000"/>
          <w:sz w:val="28"/>
          <w:szCs w:val="28"/>
        </w:rPr>
        <w:t>дства поиска решений введем дан</w:t>
      </w:r>
      <w:r w:rsidRPr="002D3A87">
        <w:rPr>
          <w:color w:val="000000"/>
          <w:sz w:val="28"/>
          <w:szCs w:val="28"/>
        </w:rPr>
        <w:t xml:space="preserve">ные, как показано на рис. </w:t>
      </w:r>
      <w:r>
        <w:rPr>
          <w:color w:val="000000"/>
          <w:sz w:val="28"/>
          <w:szCs w:val="28"/>
        </w:rPr>
        <w:t>9</w:t>
      </w:r>
      <w:r w:rsidRPr="002D3A87">
        <w:rPr>
          <w:color w:val="000000"/>
          <w:sz w:val="28"/>
          <w:szCs w:val="28"/>
        </w:rPr>
        <w:t>.1.</w:t>
      </w:r>
    </w:p>
    <w:p w:rsidR="00BF55CE" w:rsidRDefault="00BF55CE" w:rsidP="00AE2989">
      <w:pPr>
        <w:shd w:val="clear" w:color="auto" w:fill="FFFFFF"/>
        <w:autoSpaceDE w:val="0"/>
        <w:autoSpaceDN w:val="0"/>
        <w:adjustRightInd w:val="0"/>
        <w:spacing w:line="360" w:lineRule="auto"/>
        <w:ind w:firstLine="748"/>
        <w:jc w:val="both"/>
        <w:rPr>
          <w:color w:val="000000"/>
          <w:sz w:val="28"/>
          <w:szCs w:val="28"/>
        </w:rPr>
      </w:pPr>
    </w:p>
    <w:p w:rsidR="00041A34" w:rsidRDefault="007C6006" w:rsidP="00BF55CE">
      <w:pPr>
        <w:shd w:val="clear" w:color="auto" w:fill="FFFFFF"/>
        <w:autoSpaceDE w:val="0"/>
        <w:autoSpaceDN w:val="0"/>
        <w:adjustRightInd w:val="0"/>
        <w:spacing w:line="360" w:lineRule="auto"/>
        <w:ind w:left="-748"/>
        <w:jc w:val="center"/>
        <w:rPr>
          <w:sz w:val="28"/>
          <w:szCs w:val="28"/>
        </w:rPr>
      </w:pPr>
      <w:r>
        <w:rPr>
          <w:sz w:val="28"/>
          <w:szCs w:val="28"/>
        </w:rPr>
        <w:pict>
          <v:shape id="_x0000_i1121" type="#_x0000_t75" style="width:552pt;height:238.5pt">
            <v:imagedata r:id="rId138" o:title=""/>
          </v:shape>
        </w:pict>
      </w:r>
    </w:p>
    <w:p w:rsidR="00BF55CE" w:rsidRDefault="00BF55CE" w:rsidP="00BF55CE">
      <w:pPr>
        <w:shd w:val="clear" w:color="auto" w:fill="FFFFFF"/>
        <w:autoSpaceDE w:val="0"/>
        <w:autoSpaceDN w:val="0"/>
        <w:adjustRightInd w:val="0"/>
        <w:spacing w:line="360" w:lineRule="auto"/>
        <w:ind w:left="-748"/>
        <w:jc w:val="center"/>
        <w:rPr>
          <w:sz w:val="28"/>
          <w:szCs w:val="28"/>
        </w:rPr>
      </w:pPr>
      <w:r>
        <w:rPr>
          <w:sz w:val="28"/>
          <w:szCs w:val="28"/>
        </w:rPr>
        <w:t>Рисунок 9.1</w:t>
      </w:r>
    </w:p>
    <w:p w:rsidR="00C426AE" w:rsidRDefault="00C426AE" w:rsidP="00C426AE">
      <w:pPr>
        <w:shd w:val="clear" w:color="auto" w:fill="FFFFFF"/>
        <w:autoSpaceDE w:val="0"/>
        <w:autoSpaceDN w:val="0"/>
        <w:adjustRightInd w:val="0"/>
        <w:spacing w:line="360" w:lineRule="auto"/>
        <w:ind w:firstLine="935"/>
        <w:jc w:val="both"/>
        <w:rPr>
          <w:color w:val="000000"/>
          <w:sz w:val="28"/>
          <w:szCs w:val="28"/>
        </w:rPr>
      </w:pPr>
      <w:r w:rsidRPr="002D3A87">
        <w:rPr>
          <w:color w:val="000000"/>
          <w:sz w:val="28"/>
          <w:szCs w:val="28"/>
        </w:rPr>
        <w:t xml:space="preserve">В ячейки </w:t>
      </w:r>
      <w:r>
        <w:rPr>
          <w:color w:val="000000"/>
          <w:sz w:val="28"/>
          <w:szCs w:val="28"/>
        </w:rPr>
        <w:t>С5</w:t>
      </w:r>
      <w:r w:rsidRPr="002D3A87">
        <w:rPr>
          <w:color w:val="000000"/>
          <w:sz w:val="28"/>
          <w:szCs w:val="28"/>
        </w:rPr>
        <w:t>:</w:t>
      </w:r>
      <w:r w:rsidRPr="004330DE">
        <w:rPr>
          <w:color w:val="000000"/>
          <w:sz w:val="28"/>
          <w:szCs w:val="28"/>
          <w:lang w:val="en-US"/>
        </w:rPr>
        <w:t>F</w:t>
      </w:r>
      <w:r>
        <w:rPr>
          <w:color w:val="000000"/>
          <w:sz w:val="28"/>
          <w:szCs w:val="28"/>
        </w:rPr>
        <w:t>7 введена матрица С (тарифы перевозок)</w:t>
      </w:r>
      <w:r w:rsidRPr="002D3A87">
        <w:rPr>
          <w:color w:val="000000"/>
          <w:sz w:val="28"/>
          <w:szCs w:val="28"/>
        </w:rPr>
        <w:t xml:space="preserve">. Ячейки </w:t>
      </w:r>
      <w:r>
        <w:rPr>
          <w:color w:val="000000"/>
          <w:sz w:val="28"/>
          <w:szCs w:val="28"/>
        </w:rPr>
        <w:t>С14</w:t>
      </w:r>
      <w:r w:rsidRPr="002D3A87">
        <w:rPr>
          <w:color w:val="000000"/>
          <w:sz w:val="28"/>
          <w:szCs w:val="28"/>
        </w:rPr>
        <w:t>:</w:t>
      </w:r>
      <w:r w:rsidRPr="004330DE">
        <w:rPr>
          <w:color w:val="000000"/>
          <w:sz w:val="28"/>
          <w:szCs w:val="28"/>
          <w:lang w:val="en-US"/>
        </w:rPr>
        <w:t>F</w:t>
      </w:r>
      <w:r>
        <w:rPr>
          <w:color w:val="000000"/>
          <w:sz w:val="28"/>
          <w:szCs w:val="28"/>
        </w:rPr>
        <w:t>16</w:t>
      </w:r>
      <w:r w:rsidRPr="002D3A87">
        <w:rPr>
          <w:color w:val="000000"/>
          <w:sz w:val="28"/>
          <w:szCs w:val="28"/>
        </w:rPr>
        <w:t xml:space="preserve"> отведены под значения неизвестных </w:t>
      </w:r>
      <w:r w:rsidRPr="004330DE">
        <w:rPr>
          <w:color w:val="000000"/>
          <w:sz w:val="28"/>
          <w:szCs w:val="28"/>
        </w:rPr>
        <w:t xml:space="preserve">– </w:t>
      </w:r>
      <w:r>
        <w:rPr>
          <w:color w:val="000000"/>
          <w:sz w:val="28"/>
          <w:szCs w:val="28"/>
        </w:rPr>
        <w:t>объема перевозок</w:t>
      </w:r>
      <w:r w:rsidRPr="002D3A87">
        <w:rPr>
          <w:color w:val="000000"/>
          <w:sz w:val="28"/>
          <w:szCs w:val="28"/>
        </w:rPr>
        <w:t>.</w:t>
      </w:r>
      <w:r w:rsidRPr="004330DE">
        <w:rPr>
          <w:color w:val="000000"/>
          <w:sz w:val="28"/>
          <w:szCs w:val="28"/>
        </w:rPr>
        <w:t xml:space="preserve"> В ячейку </w:t>
      </w:r>
      <w:r w:rsidR="0053363E" w:rsidRPr="00A15D22">
        <w:rPr>
          <w:sz w:val="28"/>
          <w:szCs w:val="28"/>
        </w:rPr>
        <w:t>G</w:t>
      </w:r>
      <w:r w:rsidRPr="004330DE">
        <w:rPr>
          <w:color w:val="000000"/>
          <w:sz w:val="28"/>
          <w:szCs w:val="28"/>
        </w:rPr>
        <w:t>1</w:t>
      </w:r>
      <w:r w:rsidR="0053363E">
        <w:rPr>
          <w:color w:val="000000"/>
          <w:sz w:val="28"/>
          <w:szCs w:val="28"/>
        </w:rPr>
        <w:t>9</w:t>
      </w:r>
      <w:r w:rsidRPr="004330DE">
        <w:rPr>
          <w:color w:val="000000"/>
          <w:sz w:val="28"/>
          <w:szCs w:val="28"/>
        </w:rPr>
        <w:t xml:space="preserve"> введена целевая функция</w:t>
      </w:r>
    </w:p>
    <w:p w:rsidR="0053363E" w:rsidRDefault="0053363E" w:rsidP="00C426AE">
      <w:pPr>
        <w:shd w:val="clear" w:color="auto" w:fill="FFFFFF"/>
        <w:autoSpaceDE w:val="0"/>
        <w:autoSpaceDN w:val="0"/>
        <w:adjustRightInd w:val="0"/>
        <w:spacing w:line="360" w:lineRule="auto"/>
        <w:ind w:firstLine="935"/>
        <w:jc w:val="both"/>
        <w:rPr>
          <w:sz w:val="28"/>
          <w:szCs w:val="28"/>
        </w:rPr>
      </w:pPr>
      <w:r w:rsidRPr="0053363E">
        <w:rPr>
          <w:sz w:val="28"/>
          <w:szCs w:val="28"/>
        </w:rPr>
        <w:t xml:space="preserve">.=СУММПРОИЗВ(C5:F7;C14:F16) </w:t>
      </w:r>
    </w:p>
    <w:p w:rsidR="00C426AE" w:rsidRDefault="00C426AE" w:rsidP="00C426AE">
      <w:pPr>
        <w:shd w:val="clear" w:color="auto" w:fill="FFFFFF"/>
        <w:autoSpaceDE w:val="0"/>
        <w:autoSpaceDN w:val="0"/>
        <w:adjustRightInd w:val="0"/>
        <w:spacing w:line="360" w:lineRule="auto"/>
        <w:ind w:firstLine="935"/>
        <w:jc w:val="both"/>
        <w:rPr>
          <w:sz w:val="28"/>
          <w:szCs w:val="28"/>
        </w:rPr>
      </w:pPr>
      <w:r>
        <w:rPr>
          <w:sz w:val="28"/>
          <w:szCs w:val="28"/>
        </w:rPr>
        <w:t>В ячейки С1</w:t>
      </w:r>
      <w:r w:rsidR="0053363E">
        <w:rPr>
          <w:sz w:val="28"/>
          <w:szCs w:val="28"/>
        </w:rPr>
        <w:t>7</w:t>
      </w:r>
      <w:r>
        <w:rPr>
          <w:sz w:val="28"/>
          <w:szCs w:val="28"/>
        </w:rPr>
        <w:t>:</w:t>
      </w:r>
      <w:r w:rsidR="0053363E" w:rsidRPr="004330DE">
        <w:rPr>
          <w:color w:val="000000"/>
          <w:sz w:val="28"/>
          <w:szCs w:val="28"/>
          <w:lang w:val="en-US"/>
        </w:rPr>
        <w:t>F</w:t>
      </w:r>
      <w:r w:rsidR="0053363E">
        <w:rPr>
          <w:color w:val="000000"/>
          <w:sz w:val="28"/>
          <w:szCs w:val="28"/>
        </w:rPr>
        <w:t>17</w:t>
      </w:r>
      <w:r>
        <w:rPr>
          <w:sz w:val="28"/>
          <w:szCs w:val="28"/>
        </w:rPr>
        <w:t xml:space="preserve"> введены формулы (см. рис. 8.1), определяющие объем </w:t>
      </w:r>
      <w:r w:rsidR="0053363E">
        <w:rPr>
          <w:sz w:val="28"/>
          <w:szCs w:val="28"/>
        </w:rPr>
        <w:t>сырья</w:t>
      </w:r>
      <w:r>
        <w:rPr>
          <w:sz w:val="28"/>
          <w:szCs w:val="28"/>
        </w:rPr>
        <w:t>, необходимо</w:t>
      </w:r>
      <w:r w:rsidR="0053363E">
        <w:rPr>
          <w:sz w:val="28"/>
          <w:szCs w:val="28"/>
        </w:rPr>
        <w:t>го</w:t>
      </w:r>
      <w:r>
        <w:rPr>
          <w:sz w:val="28"/>
          <w:szCs w:val="28"/>
        </w:rPr>
        <w:t xml:space="preserve"> соответствующему п</w:t>
      </w:r>
      <w:r w:rsidR="0053363E">
        <w:rPr>
          <w:sz w:val="28"/>
          <w:szCs w:val="28"/>
        </w:rPr>
        <w:t>редприятию</w:t>
      </w:r>
      <w:r>
        <w:rPr>
          <w:sz w:val="28"/>
          <w:szCs w:val="28"/>
        </w:rPr>
        <w:t>.</w:t>
      </w:r>
    </w:p>
    <w:p w:rsidR="00C426AE" w:rsidRDefault="00C426AE" w:rsidP="00C426AE">
      <w:pPr>
        <w:shd w:val="clear" w:color="auto" w:fill="FFFFFF"/>
        <w:autoSpaceDE w:val="0"/>
        <w:autoSpaceDN w:val="0"/>
        <w:adjustRightInd w:val="0"/>
        <w:spacing w:line="360" w:lineRule="auto"/>
        <w:ind w:firstLine="935"/>
        <w:jc w:val="both"/>
        <w:rPr>
          <w:sz w:val="28"/>
          <w:szCs w:val="28"/>
        </w:rPr>
      </w:pPr>
      <w:r>
        <w:rPr>
          <w:sz w:val="28"/>
          <w:szCs w:val="28"/>
        </w:rPr>
        <w:t xml:space="preserve">В ячейки </w:t>
      </w:r>
      <w:r w:rsidR="0053363E" w:rsidRPr="00A15D22">
        <w:rPr>
          <w:sz w:val="28"/>
          <w:szCs w:val="28"/>
        </w:rPr>
        <w:t>G</w:t>
      </w:r>
      <w:r>
        <w:rPr>
          <w:color w:val="000000"/>
          <w:sz w:val="28"/>
          <w:szCs w:val="28"/>
        </w:rPr>
        <w:t>1</w:t>
      </w:r>
      <w:r w:rsidR="0053363E">
        <w:rPr>
          <w:color w:val="000000"/>
          <w:sz w:val="28"/>
          <w:szCs w:val="28"/>
        </w:rPr>
        <w:t>4</w:t>
      </w:r>
      <w:r>
        <w:rPr>
          <w:sz w:val="28"/>
          <w:szCs w:val="28"/>
        </w:rPr>
        <w:t>:</w:t>
      </w:r>
      <w:r w:rsidR="0053363E" w:rsidRPr="00A15D22">
        <w:rPr>
          <w:sz w:val="28"/>
          <w:szCs w:val="28"/>
        </w:rPr>
        <w:t>G</w:t>
      </w:r>
      <w:r w:rsidR="0053363E">
        <w:rPr>
          <w:sz w:val="28"/>
          <w:szCs w:val="28"/>
        </w:rPr>
        <w:t>16</w:t>
      </w:r>
      <w:r>
        <w:rPr>
          <w:sz w:val="28"/>
          <w:szCs w:val="28"/>
        </w:rPr>
        <w:t xml:space="preserve"> введены формулы (см. рис. 8.</w:t>
      </w:r>
      <w:r w:rsidR="0053363E">
        <w:rPr>
          <w:sz w:val="28"/>
          <w:szCs w:val="28"/>
        </w:rPr>
        <w:t>1), определяющие объем сырья</w:t>
      </w:r>
      <w:r>
        <w:rPr>
          <w:sz w:val="28"/>
          <w:szCs w:val="28"/>
        </w:rPr>
        <w:t xml:space="preserve">, </w:t>
      </w:r>
      <w:r w:rsidR="0053363E">
        <w:rPr>
          <w:sz w:val="28"/>
          <w:szCs w:val="28"/>
        </w:rPr>
        <w:t xml:space="preserve">сосредоточенного на пунктах </w:t>
      </w:r>
      <w:r w:rsidR="000636A2">
        <w:rPr>
          <w:sz w:val="28"/>
          <w:szCs w:val="28"/>
        </w:rPr>
        <w:t>его получения</w:t>
      </w:r>
      <w:r>
        <w:rPr>
          <w:sz w:val="28"/>
          <w:szCs w:val="28"/>
        </w:rPr>
        <w:t>.</w:t>
      </w:r>
    </w:p>
    <w:p w:rsidR="000636A2" w:rsidRDefault="000636A2" w:rsidP="000636A2">
      <w:pPr>
        <w:shd w:val="clear" w:color="auto" w:fill="FFFFFF"/>
        <w:autoSpaceDE w:val="0"/>
        <w:autoSpaceDN w:val="0"/>
        <w:adjustRightInd w:val="0"/>
        <w:spacing w:line="360" w:lineRule="auto"/>
        <w:ind w:firstLine="748"/>
        <w:jc w:val="both"/>
        <w:rPr>
          <w:color w:val="000000"/>
          <w:sz w:val="28"/>
          <w:szCs w:val="28"/>
        </w:rPr>
      </w:pPr>
      <w:r>
        <w:rPr>
          <w:color w:val="000000"/>
          <w:sz w:val="28"/>
          <w:szCs w:val="28"/>
        </w:rPr>
        <w:t>Далее</w:t>
      </w:r>
      <w:r w:rsidRPr="001D2098">
        <w:rPr>
          <w:color w:val="000000"/>
          <w:sz w:val="28"/>
          <w:szCs w:val="28"/>
        </w:rPr>
        <w:t xml:space="preserve"> выб</w:t>
      </w:r>
      <w:r>
        <w:rPr>
          <w:color w:val="000000"/>
          <w:sz w:val="28"/>
          <w:szCs w:val="28"/>
        </w:rPr>
        <w:t>и</w:t>
      </w:r>
      <w:r w:rsidRPr="001D2098">
        <w:rPr>
          <w:color w:val="000000"/>
          <w:sz w:val="28"/>
          <w:szCs w:val="28"/>
        </w:rPr>
        <w:t>р</w:t>
      </w:r>
      <w:r>
        <w:rPr>
          <w:color w:val="000000"/>
          <w:sz w:val="28"/>
          <w:szCs w:val="28"/>
        </w:rPr>
        <w:t>а</w:t>
      </w:r>
      <w:r w:rsidRPr="001D2098">
        <w:rPr>
          <w:color w:val="000000"/>
          <w:sz w:val="28"/>
          <w:szCs w:val="28"/>
        </w:rPr>
        <w:t xml:space="preserve">ем команду </w:t>
      </w:r>
      <w:r w:rsidRPr="001D2098">
        <w:rPr>
          <w:b/>
          <w:bCs/>
          <w:color w:val="000000"/>
          <w:sz w:val="28"/>
          <w:szCs w:val="28"/>
        </w:rPr>
        <w:t>Сервис, Поиск решения</w:t>
      </w:r>
      <w:r w:rsidRPr="001D2098">
        <w:rPr>
          <w:color w:val="000000"/>
          <w:sz w:val="28"/>
          <w:szCs w:val="28"/>
        </w:rPr>
        <w:t xml:space="preserve"> и заполн</w:t>
      </w:r>
      <w:r>
        <w:rPr>
          <w:color w:val="000000"/>
          <w:sz w:val="28"/>
          <w:szCs w:val="28"/>
        </w:rPr>
        <w:t>яе</w:t>
      </w:r>
      <w:r w:rsidRPr="001D2098">
        <w:rPr>
          <w:color w:val="000000"/>
          <w:sz w:val="28"/>
          <w:szCs w:val="28"/>
        </w:rPr>
        <w:t xml:space="preserve">м открывшееся диалоговое окно </w:t>
      </w:r>
      <w:r w:rsidRPr="001D2098">
        <w:rPr>
          <w:b/>
          <w:bCs/>
          <w:color w:val="000000"/>
          <w:sz w:val="28"/>
          <w:szCs w:val="28"/>
        </w:rPr>
        <w:t xml:space="preserve">Поиск решения </w:t>
      </w:r>
      <w:r w:rsidRPr="001D2098">
        <w:rPr>
          <w:color w:val="000000"/>
          <w:sz w:val="28"/>
          <w:szCs w:val="28"/>
        </w:rPr>
        <w:t xml:space="preserve">, </w:t>
      </w:r>
      <w:r w:rsidR="007F6CC3">
        <w:rPr>
          <w:color w:val="000000"/>
          <w:sz w:val="28"/>
          <w:szCs w:val="28"/>
        </w:rPr>
        <w:t>как показано на рис. 9</w:t>
      </w:r>
      <w:r>
        <w:rPr>
          <w:color w:val="000000"/>
          <w:sz w:val="28"/>
          <w:szCs w:val="28"/>
        </w:rPr>
        <w:t>.2</w:t>
      </w:r>
      <w:r w:rsidRPr="001D2098">
        <w:rPr>
          <w:color w:val="000000"/>
          <w:sz w:val="28"/>
          <w:szCs w:val="28"/>
        </w:rPr>
        <w:t>.</w:t>
      </w:r>
    </w:p>
    <w:p w:rsidR="000636A2" w:rsidRDefault="007C6006" w:rsidP="000636A2">
      <w:pPr>
        <w:shd w:val="clear" w:color="auto" w:fill="FFFFFF"/>
        <w:autoSpaceDE w:val="0"/>
        <w:autoSpaceDN w:val="0"/>
        <w:adjustRightInd w:val="0"/>
        <w:spacing w:line="360" w:lineRule="auto"/>
        <w:jc w:val="center"/>
        <w:rPr>
          <w:color w:val="000000"/>
          <w:sz w:val="28"/>
          <w:szCs w:val="28"/>
        </w:rPr>
      </w:pPr>
      <w:r>
        <w:rPr>
          <w:color w:val="000000"/>
          <w:sz w:val="28"/>
          <w:szCs w:val="28"/>
        </w:rPr>
        <w:pict>
          <v:shape id="_x0000_i1122" type="#_x0000_t75" style="width:371.25pt;height:3in">
            <v:imagedata r:id="rId139" o:title=""/>
          </v:shape>
        </w:pict>
      </w:r>
    </w:p>
    <w:p w:rsidR="000636A2" w:rsidRDefault="000636A2" w:rsidP="000636A2">
      <w:pPr>
        <w:shd w:val="clear" w:color="auto" w:fill="FFFFFF"/>
        <w:autoSpaceDE w:val="0"/>
        <w:autoSpaceDN w:val="0"/>
        <w:adjustRightInd w:val="0"/>
        <w:spacing w:line="360" w:lineRule="auto"/>
        <w:jc w:val="center"/>
        <w:rPr>
          <w:color w:val="000000"/>
          <w:sz w:val="28"/>
          <w:szCs w:val="28"/>
        </w:rPr>
      </w:pPr>
      <w:r>
        <w:rPr>
          <w:color w:val="000000"/>
          <w:sz w:val="28"/>
          <w:szCs w:val="28"/>
        </w:rPr>
        <w:t xml:space="preserve">Рисунок </w:t>
      </w:r>
      <w:r w:rsidR="00230446">
        <w:rPr>
          <w:color w:val="000000"/>
          <w:sz w:val="28"/>
          <w:szCs w:val="28"/>
        </w:rPr>
        <w:t>9</w:t>
      </w:r>
      <w:r>
        <w:rPr>
          <w:color w:val="000000"/>
          <w:sz w:val="28"/>
          <w:szCs w:val="28"/>
        </w:rPr>
        <w:t>.2</w:t>
      </w:r>
    </w:p>
    <w:p w:rsidR="0008438F" w:rsidRDefault="0008438F" w:rsidP="000636A2">
      <w:pPr>
        <w:shd w:val="clear" w:color="auto" w:fill="FFFFFF"/>
        <w:autoSpaceDE w:val="0"/>
        <w:autoSpaceDN w:val="0"/>
        <w:adjustRightInd w:val="0"/>
        <w:spacing w:line="360" w:lineRule="auto"/>
        <w:jc w:val="center"/>
        <w:rPr>
          <w:color w:val="000000"/>
          <w:sz w:val="28"/>
          <w:szCs w:val="28"/>
        </w:rPr>
      </w:pPr>
    </w:p>
    <w:p w:rsidR="000636A2" w:rsidRPr="001D2098" w:rsidRDefault="000636A2" w:rsidP="000636A2">
      <w:pPr>
        <w:shd w:val="clear" w:color="auto" w:fill="FFFFFF"/>
        <w:autoSpaceDE w:val="0"/>
        <w:autoSpaceDN w:val="0"/>
        <w:adjustRightInd w:val="0"/>
        <w:spacing w:line="360" w:lineRule="auto"/>
        <w:ind w:firstLine="935"/>
        <w:jc w:val="both"/>
        <w:rPr>
          <w:sz w:val="28"/>
          <w:szCs w:val="28"/>
        </w:rPr>
      </w:pPr>
      <w:r>
        <w:rPr>
          <w:color w:val="000000"/>
          <w:sz w:val="28"/>
          <w:szCs w:val="28"/>
        </w:rPr>
        <w:t>В д</w:t>
      </w:r>
      <w:r w:rsidRPr="001D2098">
        <w:rPr>
          <w:color w:val="000000"/>
          <w:sz w:val="28"/>
          <w:szCs w:val="28"/>
        </w:rPr>
        <w:t xml:space="preserve">иалоговом окне </w:t>
      </w:r>
      <w:r w:rsidRPr="001D2098">
        <w:rPr>
          <w:b/>
          <w:bCs/>
          <w:color w:val="000000"/>
          <w:sz w:val="28"/>
          <w:szCs w:val="28"/>
        </w:rPr>
        <w:t xml:space="preserve">Параметры поиска решения </w:t>
      </w:r>
      <w:r w:rsidRPr="001D2098">
        <w:rPr>
          <w:color w:val="000000"/>
          <w:sz w:val="28"/>
          <w:szCs w:val="28"/>
        </w:rPr>
        <w:t xml:space="preserve">(рис. </w:t>
      </w:r>
      <w:r w:rsidR="00230446">
        <w:rPr>
          <w:color w:val="000000"/>
          <w:sz w:val="28"/>
          <w:szCs w:val="28"/>
        </w:rPr>
        <w:t>9</w:t>
      </w:r>
      <w:r w:rsidRPr="001D2098">
        <w:rPr>
          <w:color w:val="000000"/>
          <w:sz w:val="28"/>
          <w:szCs w:val="28"/>
        </w:rPr>
        <w:t>.</w:t>
      </w:r>
      <w:r>
        <w:rPr>
          <w:color w:val="000000"/>
          <w:sz w:val="28"/>
          <w:szCs w:val="28"/>
        </w:rPr>
        <w:t>3</w:t>
      </w:r>
      <w:r w:rsidRPr="001D2098">
        <w:rPr>
          <w:color w:val="000000"/>
          <w:sz w:val="28"/>
          <w:szCs w:val="28"/>
        </w:rPr>
        <w:t>) ус</w:t>
      </w:r>
      <w:r>
        <w:rPr>
          <w:color w:val="000000"/>
          <w:sz w:val="28"/>
          <w:szCs w:val="28"/>
        </w:rPr>
        <w:t>тана</w:t>
      </w:r>
      <w:r w:rsidRPr="001D2098">
        <w:rPr>
          <w:color w:val="000000"/>
          <w:sz w:val="28"/>
          <w:szCs w:val="28"/>
        </w:rPr>
        <w:t>в</w:t>
      </w:r>
      <w:r>
        <w:rPr>
          <w:color w:val="000000"/>
          <w:sz w:val="28"/>
          <w:szCs w:val="28"/>
        </w:rPr>
        <w:t>л</w:t>
      </w:r>
      <w:r w:rsidRPr="001D2098">
        <w:rPr>
          <w:color w:val="000000"/>
          <w:sz w:val="28"/>
          <w:szCs w:val="28"/>
        </w:rPr>
        <w:t>и</w:t>
      </w:r>
      <w:r>
        <w:rPr>
          <w:color w:val="000000"/>
          <w:sz w:val="28"/>
          <w:szCs w:val="28"/>
        </w:rPr>
        <w:t>ваем</w:t>
      </w:r>
      <w:r w:rsidRPr="001D2098">
        <w:rPr>
          <w:color w:val="000000"/>
          <w:sz w:val="28"/>
          <w:szCs w:val="28"/>
        </w:rPr>
        <w:t xml:space="preserve"> флажок </w:t>
      </w:r>
      <w:r w:rsidRPr="001D2098">
        <w:rPr>
          <w:b/>
          <w:bCs/>
          <w:color w:val="000000"/>
          <w:sz w:val="28"/>
          <w:szCs w:val="28"/>
        </w:rPr>
        <w:t>Линейная модель</w:t>
      </w:r>
      <w:r>
        <w:rPr>
          <w:bCs/>
          <w:color w:val="000000"/>
          <w:sz w:val="28"/>
          <w:szCs w:val="28"/>
        </w:rPr>
        <w:t xml:space="preserve"> и </w:t>
      </w:r>
      <w:r>
        <w:rPr>
          <w:b/>
          <w:bCs/>
          <w:color w:val="000000"/>
          <w:sz w:val="28"/>
          <w:szCs w:val="28"/>
        </w:rPr>
        <w:t>Неотрицательные значения</w:t>
      </w:r>
      <w:r w:rsidRPr="001D2098">
        <w:rPr>
          <w:color w:val="000000"/>
          <w:sz w:val="28"/>
          <w:szCs w:val="28"/>
        </w:rPr>
        <w:t>. После</w:t>
      </w:r>
    </w:p>
    <w:p w:rsidR="000636A2" w:rsidRDefault="007C6006" w:rsidP="000636A2">
      <w:pPr>
        <w:shd w:val="clear" w:color="auto" w:fill="FFFFFF"/>
        <w:autoSpaceDE w:val="0"/>
        <w:autoSpaceDN w:val="0"/>
        <w:adjustRightInd w:val="0"/>
        <w:spacing w:line="360" w:lineRule="auto"/>
        <w:jc w:val="center"/>
        <w:rPr>
          <w:color w:val="000000"/>
          <w:sz w:val="28"/>
          <w:szCs w:val="28"/>
        </w:rPr>
      </w:pPr>
      <w:r>
        <w:rPr>
          <w:color w:val="000000"/>
          <w:sz w:val="28"/>
          <w:szCs w:val="28"/>
        </w:rPr>
        <w:pict>
          <v:shape id="_x0000_i1123" type="#_x0000_t75" style="width:336pt;height:227.25pt">
            <v:imagedata r:id="rId140" o:title=""/>
          </v:shape>
        </w:pict>
      </w:r>
    </w:p>
    <w:p w:rsidR="000636A2" w:rsidRDefault="000636A2" w:rsidP="000636A2">
      <w:pPr>
        <w:shd w:val="clear" w:color="auto" w:fill="FFFFFF"/>
        <w:autoSpaceDE w:val="0"/>
        <w:autoSpaceDN w:val="0"/>
        <w:adjustRightInd w:val="0"/>
        <w:spacing w:line="360" w:lineRule="auto"/>
        <w:jc w:val="center"/>
        <w:rPr>
          <w:color w:val="000000"/>
          <w:sz w:val="28"/>
          <w:szCs w:val="28"/>
        </w:rPr>
      </w:pPr>
      <w:r>
        <w:rPr>
          <w:color w:val="000000"/>
          <w:sz w:val="28"/>
          <w:szCs w:val="28"/>
        </w:rPr>
        <w:t xml:space="preserve">Рисунок </w:t>
      </w:r>
      <w:r w:rsidR="00230446">
        <w:rPr>
          <w:color w:val="000000"/>
          <w:sz w:val="28"/>
          <w:szCs w:val="28"/>
        </w:rPr>
        <w:t>9</w:t>
      </w:r>
      <w:r>
        <w:rPr>
          <w:color w:val="000000"/>
          <w:sz w:val="28"/>
          <w:szCs w:val="28"/>
        </w:rPr>
        <w:t>.3</w:t>
      </w:r>
    </w:p>
    <w:p w:rsidR="000636A2" w:rsidRDefault="000636A2" w:rsidP="000636A2">
      <w:pPr>
        <w:shd w:val="clear" w:color="auto" w:fill="FFFFFF"/>
        <w:autoSpaceDE w:val="0"/>
        <w:autoSpaceDN w:val="0"/>
        <w:adjustRightInd w:val="0"/>
        <w:spacing w:line="360" w:lineRule="auto"/>
        <w:jc w:val="center"/>
        <w:rPr>
          <w:color w:val="000000"/>
          <w:sz w:val="28"/>
          <w:szCs w:val="28"/>
        </w:rPr>
      </w:pPr>
    </w:p>
    <w:p w:rsidR="00BF55CE" w:rsidRDefault="0008438F" w:rsidP="0008438F">
      <w:pPr>
        <w:shd w:val="clear" w:color="auto" w:fill="FFFFFF"/>
        <w:autoSpaceDE w:val="0"/>
        <w:autoSpaceDN w:val="0"/>
        <w:adjustRightInd w:val="0"/>
        <w:spacing w:line="360" w:lineRule="auto"/>
        <w:jc w:val="both"/>
        <w:rPr>
          <w:color w:val="000000"/>
          <w:sz w:val="28"/>
          <w:szCs w:val="28"/>
        </w:rPr>
      </w:pPr>
      <w:r w:rsidRPr="001D2098">
        <w:rPr>
          <w:color w:val="000000"/>
          <w:sz w:val="28"/>
          <w:szCs w:val="28"/>
        </w:rPr>
        <w:t xml:space="preserve">нажатия кнопки </w:t>
      </w:r>
      <w:r w:rsidRPr="001D2098">
        <w:rPr>
          <w:b/>
          <w:bCs/>
          <w:color w:val="000000"/>
          <w:sz w:val="28"/>
          <w:szCs w:val="28"/>
        </w:rPr>
        <w:t xml:space="preserve">Выполнить </w:t>
      </w:r>
      <w:r w:rsidRPr="001D2098">
        <w:rPr>
          <w:color w:val="000000"/>
          <w:sz w:val="28"/>
          <w:szCs w:val="28"/>
        </w:rPr>
        <w:t xml:space="preserve">средство поиска решений находит оптимальный план </w:t>
      </w:r>
      <w:r>
        <w:rPr>
          <w:color w:val="000000"/>
          <w:sz w:val="28"/>
          <w:szCs w:val="28"/>
        </w:rPr>
        <w:t>перевозок, при котором общая стоимость перевозок является минимальной (рис 9.4).</w:t>
      </w:r>
    </w:p>
    <w:p w:rsidR="0008438F" w:rsidRDefault="007C6006" w:rsidP="0008438F">
      <w:pPr>
        <w:shd w:val="clear" w:color="auto" w:fill="FFFFFF"/>
        <w:autoSpaceDE w:val="0"/>
        <w:autoSpaceDN w:val="0"/>
        <w:adjustRightInd w:val="0"/>
        <w:spacing w:line="360" w:lineRule="auto"/>
        <w:jc w:val="center"/>
        <w:rPr>
          <w:sz w:val="28"/>
          <w:szCs w:val="28"/>
        </w:rPr>
      </w:pPr>
      <w:r>
        <w:rPr>
          <w:sz w:val="28"/>
          <w:szCs w:val="28"/>
        </w:rPr>
        <w:pict>
          <v:shape id="_x0000_i1124" type="#_x0000_t75" style="width:445.5pt;height:302.25pt">
            <v:imagedata r:id="rId141" o:title=""/>
          </v:shape>
        </w:pict>
      </w:r>
    </w:p>
    <w:p w:rsidR="0008438F" w:rsidRDefault="0008438F" w:rsidP="0008438F">
      <w:pPr>
        <w:shd w:val="clear" w:color="auto" w:fill="FFFFFF"/>
        <w:autoSpaceDE w:val="0"/>
        <w:autoSpaceDN w:val="0"/>
        <w:adjustRightInd w:val="0"/>
        <w:spacing w:line="360" w:lineRule="auto"/>
        <w:jc w:val="center"/>
        <w:rPr>
          <w:sz w:val="28"/>
          <w:szCs w:val="28"/>
        </w:rPr>
      </w:pPr>
      <w:r>
        <w:rPr>
          <w:sz w:val="28"/>
          <w:szCs w:val="28"/>
        </w:rPr>
        <w:t>Рисунок 9.4</w:t>
      </w:r>
    </w:p>
    <w:p w:rsidR="0008438F" w:rsidRPr="00B95AB0" w:rsidRDefault="0008438F" w:rsidP="00A578D2">
      <w:pPr>
        <w:shd w:val="clear" w:color="auto" w:fill="FFFFFF"/>
        <w:autoSpaceDE w:val="0"/>
        <w:autoSpaceDN w:val="0"/>
        <w:adjustRightInd w:val="0"/>
        <w:spacing w:line="360" w:lineRule="auto"/>
        <w:ind w:firstLine="748"/>
        <w:jc w:val="both"/>
        <w:rPr>
          <w:sz w:val="28"/>
          <w:szCs w:val="28"/>
          <w:lang w:val="en-US"/>
        </w:rPr>
      </w:pPr>
      <w:r>
        <w:rPr>
          <w:sz w:val="28"/>
          <w:szCs w:val="28"/>
        </w:rPr>
        <w:br w:type="page"/>
      </w:r>
      <w:r w:rsidR="00A578D2" w:rsidRPr="00B95AB0">
        <w:rPr>
          <w:b/>
          <w:sz w:val="28"/>
          <w:szCs w:val="28"/>
        </w:rPr>
        <w:t>Задача № 10</w:t>
      </w:r>
      <w:r w:rsidR="00B95AB0">
        <w:rPr>
          <w:b/>
          <w:sz w:val="28"/>
          <w:szCs w:val="28"/>
          <w:lang w:val="en-US"/>
        </w:rPr>
        <w:t xml:space="preserve"> </w:t>
      </w:r>
      <w:r w:rsidR="009E32FE">
        <w:rPr>
          <w:sz w:val="28"/>
          <w:szCs w:val="28"/>
        </w:rPr>
        <w:t>(Набор задач №</w:t>
      </w:r>
      <w:r w:rsidR="009E32FE" w:rsidRPr="009E32FE">
        <w:rPr>
          <w:sz w:val="28"/>
          <w:szCs w:val="28"/>
        </w:rPr>
        <w:t xml:space="preserve"> </w:t>
      </w:r>
      <w:r w:rsidR="009E32FE">
        <w:rPr>
          <w:sz w:val="28"/>
          <w:szCs w:val="28"/>
        </w:rPr>
        <w:t>9.1)</w:t>
      </w:r>
    </w:p>
    <w:p w:rsidR="00A578D2" w:rsidRDefault="00C553DA" w:rsidP="00A578D2">
      <w:pPr>
        <w:shd w:val="clear" w:color="auto" w:fill="FFFFFF"/>
        <w:autoSpaceDE w:val="0"/>
        <w:autoSpaceDN w:val="0"/>
        <w:adjustRightInd w:val="0"/>
        <w:spacing w:line="360" w:lineRule="auto"/>
        <w:ind w:firstLine="748"/>
        <w:jc w:val="both"/>
        <w:rPr>
          <w:sz w:val="28"/>
          <w:szCs w:val="28"/>
        </w:rPr>
      </w:pPr>
      <w:r w:rsidRPr="00C553DA">
        <w:rPr>
          <w:sz w:val="28"/>
          <w:szCs w:val="28"/>
        </w:rPr>
        <w:t xml:space="preserve">В данной задаче необходимо </w:t>
      </w:r>
      <w:r>
        <w:rPr>
          <w:sz w:val="28"/>
          <w:szCs w:val="28"/>
        </w:rPr>
        <w:t>определить суммы кредитов по указанным видам так</w:t>
      </w:r>
      <w:r w:rsidRPr="00C553DA">
        <w:rPr>
          <w:sz w:val="28"/>
          <w:szCs w:val="28"/>
        </w:rPr>
        <w:t xml:space="preserve">, чтобы максимизировать </w:t>
      </w:r>
      <w:r>
        <w:rPr>
          <w:sz w:val="28"/>
          <w:szCs w:val="28"/>
        </w:rPr>
        <w:t>доход</w:t>
      </w:r>
      <w:r w:rsidRPr="00C553DA">
        <w:rPr>
          <w:sz w:val="28"/>
          <w:szCs w:val="28"/>
        </w:rPr>
        <w:t xml:space="preserve">. Обозначим через </w:t>
      </w:r>
      <w:r w:rsidR="00CC7146" w:rsidRPr="00C553DA">
        <w:rPr>
          <w:position w:val="-12"/>
          <w:szCs w:val="28"/>
        </w:rPr>
        <w:object w:dxaOrig="279" w:dyaOrig="360">
          <v:shape id="_x0000_i1125" type="#_x0000_t75" style="width:14.25pt;height:18pt" o:ole="">
            <v:imagedata r:id="rId142" o:title=""/>
          </v:shape>
          <o:OLEObject Type="Embed" ProgID="Equation.DSMT4" ShapeID="_x0000_i1125" DrawAspect="Content" ObjectID="_1458349442" r:id="rId143"/>
        </w:object>
      </w:r>
      <w:r w:rsidR="00CC7146" w:rsidRPr="00C553DA">
        <w:rPr>
          <w:sz w:val="28"/>
          <w:szCs w:val="28"/>
        </w:rPr>
        <w:t xml:space="preserve">, </w:t>
      </w:r>
      <w:r w:rsidR="00CC7146" w:rsidRPr="00C553DA">
        <w:rPr>
          <w:position w:val="-12"/>
          <w:szCs w:val="28"/>
        </w:rPr>
        <w:object w:dxaOrig="320" w:dyaOrig="360">
          <v:shape id="_x0000_i1126" type="#_x0000_t75" style="width:15.75pt;height:18pt" o:ole="">
            <v:imagedata r:id="rId144" o:title=""/>
          </v:shape>
          <o:OLEObject Type="Embed" ProgID="Equation.DSMT4" ShapeID="_x0000_i1126" DrawAspect="Content" ObjectID="_1458349443" r:id="rId145"/>
        </w:object>
      </w:r>
      <w:r w:rsidR="00CC7146" w:rsidRPr="00C553DA">
        <w:rPr>
          <w:sz w:val="28"/>
          <w:szCs w:val="28"/>
        </w:rPr>
        <w:t xml:space="preserve">, </w:t>
      </w:r>
      <w:r w:rsidR="00CC7146" w:rsidRPr="00CC7146">
        <w:rPr>
          <w:position w:val="-14"/>
          <w:szCs w:val="28"/>
        </w:rPr>
        <w:object w:dxaOrig="300" w:dyaOrig="380">
          <v:shape id="_x0000_i1127" type="#_x0000_t75" style="width:15pt;height:18.75pt" o:ole="">
            <v:imagedata r:id="rId146" o:title=""/>
          </v:shape>
          <o:OLEObject Type="Embed" ProgID="Equation.DSMT4" ShapeID="_x0000_i1127" DrawAspect="Content" ObjectID="_1458349444" r:id="rId147"/>
        </w:object>
      </w:r>
      <w:r w:rsidR="00CC7146">
        <w:rPr>
          <w:sz w:val="28"/>
          <w:szCs w:val="28"/>
        </w:rPr>
        <w:t xml:space="preserve">, </w:t>
      </w:r>
      <w:r w:rsidR="00CC7146" w:rsidRPr="00C553DA">
        <w:rPr>
          <w:position w:val="-12"/>
          <w:szCs w:val="28"/>
        </w:rPr>
        <w:object w:dxaOrig="320" w:dyaOrig="360">
          <v:shape id="_x0000_i1128" type="#_x0000_t75" style="width:15.75pt;height:18pt" o:ole="">
            <v:imagedata r:id="rId148" o:title=""/>
          </v:shape>
          <o:OLEObject Type="Embed" ProgID="Equation.DSMT4" ShapeID="_x0000_i1128" DrawAspect="Content" ObjectID="_1458349445" r:id="rId149"/>
        </w:object>
      </w:r>
      <w:r w:rsidR="00CC7146" w:rsidRPr="00C553DA">
        <w:rPr>
          <w:sz w:val="28"/>
          <w:szCs w:val="28"/>
        </w:rPr>
        <w:t xml:space="preserve">, </w:t>
      </w:r>
      <w:r w:rsidR="00CC7146" w:rsidRPr="00C553DA">
        <w:rPr>
          <w:position w:val="-12"/>
          <w:szCs w:val="28"/>
        </w:rPr>
        <w:object w:dxaOrig="300" w:dyaOrig="360">
          <v:shape id="_x0000_i1129" type="#_x0000_t75" style="width:15pt;height:18pt" o:ole="">
            <v:imagedata r:id="rId150" o:title=""/>
          </v:shape>
          <o:OLEObject Type="Embed" ProgID="Equation.DSMT4" ShapeID="_x0000_i1129" DrawAspect="Content" ObjectID="_1458349446" r:id="rId151"/>
        </w:object>
      </w:r>
      <w:r w:rsidRPr="00C553DA">
        <w:rPr>
          <w:sz w:val="28"/>
          <w:szCs w:val="28"/>
        </w:rPr>
        <w:t xml:space="preserve"> – </w:t>
      </w:r>
      <w:r w:rsidR="005947C2">
        <w:rPr>
          <w:sz w:val="28"/>
          <w:szCs w:val="28"/>
        </w:rPr>
        <w:t>суммы кредитов на личные нужды, покупку авто, жилье</w:t>
      </w:r>
      <w:r w:rsidR="00CC7146">
        <w:rPr>
          <w:sz w:val="28"/>
          <w:szCs w:val="28"/>
        </w:rPr>
        <w:t>,</w:t>
      </w:r>
      <w:r w:rsidR="005947C2">
        <w:rPr>
          <w:sz w:val="28"/>
          <w:szCs w:val="28"/>
        </w:rPr>
        <w:t xml:space="preserve"> </w:t>
      </w:r>
      <w:r w:rsidR="000E76EC">
        <w:rPr>
          <w:sz w:val="28"/>
          <w:szCs w:val="28"/>
        </w:rPr>
        <w:t>с</w:t>
      </w:r>
      <w:r w:rsidR="005947C2">
        <w:rPr>
          <w:sz w:val="28"/>
          <w:szCs w:val="28"/>
        </w:rPr>
        <w:t>/х и бизнес</w:t>
      </w:r>
      <w:r w:rsidRPr="00C553DA">
        <w:rPr>
          <w:sz w:val="28"/>
          <w:szCs w:val="28"/>
        </w:rPr>
        <w:t xml:space="preserve"> соответственно. Суммарн</w:t>
      </w:r>
      <w:r w:rsidR="005947C2">
        <w:rPr>
          <w:sz w:val="28"/>
          <w:szCs w:val="28"/>
        </w:rPr>
        <w:t>ый</w:t>
      </w:r>
      <w:r w:rsidRPr="00C553DA">
        <w:rPr>
          <w:sz w:val="28"/>
          <w:szCs w:val="28"/>
        </w:rPr>
        <w:t xml:space="preserve"> </w:t>
      </w:r>
      <w:r w:rsidR="005947C2">
        <w:rPr>
          <w:sz w:val="28"/>
          <w:szCs w:val="28"/>
        </w:rPr>
        <w:t>доход</w:t>
      </w:r>
      <w:r w:rsidRPr="00C553DA">
        <w:rPr>
          <w:sz w:val="28"/>
          <w:szCs w:val="28"/>
        </w:rPr>
        <w:t xml:space="preserve"> от </w:t>
      </w:r>
      <w:r w:rsidR="005947C2">
        <w:rPr>
          <w:sz w:val="28"/>
          <w:szCs w:val="28"/>
        </w:rPr>
        <w:t>размещения всех кредитов, учитывая долю дохода и долю невозврата</w:t>
      </w:r>
      <w:r w:rsidRPr="00C553DA">
        <w:rPr>
          <w:sz w:val="28"/>
          <w:szCs w:val="28"/>
        </w:rPr>
        <w:t xml:space="preserve"> </w:t>
      </w:r>
      <w:r w:rsidR="005947C2">
        <w:rPr>
          <w:sz w:val="28"/>
          <w:szCs w:val="28"/>
        </w:rPr>
        <w:t xml:space="preserve">по каждому из вышеперечисленных кредитов, </w:t>
      </w:r>
      <w:r w:rsidRPr="00C553DA">
        <w:rPr>
          <w:sz w:val="28"/>
          <w:szCs w:val="28"/>
        </w:rPr>
        <w:t>рав</w:t>
      </w:r>
      <w:r w:rsidR="005947C2">
        <w:rPr>
          <w:sz w:val="28"/>
          <w:szCs w:val="28"/>
        </w:rPr>
        <w:t>е</w:t>
      </w:r>
      <w:r w:rsidRPr="00C553DA">
        <w:rPr>
          <w:sz w:val="28"/>
          <w:szCs w:val="28"/>
        </w:rPr>
        <w:t>н:</w:t>
      </w:r>
    </w:p>
    <w:p w:rsidR="008A115B" w:rsidRDefault="008A115B" w:rsidP="008A115B">
      <w:pPr>
        <w:shd w:val="clear" w:color="auto" w:fill="FFFFFF"/>
        <w:autoSpaceDE w:val="0"/>
        <w:autoSpaceDN w:val="0"/>
        <w:adjustRightInd w:val="0"/>
        <w:ind w:firstLine="748"/>
        <w:jc w:val="both"/>
        <w:rPr>
          <w:sz w:val="28"/>
          <w:szCs w:val="28"/>
        </w:rPr>
      </w:pPr>
    </w:p>
    <w:p w:rsidR="005947C2" w:rsidRDefault="008A115B" w:rsidP="008A115B">
      <w:pPr>
        <w:shd w:val="clear" w:color="auto" w:fill="FFFFFF"/>
        <w:autoSpaceDE w:val="0"/>
        <w:autoSpaceDN w:val="0"/>
        <w:adjustRightInd w:val="0"/>
        <w:jc w:val="center"/>
      </w:pPr>
      <w:r w:rsidRPr="008A115B">
        <w:rPr>
          <w:position w:val="-32"/>
        </w:rPr>
        <w:object w:dxaOrig="8640" w:dyaOrig="760">
          <v:shape id="_x0000_i1130" type="#_x0000_t75" style="width:488.25pt;height:42.75pt" o:ole="">
            <v:imagedata r:id="rId152" o:title=""/>
          </v:shape>
          <o:OLEObject Type="Embed" ProgID="Equation.DSMT4" ShapeID="_x0000_i1130" DrawAspect="Content" ObjectID="_1458349447" r:id="rId153"/>
        </w:object>
      </w:r>
    </w:p>
    <w:p w:rsidR="008A115B" w:rsidRDefault="008A115B" w:rsidP="008A115B">
      <w:pPr>
        <w:shd w:val="clear" w:color="auto" w:fill="FFFFFF"/>
        <w:autoSpaceDE w:val="0"/>
        <w:autoSpaceDN w:val="0"/>
        <w:adjustRightInd w:val="0"/>
        <w:spacing w:line="360" w:lineRule="auto"/>
        <w:ind w:firstLine="748"/>
        <w:jc w:val="both"/>
        <w:rPr>
          <w:sz w:val="28"/>
          <w:szCs w:val="28"/>
        </w:rPr>
      </w:pPr>
    </w:p>
    <w:p w:rsidR="008A115B" w:rsidRDefault="008A115B" w:rsidP="008A115B">
      <w:pPr>
        <w:shd w:val="clear" w:color="auto" w:fill="FFFFFF"/>
        <w:autoSpaceDE w:val="0"/>
        <w:autoSpaceDN w:val="0"/>
        <w:adjustRightInd w:val="0"/>
        <w:spacing w:line="360" w:lineRule="auto"/>
        <w:ind w:firstLine="748"/>
        <w:jc w:val="both"/>
        <w:rPr>
          <w:sz w:val="28"/>
          <w:szCs w:val="28"/>
        </w:rPr>
      </w:pPr>
      <w:r w:rsidRPr="008A115B">
        <w:rPr>
          <w:sz w:val="28"/>
          <w:szCs w:val="28"/>
        </w:rPr>
        <w:t>Упроща</w:t>
      </w:r>
      <w:r>
        <w:rPr>
          <w:sz w:val="28"/>
          <w:szCs w:val="28"/>
        </w:rPr>
        <w:t>я данное выражение, получим:</w:t>
      </w:r>
    </w:p>
    <w:p w:rsidR="0025431E" w:rsidRDefault="0025431E" w:rsidP="0025431E">
      <w:pPr>
        <w:shd w:val="clear" w:color="auto" w:fill="FFFFFF"/>
        <w:autoSpaceDE w:val="0"/>
        <w:autoSpaceDN w:val="0"/>
        <w:adjustRightInd w:val="0"/>
        <w:ind w:firstLine="748"/>
        <w:jc w:val="both"/>
        <w:rPr>
          <w:sz w:val="28"/>
          <w:szCs w:val="28"/>
        </w:rPr>
      </w:pPr>
    </w:p>
    <w:p w:rsidR="008A115B" w:rsidRDefault="0025431E" w:rsidP="0025431E">
      <w:pPr>
        <w:shd w:val="clear" w:color="auto" w:fill="FFFFFF"/>
        <w:autoSpaceDE w:val="0"/>
        <w:autoSpaceDN w:val="0"/>
        <w:adjustRightInd w:val="0"/>
        <w:jc w:val="both"/>
      </w:pPr>
      <w:r w:rsidRPr="008A115B">
        <w:rPr>
          <w:position w:val="-12"/>
        </w:rPr>
        <w:object w:dxaOrig="6940" w:dyaOrig="360">
          <v:shape id="_x0000_i1131" type="#_x0000_t75" style="width:430.5pt;height:21pt" o:ole="">
            <v:imagedata r:id="rId154" o:title=""/>
          </v:shape>
          <o:OLEObject Type="Embed" ProgID="Equation.DSMT4" ShapeID="_x0000_i1131" DrawAspect="Content" ObjectID="_1458349448" r:id="rId155"/>
        </w:object>
      </w:r>
    </w:p>
    <w:p w:rsidR="0025431E" w:rsidRDefault="0025431E" w:rsidP="00CC7146">
      <w:pPr>
        <w:shd w:val="clear" w:color="auto" w:fill="FFFFFF"/>
        <w:autoSpaceDE w:val="0"/>
        <w:autoSpaceDN w:val="0"/>
        <w:adjustRightInd w:val="0"/>
        <w:jc w:val="both"/>
        <w:rPr>
          <w:sz w:val="28"/>
          <w:szCs w:val="28"/>
        </w:rPr>
      </w:pPr>
    </w:p>
    <w:p w:rsidR="00CC7146" w:rsidRPr="00CC7146" w:rsidRDefault="00CC7146" w:rsidP="00CC7146">
      <w:pPr>
        <w:pStyle w:val="a3"/>
        <w:rPr>
          <w:szCs w:val="28"/>
        </w:rPr>
      </w:pPr>
      <w:r w:rsidRPr="00CC7146">
        <w:rPr>
          <w:szCs w:val="28"/>
        </w:rPr>
        <w:t xml:space="preserve">Целью </w:t>
      </w:r>
      <w:r>
        <w:rPr>
          <w:szCs w:val="28"/>
        </w:rPr>
        <w:t>банка</w:t>
      </w:r>
      <w:r w:rsidRPr="00CC7146">
        <w:rPr>
          <w:szCs w:val="28"/>
        </w:rPr>
        <w:t xml:space="preserve"> является определение среди всех допустимых значений </w:t>
      </w:r>
      <w:r w:rsidRPr="00C553DA">
        <w:rPr>
          <w:position w:val="-12"/>
          <w:szCs w:val="28"/>
        </w:rPr>
        <w:object w:dxaOrig="279" w:dyaOrig="360">
          <v:shape id="_x0000_i1132" type="#_x0000_t75" style="width:14.25pt;height:18pt" o:ole="">
            <v:imagedata r:id="rId142" o:title=""/>
          </v:shape>
          <o:OLEObject Type="Embed" ProgID="Equation.DSMT4" ShapeID="_x0000_i1132" DrawAspect="Content" ObjectID="_1458349449" r:id="rId156"/>
        </w:object>
      </w:r>
      <w:r w:rsidRPr="00C553DA">
        <w:rPr>
          <w:szCs w:val="28"/>
        </w:rPr>
        <w:t xml:space="preserve">, </w:t>
      </w:r>
      <w:r w:rsidRPr="00C553DA">
        <w:rPr>
          <w:position w:val="-12"/>
          <w:szCs w:val="28"/>
        </w:rPr>
        <w:object w:dxaOrig="320" w:dyaOrig="360">
          <v:shape id="_x0000_i1133" type="#_x0000_t75" style="width:15.75pt;height:18pt" o:ole="">
            <v:imagedata r:id="rId144" o:title=""/>
          </v:shape>
          <o:OLEObject Type="Embed" ProgID="Equation.DSMT4" ShapeID="_x0000_i1133" DrawAspect="Content" ObjectID="_1458349450" r:id="rId157"/>
        </w:object>
      </w:r>
      <w:r w:rsidRPr="00C553DA">
        <w:rPr>
          <w:szCs w:val="28"/>
        </w:rPr>
        <w:t xml:space="preserve">, </w:t>
      </w:r>
      <w:r w:rsidRPr="00CC7146">
        <w:rPr>
          <w:position w:val="-14"/>
          <w:szCs w:val="28"/>
        </w:rPr>
        <w:object w:dxaOrig="300" w:dyaOrig="380">
          <v:shape id="_x0000_i1134" type="#_x0000_t75" style="width:15pt;height:18.75pt" o:ole="">
            <v:imagedata r:id="rId146" o:title=""/>
          </v:shape>
          <o:OLEObject Type="Embed" ProgID="Equation.DSMT4" ShapeID="_x0000_i1134" DrawAspect="Content" ObjectID="_1458349451" r:id="rId158"/>
        </w:object>
      </w:r>
      <w:r>
        <w:rPr>
          <w:szCs w:val="28"/>
        </w:rPr>
        <w:t xml:space="preserve">, </w:t>
      </w:r>
      <w:r w:rsidRPr="00C553DA">
        <w:rPr>
          <w:position w:val="-12"/>
          <w:szCs w:val="28"/>
        </w:rPr>
        <w:object w:dxaOrig="320" w:dyaOrig="360">
          <v:shape id="_x0000_i1135" type="#_x0000_t75" style="width:15.75pt;height:18pt" o:ole="">
            <v:imagedata r:id="rId148" o:title=""/>
          </v:shape>
          <o:OLEObject Type="Embed" ProgID="Equation.DSMT4" ShapeID="_x0000_i1135" DrawAspect="Content" ObjectID="_1458349452" r:id="rId159"/>
        </w:object>
      </w:r>
      <w:r w:rsidRPr="00C553DA">
        <w:rPr>
          <w:szCs w:val="28"/>
        </w:rPr>
        <w:t xml:space="preserve">, </w:t>
      </w:r>
      <w:r w:rsidRPr="00C553DA">
        <w:rPr>
          <w:position w:val="-12"/>
          <w:szCs w:val="28"/>
        </w:rPr>
        <w:object w:dxaOrig="300" w:dyaOrig="360">
          <v:shape id="_x0000_i1136" type="#_x0000_t75" style="width:15pt;height:18pt" o:ole="">
            <v:imagedata r:id="rId150" o:title=""/>
          </v:shape>
          <o:OLEObject Type="Embed" ProgID="Equation.DSMT4" ShapeID="_x0000_i1136" DrawAspect="Content" ObjectID="_1458349453" r:id="rId160"/>
        </w:object>
      </w:r>
      <w:r w:rsidRPr="00CC7146">
        <w:rPr>
          <w:szCs w:val="28"/>
        </w:rPr>
        <w:t xml:space="preserve"> таких, которые максимизируют суммарн</w:t>
      </w:r>
      <w:r>
        <w:rPr>
          <w:szCs w:val="28"/>
        </w:rPr>
        <w:t>ый</w:t>
      </w:r>
      <w:r w:rsidRPr="00CC7146">
        <w:rPr>
          <w:szCs w:val="28"/>
        </w:rPr>
        <w:t xml:space="preserve"> </w:t>
      </w:r>
      <w:r>
        <w:rPr>
          <w:szCs w:val="28"/>
        </w:rPr>
        <w:t>доход</w:t>
      </w:r>
      <w:r w:rsidRPr="00CC7146">
        <w:rPr>
          <w:szCs w:val="28"/>
        </w:rPr>
        <w:t>, т.</w:t>
      </w:r>
      <w:r>
        <w:rPr>
          <w:szCs w:val="28"/>
        </w:rPr>
        <w:t> </w:t>
      </w:r>
      <w:r w:rsidRPr="00CC7146">
        <w:rPr>
          <w:szCs w:val="28"/>
        </w:rPr>
        <w:t xml:space="preserve">е. целевую функцию </w:t>
      </w:r>
      <w:r w:rsidRPr="00CC7146">
        <w:rPr>
          <w:i/>
          <w:iCs/>
          <w:position w:val="-4"/>
          <w:szCs w:val="28"/>
          <w:lang w:val="en-US"/>
        </w:rPr>
        <w:object w:dxaOrig="300" w:dyaOrig="279">
          <v:shape id="_x0000_i1137" type="#_x0000_t75" style="width:15pt;height:14.25pt" o:ole="">
            <v:imagedata r:id="rId161" o:title=""/>
          </v:shape>
          <o:OLEObject Type="Embed" ProgID="Equation.DSMT4" ShapeID="_x0000_i1137" DrawAspect="Content" ObjectID="_1458349454" r:id="rId162"/>
        </w:object>
      </w:r>
      <w:r w:rsidRPr="00CC7146">
        <w:rPr>
          <w:i/>
          <w:iCs/>
          <w:szCs w:val="28"/>
        </w:rPr>
        <w:t xml:space="preserve">. </w:t>
      </w:r>
      <w:r w:rsidRPr="00CC7146">
        <w:rPr>
          <w:szCs w:val="28"/>
        </w:rPr>
        <w:t>Перейдем к ограничениям, которые налагаются на</w:t>
      </w:r>
      <w:r>
        <w:rPr>
          <w:szCs w:val="28"/>
        </w:rPr>
        <w:t xml:space="preserve"> </w:t>
      </w:r>
      <w:r w:rsidRPr="00C553DA">
        <w:rPr>
          <w:position w:val="-12"/>
          <w:szCs w:val="28"/>
        </w:rPr>
        <w:object w:dxaOrig="279" w:dyaOrig="360">
          <v:shape id="_x0000_i1138" type="#_x0000_t75" style="width:14.25pt;height:18pt" o:ole="">
            <v:imagedata r:id="rId142" o:title=""/>
          </v:shape>
          <o:OLEObject Type="Embed" ProgID="Equation.DSMT4" ShapeID="_x0000_i1138" DrawAspect="Content" ObjectID="_1458349455" r:id="rId163"/>
        </w:object>
      </w:r>
      <w:r w:rsidRPr="00C553DA">
        <w:rPr>
          <w:szCs w:val="28"/>
        </w:rPr>
        <w:t xml:space="preserve">, </w:t>
      </w:r>
      <w:r w:rsidRPr="00C553DA">
        <w:rPr>
          <w:position w:val="-12"/>
          <w:szCs w:val="28"/>
        </w:rPr>
        <w:object w:dxaOrig="320" w:dyaOrig="360">
          <v:shape id="_x0000_i1139" type="#_x0000_t75" style="width:15.75pt;height:18pt" o:ole="">
            <v:imagedata r:id="rId144" o:title=""/>
          </v:shape>
          <o:OLEObject Type="Embed" ProgID="Equation.DSMT4" ShapeID="_x0000_i1139" DrawAspect="Content" ObjectID="_1458349456" r:id="rId164"/>
        </w:object>
      </w:r>
      <w:r w:rsidRPr="00C553DA">
        <w:rPr>
          <w:szCs w:val="28"/>
        </w:rPr>
        <w:t xml:space="preserve">, </w:t>
      </w:r>
      <w:r w:rsidRPr="00CC7146">
        <w:rPr>
          <w:position w:val="-14"/>
          <w:szCs w:val="28"/>
        </w:rPr>
        <w:object w:dxaOrig="300" w:dyaOrig="380">
          <v:shape id="_x0000_i1140" type="#_x0000_t75" style="width:15pt;height:18.75pt" o:ole="">
            <v:imagedata r:id="rId146" o:title=""/>
          </v:shape>
          <o:OLEObject Type="Embed" ProgID="Equation.DSMT4" ShapeID="_x0000_i1140" DrawAspect="Content" ObjectID="_1458349457" r:id="rId165"/>
        </w:object>
      </w:r>
      <w:r>
        <w:rPr>
          <w:szCs w:val="28"/>
        </w:rPr>
        <w:t xml:space="preserve">, </w:t>
      </w:r>
      <w:r w:rsidRPr="00C553DA">
        <w:rPr>
          <w:position w:val="-12"/>
          <w:szCs w:val="28"/>
        </w:rPr>
        <w:object w:dxaOrig="320" w:dyaOrig="360">
          <v:shape id="_x0000_i1141" type="#_x0000_t75" style="width:15.75pt;height:18pt" o:ole="">
            <v:imagedata r:id="rId148" o:title=""/>
          </v:shape>
          <o:OLEObject Type="Embed" ProgID="Equation.DSMT4" ShapeID="_x0000_i1141" DrawAspect="Content" ObjectID="_1458349458" r:id="rId166"/>
        </w:object>
      </w:r>
      <w:r w:rsidRPr="00C553DA">
        <w:rPr>
          <w:szCs w:val="28"/>
        </w:rPr>
        <w:t xml:space="preserve">, </w:t>
      </w:r>
      <w:r w:rsidRPr="00C553DA">
        <w:rPr>
          <w:position w:val="-12"/>
          <w:szCs w:val="28"/>
        </w:rPr>
        <w:object w:dxaOrig="300" w:dyaOrig="360">
          <v:shape id="_x0000_i1142" type="#_x0000_t75" style="width:15pt;height:18pt" o:ole="">
            <v:imagedata r:id="rId150" o:title=""/>
          </v:shape>
          <o:OLEObject Type="Embed" ProgID="Equation.DSMT4" ShapeID="_x0000_i1142" DrawAspect="Content" ObjectID="_1458349459" r:id="rId167"/>
        </w:object>
      </w:r>
      <w:r w:rsidRPr="00CC7146">
        <w:rPr>
          <w:i/>
          <w:iCs/>
          <w:szCs w:val="28"/>
        </w:rPr>
        <w:t xml:space="preserve">. </w:t>
      </w:r>
      <w:r>
        <w:rPr>
          <w:szCs w:val="28"/>
        </w:rPr>
        <w:t>Сумма кредита</w:t>
      </w:r>
      <w:r w:rsidRPr="00CC7146">
        <w:rPr>
          <w:szCs w:val="28"/>
        </w:rPr>
        <w:t xml:space="preserve"> не может быть отрицательным, следовательно:</w:t>
      </w:r>
    </w:p>
    <w:p w:rsidR="00CC7146" w:rsidRPr="00CC7146" w:rsidRDefault="00CC7146" w:rsidP="000E76EC">
      <w:pPr>
        <w:pStyle w:val="a3"/>
        <w:spacing w:line="240" w:lineRule="auto"/>
        <w:rPr>
          <w:szCs w:val="28"/>
        </w:rPr>
      </w:pPr>
      <w:r w:rsidRPr="00CC7146">
        <w:rPr>
          <w:position w:val="-12"/>
          <w:szCs w:val="28"/>
        </w:rPr>
        <w:object w:dxaOrig="1920" w:dyaOrig="360">
          <v:shape id="_x0000_i1143" type="#_x0000_t75" style="width:121.5pt;height:22.5pt" o:ole="">
            <v:imagedata r:id="rId168" o:title=""/>
          </v:shape>
          <o:OLEObject Type="Embed" ProgID="Equation.DSMT4" ShapeID="_x0000_i1143" DrawAspect="Content" ObjectID="_1458349460" r:id="rId169"/>
        </w:object>
      </w:r>
      <w:r w:rsidRPr="00CC7146">
        <w:rPr>
          <w:szCs w:val="28"/>
        </w:rPr>
        <w:t>.</w:t>
      </w:r>
    </w:p>
    <w:p w:rsidR="000E76EC" w:rsidRDefault="000E76EC" w:rsidP="000E76EC">
      <w:pPr>
        <w:shd w:val="clear" w:color="auto" w:fill="FFFFFF"/>
        <w:autoSpaceDE w:val="0"/>
        <w:autoSpaceDN w:val="0"/>
        <w:adjustRightInd w:val="0"/>
        <w:spacing w:line="360" w:lineRule="auto"/>
        <w:ind w:firstLine="748"/>
        <w:jc w:val="both"/>
        <w:rPr>
          <w:sz w:val="28"/>
          <w:szCs w:val="28"/>
        </w:rPr>
      </w:pPr>
      <w:r>
        <w:rPr>
          <w:sz w:val="28"/>
          <w:szCs w:val="28"/>
        </w:rPr>
        <w:t xml:space="preserve">Сумма всех кредитов не должна превышать 12 млн </w:t>
      </w:r>
      <w:r w:rsidRPr="000E76EC">
        <w:rPr>
          <w:sz w:val="28"/>
          <w:szCs w:val="28"/>
        </w:rPr>
        <w:t>$</w:t>
      </w:r>
      <w:r>
        <w:rPr>
          <w:sz w:val="28"/>
          <w:szCs w:val="28"/>
        </w:rPr>
        <w:t>, следовательно:</w:t>
      </w:r>
    </w:p>
    <w:p w:rsidR="000E76EC" w:rsidRPr="000E76EC" w:rsidRDefault="000E76EC" w:rsidP="000E76EC">
      <w:pPr>
        <w:shd w:val="clear" w:color="auto" w:fill="FFFFFF"/>
        <w:autoSpaceDE w:val="0"/>
        <w:autoSpaceDN w:val="0"/>
        <w:adjustRightInd w:val="0"/>
        <w:spacing w:line="360" w:lineRule="auto"/>
        <w:ind w:firstLine="748"/>
        <w:jc w:val="both"/>
        <w:rPr>
          <w:sz w:val="28"/>
          <w:szCs w:val="28"/>
        </w:rPr>
      </w:pPr>
      <w:r w:rsidRPr="00CC7146">
        <w:rPr>
          <w:position w:val="-12"/>
          <w:szCs w:val="28"/>
        </w:rPr>
        <w:object w:dxaOrig="2600" w:dyaOrig="360">
          <v:shape id="_x0000_i1144" type="#_x0000_t75" style="width:165pt;height:22.5pt" o:ole="">
            <v:imagedata r:id="rId170" o:title=""/>
          </v:shape>
          <o:OLEObject Type="Embed" ProgID="Equation.DSMT4" ShapeID="_x0000_i1144" DrawAspect="Content" ObjectID="_1458349461" r:id="rId171"/>
        </w:object>
      </w:r>
    </w:p>
    <w:p w:rsidR="0025431E" w:rsidRDefault="000E76EC" w:rsidP="000E76EC">
      <w:pPr>
        <w:shd w:val="clear" w:color="auto" w:fill="FFFFFF"/>
        <w:autoSpaceDE w:val="0"/>
        <w:autoSpaceDN w:val="0"/>
        <w:adjustRightInd w:val="0"/>
        <w:spacing w:line="360" w:lineRule="auto"/>
        <w:ind w:firstLine="748"/>
        <w:jc w:val="both"/>
        <w:rPr>
          <w:sz w:val="28"/>
          <w:szCs w:val="28"/>
        </w:rPr>
      </w:pPr>
      <w:r>
        <w:rPr>
          <w:sz w:val="28"/>
          <w:szCs w:val="28"/>
        </w:rPr>
        <w:t xml:space="preserve">Банк обязан разместить </w:t>
      </w:r>
      <w:r w:rsidRPr="000E76EC">
        <w:rPr>
          <w:position w:val="-6"/>
          <w:szCs w:val="28"/>
        </w:rPr>
        <w:object w:dxaOrig="800" w:dyaOrig="300">
          <v:shape id="_x0000_i1145" type="#_x0000_t75" style="width:39.75pt;height:15pt" o:ole="">
            <v:imagedata r:id="rId172" o:title=""/>
          </v:shape>
          <o:OLEObject Type="Embed" ProgID="Equation.DSMT4" ShapeID="_x0000_i1145" DrawAspect="Content" ObjectID="_1458349462" r:id="rId173"/>
        </w:object>
      </w:r>
      <w:r>
        <w:rPr>
          <w:sz w:val="28"/>
          <w:szCs w:val="28"/>
        </w:rPr>
        <w:t xml:space="preserve"> всех кредитов на нужды с/х и бизнеса, следовательно:</w:t>
      </w:r>
    </w:p>
    <w:p w:rsidR="000E76EC" w:rsidRDefault="000E76EC" w:rsidP="000E76EC">
      <w:pPr>
        <w:shd w:val="clear" w:color="auto" w:fill="FFFFFF"/>
        <w:autoSpaceDE w:val="0"/>
        <w:autoSpaceDN w:val="0"/>
        <w:adjustRightInd w:val="0"/>
        <w:spacing w:line="360" w:lineRule="auto"/>
        <w:ind w:firstLine="748"/>
        <w:jc w:val="both"/>
        <w:rPr>
          <w:sz w:val="28"/>
          <w:szCs w:val="28"/>
        </w:rPr>
      </w:pPr>
      <w:r w:rsidRPr="00CC7146">
        <w:rPr>
          <w:position w:val="-12"/>
          <w:szCs w:val="28"/>
        </w:rPr>
        <w:object w:dxaOrig="3700" w:dyaOrig="360">
          <v:shape id="_x0000_i1146" type="#_x0000_t75" style="width:234.75pt;height:22.5pt" o:ole="">
            <v:imagedata r:id="rId174" o:title=""/>
          </v:shape>
          <o:OLEObject Type="Embed" ProgID="Equation.DSMT4" ShapeID="_x0000_i1146" DrawAspect="Content" ObjectID="_1458349463" r:id="rId175"/>
        </w:object>
      </w:r>
      <w:r>
        <w:rPr>
          <w:sz w:val="28"/>
          <w:szCs w:val="28"/>
        </w:rPr>
        <w:t>, упрощая</w:t>
      </w:r>
      <w:r w:rsidR="00650542">
        <w:rPr>
          <w:sz w:val="28"/>
          <w:szCs w:val="28"/>
        </w:rPr>
        <w:t>,</w:t>
      </w:r>
      <w:r>
        <w:rPr>
          <w:sz w:val="28"/>
          <w:szCs w:val="28"/>
        </w:rPr>
        <w:t xml:space="preserve"> получим:</w:t>
      </w:r>
    </w:p>
    <w:p w:rsidR="000E76EC" w:rsidRDefault="000E76EC" w:rsidP="000E76EC">
      <w:pPr>
        <w:shd w:val="clear" w:color="auto" w:fill="FFFFFF"/>
        <w:autoSpaceDE w:val="0"/>
        <w:autoSpaceDN w:val="0"/>
        <w:adjustRightInd w:val="0"/>
        <w:spacing w:line="360" w:lineRule="auto"/>
        <w:ind w:firstLine="748"/>
        <w:jc w:val="both"/>
        <w:rPr>
          <w:sz w:val="28"/>
          <w:szCs w:val="28"/>
        </w:rPr>
      </w:pPr>
      <w:r w:rsidRPr="00CC7146">
        <w:rPr>
          <w:position w:val="-12"/>
          <w:szCs w:val="28"/>
        </w:rPr>
        <w:object w:dxaOrig="3000" w:dyaOrig="360">
          <v:shape id="_x0000_i1147" type="#_x0000_t75" style="width:189.75pt;height:22.5pt" o:ole="">
            <v:imagedata r:id="rId176" o:title=""/>
          </v:shape>
          <o:OLEObject Type="Embed" ProgID="Equation.DSMT4" ShapeID="_x0000_i1147" DrawAspect="Content" ObjectID="_1458349464" r:id="rId177"/>
        </w:object>
      </w:r>
    </w:p>
    <w:p w:rsidR="00650542" w:rsidRDefault="00650542" w:rsidP="00650542">
      <w:pPr>
        <w:shd w:val="clear" w:color="auto" w:fill="FFFFFF"/>
        <w:autoSpaceDE w:val="0"/>
        <w:autoSpaceDN w:val="0"/>
        <w:adjustRightInd w:val="0"/>
        <w:spacing w:line="360" w:lineRule="auto"/>
        <w:ind w:firstLine="748"/>
        <w:jc w:val="both"/>
        <w:rPr>
          <w:sz w:val="28"/>
          <w:szCs w:val="28"/>
        </w:rPr>
      </w:pPr>
      <w:r>
        <w:rPr>
          <w:sz w:val="28"/>
          <w:szCs w:val="28"/>
        </w:rPr>
        <w:t xml:space="preserve">Банк обязан разместить </w:t>
      </w:r>
      <w:r w:rsidRPr="000E76EC">
        <w:rPr>
          <w:position w:val="-6"/>
          <w:szCs w:val="28"/>
        </w:rPr>
        <w:object w:dxaOrig="780" w:dyaOrig="300">
          <v:shape id="_x0000_i1148" type="#_x0000_t75" style="width:39pt;height:15pt" o:ole="">
            <v:imagedata r:id="rId178" o:title=""/>
          </v:shape>
          <o:OLEObject Type="Embed" ProgID="Equation.DSMT4" ShapeID="_x0000_i1148" DrawAspect="Content" ObjectID="_1458349465" r:id="rId179"/>
        </w:object>
      </w:r>
      <w:r>
        <w:rPr>
          <w:sz w:val="28"/>
          <w:szCs w:val="28"/>
        </w:rPr>
        <w:t xml:space="preserve"> от кредитов на личные нужды, авто и жилье – на жилье , следовательно:</w:t>
      </w:r>
    </w:p>
    <w:p w:rsidR="00650542" w:rsidRDefault="00650542" w:rsidP="00650542">
      <w:pPr>
        <w:shd w:val="clear" w:color="auto" w:fill="FFFFFF"/>
        <w:autoSpaceDE w:val="0"/>
        <w:autoSpaceDN w:val="0"/>
        <w:adjustRightInd w:val="0"/>
        <w:spacing w:line="360" w:lineRule="auto"/>
        <w:ind w:firstLine="748"/>
        <w:jc w:val="both"/>
        <w:rPr>
          <w:sz w:val="28"/>
          <w:szCs w:val="28"/>
        </w:rPr>
      </w:pPr>
      <w:r w:rsidRPr="00CC7146">
        <w:rPr>
          <w:position w:val="-12"/>
          <w:szCs w:val="28"/>
        </w:rPr>
        <w:object w:dxaOrig="2320" w:dyaOrig="360">
          <v:shape id="_x0000_i1149" type="#_x0000_t75" style="width:147pt;height:22.5pt" o:ole="">
            <v:imagedata r:id="rId180" o:title=""/>
          </v:shape>
          <o:OLEObject Type="Embed" ProgID="Equation.DSMT4" ShapeID="_x0000_i1149" DrawAspect="Content" ObjectID="_1458349466" r:id="rId181"/>
        </w:object>
      </w:r>
      <w:r>
        <w:rPr>
          <w:sz w:val="28"/>
          <w:szCs w:val="28"/>
        </w:rPr>
        <w:t>, упрощая, получим:</w:t>
      </w:r>
    </w:p>
    <w:p w:rsidR="00650542" w:rsidRDefault="00650542" w:rsidP="000E76EC">
      <w:pPr>
        <w:shd w:val="clear" w:color="auto" w:fill="FFFFFF"/>
        <w:autoSpaceDE w:val="0"/>
        <w:autoSpaceDN w:val="0"/>
        <w:adjustRightInd w:val="0"/>
        <w:spacing w:line="360" w:lineRule="auto"/>
        <w:ind w:firstLine="748"/>
        <w:jc w:val="both"/>
        <w:rPr>
          <w:sz w:val="28"/>
          <w:szCs w:val="28"/>
        </w:rPr>
      </w:pPr>
      <w:r w:rsidRPr="00CC7146">
        <w:rPr>
          <w:position w:val="-12"/>
          <w:szCs w:val="28"/>
        </w:rPr>
        <w:object w:dxaOrig="1520" w:dyaOrig="360">
          <v:shape id="_x0000_i1150" type="#_x0000_t75" style="width:96pt;height:22.5pt" o:ole="">
            <v:imagedata r:id="rId182" o:title=""/>
          </v:shape>
          <o:OLEObject Type="Embed" ProgID="Equation.DSMT4" ShapeID="_x0000_i1150" DrawAspect="Content" ObjectID="_1458349467" r:id="rId183"/>
        </w:object>
      </w:r>
    </w:p>
    <w:p w:rsidR="00650542" w:rsidRDefault="00650542" w:rsidP="000E76EC">
      <w:pPr>
        <w:shd w:val="clear" w:color="auto" w:fill="FFFFFF"/>
        <w:autoSpaceDE w:val="0"/>
        <w:autoSpaceDN w:val="0"/>
        <w:adjustRightInd w:val="0"/>
        <w:spacing w:line="360" w:lineRule="auto"/>
        <w:ind w:firstLine="748"/>
        <w:jc w:val="both"/>
        <w:rPr>
          <w:sz w:val="28"/>
          <w:szCs w:val="28"/>
        </w:rPr>
      </w:pPr>
      <w:r>
        <w:rPr>
          <w:sz w:val="28"/>
          <w:szCs w:val="28"/>
        </w:rPr>
        <w:t>Общая доля невозврата по всем кредитам не должна превосходить 0,08, следовательно:</w:t>
      </w:r>
    </w:p>
    <w:p w:rsidR="00650542" w:rsidRDefault="00650542" w:rsidP="00650542">
      <w:pPr>
        <w:shd w:val="clear" w:color="auto" w:fill="FFFFFF"/>
        <w:autoSpaceDE w:val="0"/>
        <w:autoSpaceDN w:val="0"/>
        <w:adjustRightInd w:val="0"/>
        <w:spacing w:line="360" w:lineRule="auto"/>
        <w:ind w:firstLine="748"/>
        <w:jc w:val="both"/>
        <w:rPr>
          <w:sz w:val="28"/>
          <w:szCs w:val="28"/>
        </w:rPr>
      </w:pPr>
      <w:r w:rsidRPr="00650542">
        <w:rPr>
          <w:position w:val="-30"/>
          <w:szCs w:val="28"/>
        </w:rPr>
        <w:object w:dxaOrig="5820" w:dyaOrig="720">
          <v:shape id="_x0000_i1151" type="#_x0000_t75" style="width:369pt;height:45.75pt" o:ole="">
            <v:imagedata r:id="rId184" o:title=""/>
          </v:shape>
          <o:OLEObject Type="Embed" ProgID="Equation.DSMT4" ShapeID="_x0000_i1151" DrawAspect="Content" ObjectID="_1458349468" r:id="rId185"/>
        </w:object>
      </w:r>
      <w:r>
        <w:rPr>
          <w:sz w:val="28"/>
          <w:szCs w:val="28"/>
        </w:rPr>
        <w:t>, упрощая, получим:</w:t>
      </w:r>
    </w:p>
    <w:p w:rsidR="00650542" w:rsidRDefault="00942DEC" w:rsidP="005C6234">
      <w:pPr>
        <w:shd w:val="clear" w:color="auto" w:fill="FFFFFF"/>
        <w:autoSpaceDE w:val="0"/>
        <w:autoSpaceDN w:val="0"/>
        <w:adjustRightInd w:val="0"/>
        <w:ind w:firstLine="748"/>
        <w:jc w:val="both"/>
        <w:rPr>
          <w:sz w:val="28"/>
          <w:szCs w:val="28"/>
        </w:rPr>
      </w:pPr>
      <w:r w:rsidRPr="00CC7146">
        <w:rPr>
          <w:position w:val="-12"/>
          <w:szCs w:val="28"/>
        </w:rPr>
        <w:object w:dxaOrig="5539" w:dyaOrig="360">
          <v:shape id="_x0000_i1152" type="#_x0000_t75" style="width:351pt;height:22.5pt" o:ole="">
            <v:imagedata r:id="rId186" o:title=""/>
          </v:shape>
          <o:OLEObject Type="Embed" ProgID="Equation.DSMT4" ShapeID="_x0000_i1152" DrawAspect="Content" ObjectID="_1458349469" r:id="rId187"/>
        </w:object>
      </w:r>
    </w:p>
    <w:p w:rsidR="005C6234" w:rsidRDefault="005C6234" w:rsidP="005C6234">
      <w:pPr>
        <w:pStyle w:val="a3"/>
      </w:pPr>
      <w:r w:rsidRPr="00612D6F">
        <w:t>Таким образом, математическая модель данной задачи имеет следующий вид:</w:t>
      </w:r>
    </w:p>
    <w:p w:rsidR="005C6234" w:rsidRDefault="005C6234" w:rsidP="005C6234">
      <w:pPr>
        <w:pStyle w:val="a3"/>
      </w:pPr>
      <w:r>
        <w:t>м</w:t>
      </w:r>
      <w:r w:rsidRPr="00612D6F">
        <w:t>аксимизировать</w:t>
      </w:r>
    </w:p>
    <w:p w:rsidR="005C6234" w:rsidRPr="00612D6F" w:rsidRDefault="005C6234" w:rsidP="005C6234">
      <w:pPr>
        <w:pStyle w:val="a3"/>
      </w:pPr>
      <w:r w:rsidRPr="008A115B">
        <w:rPr>
          <w:position w:val="-12"/>
        </w:rPr>
        <w:object w:dxaOrig="6940" w:dyaOrig="360">
          <v:shape id="_x0000_i1153" type="#_x0000_t75" style="width:430.5pt;height:21pt" o:ole="">
            <v:imagedata r:id="rId154" o:title=""/>
          </v:shape>
          <o:OLEObject Type="Embed" ProgID="Equation.DSMT4" ShapeID="_x0000_i1153" DrawAspect="Content" ObjectID="_1458349470" r:id="rId188"/>
        </w:object>
      </w:r>
    </w:p>
    <w:p w:rsidR="005C6234" w:rsidRDefault="005C6234" w:rsidP="005C6234">
      <w:pPr>
        <w:pStyle w:val="a3"/>
        <w:rPr>
          <w:color w:val="000000"/>
          <w:szCs w:val="28"/>
        </w:rPr>
      </w:pPr>
      <w:r w:rsidRPr="00612D6F">
        <w:rPr>
          <w:color w:val="000000"/>
          <w:szCs w:val="28"/>
        </w:rPr>
        <w:t>при следующих ограничениях:</w:t>
      </w:r>
    </w:p>
    <w:p w:rsidR="005C6234" w:rsidRDefault="005C6234" w:rsidP="005C6234">
      <w:pPr>
        <w:pStyle w:val="a3"/>
      </w:pPr>
      <w:r w:rsidRPr="005C6234">
        <w:rPr>
          <w:position w:val="-88"/>
        </w:rPr>
        <w:object w:dxaOrig="5679" w:dyaOrig="1880">
          <v:shape id="_x0000_i1154" type="#_x0000_t75" style="width:336.75pt;height:111pt" o:ole="">
            <v:imagedata r:id="rId189" o:title=""/>
          </v:shape>
          <o:OLEObject Type="Embed" ProgID="Equation.DSMT4" ShapeID="_x0000_i1154" DrawAspect="Content" ObjectID="_1458349471" r:id="rId190"/>
        </w:object>
      </w:r>
    </w:p>
    <w:p w:rsidR="005C6234" w:rsidRDefault="005C6234" w:rsidP="005C6234">
      <w:pPr>
        <w:pStyle w:val="a3"/>
      </w:pPr>
      <w:r>
        <w:t>Данная модель является линейной, т. к. целевая функция и ограничения линейно зависят от переменных.</w:t>
      </w:r>
    </w:p>
    <w:p w:rsidR="009305F0" w:rsidRPr="00C72B61" w:rsidRDefault="009305F0" w:rsidP="009305F0">
      <w:pPr>
        <w:pStyle w:val="a3"/>
        <w:rPr>
          <w:iCs/>
        </w:rPr>
      </w:pPr>
      <w:r>
        <w:t xml:space="preserve">Задача решается в </w:t>
      </w:r>
      <w:r>
        <w:rPr>
          <w:lang w:val="en-US"/>
        </w:rPr>
        <w:t>Microsoft</w:t>
      </w:r>
      <w:r w:rsidRPr="00C72B61">
        <w:t xml:space="preserve"> </w:t>
      </w:r>
      <w:r>
        <w:rPr>
          <w:lang w:val="en-US"/>
        </w:rPr>
        <w:t>Excel</w:t>
      </w:r>
      <w:r w:rsidRPr="00C72B61">
        <w:t xml:space="preserve"> </w:t>
      </w:r>
      <w:r>
        <w:t xml:space="preserve">при помощи команды </w:t>
      </w:r>
      <w:r w:rsidRPr="00C72B61">
        <w:rPr>
          <w:b/>
        </w:rPr>
        <w:t>Сервис</w:t>
      </w:r>
      <w:r w:rsidRPr="00C72B61">
        <w:t>,</w:t>
      </w:r>
      <w:r w:rsidRPr="00C72B61">
        <w:rPr>
          <w:b/>
        </w:rPr>
        <w:t xml:space="preserve"> Поиск решения</w:t>
      </w:r>
      <w:r>
        <w:t xml:space="preserve">. Ячейки Е4:Е8 отведены под значения переменных </w:t>
      </w:r>
      <w:r w:rsidRPr="00C553DA">
        <w:rPr>
          <w:position w:val="-12"/>
          <w:szCs w:val="28"/>
        </w:rPr>
        <w:object w:dxaOrig="279" w:dyaOrig="360">
          <v:shape id="_x0000_i1155" type="#_x0000_t75" style="width:14.25pt;height:18pt" o:ole="">
            <v:imagedata r:id="rId142" o:title=""/>
          </v:shape>
          <o:OLEObject Type="Embed" ProgID="Equation.DSMT4" ShapeID="_x0000_i1155" DrawAspect="Content" ObjectID="_1458349472" r:id="rId191"/>
        </w:object>
      </w:r>
      <w:r w:rsidRPr="00C553DA">
        <w:rPr>
          <w:szCs w:val="28"/>
        </w:rPr>
        <w:t xml:space="preserve">, </w:t>
      </w:r>
      <w:r w:rsidRPr="00C553DA">
        <w:rPr>
          <w:position w:val="-12"/>
          <w:szCs w:val="28"/>
        </w:rPr>
        <w:object w:dxaOrig="320" w:dyaOrig="360">
          <v:shape id="_x0000_i1156" type="#_x0000_t75" style="width:15.75pt;height:18pt" o:ole="">
            <v:imagedata r:id="rId144" o:title=""/>
          </v:shape>
          <o:OLEObject Type="Embed" ProgID="Equation.DSMT4" ShapeID="_x0000_i1156" DrawAspect="Content" ObjectID="_1458349473" r:id="rId192"/>
        </w:object>
      </w:r>
      <w:r w:rsidRPr="00C553DA">
        <w:rPr>
          <w:szCs w:val="28"/>
        </w:rPr>
        <w:t xml:space="preserve">, </w:t>
      </w:r>
      <w:r w:rsidRPr="00CC7146">
        <w:rPr>
          <w:position w:val="-14"/>
          <w:szCs w:val="28"/>
        </w:rPr>
        <w:object w:dxaOrig="300" w:dyaOrig="380">
          <v:shape id="_x0000_i1157" type="#_x0000_t75" style="width:15pt;height:18.75pt" o:ole="">
            <v:imagedata r:id="rId146" o:title=""/>
          </v:shape>
          <o:OLEObject Type="Embed" ProgID="Equation.DSMT4" ShapeID="_x0000_i1157" DrawAspect="Content" ObjectID="_1458349474" r:id="rId193"/>
        </w:object>
      </w:r>
      <w:r>
        <w:rPr>
          <w:szCs w:val="28"/>
        </w:rPr>
        <w:t xml:space="preserve">, </w:t>
      </w:r>
      <w:r w:rsidRPr="00C553DA">
        <w:rPr>
          <w:position w:val="-12"/>
          <w:szCs w:val="28"/>
        </w:rPr>
        <w:object w:dxaOrig="320" w:dyaOrig="360">
          <v:shape id="_x0000_i1158" type="#_x0000_t75" style="width:15.75pt;height:18pt" o:ole="">
            <v:imagedata r:id="rId148" o:title=""/>
          </v:shape>
          <o:OLEObject Type="Embed" ProgID="Equation.DSMT4" ShapeID="_x0000_i1158" DrawAspect="Content" ObjectID="_1458349475" r:id="rId194"/>
        </w:object>
      </w:r>
      <w:r w:rsidRPr="00C553DA">
        <w:rPr>
          <w:szCs w:val="28"/>
        </w:rPr>
        <w:t xml:space="preserve">, </w:t>
      </w:r>
      <w:r w:rsidRPr="00C553DA">
        <w:rPr>
          <w:position w:val="-12"/>
          <w:szCs w:val="28"/>
        </w:rPr>
        <w:object w:dxaOrig="300" w:dyaOrig="360">
          <v:shape id="_x0000_i1159" type="#_x0000_t75" style="width:15pt;height:18pt" o:ole="">
            <v:imagedata r:id="rId150" o:title=""/>
          </v:shape>
          <o:OLEObject Type="Embed" ProgID="Equation.DSMT4" ShapeID="_x0000_i1159" DrawAspect="Content" ObjectID="_1458349476" r:id="rId195"/>
        </w:object>
      </w:r>
      <w:r w:rsidRPr="003F5565">
        <w:rPr>
          <w:i/>
          <w:iCs/>
        </w:rPr>
        <w:t>.</w:t>
      </w:r>
      <w:r>
        <w:rPr>
          <w:iCs/>
        </w:rPr>
        <w:t xml:space="preserve"> В ячейку Е1</w:t>
      </w:r>
      <w:r w:rsidRPr="00CD6E7F">
        <w:rPr>
          <w:iCs/>
        </w:rPr>
        <w:t>2</w:t>
      </w:r>
      <w:r>
        <w:rPr>
          <w:iCs/>
        </w:rPr>
        <w:t xml:space="preserve"> введена целевая функция (рис 10.2).</w:t>
      </w:r>
    </w:p>
    <w:p w:rsidR="009305F0" w:rsidRDefault="009305F0" w:rsidP="009305F0">
      <w:pPr>
        <w:pStyle w:val="a3"/>
        <w:rPr>
          <w:szCs w:val="28"/>
        </w:rPr>
      </w:pPr>
      <w:r>
        <w:rPr>
          <w:szCs w:val="28"/>
        </w:rPr>
        <w:t>Для приведенного на рис 10.1 расчета в соответствующие ячейки введены формулы, показанные на рис. 10.2.</w:t>
      </w:r>
    </w:p>
    <w:p w:rsidR="005C6234" w:rsidRDefault="007C6006" w:rsidP="009305F0">
      <w:pPr>
        <w:shd w:val="clear" w:color="auto" w:fill="FFFFFF"/>
        <w:autoSpaceDE w:val="0"/>
        <w:autoSpaceDN w:val="0"/>
        <w:adjustRightInd w:val="0"/>
        <w:spacing w:line="360" w:lineRule="auto"/>
        <w:jc w:val="both"/>
        <w:rPr>
          <w:sz w:val="28"/>
          <w:szCs w:val="28"/>
        </w:rPr>
      </w:pPr>
      <w:r>
        <w:rPr>
          <w:sz w:val="28"/>
          <w:szCs w:val="28"/>
        </w:rPr>
        <w:pict>
          <v:shape id="_x0000_i1160" type="#_x0000_t75" style="width:495.75pt;height:229.5pt">
            <v:imagedata r:id="rId196" o:title=""/>
          </v:shape>
        </w:pict>
      </w:r>
    </w:p>
    <w:p w:rsidR="009305F0" w:rsidRDefault="009305F0" w:rsidP="009305F0">
      <w:pPr>
        <w:shd w:val="clear" w:color="auto" w:fill="FFFFFF"/>
        <w:autoSpaceDE w:val="0"/>
        <w:autoSpaceDN w:val="0"/>
        <w:adjustRightInd w:val="0"/>
        <w:spacing w:line="360" w:lineRule="auto"/>
        <w:jc w:val="center"/>
        <w:rPr>
          <w:sz w:val="28"/>
          <w:szCs w:val="28"/>
        </w:rPr>
      </w:pPr>
      <w:r>
        <w:rPr>
          <w:sz w:val="28"/>
          <w:szCs w:val="28"/>
        </w:rPr>
        <w:t>Рисунок 10.1</w:t>
      </w:r>
    </w:p>
    <w:p w:rsidR="009305F0" w:rsidRDefault="009305F0" w:rsidP="009305F0">
      <w:pPr>
        <w:shd w:val="clear" w:color="auto" w:fill="FFFFFF"/>
        <w:autoSpaceDE w:val="0"/>
        <w:autoSpaceDN w:val="0"/>
        <w:adjustRightInd w:val="0"/>
        <w:spacing w:line="360" w:lineRule="auto"/>
        <w:jc w:val="center"/>
        <w:rPr>
          <w:sz w:val="28"/>
          <w:szCs w:val="28"/>
        </w:rPr>
      </w:pPr>
    </w:p>
    <w:p w:rsidR="009305F0" w:rsidRDefault="007C6006" w:rsidP="009305F0">
      <w:pPr>
        <w:shd w:val="clear" w:color="auto" w:fill="FFFFFF"/>
        <w:autoSpaceDE w:val="0"/>
        <w:autoSpaceDN w:val="0"/>
        <w:adjustRightInd w:val="0"/>
        <w:spacing w:line="360" w:lineRule="auto"/>
        <w:ind w:left="-748"/>
        <w:jc w:val="center"/>
        <w:rPr>
          <w:sz w:val="28"/>
          <w:szCs w:val="28"/>
        </w:rPr>
      </w:pPr>
      <w:r>
        <w:rPr>
          <w:sz w:val="28"/>
          <w:szCs w:val="28"/>
        </w:rPr>
        <w:pict>
          <v:shape id="_x0000_i1161" type="#_x0000_t75" style="width:552pt;height:183.75pt">
            <v:imagedata r:id="rId197" o:title=""/>
          </v:shape>
        </w:pict>
      </w:r>
    </w:p>
    <w:p w:rsidR="009305F0" w:rsidRDefault="009305F0" w:rsidP="00261BA3">
      <w:pPr>
        <w:shd w:val="clear" w:color="auto" w:fill="FFFFFF"/>
        <w:autoSpaceDE w:val="0"/>
        <w:autoSpaceDN w:val="0"/>
        <w:adjustRightInd w:val="0"/>
        <w:spacing w:line="360" w:lineRule="auto"/>
        <w:jc w:val="center"/>
        <w:rPr>
          <w:sz w:val="28"/>
          <w:szCs w:val="28"/>
        </w:rPr>
      </w:pPr>
      <w:r>
        <w:rPr>
          <w:sz w:val="28"/>
          <w:szCs w:val="28"/>
        </w:rPr>
        <w:t>Рисунок 10.2</w:t>
      </w:r>
    </w:p>
    <w:p w:rsidR="0028751D" w:rsidRDefault="0028751D" w:rsidP="0028751D">
      <w:pPr>
        <w:pStyle w:val="a3"/>
        <w:rPr>
          <w:szCs w:val="28"/>
        </w:rPr>
      </w:pPr>
      <w:r>
        <w:rPr>
          <w:szCs w:val="28"/>
        </w:rPr>
        <w:t xml:space="preserve">В диалоговом окне </w:t>
      </w:r>
      <w:r w:rsidRPr="006E401B">
        <w:rPr>
          <w:b/>
          <w:szCs w:val="28"/>
        </w:rPr>
        <w:t>Поиск решения</w:t>
      </w:r>
      <w:r>
        <w:rPr>
          <w:szCs w:val="28"/>
        </w:rPr>
        <w:t xml:space="preserve"> введены данные, показанные на рис 10.3 и рис 10.4.</w:t>
      </w:r>
    </w:p>
    <w:p w:rsidR="0028751D" w:rsidRDefault="007C6006" w:rsidP="00261BA3">
      <w:pPr>
        <w:shd w:val="clear" w:color="auto" w:fill="FFFFFF"/>
        <w:autoSpaceDE w:val="0"/>
        <w:autoSpaceDN w:val="0"/>
        <w:adjustRightInd w:val="0"/>
        <w:spacing w:line="360" w:lineRule="auto"/>
        <w:jc w:val="center"/>
        <w:rPr>
          <w:sz w:val="28"/>
          <w:szCs w:val="28"/>
        </w:rPr>
      </w:pPr>
      <w:r>
        <w:rPr>
          <w:sz w:val="28"/>
          <w:szCs w:val="28"/>
        </w:rPr>
        <w:pict>
          <v:shape id="_x0000_i1162" type="#_x0000_t75" style="width:370.5pt;height:3in">
            <v:imagedata r:id="rId198" o:title=""/>
          </v:shape>
        </w:pict>
      </w:r>
    </w:p>
    <w:p w:rsidR="0028751D" w:rsidRDefault="0028751D" w:rsidP="0028751D">
      <w:pPr>
        <w:shd w:val="clear" w:color="auto" w:fill="FFFFFF"/>
        <w:autoSpaceDE w:val="0"/>
        <w:autoSpaceDN w:val="0"/>
        <w:adjustRightInd w:val="0"/>
        <w:spacing w:line="360" w:lineRule="auto"/>
        <w:jc w:val="center"/>
        <w:rPr>
          <w:sz w:val="28"/>
          <w:szCs w:val="28"/>
        </w:rPr>
      </w:pPr>
      <w:r>
        <w:rPr>
          <w:sz w:val="28"/>
          <w:szCs w:val="28"/>
        </w:rPr>
        <w:t>Рисунок 10.3</w:t>
      </w:r>
    </w:p>
    <w:p w:rsidR="0028751D" w:rsidRDefault="0028751D" w:rsidP="0028751D">
      <w:pPr>
        <w:shd w:val="clear" w:color="auto" w:fill="FFFFFF"/>
        <w:autoSpaceDE w:val="0"/>
        <w:autoSpaceDN w:val="0"/>
        <w:adjustRightInd w:val="0"/>
        <w:spacing w:line="360" w:lineRule="auto"/>
        <w:jc w:val="center"/>
        <w:rPr>
          <w:sz w:val="28"/>
          <w:szCs w:val="28"/>
        </w:rPr>
      </w:pPr>
    </w:p>
    <w:p w:rsidR="0028751D" w:rsidRDefault="007C6006" w:rsidP="0028751D">
      <w:pPr>
        <w:shd w:val="clear" w:color="auto" w:fill="FFFFFF"/>
        <w:autoSpaceDE w:val="0"/>
        <w:autoSpaceDN w:val="0"/>
        <w:adjustRightInd w:val="0"/>
        <w:spacing w:line="360" w:lineRule="auto"/>
        <w:jc w:val="center"/>
        <w:rPr>
          <w:sz w:val="28"/>
          <w:szCs w:val="28"/>
        </w:rPr>
      </w:pPr>
      <w:r>
        <w:rPr>
          <w:sz w:val="28"/>
          <w:szCs w:val="28"/>
        </w:rPr>
        <w:pict>
          <v:shape id="_x0000_i1163" type="#_x0000_t75" style="width:334.5pt;height:227.25pt">
            <v:imagedata r:id="rId199" o:title=""/>
          </v:shape>
        </w:pict>
      </w:r>
    </w:p>
    <w:p w:rsidR="0028751D" w:rsidRDefault="0028751D" w:rsidP="0028751D">
      <w:pPr>
        <w:shd w:val="clear" w:color="auto" w:fill="FFFFFF"/>
        <w:autoSpaceDE w:val="0"/>
        <w:autoSpaceDN w:val="0"/>
        <w:adjustRightInd w:val="0"/>
        <w:spacing w:line="360" w:lineRule="auto"/>
        <w:jc w:val="center"/>
        <w:rPr>
          <w:sz w:val="28"/>
          <w:szCs w:val="28"/>
        </w:rPr>
      </w:pPr>
      <w:r>
        <w:rPr>
          <w:sz w:val="28"/>
          <w:szCs w:val="28"/>
        </w:rPr>
        <w:t>Рисунок 10.4</w:t>
      </w:r>
    </w:p>
    <w:p w:rsidR="0028751D" w:rsidRDefault="0028751D" w:rsidP="0028751D">
      <w:pPr>
        <w:shd w:val="clear" w:color="auto" w:fill="FFFFFF"/>
        <w:autoSpaceDE w:val="0"/>
        <w:autoSpaceDN w:val="0"/>
        <w:adjustRightInd w:val="0"/>
        <w:spacing w:line="360" w:lineRule="auto"/>
        <w:jc w:val="center"/>
        <w:rPr>
          <w:sz w:val="28"/>
          <w:szCs w:val="28"/>
        </w:rPr>
      </w:pPr>
    </w:p>
    <w:p w:rsidR="009E32FE" w:rsidRDefault="0028751D" w:rsidP="0028751D">
      <w:pPr>
        <w:shd w:val="clear" w:color="auto" w:fill="FFFFFF"/>
        <w:autoSpaceDE w:val="0"/>
        <w:autoSpaceDN w:val="0"/>
        <w:adjustRightInd w:val="0"/>
        <w:spacing w:line="360" w:lineRule="auto"/>
        <w:ind w:firstLine="748"/>
        <w:jc w:val="both"/>
        <w:rPr>
          <w:sz w:val="28"/>
          <w:szCs w:val="28"/>
        </w:rPr>
      </w:pPr>
      <w:r w:rsidRPr="00072BB9">
        <w:rPr>
          <w:sz w:val="28"/>
          <w:szCs w:val="28"/>
        </w:rPr>
        <w:t xml:space="preserve">Из результатов расчета видно, </w:t>
      </w:r>
      <w:r>
        <w:rPr>
          <w:sz w:val="28"/>
          <w:szCs w:val="28"/>
        </w:rPr>
        <w:t>для того чтобы максимизировать доход, необходимо разместить</w:t>
      </w:r>
      <w:r w:rsidRPr="00072BB9">
        <w:rPr>
          <w:sz w:val="28"/>
          <w:szCs w:val="28"/>
        </w:rPr>
        <w:t xml:space="preserve"> </w:t>
      </w:r>
      <w:r>
        <w:rPr>
          <w:sz w:val="28"/>
          <w:szCs w:val="28"/>
        </w:rPr>
        <w:t xml:space="preserve">7,2 млн </w:t>
      </w:r>
      <w:r w:rsidRPr="0028751D">
        <w:rPr>
          <w:sz w:val="28"/>
          <w:szCs w:val="28"/>
        </w:rPr>
        <w:t>$</w:t>
      </w:r>
      <w:r>
        <w:rPr>
          <w:sz w:val="28"/>
          <w:szCs w:val="28"/>
        </w:rPr>
        <w:t xml:space="preserve"> в кредит на жилье и 4,8 млн </w:t>
      </w:r>
      <w:r w:rsidRPr="0028751D">
        <w:rPr>
          <w:sz w:val="28"/>
          <w:szCs w:val="28"/>
        </w:rPr>
        <w:t>$</w:t>
      </w:r>
      <w:r>
        <w:rPr>
          <w:sz w:val="28"/>
          <w:szCs w:val="28"/>
        </w:rPr>
        <w:t xml:space="preserve"> в кредит на бизнес.</w:t>
      </w:r>
    </w:p>
    <w:p w:rsidR="0028751D" w:rsidRDefault="009E32FE" w:rsidP="00F26A63">
      <w:pPr>
        <w:shd w:val="clear" w:color="auto" w:fill="FFFFFF"/>
        <w:autoSpaceDE w:val="0"/>
        <w:autoSpaceDN w:val="0"/>
        <w:adjustRightInd w:val="0"/>
        <w:spacing w:line="360" w:lineRule="auto"/>
        <w:jc w:val="center"/>
        <w:rPr>
          <w:sz w:val="28"/>
          <w:szCs w:val="28"/>
        </w:rPr>
      </w:pPr>
      <w:r>
        <w:rPr>
          <w:sz w:val="28"/>
          <w:szCs w:val="28"/>
        </w:rPr>
        <w:br w:type="page"/>
      </w:r>
      <w:r w:rsidR="00F26A63" w:rsidRPr="00F26A63">
        <w:rPr>
          <w:b/>
          <w:sz w:val="28"/>
          <w:szCs w:val="28"/>
        </w:rPr>
        <w:t>Заключение</w:t>
      </w:r>
    </w:p>
    <w:p w:rsidR="008700DB" w:rsidRDefault="008700DB" w:rsidP="008700DB">
      <w:pPr>
        <w:shd w:val="clear" w:color="auto" w:fill="FFFFFF"/>
        <w:autoSpaceDE w:val="0"/>
        <w:autoSpaceDN w:val="0"/>
        <w:adjustRightInd w:val="0"/>
        <w:spacing w:line="360" w:lineRule="auto"/>
        <w:ind w:firstLine="709"/>
        <w:jc w:val="both"/>
        <w:rPr>
          <w:sz w:val="28"/>
          <w:szCs w:val="28"/>
        </w:rPr>
      </w:pPr>
      <w:r>
        <w:rPr>
          <w:sz w:val="28"/>
          <w:szCs w:val="28"/>
        </w:rPr>
        <w:t xml:space="preserve">В данной работе были рассмотрены примеры решения финансово-экономических задач с использованием функций ПЛТ, ПС и ЧПС, а также оптимизационных задач линейного программирования (планирование производства, транспортная задача, задача о кредитах) с использованием средства Поиск решения в </w:t>
      </w:r>
      <w:r>
        <w:rPr>
          <w:sz w:val="28"/>
          <w:szCs w:val="28"/>
          <w:lang w:val="en-US"/>
        </w:rPr>
        <w:t>Microsoft</w:t>
      </w:r>
      <w:r w:rsidRPr="008700DB">
        <w:rPr>
          <w:sz w:val="28"/>
          <w:szCs w:val="28"/>
        </w:rPr>
        <w:t xml:space="preserve"> </w:t>
      </w:r>
      <w:r>
        <w:rPr>
          <w:sz w:val="28"/>
          <w:szCs w:val="28"/>
          <w:lang w:val="en-US"/>
        </w:rPr>
        <w:t>Excel</w:t>
      </w:r>
      <w:r>
        <w:rPr>
          <w:sz w:val="28"/>
          <w:szCs w:val="28"/>
        </w:rPr>
        <w:t>.</w:t>
      </w:r>
    </w:p>
    <w:p w:rsidR="00F26A63" w:rsidRDefault="008700DB" w:rsidP="008700DB">
      <w:pPr>
        <w:shd w:val="clear" w:color="auto" w:fill="FFFFFF"/>
        <w:autoSpaceDE w:val="0"/>
        <w:autoSpaceDN w:val="0"/>
        <w:adjustRightInd w:val="0"/>
        <w:spacing w:line="360" w:lineRule="auto"/>
        <w:jc w:val="center"/>
        <w:rPr>
          <w:b/>
          <w:sz w:val="28"/>
          <w:szCs w:val="28"/>
        </w:rPr>
      </w:pPr>
      <w:r>
        <w:rPr>
          <w:sz w:val="28"/>
          <w:szCs w:val="28"/>
        </w:rPr>
        <w:br w:type="page"/>
      </w:r>
      <w:r w:rsidRPr="003C1B1C">
        <w:rPr>
          <w:b/>
          <w:sz w:val="28"/>
          <w:szCs w:val="28"/>
        </w:rPr>
        <w:t>Список используемой литературы</w:t>
      </w:r>
    </w:p>
    <w:p w:rsidR="003C1B1C" w:rsidRDefault="003C1B1C" w:rsidP="003C1B1C">
      <w:pPr>
        <w:numPr>
          <w:ilvl w:val="1"/>
          <w:numId w:val="1"/>
        </w:numPr>
        <w:shd w:val="clear" w:color="auto" w:fill="FFFFFF"/>
        <w:autoSpaceDE w:val="0"/>
        <w:autoSpaceDN w:val="0"/>
        <w:adjustRightInd w:val="0"/>
        <w:spacing w:line="360" w:lineRule="auto"/>
        <w:ind w:left="567" w:hanging="567"/>
        <w:jc w:val="both"/>
        <w:rPr>
          <w:sz w:val="28"/>
          <w:szCs w:val="28"/>
        </w:rPr>
      </w:pPr>
      <w:r>
        <w:rPr>
          <w:sz w:val="28"/>
          <w:szCs w:val="28"/>
        </w:rPr>
        <w:t xml:space="preserve">С.М. Лавренов. </w:t>
      </w:r>
      <w:r>
        <w:rPr>
          <w:sz w:val="28"/>
          <w:szCs w:val="28"/>
          <w:lang w:val="en-US"/>
        </w:rPr>
        <w:t>Excel</w:t>
      </w:r>
      <w:r>
        <w:rPr>
          <w:sz w:val="28"/>
          <w:szCs w:val="28"/>
        </w:rPr>
        <w:t xml:space="preserve">. Сборник примеров и задач. – </w:t>
      </w:r>
      <w:r w:rsidR="006618A9">
        <w:rPr>
          <w:sz w:val="28"/>
          <w:szCs w:val="28"/>
        </w:rPr>
        <w:t>М</w:t>
      </w:r>
      <w:r>
        <w:rPr>
          <w:sz w:val="28"/>
          <w:szCs w:val="28"/>
        </w:rPr>
        <w:t>: Финансы и статистика 2003г. – 335 с.</w:t>
      </w:r>
    </w:p>
    <w:p w:rsidR="003C1B1C" w:rsidRDefault="003C1B1C" w:rsidP="003C1B1C">
      <w:pPr>
        <w:numPr>
          <w:ilvl w:val="1"/>
          <w:numId w:val="1"/>
        </w:numPr>
        <w:shd w:val="clear" w:color="auto" w:fill="FFFFFF"/>
        <w:autoSpaceDE w:val="0"/>
        <w:autoSpaceDN w:val="0"/>
        <w:adjustRightInd w:val="0"/>
        <w:spacing w:line="360" w:lineRule="auto"/>
        <w:ind w:left="567" w:hanging="567"/>
        <w:jc w:val="both"/>
        <w:rPr>
          <w:sz w:val="28"/>
          <w:szCs w:val="28"/>
        </w:rPr>
      </w:pPr>
      <w:r>
        <w:rPr>
          <w:sz w:val="28"/>
          <w:szCs w:val="28"/>
        </w:rPr>
        <w:t>Хемди А. Таха. Введение в исследование операций. –</w:t>
      </w:r>
      <w:r w:rsidR="006618A9">
        <w:rPr>
          <w:sz w:val="28"/>
          <w:szCs w:val="28"/>
        </w:rPr>
        <w:t xml:space="preserve"> М</w:t>
      </w:r>
      <w:r>
        <w:rPr>
          <w:sz w:val="28"/>
          <w:szCs w:val="28"/>
        </w:rPr>
        <w:t>: Вильямс 2005г. – 901 с.</w:t>
      </w:r>
    </w:p>
    <w:p w:rsidR="003C1B1C" w:rsidRDefault="003C1B1C" w:rsidP="003C1B1C">
      <w:pPr>
        <w:numPr>
          <w:ilvl w:val="1"/>
          <w:numId w:val="1"/>
        </w:numPr>
        <w:shd w:val="clear" w:color="auto" w:fill="FFFFFF"/>
        <w:autoSpaceDE w:val="0"/>
        <w:autoSpaceDN w:val="0"/>
        <w:adjustRightInd w:val="0"/>
        <w:spacing w:line="360" w:lineRule="auto"/>
        <w:ind w:left="567" w:hanging="567"/>
        <w:jc w:val="both"/>
        <w:rPr>
          <w:sz w:val="28"/>
          <w:szCs w:val="28"/>
        </w:rPr>
      </w:pPr>
      <w:r>
        <w:rPr>
          <w:sz w:val="28"/>
          <w:szCs w:val="28"/>
        </w:rPr>
        <w:t>А.</w:t>
      </w:r>
      <w:r w:rsidR="006618A9">
        <w:rPr>
          <w:sz w:val="28"/>
          <w:szCs w:val="28"/>
        </w:rPr>
        <w:t>Ю.</w:t>
      </w:r>
      <w:r>
        <w:rPr>
          <w:sz w:val="28"/>
          <w:szCs w:val="28"/>
        </w:rPr>
        <w:t xml:space="preserve"> Гарнаев. Использование </w:t>
      </w:r>
      <w:r>
        <w:rPr>
          <w:sz w:val="28"/>
          <w:szCs w:val="28"/>
          <w:lang w:val="en-US"/>
        </w:rPr>
        <w:t>MS</w:t>
      </w:r>
      <w:r w:rsidRPr="003C1B1C">
        <w:rPr>
          <w:sz w:val="28"/>
          <w:szCs w:val="28"/>
        </w:rPr>
        <w:t xml:space="preserve"> </w:t>
      </w:r>
      <w:r>
        <w:rPr>
          <w:sz w:val="28"/>
          <w:szCs w:val="28"/>
          <w:lang w:val="en-US"/>
        </w:rPr>
        <w:t>Excel</w:t>
      </w:r>
      <w:r w:rsidRPr="003C1B1C">
        <w:rPr>
          <w:sz w:val="28"/>
          <w:szCs w:val="28"/>
        </w:rPr>
        <w:t xml:space="preserve"> </w:t>
      </w:r>
      <w:r>
        <w:rPr>
          <w:sz w:val="28"/>
          <w:szCs w:val="28"/>
        </w:rPr>
        <w:t xml:space="preserve">и </w:t>
      </w:r>
      <w:r>
        <w:rPr>
          <w:sz w:val="28"/>
          <w:szCs w:val="28"/>
          <w:lang w:val="en-US"/>
        </w:rPr>
        <w:t>VBA</w:t>
      </w:r>
      <w:r w:rsidR="006618A9">
        <w:rPr>
          <w:sz w:val="28"/>
          <w:szCs w:val="28"/>
        </w:rPr>
        <w:t xml:space="preserve"> в экономике и финансах. – СПб: БХВ – Санкт Петербург 2000 г. – 336 с.</w:t>
      </w:r>
    </w:p>
    <w:p w:rsidR="006618A9" w:rsidRDefault="006618A9" w:rsidP="003C1B1C">
      <w:pPr>
        <w:numPr>
          <w:ilvl w:val="1"/>
          <w:numId w:val="1"/>
        </w:numPr>
        <w:shd w:val="clear" w:color="auto" w:fill="FFFFFF"/>
        <w:autoSpaceDE w:val="0"/>
        <w:autoSpaceDN w:val="0"/>
        <w:adjustRightInd w:val="0"/>
        <w:spacing w:line="360" w:lineRule="auto"/>
        <w:ind w:left="567" w:hanging="567"/>
        <w:jc w:val="both"/>
        <w:rPr>
          <w:sz w:val="28"/>
          <w:szCs w:val="28"/>
        </w:rPr>
      </w:pPr>
      <w:r>
        <w:rPr>
          <w:sz w:val="28"/>
          <w:szCs w:val="28"/>
        </w:rPr>
        <w:t>И.Я. Лукасевич. Анализ финансовых операций. Методы, модели вычислений. – М: Финансы, ЮНИТИ, 1998г. – 400 с.</w:t>
      </w:r>
    </w:p>
    <w:p w:rsidR="006618A9" w:rsidRDefault="006618A9" w:rsidP="003C1B1C">
      <w:pPr>
        <w:numPr>
          <w:ilvl w:val="1"/>
          <w:numId w:val="1"/>
        </w:numPr>
        <w:shd w:val="clear" w:color="auto" w:fill="FFFFFF"/>
        <w:autoSpaceDE w:val="0"/>
        <w:autoSpaceDN w:val="0"/>
        <w:adjustRightInd w:val="0"/>
        <w:spacing w:line="360" w:lineRule="auto"/>
        <w:ind w:left="567" w:hanging="567"/>
        <w:jc w:val="both"/>
        <w:rPr>
          <w:sz w:val="28"/>
          <w:szCs w:val="28"/>
        </w:rPr>
      </w:pPr>
      <w:r>
        <w:rPr>
          <w:sz w:val="28"/>
          <w:szCs w:val="28"/>
        </w:rPr>
        <w:t>С. Фишер и др. Экономика. – М: Дело Лтд 1995г. – 829 с.</w:t>
      </w:r>
      <w:bookmarkStart w:id="0" w:name="_GoBack"/>
      <w:bookmarkEnd w:id="0"/>
    </w:p>
    <w:sectPr w:rsidR="006618A9" w:rsidSect="00AF29C7">
      <w:footerReference w:type="default" r:id="rId200"/>
      <w:pgSz w:w="11906" w:h="16838" w:code="9"/>
      <w:pgMar w:top="992" w:right="746" w:bottom="951" w:left="1309" w:header="0" w:footer="130" w:gutter="0"/>
      <w:pgNumType w:start="2"/>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BCB" w:rsidRDefault="002A0BCB" w:rsidP="00080DA8">
      <w:r>
        <w:separator/>
      </w:r>
    </w:p>
  </w:endnote>
  <w:endnote w:type="continuationSeparator" w:id="0">
    <w:p w:rsidR="002A0BCB" w:rsidRDefault="002A0BCB" w:rsidP="00080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DA8" w:rsidRDefault="00080DA8">
    <w:pPr>
      <w:pStyle w:val="a8"/>
      <w:jc w:val="center"/>
    </w:pPr>
    <w:r>
      <w:fldChar w:fldCharType="begin"/>
    </w:r>
    <w:r>
      <w:instrText xml:space="preserve"> PAGE   \* MERGEFORMAT </w:instrText>
    </w:r>
    <w:r>
      <w:fldChar w:fldCharType="separate"/>
    </w:r>
    <w:r w:rsidR="00C53755">
      <w:rPr>
        <w:noProof/>
      </w:rPr>
      <w:t>2</w:t>
    </w:r>
    <w:r>
      <w:fldChar w:fldCharType="end"/>
    </w:r>
  </w:p>
  <w:p w:rsidR="00080DA8" w:rsidRDefault="00080DA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BCB" w:rsidRDefault="002A0BCB" w:rsidP="00080DA8">
      <w:r>
        <w:separator/>
      </w:r>
    </w:p>
  </w:footnote>
  <w:footnote w:type="continuationSeparator" w:id="0">
    <w:p w:rsidR="002A0BCB" w:rsidRDefault="002A0BCB" w:rsidP="00080D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04007"/>
    <w:multiLevelType w:val="multilevel"/>
    <w:tmpl w:val="5A62DC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0433C0"/>
    <w:multiLevelType w:val="multilevel"/>
    <w:tmpl w:val="F4841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36"/>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699"/>
    <w:rsid w:val="00016335"/>
    <w:rsid w:val="00041A34"/>
    <w:rsid w:val="000433E4"/>
    <w:rsid w:val="00055B43"/>
    <w:rsid w:val="000636A2"/>
    <w:rsid w:val="00072BB9"/>
    <w:rsid w:val="000738B2"/>
    <w:rsid w:val="00080DA8"/>
    <w:rsid w:val="0008438F"/>
    <w:rsid w:val="000B6FB6"/>
    <w:rsid w:val="000C1C0C"/>
    <w:rsid w:val="000E009F"/>
    <w:rsid w:val="000E76EC"/>
    <w:rsid w:val="00155419"/>
    <w:rsid w:val="001771EA"/>
    <w:rsid w:val="001D2098"/>
    <w:rsid w:val="001D26B9"/>
    <w:rsid w:val="001F0747"/>
    <w:rsid w:val="002169A0"/>
    <w:rsid w:val="00230446"/>
    <w:rsid w:val="002304E6"/>
    <w:rsid w:val="0025284C"/>
    <w:rsid w:val="0025431E"/>
    <w:rsid w:val="00261BA3"/>
    <w:rsid w:val="00264478"/>
    <w:rsid w:val="002835A9"/>
    <w:rsid w:val="0028751D"/>
    <w:rsid w:val="002A0BCB"/>
    <w:rsid w:val="002C5658"/>
    <w:rsid w:val="002D3A87"/>
    <w:rsid w:val="002E1C35"/>
    <w:rsid w:val="002E5A1C"/>
    <w:rsid w:val="002E7F19"/>
    <w:rsid w:val="00333A45"/>
    <w:rsid w:val="00343AE8"/>
    <w:rsid w:val="003500DE"/>
    <w:rsid w:val="003701B1"/>
    <w:rsid w:val="00380829"/>
    <w:rsid w:val="00380A74"/>
    <w:rsid w:val="00385E39"/>
    <w:rsid w:val="003B6F13"/>
    <w:rsid w:val="003C1B1C"/>
    <w:rsid w:val="003F5565"/>
    <w:rsid w:val="004330DE"/>
    <w:rsid w:val="00441B94"/>
    <w:rsid w:val="00450967"/>
    <w:rsid w:val="0047210E"/>
    <w:rsid w:val="004C54D4"/>
    <w:rsid w:val="004E2D36"/>
    <w:rsid w:val="004E53BD"/>
    <w:rsid w:val="004E53D8"/>
    <w:rsid w:val="004F196F"/>
    <w:rsid w:val="005204DC"/>
    <w:rsid w:val="0053363E"/>
    <w:rsid w:val="00563AEC"/>
    <w:rsid w:val="005947C2"/>
    <w:rsid w:val="0059738F"/>
    <w:rsid w:val="005A528C"/>
    <w:rsid w:val="005C6234"/>
    <w:rsid w:val="005C692A"/>
    <w:rsid w:val="005D5388"/>
    <w:rsid w:val="005D63E9"/>
    <w:rsid w:val="005E02E8"/>
    <w:rsid w:val="005E3BBC"/>
    <w:rsid w:val="005E7924"/>
    <w:rsid w:val="00612D6F"/>
    <w:rsid w:val="00622F64"/>
    <w:rsid w:val="00650542"/>
    <w:rsid w:val="006517F2"/>
    <w:rsid w:val="006618A9"/>
    <w:rsid w:val="00661B25"/>
    <w:rsid w:val="006E401B"/>
    <w:rsid w:val="0070245F"/>
    <w:rsid w:val="00703672"/>
    <w:rsid w:val="00726248"/>
    <w:rsid w:val="00752AF8"/>
    <w:rsid w:val="007530F8"/>
    <w:rsid w:val="007B7E82"/>
    <w:rsid w:val="007C5CF4"/>
    <w:rsid w:val="007C6006"/>
    <w:rsid w:val="007F6CC3"/>
    <w:rsid w:val="008267E5"/>
    <w:rsid w:val="00861315"/>
    <w:rsid w:val="00864503"/>
    <w:rsid w:val="008700DB"/>
    <w:rsid w:val="008A115B"/>
    <w:rsid w:val="008E009F"/>
    <w:rsid w:val="008E3699"/>
    <w:rsid w:val="00901AC8"/>
    <w:rsid w:val="009305F0"/>
    <w:rsid w:val="00942DEC"/>
    <w:rsid w:val="009646C3"/>
    <w:rsid w:val="009701F9"/>
    <w:rsid w:val="009B4BCF"/>
    <w:rsid w:val="009D4369"/>
    <w:rsid w:val="009E32FE"/>
    <w:rsid w:val="00A15D22"/>
    <w:rsid w:val="00A2633D"/>
    <w:rsid w:val="00A578D2"/>
    <w:rsid w:val="00A6501C"/>
    <w:rsid w:val="00A84669"/>
    <w:rsid w:val="00A87090"/>
    <w:rsid w:val="00AD0BFE"/>
    <w:rsid w:val="00AE2989"/>
    <w:rsid w:val="00AF01CF"/>
    <w:rsid w:val="00AF064D"/>
    <w:rsid w:val="00AF29C7"/>
    <w:rsid w:val="00B06EF2"/>
    <w:rsid w:val="00B5137E"/>
    <w:rsid w:val="00B536C4"/>
    <w:rsid w:val="00B5622D"/>
    <w:rsid w:val="00B91377"/>
    <w:rsid w:val="00B95AB0"/>
    <w:rsid w:val="00BC2D39"/>
    <w:rsid w:val="00BF55CE"/>
    <w:rsid w:val="00C25F18"/>
    <w:rsid w:val="00C426AE"/>
    <w:rsid w:val="00C53755"/>
    <w:rsid w:val="00C553DA"/>
    <w:rsid w:val="00C72B61"/>
    <w:rsid w:val="00C7764B"/>
    <w:rsid w:val="00CC7146"/>
    <w:rsid w:val="00CD6E7F"/>
    <w:rsid w:val="00CE7496"/>
    <w:rsid w:val="00DA11BB"/>
    <w:rsid w:val="00DB158E"/>
    <w:rsid w:val="00DF6A8D"/>
    <w:rsid w:val="00E407EC"/>
    <w:rsid w:val="00E957D0"/>
    <w:rsid w:val="00ED0F90"/>
    <w:rsid w:val="00EF6679"/>
    <w:rsid w:val="00F11926"/>
    <w:rsid w:val="00F12850"/>
    <w:rsid w:val="00F26A63"/>
    <w:rsid w:val="00F4458C"/>
    <w:rsid w:val="00F47803"/>
    <w:rsid w:val="00F570F1"/>
    <w:rsid w:val="00F634FC"/>
    <w:rsid w:val="00F6762C"/>
    <w:rsid w:val="00F71C7B"/>
    <w:rsid w:val="00F91F3A"/>
    <w:rsid w:val="00F92A04"/>
    <w:rsid w:val="00FD2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5"/>
    <o:shapelayout v:ext="edit">
      <o:idmap v:ext="edit" data="1"/>
    </o:shapelayout>
  </w:shapeDefaults>
  <w:decimalSymbol w:val=","/>
  <w:listSeparator w:val=";"/>
  <w15:chartTrackingRefBased/>
  <w15:docId w15:val="{02959FA0-AFDB-4B4E-AC4E-89D8F1595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38082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F5565"/>
    <w:pPr>
      <w:spacing w:before="100" w:beforeAutospacing="1" w:after="100" w:afterAutospacing="1" w:line="360" w:lineRule="auto"/>
      <w:ind w:firstLine="748"/>
      <w:contextualSpacing/>
      <w:jc w:val="both"/>
    </w:pPr>
    <w:rPr>
      <w:sz w:val="28"/>
    </w:rPr>
  </w:style>
  <w:style w:type="paragraph" w:styleId="a4">
    <w:name w:val="Document Map"/>
    <w:basedOn w:val="a"/>
    <w:semiHidden/>
    <w:rsid w:val="00380829"/>
    <w:pPr>
      <w:shd w:val="clear" w:color="auto" w:fill="000080"/>
    </w:pPr>
    <w:rPr>
      <w:rFonts w:ascii="Tahoma" w:hAnsi="Tahoma" w:cs="Tahoma"/>
      <w:sz w:val="20"/>
      <w:szCs w:val="20"/>
    </w:rPr>
  </w:style>
  <w:style w:type="paragraph" w:customStyle="1" w:styleId="alnsr">
    <w:name w:val="alnsr"/>
    <w:basedOn w:val="a"/>
    <w:rsid w:val="00380829"/>
    <w:pPr>
      <w:spacing w:before="100" w:beforeAutospacing="1" w:after="100" w:afterAutospacing="1"/>
    </w:pPr>
  </w:style>
  <w:style w:type="character" w:styleId="a5">
    <w:name w:val="Hyperlink"/>
    <w:basedOn w:val="a0"/>
    <w:rsid w:val="00380829"/>
    <w:rPr>
      <w:color w:val="0000FF"/>
      <w:u w:val="single"/>
    </w:rPr>
  </w:style>
  <w:style w:type="paragraph" w:styleId="a6">
    <w:name w:val="header"/>
    <w:basedOn w:val="a"/>
    <w:link w:val="a7"/>
    <w:rsid w:val="00080DA8"/>
    <w:pPr>
      <w:tabs>
        <w:tab w:val="center" w:pos="4677"/>
        <w:tab w:val="right" w:pos="9355"/>
      </w:tabs>
    </w:pPr>
  </w:style>
  <w:style w:type="character" w:customStyle="1" w:styleId="a7">
    <w:name w:val="Верхний колонтитул Знак"/>
    <w:basedOn w:val="a0"/>
    <w:link w:val="a6"/>
    <w:rsid w:val="00080DA8"/>
    <w:rPr>
      <w:sz w:val="24"/>
      <w:szCs w:val="24"/>
    </w:rPr>
  </w:style>
  <w:style w:type="paragraph" w:styleId="a8">
    <w:name w:val="footer"/>
    <w:basedOn w:val="a"/>
    <w:link w:val="a9"/>
    <w:uiPriority w:val="99"/>
    <w:rsid w:val="00080DA8"/>
    <w:pPr>
      <w:tabs>
        <w:tab w:val="center" w:pos="4677"/>
        <w:tab w:val="right" w:pos="9355"/>
      </w:tabs>
    </w:pPr>
  </w:style>
  <w:style w:type="character" w:customStyle="1" w:styleId="a9">
    <w:name w:val="Нижний колонтитул Знак"/>
    <w:basedOn w:val="a0"/>
    <w:link w:val="a8"/>
    <w:uiPriority w:val="99"/>
    <w:rsid w:val="00080D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84393">
      <w:bodyDiv w:val="1"/>
      <w:marLeft w:val="0"/>
      <w:marRight w:val="0"/>
      <w:marTop w:val="0"/>
      <w:marBottom w:val="0"/>
      <w:divBdr>
        <w:top w:val="none" w:sz="0" w:space="0" w:color="auto"/>
        <w:left w:val="none" w:sz="0" w:space="0" w:color="auto"/>
        <w:bottom w:val="none" w:sz="0" w:space="0" w:color="auto"/>
        <w:right w:val="none" w:sz="0" w:space="0" w:color="auto"/>
      </w:divBdr>
    </w:div>
    <w:div w:id="1360396553">
      <w:bodyDiv w:val="1"/>
      <w:marLeft w:val="0"/>
      <w:marRight w:val="0"/>
      <w:marTop w:val="0"/>
      <w:marBottom w:val="0"/>
      <w:divBdr>
        <w:top w:val="none" w:sz="0" w:space="0" w:color="auto"/>
        <w:left w:val="none" w:sz="0" w:space="0" w:color="auto"/>
        <w:bottom w:val="none" w:sz="0" w:space="0" w:color="auto"/>
        <w:right w:val="none" w:sz="0" w:space="0" w:color="auto"/>
      </w:divBdr>
    </w:div>
    <w:div w:id="1898201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1.png"/><Relationship Id="rId21" Type="http://schemas.openxmlformats.org/officeDocument/2006/relationships/image" Target="media/image13.wmf"/><Relationship Id="rId42" Type="http://schemas.openxmlformats.org/officeDocument/2006/relationships/oleObject" Target="embeddings/oleObject16.bin"/><Relationship Id="rId63" Type="http://schemas.openxmlformats.org/officeDocument/2006/relationships/oleObject" Target="embeddings/oleObject30.bin"/><Relationship Id="rId84" Type="http://schemas.openxmlformats.org/officeDocument/2006/relationships/image" Target="media/image36.png"/><Relationship Id="rId138" Type="http://schemas.openxmlformats.org/officeDocument/2006/relationships/image" Target="media/image59.png"/><Relationship Id="rId159" Type="http://schemas.openxmlformats.org/officeDocument/2006/relationships/oleObject" Target="embeddings/oleObject84.bin"/><Relationship Id="rId170" Type="http://schemas.openxmlformats.org/officeDocument/2006/relationships/image" Target="media/image72.wmf"/><Relationship Id="rId191" Type="http://schemas.openxmlformats.org/officeDocument/2006/relationships/oleObject" Target="embeddings/oleObject104.bin"/><Relationship Id="rId196" Type="http://schemas.openxmlformats.org/officeDocument/2006/relationships/image" Target="media/image82.png"/><Relationship Id="rId200" Type="http://schemas.openxmlformats.org/officeDocument/2006/relationships/footer" Target="footer1.xml"/><Relationship Id="rId16" Type="http://schemas.openxmlformats.org/officeDocument/2006/relationships/image" Target="media/image10.png"/><Relationship Id="rId107" Type="http://schemas.openxmlformats.org/officeDocument/2006/relationships/oleObject" Target="embeddings/oleObject55.bin"/><Relationship Id="rId11" Type="http://schemas.openxmlformats.org/officeDocument/2006/relationships/image" Target="media/image5.png"/><Relationship Id="rId32" Type="http://schemas.openxmlformats.org/officeDocument/2006/relationships/oleObject" Target="embeddings/oleObject11.bin"/><Relationship Id="rId37" Type="http://schemas.openxmlformats.org/officeDocument/2006/relationships/image" Target="media/image18.wmf"/><Relationship Id="rId53" Type="http://schemas.openxmlformats.org/officeDocument/2006/relationships/image" Target="media/image26.png"/><Relationship Id="rId58" Type="http://schemas.openxmlformats.org/officeDocument/2006/relationships/oleObject" Target="embeddings/oleObject25.bin"/><Relationship Id="rId74" Type="http://schemas.openxmlformats.org/officeDocument/2006/relationships/oleObject" Target="embeddings/oleObject37.bin"/><Relationship Id="rId79" Type="http://schemas.openxmlformats.org/officeDocument/2006/relationships/oleObject" Target="embeddings/oleObject41.bin"/><Relationship Id="rId102" Type="http://schemas.openxmlformats.org/officeDocument/2006/relationships/image" Target="media/image44.wmf"/><Relationship Id="rId123" Type="http://schemas.openxmlformats.org/officeDocument/2006/relationships/oleObject" Target="embeddings/oleObject63.bin"/><Relationship Id="rId128" Type="http://schemas.openxmlformats.org/officeDocument/2006/relationships/image" Target="media/image56.wmf"/><Relationship Id="rId144" Type="http://schemas.openxmlformats.org/officeDocument/2006/relationships/image" Target="media/image64.wmf"/><Relationship Id="rId149" Type="http://schemas.openxmlformats.org/officeDocument/2006/relationships/oleObject" Target="embeddings/oleObject77.bin"/><Relationship Id="rId5" Type="http://schemas.openxmlformats.org/officeDocument/2006/relationships/footnotes" Target="footnotes.xml"/><Relationship Id="rId90" Type="http://schemas.openxmlformats.org/officeDocument/2006/relationships/oleObject" Target="embeddings/oleObject45.bin"/><Relationship Id="rId95" Type="http://schemas.openxmlformats.org/officeDocument/2006/relationships/oleObject" Target="embeddings/oleObject48.bin"/><Relationship Id="rId160" Type="http://schemas.openxmlformats.org/officeDocument/2006/relationships/oleObject" Target="embeddings/oleObject85.bin"/><Relationship Id="rId165" Type="http://schemas.openxmlformats.org/officeDocument/2006/relationships/oleObject" Target="embeddings/oleObject89.bin"/><Relationship Id="rId181" Type="http://schemas.openxmlformats.org/officeDocument/2006/relationships/oleObject" Target="embeddings/oleObject98.bin"/><Relationship Id="rId186" Type="http://schemas.openxmlformats.org/officeDocument/2006/relationships/image" Target="media/image80.wmf"/><Relationship Id="rId22" Type="http://schemas.openxmlformats.org/officeDocument/2006/relationships/oleObject" Target="embeddings/oleObject3.bin"/><Relationship Id="rId27" Type="http://schemas.openxmlformats.org/officeDocument/2006/relationships/oleObject" Target="embeddings/oleObject7.bin"/><Relationship Id="rId43" Type="http://schemas.openxmlformats.org/officeDocument/2006/relationships/oleObject" Target="embeddings/oleObject17.bin"/><Relationship Id="rId48" Type="http://schemas.openxmlformats.org/officeDocument/2006/relationships/oleObject" Target="embeddings/oleObject21.bin"/><Relationship Id="rId64" Type="http://schemas.openxmlformats.org/officeDocument/2006/relationships/oleObject" Target="embeddings/oleObject31.bin"/><Relationship Id="rId69" Type="http://schemas.openxmlformats.org/officeDocument/2006/relationships/image" Target="media/image29.wmf"/><Relationship Id="rId113" Type="http://schemas.openxmlformats.org/officeDocument/2006/relationships/image" Target="media/image49.wmf"/><Relationship Id="rId118" Type="http://schemas.openxmlformats.org/officeDocument/2006/relationships/image" Target="media/image52.png"/><Relationship Id="rId134" Type="http://schemas.openxmlformats.org/officeDocument/2006/relationships/oleObject" Target="embeddings/oleObject70.bin"/><Relationship Id="rId139" Type="http://schemas.openxmlformats.org/officeDocument/2006/relationships/image" Target="media/image60.png"/><Relationship Id="rId80" Type="http://schemas.openxmlformats.org/officeDocument/2006/relationships/oleObject" Target="embeddings/oleObject42.bin"/><Relationship Id="rId85" Type="http://schemas.openxmlformats.org/officeDocument/2006/relationships/image" Target="media/image37.wmf"/><Relationship Id="rId150" Type="http://schemas.openxmlformats.org/officeDocument/2006/relationships/image" Target="media/image67.wmf"/><Relationship Id="rId155" Type="http://schemas.openxmlformats.org/officeDocument/2006/relationships/oleObject" Target="embeddings/oleObject80.bin"/><Relationship Id="rId171" Type="http://schemas.openxmlformats.org/officeDocument/2006/relationships/oleObject" Target="embeddings/oleObject93.bin"/><Relationship Id="rId176" Type="http://schemas.openxmlformats.org/officeDocument/2006/relationships/image" Target="media/image75.wmf"/><Relationship Id="rId192" Type="http://schemas.openxmlformats.org/officeDocument/2006/relationships/oleObject" Target="embeddings/oleObject105.bin"/><Relationship Id="rId197" Type="http://schemas.openxmlformats.org/officeDocument/2006/relationships/image" Target="media/image83.png"/><Relationship Id="rId201" Type="http://schemas.openxmlformats.org/officeDocument/2006/relationships/fontTable" Target="fontTable.xml"/><Relationship Id="rId12" Type="http://schemas.openxmlformats.org/officeDocument/2006/relationships/image" Target="media/image6.png"/><Relationship Id="rId17" Type="http://schemas.openxmlformats.org/officeDocument/2006/relationships/image" Target="media/image11.wmf"/><Relationship Id="rId33" Type="http://schemas.openxmlformats.org/officeDocument/2006/relationships/image" Target="media/image16.wmf"/><Relationship Id="rId38" Type="http://schemas.openxmlformats.org/officeDocument/2006/relationships/oleObject" Target="embeddings/oleObject14.bin"/><Relationship Id="rId59" Type="http://schemas.openxmlformats.org/officeDocument/2006/relationships/oleObject" Target="embeddings/oleObject26.bin"/><Relationship Id="rId103" Type="http://schemas.openxmlformats.org/officeDocument/2006/relationships/oleObject" Target="embeddings/oleObject53.bin"/><Relationship Id="rId108" Type="http://schemas.openxmlformats.org/officeDocument/2006/relationships/image" Target="media/image47.wmf"/><Relationship Id="rId124" Type="http://schemas.openxmlformats.org/officeDocument/2006/relationships/image" Target="media/image55.wmf"/><Relationship Id="rId129" Type="http://schemas.openxmlformats.org/officeDocument/2006/relationships/oleObject" Target="embeddings/oleObject67.bin"/><Relationship Id="rId54" Type="http://schemas.openxmlformats.org/officeDocument/2006/relationships/oleObject" Target="embeddings/oleObject22.bin"/><Relationship Id="rId70" Type="http://schemas.openxmlformats.org/officeDocument/2006/relationships/oleObject" Target="embeddings/oleObject35.bin"/><Relationship Id="rId75" Type="http://schemas.openxmlformats.org/officeDocument/2006/relationships/oleObject" Target="embeddings/oleObject38.bin"/><Relationship Id="rId91" Type="http://schemas.openxmlformats.org/officeDocument/2006/relationships/image" Target="media/image40.wmf"/><Relationship Id="rId96" Type="http://schemas.openxmlformats.org/officeDocument/2006/relationships/oleObject" Target="embeddings/oleObject49.bin"/><Relationship Id="rId140" Type="http://schemas.openxmlformats.org/officeDocument/2006/relationships/image" Target="media/image61.png"/><Relationship Id="rId145" Type="http://schemas.openxmlformats.org/officeDocument/2006/relationships/oleObject" Target="embeddings/oleObject75.bin"/><Relationship Id="rId161" Type="http://schemas.openxmlformats.org/officeDocument/2006/relationships/image" Target="media/image70.wmf"/><Relationship Id="rId166" Type="http://schemas.openxmlformats.org/officeDocument/2006/relationships/oleObject" Target="embeddings/oleObject90.bin"/><Relationship Id="rId182" Type="http://schemas.openxmlformats.org/officeDocument/2006/relationships/image" Target="media/image78.wmf"/><Relationship Id="rId187" Type="http://schemas.openxmlformats.org/officeDocument/2006/relationships/oleObject" Target="embeddings/oleObject101.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4.wmf"/><Relationship Id="rId28" Type="http://schemas.openxmlformats.org/officeDocument/2006/relationships/image" Target="media/image15.wmf"/><Relationship Id="rId49" Type="http://schemas.openxmlformats.org/officeDocument/2006/relationships/image" Target="media/image22.png"/><Relationship Id="rId114" Type="http://schemas.openxmlformats.org/officeDocument/2006/relationships/oleObject" Target="embeddings/oleObject59.bin"/><Relationship Id="rId119" Type="http://schemas.openxmlformats.org/officeDocument/2006/relationships/image" Target="media/image53.png"/><Relationship Id="rId44" Type="http://schemas.openxmlformats.org/officeDocument/2006/relationships/image" Target="media/image21.wmf"/><Relationship Id="rId60" Type="http://schemas.openxmlformats.org/officeDocument/2006/relationships/oleObject" Target="embeddings/oleObject27.bin"/><Relationship Id="rId65" Type="http://schemas.openxmlformats.org/officeDocument/2006/relationships/oleObject" Target="embeddings/oleObject32.bin"/><Relationship Id="rId81" Type="http://schemas.openxmlformats.org/officeDocument/2006/relationships/image" Target="media/image33.png"/><Relationship Id="rId86" Type="http://schemas.openxmlformats.org/officeDocument/2006/relationships/oleObject" Target="embeddings/oleObject43.bin"/><Relationship Id="rId130" Type="http://schemas.openxmlformats.org/officeDocument/2006/relationships/image" Target="media/image57.wmf"/><Relationship Id="rId135" Type="http://schemas.openxmlformats.org/officeDocument/2006/relationships/oleObject" Target="embeddings/oleObject71.bin"/><Relationship Id="rId151" Type="http://schemas.openxmlformats.org/officeDocument/2006/relationships/oleObject" Target="embeddings/oleObject78.bin"/><Relationship Id="rId156" Type="http://schemas.openxmlformats.org/officeDocument/2006/relationships/oleObject" Target="embeddings/oleObject81.bin"/><Relationship Id="rId177" Type="http://schemas.openxmlformats.org/officeDocument/2006/relationships/oleObject" Target="embeddings/oleObject96.bin"/><Relationship Id="rId198" Type="http://schemas.openxmlformats.org/officeDocument/2006/relationships/image" Target="media/image84.png"/><Relationship Id="rId172" Type="http://schemas.openxmlformats.org/officeDocument/2006/relationships/image" Target="media/image73.wmf"/><Relationship Id="rId193" Type="http://schemas.openxmlformats.org/officeDocument/2006/relationships/oleObject" Target="embeddings/oleObject106.bin"/><Relationship Id="rId202" Type="http://schemas.openxmlformats.org/officeDocument/2006/relationships/theme" Target="theme/theme1.xml"/><Relationship Id="rId13" Type="http://schemas.openxmlformats.org/officeDocument/2006/relationships/image" Target="media/image7.png"/><Relationship Id="rId18" Type="http://schemas.openxmlformats.org/officeDocument/2006/relationships/oleObject" Target="embeddings/oleObject1.bin"/><Relationship Id="rId39" Type="http://schemas.openxmlformats.org/officeDocument/2006/relationships/image" Target="media/image19.wmf"/><Relationship Id="rId109" Type="http://schemas.openxmlformats.org/officeDocument/2006/relationships/oleObject" Target="embeddings/oleObject56.bin"/><Relationship Id="rId34" Type="http://schemas.openxmlformats.org/officeDocument/2006/relationships/oleObject" Target="embeddings/oleObject12.bin"/><Relationship Id="rId50" Type="http://schemas.openxmlformats.org/officeDocument/2006/relationships/image" Target="media/image23.png"/><Relationship Id="rId55" Type="http://schemas.openxmlformats.org/officeDocument/2006/relationships/oleObject" Target="embeddings/oleObject23.bin"/><Relationship Id="rId76" Type="http://schemas.openxmlformats.org/officeDocument/2006/relationships/image" Target="media/image32.wmf"/><Relationship Id="rId97" Type="http://schemas.openxmlformats.org/officeDocument/2006/relationships/image" Target="media/image42.wmf"/><Relationship Id="rId104" Type="http://schemas.openxmlformats.org/officeDocument/2006/relationships/image" Target="media/image45.wmf"/><Relationship Id="rId120" Type="http://schemas.openxmlformats.org/officeDocument/2006/relationships/image" Target="media/image54.png"/><Relationship Id="rId125" Type="http://schemas.openxmlformats.org/officeDocument/2006/relationships/oleObject" Target="embeddings/oleObject64.bin"/><Relationship Id="rId141" Type="http://schemas.openxmlformats.org/officeDocument/2006/relationships/image" Target="media/image62.png"/><Relationship Id="rId146" Type="http://schemas.openxmlformats.org/officeDocument/2006/relationships/image" Target="media/image65.wmf"/><Relationship Id="rId167" Type="http://schemas.openxmlformats.org/officeDocument/2006/relationships/oleObject" Target="embeddings/oleObject91.bin"/><Relationship Id="rId188" Type="http://schemas.openxmlformats.org/officeDocument/2006/relationships/oleObject" Target="embeddings/oleObject102.bin"/><Relationship Id="rId7" Type="http://schemas.openxmlformats.org/officeDocument/2006/relationships/image" Target="media/image1.png"/><Relationship Id="rId71" Type="http://schemas.openxmlformats.org/officeDocument/2006/relationships/image" Target="media/image30.wmf"/><Relationship Id="rId92" Type="http://schemas.openxmlformats.org/officeDocument/2006/relationships/oleObject" Target="embeddings/oleObject46.bin"/><Relationship Id="rId162" Type="http://schemas.openxmlformats.org/officeDocument/2006/relationships/oleObject" Target="embeddings/oleObject86.bin"/><Relationship Id="rId183" Type="http://schemas.openxmlformats.org/officeDocument/2006/relationships/oleObject" Target="embeddings/oleObject99.bin"/><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oleObject" Target="embeddings/oleObject4.bin"/><Relationship Id="rId40" Type="http://schemas.openxmlformats.org/officeDocument/2006/relationships/oleObject" Target="embeddings/oleObject15.bin"/><Relationship Id="rId45" Type="http://schemas.openxmlformats.org/officeDocument/2006/relationships/oleObject" Target="embeddings/oleObject18.bin"/><Relationship Id="rId66" Type="http://schemas.openxmlformats.org/officeDocument/2006/relationships/oleObject" Target="embeddings/oleObject33.bin"/><Relationship Id="rId87" Type="http://schemas.openxmlformats.org/officeDocument/2006/relationships/image" Target="media/image38.wmf"/><Relationship Id="rId110" Type="http://schemas.openxmlformats.org/officeDocument/2006/relationships/image" Target="media/image48.wmf"/><Relationship Id="rId115" Type="http://schemas.openxmlformats.org/officeDocument/2006/relationships/image" Target="media/image50.wmf"/><Relationship Id="rId131" Type="http://schemas.openxmlformats.org/officeDocument/2006/relationships/oleObject" Target="embeddings/oleObject68.bin"/><Relationship Id="rId136" Type="http://schemas.openxmlformats.org/officeDocument/2006/relationships/oleObject" Target="embeddings/oleObject72.bin"/><Relationship Id="rId157" Type="http://schemas.openxmlformats.org/officeDocument/2006/relationships/oleObject" Target="embeddings/oleObject82.bin"/><Relationship Id="rId178" Type="http://schemas.openxmlformats.org/officeDocument/2006/relationships/image" Target="media/image76.wmf"/><Relationship Id="rId61" Type="http://schemas.openxmlformats.org/officeDocument/2006/relationships/oleObject" Target="embeddings/oleObject28.bin"/><Relationship Id="rId82" Type="http://schemas.openxmlformats.org/officeDocument/2006/relationships/image" Target="media/image34.png"/><Relationship Id="rId152" Type="http://schemas.openxmlformats.org/officeDocument/2006/relationships/image" Target="media/image68.wmf"/><Relationship Id="rId173" Type="http://schemas.openxmlformats.org/officeDocument/2006/relationships/oleObject" Target="embeddings/oleObject94.bin"/><Relationship Id="rId194" Type="http://schemas.openxmlformats.org/officeDocument/2006/relationships/oleObject" Target="embeddings/oleObject107.bin"/><Relationship Id="rId199" Type="http://schemas.openxmlformats.org/officeDocument/2006/relationships/image" Target="media/image85.png"/><Relationship Id="rId19" Type="http://schemas.openxmlformats.org/officeDocument/2006/relationships/image" Target="media/image12.wmf"/><Relationship Id="rId14" Type="http://schemas.openxmlformats.org/officeDocument/2006/relationships/image" Target="media/image8.png"/><Relationship Id="rId30" Type="http://schemas.openxmlformats.org/officeDocument/2006/relationships/oleObject" Target="embeddings/oleObject9.bin"/><Relationship Id="rId35" Type="http://schemas.openxmlformats.org/officeDocument/2006/relationships/image" Target="media/image17.wmf"/><Relationship Id="rId56" Type="http://schemas.openxmlformats.org/officeDocument/2006/relationships/oleObject" Target="embeddings/oleObject24.bin"/><Relationship Id="rId77" Type="http://schemas.openxmlformats.org/officeDocument/2006/relationships/oleObject" Target="embeddings/oleObject39.bin"/><Relationship Id="rId100" Type="http://schemas.openxmlformats.org/officeDocument/2006/relationships/oleObject" Target="embeddings/oleObject51.bin"/><Relationship Id="rId105" Type="http://schemas.openxmlformats.org/officeDocument/2006/relationships/oleObject" Target="embeddings/oleObject54.bin"/><Relationship Id="rId126" Type="http://schemas.openxmlformats.org/officeDocument/2006/relationships/oleObject" Target="embeddings/oleObject65.bin"/><Relationship Id="rId147" Type="http://schemas.openxmlformats.org/officeDocument/2006/relationships/oleObject" Target="embeddings/oleObject76.bin"/><Relationship Id="rId168" Type="http://schemas.openxmlformats.org/officeDocument/2006/relationships/image" Target="media/image71.wmf"/><Relationship Id="rId8" Type="http://schemas.openxmlformats.org/officeDocument/2006/relationships/image" Target="media/image2.png"/><Relationship Id="rId51" Type="http://schemas.openxmlformats.org/officeDocument/2006/relationships/image" Target="media/image24.png"/><Relationship Id="rId72" Type="http://schemas.openxmlformats.org/officeDocument/2006/relationships/oleObject" Target="embeddings/oleObject36.bin"/><Relationship Id="rId93" Type="http://schemas.openxmlformats.org/officeDocument/2006/relationships/image" Target="media/image41.wmf"/><Relationship Id="rId98" Type="http://schemas.openxmlformats.org/officeDocument/2006/relationships/oleObject" Target="embeddings/oleObject50.bin"/><Relationship Id="rId121" Type="http://schemas.openxmlformats.org/officeDocument/2006/relationships/oleObject" Target="embeddings/oleObject61.bin"/><Relationship Id="rId142" Type="http://schemas.openxmlformats.org/officeDocument/2006/relationships/image" Target="media/image63.wmf"/><Relationship Id="rId163" Type="http://schemas.openxmlformats.org/officeDocument/2006/relationships/oleObject" Target="embeddings/oleObject87.bin"/><Relationship Id="rId184" Type="http://schemas.openxmlformats.org/officeDocument/2006/relationships/image" Target="media/image79.wmf"/><Relationship Id="rId189" Type="http://schemas.openxmlformats.org/officeDocument/2006/relationships/image" Target="media/image81.wmf"/><Relationship Id="rId3" Type="http://schemas.openxmlformats.org/officeDocument/2006/relationships/settings" Target="settings.xml"/><Relationship Id="rId25" Type="http://schemas.openxmlformats.org/officeDocument/2006/relationships/oleObject" Target="embeddings/oleObject5.bin"/><Relationship Id="rId46" Type="http://schemas.openxmlformats.org/officeDocument/2006/relationships/oleObject" Target="embeddings/oleObject19.bin"/><Relationship Id="rId67" Type="http://schemas.openxmlformats.org/officeDocument/2006/relationships/image" Target="media/image28.wmf"/><Relationship Id="rId116" Type="http://schemas.openxmlformats.org/officeDocument/2006/relationships/oleObject" Target="embeddings/oleObject60.bin"/><Relationship Id="rId137" Type="http://schemas.openxmlformats.org/officeDocument/2006/relationships/oleObject" Target="embeddings/oleObject73.bin"/><Relationship Id="rId158" Type="http://schemas.openxmlformats.org/officeDocument/2006/relationships/oleObject" Target="embeddings/oleObject83.bin"/><Relationship Id="rId20" Type="http://schemas.openxmlformats.org/officeDocument/2006/relationships/oleObject" Target="embeddings/oleObject2.bin"/><Relationship Id="rId41" Type="http://schemas.openxmlformats.org/officeDocument/2006/relationships/image" Target="media/image20.wmf"/><Relationship Id="rId62" Type="http://schemas.openxmlformats.org/officeDocument/2006/relationships/oleObject" Target="embeddings/oleObject29.bin"/><Relationship Id="rId83" Type="http://schemas.openxmlformats.org/officeDocument/2006/relationships/image" Target="media/image35.png"/><Relationship Id="rId88" Type="http://schemas.openxmlformats.org/officeDocument/2006/relationships/oleObject" Target="embeddings/oleObject44.bin"/><Relationship Id="rId111" Type="http://schemas.openxmlformats.org/officeDocument/2006/relationships/oleObject" Target="embeddings/oleObject57.bin"/><Relationship Id="rId132" Type="http://schemas.openxmlformats.org/officeDocument/2006/relationships/image" Target="media/image58.wmf"/><Relationship Id="rId153" Type="http://schemas.openxmlformats.org/officeDocument/2006/relationships/oleObject" Target="embeddings/oleObject79.bin"/><Relationship Id="rId174" Type="http://schemas.openxmlformats.org/officeDocument/2006/relationships/image" Target="media/image74.wmf"/><Relationship Id="rId179" Type="http://schemas.openxmlformats.org/officeDocument/2006/relationships/oleObject" Target="embeddings/oleObject97.bin"/><Relationship Id="rId195" Type="http://schemas.openxmlformats.org/officeDocument/2006/relationships/oleObject" Target="embeddings/oleObject108.bin"/><Relationship Id="rId190" Type="http://schemas.openxmlformats.org/officeDocument/2006/relationships/oleObject" Target="embeddings/oleObject103.bin"/><Relationship Id="rId15" Type="http://schemas.openxmlformats.org/officeDocument/2006/relationships/image" Target="media/image9.png"/><Relationship Id="rId36" Type="http://schemas.openxmlformats.org/officeDocument/2006/relationships/oleObject" Target="embeddings/oleObject13.bin"/><Relationship Id="rId57" Type="http://schemas.openxmlformats.org/officeDocument/2006/relationships/image" Target="media/image27.wmf"/><Relationship Id="rId106" Type="http://schemas.openxmlformats.org/officeDocument/2006/relationships/image" Target="media/image46.wmf"/><Relationship Id="rId127" Type="http://schemas.openxmlformats.org/officeDocument/2006/relationships/oleObject" Target="embeddings/oleObject66.bin"/><Relationship Id="rId10" Type="http://schemas.openxmlformats.org/officeDocument/2006/relationships/image" Target="media/image4.png"/><Relationship Id="rId31" Type="http://schemas.openxmlformats.org/officeDocument/2006/relationships/oleObject" Target="embeddings/oleObject10.bin"/><Relationship Id="rId52" Type="http://schemas.openxmlformats.org/officeDocument/2006/relationships/image" Target="media/image25.png"/><Relationship Id="rId73" Type="http://schemas.openxmlformats.org/officeDocument/2006/relationships/image" Target="media/image31.wmf"/><Relationship Id="rId78" Type="http://schemas.openxmlformats.org/officeDocument/2006/relationships/oleObject" Target="embeddings/oleObject40.bin"/><Relationship Id="rId94" Type="http://schemas.openxmlformats.org/officeDocument/2006/relationships/oleObject" Target="embeddings/oleObject47.bin"/><Relationship Id="rId99" Type="http://schemas.openxmlformats.org/officeDocument/2006/relationships/image" Target="media/image43.wmf"/><Relationship Id="rId101" Type="http://schemas.openxmlformats.org/officeDocument/2006/relationships/oleObject" Target="embeddings/oleObject52.bin"/><Relationship Id="rId122" Type="http://schemas.openxmlformats.org/officeDocument/2006/relationships/oleObject" Target="embeddings/oleObject62.bin"/><Relationship Id="rId143" Type="http://schemas.openxmlformats.org/officeDocument/2006/relationships/oleObject" Target="embeddings/oleObject74.bin"/><Relationship Id="rId148" Type="http://schemas.openxmlformats.org/officeDocument/2006/relationships/image" Target="media/image66.wmf"/><Relationship Id="rId164" Type="http://schemas.openxmlformats.org/officeDocument/2006/relationships/oleObject" Target="embeddings/oleObject88.bin"/><Relationship Id="rId169" Type="http://schemas.openxmlformats.org/officeDocument/2006/relationships/oleObject" Target="embeddings/oleObject92.bin"/><Relationship Id="rId185" Type="http://schemas.openxmlformats.org/officeDocument/2006/relationships/oleObject" Target="embeddings/oleObject100.bin"/><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77.wmf"/><Relationship Id="rId26" Type="http://schemas.openxmlformats.org/officeDocument/2006/relationships/oleObject" Target="embeddings/oleObject6.bin"/><Relationship Id="rId47" Type="http://schemas.openxmlformats.org/officeDocument/2006/relationships/oleObject" Target="embeddings/oleObject20.bin"/><Relationship Id="rId68" Type="http://schemas.openxmlformats.org/officeDocument/2006/relationships/oleObject" Target="embeddings/oleObject34.bin"/><Relationship Id="rId89" Type="http://schemas.openxmlformats.org/officeDocument/2006/relationships/image" Target="media/image39.wmf"/><Relationship Id="rId112" Type="http://schemas.openxmlformats.org/officeDocument/2006/relationships/oleObject" Target="embeddings/oleObject58.bin"/><Relationship Id="rId133" Type="http://schemas.openxmlformats.org/officeDocument/2006/relationships/oleObject" Target="embeddings/oleObject69.bin"/><Relationship Id="rId154" Type="http://schemas.openxmlformats.org/officeDocument/2006/relationships/image" Target="media/image69.wmf"/><Relationship Id="rId175" Type="http://schemas.openxmlformats.org/officeDocument/2006/relationships/oleObject" Target="embeddings/oleObject9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3732</Words>
  <Characters>21278</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Информационная технология решения финансово-экономических и оптимизационных задач линейного программирования Microsoft Excel</vt:lpstr>
    </vt:vector>
  </TitlesOfParts>
  <Company/>
  <LinksUpToDate>false</LinksUpToDate>
  <CharactersWithSpaces>24961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технология решения финансово-экономических и оптимизационных задач линейного программирования Microsoft Excel</dc:title>
  <dc:subject/>
  <dc:creator>User</dc:creator>
  <cp:keywords/>
  <dc:description/>
  <cp:lastModifiedBy>admin</cp:lastModifiedBy>
  <cp:revision>2</cp:revision>
  <cp:lastPrinted>2009-12-04T16:55:00Z</cp:lastPrinted>
  <dcterms:created xsi:type="dcterms:W3CDTF">2014-04-07T01:13:00Z</dcterms:created>
  <dcterms:modified xsi:type="dcterms:W3CDTF">2014-04-07T01:13:00Z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