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1A" w:rsidRDefault="00AB5F1A">
      <w:pPr>
        <w:jc w:val="center"/>
        <w:rPr>
          <w:b/>
          <w:sz w:val="32"/>
        </w:rPr>
      </w:pPr>
    </w:p>
    <w:p w:rsidR="00AB5F1A" w:rsidRDefault="00AB5F1A">
      <w:pPr>
        <w:jc w:val="center"/>
        <w:rPr>
          <w:b/>
          <w:i/>
          <w:iCs/>
          <w:sz w:val="48"/>
        </w:rPr>
      </w:pPr>
    </w:p>
    <w:p w:rsidR="00AB5F1A" w:rsidRDefault="00AB5F1A">
      <w:pPr>
        <w:jc w:val="center"/>
        <w:rPr>
          <w:b/>
          <w:i/>
          <w:iCs/>
          <w:sz w:val="48"/>
        </w:rPr>
      </w:pPr>
    </w:p>
    <w:p w:rsidR="00AB5F1A" w:rsidRDefault="00AB5F1A">
      <w:pPr>
        <w:jc w:val="center"/>
        <w:rPr>
          <w:b/>
          <w:i/>
          <w:iCs/>
          <w:sz w:val="48"/>
        </w:rPr>
      </w:pPr>
    </w:p>
    <w:p w:rsidR="00AB5F1A" w:rsidRDefault="00AB5F1A">
      <w:pPr>
        <w:jc w:val="center"/>
        <w:rPr>
          <w:b/>
          <w:i/>
          <w:iCs/>
          <w:sz w:val="48"/>
        </w:rPr>
      </w:pPr>
    </w:p>
    <w:p w:rsidR="00AB5F1A" w:rsidRDefault="00AB5F1A">
      <w:pPr>
        <w:jc w:val="center"/>
        <w:rPr>
          <w:b/>
          <w:i/>
          <w:iCs/>
          <w:sz w:val="48"/>
        </w:rPr>
      </w:pPr>
    </w:p>
    <w:p w:rsidR="00AB5F1A" w:rsidRDefault="00AB5F1A">
      <w:pPr>
        <w:jc w:val="center"/>
        <w:rPr>
          <w:b/>
          <w:i/>
          <w:iCs/>
          <w:sz w:val="48"/>
        </w:rPr>
      </w:pPr>
      <w:r>
        <w:rPr>
          <w:b/>
          <w:i/>
          <w:iCs/>
          <w:sz w:val="48"/>
        </w:rPr>
        <w:t>Реферат на тему:</w:t>
      </w:r>
    </w:p>
    <w:p w:rsidR="00AB5F1A" w:rsidRDefault="00AB5F1A">
      <w:pPr>
        <w:jc w:val="center"/>
        <w:rPr>
          <w:b/>
          <w:sz w:val="48"/>
        </w:rPr>
      </w:pPr>
      <w:r>
        <w:rPr>
          <w:b/>
          <w:sz w:val="48"/>
        </w:rPr>
        <w:t>Диференціальні рівняння першого порядку,</w:t>
      </w:r>
    </w:p>
    <w:p w:rsidR="00AB5F1A" w:rsidRDefault="00AB5F1A">
      <w:pPr>
        <w:jc w:val="center"/>
        <w:rPr>
          <w:b/>
          <w:sz w:val="48"/>
        </w:rPr>
      </w:pPr>
      <w:r>
        <w:rPr>
          <w:b/>
          <w:sz w:val="48"/>
        </w:rPr>
        <w:t>розв</w:t>
      </w:r>
      <w:r>
        <w:rPr>
          <w:b/>
          <w:sz w:val="48"/>
        </w:rPr>
        <w:sym w:font="Times New Roman" w:char="2019"/>
      </w:r>
      <w:r>
        <w:rPr>
          <w:b/>
          <w:sz w:val="48"/>
        </w:rPr>
        <w:t>язані відносно похідної</w:t>
      </w:r>
    </w:p>
    <w:p w:rsidR="00AB5F1A" w:rsidRDefault="00AB5F1A">
      <w:pPr>
        <w:jc w:val="center"/>
        <w:rPr>
          <w:b/>
          <w:sz w:val="32"/>
        </w:rPr>
        <w:sectPr w:rsidR="00AB5F1A">
          <w:pgSz w:w="11907" w:h="16840"/>
          <w:pgMar w:top="851" w:right="851" w:bottom="851" w:left="1418" w:header="720" w:footer="720" w:gutter="0"/>
          <w:cols w:space="720"/>
        </w:sectPr>
      </w:pPr>
    </w:p>
    <w:p w:rsidR="00AB5F1A" w:rsidRDefault="00AB5F1A">
      <w:pPr>
        <w:jc w:val="center"/>
        <w:rPr>
          <w:b/>
          <w:sz w:val="32"/>
        </w:rPr>
      </w:pPr>
    </w:p>
    <w:p w:rsidR="00AB5F1A" w:rsidRDefault="00AB5F1A">
      <w:pPr>
        <w:jc w:val="center"/>
        <w:rPr>
          <w:b/>
          <w:sz w:val="32"/>
        </w:rPr>
      </w:pPr>
      <w:r>
        <w:rPr>
          <w:b/>
          <w:sz w:val="32"/>
        </w:rPr>
        <w:t>1. Поняття диференціального рівняння, його порядок.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2.1.</w:t>
      </w:r>
      <w:r>
        <w:rPr>
          <w:sz w:val="28"/>
        </w:rPr>
        <w:tab/>
      </w:r>
      <w:r>
        <w:rPr>
          <w:sz w:val="28"/>
        </w:rPr>
        <w:t> </w:t>
      </w:r>
      <w:r>
        <w:rPr>
          <w:sz w:val="28"/>
        </w:rPr>
        <w:t xml:space="preserve">Рівняння вигляду </w:t>
      </w:r>
    </w:p>
    <w:p w:rsidR="00AB5F1A" w:rsidRDefault="00AB5F1A">
      <w:pPr>
        <w:jc w:val="right"/>
        <w:rPr>
          <w:sz w:val="28"/>
        </w:rPr>
      </w:pPr>
      <w:r>
        <w:rPr>
          <w:position w:val="-38"/>
          <w:sz w:val="28"/>
        </w:rPr>
        <w:object w:dxaOrig="284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45pt" o:ole="" fillcolor="window">
            <v:imagedata r:id="rId5" o:title=""/>
          </v:shape>
          <o:OLEObject Type="Embed" ProgID="Equation.3" ShapeID="_x0000_i1025" DrawAspect="Content" ObjectID="_1458130569" r:id="rId6"/>
        </w:objec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>називається диференціальним рівнянням (наявність похідних тут обов</w:t>
      </w:r>
      <w:r>
        <w:rPr>
          <w:sz w:val="28"/>
        </w:rPr>
        <w:sym w:font="Times New Roman" w:char="2019"/>
      </w:r>
      <w:r>
        <w:rPr>
          <w:sz w:val="28"/>
        </w:rPr>
        <w:t>язкова).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2.2.</w:t>
      </w:r>
      <w:r>
        <w:rPr>
          <w:sz w:val="28"/>
        </w:rPr>
        <w:t> </w:t>
      </w:r>
      <w:r>
        <w:rPr>
          <w:sz w:val="28"/>
        </w:rPr>
        <w:t>Найбільший порядок похідної, яка входить в диференціальне рівняння (2.1) називається порядком диференціального рівняння.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2.3.</w:t>
      </w:r>
      <w:r>
        <w:rPr>
          <w:sz w:val="28"/>
        </w:rPr>
        <w:t> </w:t>
      </w:r>
      <w:r>
        <w:rPr>
          <w:sz w:val="28"/>
        </w:rPr>
        <w:t xml:space="preserve">Функція </w:t>
      </w:r>
      <w:r>
        <w:rPr>
          <w:position w:val="-12"/>
          <w:sz w:val="28"/>
        </w:rPr>
        <w:object w:dxaOrig="580" w:dyaOrig="360">
          <v:shape id="_x0000_i1026" type="#_x0000_t75" style="width:29.25pt;height:18pt" o:ole="" fillcolor="window">
            <v:imagedata r:id="rId7" o:title=""/>
          </v:shape>
          <o:OLEObject Type="Embed" ProgID="Equation.3" ShapeID="_x0000_i1026" DrawAspect="Content" ObjectID="_1458130570" r:id="rId8"/>
        </w:object>
      </w:r>
      <w:r>
        <w:rPr>
          <w:sz w:val="28"/>
        </w:rPr>
        <w:t xml:space="preserve"> називається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(або інтегралом) диференціального рівняння (2.1), якщо вона </w:t>
      </w:r>
      <w:r>
        <w:rPr>
          <w:i/>
          <w:sz w:val="28"/>
          <w:lang w:val="en-US"/>
        </w:rPr>
        <w:t>n</w:t>
      </w:r>
      <w:r>
        <w:rPr>
          <w:sz w:val="28"/>
        </w:rPr>
        <w:t xml:space="preserve">-раз неперервно диференційовна на деякому інтервалі </w:t>
      </w:r>
      <w:r>
        <w:rPr>
          <w:position w:val="-12"/>
          <w:sz w:val="28"/>
        </w:rPr>
        <w:object w:dxaOrig="1060" w:dyaOrig="360">
          <v:shape id="_x0000_i1027" type="#_x0000_t75" style="width:53.25pt;height:18pt" o:ole="" fillcolor="window">
            <v:imagedata r:id="rId9" o:title=""/>
          </v:shape>
          <o:OLEObject Type="Embed" ProgID="Equation.3" ShapeID="_x0000_i1027" DrawAspect="Content" ObjectID="_1458130571" r:id="rId10"/>
        </w:object>
      </w:r>
      <w:r>
        <w:rPr>
          <w:sz w:val="28"/>
        </w:rPr>
        <w:t xml:space="preserve"> і задовільняє диференціальному рівнянню (2.1) </w:t>
      </w:r>
      <w:r>
        <w:rPr>
          <w:position w:val="-12"/>
          <w:sz w:val="28"/>
        </w:rPr>
        <w:object w:dxaOrig="900" w:dyaOrig="360">
          <v:shape id="_x0000_i1028" type="#_x0000_t75" style="width:45pt;height:18pt" o:ole="" fillcolor="window">
            <v:imagedata r:id="rId11" o:title=""/>
          </v:shape>
          <o:OLEObject Type="Embed" ProgID="Equation.3" ShapeID="_x0000_i1028" DrawAspect="Content" ObjectID="_1458130572" r:id="rId12"/>
        </w:object>
      </w:r>
      <w:r>
        <w:rPr>
          <w:sz w:val="28"/>
        </w:rPr>
        <w:t>.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Приклад 2.1.</w:t>
      </w:r>
      <w:r>
        <w:rPr>
          <w:sz w:val="28"/>
        </w:rPr>
        <w:t> </w:t>
      </w:r>
      <w:r>
        <w:rPr>
          <w:position w:val="-12"/>
          <w:sz w:val="28"/>
        </w:rPr>
        <w:object w:dxaOrig="2180" w:dyaOrig="440">
          <v:shape id="_x0000_i1029" type="#_x0000_t75" style="width:108.75pt;height:21.75pt" o:ole="" fillcolor="window">
            <v:imagedata r:id="rId13" o:title=""/>
          </v:shape>
          <o:OLEObject Type="Embed" ProgID="Equation.3" ShapeID="_x0000_i1029" DrawAspect="Content" ObjectID="_1458130573" r:id="rId14"/>
        </w:object>
      </w:r>
      <w:r>
        <w:rPr>
          <w:sz w:val="28"/>
        </w:rPr>
        <w:t xml:space="preserve"> - диференціальне рівняння другого порядку.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 xml:space="preserve">При </w:t>
      </w:r>
      <w:r>
        <w:rPr>
          <w:position w:val="-6"/>
          <w:sz w:val="28"/>
        </w:rPr>
        <w:object w:dxaOrig="580" w:dyaOrig="300">
          <v:shape id="_x0000_i1030" type="#_x0000_t75" style="width:29.25pt;height:15pt" o:ole="" fillcolor="window">
            <v:imagedata r:id="rId15" o:title=""/>
          </v:shape>
          <o:OLEObject Type="Embed" ProgID="Equation.3" ShapeID="_x0000_i1030" DrawAspect="Content" ObjectID="_1458130574" r:id="rId16"/>
        </w:object>
      </w:r>
      <w:r>
        <w:rPr>
          <w:sz w:val="28"/>
        </w:rPr>
        <w:t xml:space="preserve"> диференціальне рівняння (2.1) називається диференціальним рівнянням першого порядку і позначається </w:t>
      </w:r>
    </w:p>
    <w:p w:rsidR="00AB5F1A" w:rsidRDefault="00AB5F1A">
      <w:pPr>
        <w:jc w:val="right"/>
        <w:rPr>
          <w:sz w:val="28"/>
        </w:rPr>
      </w:pPr>
      <w:r>
        <w:rPr>
          <w:position w:val="-12"/>
          <w:sz w:val="28"/>
        </w:rPr>
        <w:object w:dxaOrig="1780" w:dyaOrig="380">
          <v:shape id="_x0000_i1031" type="#_x0000_t75" style="width:89.25pt;height:18.75pt" o:ole="" fillcolor="window">
            <v:imagedata r:id="rId17" o:title=""/>
          </v:shape>
          <o:OLEObject Type="Embed" ProgID="Equation.3" ShapeID="_x0000_i1031" DrawAspect="Content" ObjectID="_1458130575" r:id="rId18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>Диференціальне рівняння (2.2) називається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язаним відносно похідної, якщо його можна представити у вигляді </w:t>
      </w:r>
    </w:p>
    <w:p w:rsidR="00AB5F1A" w:rsidRDefault="00AB5F1A">
      <w:pPr>
        <w:jc w:val="right"/>
        <w:rPr>
          <w:sz w:val="28"/>
        </w:rPr>
      </w:pPr>
      <w:r>
        <w:rPr>
          <w:position w:val="-28"/>
          <w:sz w:val="28"/>
        </w:rPr>
        <w:object w:dxaOrig="1760" w:dyaOrig="720">
          <v:shape id="_x0000_i1032" type="#_x0000_t75" style="width:87.75pt;height:36pt" o:ole="" fillcolor="window">
            <v:imagedata r:id="rId19" o:title=""/>
          </v:shape>
          <o:OLEObject Type="Embed" ProgID="Equation.3" ShapeID="_x0000_i1032" DrawAspect="Content" ObjectID="_1458130576" r:id="rId20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 xml:space="preserve">Припускаємо, що </w:t>
      </w:r>
      <w:r>
        <w:rPr>
          <w:position w:val="-12"/>
          <w:sz w:val="28"/>
        </w:rPr>
        <w:object w:dxaOrig="859" w:dyaOrig="360">
          <v:shape id="_x0000_i1033" type="#_x0000_t75" style="width:42.75pt;height:18pt" o:ole="" fillcolor="window">
            <v:imagedata r:id="rId21" o:title=""/>
          </v:shape>
          <o:OLEObject Type="Embed" ProgID="Equation.3" ShapeID="_x0000_i1033" DrawAspect="Content" ObjectID="_1458130577" r:id="rId22"/>
        </w:object>
      </w:r>
      <w:r>
        <w:rPr>
          <w:sz w:val="28"/>
        </w:rPr>
        <w:t xml:space="preserve"> однозначна і неперервна в деякій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змінних </w:t>
      </w:r>
      <w:r>
        <w:rPr>
          <w:i/>
          <w:sz w:val="28"/>
          <w:lang w:val="en-US"/>
        </w:rPr>
        <w:t>x</w:t>
      </w:r>
      <w:r>
        <w:rPr>
          <w:i/>
          <w:sz w:val="28"/>
        </w:rPr>
        <w:t>,</w:t>
      </w:r>
      <w:r>
        <w:rPr>
          <w:i/>
          <w:sz w:val="28"/>
          <w:lang w:val="en-US"/>
        </w:rPr>
        <w:t>y</w:t>
      </w:r>
      <w:r>
        <w:rPr>
          <w:i/>
          <w:sz w:val="28"/>
        </w:rPr>
        <w:t>.</w:t>
      </w:r>
      <w:r>
        <w:rPr>
          <w:sz w:val="28"/>
        </w:rPr>
        <w:t xml:space="preserve"> Цю область називають областю визначення диференціального рівняння (2.3).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Якщо в деякій області функція </w:t>
      </w:r>
      <w:r>
        <w:rPr>
          <w:position w:val="-12"/>
          <w:sz w:val="28"/>
        </w:rPr>
        <w:object w:dxaOrig="880" w:dyaOrig="360">
          <v:shape id="_x0000_i1034" type="#_x0000_t75" style="width:44.25pt;height:18pt" o:ole="" fillcolor="window">
            <v:imagedata r:id="rId23" o:title=""/>
          </v:shape>
          <o:OLEObject Type="Embed" ProgID="Equation.3" ShapeID="_x0000_i1034" DrawAspect="Content" ObjectID="_1458130578" r:id="rId24"/>
        </w:object>
      </w:r>
      <w:r>
        <w:rPr>
          <w:sz w:val="28"/>
        </w:rPr>
        <w:t xml:space="preserve"> перетворюється в </w:t>
      </w:r>
      <w:r>
        <w:rPr>
          <w:position w:val="-4"/>
          <w:sz w:val="28"/>
        </w:rPr>
        <w:object w:dxaOrig="279" w:dyaOrig="220">
          <v:shape id="_x0000_i1035" type="#_x0000_t75" style="width:14.25pt;height:11.25pt" o:ole="" fillcolor="window">
            <v:imagedata r:id="rId25" o:title=""/>
          </v:shape>
          <o:OLEObject Type="Embed" ProgID="Equation.3" ShapeID="_x0000_i1035" DrawAspect="Content" ObjectID="_1458130579" r:id="rId26"/>
        </w:object>
      </w:r>
      <w:r>
        <w:rPr>
          <w:sz w:val="28"/>
        </w:rPr>
        <w:t xml:space="preserve">, то розглядають диференціальне рівняння  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2"/>
          <w:sz w:val="28"/>
        </w:rPr>
        <w:object w:dxaOrig="1800" w:dyaOrig="760">
          <v:shape id="_x0000_i1036" type="#_x0000_t75" style="width:90pt;height:38.25pt" o:ole="" fillcolor="window">
            <v:imagedata r:id="rId27" o:title=""/>
          </v:shape>
          <o:OLEObject Type="Embed" ProgID="Equation.3" ShapeID="_x0000_i1036" DrawAspect="Content" ObjectID="_1458130580" r:id="rId28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Множину таких точок, а також тих, в яких </w:t>
      </w:r>
      <w:r>
        <w:rPr>
          <w:position w:val="-12"/>
          <w:sz w:val="28"/>
        </w:rPr>
        <w:object w:dxaOrig="880" w:dyaOrig="360">
          <v:shape id="_x0000_i1037" type="#_x0000_t75" style="width:44.25pt;height:18pt" o:ole="" fillcolor="window">
            <v:imagedata r:id="rId29" o:title=""/>
          </v:shape>
          <o:OLEObject Type="Embed" ProgID="Equation.3" ShapeID="_x0000_i1037" DrawAspect="Content" ObjectID="_1458130581" r:id="rId30"/>
        </w:object>
      </w:r>
      <w:r>
        <w:rPr>
          <w:sz w:val="28"/>
        </w:rPr>
        <w:t xml:space="preserve"> не визначена, але може бути довизначена до неперервності, будемо приєднувати до області визначення диференціального рівняння (2.3).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>Поряд з (2.3) будемо розглядати еквівалентне диференціальне рівняння, записане в диференціалах</w:t>
      </w:r>
    </w:p>
    <w:p w:rsidR="00AB5F1A" w:rsidRDefault="00AB5F1A">
      <w:pPr>
        <w:jc w:val="right"/>
        <w:rPr>
          <w:sz w:val="28"/>
        </w:rPr>
      </w:pPr>
      <w:r>
        <w:rPr>
          <w:position w:val="-12"/>
          <w:sz w:val="28"/>
        </w:rPr>
        <w:object w:dxaOrig="2560" w:dyaOrig="360">
          <v:shape id="_x0000_i1038" type="#_x0000_t75" style="width:128.25pt;height:18pt" o:ole="" fillcolor="window">
            <v:imagedata r:id="rId31" o:title=""/>
          </v:shape>
          <o:OLEObject Type="Embed" ProgID="Equation.3" ShapeID="_x0000_i1038" DrawAspect="Content" ObjectID="_1458130582" r:id="rId32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(2.4)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>або в більш загальному виді</w:t>
      </w:r>
    </w:p>
    <w:p w:rsidR="00AB5F1A" w:rsidRDefault="00AB5F1A">
      <w:pPr>
        <w:jc w:val="right"/>
        <w:rPr>
          <w:sz w:val="28"/>
        </w:rPr>
      </w:pPr>
      <w:r>
        <w:rPr>
          <w:position w:val="-12"/>
          <w:sz w:val="28"/>
        </w:rPr>
        <w:object w:dxaOrig="3100" w:dyaOrig="360">
          <v:shape id="_x0000_i1039" type="#_x0000_t75" style="width:155.25pt;height:18pt" o:ole="" fillcolor="window">
            <v:imagedata r:id="rId33" o:title=""/>
          </v:shape>
          <o:OLEObject Type="Embed" ProgID="Equation.3" ShapeID="_x0000_i1039" DrawAspect="Content" ObjectID="_1458130583" r:id="rId34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(2.5)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>Інколи розглядатимемо диференціальне рівняння в симетричній формі</w:t>
      </w:r>
    </w:p>
    <w:p w:rsidR="00AB5F1A" w:rsidRDefault="00AB5F1A">
      <w:pPr>
        <w:jc w:val="right"/>
        <w:rPr>
          <w:sz w:val="28"/>
        </w:rPr>
      </w:pPr>
      <w:r>
        <w:rPr>
          <w:position w:val="-32"/>
          <w:sz w:val="28"/>
        </w:rPr>
        <w:object w:dxaOrig="2200" w:dyaOrig="760">
          <v:shape id="_x0000_i1040" type="#_x0000_t75" style="width:110.25pt;height:38.25pt" o:ole="" fillcolor="window">
            <v:imagedata r:id="rId35" o:title=""/>
          </v:shape>
          <o:OLEObject Type="Embed" ProgID="Equation.3" ShapeID="_x0000_i1040" DrawAspect="Content" ObjectID="_1458130584" r:id="rId36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(2.6)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 xml:space="preserve">Функції </w:t>
      </w:r>
      <w:r>
        <w:rPr>
          <w:position w:val="-12"/>
          <w:sz w:val="28"/>
        </w:rPr>
        <w:object w:dxaOrig="3640" w:dyaOrig="360">
          <v:shape id="_x0000_i1041" type="#_x0000_t75" style="width:182.25pt;height:18pt" o:ole="" fillcolor="window">
            <v:imagedata r:id="rId37" o:title=""/>
          </v:shape>
          <o:OLEObject Type="Embed" ProgID="Equation.3" ShapeID="_x0000_i1041" DrawAspect="Content" ObjectID="_1458130585" r:id="rId38"/>
        </w:object>
      </w:r>
      <w:r>
        <w:rPr>
          <w:sz w:val="28"/>
        </w:rPr>
        <w:t xml:space="preserve"> будемо вважати неперервними в деякій області.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2.4.</w:t>
      </w:r>
      <w:r>
        <w:rPr>
          <w:sz w:val="28"/>
        </w:rPr>
        <w:t> </w:t>
      </w:r>
      <w:r>
        <w:rPr>
          <w:sz w:val="28"/>
        </w:rPr>
        <w:t>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диференціального рівняння (2.3) в інтервалі </w:t>
      </w:r>
      <w:r>
        <w:rPr>
          <w:i/>
          <w:sz w:val="28"/>
        </w:rPr>
        <w:t>І</w:t>
      </w:r>
      <w:r>
        <w:rPr>
          <w:sz w:val="28"/>
        </w:rPr>
        <w:t xml:space="preserve"> назвемо функцію </w:t>
      </w:r>
      <w:r>
        <w:rPr>
          <w:position w:val="-12"/>
          <w:sz w:val="28"/>
        </w:rPr>
        <w:object w:dxaOrig="1020" w:dyaOrig="360">
          <v:shape id="_x0000_i1042" type="#_x0000_t75" style="width:51pt;height:18pt" o:ole="" fillcolor="window">
            <v:imagedata r:id="rId39" o:title=""/>
          </v:shape>
          <o:OLEObject Type="Embed" ProgID="Equation.3" ShapeID="_x0000_i1042" DrawAspect="Content" ObjectID="_1458130586" r:id="rId40"/>
        </w:object>
      </w:r>
      <w:r>
        <w:rPr>
          <w:sz w:val="28"/>
        </w:rPr>
        <w:t xml:space="preserve">, визначену і неперервно диференційовну на </w:t>
      </w:r>
      <w:r>
        <w:rPr>
          <w:i/>
          <w:sz w:val="28"/>
        </w:rPr>
        <w:t>І</w:t>
      </w:r>
      <w:r>
        <w:rPr>
          <w:sz w:val="28"/>
        </w:rPr>
        <w:t xml:space="preserve">, яка не </w:t>
      </w:r>
      <w:r>
        <w:rPr>
          <w:sz w:val="28"/>
        </w:rPr>
        <w:lastRenderedPageBreak/>
        <w:t xml:space="preserve">виходить з області означення функції </w:t>
      </w:r>
      <w:r>
        <w:rPr>
          <w:position w:val="-12"/>
          <w:sz w:val="28"/>
        </w:rPr>
        <w:object w:dxaOrig="880" w:dyaOrig="360">
          <v:shape id="_x0000_i1043" type="#_x0000_t75" style="width:44.25pt;height:18pt" o:ole="" fillcolor="window">
            <v:imagedata r:id="rId29" o:title=""/>
          </v:shape>
          <o:OLEObject Type="Embed" ProgID="Equation.3" ShapeID="_x0000_i1043" DrawAspect="Content" ObjectID="_1458130587" r:id="rId41"/>
        </w:object>
      </w:r>
      <w:r>
        <w:rPr>
          <w:sz w:val="28"/>
        </w:rPr>
        <w:t xml:space="preserve"> і яка перетворює диференціальне рівняння (2.3) в тотожність </w:t>
      </w:r>
      <w:r>
        <w:rPr>
          <w:position w:val="-12"/>
          <w:sz w:val="28"/>
        </w:rPr>
        <w:object w:dxaOrig="900" w:dyaOrig="360">
          <v:shape id="_x0000_i1044" type="#_x0000_t75" style="width:45pt;height:18pt" o:ole="" fillcolor="window">
            <v:imagedata r:id="rId42" o:title=""/>
          </v:shape>
          <o:OLEObject Type="Embed" ProgID="Equation.3" ShapeID="_x0000_i1044" DrawAspect="Content" ObjectID="_1458130588" r:id="rId43"/>
        </w:object>
      </w:r>
      <w:r>
        <w:rPr>
          <w:sz w:val="28"/>
        </w:rPr>
        <w:t>, тобто</w:t>
      </w:r>
    </w:p>
    <w:p w:rsidR="00AB5F1A" w:rsidRDefault="00AB5F1A">
      <w:pPr>
        <w:jc w:val="right"/>
        <w:rPr>
          <w:sz w:val="28"/>
        </w:rPr>
      </w:pPr>
      <w:r>
        <w:rPr>
          <w:position w:val="-28"/>
          <w:sz w:val="28"/>
        </w:rPr>
        <w:object w:dxaOrig="3000" w:dyaOrig="720">
          <v:shape id="_x0000_i1045" type="#_x0000_t75" style="width:150pt;height:36pt" o:ole="" fillcolor="window">
            <v:imagedata r:id="rId44" o:title=""/>
          </v:shape>
          <o:OLEObject Type="Embed" ProgID="Equation.3" ShapeID="_x0000_i1045" DrawAspect="Content" ObjectID="_1458130589" r:id="rId45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B5F1A" w:rsidRDefault="00AB5F1A">
      <w:pPr>
        <w:ind w:firstLine="720"/>
        <w:jc w:val="both"/>
        <w:rPr>
          <w:sz w:val="28"/>
        </w:rPr>
      </w:pPr>
      <w:r>
        <w:rPr>
          <w:sz w:val="28"/>
        </w:rPr>
        <w:t>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</w:t>
      </w:r>
      <w:r>
        <w:rPr>
          <w:position w:val="-12"/>
          <w:sz w:val="28"/>
        </w:rPr>
        <w:object w:dxaOrig="1080" w:dyaOrig="360">
          <v:shape id="_x0000_i1046" type="#_x0000_t75" style="width:54pt;height:18pt" o:ole="" fillcolor="window">
            <v:imagedata r:id="rId46" o:title=""/>
          </v:shape>
          <o:OLEObject Type="Embed" ProgID="Equation.3" ShapeID="_x0000_i1046" DrawAspect="Content" ObjectID="_1458130590" r:id="rId47"/>
        </w:object>
      </w:r>
      <w:r>
        <w:rPr>
          <w:sz w:val="28"/>
        </w:rPr>
        <w:t xml:space="preserve"> називається розв</w:t>
      </w:r>
      <w:r>
        <w:rPr>
          <w:sz w:val="28"/>
        </w:rPr>
        <w:sym w:font="Times New Roman" w:char="2019"/>
      </w:r>
      <w:r>
        <w:rPr>
          <w:sz w:val="28"/>
        </w:rPr>
        <w:t>язком, записаним в явній формі (вигляді).</w:t>
      </w:r>
    </w:p>
    <w:p w:rsidR="00AB5F1A" w:rsidRDefault="00AB5F1A">
      <w:pPr>
        <w:ind w:firstLine="720"/>
        <w:jc w:val="both"/>
        <w:rPr>
          <w:sz w:val="28"/>
        </w:rPr>
      </w:pPr>
      <w:r>
        <w:rPr>
          <w:sz w:val="28"/>
        </w:rPr>
        <w:t>Процес знаходження розв</w:t>
      </w:r>
      <w:r>
        <w:rPr>
          <w:sz w:val="28"/>
        </w:rPr>
        <w:sym w:font="Times New Roman" w:char="2019"/>
      </w:r>
      <w:r>
        <w:rPr>
          <w:sz w:val="28"/>
        </w:rPr>
        <w:t>язку диференціального рівняння називається інтегруванням.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>Не завжди можна отримати розв</w:t>
      </w:r>
      <w:r>
        <w:rPr>
          <w:sz w:val="28"/>
        </w:rPr>
        <w:sym w:font="Times New Roman" w:char="2019"/>
      </w:r>
      <w:r>
        <w:rPr>
          <w:sz w:val="28"/>
        </w:rPr>
        <w:t>язок в явному вигляді.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2.5.</w:t>
      </w:r>
      <w:r>
        <w:rPr>
          <w:sz w:val="28"/>
        </w:rPr>
        <w:t> </w:t>
      </w:r>
      <w:r>
        <w:rPr>
          <w:sz w:val="28"/>
        </w:rPr>
        <w:t>Будемо говорити, що рівняння</w:t>
      </w:r>
    </w:p>
    <w:p w:rsidR="00AB5F1A" w:rsidRDefault="00AB5F1A">
      <w:pPr>
        <w:jc w:val="right"/>
        <w:rPr>
          <w:sz w:val="28"/>
        </w:rPr>
      </w:pPr>
      <w:r>
        <w:rPr>
          <w:position w:val="-12"/>
          <w:sz w:val="28"/>
        </w:rPr>
        <w:object w:dxaOrig="1460" w:dyaOrig="360">
          <v:shape id="_x0000_i1047" type="#_x0000_t75" style="width:72.75pt;height:18pt" o:ole="" fillcolor="window">
            <v:imagedata r:id="rId48" o:title=""/>
          </v:shape>
          <o:OLEObject Type="Embed" ProgID="Equation.3" ShapeID="_x0000_i1047" DrawAspect="Content" ObjectID="_1458130591" r:id="rId49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(2.7)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>визначає в неявній формі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диференціального рівняння (2.3), якщо воно визначає </w:t>
      </w:r>
      <w:r>
        <w:rPr>
          <w:position w:val="-12"/>
          <w:sz w:val="28"/>
        </w:rPr>
        <w:object w:dxaOrig="1020" w:dyaOrig="360">
          <v:shape id="_x0000_i1048" type="#_x0000_t75" style="width:51pt;height:18pt" o:ole="" fillcolor="window">
            <v:imagedata r:id="rId50" o:title=""/>
          </v:shape>
          <o:OLEObject Type="Embed" ProgID="Equation.3" ShapeID="_x0000_i1048" DrawAspect="Content" ObjectID="_1458130592" r:id="rId51"/>
        </w:object>
      </w:r>
      <w:r>
        <w:rPr>
          <w:sz w:val="28"/>
        </w:rPr>
        <w:t>, яка є розв</w:t>
      </w:r>
      <w:r>
        <w:rPr>
          <w:sz w:val="28"/>
        </w:rPr>
        <w:sym w:font="Times New Roman" w:char="2019"/>
      </w:r>
      <w:r>
        <w:rPr>
          <w:sz w:val="28"/>
        </w:rPr>
        <w:t>язком диференціального рівняння (2.3).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>При цьому на розв</w:t>
      </w:r>
      <w:r>
        <w:rPr>
          <w:sz w:val="28"/>
        </w:rPr>
        <w:sym w:font="Times New Roman" w:char="2019"/>
      </w:r>
      <w:r>
        <w:rPr>
          <w:sz w:val="28"/>
        </w:rPr>
        <w:t>язках диференціального рівняння (2.3) виконується</w:t>
      </w:r>
    </w:p>
    <w:p w:rsidR="00AB5F1A" w:rsidRDefault="00AB5F1A">
      <w:pPr>
        <w:jc w:val="right"/>
        <w:rPr>
          <w:sz w:val="28"/>
        </w:rPr>
      </w:pPr>
      <w:r>
        <w:rPr>
          <w:position w:val="-28"/>
          <w:sz w:val="28"/>
        </w:rPr>
        <w:object w:dxaOrig="7240" w:dyaOrig="720">
          <v:shape id="_x0000_i1049" type="#_x0000_t75" style="width:362.25pt;height:36pt" o:ole="" fillcolor="window">
            <v:imagedata r:id="rId52" o:title=""/>
          </v:shape>
          <o:OLEObject Type="Embed" ProgID="Equation.3" ShapeID="_x0000_i1049" DrawAspect="Content" ObjectID="_1458130593" r:id="rId53"/>
        </w:object>
      </w:r>
      <w:r>
        <w:rPr>
          <w:sz w:val="28"/>
        </w:rPr>
        <w:t>.</w:t>
      </w:r>
      <w:r>
        <w:rPr>
          <w:sz w:val="28"/>
        </w:rPr>
        <w:tab/>
        <w:t>(2.8)</w:t>
      </w: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2.6</w:t>
      </w:r>
      <w:r>
        <w:rPr>
          <w:sz w:val="28"/>
        </w:rPr>
        <w:t> </w:t>
      </w:r>
      <w:r>
        <w:rPr>
          <w:sz w:val="28"/>
        </w:rPr>
        <w:t>Будемо говорити, що співвідношення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2200" w:dyaOrig="360">
          <v:shape id="_x0000_i1050" type="#_x0000_t75" style="width:110.25pt;height:18pt" o:ole="" fillcolor="window">
            <v:imagedata r:id="rId54" o:title=""/>
          </v:shape>
          <o:OLEObject Type="Embed" ProgID="Equation.3" ShapeID="_x0000_i1050" DrawAspect="Content" ObjectID="_1458130594" r:id="rId55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(1.9)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визначають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диференціального рівняння (2.3) в параметричній формі на інтервалі </w:t>
      </w:r>
      <w:r>
        <w:rPr>
          <w:position w:val="-12"/>
          <w:sz w:val="28"/>
        </w:rPr>
        <w:object w:dxaOrig="760" w:dyaOrig="380">
          <v:shape id="_x0000_i1051" type="#_x0000_t75" style="width:38.25pt;height:18.75pt" o:ole="" fillcolor="window">
            <v:imagedata r:id="rId56" o:title=""/>
          </v:shape>
          <o:OLEObject Type="Embed" ProgID="Equation.3" ShapeID="_x0000_i1051" DrawAspect="Content" ObjectID="_1458130595" r:id="rId57"/>
        </w:object>
      </w:r>
      <w:r>
        <w:rPr>
          <w:sz w:val="28"/>
        </w:rPr>
        <w:t>, якщо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2"/>
          <w:sz w:val="28"/>
        </w:rPr>
        <w:object w:dxaOrig="4099" w:dyaOrig="760">
          <v:shape id="_x0000_i1052" type="#_x0000_t75" style="width:204.75pt;height:38.25pt" o:ole="" fillcolor="window">
            <v:imagedata r:id="rId58" o:title=""/>
          </v:shape>
          <o:OLEObject Type="Embed" ProgID="Equation.3" ShapeID="_x0000_i1052" DrawAspect="Content" ObjectID="_1458130596" r:id="rId59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(2.10)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numPr>
          <w:ilvl w:val="0"/>
          <w:numId w:val="8"/>
        </w:numPr>
        <w:jc w:val="center"/>
        <w:rPr>
          <w:b/>
          <w:sz w:val="32"/>
        </w:rPr>
      </w:pPr>
      <w:r>
        <w:rPr>
          <w:b/>
          <w:sz w:val="32"/>
        </w:rPr>
        <w:t>Задача Коші.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Розглянемо диференціальне рівняння (2.3). Задача Коші заключається в тому, щоб серед всіх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язків диференціального рівняння (2.3) знайти такий </w:t>
      </w:r>
      <w:r>
        <w:rPr>
          <w:position w:val="-12"/>
          <w:sz w:val="28"/>
        </w:rPr>
        <w:object w:dxaOrig="1020" w:dyaOrig="360">
          <v:shape id="_x0000_i1053" type="#_x0000_t75" style="width:51pt;height:18pt" o:ole="" fillcolor="window">
            <v:imagedata r:id="rId60" o:title=""/>
          </v:shape>
          <o:OLEObject Type="Embed" ProgID="Equation.3" ShapeID="_x0000_i1053" DrawAspect="Content" ObjectID="_1458130597" r:id="rId61"/>
        </w:object>
      </w:r>
      <w:r>
        <w:rPr>
          <w:sz w:val="28"/>
        </w:rPr>
        <w:t>, який проходить через задану точку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440" w:dyaOrig="380">
          <v:shape id="_x0000_i1054" type="#_x0000_t75" style="width:1in;height:18.75pt" o:ole="" fillcolor="window">
            <v:imagedata r:id="rId62" o:title=""/>
          </v:shape>
          <o:OLEObject Type="Embed" ProgID="Equation.3" ShapeID="_x0000_i1054" DrawAspect="Content" ObjectID="_1458130598" r:id="rId63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(2.11)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Тут </w:t>
      </w:r>
      <w:r>
        <w:rPr>
          <w:position w:val="-12"/>
          <w:sz w:val="28"/>
        </w:rPr>
        <w:object w:dxaOrig="320" w:dyaOrig="380">
          <v:shape id="_x0000_i1055" type="#_x0000_t75" style="width:15.75pt;height:18.75pt" o:ole="" fillcolor="window">
            <v:imagedata r:id="rId64" o:title=""/>
          </v:shape>
          <o:OLEObject Type="Embed" ProgID="Equation.3" ShapeID="_x0000_i1055" DrawAspect="Content" ObjectID="_1458130599" r:id="rId65"/>
        </w:object>
      </w:r>
      <w:r>
        <w:rPr>
          <w:sz w:val="28"/>
        </w:rPr>
        <w:t xml:space="preserve"> - початкове значення незалежної змінної, </w:t>
      </w:r>
      <w:r>
        <w:rPr>
          <w:position w:val="-12"/>
          <w:sz w:val="28"/>
        </w:rPr>
        <w:object w:dxaOrig="340" w:dyaOrig="380">
          <v:shape id="_x0000_i1056" type="#_x0000_t75" style="width:17.25pt;height:18.75pt" o:ole="" fillcolor="window">
            <v:imagedata r:id="rId66" o:title=""/>
          </v:shape>
          <o:OLEObject Type="Embed" ProgID="Equation.3" ShapeID="_x0000_i1056" DrawAspect="Content" ObjectID="_1458130600" r:id="rId67"/>
        </w:object>
      </w:r>
      <w:r>
        <w:rPr>
          <w:sz w:val="28"/>
        </w:rPr>
        <w:t xml:space="preserve"> - функції.</w:t>
      </w:r>
    </w:p>
    <w:p w:rsidR="00AB5F1A" w:rsidRDefault="00AB5F1A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язати задачу Коші з геометричної </w:t>
      </w:r>
      <w:r>
        <w:t xml:space="preserve"> </w:t>
      </w:r>
      <w:r>
        <w:rPr>
          <w:sz w:val="28"/>
        </w:rPr>
        <w:t xml:space="preserve">точки зору означає (рис. 2.1) : знайти серед усіх інтегральних кривих диференціального рівняння (2.3) ту, яка проходить через задану точку </w:t>
      </w:r>
      <w:r>
        <w:rPr>
          <w:position w:val="-12"/>
          <w:sz w:val="28"/>
        </w:rPr>
        <w:object w:dxaOrig="1219" w:dyaOrig="380">
          <v:shape id="_x0000_i1057" type="#_x0000_t75" style="width:60.75pt;height:18.75pt" o:ole="" fillcolor="window">
            <v:imagedata r:id="rId68" o:title=""/>
          </v:shape>
          <o:OLEObject Type="Embed" ProgID="Equation.3" ShapeID="_x0000_i1057" DrawAspect="Content" ObjectID="_1458130601" r:id="rId69"/>
        </w:object>
      </w:r>
      <w:r>
        <w:rPr>
          <w:sz w:val="28"/>
        </w:rPr>
        <w:t>.</w:t>
      </w: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FD46D6">
      <w:pPr>
        <w:widowControl w:val="0"/>
        <w:ind w:firstLine="720"/>
        <w:jc w:val="both"/>
        <w:rPr>
          <w:sz w:val="28"/>
        </w:rPr>
      </w:pPr>
      <w:r>
        <w:rPr>
          <w:noProof/>
        </w:rPr>
        <w:pict>
          <v:group id="_x0000_s1132" style="position:absolute;left:0;text-align:left;margin-left:137.9pt;margin-top:12.5pt;width:158.55pt;height:144.05pt;z-index:251658240" coordorigin="4176,3456" coordsize="3171,2881" o:allowincell="f">
            <v:rect id="_x0000_s1044" style="position:absolute;left:6912;top:5760;width:289;height:289" o:allowincell="f" filled="f" stroked="f" strokeweight="1pt">
              <v:textbox style="mso-next-textbox:#_x0000_s1044" inset="1pt,1pt,1pt,1pt">
                <w:txbxContent>
                  <w:p w:rsidR="00AB5F1A" w:rsidRDefault="00AB5F1A">
                    <w:r>
                      <w:t>х</w:t>
                    </w:r>
                  </w:p>
                </w:txbxContent>
              </v:textbox>
            </v:rect>
            <v:line id="_x0000_s1032" style="position:absolute" from="4176,5616" to="7201,5617" o:regroupid="1" o:allowincell="f" strokeweight="1pt">
              <v:stroke startarrowwidth="narrow" startarrowlength="short" endarrow="open" endarrowwidth="narrow" endarrowlength="short"/>
            </v:line>
            <v:rect id="_x0000_s1038" style="position:absolute;left:5042;top:3647;width:289;height:289" o:regroupid="2" o:allowincell="f" filled="f" stroked="f" strokeweight="1pt">
              <v:textbox style="mso-next-textbox:#_x0000_s1038" inset="1pt,1pt,1pt,1pt">
                <w:txbxContent>
                  <w:p w:rsidR="00AB5F1A" w:rsidRDefault="00AB5F1A">
                    <w:r>
                      <w:t>у</w:t>
                    </w:r>
                  </w:p>
                </w:txbxContent>
              </v:textbox>
            </v:rect>
            <v:line id="_x0000_s1050" style="position:absolute" from="5330,4619" to="6339,4620" o:regroupid="2" o:allowincell="f" strokeweight=".5pt">
              <v:stroke dashstyle="1 1" startarrowwidth="narrow" startarrowlength="short" endarrowwidth="narrow" endarrowlength="short"/>
            </v:line>
            <v:line id="_x0000_s1056" style="position:absolute" from="6338,4619" to="6339,5628" o:regroupid="2" o:allowincell="f" strokeweight=".5pt">
              <v:stroke dashstyle="1 1" startarrowwidth="narrow" startarrowlength="short" endarrowwidth="narrow" endarrowlength="short"/>
            </v:line>
            <v:rect id="_x0000_s1062" style="position:absolute;left:6194;top:5627;width:433;height:289" o:regroupid="2" o:allowincell="f" filled="f" stroked="f" strokeweight=".5pt">
              <v:textbox style="mso-next-textbox:#_x0000_s1062" inset="1pt,1pt,1pt,1pt">
                <w:txbxContent>
                  <w:p w:rsidR="00AB5F1A" w:rsidRDefault="00AB5F1A">
                    <w:r>
                      <w:t>Х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_x0000_s1074" style="position:absolute;left:6482;top:4475;width:865;height:289" o:regroupid="2" o:allowincell="f" filled="f" stroked="f" strokeweight=".5pt">
              <v:textbox style="mso-next-textbox:#_x0000_s1074" inset="1pt,1pt,1pt,1pt">
                <w:txbxContent>
                  <w:p w:rsidR="00AB5F1A" w:rsidRDefault="00AB5F1A">
                    <w:r>
                      <w:t>М(х</w:t>
                    </w:r>
                    <w:r>
                      <w:rPr>
                        <w:vertAlign w:val="subscript"/>
                      </w:rPr>
                      <w:t xml:space="preserve">0 </w:t>
                    </w:r>
                    <w:r>
                      <w:t>, у</w:t>
                    </w:r>
                    <w:r>
                      <w:rPr>
                        <w:vertAlign w:val="subscript"/>
                      </w:rPr>
                      <w:t>0</w:t>
                    </w:r>
                    <w:r>
                      <w:t>)</w:t>
                    </w:r>
                  </w:p>
                </w:txbxContent>
              </v:textbox>
            </v:rect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88" type="#_x0000_t19" style="position:absolute;left:5328;top:3456;width:1297;height:1873;flip:y" o:regroupid="2" o:allowincell="f"/>
            <v:shape id="_x0000_s1094" type="#_x0000_t19" style="position:absolute;left:4320;top:5328;width:1009;height:1009;flip:x" o:regroupid="2" o:allowincell="f"/>
          </v:group>
        </w:pict>
      </w:r>
    </w:p>
    <w:p w:rsidR="00AB5F1A" w:rsidRDefault="00FD46D6">
      <w:pPr>
        <w:widowControl w:val="0"/>
        <w:ind w:firstLine="720"/>
        <w:jc w:val="both"/>
        <w:rPr>
          <w:sz w:val="28"/>
        </w:rPr>
      </w:pPr>
      <w:r>
        <w:rPr>
          <w:noProof/>
          <w:sz w:val="28"/>
        </w:rPr>
        <w:pict>
          <v:line id="_x0000_s1026" style="position:absolute;left:0;text-align:left;z-index:251657216" from="195.6pt,5.65pt" to="195.65pt,128.1pt" o:regroupid="2" o:allowincell="f" strokeweight="1pt">
            <v:stroke startarrow="open" startarrowwidth="narrow" startarrowlength="short" endarrowwidth="narrow" endarrowlength="short"/>
          </v:line>
        </w:pict>
      </w: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FD46D6">
      <w:pPr>
        <w:widowControl w:val="0"/>
        <w:ind w:firstLine="720"/>
        <w:jc w:val="both"/>
        <w:rPr>
          <w:sz w:val="28"/>
        </w:rPr>
      </w:pPr>
      <w:r>
        <w:rPr>
          <w:noProof/>
        </w:rPr>
        <w:pict>
          <v:rect id="_x0000_s1068" style="position:absolute;left:0;text-align:left;margin-left:173.9pt;margin-top:13.55pt;width:14.45pt;height:14.45pt;z-index:251654144" o:allowincell="f" filled="f" stroked="f" strokeweight=".5pt">
            <v:textbox style="mso-next-textbox:#_x0000_s1068" inset="1pt,1pt,1pt,1pt">
              <w:txbxContent>
                <w:p w:rsidR="00AB5F1A" w:rsidRDefault="00AB5F1A">
                  <w:r>
                    <w:t>У</w:t>
                  </w:r>
                  <w:r>
                    <w:rPr>
                      <w:vertAlign w:val="subscript"/>
                    </w:rPr>
                    <w:t>0</w:t>
                  </w:r>
                </w:p>
              </w:txbxContent>
            </v:textbox>
          </v:rect>
        </w:pict>
      </w: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FD46D6">
      <w:pPr>
        <w:widowControl w:val="0"/>
        <w:ind w:firstLine="720"/>
        <w:jc w:val="both"/>
        <w:rPr>
          <w:sz w:val="28"/>
        </w:rPr>
      </w:pPr>
      <w:r>
        <w:rPr>
          <w:noProof/>
        </w:rPr>
        <w:pict>
          <v:rect id="_x0000_s1099" style="position:absolute;left:0;text-align:left;margin-left:188.3pt;margin-top:7.45pt;width:79.25pt;height:28.85pt;z-index:251659264" o:allowincell="f" filled="f" stroked="f">
            <v:textbox style="mso-next-textbox:#_x0000_s1099" inset="1pt,1pt,1pt,1pt">
              <w:txbxContent>
                <w:p w:rsidR="00AB5F1A" w:rsidRDefault="00AB5F1A">
                  <w:r>
                    <w:rPr>
                      <w:sz w:val="28"/>
                    </w:rPr>
                    <w:t>Рис. 2.1.</w:t>
                  </w:r>
                </w:p>
              </w:txbxContent>
            </v:textbox>
          </v:rect>
        </w:pict>
      </w: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widowControl w:val="0"/>
        <w:ind w:firstLine="720"/>
        <w:jc w:val="both"/>
        <w:rPr>
          <w:sz w:val="28"/>
        </w:rPr>
      </w:pPr>
    </w:p>
    <w:p w:rsidR="00AB5F1A" w:rsidRDefault="00AB5F1A">
      <w:pPr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2.7.</w:t>
      </w:r>
      <w:r>
        <w:rPr>
          <w:sz w:val="28"/>
        </w:rPr>
        <w:t xml:space="preserve"> Будемо говорити, що задача Коші (2.3), (2.11) має єдиний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язок, якщо </w:t>
      </w:r>
      <w:r>
        <w:rPr>
          <w:position w:val="-4"/>
          <w:sz w:val="28"/>
        </w:rPr>
        <w:object w:dxaOrig="220" w:dyaOrig="279">
          <v:shape id="_x0000_i1058" type="#_x0000_t75" style="width:11.25pt;height:14.25pt" o:ole="">
            <v:imagedata r:id="rId70" o:title=""/>
          </v:shape>
          <o:OLEObject Type="Embed" ProgID="Equation.2" ShapeID="_x0000_i1058" DrawAspect="Content" ObjectID="_1458130602" r:id="rId71"/>
        </w:object>
      </w:r>
      <w:r>
        <w:rPr>
          <w:sz w:val="28"/>
        </w:rPr>
        <w:t xml:space="preserve"> число </w:t>
      </w:r>
      <w:r>
        <w:rPr>
          <w:i/>
          <w:sz w:val="28"/>
          <w:lang w:val="en-US"/>
        </w:rPr>
        <w:t>h</w:t>
      </w:r>
      <w:r>
        <w:rPr>
          <w:i/>
          <w:sz w:val="28"/>
        </w:rPr>
        <w:t>&gt;0</w:t>
      </w:r>
      <w:r>
        <w:rPr>
          <w:sz w:val="28"/>
        </w:rPr>
        <w:t xml:space="preserve">, що на відрізку </w:t>
      </w:r>
      <w:r>
        <w:rPr>
          <w:position w:val="-14"/>
          <w:sz w:val="28"/>
        </w:rPr>
        <w:object w:dxaOrig="1240" w:dyaOrig="420">
          <v:shape id="_x0000_i1059" type="#_x0000_t75" style="width:62.25pt;height:21pt" o:ole="" fillcolor="window">
            <v:imagedata r:id="rId72" o:title=""/>
          </v:shape>
          <o:OLEObject Type="Embed" ProgID="Equation.3" ShapeID="_x0000_i1059" DrawAspect="Content" ObjectID="_1458130603" r:id="rId73"/>
        </w:object>
      </w:r>
      <w:r>
        <w:rPr>
          <w:sz w:val="28"/>
        </w:rPr>
        <w:t xml:space="preserve"> визначений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</w:t>
      </w:r>
      <w:r>
        <w:rPr>
          <w:position w:val="-12"/>
          <w:sz w:val="28"/>
        </w:rPr>
        <w:object w:dxaOrig="1020" w:dyaOrig="360">
          <v:shape id="_x0000_i1060" type="#_x0000_t75" style="width:51pt;height:18pt" o:ole="" fillcolor="window">
            <v:imagedata r:id="rId74" o:title=""/>
          </v:shape>
          <o:OLEObject Type="Embed" ProgID="Equation.3" ShapeID="_x0000_i1060" DrawAspect="Content" ObjectID="_1458130604" r:id="rId75"/>
        </w:object>
      </w:r>
      <w:r>
        <w:rPr>
          <w:sz w:val="28"/>
        </w:rPr>
        <w:t xml:space="preserve"> такий, що </w:t>
      </w:r>
      <w:r>
        <w:rPr>
          <w:position w:val="-12"/>
          <w:sz w:val="28"/>
        </w:rPr>
        <w:object w:dxaOrig="1260" w:dyaOrig="380">
          <v:shape id="_x0000_i1061" type="#_x0000_t75" style="width:63pt;height:18.75pt" o:ole="" fillcolor="window">
            <v:imagedata r:id="rId76" o:title=""/>
          </v:shape>
          <o:OLEObject Type="Embed" ProgID="Equation.3" ShapeID="_x0000_i1061" DrawAspect="Content" ObjectID="_1458130605" r:id="rId77"/>
        </w:object>
      </w:r>
      <w:r>
        <w:rPr>
          <w:sz w:val="28"/>
        </w:rPr>
        <w:t xml:space="preserve"> і не існує другого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язку, визначеного в цьому ж інтервалі </w:t>
      </w:r>
      <w:r>
        <w:rPr>
          <w:position w:val="-14"/>
          <w:sz w:val="28"/>
        </w:rPr>
        <w:object w:dxaOrig="1240" w:dyaOrig="420">
          <v:shape id="_x0000_i1062" type="#_x0000_t75" style="width:62.25pt;height:21pt" o:ole="" fillcolor="window">
            <v:imagedata r:id="rId78" o:title=""/>
          </v:shape>
          <o:OLEObject Type="Embed" ProgID="Equation.3" ShapeID="_x0000_i1062" DrawAspect="Content" ObjectID="_1458130606" r:id="rId79"/>
        </w:object>
      </w:r>
      <w:r>
        <w:rPr>
          <w:sz w:val="28"/>
        </w:rPr>
        <w:t xml:space="preserve"> і не співпадаючого з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</w:t>
      </w:r>
      <w:r>
        <w:rPr>
          <w:position w:val="-12"/>
          <w:sz w:val="28"/>
        </w:rPr>
        <w:object w:dxaOrig="1020" w:dyaOrig="360">
          <v:shape id="_x0000_i1063" type="#_x0000_t75" style="width:51pt;height:18pt" o:ole="" fillcolor="window">
            <v:imagedata r:id="rId80" o:title=""/>
          </v:shape>
          <o:OLEObject Type="Embed" ProgID="Equation.3" ShapeID="_x0000_i1063" DrawAspect="Content" ObjectID="_1458130607" r:id="rId81"/>
        </w:object>
      </w:r>
      <w:r>
        <w:rPr>
          <w:sz w:val="28"/>
        </w:rPr>
        <w:t xml:space="preserve"> хоча б в одній точці інтервалу </w:t>
      </w:r>
      <w:r>
        <w:rPr>
          <w:position w:val="-14"/>
          <w:sz w:val="28"/>
        </w:rPr>
        <w:object w:dxaOrig="1240" w:dyaOrig="420">
          <v:shape id="_x0000_i1064" type="#_x0000_t75" style="width:62.25pt;height:21pt" o:ole="" fillcolor="window">
            <v:imagedata r:id="rId82" o:title=""/>
          </v:shape>
          <o:OLEObject Type="Embed" ProgID="Equation.3" ShapeID="_x0000_i1064" DrawAspect="Content" ObjectID="_1458130608" r:id="rId83"/>
        </w:object>
      </w:r>
      <w:r>
        <w:rPr>
          <w:sz w:val="28"/>
        </w:rPr>
        <w:t xml:space="preserve">, відмінній від точки </w:t>
      </w:r>
      <w:r>
        <w:rPr>
          <w:position w:val="-12"/>
          <w:sz w:val="28"/>
        </w:rPr>
        <w:object w:dxaOrig="740" w:dyaOrig="380">
          <v:shape id="_x0000_i1065" type="#_x0000_t75" style="width:36.75pt;height:18.75pt" o:ole="" fillcolor="window">
            <v:imagedata r:id="rId84" o:title=""/>
          </v:shape>
          <o:OLEObject Type="Embed" ProgID="Equation.3" ShapeID="_x0000_i1065" DrawAspect="Content" ObjectID="_1458130609" r:id="rId85"/>
        </w:object>
      </w:r>
      <w:r>
        <w:rPr>
          <w:sz w:val="28"/>
        </w:rPr>
        <w:t>.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>Якщо задача Коші (2.3), (2.11) має не один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або ж зовсім його не має, то говорять, що в точці </w:t>
      </w:r>
      <w:r>
        <w:rPr>
          <w:position w:val="-12"/>
          <w:sz w:val="28"/>
        </w:rPr>
        <w:object w:dxaOrig="920" w:dyaOrig="380">
          <v:shape id="_x0000_i1066" type="#_x0000_t75" style="width:45.75pt;height:18.75pt" o:ole="" fillcolor="window">
            <v:imagedata r:id="rId86" o:title=""/>
          </v:shape>
          <o:OLEObject Type="Embed" ProgID="Equation.3" ShapeID="_x0000_i1066" DrawAspect="Content" ObjectID="_1458130610" r:id="rId87"/>
        </w:object>
      </w:r>
      <w:r>
        <w:rPr>
          <w:sz w:val="28"/>
        </w:rPr>
        <w:t xml:space="preserve"> порушується єдиність розв</w:t>
      </w:r>
      <w:r>
        <w:rPr>
          <w:sz w:val="28"/>
        </w:rPr>
        <w:sym w:font="Times New Roman" w:char="2019"/>
      </w:r>
      <w:r>
        <w:rPr>
          <w:sz w:val="28"/>
        </w:rPr>
        <w:t>язку задачі Коші.</w:t>
      </w:r>
    </w:p>
    <w:p w:rsidR="00AB5F1A" w:rsidRDefault="00AB5F1A">
      <w:pPr>
        <w:jc w:val="both"/>
        <w:rPr>
          <w:sz w:val="28"/>
        </w:rPr>
      </w:pPr>
      <w:r>
        <w:rPr>
          <w:sz w:val="28"/>
        </w:rPr>
        <w:tab/>
        <w:t xml:space="preserve">При постановці задачі Коші ми припускаємо, що </w:t>
      </w:r>
      <w:r>
        <w:rPr>
          <w:position w:val="-12"/>
          <w:sz w:val="28"/>
        </w:rPr>
        <w:object w:dxaOrig="700" w:dyaOrig="380">
          <v:shape id="_x0000_i1067" type="#_x0000_t75" style="width:35.25pt;height:18.75pt" o:ole="" fillcolor="window">
            <v:imagedata r:id="rId88" o:title=""/>
          </v:shape>
          <o:OLEObject Type="Embed" ProgID="Equation.3" ShapeID="_x0000_i1067" DrawAspect="Content" ObjectID="_1458130611" r:id="rId89"/>
        </w:object>
      </w:r>
      <w:r>
        <w:rPr>
          <w:sz w:val="28"/>
        </w:rPr>
        <w:t xml:space="preserve"> - обмежені числа, а диференціальне рівняння (2.3) в точці </w:t>
      </w:r>
      <w:r>
        <w:rPr>
          <w:position w:val="-12"/>
          <w:sz w:val="28"/>
        </w:rPr>
        <w:object w:dxaOrig="920" w:dyaOrig="380">
          <v:shape id="_x0000_i1068" type="#_x0000_t75" style="width:45.75pt;height:18.75pt" o:ole="" fillcolor="window">
            <v:imagedata r:id="rId90" o:title=""/>
          </v:shape>
          <o:OLEObject Type="Embed" ProgID="Equation.3" ShapeID="_x0000_i1068" DrawAspect="Content" ObjectID="_1458130612" r:id="rId91"/>
        </w:object>
      </w:r>
      <w:r>
        <w:rPr>
          <w:sz w:val="28"/>
        </w:rPr>
        <w:t xml:space="preserve"> задає деякий напрямок поля, який не паралельний осі ОУ.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Якщо права частина диференціального рівняння (2.3) в точці М приймає нескінченне значення, необхідно розглянути диференціальне рівняння (2.3) і </w:t>
      </w:r>
      <w:r w:rsidR="00FD46D6">
        <w:rPr>
          <w:noProof/>
        </w:rPr>
        <w:pict>
          <v:rect id="_x0000_s1051" style="position:absolute;left:0;text-align:left;margin-left:325.2pt;margin-top:.35pt;width:21.65pt;height:28.85pt;z-index:251653120;mso-position-horizontal-relative:text;mso-position-vertical-relative:text" o:allowincell="f" filled="f" stroked="f" strokeweight=".5pt">
            <v:textbox inset="1pt,1pt,1pt,1pt">
              <w:txbxContent>
                <w:p w:rsidR="00AB5F1A" w:rsidRDefault="00AB5F1A">
                  <w:r>
                    <w:rPr>
                      <w:sz w:val="28"/>
                    </w:rPr>
                    <w:t>у</w:t>
                  </w:r>
                </w:p>
              </w:txbxContent>
            </v:textbox>
          </v:rect>
        </w:pict>
      </w:r>
      <w:r>
        <w:rPr>
          <w:sz w:val="28"/>
        </w:rPr>
        <w:t>знайти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</w:t>
      </w:r>
      <w:r>
        <w:rPr>
          <w:position w:val="-12"/>
          <w:sz w:val="28"/>
        </w:rPr>
        <w:object w:dxaOrig="1020" w:dyaOrig="360">
          <v:shape id="_x0000_i1069" type="#_x0000_t75" style="width:51pt;height:18pt" o:ole="" fillcolor="window">
            <v:imagedata r:id="rId92" o:title=""/>
          </v:shape>
          <o:OLEObject Type="Embed" ProgID="Equation.3" ShapeID="_x0000_i1069" DrawAspect="Content" ObjectID="_1458130613" r:id="rId93"/>
        </w:object>
      </w:r>
      <w:r>
        <w:rPr>
          <w:sz w:val="28"/>
        </w:rPr>
        <w:t xml:space="preserve">  (рис. 2.2)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FD46D6">
      <w:pPr>
        <w:widowControl w:val="0"/>
        <w:jc w:val="both"/>
        <w:rPr>
          <w:sz w:val="28"/>
        </w:rPr>
      </w:pPr>
      <w:r>
        <w:rPr>
          <w:noProof/>
          <w:sz w:val="28"/>
        </w:rPr>
        <w:pict>
          <v:group id="_x0000_s1133" style="position:absolute;left:0;text-align:left;margin-left:130.7pt;margin-top:9.5pt;width:172.85pt;height:144.05pt;z-index:251656192" coordorigin="7778,9948" coordsize="3457,2881" o:allowincell="f">
            <v:line id="_x0000_s1027" style="position:absolute" from="8210,9948" to="8211,12253" o:allowincell="f" strokeweight="1pt">
              <v:stroke startarrow="open" startarrowwidth="narrow" startarrowlength="short" endarrowwidth="narrow" endarrowlength="short"/>
            </v:line>
            <v:line id="_x0000_s1033" style="position:absolute" from="8210,12252" to="11091,12253" o:allowincell="f" strokeweight="1pt">
              <v:stroke startarrowwidth="narrow" startarrowlength="short" endarrow="open" endarrowwidth="narrow" endarrowlength="short"/>
            </v:line>
            <v:line id="_x0000_s1039" style="position:absolute" from="9362,9948" to="9363,12829" o:allowincell="f" strokeweight="1pt">
              <v:stroke startarrowwidth="narrow" startarrowlength="short" endarrowwidth="narrow" endarrowlength="short"/>
            </v:line>
            <v:line id="_x0000_s1045" style="position:absolute" from="8210,11244" to="9363,11245" o:allowincell="f" strokeweight=".5pt">
              <v:stroke dashstyle="1 1" startarrowwidth="narrow" startarrowlength="short" endarrowwidth="narrow" endarrowlength="short"/>
            </v:line>
            <v:rect id="_x0000_s1057" style="position:absolute;left:10946;top:12251;width:289;height:432" o:allowincell="f" filled="f" stroked="f" strokeweight=".5pt">
              <v:textbox inset="1pt,1pt,1pt,1pt">
                <w:txbxContent>
                  <w:p w:rsidR="00AB5F1A" w:rsidRDefault="00AB5F1A">
                    <w:r>
                      <w:rPr>
                        <w:sz w:val="28"/>
                      </w:rPr>
                      <w:t>х</w:t>
                    </w:r>
                  </w:p>
                </w:txbxContent>
              </v:textbox>
            </v:rect>
            <v:rect id="_x0000_s1063" style="position:absolute;left:9506;top:12396;width:289;height:289" o:allowincell="f" filled="f" stroked="f" strokeweight=".5pt">
              <v:textbox inset="1pt,1pt,1pt,1pt">
                <w:txbxContent>
                  <w:p w:rsidR="00AB5F1A" w:rsidRDefault="00AB5F1A">
                    <w:r>
                      <w:t>Х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_x0000_s1069" style="position:absolute;left:7778;top:11244;width:433;height:433" o:allowincell="f" filled="f" stroked="f" strokeweight=".5pt">
              <v:textbox inset="1pt,1pt,1pt,1pt">
                <w:txbxContent>
                  <w:p w:rsidR="00AB5F1A" w:rsidRDefault="00AB5F1A">
                    <w:r>
                      <w:t>У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rect>
            <v:shape id="_x0000_s1082" type="#_x0000_t19" style="position:absolute;left:9362;top:10092;width:1297;height:1153;flip:x" o:allowincell="f"/>
            <v:shape id="_x0000_s1089" type="#_x0000_t19" style="position:absolute;left:9362;top:11244;width:1441;height:721;flip:x y" o:allowincell="f"/>
          </v:group>
        </w:pic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FD46D6">
      <w:pPr>
        <w:widowControl w:val="0"/>
        <w:jc w:val="both"/>
        <w:rPr>
          <w:sz w:val="28"/>
        </w:rPr>
      </w:pPr>
      <w:r>
        <w:rPr>
          <w:noProof/>
        </w:rPr>
        <w:pict>
          <v:rect id="_x0000_s1075" style="position:absolute;left:0;text-align:left;margin-left:217.1pt;margin-top:1.3pt;width:21.65pt;height:21.65pt;z-index:251655168" o:allowincell="f" filled="f" stroked="f" strokeweight=".5pt">
            <v:textbox inset="1pt,1pt,1pt,1pt">
              <w:txbxContent>
                <w:p w:rsidR="00AB5F1A" w:rsidRDefault="00AB5F1A">
                  <w:r>
                    <w:t>М</w:t>
                  </w:r>
                </w:p>
              </w:txbxContent>
            </v:textbox>
          </v:rect>
        </w:pic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pStyle w:val="1"/>
      </w:pPr>
      <w:r>
        <w:t>Рис. 2.2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Якщо ж в точці М права частина диференціального рівняння (2.3) має невизначеність, наприклад, типу </w:t>
      </w:r>
      <w:r>
        <w:rPr>
          <w:position w:val="-28"/>
          <w:sz w:val="28"/>
        </w:rPr>
        <w:object w:dxaOrig="240" w:dyaOrig="720">
          <v:shape id="_x0000_i1070" type="#_x0000_t75" style="width:12pt;height:36pt" o:ole="" fillcolor="window">
            <v:imagedata r:id="rId94" o:title=""/>
          </v:shape>
          <o:OLEObject Type="Embed" ProgID="Equation.3" ShapeID="_x0000_i1070" DrawAspect="Content" ObjectID="_1458130614" r:id="rId95"/>
        </w:object>
      </w:r>
      <w:r>
        <w:rPr>
          <w:sz w:val="28"/>
        </w:rPr>
        <w:t>, тоді звичайна постановка задачі Коші не має смислу, так як через точку М не проходить жодна інтегральна крива. В цьому випадку задача Коші ставиться так : знайти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</w:t>
      </w:r>
      <w:r>
        <w:rPr>
          <w:position w:val="-12"/>
          <w:sz w:val="28"/>
        </w:rPr>
        <w:object w:dxaOrig="1020" w:dyaOrig="360">
          <v:shape id="_x0000_i1071" type="#_x0000_t75" style="width:51pt;height:18pt" o:ole="" fillcolor="window">
            <v:imagedata r:id="rId60" o:title=""/>
          </v:shape>
          <o:OLEObject Type="Embed" ProgID="Equation.3" ShapeID="_x0000_i1071" DrawAspect="Content" ObjectID="_1458130615" r:id="rId96"/>
        </w:object>
      </w:r>
      <w:r>
        <w:rPr>
          <w:sz w:val="28"/>
        </w:rPr>
        <w:t xml:space="preserve"> (або </w:t>
      </w:r>
      <w:r>
        <w:rPr>
          <w:position w:val="-12"/>
          <w:sz w:val="28"/>
        </w:rPr>
        <w:object w:dxaOrig="1020" w:dyaOrig="360">
          <v:shape id="_x0000_i1072" type="#_x0000_t75" style="width:51pt;height:18pt" o:ole="" fillcolor="window">
            <v:imagedata r:id="rId97" o:title=""/>
          </v:shape>
          <o:OLEObject Type="Embed" ProgID="Equation.3" ShapeID="_x0000_i1072" DrawAspect="Content" ObjectID="_1458130616" r:id="rId98"/>
        </w:object>
      </w:r>
      <w:r>
        <w:rPr>
          <w:sz w:val="28"/>
        </w:rPr>
        <w:t>), який примикає до точки М.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В деяких випадках треба шукати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</w:t>
      </w:r>
      <w:r>
        <w:rPr>
          <w:position w:val="-12"/>
          <w:sz w:val="28"/>
        </w:rPr>
        <w:object w:dxaOrig="1020" w:dyaOrig="360">
          <v:shape id="_x0000_i1073" type="#_x0000_t75" style="width:51pt;height:18pt" o:ole="" fillcolor="window">
            <v:imagedata r:id="rId99" o:title=""/>
          </v:shape>
          <o:OLEObject Type="Embed" ProgID="Equation.3" ShapeID="_x0000_i1073" DrawAspect="Content" ObjectID="_1458130617" r:id="rId100"/>
        </w:object>
      </w:r>
      <w:r>
        <w:rPr>
          <w:sz w:val="28"/>
        </w:rPr>
        <w:t xml:space="preserve">, який задовольняє умовам </w:t>
      </w:r>
      <w:r>
        <w:rPr>
          <w:position w:val="-12"/>
          <w:sz w:val="28"/>
        </w:rPr>
        <w:object w:dxaOrig="1420" w:dyaOrig="380">
          <v:shape id="_x0000_i1074" type="#_x0000_t75" style="width:71.25pt;height:18.75pt" o:ole="" fillcolor="window">
            <v:imagedata r:id="rId101" o:title=""/>
          </v:shape>
          <o:OLEObject Type="Embed" ProgID="Equation.3" ShapeID="_x0000_i1074" DrawAspect="Content" ObjectID="_1458130618" r:id="rId102"/>
        </w:object>
      </w:r>
      <w:r>
        <w:rPr>
          <w:sz w:val="28"/>
        </w:rPr>
        <w:t xml:space="preserve"> при </w:t>
      </w:r>
      <w:r>
        <w:rPr>
          <w:position w:val="-12"/>
          <w:sz w:val="28"/>
        </w:rPr>
        <w:object w:dxaOrig="1740" w:dyaOrig="300">
          <v:shape id="_x0000_i1075" type="#_x0000_t75" style="width:87pt;height:15pt" o:ole="" fillcolor="window">
            <v:imagedata r:id="rId103" o:title=""/>
          </v:shape>
          <o:OLEObject Type="Embed" ProgID="Equation.3" ShapeID="_x0000_i1075" DrawAspect="Content" ObjectID="_1458130619" r:id="rId104"/>
        </w:object>
      </w:r>
      <w:r>
        <w:rPr>
          <w:sz w:val="28"/>
        </w:rPr>
        <w:t xml:space="preserve"> при </w:t>
      </w:r>
      <w:r>
        <w:rPr>
          <w:position w:val="-12"/>
          <w:sz w:val="28"/>
        </w:rPr>
        <w:object w:dxaOrig="1359" w:dyaOrig="380">
          <v:shape id="_x0000_i1076" type="#_x0000_t75" style="width:68.25pt;height:18.75pt" o:ole="" fillcolor="window">
            <v:imagedata r:id="rId105" o:title=""/>
          </v:shape>
          <o:OLEObject Type="Embed" ProgID="Equation.3" ShapeID="_x0000_i1076" DrawAspect="Content" ObjectID="_1458130620" r:id="rId106"/>
        </w:object>
      </w:r>
      <w:r>
        <w:rPr>
          <w:sz w:val="28"/>
        </w:rPr>
        <w:t xml:space="preserve"> і т.д.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Теорема Пікара.</w:t>
      </w:r>
      <w:r>
        <w:rPr>
          <w:sz w:val="28"/>
        </w:rPr>
        <w:t> </w:t>
      </w:r>
      <w:r>
        <w:rPr>
          <w:sz w:val="28"/>
        </w:rPr>
        <w:t>(без доведення)</w:t>
      </w:r>
      <w:r>
        <w:rPr>
          <w:sz w:val="28"/>
        </w:rPr>
        <w:t> </w:t>
      </w:r>
      <w:r>
        <w:rPr>
          <w:sz w:val="28"/>
        </w:rPr>
        <w:t xml:space="preserve">Припустимо, що функція </w:t>
      </w:r>
      <w:r>
        <w:rPr>
          <w:position w:val="-12"/>
          <w:sz w:val="28"/>
        </w:rPr>
        <w:object w:dxaOrig="880" w:dyaOrig="360">
          <v:shape id="_x0000_i1077" type="#_x0000_t75" style="width:44.25pt;height:18pt" o:ole="" fillcolor="window">
            <v:imagedata r:id="rId107" o:title=""/>
          </v:shape>
          <o:OLEObject Type="Embed" ProgID="Equation.3" ShapeID="_x0000_i1077" DrawAspect="Content" ObjectID="_1458130621" r:id="rId108"/>
        </w:object>
      </w:r>
      <w:r>
        <w:rPr>
          <w:sz w:val="28"/>
        </w:rPr>
        <w:t xml:space="preserve"> в </w:t>
      </w:r>
      <w:r>
        <w:rPr>
          <w:sz w:val="28"/>
        </w:rPr>
        <w:lastRenderedPageBreak/>
        <w:t>диференціальному рівнянні (2.3) визначена і неперервна в обмеженій області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position w:val="-14"/>
          <w:sz w:val="28"/>
        </w:rPr>
        <w:object w:dxaOrig="5240" w:dyaOrig="420">
          <v:shape id="_x0000_i1078" type="#_x0000_t75" style="width:261.75pt;height:21pt" o:ole="" fillcolor="window">
            <v:imagedata r:id="rId109" o:title=""/>
          </v:shape>
          <o:OLEObject Type="Embed" ProgID="Equation.3" ShapeID="_x0000_i1078" DrawAspect="Content" ObjectID="_1458130622" r:id="rId110"/>
        </w:objec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і, отже, вона є обмеженою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4"/>
          <w:sz w:val="28"/>
        </w:rPr>
        <w:object w:dxaOrig="4320" w:dyaOrig="420">
          <v:shape id="_x0000_i1079" type="#_x0000_t75" style="width:3in;height:21pt" o:ole="" fillcolor="window">
            <v:imagedata r:id="rId111" o:title=""/>
          </v:shape>
          <o:OLEObject Type="Embed" ProgID="Equation.3" ShapeID="_x0000_i1079" DrawAspect="Content" ObjectID="_1458130623" r:id="rId112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(2.12)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функція </w:t>
      </w:r>
      <w:r>
        <w:rPr>
          <w:position w:val="-12"/>
          <w:sz w:val="28"/>
        </w:rPr>
        <w:object w:dxaOrig="880" w:dyaOrig="360">
          <v:shape id="_x0000_i1080" type="#_x0000_t75" style="width:44.25pt;height:18pt" o:ole="" fillcolor="window">
            <v:imagedata r:id="rId113" o:title=""/>
          </v:shape>
          <o:OLEObject Type="Embed" ProgID="Equation.3" ShapeID="_x0000_i1080" DrawAspect="Content" ObjectID="_1458130624" r:id="rId114"/>
        </w:object>
      </w:r>
      <w:r>
        <w:rPr>
          <w:sz w:val="28"/>
        </w:rPr>
        <w:t xml:space="preserve"> має обмежену частинну похідну по </w:t>
      </w:r>
      <w:r>
        <w:rPr>
          <w:i/>
          <w:sz w:val="28"/>
        </w:rPr>
        <w:t>у</w:t>
      </w:r>
      <w:r>
        <w:rPr>
          <w:sz w:val="28"/>
        </w:rPr>
        <w:t xml:space="preserve"> на </w:t>
      </w:r>
      <w:r>
        <w:rPr>
          <w:i/>
          <w:sz w:val="28"/>
          <w:lang w:val="en-US"/>
        </w:rPr>
        <w:t>D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4"/>
          <w:sz w:val="28"/>
        </w:rPr>
        <w:object w:dxaOrig="4099" w:dyaOrig="820">
          <v:shape id="_x0000_i1081" type="#_x0000_t75" style="width:204.75pt;height:41.25pt" o:ole="" fillcolor="window">
            <v:imagedata r:id="rId115" o:title=""/>
          </v:shape>
          <o:OLEObject Type="Embed" ProgID="Equation.3" ShapeID="_x0000_i1081" DrawAspect="Content" ObjectID="_1458130625" r:id="rId116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(2.13)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При цих умовах задача Коші (2.3), (2.11) має єдиний неперервно-диференційовний розв</w:t>
      </w:r>
      <w:r>
        <w:rPr>
          <w:sz w:val="28"/>
        </w:rPr>
        <w:sym w:font="Times New Roman" w:char="2019"/>
      </w:r>
      <w:r>
        <w:rPr>
          <w:sz w:val="28"/>
        </w:rPr>
        <w:t>язок в інтервалі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2"/>
          <w:sz w:val="28"/>
        </w:rPr>
        <w:object w:dxaOrig="3019" w:dyaOrig="780">
          <v:shape id="_x0000_i1082" type="#_x0000_t75" style="width:150.75pt;height:39pt" o:ole="" fillcolor="window">
            <v:imagedata r:id="rId117" o:title=""/>
          </v:shape>
          <o:OLEObject Type="Embed" ProgID="Equation.3" ShapeID="_x0000_i1082" DrawAspect="Content" ObjectID="_1458130626" r:id="rId118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(2.14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Зауваження 2.1.</w:t>
      </w:r>
      <w:r>
        <w:rPr>
          <w:sz w:val="28"/>
        </w:rPr>
        <w:t> </w:t>
      </w:r>
      <w:r>
        <w:rPr>
          <w:sz w:val="28"/>
        </w:rPr>
        <w:t xml:space="preserve">В сформульованій теоремі умову (2.13) можна послабити (замінити) на те, щоб функція </w:t>
      </w:r>
      <w:r>
        <w:rPr>
          <w:position w:val="-12"/>
          <w:sz w:val="28"/>
        </w:rPr>
        <w:object w:dxaOrig="880" w:dyaOrig="360">
          <v:shape id="_x0000_i1083" type="#_x0000_t75" style="width:44.25pt;height:18pt" o:ole="" fillcolor="window">
            <v:imagedata r:id="rId119" o:title=""/>
          </v:shape>
          <o:OLEObject Type="Embed" ProgID="Equation.3" ShapeID="_x0000_i1083" DrawAspect="Content" ObjectID="_1458130627" r:id="rId120"/>
        </w:object>
      </w:r>
      <w:r>
        <w:rPr>
          <w:sz w:val="28"/>
        </w:rPr>
        <w:t xml:space="preserve"> по змінній </w:t>
      </w:r>
      <w:r>
        <w:rPr>
          <w:i/>
          <w:sz w:val="28"/>
        </w:rPr>
        <w:t>у</w:t>
      </w:r>
      <w:r>
        <w:rPr>
          <w:sz w:val="28"/>
        </w:rPr>
        <w:t xml:space="preserve"> задовольняла умові Ліпшіца, тобто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20"/>
          <w:sz w:val="28"/>
        </w:rPr>
        <w:object w:dxaOrig="7600" w:dyaOrig="540">
          <v:shape id="_x0000_i1084" type="#_x0000_t75" style="width:380.25pt;height:27pt" o:ole="" fillcolor="window">
            <v:imagedata r:id="rId121" o:title=""/>
          </v:shape>
          <o:OLEObject Type="Embed" ProgID="Equation.3" ShapeID="_x0000_i1084" DrawAspect="Content" ObjectID="_1458130628" r:id="rId122"/>
        </w:object>
      </w:r>
      <w:r>
        <w:rPr>
          <w:sz w:val="28"/>
        </w:rPr>
        <w:t>.</w:t>
      </w:r>
      <w:r>
        <w:rPr>
          <w:sz w:val="28"/>
        </w:rPr>
        <w:tab/>
        <w:t>(2.15)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Тут  </w:t>
      </w:r>
      <w:r>
        <w:rPr>
          <w:i/>
          <w:sz w:val="28"/>
          <w:lang w:val="en-US"/>
        </w:rPr>
        <w:t>L</w:t>
      </w:r>
      <w:r>
        <w:rPr>
          <w:i/>
          <w:sz w:val="28"/>
        </w:rPr>
        <w:t>&gt;0</w:t>
      </w:r>
      <w:r>
        <w:rPr>
          <w:sz w:val="28"/>
        </w:rPr>
        <w:t xml:space="preserve"> - найменша константа яка задовольняє (2.15) і називається константою Ліпшіца 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Теорема Пеано.</w:t>
      </w:r>
      <w:r>
        <w:rPr>
          <w:sz w:val="28"/>
        </w:rPr>
        <w:t> </w:t>
      </w:r>
      <w:r>
        <w:rPr>
          <w:sz w:val="28"/>
        </w:rPr>
        <w:t>(про існування розв</w:t>
      </w:r>
      <w:r>
        <w:rPr>
          <w:sz w:val="28"/>
        </w:rPr>
        <w:sym w:font="Times New Roman" w:char="2019"/>
      </w:r>
      <w:r>
        <w:rPr>
          <w:sz w:val="28"/>
        </w:rPr>
        <w:t>язку).</w:t>
      </w:r>
      <w:r>
        <w:rPr>
          <w:sz w:val="28"/>
        </w:rPr>
        <w:t> </w:t>
      </w:r>
      <w:r>
        <w:rPr>
          <w:sz w:val="28"/>
        </w:rPr>
        <w:t xml:space="preserve">Якщо функція </w:t>
      </w:r>
      <w:r>
        <w:rPr>
          <w:position w:val="-12"/>
          <w:sz w:val="28"/>
        </w:rPr>
        <w:object w:dxaOrig="880" w:dyaOrig="360">
          <v:shape id="_x0000_i1085" type="#_x0000_t75" style="width:44.25pt;height:18pt" o:ole="" fillcolor="window">
            <v:imagedata r:id="rId29" o:title=""/>
          </v:shape>
          <o:OLEObject Type="Embed" ProgID="Equation.3" ShapeID="_x0000_i1085" DrawAspect="Content" ObjectID="_1458130629" r:id="rId123"/>
        </w:object>
      </w:r>
      <w:r>
        <w:rPr>
          <w:sz w:val="28"/>
        </w:rPr>
        <w:t xml:space="preserve"> є неперервною на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то через кожну точку </w:t>
      </w:r>
      <w:r>
        <w:rPr>
          <w:position w:val="-12"/>
          <w:sz w:val="28"/>
        </w:rPr>
        <w:object w:dxaOrig="1420" w:dyaOrig="380">
          <v:shape id="_x0000_i1086" type="#_x0000_t75" style="width:71.25pt;height:18.75pt" o:ole="" fillcolor="window">
            <v:imagedata r:id="rId124" o:title=""/>
          </v:shape>
          <o:OLEObject Type="Embed" ProgID="Equation.3" ShapeID="_x0000_i1086" DrawAspect="Content" ObjectID="_1458130630" r:id="rId125"/>
        </w:object>
      </w:r>
      <w:r>
        <w:rPr>
          <w:sz w:val="28"/>
        </w:rPr>
        <w:t xml:space="preserve"> проходить, по крайній мірі, одна інтегральна крива.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Якщо функція диференційовна і задовольняє (2.13), то вона задовольняє умові  Ліпшіца, з </w:t>
      </w:r>
      <w:r>
        <w:rPr>
          <w:i/>
          <w:sz w:val="28"/>
          <w:lang w:val="en-US"/>
        </w:rPr>
        <w:t>L</w:t>
      </w:r>
      <w:r>
        <w:rPr>
          <w:i/>
          <w:sz w:val="28"/>
        </w:rPr>
        <w:t>=</w:t>
      </w:r>
      <w:r>
        <w:rPr>
          <w:i/>
          <w:sz w:val="28"/>
          <w:lang w:val="en-US"/>
        </w:rPr>
        <w:t>K</w: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Функція може зодовольняти умові Ліпшіца, але не бути диференційовною і, отже, не буде задовольняти (2.13). Наприклад, </w:t>
      </w:r>
      <w:r>
        <w:rPr>
          <w:position w:val="-14"/>
          <w:sz w:val="28"/>
        </w:rPr>
        <w:object w:dxaOrig="1620" w:dyaOrig="420">
          <v:shape id="_x0000_i1087" type="#_x0000_t75" style="width:81pt;height:21pt" o:ole="" fillcolor="window">
            <v:imagedata r:id="rId126" o:title=""/>
          </v:shape>
          <o:OLEObject Type="Embed" ProgID="Equation.3" ShapeID="_x0000_i1087" DrawAspect="Content" ObjectID="_1458130631" r:id="rId127"/>
        </w:objec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numPr>
          <w:ilvl w:val="0"/>
          <w:numId w:val="8"/>
        </w:numPr>
        <w:jc w:val="center"/>
        <w:rPr>
          <w:b/>
          <w:sz w:val="32"/>
        </w:rPr>
      </w:pPr>
      <w:r>
        <w:rPr>
          <w:b/>
          <w:sz w:val="32"/>
        </w:rPr>
        <w:t>Поняття загального розв</w:t>
      </w:r>
      <w:r>
        <w:rPr>
          <w:b/>
          <w:sz w:val="32"/>
        </w:rPr>
        <w:sym w:font="Times New Roman" w:char="2019"/>
      </w:r>
      <w:r>
        <w:rPr>
          <w:b/>
          <w:sz w:val="32"/>
        </w:rPr>
        <w:t>язку, форми його запису.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На прикладах можна переконатися, що диференціальне рівняння (2.3) має нескінченну множину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язків, яка залежить від деякого параметру  </w:t>
      </w:r>
      <w:r>
        <w:rPr>
          <w:i/>
          <w:sz w:val="28"/>
        </w:rPr>
        <w:t>с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359" w:dyaOrig="360">
          <v:shape id="_x0000_i1088" type="#_x0000_t75" style="width:68.25pt;height:18pt" o:ole="" fillcolor="window">
            <v:imagedata r:id="rId128" o:title=""/>
          </v:shape>
          <o:OLEObject Type="Embed" ProgID="Equation.3" ShapeID="_x0000_i1088" DrawAspect="Content" ObjectID="_1458130632" r:id="rId129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(2.16)</w:t>
      </w:r>
    </w:p>
    <w:p w:rsidR="00AB5F1A" w:rsidRDefault="00AB5F1A">
      <w:pPr>
        <w:pStyle w:val="a3"/>
      </w:pPr>
      <w:r>
        <w:t>Це сімейство і називається загальним розв</w:t>
      </w:r>
      <w:r>
        <w:sym w:font="Times New Roman" w:char="2019"/>
      </w:r>
      <w:r>
        <w:t xml:space="preserve">язком диференціального рівняння (2.3). При кожному  </w:t>
      </w:r>
      <w:r>
        <w:rPr>
          <w:i/>
        </w:rPr>
        <w:t xml:space="preserve">с  </w:t>
      </w:r>
      <w:r>
        <w:t xml:space="preserve"> (2.16) дає інтегральну криву.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Для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язування задачі Коші (2.3), (2.11) параметр </w:t>
      </w:r>
      <w:r>
        <w:rPr>
          <w:i/>
          <w:sz w:val="28"/>
        </w:rPr>
        <w:t>с</w:t>
      </w:r>
      <w:r>
        <w:rPr>
          <w:sz w:val="28"/>
        </w:rPr>
        <w:t xml:space="preserve"> можна знайти з рівняння </w:t>
      </w:r>
      <w:r>
        <w:rPr>
          <w:position w:val="-12"/>
          <w:sz w:val="28"/>
        </w:rPr>
        <w:object w:dxaOrig="1480" w:dyaOrig="380">
          <v:shape id="_x0000_i1089" type="#_x0000_t75" style="width:74.25pt;height:18.75pt" o:ole="" fillcolor="window">
            <v:imagedata r:id="rId130" o:title=""/>
          </v:shape>
          <o:OLEObject Type="Embed" ProgID="Equation.3" ShapeID="_x0000_i1089" DrawAspect="Content" ObjectID="_1458130633" r:id="rId131"/>
        </w:objec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Дамо точне визначення загального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язку. Припустимо, що на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виконуються умови теореми Пікара.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2.8.</w:t>
      </w:r>
      <w:r>
        <w:rPr>
          <w:sz w:val="28"/>
        </w:rPr>
        <w:t> </w:t>
      </w:r>
      <w:r>
        <w:rPr>
          <w:sz w:val="28"/>
        </w:rPr>
        <w:t xml:space="preserve">Функцію 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400" w:dyaOrig="360">
          <v:shape id="_x0000_i1090" type="#_x0000_t75" style="width:69.75pt;height:18pt" o:ole="" fillcolor="window">
            <v:imagedata r:id="rId132" o:title=""/>
          </v:shape>
          <o:OLEObject Type="Embed" ProgID="Equation.3" ShapeID="_x0000_i1090" DrawAspect="Content" ObjectID="_1458130634" r:id="rId133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(2.17)</w:t>
      </w:r>
    </w:p>
    <w:p w:rsidR="00AB5F1A" w:rsidRDefault="00AB5F1A">
      <w:pPr>
        <w:widowControl w:val="0"/>
        <w:jc w:val="both"/>
        <w:rPr>
          <w:sz w:val="28"/>
          <w:lang w:val="ru-RU"/>
        </w:rPr>
      </w:pPr>
      <w:r>
        <w:rPr>
          <w:sz w:val="28"/>
        </w:rPr>
        <w:t xml:space="preserve">визначену в деякій області змінних </w:t>
      </w:r>
      <w:r>
        <w:rPr>
          <w:i/>
          <w:sz w:val="28"/>
        </w:rPr>
        <w:t>х</w:t>
      </w:r>
      <w:r>
        <w:rPr>
          <w:sz w:val="28"/>
        </w:rPr>
        <w:t xml:space="preserve"> і </w:t>
      </w:r>
      <w:r>
        <w:rPr>
          <w:i/>
          <w:sz w:val="28"/>
        </w:rPr>
        <w:t>с,</w:t>
      </w:r>
      <w:r>
        <w:rPr>
          <w:sz w:val="28"/>
        </w:rPr>
        <w:t xml:space="preserve"> і яка має неперервну частинну похідну по </w:t>
      </w:r>
      <w:r>
        <w:rPr>
          <w:i/>
          <w:sz w:val="28"/>
        </w:rPr>
        <w:t>х</w:t>
      </w:r>
      <w:r>
        <w:rPr>
          <w:sz w:val="28"/>
        </w:rPr>
        <w:t xml:space="preserve"> будемо називати загальним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i/>
          <w:sz w:val="28"/>
          <w:lang w:val="ru-RU"/>
        </w:rPr>
        <w:t xml:space="preserve">, </w:t>
      </w:r>
      <w:r>
        <w:rPr>
          <w:sz w:val="28"/>
          <w:lang w:val="ru-RU"/>
        </w:rPr>
        <w:t>якщо рівняння (2.17) можна розв</w:t>
      </w:r>
      <w:r>
        <w:rPr>
          <w:sz w:val="28"/>
          <w:lang w:val="en-US"/>
        </w:rPr>
        <w:sym w:font="Symbol" w:char="F0A2"/>
      </w:r>
      <w:r>
        <w:rPr>
          <w:sz w:val="28"/>
          <w:lang w:val="ru-RU"/>
        </w:rPr>
        <w:t xml:space="preserve">язати відносно  </w:t>
      </w:r>
      <w:r>
        <w:rPr>
          <w:i/>
          <w:sz w:val="28"/>
          <w:lang w:val="ru-RU"/>
        </w:rPr>
        <w:t xml:space="preserve">с  </w:t>
      </w:r>
      <w:r>
        <w:rPr>
          <w:sz w:val="28"/>
          <w:lang w:val="ru-RU"/>
        </w:rPr>
        <w:t xml:space="preserve">в області </w:t>
      </w:r>
      <w:r>
        <w:rPr>
          <w:i/>
          <w:sz w:val="28"/>
          <w:lang w:val="en-US"/>
        </w:rPr>
        <w:t>D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359" w:dyaOrig="360">
          <v:shape id="_x0000_i1091" type="#_x0000_t75" style="width:68.25pt;height:18pt" o:ole="" fillcolor="window">
            <v:imagedata r:id="rId134" o:title=""/>
          </v:shape>
          <o:OLEObject Type="Embed" ProgID="Equation.3" ShapeID="_x0000_i1091" DrawAspect="Content" ObjectID="_1458130635" r:id="rId135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(2.18)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і функція (2.17) є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диференціального рівняння (2.3) при всіх значеннях довільної сталої </w:t>
      </w:r>
      <w:r>
        <w:rPr>
          <w:i/>
          <w:sz w:val="28"/>
        </w:rPr>
        <w:t>с</w:t>
      </w:r>
      <w:r>
        <w:rPr>
          <w:sz w:val="28"/>
        </w:rPr>
        <w:t xml:space="preserve">, які визначаються формулою (2.18) коли </w:t>
      </w:r>
      <w:r>
        <w:rPr>
          <w:position w:val="-12"/>
          <w:sz w:val="28"/>
        </w:rPr>
        <w:object w:dxaOrig="1160" w:dyaOrig="360">
          <v:shape id="_x0000_i1092" type="#_x0000_t75" style="width:57.75pt;height:18pt" o:ole="" fillcolor="window">
            <v:imagedata r:id="rId136" o:title=""/>
          </v:shape>
          <o:OLEObject Type="Embed" ProgID="Equation.3" ShapeID="_x0000_i1092" DrawAspect="Content" ObjectID="_1458130636" r:id="rId137"/>
        </w:objec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Суть означення 2.8 в наступному. Припустимо, що задано сімейство кривих </w:t>
      </w:r>
      <w:r>
        <w:rPr>
          <w:i/>
          <w:sz w:val="28"/>
          <w:lang w:val="en-US"/>
        </w:rPr>
        <w:t>F</w:t>
      </w:r>
      <w:r>
        <w:rPr>
          <w:sz w:val="28"/>
        </w:rPr>
        <w:t xml:space="preserve"> на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яке залежить від одного параметра </w:t>
      </w:r>
      <w:r>
        <w:rPr>
          <w:i/>
          <w:sz w:val="28"/>
        </w:rPr>
        <w:t>С</w:t>
      </w:r>
      <w:r>
        <w:rPr>
          <w:sz w:val="28"/>
        </w:rPr>
        <w:t xml:space="preserve">. Якщо будь-яка крива із </w:t>
      </w:r>
      <w:r>
        <w:rPr>
          <w:i/>
          <w:sz w:val="28"/>
          <w:lang w:val="en-US"/>
        </w:rPr>
        <w:t>F</w:t>
      </w:r>
      <w:r>
        <w:rPr>
          <w:sz w:val="28"/>
        </w:rPr>
        <w:t xml:space="preserve"> є інтегральною кривою диференціального рівняння (2.3) і всі криві із </w:t>
      </w:r>
      <w:r>
        <w:rPr>
          <w:i/>
          <w:sz w:val="28"/>
          <w:lang w:val="en-US"/>
        </w:rPr>
        <w:t>F</w:t>
      </w:r>
      <w:r>
        <w:rPr>
          <w:sz w:val="28"/>
        </w:rPr>
        <w:t xml:space="preserve"> в сукупності покривають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то </w:t>
      </w:r>
      <w:r>
        <w:rPr>
          <w:i/>
          <w:sz w:val="28"/>
          <w:lang w:val="en-US"/>
        </w:rPr>
        <w:t>F</w:t>
      </w:r>
      <w:r>
        <w:rPr>
          <w:sz w:val="28"/>
        </w:rPr>
        <w:t xml:space="preserve"> є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(рис. 2.3).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FD46D6">
      <w:pPr>
        <w:widowControl w:val="0"/>
        <w:jc w:val="both"/>
        <w:rPr>
          <w:sz w:val="28"/>
        </w:rPr>
      </w:pPr>
      <w:r>
        <w:rPr>
          <w:noProof/>
          <w:sz w:val="28"/>
        </w:rPr>
        <w:pict>
          <v:group id="_x0000_s1134" style="position:absolute;left:0;text-align:left;margin-left:137.9pt;margin-top:1.9pt;width:151.25pt;height:108.05pt;z-index:251660288" coordorigin="8210,8897" coordsize="3025,2161" o:allowincell="f">
            <v:line id="_x0000_s1028" style="position:absolute" from="8642,8897" to="8643,10914" o:allowincell="f" strokeweight="1pt">
              <v:stroke startarrow="open" startarrowwidth="narrow" startarrowlength="short" endarrowwidth="narrow" endarrowlength="short"/>
            </v:line>
            <v:line id="_x0000_s1034" style="position:absolute" from="8210,10625" to="10947,10626" o:allowincell="f" strokeweight="1pt">
              <v:stroke startarrowwidth="narrow" startarrowlength="short" endarrow="open" endarrowwidth="narrow" endarrowlength="short"/>
            </v:line>
            <v:oval id="_x0000_s1040" style="position:absolute;left:9362;top:9617;width:1297;height:721" o:allowincell="f" filled="f" strokeweight="1pt"/>
            <v:line id="_x0000_s1046" style="position:absolute;flip:x" from="9506,9761" to="9651,10050" o:allowincell="f" strokeweight="1pt">
              <v:stroke startarrowwidth="narrow" startarrowlength="short" endarrowwidth="narrow" endarrowlength="short"/>
            </v:line>
            <v:line id="_x0000_s1052" style="position:absolute;flip:x" from="9794,9761" to="9939,10194" o:allowincell="f" strokeweight="1pt">
              <v:stroke startarrowwidth="narrow" startarrowlength="short" endarrowwidth="narrow" endarrowlength="short"/>
            </v:line>
            <v:line id="_x0000_s1058" style="position:absolute;flip:x" from="10082,9761" to="10227,10194" o:allowincell="f" strokeweight="1pt">
              <v:stroke startarrowwidth="narrow" startarrowlength="short" endarrowwidth="narrow" endarrowlength="short"/>
            </v:line>
            <v:line id="_x0000_s1064" style="position:absolute;flip:x" from="10370,9905" to="10515,10194" o:allowincell="f" strokeweight="1pt">
              <v:stroke startarrowwidth="narrow" startarrowlength="short" endarrowwidth="narrow" endarrowlength="short"/>
            </v:line>
            <v:line id="_x0000_s1070" style="position:absolute;flip:x" from="9650,9761" to="9795,10194" o:allowincell="f" strokeweight="1pt">
              <v:stroke startarrowwidth="narrow" startarrowlength="short" endarrowwidth="narrow" endarrowlength="short"/>
            </v:line>
            <v:line id="_x0000_s1076" style="position:absolute;flip:x" from="9938,9761" to="10083,10194" o:allowincell="f" strokeweight="1pt">
              <v:stroke startarrowwidth="narrow" startarrowlength="short" endarrowwidth="narrow" endarrowlength="short"/>
            </v:line>
            <v:line id="_x0000_s1083" style="position:absolute;flip:x" from="10226,9761" to="10371,10194" o:allowincell="f" strokeweight="1pt">
              <v:stroke startarrowwidth="narrow" startarrowlength="short" endarrowwidth="narrow" endarrowlength="short"/>
            </v:line>
            <v:rect id="_x0000_s1090" style="position:absolute;left:10514;top:9329;width:577;height:43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96" style="position:absolute;left:8354;top:8897;width:433;height:43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</w:rPr>
                      <w:t>у</w:t>
                    </w:r>
                  </w:p>
                </w:txbxContent>
              </v:textbox>
            </v:rect>
            <v:rect id="_x0000_s1100" style="position:absolute;left:10802;top:10625;width:433;height:43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</w:rPr>
                      <w:t>х</w:t>
                    </w:r>
                  </w:p>
                </w:txbxContent>
              </v:textbox>
            </v:rect>
          </v:group>
        </w:pic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pStyle w:val="1"/>
      </w:pPr>
      <w:r>
        <w:t>Рис. 2.3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jc w:val="both"/>
        <w:rPr>
          <w:sz w:val="28"/>
        </w:rPr>
      </w:pPr>
      <w:r>
        <w:tab/>
      </w:r>
      <w:r>
        <w:rPr>
          <w:sz w:val="28"/>
        </w:rPr>
        <w:t>Для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язування задачі Коші константу </w:t>
      </w:r>
      <w:r>
        <w:rPr>
          <w:i/>
          <w:sz w:val="28"/>
        </w:rPr>
        <w:t>С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можна знайти згідно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820" w:dyaOrig="380">
          <v:shape id="_x0000_i1093" type="#_x0000_t75" style="width:90.75pt;height:18.75pt" o:ole="" fillcolor="window">
            <v:imagedata r:id="rId138" o:title=""/>
          </v:shape>
          <o:OLEObject Type="Embed" ProgID="Equation.3" ShapeID="_x0000_i1093" DrawAspect="Content" ObjectID="_1458130637" r:id="rId139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(2.18)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Інколи в формулі (2.17) роль</w:t>
      </w:r>
      <w:r>
        <w:rPr>
          <w:i/>
          <w:sz w:val="28"/>
        </w:rPr>
        <w:t xml:space="preserve"> С</w:t>
      </w:r>
      <w:r>
        <w:rPr>
          <w:sz w:val="28"/>
        </w:rPr>
        <w:t xml:space="preserve"> грає  </w:t>
      </w:r>
      <w:r>
        <w:rPr>
          <w:i/>
          <w:sz w:val="28"/>
        </w:rPr>
        <w:t>у</w:t>
      </w:r>
      <w:r>
        <w:rPr>
          <w:i/>
          <w:sz w:val="28"/>
          <w:vertAlign w:val="subscript"/>
        </w:rPr>
        <w:t>0</w:t>
      </w:r>
      <w:r>
        <w:rPr>
          <w:sz w:val="28"/>
        </w:rPr>
        <w:t>, тоді говорять, що розв</w:t>
      </w:r>
      <w:r>
        <w:rPr>
          <w:sz w:val="28"/>
        </w:rPr>
        <w:sym w:font="Times New Roman" w:char="2019"/>
      </w:r>
      <w:r>
        <w:rPr>
          <w:sz w:val="28"/>
        </w:rPr>
        <w:t>язок представлений у формі Коші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939" w:dyaOrig="380">
          <v:shape id="_x0000_i1094" type="#_x0000_t75" style="width:96.75pt;height:18.75pt" o:ole="" fillcolor="window">
            <v:imagedata r:id="rId140" o:title=""/>
          </v:shape>
          <o:OLEObject Type="Embed" ProgID="Equation.3" ShapeID="_x0000_i1094" DrawAspect="Content" ObjectID="_1458130638" r:id="rId141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(2.19)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Приклад 2.2.</w:t>
      </w:r>
      <w:r>
        <w:rPr>
          <w:sz w:val="28"/>
        </w:rPr>
        <w:t xml:space="preserve"> Знайти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диференціального рівняння 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position w:val="-28"/>
          <w:sz w:val="28"/>
        </w:rPr>
        <w:object w:dxaOrig="2280" w:dyaOrig="720">
          <v:shape id="_x0000_i1095" type="#_x0000_t75" style="width:114pt;height:36pt" o:ole="" fillcolor="window">
            <v:imagedata r:id="rId142" o:title=""/>
          </v:shape>
          <o:OLEObject Type="Embed" ProgID="Equation.3" ShapeID="_x0000_i1095" DrawAspect="Content" ObjectID="_1458130639" r:id="rId143"/>
        </w:objec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 у формі Коші. Загальний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</w:t>
      </w:r>
      <w:r>
        <w:rPr>
          <w:position w:val="-12"/>
          <w:sz w:val="28"/>
        </w:rPr>
        <w:object w:dxaOrig="3739" w:dyaOrig="360">
          <v:shape id="_x0000_i1096" type="#_x0000_t75" style="width:186.75pt;height:18pt" o:ole="" fillcolor="window">
            <v:imagedata r:id="rId144" o:title=""/>
          </v:shape>
          <o:OLEObject Type="Embed" ProgID="Equation.3" ShapeID="_x0000_i1096" DrawAspect="Content" ObjectID="_1458130640" r:id="rId145"/>
        </w:object>
      </w:r>
      <w:r>
        <w:rPr>
          <w:sz w:val="28"/>
        </w:rPr>
        <w:t xml:space="preserve"> В указаній області виконуються умови теореми Пікара. Звідки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position w:val="-34"/>
          <w:sz w:val="28"/>
        </w:rPr>
        <w:object w:dxaOrig="3500" w:dyaOrig="780">
          <v:shape id="_x0000_i1097" type="#_x0000_t75" style="width:174.75pt;height:39pt" o:ole="" fillcolor="window">
            <v:imagedata r:id="rId146" o:title=""/>
          </v:shape>
          <o:OLEObject Type="Embed" ProgID="Equation.3" ShapeID="_x0000_i1097" DrawAspect="Content" ObjectID="_1458130641" r:id="rId147"/>
        </w:object>
      </w:r>
      <w:r>
        <w:rPr>
          <w:sz w:val="28"/>
        </w:rPr>
        <w:t xml:space="preserve"> - розв</w:t>
      </w:r>
      <w:r>
        <w:rPr>
          <w:sz w:val="28"/>
        </w:rPr>
        <w:sym w:font="Times New Roman" w:char="2019"/>
      </w:r>
      <w:r>
        <w:rPr>
          <w:sz w:val="28"/>
        </w:rPr>
        <w:t>язок в формі Коші.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В більшості випадків при інтегруванні диференціального рівняння (2.3) ми отримуємо загальний розв</w:t>
      </w:r>
      <w:r>
        <w:rPr>
          <w:sz w:val="28"/>
        </w:rPr>
        <w:sym w:font="Times New Roman" w:char="2019"/>
      </w:r>
      <w:r>
        <w:rPr>
          <w:sz w:val="28"/>
        </w:rPr>
        <w:t>язок в неявній формі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600" w:dyaOrig="360">
          <v:shape id="_x0000_i1098" type="#_x0000_t75" style="width:80.25pt;height:18pt" o:ole="" fillcolor="window">
            <v:imagedata r:id="rId148" o:title=""/>
          </v:shape>
          <o:OLEObject Type="Embed" ProgID="Equation.3" ShapeID="_x0000_i1098" DrawAspect="Content" ObjectID="_1458130642" r:id="rId149"/>
        </w:object>
      </w:r>
      <w:r>
        <w:rPr>
          <w:sz w:val="28"/>
        </w:rPr>
        <w:t xml:space="preserve">  </w:t>
      </w:r>
      <w:r>
        <w:rPr>
          <w:b/>
          <w:sz w:val="28"/>
        </w:rPr>
        <w:t>(</w:t>
      </w:r>
      <w:r>
        <w:rPr>
          <w:sz w:val="28"/>
        </w:rPr>
        <w:t xml:space="preserve">або </w:t>
      </w:r>
      <w:r>
        <w:rPr>
          <w:position w:val="-12"/>
          <w:sz w:val="28"/>
        </w:rPr>
        <w:object w:dxaOrig="1579" w:dyaOrig="360">
          <v:shape id="_x0000_i1099" type="#_x0000_t75" style="width:78.75pt;height:18pt" o:ole="" fillcolor="window">
            <v:imagedata r:id="rId150" o:title=""/>
          </v:shape>
          <o:OLEObject Type="Embed" ProgID="Equation.3" ShapeID="_x0000_i1099" DrawAspect="Content" ObjectID="_1458130643" r:id="rId151"/>
        </w:objec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(2.20)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який називається загальним інтегралом диференціального рівняння (2.3).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2.9.</w:t>
      </w:r>
      <w:r>
        <w:rPr>
          <w:sz w:val="28"/>
        </w:rPr>
        <w:t> </w:t>
      </w:r>
      <w:r>
        <w:rPr>
          <w:sz w:val="28"/>
        </w:rPr>
        <w:t>Будемо називати співвідношення (2.20) загальним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в неявній формі або загальним інтегралом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, якщо співвідношенням (2.20) визначається загальний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(2.17)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З означення випливає, що (2.18) - загальний інтеграл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Інколи при інтегруванні отримуємо сімейство інтегральних кривих, залежне від </w:t>
      </w:r>
      <w:r>
        <w:rPr>
          <w:i/>
          <w:sz w:val="28"/>
        </w:rPr>
        <w:t>С</w:t>
      </w:r>
      <w:r>
        <w:rPr>
          <w:sz w:val="28"/>
        </w:rPr>
        <w:t>, в параметричній формі.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4"/>
          <w:sz w:val="28"/>
        </w:rPr>
        <w:object w:dxaOrig="1680" w:dyaOrig="820">
          <v:shape id="_x0000_i1100" type="#_x0000_t75" style="width:84pt;height:41.25pt" o:ole="" fillcolor="window">
            <v:imagedata r:id="rId152" o:title=""/>
          </v:shape>
          <o:OLEObject Type="Embed" ProgID="Equation.3" ShapeID="_x0000_i1100" DrawAspect="Content" ObjectID="_1458130644" r:id="rId153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(2.21)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Таке сімейство інтегральних кривих будемо називати загальним розв</w:t>
      </w:r>
      <w:r>
        <w:rPr>
          <w:sz w:val="28"/>
        </w:rPr>
        <w:sym w:font="Times New Roman" w:char="2019"/>
      </w:r>
      <w:r>
        <w:rPr>
          <w:sz w:val="28"/>
        </w:rPr>
        <w:t>язком диференціального рівняння (2.3) в параметричній формі.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Якщо в (2.21) виключити </w:t>
      </w:r>
      <w:r>
        <w:rPr>
          <w:i/>
          <w:sz w:val="28"/>
          <w:lang w:val="en-US"/>
        </w:rPr>
        <w:t>t</w:t>
      </w:r>
      <w:r>
        <w:rPr>
          <w:sz w:val="28"/>
        </w:rPr>
        <w:t>, то отримаємо загальний розв</w:t>
      </w:r>
      <w:r>
        <w:rPr>
          <w:sz w:val="28"/>
        </w:rPr>
        <w:sym w:font="Times New Roman" w:char="2019"/>
      </w:r>
      <w:r>
        <w:rPr>
          <w:sz w:val="28"/>
        </w:rPr>
        <w:t>язок в неявній або явній формі.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numPr>
          <w:ilvl w:val="0"/>
          <w:numId w:val="8"/>
        </w:numPr>
        <w:jc w:val="center"/>
        <w:rPr>
          <w:b/>
          <w:sz w:val="32"/>
        </w:rPr>
      </w:pPr>
      <w:r>
        <w:rPr>
          <w:b/>
          <w:sz w:val="32"/>
        </w:rPr>
        <w:t>Частинні і особливі розв</w:t>
      </w:r>
      <w:r>
        <w:rPr>
          <w:b/>
          <w:sz w:val="32"/>
        </w:rPr>
        <w:sym w:font="Times New Roman" w:char="2019"/>
      </w:r>
      <w:r>
        <w:rPr>
          <w:b/>
          <w:sz w:val="32"/>
        </w:rPr>
        <w:t>язки. Знаходження кривих, підозрілих на особливість розв</w:t>
      </w:r>
      <w:r>
        <w:rPr>
          <w:b/>
          <w:sz w:val="32"/>
        </w:rPr>
        <w:sym w:font="Times New Roman" w:char="2019"/>
      </w:r>
      <w:r>
        <w:rPr>
          <w:b/>
          <w:sz w:val="32"/>
        </w:rPr>
        <w:t>язку, по диференціальному рівнянню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2.10.</w:t>
      </w:r>
      <w:r>
        <w:rPr>
          <w:sz w:val="28"/>
        </w:rPr>
        <w:t> </w:t>
      </w:r>
      <w:r>
        <w:rPr>
          <w:sz w:val="28"/>
        </w:rPr>
        <w:t>Розв</w:t>
      </w:r>
      <w:r>
        <w:rPr>
          <w:sz w:val="28"/>
        </w:rPr>
        <w:sym w:font="Times New Roman" w:char="2019"/>
      </w:r>
      <w:r>
        <w:rPr>
          <w:sz w:val="28"/>
        </w:rPr>
        <w:t>язок, який складається з точок єдиності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 задачі Коші називається частинним і його можна отримати з загального при фіксованому </w:t>
      </w:r>
      <w:r>
        <w:rPr>
          <w:i/>
          <w:sz w:val="28"/>
        </w:rPr>
        <w:t>С</w: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Розв</w:t>
      </w:r>
      <w:r>
        <w:rPr>
          <w:sz w:val="28"/>
        </w:rPr>
        <w:sym w:font="Times New Roman" w:char="2019"/>
      </w:r>
      <w:r>
        <w:rPr>
          <w:sz w:val="28"/>
        </w:rPr>
        <w:t>язок задачі Коші, який задовольняє теоремі Пікара, є частинний розв</w:t>
      </w:r>
      <w:r>
        <w:rPr>
          <w:sz w:val="28"/>
        </w:rPr>
        <w:sym w:font="Times New Roman" w:char="2019"/>
      </w:r>
      <w:r>
        <w:rPr>
          <w:sz w:val="28"/>
        </w:rPr>
        <w:t>язок.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2.11.</w:t>
      </w:r>
      <w:r>
        <w:rPr>
          <w:sz w:val="28"/>
        </w:rPr>
        <w:t> </w:t>
      </w:r>
      <w:r>
        <w:rPr>
          <w:sz w:val="28"/>
        </w:rPr>
        <w:t>Розв</w:t>
      </w:r>
      <w:r>
        <w:rPr>
          <w:sz w:val="28"/>
        </w:rPr>
        <w:sym w:font="Times New Roman" w:char="2019"/>
      </w:r>
      <w:r>
        <w:rPr>
          <w:sz w:val="28"/>
        </w:rPr>
        <w:t>язок, в кожній точці якого порушується єдиність розв</w:t>
      </w:r>
      <w:r>
        <w:rPr>
          <w:sz w:val="28"/>
        </w:rPr>
        <w:sym w:font="Times New Roman" w:char="2019"/>
      </w:r>
      <w:r>
        <w:rPr>
          <w:sz w:val="28"/>
        </w:rPr>
        <w:t>язку задачі Коші, будемо називати особливим.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Геометрично особливому розв</w:t>
      </w:r>
      <w:r>
        <w:rPr>
          <w:sz w:val="28"/>
        </w:rPr>
        <w:sym w:font="Times New Roman" w:char="2019"/>
      </w:r>
      <w:r>
        <w:rPr>
          <w:sz w:val="28"/>
        </w:rPr>
        <w:t>язку відповідають інтегральні криві, які не містяться в загальному розв</w:t>
      </w:r>
      <w:r>
        <w:rPr>
          <w:sz w:val="28"/>
        </w:rPr>
        <w:sym w:font="Times New Roman" w:char="2019"/>
      </w:r>
      <w:r>
        <w:rPr>
          <w:sz w:val="28"/>
        </w:rPr>
        <w:t>язку. Тому особливий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не може існувати всередині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існування загального розв</w:t>
      </w:r>
      <w:r>
        <w:rPr>
          <w:sz w:val="28"/>
        </w:rPr>
        <w:sym w:font="Times New Roman" w:char="2019"/>
      </w:r>
      <w:r>
        <w:rPr>
          <w:sz w:val="28"/>
        </w:rPr>
        <w:t>язку. Його не можна отримати з формули загального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 ні при яких числових значеннях </w:t>
      </w:r>
      <w:r>
        <w:rPr>
          <w:i/>
          <w:sz w:val="28"/>
        </w:rPr>
        <w:t>С</w:t>
      </w:r>
      <w:r>
        <w:rPr>
          <w:sz w:val="28"/>
        </w:rPr>
        <w:t xml:space="preserve">, включаючи </w:t>
      </w:r>
      <w:r>
        <w:rPr>
          <w:position w:val="-4"/>
          <w:sz w:val="28"/>
        </w:rPr>
        <w:object w:dxaOrig="499" w:dyaOrig="260">
          <v:shape id="_x0000_i1101" type="#_x0000_t75" style="width:24.75pt;height:12.75pt" o:ole="" fillcolor="window">
            <v:imagedata r:id="rId154" o:title=""/>
          </v:shape>
          <o:OLEObject Type="Embed" ProgID="Equation.3" ShapeID="_x0000_i1101" DrawAspect="Content" ObjectID="_1458130645" r:id="rId155"/>
        </w:object>
      </w:r>
      <w:r>
        <w:rPr>
          <w:sz w:val="28"/>
        </w:rPr>
        <w:t>. Його можна отримати з загального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 лиш при </w:t>
      </w:r>
      <w:r>
        <w:rPr>
          <w:position w:val="-12"/>
          <w:sz w:val="28"/>
        </w:rPr>
        <w:object w:dxaOrig="1100" w:dyaOrig="360">
          <v:shape id="_x0000_i1102" type="#_x0000_t75" style="width:54.75pt;height:18pt" o:ole="" fillcolor="window">
            <v:imagedata r:id="rId156" o:title=""/>
          </v:shape>
          <o:OLEObject Type="Embed" ProgID="Equation.3" ShapeID="_x0000_i1102" DrawAspect="Content" ObjectID="_1458130646" r:id="rId157"/>
        </w:object>
      </w:r>
      <w:r>
        <w:rPr>
          <w:sz w:val="28"/>
        </w:rPr>
        <w:t>.</w:t>
      </w:r>
    </w:p>
    <w:p w:rsidR="00AB5F1A" w:rsidRDefault="00AB5F1A">
      <w:pPr>
        <w:pStyle w:val="a3"/>
      </w:pPr>
      <w:r>
        <w:tab/>
        <w:t>Існують ні частинні ні особливі розв</w:t>
      </w:r>
      <w:r>
        <w:sym w:font="Times New Roman" w:char="2019"/>
      </w:r>
      <w:r>
        <w:t>язки. Їх можна отримати шляхом склеювання кусків частинних і особливих розв</w:t>
      </w:r>
      <w:r>
        <w:sym w:font="Times New Roman" w:char="2019"/>
      </w:r>
      <w:r>
        <w:t>язків.</w:t>
      </w:r>
    </w:p>
    <w:p w:rsidR="00AB5F1A" w:rsidRDefault="00FD46D6">
      <w:pPr>
        <w:widowControl w:val="0"/>
        <w:jc w:val="both"/>
        <w:rPr>
          <w:b/>
          <w:i/>
          <w:sz w:val="28"/>
          <w:u w:val="single"/>
        </w:rPr>
      </w:pPr>
      <w:r>
        <w:rPr>
          <w:noProof/>
        </w:rPr>
        <w:pict>
          <v:rect id="_x0000_s1101" style="position:absolute;left:0;text-align:left;margin-left:188.3pt;margin-top:14.75pt;width:14.4pt;height:21.6pt;z-index:251661312" o:allowincell="f" filled="f" stroked="f" strokeweight="1pt">
            <v:textbox inset="1pt,1pt,1pt,1pt">
              <w:txbxContent>
                <w:p w:rsidR="00AB5F1A" w:rsidRDefault="00AB5F1A">
                  <w:r>
                    <w:rPr>
                      <w:sz w:val="28"/>
                      <w:lang w:val="en-US"/>
                    </w:rPr>
                    <w:t>y</w:t>
                  </w:r>
                </w:p>
              </w:txbxContent>
            </v:textbox>
          </v:rect>
        </w:pict>
      </w:r>
    </w:p>
    <w:p w:rsidR="00AB5F1A" w:rsidRDefault="00FD46D6">
      <w:pPr>
        <w:widowControl w:val="0"/>
        <w:jc w:val="both"/>
        <w:rPr>
          <w:b/>
          <w:i/>
          <w:sz w:val="28"/>
          <w:u w:val="single"/>
        </w:rPr>
      </w:pPr>
      <w:r>
        <w:rPr>
          <w:noProof/>
        </w:rPr>
        <w:pict>
          <v:group id="_x0000_s1137" style="position:absolute;left:0;text-align:left;margin-left:152.3pt;margin-top:12.95pt;width:192.45pt;height:115.3pt;z-index:251662336" coordorigin="7530,1326" coordsize="3849,2306" o:allowincell="f">
            <v:shape id="_x0000_s1047" type="#_x0000_t19" style="position:absolute;left:8250;top:1615;width:721;height:1585;flip:y" o:allowincell="f" strokeweight="1pt"/>
            <v:rect id="_x0000_s1077" style="position:absolute;left:8930;top:1326;width:433;height:577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  <w:lang w:val="en-US"/>
                      </w:rPr>
                      <w:t>N</w:t>
                    </w:r>
                  </w:p>
                </w:txbxContent>
              </v:textbox>
            </v:rect>
            <v:line id="_x0000_s1029" style="position:absolute" from="8538,1327" to="8539,3632" o:regroupid="3" o:allowincell="f" strokeweight="1pt">
              <v:stroke startarrow="open" startarrowwidth="narrow" startarrowlength="short" endarrowwidth="narrow" endarrowlength="short"/>
            </v:line>
            <v:line id="_x0000_s1035" style="position:absolute" from="7530,3019" to="11131,3020" o:regroupid="3" o:allowincell="f" strokeweight="1pt">
              <v:stroke startarrowwidth="narrow" startarrowlength="short" endarrow="open" endarrowwidth="narrow" endarrowlength="short"/>
            </v:line>
            <v:shape id="_x0000_s1041" type="#_x0000_t19" style="position:absolute;left:7530;top:1615;width:721;height:1585;flip:x y" o:regroupid="3" o:allowincell="f" strokeweight=".5pt">
              <v:stroke dashstyle="1 1"/>
            </v:shape>
            <v:shape id="_x0000_s1053" type="#_x0000_t19" style="position:absolute;left:8394;top:1615;width:1009;height:1585;flip:x y" o:regroupid="3" o:allowincell="f" strokeweight=".5pt">
              <v:stroke dashstyle="1 1"/>
            </v:shape>
            <v:shape id="_x0000_s1059" type="#_x0000_t19" style="position:absolute;left:9402;top:1615;width:865;height:1585;flip:y" o:regroupid="3" o:allowincell="f" strokeweight="1pt"/>
            <v:shape id="_x0000_s1065" type="#_x0000_t19" style="position:absolute;left:9402;top:1615;width:721;height:1585;flip:x y" o:regroupid="3" o:allowincell="f" strokeweight=".5pt">
              <v:stroke dashstyle="1 1"/>
            </v:shape>
            <v:shape id="_x0000_s1071" type="#_x0000_t19" style="position:absolute;left:10122;top:1615;width:721;height:1585;flip:y" o:regroupid="3" o:allowincell="f" strokeweight="1pt"/>
            <v:rect id="_x0000_s1084" style="position:absolute;left:10226;top:1326;width:433;height:577" o:regroupid="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  <w:lang w:val="en-US"/>
                      </w:rPr>
                      <w:t>N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91" style="position:absolute;left:8106;top:3019;width:433;height:433" o:regroupid="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  <w:lang w:val="en-US"/>
                      </w:rPr>
                      <w:t>M</w:t>
                    </w:r>
                  </w:p>
                </w:txbxContent>
              </v:textbox>
            </v:rect>
            <v:rect id="_x0000_s1097" style="position:absolute;left:9114;top:3019;width:577;height:577" o:regroupid="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  <w:lang w:val="en-US"/>
                      </w:rPr>
                      <w:t>M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04" style="position:absolute;left:10946;top:3024;width:433;height:433" o:regroupid="3" o:allowincell="f" filled="f" stroked="f" strokeweight="1pt">
              <v:textbox inset="1pt,1pt,1pt,1pt">
                <w:txbxContent>
                  <w:p w:rsidR="00AB5F1A" w:rsidRDefault="00AB5F1A">
                    <w:r>
                      <w:rPr>
                        <w:sz w:val="28"/>
                        <w:lang w:val="en-US"/>
                      </w:rPr>
                      <w:t>x</w:t>
                    </w:r>
                  </w:p>
                </w:txbxContent>
              </v:textbox>
            </v:rect>
          </v:group>
        </w:pict>
      </w: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widowControl w:val="0"/>
        <w:jc w:val="both"/>
        <w:rPr>
          <w:b/>
          <w:i/>
          <w:sz w:val="28"/>
          <w:u w:val="single"/>
        </w:rPr>
      </w:pPr>
    </w:p>
    <w:p w:rsidR="00AB5F1A" w:rsidRDefault="00AB5F1A">
      <w:pPr>
        <w:pStyle w:val="1"/>
      </w:pPr>
      <w:r>
        <w:t>Рис. 2.4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b/>
          <w:i/>
          <w:sz w:val="28"/>
          <w:u w:val="single"/>
        </w:rPr>
        <w:t>Приклад 2.3.</w:t>
      </w:r>
      <w:r>
        <w:rPr>
          <w:sz w:val="28"/>
        </w:rPr>
        <w:t> </w:t>
      </w:r>
      <w:r>
        <w:rPr>
          <w:sz w:val="28"/>
        </w:rPr>
        <w:t>Знайти особливий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диференціального рівняння  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position w:val="-12"/>
          <w:sz w:val="28"/>
        </w:rPr>
        <w:object w:dxaOrig="1100" w:dyaOrig="440">
          <v:shape id="_x0000_i1103" type="#_x0000_t75" style="width:54.75pt;height:21.75pt" o:ole="" fillcolor="window">
            <v:imagedata r:id="rId158" o:title=""/>
          </v:shape>
          <o:OLEObject Type="Embed" ProgID="Equation.3" ShapeID="_x0000_i1103" DrawAspect="Content" ObjectID="_1458130647" r:id="rId159"/>
        </w:object>
      </w:r>
      <w:r>
        <w:rPr>
          <w:sz w:val="28"/>
        </w:rPr>
        <w:t xml:space="preserve"> ,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position w:val="-36"/>
          <w:sz w:val="28"/>
        </w:rPr>
        <w:object w:dxaOrig="4239" w:dyaOrig="800">
          <v:shape id="_x0000_i1104" type="#_x0000_t75" style="width:212.25pt;height:39.75pt" o:ole="" fillcolor="window">
            <v:imagedata r:id="rId160" o:title=""/>
          </v:shape>
          <o:OLEObject Type="Embed" ProgID="Equation.3" ShapeID="_x0000_i1104" DrawAspect="Content" ObjectID="_1458130648" r:id="rId161"/>
        </w:object>
      </w:r>
      <w:r>
        <w:rPr>
          <w:sz w:val="28"/>
        </w:rPr>
        <w:t xml:space="preserve"> 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Отримали загальний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в області </w:t>
      </w:r>
      <w:r>
        <w:rPr>
          <w:position w:val="-12"/>
          <w:sz w:val="28"/>
        </w:rPr>
        <w:object w:dxaOrig="2620" w:dyaOrig="360">
          <v:shape id="_x0000_i1105" type="#_x0000_t75" style="width:131.25pt;height:18pt" o:ole="" fillcolor="window">
            <v:imagedata r:id="rId162" o:title=""/>
          </v:shape>
          <o:OLEObject Type="Embed" ProgID="Equation.3" ShapeID="_x0000_i1105" DrawAspect="Content" ObjectID="_1458130649" r:id="rId163"/>
        </w:object>
      </w:r>
      <w:r>
        <w:rPr>
          <w:sz w:val="28"/>
        </w:rPr>
        <w:t>, в якій виконуються умови теореми Пікара. Але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язком буде </w:t>
      </w:r>
      <w:r>
        <w:rPr>
          <w:position w:val="-12"/>
          <w:sz w:val="28"/>
        </w:rPr>
        <w:object w:dxaOrig="660" w:dyaOrig="360">
          <v:shape id="_x0000_i1106" type="#_x0000_t75" style="width:33pt;height:18pt" o:ole="" fillcolor="window">
            <v:imagedata r:id="rId164" o:title=""/>
          </v:shape>
          <o:OLEObject Type="Embed" ProgID="Equation.3" ShapeID="_x0000_i1106" DrawAspect="Content" ObjectID="_1458130650" r:id="rId165"/>
        </w:object>
      </w:r>
      <w:r>
        <w:rPr>
          <w:sz w:val="28"/>
        </w:rPr>
        <w:t xml:space="preserve">, який ми отримуємо при </w:t>
      </w:r>
      <w:r>
        <w:rPr>
          <w:position w:val="-6"/>
          <w:sz w:val="28"/>
        </w:rPr>
        <w:object w:dxaOrig="859" w:dyaOrig="300">
          <v:shape id="_x0000_i1107" type="#_x0000_t75" style="width:42.75pt;height:15pt" o:ole="" fillcolor="window">
            <v:imagedata r:id="rId166" o:title=""/>
          </v:shape>
          <o:OLEObject Type="Embed" ProgID="Equation.3" ShapeID="_x0000_i1107" DrawAspect="Content" ObjectID="_1458130651" r:id="rId167"/>
        </w:object>
      </w:r>
      <w:r>
        <w:rPr>
          <w:sz w:val="28"/>
        </w:rPr>
        <w:t>. Він не міститься в загальному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 при жодному фіксованому </w:t>
      </w:r>
      <w:r>
        <w:rPr>
          <w:i/>
          <w:sz w:val="28"/>
        </w:rPr>
        <w:t>С</w:t>
      </w:r>
      <w:r>
        <w:rPr>
          <w:sz w:val="28"/>
        </w:rPr>
        <w:t xml:space="preserve">. Отже, згідно означення </w:t>
      </w:r>
      <w:r>
        <w:rPr>
          <w:position w:val="-12"/>
          <w:sz w:val="28"/>
        </w:rPr>
        <w:object w:dxaOrig="980" w:dyaOrig="360">
          <v:shape id="_x0000_i1108" type="#_x0000_t75" style="width:48.75pt;height:18pt" o:ole="" fillcolor="window">
            <v:imagedata r:id="rId168" o:title=""/>
          </v:shape>
          <o:OLEObject Type="Embed" ProgID="Equation.3" ShapeID="_x0000_i1108" DrawAspect="Content" ObjectID="_1458130652" r:id="rId169"/>
        </w:object>
      </w:r>
      <w:r>
        <w:rPr>
          <w:sz w:val="28"/>
        </w:rPr>
        <w:t xml:space="preserve"> - особливий розв</w:t>
      </w:r>
      <w:r>
        <w:rPr>
          <w:sz w:val="28"/>
        </w:rPr>
        <w:sym w:font="Times New Roman" w:char="2019"/>
      </w:r>
      <w:r>
        <w:rPr>
          <w:sz w:val="28"/>
        </w:rPr>
        <w:t>язок.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Якщо </w:t>
      </w:r>
      <w:r>
        <w:rPr>
          <w:position w:val="-12"/>
          <w:sz w:val="28"/>
        </w:rPr>
        <w:object w:dxaOrig="880" w:dyaOrig="360">
          <v:shape id="_x0000_i1109" type="#_x0000_t75" style="width:44.25pt;height:18pt" o:ole="" fillcolor="window">
            <v:imagedata r:id="rId170" o:title=""/>
          </v:shape>
          <o:OLEObject Type="Embed" ProgID="Equation.3" ShapeID="_x0000_i1109" DrawAspect="Content" ObjectID="_1458130653" r:id="rId171"/>
        </w:object>
      </w:r>
      <w:r>
        <w:rPr>
          <w:sz w:val="28"/>
        </w:rPr>
        <w:t xml:space="preserve"> неперервна на </w:t>
      </w:r>
      <w:r>
        <w:rPr>
          <w:i/>
          <w:sz w:val="28"/>
          <w:lang w:val="en-US"/>
        </w:rPr>
        <w:t>D</w:t>
      </w:r>
      <w:r>
        <w:rPr>
          <w:sz w:val="28"/>
        </w:rPr>
        <w:t>, то умови підозрілі на особливий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: необмеженість похідної </w:t>
      </w:r>
      <w:r>
        <w:rPr>
          <w:position w:val="-32"/>
          <w:sz w:val="28"/>
        </w:rPr>
        <w:object w:dxaOrig="980" w:dyaOrig="760">
          <v:shape id="_x0000_i1110" type="#_x0000_t75" style="width:48.75pt;height:38.25pt" o:ole="" fillcolor="window">
            <v:imagedata r:id="rId172" o:title=""/>
          </v:shape>
          <o:OLEObject Type="Embed" ProgID="Equation.3" ShapeID="_x0000_i1110" DrawAspect="Content" ObjectID="_1458130654" r:id="rId173"/>
        </w:object>
      </w:r>
      <w:r>
        <w:rPr>
          <w:sz w:val="28"/>
        </w:rPr>
        <w:t>. Знайшовши таку криву в подальшому треба переконатися :</w:t>
      </w:r>
    </w:p>
    <w:p w:rsidR="00AB5F1A" w:rsidRDefault="00AB5F1A">
      <w:pPr>
        <w:widowControl w:val="0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 </w:t>
      </w:r>
      <w:r>
        <w:rPr>
          <w:sz w:val="28"/>
        </w:rPr>
        <w:t>вона являється інтегральною кривою;</w:t>
      </w:r>
    </w:p>
    <w:p w:rsidR="00AB5F1A" w:rsidRDefault="00AB5F1A">
      <w:pPr>
        <w:widowControl w:val="0"/>
        <w:numPr>
          <w:ilvl w:val="0"/>
          <w:numId w:val="5"/>
        </w:numPr>
        <w:jc w:val="both"/>
      </w:pPr>
      <w:r>
        <w:rPr>
          <w:sz w:val="28"/>
        </w:rPr>
        <w:t> </w:t>
      </w:r>
      <w:r>
        <w:rPr>
          <w:sz w:val="28"/>
        </w:rPr>
        <w:t>перевірити, що в кожній її точці порушується єдиність розв</w:t>
      </w:r>
      <w:r>
        <w:rPr>
          <w:sz w:val="28"/>
        </w:rPr>
        <w:sym w:font="Times New Roman" w:char="2019"/>
      </w:r>
      <w:r>
        <w:rPr>
          <w:sz w:val="28"/>
        </w:rPr>
        <w:t>язку.</w:t>
      </w:r>
    </w:p>
    <w:p w:rsidR="00AB5F1A" w:rsidRDefault="00AB5F1A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В прикладі 2.2.</w:t>
      </w:r>
      <w:r>
        <w:rPr>
          <w:sz w:val="28"/>
        </w:rPr>
        <w:t> </w:t>
      </w:r>
      <w:r>
        <w:rPr>
          <w:position w:val="-36"/>
          <w:sz w:val="28"/>
        </w:rPr>
        <w:object w:dxaOrig="1579" w:dyaOrig="800">
          <v:shape id="_x0000_i1111" type="#_x0000_t75" style="width:78.75pt;height:39.75pt" o:ole="" fillcolor="window">
            <v:imagedata r:id="rId174" o:title=""/>
          </v:shape>
          <o:OLEObject Type="Embed" ProgID="Equation.3" ShapeID="_x0000_i1111" DrawAspect="Content" ObjectID="_1458130655" r:id="rId175"/>
        </w:object>
      </w:r>
      <w:r>
        <w:rPr>
          <w:sz w:val="28"/>
        </w:rPr>
        <w:t xml:space="preserve"> при </w:t>
      </w:r>
      <w:r>
        <w:rPr>
          <w:position w:val="-12"/>
          <w:sz w:val="28"/>
        </w:rPr>
        <w:object w:dxaOrig="660" w:dyaOrig="360">
          <v:shape id="_x0000_i1112" type="#_x0000_t75" style="width:33pt;height:18pt" o:ole="" fillcolor="window">
            <v:imagedata r:id="rId176" o:title=""/>
          </v:shape>
          <o:OLEObject Type="Embed" ProgID="Equation.3" ShapeID="_x0000_i1112" DrawAspect="Content" ObjectID="_1458130656" r:id="rId177"/>
        </w:object>
      </w:r>
      <w:r>
        <w:rPr>
          <w:sz w:val="28"/>
        </w:rPr>
        <w:t xml:space="preserve">. Поскільки </w:t>
      </w:r>
      <w:r>
        <w:rPr>
          <w:position w:val="-12"/>
          <w:sz w:val="28"/>
        </w:rPr>
        <w:object w:dxaOrig="660" w:dyaOrig="360">
          <v:shape id="_x0000_i1113" type="#_x0000_t75" style="width:33pt;height:18pt" o:ole="" fillcolor="window">
            <v:imagedata r:id="rId178" o:title=""/>
          </v:shape>
          <o:OLEObject Type="Embed" ProgID="Equation.3" ShapeID="_x0000_i1113" DrawAspect="Content" ObjectID="_1458130657" r:id="rId179"/>
        </w:object>
      </w:r>
      <w:r>
        <w:rPr>
          <w:sz w:val="28"/>
        </w:rPr>
        <w:t xml:space="preserve"> - розв</w:t>
      </w:r>
      <w:r>
        <w:rPr>
          <w:sz w:val="28"/>
        </w:rPr>
        <w:sym w:font="Times New Roman" w:char="2019"/>
      </w:r>
      <w:r>
        <w:rPr>
          <w:sz w:val="28"/>
        </w:rPr>
        <w:t>язок і через нього проходять інтегральні криві з загального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язку, то </w:t>
      </w:r>
      <w:r>
        <w:rPr>
          <w:position w:val="-12"/>
          <w:sz w:val="28"/>
        </w:rPr>
        <w:object w:dxaOrig="660" w:dyaOrig="360">
          <v:shape id="_x0000_i1114" type="#_x0000_t75" style="width:33pt;height:18pt" o:ole="" fillcolor="window">
            <v:imagedata r:id="rId180" o:title=""/>
          </v:shape>
          <o:OLEObject Type="Embed" ProgID="Equation.3" ShapeID="_x0000_i1114" DrawAspect="Content" ObjectID="_1458130658" r:id="rId181"/>
        </w:object>
      </w:r>
      <w:r>
        <w:rPr>
          <w:sz w:val="28"/>
        </w:rPr>
        <w:t xml:space="preserve"> - особливий розв</w:t>
      </w:r>
      <w:r>
        <w:rPr>
          <w:sz w:val="28"/>
        </w:rPr>
        <w:sym w:font="Times New Roman" w:char="2019"/>
      </w:r>
      <w:r>
        <w:rPr>
          <w:sz w:val="28"/>
        </w:rPr>
        <w:t>язок.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Приклад 2.4.</w:t>
      </w:r>
      <w:r>
        <w:rPr>
          <w:sz w:val="28"/>
        </w:rPr>
        <w:t> </w:t>
      </w:r>
      <w:r>
        <w:rPr>
          <w:sz w:val="28"/>
        </w:rPr>
        <w:t xml:space="preserve">Розглянемо диференціальне рівняння 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position w:val="-36"/>
          <w:sz w:val="28"/>
        </w:rPr>
        <w:object w:dxaOrig="3100" w:dyaOrig="800">
          <v:shape id="_x0000_i1115" type="#_x0000_t75" style="width:155.25pt;height:39.75pt" o:ole="" fillcolor="window">
            <v:imagedata r:id="rId182" o:title=""/>
          </v:shape>
          <o:OLEObject Type="Embed" ProgID="Equation.3" ShapeID="_x0000_i1115" DrawAspect="Content" ObjectID="_1458130659" r:id="rId183"/>
        </w:objec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position w:val="-12"/>
          <w:sz w:val="28"/>
        </w:rPr>
        <w:object w:dxaOrig="660" w:dyaOrig="360">
          <v:shape id="_x0000_i1116" type="#_x0000_t75" style="width:33pt;height:18pt" o:ole="" fillcolor="window">
            <v:imagedata r:id="rId184" o:title=""/>
          </v:shape>
          <o:OLEObject Type="Embed" ProgID="Equation.3" ShapeID="_x0000_i1116" DrawAspect="Content" ObjectID="_1458130660" r:id="rId185"/>
        </w:object>
      </w:r>
      <w:r>
        <w:rPr>
          <w:sz w:val="28"/>
        </w:rPr>
        <w:t xml:space="preserve">. Але </w:t>
      </w:r>
      <w:r>
        <w:rPr>
          <w:position w:val="-12"/>
          <w:sz w:val="28"/>
        </w:rPr>
        <w:object w:dxaOrig="660" w:dyaOrig="360">
          <v:shape id="_x0000_i1117" type="#_x0000_t75" style="width:33pt;height:18pt" o:ole="" fillcolor="window">
            <v:imagedata r:id="rId186" o:title=""/>
          </v:shape>
          <o:OLEObject Type="Embed" ProgID="Equation.3" ShapeID="_x0000_i1117" DrawAspect="Content" ObjectID="_1458130661" r:id="rId187"/>
        </w:object>
      </w:r>
      <w:r>
        <w:rPr>
          <w:sz w:val="28"/>
        </w:rPr>
        <w:t xml:space="preserve"> не є розв</w:t>
      </w:r>
      <w:r>
        <w:rPr>
          <w:sz w:val="28"/>
        </w:rPr>
        <w:sym w:font="Times New Roman" w:char="2019"/>
      </w:r>
      <w:r>
        <w:rPr>
          <w:sz w:val="28"/>
        </w:rPr>
        <w:t>язком диференціального рівняння, тому і не є особливим розв</w:t>
      </w:r>
      <w:r>
        <w:rPr>
          <w:sz w:val="28"/>
        </w:rPr>
        <w:sym w:font="Times New Roman" w:char="2019"/>
      </w:r>
      <w:r>
        <w:rPr>
          <w:sz w:val="28"/>
        </w:rPr>
        <w:t>язком.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Припустимо, що диференціальне рівняння має однопараметричне сімейство інтегральних кривих </w:t>
      </w:r>
      <w:r>
        <w:rPr>
          <w:position w:val="-12"/>
          <w:sz w:val="28"/>
        </w:rPr>
        <w:object w:dxaOrig="1600" w:dyaOrig="360">
          <v:shape id="_x0000_i1118" type="#_x0000_t75" style="width:80.25pt;height:18pt" o:ole="" fillcolor="window">
            <v:imagedata r:id="rId188" o:title=""/>
          </v:shape>
          <o:OLEObject Type="Embed" ProgID="Equation.3" ShapeID="_x0000_i1118" DrawAspect="Content" ObjectID="_1458130662" r:id="rId189"/>
        </w:object>
      </w:r>
      <w:r>
        <w:rPr>
          <w:sz w:val="28"/>
        </w:rPr>
        <w:t>. Тоді, якщо це сімейство має обвідну, тобто лінію, яка в кожній точці дотикається сімейства і ні на якому участку не співпадає ні з одною кривою сімейства. Ця обвідна і буде особливим розв</w:t>
      </w:r>
      <w:r>
        <w:rPr>
          <w:sz w:val="28"/>
        </w:rPr>
        <w:sym w:font="Times New Roman" w:char="2019"/>
      </w:r>
      <w:r>
        <w:rPr>
          <w:sz w:val="28"/>
        </w:rPr>
        <w:t>язком. Дійсно через довільну її точку проходить по крайній мірі два розв</w:t>
      </w:r>
      <w:r>
        <w:rPr>
          <w:sz w:val="28"/>
        </w:rPr>
        <w:sym w:font="Times New Roman" w:char="2019"/>
      </w:r>
      <w:r>
        <w:rPr>
          <w:sz w:val="28"/>
        </w:rPr>
        <w:t>язки : обвідна і сам розв</w:t>
      </w:r>
      <w:r>
        <w:rPr>
          <w:sz w:val="28"/>
        </w:rPr>
        <w:sym w:font="Times New Roman" w:char="2019"/>
      </w:r>
      <w:r>
        <w:rPr>
          <w:sz w:val="28"/>
        </w:rPr>
        <w:t>язок.</w:t>
      </w:r>
    </w:p>
    <w:p w:rsidR="00AB5F1A" w:rsidRDefault="00AB5F1A">
      <w:pPr>
        <w:widowControl w:val="0"/>
        <w:jc w:val="both"/>
        <w:rPr>
          <w:sz w:val="28"/>
        </w:rPr>
      </w:pPr>
    </w:p>
    <w:p w:rsidR="00AB5F1A" w:rsidRDefault="00AB5F1A">
      <w:pPr>
        <w:widowControl w:val="0"/>
        <w:numPr>
          <w:ilvl w:val="0"/>
          <w:numId w:val="8"/>
        </w:numPr>
        <w:jc w:val="center"/>
        <w:rPr>
          <w:b/>
          <w:sz w:val="32"/>
        </w:rPr>
      </w:pPr>
      <w:r>
        <w:rPr>
          <w:b/>
          <w:sz w:val="32"/>
        </w:rPr>
        <w:t>Два означення інтегралу. Теореми про загальний вигляд інтегралу та залежність двох інтегралів одного диференціального рівняння.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Нехай 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480" w:dyaOrig="360">
          <v:shape id="_x0000_i1119" type="#_x0000_t75" style="width:74.25pt;height:18pt" o:ole="" fillcolor="window">
            <v:imagedata r:id="rId190" o:title=""/>
          </v:shape>
          <o:OLEObject Type="Embed" ProgID="Equation.3" ShapeID="_x0000_i1119" DrawAspect="Content" ObjectID="_1458130663" r:id="rId191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(2.22)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>загальний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язок загального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 в якій виконуються умови теореми Пікара. Тоді на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рівняння (2.22) можна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язати відносно </w:t>
      </w:r>
      <w:r>
        <w:rPr>
          <w:i/>
          <w:sz w:val="28"/>
        </w:rPr>
        <w:t>С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1420" w:dyaOrig="360">
          <v:shape id="_x0000_i1120" type="#_x0000_t75" style="width:71.25pt;height:18pt" o:ole="" fillcolor="window">
            <v:imagedata r:id="rId192" o:title=""/>
          </v:shape>
          <o:OLEObject Type="Embed" ProgID="Equation.3" ShapeID="_x0000_i1120" DrawAspect="Content" ObjectID="_1458130664" r:id="rId193"/>
        </w:object>
      </w:r>
      <w:r>
        <w:rPr>
          <w:sz w:val="28"/>
        </w:rPr>
        <w:tab/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(2.23)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Функція </w:t>
      </w:r>
      <w:r>
        <w:rPr>
          <w:position w:val="-12"/>
          <w:sz w:val="28"/>
        </w:rPr>
        <w:object w:dxaOrig="859" w:dyaOrig="360">
          <v:shape id="_x0000_i1121" type="#_x0000_t75" style="width:42.75pt;height:18pt" o:ole="" fillcolor="window">
            <v:imagedata r:id="rId194" o:title=""/>
          </v:shape>
          <o:OLEObject Type="Embed" ProgID="Equation.3" ShapeID="_x0000_i1121" DrawAspect="Content" ObjectID="_1458130665" r:id="rId195"/>
        </w:object>
      </w:r>
      <w:r>
        <w:rPr>
          <w:sz w:val="28"/>
        </w:rPr>
        <w:t xml:space="preserve"> приймає постійні значення на довільному частинному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 з </w:t>
      </w:r>
      <w:r>
        <w:rPr>
          <w:i/>
          <w:sz w:val="28"/>
          <w:lang w:val="en-US"/>
        </w:rPr>
        <w:t>D</w:t>
      </w:r>
      <w:r>
        <w:rPr>
          <w:sz w:val="28"/>
        </w:rPr>
        <w:t>, причому значення постійної визначається частинним розв</w:t>
      </w:r>
      <w:r>
        <w:rPr>
          <w:sz w:val="28"/>
        </w:rPr>
        <w:sym w:font="Times New Roman" w:char="2019"/>
      </w:r>
      <w:r>
        <w:rPr>
          <w:sz w:val="28"/>
        </w:rPr>
        <w:t>язком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2160" w:dyaOrig="360">
          <v:shape id="_x0000_i1122" type="#_x0000_t75" style="width:108pt;height:18pt" o:ole="" fillcolor="window">
            <v:imagedata r:id="rId196" o:title=""/>
          </v:shape>
          <o:OLEObject Type="Embed" ProgID="Equation.3" ShapeID="_x0000_i1122" DrawAspect="Content" ObjectID="_1458130666" r:id="rId197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(2.24)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2.12.</w:t>
      </w:r>
      <w:r>
        <w:rPr>
          <w:sz w:val="28"/>
        </w:rPr>
        <w:t> </w:t>
      </w:r>
      <w:r>
        <w:rPr>
          <w:sz w:val="28"/>
        </w:rPr>
        <w:t>(перше означення інтегралу)</w:t>
      </w:r>
      <w:r>
        <w:rPr>
          <w:sz w:val="28"/>
        </w:rPr>
        <w:t> </w:t>
      </w:r>
      <w:r>
        <w:rPr>
          <w:sz w:val="28"/>
        </w:rPr>
        <w:t xml:space="preserve">Функція </w:t>
      </w:r>
      <w:r>
        <w:rPr>
          <w:position w:val="-12"/>
          <w:sz w:val="28"/>
        </w:rPr>
        <w:object w:dxaOrig="880" w:dyaOrig="360">
          <v:shape id="_x0000_i1123" type="#_x0000_t75" style="width:44.25pt;height:18pt" o:ole="" fillcolor="window">
            <v:imagedata r:id="rId29" o:title=""/>
          </v:shape>
          <o:OLEObject Type="Embed" ProgID="Equation.3" ShapeID="_x0000_i1123" DrawAspect="Content" ObjectID="_1458130667" r:id="rId198"/>
        </w:object>
      </w:r>
      <w:r>
        <w:rPr>
          <w:sz w:val="28"/>
        </w:rPr>
        <w:t xml:space="preserve">, визначена на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і яка не зводиться до константи, називається інтегралом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, якщо на довільному частинному розв</w:t>
      </w:r>
      <w:r>
        <w:rPr>
          <w:sz w:val="28"/>
        </w:rPr>
        <w:sym w:font="Times New Roman" w:char="2019"/>
      </w:r>
      <w:r>
        <w:rPr>
          <w:sz w:val="28"/>
        </w:rPr>
        <w:t xml:space="preserve">язку з </w:t>
      </w:r>
      <w:r>
        <w:rPr>
          <w:i/>
          <w:sz w:val="28"/>
          <w:lang w:val="en-US"/>
        </w:rPr>
        <w:t>D</w:t>
      </w:r>
      <w:r>
        <w:rPr>
          <w:sz w:val="28"/>
        </w:rPr>
        <w:t>, ця функція приймає постійні значення.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Припустимо, що </w:t>
      </w:r>
      <w:r>
        <w:rPr>
          <w:position w:val="-12"/>
          <w:sz w:val="28"/>
        </w:rPr>
        <w:object w:dxaOrig="859" w:dyaOrig="360">
          <v:shape id="_x0000_i1124" type="#_x0000_t75" style="width:42.75pt;height:18pt" o:ole="" fillcolor="window">
            <v:imagedata r:id="rId199" o:title=""/>
          </v:shape>
          <o:OLEObject Type="Embed" ProgID="Equation.3" ShapeID="_x0000_i1124" DrawAspect="Content" ObjectID="_1458130668" r:id="rId200"/>
        </w:object>
      </w:r>
      <w:r>
        <w:rPr>
          <w:sz w:val="28"/>
        </w:rPr>
        <w:t xml:space="preserve"> - диференційовна функція. Тоді на довільному частинному розв</w:t>
      </w:r>
      <w:r>
        <w:rPr>
          <w:sz w:val="28"/>
        </w:rPr>
        <w:sym w:font="Times New Roman" w:char="2019"/>
      </w:r>
      <w:r>
        <w:rPr>
          <w:sz w:val="28"/>
        </w:rPr>
        <w:t>язку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2"/>
          <w:sz w:val="28"/>
        </w:rPr>
        <w:object w:dxaOrig="3060" w:dyaOrig="760">
          <v:shape id="_x0000_i1125" type="#_x0000_t75" style="width:153pt;height:38.25pt" o:ole="" fillcolor="window">
            <v:imagedata r:id="rId201" o:title=""/>
          </v:shape>
          <o:OLEObject Type="Embed" ProgID="Equation.3" ShapeID="_x0000_i1125" DrawAspect="Content" ObjectID="_1458130669" r:id="rId202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(2.25)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або 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2"/>
          <w:sz w:val="28"/>
        </w:rPr>
        <w:object w:dxaOrig="3780" w:dyaOrig="760">
          <v:shape id="_x0000_i1126" type="#_x0000_t75" style="width:189pt;height:38.25pt" o:ole="" fillcolor="window">
            <v:imagedata r:id="rId203" o:title=""/>
          </v:shape>
          <o:OLEObject Type="Embed" ProgID="Equation.3" ShapeID="_x0000_i1126" DrawAspect="Content" ObjectID="_1458130670" r:id="rId204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(2.26)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При цьому </w:t>
      </w:r>
      <w:r>
        <w:rPr>
          <w:position w:val="-32"/>
          <w:sz w:val="28"/>
        </w:rPr>
        <w:object w:dxaOrig="900" w:dyaOrig="760">
          <v:shape id="_x0000_i1127" type="#_x0000_t75" style="width:45pt;height:38.25pt" o:ole="" fillcolor="window">
            <v:imagedata r:id="rId205" o:title=""/>
          </v:shape>
          <o:OLEObject Type="Embed" ProgID="Equation.3" ShapeID="_x0000_i1127" DrawAspect="Content" ObjectID="_1458130671" r:id="rId206"/>
        </w:object>
      </w:r>
      <w:r>
        <w:rPr>
          <w:sz w:val="28"/>
        </w:rPr>
        <w:t xml:space="preserve"> на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так як в противному </w:t>
      </w:r>
      <w:r>
        <w:rPr>
          <w:position w:val="-28"/>
          <w:sz w:val="28"/>
        </w:rPr>
        <w:object w:dxaOrig="900" w:dyaOrig="720">
          <v:shape id="_x0000_i1128" type="#_x0000_t75" style="width:45pt;height:36pt" o:ole="" fillcolor="window">
            <v:imagedata r:id="rId207" o:title=""/>
          </v:shape>
          <o:OLEObject Type="Embed" ProgID="Equation.3" ShapeID="_x0000_i1128" DrawAspect="Content" ObjectID="_1458130672" r:id="rId208"/>
        </w:object>
      </w:r>
      <w:r>
        <w:rPr>
          <w:sz w:val="28"/>
        </w:rPr>
        <w:t>. А це означає, що поле диференціального рівняння (2.3) в відповідній точці не задано.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Означення 2.13.</w:t>
      </w:r>
      <w:r>
        <w:rPr>
          <w:sz w:val="28"/>
        </w:rPr>
        <w:t> </w:t>
      </w:r>
      <w:r>
        <w:rPr>
          <w:sz w:val="28"/>
        </w:rPr>
        <w:t>(друге означення інтегралу).</w:t>
      </w:r>
      <w:r>
        <w:rPr>
          <w:sz w:val="28"/>
        </w:rPr>
        <w:t> </w:t>
      </w:r>
      <w:r>
        <w:rPr>
          <w:sz w:val="28"/>
        </w:rPr>
        <w:t xml:space="preserve">Функція </w:t>
      </w:r>
      <w:r>
        <w:rPr>
          <w:position w:val="-12"/>
          <w:sz w:val="28"/>
        </w:rPr>
        <w:object w:dxaOrig="859" w:dyaOrig="360">
          <v:shape id="_x0000_i1129" type="#_x0000_t75" style="width:42.75pt;height:18pt" o:ole="" fillcolor="window">
            <v:imagedata r:id="rId209" o:title=""/>
          </v:shape>
          <o:OLEObject Type="Embed" ProgID="Equation.3" ShapeID="_x0000_i1129" DrawAspect="Content" ObjectID="_1458130673" r:id="rId210"/>
        </w:object>
      </w:r>
      <w:r>
        <w:rPr>
          <w:sz w:val="28"/>
        </w:rPr>
        <w:t xml:space="preserve">, визначена і неперервна з частинними похідними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і така, що </w:t>
      </w:r>
      <w:r>
        <w:rPr>
          <w:position w:val="-32"/>
          <w:sz w:val="28"/>
        </w:rPr>
        <w:object w:dxaOrig="900" w:dyaOrig="760">
          <v:shape id="_x0000_i1130" type="#_x0000_t75" style="width:45pt;height:38.25pt" o:ole="" fillcolor="window">
            <v:imagedata r:id="rId211" o:title=""/>
          </v:shape>
          <o:OLEObject Type="Embed" ProgID="Equation.3" ShapeID="_x0000_i1130" DrawAspect="Content" ObjectID="_1458130674" r:id="rId212"/>
        </w:object>
      </w:r>
      <w:r>
        <w:rPr>
          <w:sz w:val="28"/>
        </w:rPr>
        <w:t xml:space="preserve">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називається інтегралом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якщо повний її диференціал, взятий в силу диференціального рівняння (2.3), тотожньо дорівнює нулю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З (2.26) випливає, що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2"/>
          <w:sz w:val="28"/>
        </w:rPr>
        <w:object w:dxaOrig="2880" w:dyaOrig="760">
          <v:shape id="_x0000_i1131" type="#_x0000_t75" style="width:2in;height:38.25pt" o:ole="" fillcolor="window">
            <v:imagedata r:id="rId213" o:title=""/>
          </v:shape>
          <o:OLEObject Type="Embed" ProgID="Equation.3" ShapeID="_x0000_i1131" DrawAspect="Content" ObjectID="_1458130675" r:id="rId214"/>
        </w:objec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(2.27)</w:t>
      </w:r>
    </w:p>
    <w:p w:rsidR="00AB5F1A" w:rsidRDefault="00AB5F1A">
      <w:pPr>
        <w:pStyle w:val="a3"/>
      </w:pPr>
      <w:r>
        <w:t>Функція, яка є інтегралом в смислі означення 2.12 буде інтегралом і в смислі означення 2.13. Навпаки не завжди так.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ab/>
        <w:t>Якщо диференціальне рівняння (2.3) має один інтеграл, то воно має безліч інтегралів.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Теорема 2.1.</w:t>
      </w:r>
      <w:r>
        <w:rPr>
          <w:sz w:val="28"/>
        </w:rPr>
        <w:t> </w:t>
      </w:r>
      <w:r>
        <w:rPr>
          <w:sz w:val="28"/>
        </w:rPr>
        <w:t>(про загальний вигляд інтегралу)</w:t>
      </w:r>
      <w:r>
        <w:rPr>
          <w:sz w:val="28"/>
        </w:rPr>
        <w:t> </w:t>
      </w:r>
      <w:r>
        <w:rPr>
          <w:sz w:val="28"/>
        </w:rPr>
        <w:t xml:space="preserve">Якщо </w:t>
      </w:r>
      <w:r>
        <w:rPr>
          <w:position w:val="-12"/>
          <w:sz w:val="28"/>
        </w:rPr>
        <w:object w:dxaOrig="960" w:dyaOrig="380">
          <v:shape id="_x0000_i1132" type="#_x0000_t75" style="width:48pt;height:18.75pt" o:ole="" fillcolor="window">
            <v:imagedata r:id="rId215" o:title=""/>
          </v:shape>
          <o:OLEObject Type="Embed" ProgID="Equation.3" ShapeID="_x0000_i1132" DrawAspect="Content" ObjectID="_1458130676" r:id="rId216"/>
        </w:object>
      </w:r>
      <w:r>
        <w:rPr>
          <w:sz w:val="28"/>
        </w:rPr>
        <w:t xml:space="preserve"> інтеграл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і функція </w:t>
      </w:r>
      <w:r>
        <w:rPr>
          <w:position w:val="-12"/>
          <w:sz w:val="28"/>
        </w:rPr>
        <w:object w:dxaOrig="960" w:dyaOrig="380">
          <v:shape id="_x0000_i1133" type="#_x0000_t75" style="width:48pt;height:18.75pt" o:ole="" fillcolor="window">
            <v:imagedata r:id="rId217" o:title=""/>
          </v:shape>
          <o:OLEObject Type="Embed" ProgID="Equation.3" ShapeID="_x0000_i1133" DrawAspect="Content" ObjectID="_1458130677" r:id="rId218"/>
        </w:object>
      </w:r>
      <w:r>
        <w:rPr>
          <w:sz w:val="28"/>
        </w:rPr>
        <w:t xml:space="preserve"> диференційовна в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, а </w:t>
      </w:r>
      <w:r>
        <w:rPr>
          <w:position w:val="-12"/>
          <w:sz w:val="28"/>
        </w:rPr>
        <w:object w:dxaOrig="620" w:dyaOrig="360">
          <v:shape id="_x0000_i1134" type="#_x0000_t75" style="width:30.75pt;height:18pt" o:ole="" fillcolor="window">
            <v:imagedata r:id="rId219" o:title=""/>
          </v:shape>
          <o:OLEObject Type="Embed" ProgID="Equation.3" ShapeID="_x0000_i1134" DrawAspect="Content" ObjectID="_1458130678" r:id="rId220"/>
        </w:object>
      </w:r>
      <w:r>
        <w:rPr>
          <w:sz w:val="28"/>
        </w:rPr>
        <w:t xml:space="preserve"> - довільна функція визначена і неперервно-диференційовна в області зміни функції </w:t>
      </w:r>
      <w:r>
        <w:rPr>
          <w:position w:val="-12"/>
          <w:sz w:val="28"/>
        </w:rPr>
        <w:object w:dxaOrig="960" w:dyaOrig="380">
          <v:shape id="_x0000_i1135" type="#_x0000_t75" style="width:48pt;height:18.75pt" o:ole="" fillcolor="window">
            <v:imagedata r:id="rId221" o:title=""/>
          </v:shape>
          <o:OLEObject Type="Embed" ProgID="Equation.3" ShapeID="_x0000_i1135" DrawAspect="Content" ObjectID="_1458130679" r:id="rId222"/>
        </w:object>
      </w:r>
      <w:r>
        <w:rPr>
          <w:sz w:val="28"/>
        </w:rPr>
        <w:t xml:space="preserve"> коли </w:t>
      </w:r>
      <w:r>
        <w:rPr>
          <w:position w:val="-12"/>
          <w:sz w:val="28"/>
        </w:rPr>
        <w:object w:dxaOrig="1160" w:dyaOrig="360">
          <v:shape id="_x0000_i1136" type="#_x0000_t75" style="width:57.75pt;height:18pt" o:ole="" fillcolor="window">
            <v:imagedata r:id="rId223" o:title=""/>
          </v:shape>
          <o:OLEObject Type="Embed" ProgID="Equation.3" ShapeID="_x0000_i1136" DrawAspect="Content" ObjectID="_1458130680" r:id="rId224"/>
        </w:object>
      </w:r>
      <w:r>
        <w:rPr>
          <w:sz w:val="28"/>
        </w:rPr>
        <w:t>, то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12"/>
          <w:sz w:val="28"/>
        </w:rPr>
        <w:object w:dxaOrig="2540" w:dyaOrig="380">
          <v:shape id="_x0000_i1137" type="#_x0000_t75" style="width:126.75pt;height:18.75pt" o:ole="" fillcolor="window">
            <v:imagedata r:id="rId225" o:title=""/>
          </v:shape>
          <o:OLEObject Type="Embed" ProgID="Equation.3" ShapeID="_x0000_i1137" DrawAspect="Content" ObjectID="_1458130681" r:id="rId226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(2.28)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є інтегралом диференціального рівняння (2.3)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.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Доведення.</w:t>
      </w:r>
    </w:p>
    <w:p w:rsidR="00AB5F1A" w:rsidRDefault="00AB5F1A">
      <w:pPr>
        <w:widowControl w:val="0"/>
        <w:jc w:val="center"/>
        <w:rPr>
          <w:sz w:val="28"/>
        </w:rPr>
      </w:pPr>
      <w:r>
        <w:rPr>
          <w:position w:val="-34"/>
          <w:sz w:val="28"/>
        </w:rPr>
        <w:object w:dxaOrig="3760" w:dyaOrig="780">
          <v:shape id="_x0000_i1138" type="#_x0000_t75" style="width:188.25pt;height:39pt" o:ole="" fillcolor="window">
            <v:imagedata r:id="rId227" o:title=""/>
          </v:shape>
          <o:OLEObject Type="Embed" ProgID="Equation.3" ShapeID="_x0000_i1138" DrawAspect="Content" ObjectID="_1458130682" r:id="rId228"/>
        </w:object>
      </w:r>
      <w:r>
        <w:rPr>
          <w:sz w:val="28"/>
        </w:rPr>
        <w:t xml:space="preserve"> ,</w:t>
      </w:r>
    </w:p>
    <w:p w:rsidR="00AB5F1A" w:rsidRDefault="00AB5F1A">
      <w:pPr>
        <w:widowControl w:val="0"/>
        <w:jc w:val="both"/>
        <w:rPr>
          <w:sz w:val="28"/>
        </w:rPr>
      </w:pPr>
      <w:r>
        <w:rPr>
          <w:sz w:val="28"/>
        </w:rPr>
        <w:t xml:space="preserve"> причому </w:t>
      </w:r>
      <w:r>
        <w:rPr>
          <w:position w:val="-32"/>
          <w:sz w:val="28"/>
        </w:rPr>
        <w:object w:dxaOrig="900" w:dyaOrig="760">
          <v:shape id="_x0000_i1139" type="#_x0000_t75" style="width:45pt;height:38.25pt" o:ole="" fillcolor="window">
            <v:imagedata r:id="rId229" o:title=""/>
          </v:shape>
          <o:OLEObject Type="Embed" ProgID="Equation.3" ShapeID="_x0000_i1139" DrawAspect="Content" ObjectID="_1458130683" r:id="rId230"/>
        </w:object>
      </w:r>
      <w:r>
        <w:rPr>
          <w:sz w:val="28"/>
        </w:rPr>
        <w:t xml:space="preserve"> в області </w:t>
      </w:r>
      <w:r>
        <w:rPr>
          <w:i/>
          <w:sz w:val="28"/>
          <w:lang w:val="en-US"/>
        </w:rPr>
        <w:t>D</w:t>
      </w:r>
      <w:r>
        <w:rPr>
          <w:sz w:val="28"/>
        </w:rPr>
        <w:t>. Маємо</w:t>
      </w:r>
    </w:p>
    <w:p w:rsidR="00AB5F1A" w:rsidRDefault="00AB5F1A">
      <w:pPr>
        <w:widowControl w:val="0"/>
        <w:jc w:val="right"/>
        <w:rPr>
          <w:sz w:val="28"/>
        </w:rPr>
      </w:pPr>
      <w:r>
        <w:rPr>
          <w:position w:val="-34"/>
          <w:sz w:val="28"/>
        </w:rPr>
        <w:object w:dxaOrig="4520" w:dyaOrig="780">
          <v:shape id="_x0000_i1140" type="#_x0000_t75" style="width:225.75pt;height:39pt" o:ole="" fillcolor="window">
            <v:imagedata r:id="rId231" o:title=""/>
          </v:shape>
          <o:OLEObject Type="Embed" ProgID="Equation.3" ShapeID="_x0000_i1140" DrawAspect="Content" ObjectID="_1458130684" r:id="rId232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(2.29)</w:t>
      </w:r>
    </w:p>
    <w:p w:rsidR="00AB5F1A" w:rsidRDefault="00AB5F1A">
      <w:pPr>
        <w:widowControl w:val="0"/>
        <w:tabs>
          <w:tab w:val="left" w:pos="4395"/>
        </w:tabs>
        <w:jc w:val="both"/>
        <w:rPr>
          <w:sz w:val="28"/>
        </w:rPr>
      </w:pPr>
      <w:r>
        <w:rPr>
          <w:sz w:val="28"/>
        </w:rPr>
        <w:t xml:space="preserve">З (2.29) випливає, що </w:t>
      </w:r>
      <w:r>
        <w:rPr>
          <w:position w:val="-12"/>
          <w:sz w:val="28"/>
        </w:rPr>
        <w:object w:dxaOrig="859" w:dyaOrig="360">
          <v:shape id="_x0000_i1141" type="#_x0000_t75" style="width:42.75pt;height:18pt" o:ole="" fillcolor="window">
            <v:imagedata r:id="rId233" o:title=""/>
          </v:shape>
          <o:OLEObject Type="Embed" ProgID="Equation.3" ShapeID="_x0000_i1141" DrawAspect="Content" ObjectID="_1458130685" r:id="rId234"/>
        </w:object>
      </w:r>
      <w:r>
        <w:rPr>
          <w:sz w:val="28"/>
        </w:rPr>
        <w:t xml:space="preserve"> - інтеграл диференціального рівняння (2.3) згідно означення.</w:t>
      </w:r>
    </w:p>
    <w:p w:rsidR="00AB5F1A" w:rsidRDefault="00AB5F1A">
      <w:pPr>
        <w:widowControl w:val="0"/>
        <w:tabs>
          <w:tab w:val="left" w:pos="4395"/>
        </w:tabs>
        <w:jc w:val="both"/>
        <w:rPr>
          <w:sz w:val="28"/>
        </w:rPr>
      </w:pPr>
      <w:r>
        <w:rPr>
          <w:b/>
          <w:i/>
          <w:sz w:val="28"/>
          <w:u w:val="single"/>
        </w:rPr>
        <w:t>Теорема 2.2.</w:t>
      </w:r>
      <w:r>
        <w:rPr>
          <w:sz w:val="28"/>
        </w:rPr>
        <w:t> </w:t>
      </w:r>
      <w:r>
        <w:rPr>
          <w:sz w:val="28"/>
        </w:rPr>
        <w:t>(про залежність двох інтегралів)</w:t>
      </w:r>
      <w:r>
        <w:rPr>
          <w:sz w:val="28"/>
        </w:rPr>
        <w:t> </w:t>
      </w:r>
      <w:r>
        <w:rPr>
          <w:sz w:val="28"/>
        </w:rPr>
        <w:t xml:space="preserve">Нехай </w:t>
      </w:r>
      <w:r>
        <w:rPr>
          <w:position w:val="-12"/>
          <w:sz w:val="28"/>
        </w:rPr>
        <w:object w:dxaOrig="2060" w:dyaOrig="380">
          <v:shape id="_x0000_i1142" type="#_x0000_t75" style="width:102.75pt;height:18.75pt" o:ole="" fillcolor="window">
            <v:imagedata r:id="rId235" o:title=""/>
          </v:shape>
          <o:OLEObject Type="Embed" ProgID="Equation.3" ShapeID="_x0000_i1142" DrawAspect="Content" ObjectID="_1458130686" r:id="rId236"/>
        </w:object>
      </w:r>
      <w:r>
        <w:rPr>
          <w:sz w:val="28"/>
        </w:rPr>
        <w:t xml:space="preserve"> два інтеграли диференціального рівняння (2.3). Тоді існує неперервно диференційовна функція </w:t>
      </w:r>
      <w:r>
        <w:rPr>
          <w:i/>
          <w:sz w:val="28"/>
          <w:lang w:val="en-US"/>
        </w:rPr>
        <w:t>F</w:t>
      </w:r>
      <w:r>
        <w:rPr>
          <w:sz w:val="28"/>
        </w:rPr>
        <w:t>, що</w:t>
      </w:r>
    </w:p>
    <w:p w:rsidR="00AB5F1A" w:rsidRDefault="00AB5F1A">
      <w:pPr>
        <w:widowControl w:val="0"/>
        <w:tabs>
          <w:tab w:val="left" w:pos="4395"/>
        </w:tabs>
        <w:jc w:val="right"/>
        <w:rPr>
          <w:sz w:val="28"/>
        </w:rPr>
      </w:pPr>
      <w:r>
        <w:rPr>
          <w:position w:val="-12"/>
          <w:sz w:val="28"/>
        </w:rPr>
        <w:object w:dxaOrig="2659" w:dyaOrig="380">
          <v:shape id="_x0000_i1143" type="#_x0000_t75" style="width:132.75pt;height:18.75pt" o:ole="" fillcolor="window">
            <v:imagedata r:id="rId237" o:title=""/>
          </v:shape>
          <o:OLEObject Type="Embed" ProgID="Equation.3" ShapeID="_x0000_i1143" DrawAspect="Content" ObjectID="_1458130687" r:id="rId238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(2.30)</w:t>
      </w:r>
    </w:p>
    <w:p w:rsidR="00AB5F1A" w:rsidRDefault="00AB5F1A">
      <w:pPr>
        <w:widowControl w:val="0"/>
        <w:tabs>
          <w:tab w:val="left" w:pos="4395"/>
        </w:tabs>
        <w:jc w:val="both"/>
        <w:rPr>
          <w:sz w:val="28"/>
        </w:rPr>
      </w:pPr>
      <w:r>
        <w:rPr>
          <w:b/>
          <w:i/>
          <w:sz w:val="28"/>
          <w:u w:val="single"/>
        </w:rPr>
        <w:t>Доведення.</w:t>
      </w:r>
      <w:r>
        <w:rPr>
          <w:sz w:val="28"/>
        </w:rPr>
        <w:t> </w:t>
      </w:r>
      <w:r>
        <w:rPr>
          <w:sz w:val="28"/>
        </w:rPr>
        <w:t xml:space="preserve">Поскільки </w:t>
      </w:r>
      <w:r>
        <w:rPr>
          <w:position w:val="-12"/>
          <w:sz w:val="28"/>
        </w:rPr>
        <w:object w:dxaOrig="2060" w:dyaOrig="380">
          <v:shape id="_x0000_i1144" type="#_x0000_t75" style="width:102.75pt;height:18.75pt" o:ole="" fillcolor="window">
            <v:imagedata r:id="rId239" o:title=""/>
          </v:shape>
          <o:OLEObject Type="Embed" ProgID="Equation.3" ShapeID="_x0000_i1144" DrawAspect="Content" ObjectID="_1458130688" r:id="rId240"/>
        </w:object>
      </w:r>
      <w:r>
        <w:rPr>
          <w:sz w:val="28"/>
        </w:rPr>
        <w:t xml:space="preserve"> інтеграли, то</w:t>
      </w:r>
    </w:p>
    <w:p w:rsidR="00AB5F1A" w:rsidRDefault="00AB5F1A">
      <w:pPr>
        <w:widowControl w:val="0"/>
        <w:tabs>
          <w:tab w:val="left" w:pos="709"/>
        </w:tabs>
        <w:jc w:val="right"/>
        <w:rPr>
          <w:sz w:val="28"/>
        </w:rPr>
      </w:pPr>
      <w:r>
        <w:rPr>
          <w:position w:val="-88"/>
          <w:sz w:val="28"/>
        </w:rPr>
        <w:object w:dxaOrig="3600" w:dyaOrig="1900">
          <v:shape id="_x0000_i1145" type="#_x0000_t75" style="width:180pt;height:95.25pt" o:ole="" fillcolor="window">
            <v:imagedata r:id="rId241" o:title=""/>
          </v:shape>
          <o:OLEObject Type="Embed" ProgID="Equation.3" ShapeID="_x0000_i1145" DrawAspect="Content" ObjectID="_1458130689" r:id="rId242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(2.31)</w:t>
      </w:r>
    </w:p>
    <w:p w:rsidR="00AB5F1A" w:rsidRDefault="00AB5F1A">
      <w:pPr>
        <w:widowControl w:val="0"/>
        <w:tabs>
          <w:tab w:val="left" w:pos="709"/>
        </w:tabs>
        <w:jc w:val="both"/>
        <w:rPr>
          <w:sz w:val="28"/>
        </w:rPr>
      </w:pPr>
      <w:r>
        <w:rPr>
          <w:sz w:val="28"/>
        </w:rPr>
        <w:t>З (2.31) випливає, що</w:t>
      </w:r>
    </w:p>
    <w:p w:rsidR="00AB5F1A" w:rsidRDefault="00AB5F1A">
      <w:pPr>
        <w:widowControl w:val="0"/>
        <w:tabs>
          <w:tab w:val="left" w:pos="709"/>
        </w:tabs>
        <w:jc w:val="right"/>
        <w:rPr>
          <w:sz w:val="28"/>
        </w:rPr>
      </w:pPr>
      <w:r>
        <w:rPr>
          <w:position w:val="-70"/>
          <w:sz w:val="28"/>
        </w:rPr>
        <w:object w:dxaOrig="2060" w:dyaOrig="1540">
          <v:shape id="_x0000_i1146" type="#_x0000_t75" style="width:102.75pt;height:77.25pt" o:ole="" fillcolor="window">
            <v:imagedata r:id="rId243" o:title=""/>
          </v:shape>
          <o:OLEObject Type="Embed" ProgID="Equation.3" ShapeID="_x0000_i1146" DrawAspect="Content" ObjectID="_1458130690" r:id="rId244"/>
        </w:object>
      </w:r>
      <w:r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(2.32)</w:t>
      </w:r>
    </w:p>
    <w:p w:rsidR="00AB5F1A" w:rsidRDefault="00AB5F1A">
      <w:pPr>
        <w:widowControl w:val="0"/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Формально (2.32) можна отримати визначаючи </w:t>
      </w:r>
      <w:r>
        <w:rPr>
          <w:i/>
          <w:sz w:val="28"/>
          <w:lang w:val="en-US"/>
        </w:rPr>
        <w:t>dy</w:t>
      </w:r>
      <w:r>
        <w:rPr>
          <w:sz w:val="28"/>
        </w:rPr>
        <w:t xml:space="preserve"> з одного рівняння системи (2.31) і підставляючи в друге рівняння. З функціонального аналізу відомо, що з умови (2.32) витікає (2.30).</w:t>
      </w:r>
      <w:bookmarkStart w:id="0" w:name="_GoBack"/>
      <w:bookmarkEnd w:id="0"/>
    </w:p>
    <w:sectPr w:rsidR="00AB5F1A">
      <w:pgSz w:w="11907" w:h="16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E26DA"/>
    <w:multiLevelType w:val="singleLevel"/>
    <w:tmpl w:val="40F8B56E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AEA39C4"/>
    <w:multiLevelType w:val="singleLevel"/>
    <w:tmpl w:val="A7BE9BC2"/>
    <w:lvl w:ilvl="0">
      <w:start w:val="3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2">
    <w:nsid w:val="28336208"/>
    <w:multiLevelType w:val="hybridMultilevel"/>
    <w:tmpl w:val="E422B03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2E337E"/>
    <w:multiLevelType w:val="singleLevel"/>
    <w:tmpl w:val="40F8B56E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565B1C5E"/>
    <w:multiLevelType w:val="singleLevel"/>
    <w:tmpl w:val="D488DF1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5">
    <w:nsid w:val="602C55EE"/>
    <w:multiLevelType w:val="singleLevel"/>
    <w:tmpl w:val="B15244B4"/>
    <w:lvl w:ilvl="0">
      <w:start w:val="5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6">
    <w:nsid w:val="718C53B9"/>
    <w:multiLevelType w:val="singleLevel"/>
    <w:tmpl w:val="28D4CB8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7">
    <w:nsid w:val="78233148"/>
    <w:multiLevelType w:val="singleLevel"/>
    <w:tmpl w:val="A0464356"/>
    <w:lvl w:ilvl="0">
      <w:start w:val="4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DC"/>
    <w:rsid w:val="00277D93"/>
    <w:rsid w:val="00AB5F1A"/>
    <w:rsid w:val="00FD46D6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1"/>
    <o:shapelayout v:ext="edit">
      <o:idmap v:ext="edit" data="1"/>
      <o:rules v:ext="edit">
        <o:r id="V:Rule1" type="arc" idref="#_x0000_s1088"/>
        <o:r id="V:Rule2" type="arc" idref="#_x0000_s1094"/>
        <o:r id="V:Rule3" type="arc" idref="#_x0000_s1082"/>
        <o:r id="V:Rule4" type="arc" idref="#_x0000_s1089"/>
        <o:r id="V:Rule5" type="arc" idref="#_x0000_s1047"/>
        <o:r id="V:Rule6" type="arc" idref="#_x0000_s1041"/>
        <o:r id="V:Rule7" type="arc" idref="#_x0000_s1053"/>
        <o:r id="V:Rule8" type="arc" idref="#_x0000_s1059"/>
        <o:r id="V:Rule9" type="arc" idref="#_x0000_s1065"/>
        <o:r id="V:Rule10" type="arc" idref="#_x0000_s1071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  <w15:chartTrackingRefBased/>
  <w15:docId w15:val="{0DF86DB1-DE74-49C9-A9C2-9C082160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5.bin"/><Relationship Id="rId205" Type="http://schemas.openxmlformats.org/officeDocument/2006/relationships/image" Target="media/image99.wmf"/><Relationship Id="rId226" Type="http://schemas.openxmlformats.org/officeDocument/2006/relationships/oleObject" Target="embeddings/oleObject113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5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4.bin"/><Relationship Id="rId5" Type="http://schemas.openxmlformats.org/officeDocument/2006/relationships/image" Target="media/image1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90.bin"/><Relationship Id="rId216" Type="http://schemas.openxmlformats.org/officeDocument/2006/relationships/oleObject" Target="embeddings/oleObject108.bin"/><Relationship Id="rId237" Type="http://schemas.openxmlformats.org/officeDocument/2006/relationships/image" Target="media/image115.wmf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8.bin"/><Relationship Id="rId139" Type="http://schemas.openxmlformats.org/officeDocument/2006/relationships/oleObject" Target="embeddings/oleObject69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3.wmf"/><Relationship Id="rId206" Type="http://schemas.openxmlformats.org/officeDocument/2006/relationships/oleObject" Target="embeddings/oleObject103.bin"/><Relationship Id="rId227" Type="http://schemas.openxmlformats.org/officeDocument/2006/relationships/image" Target="media/image110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11.bin"/><Relationship Id="rId243" Type="http://schemas.openxmlformats.org/officeDocument/2006/relationships/image" Target="media/image118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3.bin"/><Relationship Id="rId124" Type="http://schemas.openxmlformats.org/officeDocument/2006/relationships/image" Target="media/image59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7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3.bin"/><Relationship Id="rId217" Type="http://schemas.openxmlformats.org/officeDocument/2006/relationships/image" Target="media/image10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06.bin"/><Relationship Id="rId233" Type="http://schemas.openxmlformats.org/officeDocument/2006/relationships/image" Target="media/image113.wmf"/><Relationship Id="rId238" Type="http://schemas.openxmlformats.org/officeDocument/2006/relationships/oleObject" Target="embeddings/oleObject119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7.wmf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8.bin"/><Relationship Id="rId198" Type="http://schemas.openxmlformats.org/officeDocument/2006/relationships/oleObject" Target="embeddings/oleObject99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6.bin"/><Relationship Id="rId202" Type="http://schemas.openxmlformats.org/officeDocument/2006/relationships/oleObject" Target="embeddings/oleObject101.bin"/><Relationship Id="rId207" Type="http://schemas.openxmlformats.org/officeDocument/2006/relationships/image" Target="media/image100.wmf"/><Relationship Id="rId223" Type="http://schemas.openxmlformats.org/officeDocument/2006/relationships/image" Target="media/image108.wmf"/><Relationship Id="rId228" Type="http://schemas.openxmlformats.org/officeDocument/2006/relationships/oleObject" Target="embeddings/oleObject114.bin"/><Relationship Id="rId244" Type="http://schemas.openxmlformats.org/officeDocument/2006/relationships/oleObject" Target="embeddings/oleObject12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91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91.bin"/><Relationship Id="rId213" Type="http://schemas.openxmlformats.org/officeDocument/2006/relationships/image" Target="media/image103.wmf"/><Relationship Id="rId218" Type="http://schemas.openxmlformats.org/officeDocument/2006/relationships/oleObject" Target="embeddings/oleObject109.bin"/><Relationship Id="rId234" Type="http://schemas.openxmlformats.org/officeDocument/2006/relationships/oleObject" Target="embeddings/oleObject117.bin"/><Relationship Id="rId239" Type="http://schemas.openxmlformats.org/officeDocument/2006/relationships/image" Target="media/image116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4.wmf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4.bin"/><Relationship Id="rId229" Type="http://schemas.openxmlformats.org/officeDocument/2006/relationships/image" Target="media/image111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2.bin"/><Relationship Id="rId240" Type="http://schemas.openxmlformats.org/officeDocument/2006/relationships/oleObject" Target="embeddings/oleObject120.bin"/><Relationship Id="rId245" Type="http://schemas.openxmlformats.org/officeDocument/2006/relationships/fontTable" Target="fontTable.xml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81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8.wmf"/><Relationship Id="rId142" Type="http://schemas.openxmlformats.org/officeDocument/2006/relationships/image" Target="media/image68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4.bin"/><Relationship Id="rId219" Type="http://schemas.openxmlformats.org/officeDocument/2006/relationships/image" Target="media/image10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7.bin"/><Relationship Id="rId230" Type="http://schemas.openxmlformats.org/officeDocument/2006/relationships/oleObject" Target="embeddings/oleObject115.bin"/><Relationship Id="rId235" Type="http://schemas.openxmlformats.org/officeDocument/2006/relationships/image" Target="media/image114.wmf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101.wmf"/><Relationship Id="rId190" Type="http://schemas.openxmlformats.org/officeDocument/2006/relationships/image" Target="media/image92.wmf"/><Relationship Id="rId204" Type="http://schemas.openxmlformats.org/officeDocument/2006/relationships/oleObject" Target="embeddings/oleObject102.bin"/><Relationship Id="rId220" Type="http://schemas.openxmlformats.org/officeDocument/2006/relationships/oleObject" Target="embeddings/oleObject110.bin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theme" Target="theme/theme1.xml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oleObject" Target="embeddings/oleObject105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8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5.wmf"/><Relationship Id="rId200" Type="http://schemas.openxmlformats.org/officeDocument/2006/relationships/oleObject" Target="embeddings/oleObject100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21.bin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90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6.bin"/><Relationship Id="rId27" Type="http://schemas.openxmlformats.org/officeDocument/2006/relationships/image" Target="media/image12.wmf"/><Relationship Id="rId48" Type="http://schemas.openxmlformats.org/officeDocument/2006/relationships/image" Target="media/image22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4.wmf"/><Relationship Id="rId134" Type="http://schemas.openxmlformats.org/officeDocument/2006/relationships/image" Target="media/image64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Точні науки</Manager>
  <Company>Точні науки</Company>
  <LinksUpToDate>false</LinksUpToDate>
  <CharactersWithSpaces>14909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1899-12-31T21:00:00Z</cp:lastPrinted>
  <dcterms:created xsi:type="dcterms:W3CDTF">2014-04-04T12:26:00Z</dcterms:created>
  <dcterms:modified xsi:type="dcterms:W3CDTF">2014-04-04T12:26:00Z</dcterms:modified>
  <cp:category>Точні науки</cp:category>
</cp:coreProperties>
</file>