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43" w:rsidRPr="00803A43" w:rsidRDefault="00803A43" w:rsidP="00803A43">
      <w:pPr>
        <w:pStyle w:val="3"/>
        <w:keepNext w:val="0"/>
        <w:widowControl w:val="0"/>
        <w:spacing w:line="360" w:lineRule="auto"/>
        <w:ind w:firstLine="709"/>
      </w:pPr>
      <w:r w:rsidRPr="00803A43">
        <w:t>Московский Государственный Авиационный Институт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sz w:val="28"/>
        </w:rPr>
      </w:pPr>
      <w:r w:rsidRPr="00803A43">
        <w:rPr>
          <w:sz w:val="28"/>
        </w:rPr>
        <w:t>( технический университет )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b/>
          <w:bCs/>
          <w:sz w:val="28"/>
        </w:rPr>
      </w:pPr>
      <w:r w:rsidRPr="00803A43">
        <w:rPr>
          <w:b/>
          <w:bCs/>
          <w:sz w:val="28"/>
        </w:rPr>
        <w:t>Филиал “</w:t>
      </w:r>
      <w:r w:rsidRPr="00803A43">
        <w:rPr>
          <w:sz w:val="28"/>
        </w:rPr>
        <w:t>Взлёт</w:t>
      </w:r>
      <w:r w:rsidRPr="00803A43">
        <w:rPr>
          <w:b/>
          <w:bCs/>
          <w:sz w:val="28"/>
        </w:rPr>
        <w:t>”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03A43" w:rsidRPr="00803A43" w:rsidRDefault="00803A43" w:rsidP="00803A43">
      <w:pPr>
        <w:pStyle w:val="1"/>
        <w:keepNext w:val="0"/>
        <w:widowControl w:val="0"/>
        <w:spacing w:line="360" w:lineRule="auto"/>
        <w:ind w:firstLine="709"/>
        <w:rPr>
          <w:i w:val="0"/>
          <w:iCs w:val="0"/>
          <w:sz w:val="28"/>
          <w:u w:val="none"/>
        </w:rPr>
      </w:pPr>
      <w:r w:rsidRPr="00803A43">
        <w:rPr>
          <w:i w:val="0"/>
          <w:iCs w:val="0"/>
          <w:sz w:val="28"/>
          <w:u w:val="none"/>
        </w:rPr>
        <w:t>Курсовая работа</w:t>
      </w:r>
    </w:p>
    <w:p w:rsidR="00803A43" w:rsidRPr="00803A43" w:rsidRDefault="00803A43" w:rsidP="00803A43">
      <w:pPr>
        <w:pStyle w:val="1"/>
        <w:keepNext w:val="0"/>
        <w:widowControl w:val="0"/>
        <w:spacing w:line="360" w:lineRule="auto"/>
        <w:ind w:firstLine="709"/>
        <w:rPr>
          <w:i w:val="0"/>
          <w:sz w:val="28"/>
          <w:u w:val="none"/>
        </w:rPr>
      </w:pPr>
      <w:r w:rsidRPr="00803A43">
        <w:rPr>
          <w:i w:val="0"/>
          <w:sz w:val="28"/>
          <w:u w:val="none"/>
        </w:rPr>
        <w:t>по дисциплине</w:t>
      </w:r>
      <w:r w:rsidR="00461493">
        <w:rPr>
          <w:i w:val="0"/>
          <w:sz w:val="28"/>
          <w:u w:val="none"/>
        </w:rPr>
        <w:t xml:space="preserve"> "</w:t>
      </w:r>
      <w:r w:rsidR="00461493" w:rsidRPr="00461493">
        <w:rPr>
          <w:i w:val="0"/>
          <w:sz w:val="28"/>
          <w:u w:val="none"/>
        </w:rPr>
        <w:t>Теория вероятности и математическая статистика</w:t>
      </w:r>
      <w:r w:rsidR="00461493">
        <w:rPr>
          <w:i w:val="0"/>
          <w:sz w:val="28"/>
          <w:u w:val="none"/>
        </w:rPr>
        <w:t>"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sz w:val="28"/>
        </w:rPr>
      </w:pPr>
      <w:r w:rsidRPr="00803A43">
        <w:rPr>
          <w:b/>
          <w:bCs/>
          <w:sz w:val="28"/>
        </w:rPr>
        <w:t>“Теория вероятности”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rPr>
          <w:color w:val="000000"/>
          <w:sz w:val="28"/>
        </w:rPr>
      </w:pPr>
      <w:r w:rsidRPr="00803A43">
        <w:rPr>
          <w:color w:val="000000"/>
          <w:sz w:val="28"/>
        </w:rPr>
        <w:t>Выполнил студент группы ДР-2:</w:t>
      </w:r>
    </w:p>
    <w:p w:rsidR="00803A43" w:rsidRPr="00803A43" w:rsidRDefault="00803A43" w:rsidP="00803A43">
      <w:pPr>
        <w:widowControl w:val="0"/>
        <w:spacing w:line="360" w:lineRule="auto"/>
        <w:rPr>
          <w:iCs/>
          <w:color w:val="000000"/>
          <w:sz w:val="28"/>
        </w:rPr>
      </w:pPr>
      <w:r w:rsidRPr="00803A43">
        <w:rPr>
          <w:iCs/>
          <w:color w:val="000000"/>
          <w:sz w:val="28"/>
        </w:rPr>
        <w:t>Архипов А.В.</w:t>
      </w:r>
    </w:p>
    <w:p w:rsidR="00803A43" w:rsidRPr="00803A43" w:rsidRDefault="00803A43" w:rsidP="00803A43">
      <w:pPr>
        <w:widowControl w:val="0"/>
        <w:spacing w:line="360" w:lineRule="auto"/>
        <w:rPr>
          <w:color w:val="000000"/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rPr>
          <w:color w:val="000000"/>
          <w:sz w:val="28"/>
        </w:rPr>
      </w:pPr>
      <w:r w:rsidRPr="00803A43">
        <w:rPr>
          <w:color w:val="000000"/>
          <w:sz w:val="28"/>
        </w:rPr>
        <w:t>Проверил преподаватель:</w:t>
      </w:r>
    </w:p>
    <w:p w:rsidR="00803A43" w:rsidRPr="00803A43" w:rsidRDefault="00803A43" w:rsidP="00803A43">
      <w:pPr>
        <w:widowControl w:val="0"/>
        <w:spacing w:line="360" w:lineRule="auto"/>
        <w:rPr>
          <w:iCs/>
          <w:color w:val="000000"/>
          <w:sz w:val="28"/>
        </w:rPr>
      </w:pPr>
      <w:r w:rsidRPr="00803A43">
        <w:rPr>
          <w:iCs/>
          <w:color w:val="000000"/>
          <w:sz w:val="28"/>
        </w:rPr>
        <w:t>Егорова Т. П.</w:t>
      </w:r>
    </w:p>
    <w:p w:rsidR="00803A43" w:rsidRPr="00803A43" w:rsidRDefault="00803A43" w:rsidP="00803A43">
      <w:pPr>
        <w:widowControl w:val="0"/>
        <w:spacing w:line="360" w:lineRule="auto"/>
        <w:rPr>
          <w:color w:val="000000"/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803A43">
        <w:rPr>
          <w:sz w:val="28"/>
        </w:rPr>
        <w:t>г. Ахтубинск 2004 г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03A43">
        <w:rPr>
          <w:b/>
          <w:sz w:val="28"/>
        </w:rPr>
        <w:br w:type="page"/>
      </w:r>
      <w:r>
        <w:rPr>
          <w:b/>
          <w:sz w:val="28"/>
          <w:szCs w:val="32"/>
        </w:rPr>
        <w:t>Задание 1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Проверка выполнимости теоремы Бернулли на примере надёжности электрической схемы.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Формулировка теоремы Бернулли: “Частота появления события в серии опытов сходится по вероятности к вероятности данного события”.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8.5pt;height:102.75pt">
            <v:imagedata r:id="rId5" o:title=""/>
          </v:shape>
        </w:pic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</w:rPr>
        <w:t>1</w:t>
      </w:r>
      <w:r w:rsidRPr="00803A43">
        <w:rPr>
          <w:sz w:val="28"/>
        </w:rPr>
        <w:t xml:space="preserve"> = 0.9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</w:rPr>
        <w:t>2</w:t>
      </w:r>
      <w:r w:rsidRPr="00803A43">
        <w:rPr>
          <w:sz w:val="28"/>
        </w:rPr>
        <w:t xml:space="preserve"> = 0.8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</w:rPr>
        <w:t>3</w:t>
      </w:r>
      <w:r w:rsidRPr="00803A43">
        <w:rPr>
          <w:sz w:val="28"/>
        </w:rPr>
        <w:t xml:space="preserve"> = 0.9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</w:rPr>
        <w:t>4</w:t>
      </w:r>
      <w:r w:rsidRPr="00803A43">
        <w:rPr>
          <w:sz w:val="28"/>
        </w:rPr>
        <w:t xml:space="preserve"> = 0.8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</w:rPr>
        <w:t>5</w:t>
      </w:r>
      <w:r w:rsidRPr="00803A43">
        <w:rPr>
          <w:sz w:val="28"/>
        </w:rPr>
        <w:t xml:space="preserve"> = 0.9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</w:rPr>
        <w:t>6</w:t>
      </w:r>
      <w:r w:rsidRPr="00803A43">
        <w:rPr>
          <w:sz w:val="28"/>
        </w:rPr>
        <w:t xml:space="preserve"> = 0.9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Проверка теоремы с помощью программы: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lang w:val="en-US"/>
        </w:rPr>
      </w:pPr>
      <w:r w:rsidRPr="00803A43">
        <w:rPr>
          <w:iCs/>
          <w:sz w:val="28"/>
        </w:rPr>
        <w:t>Текст</w:t>
      </w:r>
      <w:r w:rsidRPr="00803A43">
        <w:rPr>
          <w:iCs/>
          <w:sz w:val="28"/>
          <w:lang w:val="en-US"/>
        </w:rPr>
        <w:t xml:space="preserve"> </w:t>
      </w:r>
      <w:r w:rsidRPr="00803A43">
        <w:rPr>
          <w:iCs/>
          <w:sz w:val="28"/>
        </w:rPr>
        <w:t>программы</w:t>
      </w:r>
      <w:r w:rsidRPr="00803A43">
        <w:rPr>
          <w:iCs/>
          <w:sz w:val="28"/>
          <w:lang w:val="en-US"/>
        </w:rPr>
        <w:t>: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Program bernuli;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Uses CRT;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Var op,i,j,m,n:integer;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a,pp:real;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p:array[1..6] of real;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x:array[1..6] of byte;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Begin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ClrScr;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Randomize;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p[1]:=0.9; p[2]:=0.8; p[3]:=0.9; p[4]:=0.8; p[5]:=0.9; p[6]:=0.9;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for op:=1 to 20 do begin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n:=op*100; m:=0;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write(' n=',n:4);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for i:=1 to n do begin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for j:=1 to 6 do begin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x[j]:=0;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a:=random;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if a&lt;p[j] then x[j]:=1;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end;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if ((((((x[1]=1) and (x[2]=1)) or (x[3]=1)) and (x[4]=1)) or (x[5]=1)) and (x[6]=1)) then m:=m+1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end;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pp:=m/n;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lang w:val="en-US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writeln(' M=',m:4,' P*=',pp:3:6);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End</w:t>
      </w:r>
      <w:r w:rsidRPr="00803A43">
        <w:rPr>
          <w:rFonts w:ascii="Times New Roman" w:eastAsia="MS Mincho" w:hAnsi="Times New Roman" w:cs="Times New Roman"/>
          <w:sz w:val="28"/>
        </w:rPr>
        <w:t>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Readln</w:t>
      </w:r>
      <w:r w:rsidRPr="00803A43">
        <w:rPr>
          <w:rFonts w:ascii="Times New Roman" w:eastAsia="MS Mincho" w:hAnsi="Times New Roman" w:cs="Times New Roman"/>
          <w:sz w:val="28"/>
        </w:rPr>
        <w:t>;</w:t>
      </w:r>
    </w:p>
    <w:p w:rsidR="00803A43" w:rsidRPr="00803A43" w:rsidRDefault="00803A43" w:rsidP="00803A43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</w:rPr>
      </w:pPr>
      <w:r w:rsidRPr="00803A43">
        <w:rPr>
          <w:rFonts w:ascii="Times New Roman" w:eastAsia="MS Mincho" w:hAnsi="Times New Roman" w:cs="Times New Roman"/>
          <w:sz w:val="28"/>
          <w:lang w:val="en-US"/>
        </w:rPr>
        <w:t>end</w:t>
      </w:r>
      <w:r w:rsidRPr="00803A43">
        <w:rPr>
          <w:rFonts w:ascii="Times New Roman" w:eastAsia="MS Mincho" w:hAnsi="Times New Roman" w:cs="Times New Roman"/>
          <w:sz w:val="28"/>
        </w:rPr>
        <w:t>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803A43">
        <w:rPr>
          <w:iCs/>
          <w:sz w:val="28"/>
        </w:rPr>
        <w:t>Результаты работы программы:</w:t>
      </w:r>
    </w:p>
    <w:p w:rsidR="00461493" w:rsidRDefault="0046149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Опытов: Мсходы: Вер-ть: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n</w:t>
      </w:r>
      <w:r w:rsidRPr="00803A43">
        <w:rPr>
          <w:sz w:val="28"/>
        </w:rPr>
        <w:t xml:space="preserve">= 100 </w:t>
      </w:r>
      <w:r w:rsidRPr="00803A43">
        <w:rPr>
          <w:sz w:val="28"/>
          <w:lang w:val="en-US"/>
        </w:rPr>
        <w:t>M</w:t>
      </w:r>
      <w:r w:rsidRPr="00803A43">
        <w:rPr>
          <w:sz w:val="28"/>
        </w:rPr>
        <w:t xml:space="preserve">= 89 </w:t>
      </w:r>
      <w:r w:rsidRPr="00803A43">
        <w:rPr>
          <w:sz w:val="28"/>
          <w:lang w:val="en-US"/>
        </w:rPr>
        <w:t>P</w:t>
      </w:r>
      <w:r w:rsidRPr="00803A43">
        <w:rPr>
          <w:sz w:val="28"/>
        </w:rPr>
        <w:t>*=0.89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200 M= 173 P*=0.86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300 M= 263 P*=0.88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400 M= 360 P*=0.90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500 M= 434 P*=0.87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600 M= 530 P*=0.88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700 M= 612 P*=0.87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800 M= 704 P*=0.88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 900 M= 784 P*=0.87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n=1000 M= 865 P*=0.86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n=1100 M= 985 P*=0.90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n=1200 M=1062 P*=0.89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n=1300 M=1165 P*=0.90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n=1400 M=1238 P*=0.88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n=1500 M=1330 P*=0.89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n=1600 M=1418 P*=0.89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n=1700 M=1471 P*=0.87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n</w:t>
      </w:r>
      <w:r w:rsidRPr="00803A43">
        <w:rPr>
          <w:sz w:val="28"/>
        </w:rPr>
        <w:t xml:space="preserve">=1800 </w:t>
      </w:r>
      <w:r w:rsidRPr="00803A43">
        <w:rPr>
          <w:sz w:val="28"/>
          <w:lang w:val="en-US"/>
        </w:rPr>
        <w:t>M</w:t>
      </w:r>
      <w:r w:rsidRPr="00803A43">
        <w:rPr>
          <w:sz w:val="28"/>
        </w:rPr>
        <w:t xml:space="preserve">=1581 </w:t>
      </w:r>
      <w:r w:rsidRPr="00803A43">
        <w:rPr>
          <w:sz w:val="28"/>
          <w:lang w:val="en-US"/>
        </w:rPr>
        <w:t>P</w:t>
      </w:r>
      <w:r w:rsidRPr="00803A43">
        <w:rPr>
          <w:sz w:val="28"/>
        </w:rPr>
        <w:t>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n</w:t>
      </w:r>
      <w:r w:rsidRPr="00803A43">
        <w:rPr>
          <w:sz w:val="28"/>
        </w:rPr>
        <w:t xml:space="preserve">=1900 </w:t>
      </w:r>
      <w:r w:rsidRPr="00803A43">
        <w:rPr>
          <w:sz w:val="28"/>
          <w:lang w:val="en-US"/>
        </w:rPr>
        <w:t>M</w:t>
      </w:r>
      <w:r w:rsidRPr="00803A43">
        <w:rPr>
          <w:sz w:val="28"/>
        </w:rPr>
        <w:t xml:space="preserve">=1670 </w:t>
      </w:r>
      <w:r w:rsidRPr="00803A43">
        <w:rPr>
          <w:sz w:val="28"/>
          <w:lang w:val="en-US"/>
        </w:rPr>
        <w:t>P</w:t>
      </w:r>
      <w:r w:rsidRPr="00803A43">
        <w:rPr>
          <w:sz w:val="28"/>
        </w:rPr>
        <w:t>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n</w:t>
      </w:r>
      <w:r w:rsidRPr="00803A43">
        <w:rPr>
          <w:sz w:val="28"/>
        </w:rPr>
        <w:t xml:space="preserve">=2000 </w:t>
      </w:r>
      <w:r w:rsidRPr="00803A43">
        <w:rPr>
          <w:sz w:val="28"/>
          <w:lang w:val="en-US"/>
        </w:rPr>
        <w:t>M</w:t>
      </w:r>
      <w:r w:rsidRPr="00803A43">
        <w:rPr>
          <w:sz w:val="28"/>
        </w:rPr>
        <w:t xml:space="preserve">=1768 </w:t>
      </w:r>
      <w:r w:rsidRPr="00803A43">
        <w:rPr>
          <w:sz w:val="28"/>
          <w:lang w:val="en-US"/>
        </w:rPr>
        <w:t>P</w:t>
      </w:r>
      <w:r w:rsidRPr="00803A43">
        <w:rPr>
          <w:sz w:val="28"/>
        </w:rPr>
        <w:t>*=0.88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 xml:space="preserve">Вер. в опыте: </w:t>
      </w:r>
      <w:r w:rsidRPr="00803A43">
        <w:rPr>
          <w:sz w:val="28"/>
          <w:lang w:val="en-US"/>
        </w:rPr>
        <w:t>p</w:t>
      </w:r>
      <w:r w:rsidRPr="00803A43">
        <w:rPr>
          <w:sz w:val="28"/>
        </w:rPr>
        <w:t>= 0.88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Проверка вручную: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Первый способ: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  <w:lang w:val="en-US"/>
        </w:rPr>
        <w:pict>
          <v:shape id="_x0000_i1026" type="#_x0000_t75" style="width:365.25pt;height:18pt">
            <v:imagedata r:id="rId6" o:title=""/>
          </v:shape>
        </w:pic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Второй способ: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027" type="#_x0000_t75" style="width:423pt;height:30.75pt">
            <v:imagedata r:id="rId7" o:title=""/>
          </v:shape>
        </w:pic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803A43">
        <w:rPr>
          <w:b/>
          <w:iCs/>
          <w:sz w:val="28"/>
        </w:rPr>
        <w:t>Вывод:</w:t>
      </w:r>
      <w:r w:rsidRPr="00803A43">
        <w:rPr>
          <w:sz w:val="28"/>
        </w:rPr>
        <w:t xml:space="preserve"> </w:t>
      </w:r>
      <w:r w:rsidRPr="00803A43">
        <w:rPr>
          <w:iCs/>
          <w:sz w:val="28"/>
        </w:rPr>
        <w:t>Теорема Бернулли верна.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Задание 2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Методом кусочной аппроксимации смоделировать случайную величину, имеющую закон распределения Коши, заполнить массив из 300 точек.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b/>
          <w:bCs/>
          <w:iCs/>
          <w:sz w:val="28"/>
          <w:szCs w:val="40"/>
        </w:rPr>
      </w:pPr>
      <w:r w:rsidRPr="00803A43">
        <w:rPr>
          <w:b/>
          <w:bCs/>
          <w:iCs/>
          <w:sz w:val="28"/>
          <w:szCs w:val="40"/>
        </w:rPr>
        <w:t>Теория:</w:t>
      </w:r>
    </w:p>
    <w:p w:rsidR="00803A43" w:rsidRPr="00803A43" w:rsidRDefault="00803A43" w:rsidP="00803A43">
      <w:pPr>
        <w:pStyle w:val="2"/>
        <w:widowControl w:val="0"/>
        <w:spacing w:line="360" w:lineRule="auto"/>
        <w:ind w:firstLine="709"/>
        <w:rPr>
          <w:sz w:val="28"/>
        </w:rPr>
      </w:pPr>
      <w:r w:rsidRPr="00803A43">
        <w:rPr>
          <w:sz w:val="28"/>
        </w:rPr>
        <w:t xml:space="preserve">Метод кусочной аппроксимации заключается в том, что для формирования одного случайного числа из последовательности с заданным законом распределения необходимо дважды использовать датчик случайных чисел. Процедура получения случайного числа </w:t>
      </w:r>
      <w:r w:rsidRPr="00803A43">
        <w:rPr>
          <w:sz w:val="28"/>
          <w:lang w:val="en-US"/>
        </w:rPr>
        <w:t>y</w:t>
      </w:r>
      <w:r w:rsidRPr="00803A43">
        <w:rPr>
          <w:sz w:val="28"/>
          <w:vertAlign w:val="subscript"/>
          <w:lang w:val="en-US"/>
        </w:rPr>
        <w:t>i</w:t>
      </w:r>
      <w:r w:rsidRPr="00803A43">
        <w:rPr>
          <w:sz w:val="28"/>
        </w:rPr>
        <w:t xml:space="preserve"> сводиться к:</w:t>
      </w:r>
    </w:p>
    <w:p w:rsidR="00803A43" w:rsidRPr="00803A43" w:rsidRDefault="00803A43" w:rsidP="00803A4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40"/>
        </w:rPr>
      </w:pPr>
      <w:r w:rsidRPr="00803A43">
        <w:rPr>
          <w:sz w:val="28"/>
          <w:szCs w:val="40"/>
        </w:rPr>
        <w:t xml:space="preserve">Случайный выбор интервала (определение значения </w:t>
      </w:r>
      <w:r w:rsidRPr="00803A43">
        <w:rPr>
          <w:sz w:val="28"/>
          <w:szCs w:val="40"/>
          <w:lang w:val="en-US"/>
        </w:rPr>
        <w:t>a</w:t>
      </w:r>
      <w:r w:rsidRPr="00803A43">
        <w:rPr>
          <w:sz w:val="28"/>
          <w:szCs w:val="40"/>
          <w:vertAlign w:val="subscript"/>
          <w:lang w:val="en-US"/>
        </w:rPr>
        <w:t>j</w:t>
      </w:r>
      <w:r w:rsidRPr="00803A43">
        <w:rPr>
          <w:sz w:val="28"/>
          <w:szCs w:val="40"/>
        </w:rPr>
        <w:t>)</w:t>
      </w:r>
    </w:p>
    <w:p w:rsidR="00803A43" w:rsidRPr="00803A43" w:rsidRDefault="00803A43" w:rsidP="00803A4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40"/>
        </w:rPr>
      </w:pPr>
      <w:r w:rsidRPr="00803A43">
        <w:rPr>
          <w:sz w:val="28"/>
          <w:szCs w:val="40"/>
        </w:rPr>
        <w:t>Случайный выбор «</w:t>
      </w:r>
      <w:r w:rsidRPr="00803A43">
        <w:rPr>
          <w:sz w:val="28"/>
          <w:szCs w:val="40"/>
          <w:lang w:val="en-US"/>
        </w:rPr>
        <w:t>b</w:t>
      </w:r>
      <w:r w:rsidRPr="00803A43">
        <w:rPr>
          <w:sz w:val="28"/>
          <w:szCs w:val="40"/>
        </w:rPr>
        <w:t>» из этого интервала</w:t>
      </w:r>
    </w:p>
    <w:p w:rsidR="00803A43" w:rsidRPr="00803A43" w:rsidRDefault="00803A43" w:rsidP="00803A4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40"/>
        </w:rPr>
      </w:pPr>
      <w:r w:rsidRPr="00803A43">
        <w:rPr>
          <w:sz w:val="28"/>
          <w:szCs w:val="40"/>
        </w:rPr>
        <w:t xml:space="preserve">Формирование случайного числа в соответствии с формулой </w:t>
      </w:r>
      <w:r w:rsidR="00B372AF">
        <w:rPr>
          <w:position w:val="-14"/>
          <w:sz w:val="28"/>
          <w:szCs w:val="40"/>
        </w:rPr>
        <w:pict>
          <v:shape id="_x0000_i1028" type="#_x0000_t75" style="width:54.75pt;height:18.75pt">
            <v:imagedata r:id="rId8" o:title=""/>
          </v:shape>
        </w:pict>
      </w:r>
    </w:p>
    <w:p w:rsidR="00803A43" w:rsidRPr="00803A43" w:rsidRDefault="00803A43" w:rsidP="00803A43">
      <w:pPr>
        <w:pStyle w:val="a7"/>
        <w:widowControl w:val="0"/>
        <w:spacing w:line="360" w:lineRule="auto"/>
        <w:ind w:firstLine="709"/>
        <w:rPr>
          <w:sz w:val="28"/>
        </w:rPr>
      </w:pPr>
      <w:r w:rsidRPr="00803A43">
        <w:rPr>
          <w:sz w:val="28"/>
        </w:rPr>
        <w:t>При выборе интервала на первом шаге процедуры должна учитываться плотность распределения. С этой целью ее кусочно-линейно аппроксимируют отрезками прямых, параллельных оси абсцисс (рис.1.)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244.5pt;height:177pt">
            <v:imagedata r:id="rId9" o:title=""/>
          </v:shape>
        </w:pict>
      </w:r>
    </w:p>
    <w:p w:rsidR="00803A43" w:rsidRPr="00803A43" w:rsidRDefault="00803A43" w:rsidP="00803A43">
      <w:pPr>
        <w:pStyle w:val="21"/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803A43">
        <w:rPr>
          <w:sz w:val="28"/>
        </w:rPr>
        <w:t>Рис.1. Кусочно-линейно аппроксимированный график плотности распределения по закону Коши.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803A43">
        <w:rPr>
          <w:sz w:val="28"/>
          <w:szCs w:val="40"/>
        </w:rPr>
        <w:t>Количество интервалов разбиения области определения случайной величины обычно выбирается достаточно большим (именно поэтому в данной Курсовой работе было использовано разбиение на 400 интервалов).</w:t>
      </w: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b/>
          <w:bCs/>
          <w:iCs/>
          <w:sz w:val="28"/>
        </w:rPr>
      </w:pPr>
      <w:r w:rsidRPr="00803A43">
        <w:rPr>
          <w:b/>
          <w:bCs/>
          <w:iCs/>
          <w:sz w:val="28"/>
        </w:rPr>
        <w:t>Решение:</w:t>
      </w: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Построим график плотности распределения по закону Коши (</w:t>
      </w:r>
      <w:r w:rsidR="00B372AF">
        <w:rPr>
          <w:position w:val="-28"/>
          <w:sz w:val="28"/>
        </w:rPr>
        <w:pict>
          <v:shape id="_x0000_i1030" type="#_x0000_t75" style="width:89.25pt;height:33pt">
            <v:imagedata r:id="rId10" o:title=""/>
          </v:shape>
        </w:pict>
      </w:r>
      <w:r w:rsidRPr="00803A43">
        <w:rPr>
          <w:sz w:val="28"/>
        </w:rPr>
        <w:t>):</w:t>
      </w: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  <w:r>
        <w:rPr>
          <w:sz w:val="28"/>
        </w:rPr>
        <w:pict>
          <v:shape id="_x0000_i1031" type="#_x0000_t75" style="width:374.25pt;height:270pt">
            <v:imagedata r:id="rId11" o:title=""/>
          </v:shape>
        </w:pic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803A43">
        <w:rPr>
          <w:sz w:val="28"/>
          <w:szCs w:val="40"/>
        </w:rPr>
        <w:t>Рис.2. График распределения Коши.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803A43">
        <w:rPr>
          <w:sz w:val="28"/>
        </w:rPr>
        <w:t xml:space="preserve">Необходимо разбить интервал от –20 до 20 на </w:t>
      </w:r>
      <w:r w:rsidRPr="00803A43">
        <w:rPr>
          <w:sz w:val="28"/>
          <w:lang w:val="en-US"/>
        </w:rPr>
        <w:t>n</w:t>
      </w:r>
      <w:r w:rsidRPr="00803A43">
        <w:rPr>
          <w:sz w:val="28"/>
        </w:rPr>
        <w:t xml:space="preserve"> подинтервалов (</w:t>
      </w:r>
      <w:r w:rsidRPr="00803A43">
        <w:rPr>
          <w:iCs/>
          <w:sz w:val="28"/>
        </w:rPr>
        <w:t xml:space="preserve">в данном случае </w:t>
      </w:r>
      <w:r w:rsidRPr="00803A43">
        <w:rPr>
          <w:iCs/>
          <w:sz w:val="28"/>
          <w:lang w:val="en-US"/>
        </w:rPr>
        <w:t>n</w:t>
      </w:r>
      <w:r w:rsidRPr="00803A43">
        <w:rPr>
          <w:iCs/>
          <w:sz w:val="28"/>
        </w:rPr>
        <w:t>=40</w:t>
      </w:r>
      <w:r w:rsidRPr="00803A43">
        <w:rPr>
          <w:sz w:val="28"/>
        </w:rPr>
        <w:t xml:space="preserve">) и вычислить вероятность попадания на каждый из этих подинтервалов. После этого составить массив </w:t>
      </w:r>
      <w:r w:rsidRPr="00803A43">
        <w:rPr>
          <w:sz w:val="28"/>
          <w:szCs w:val="40"/>
        </w:rPr>
        <w:t>[</w:t>
      </w:r>
      <w:r w:rsidRPr="00803A43">
        <w:rPr>
          <w:sz w:val="28"/>
          <w:szCs w:val="40"/>
          <w:lang w:val="en-US"/>
        </w:rPr>
        <w:t>a</w:t>
      </w:r>
      <w:r w:rsidRPr="00803A43">
        <w:rPr>
          <w:sz w:val="28"/>
          <w:szCs w:val="40"/>
          <w:vertAlign w:val="subscript"/>
        </w:rPr>
        <w:t>1</w:t>
      </w:r>
      <w:r w:rsidRPr="00803A43">
        <w:rPr>
          <w:sz w:val="28"/>
          <w:szCs w:val="40"/>
        </w:rPr>
        <w:t>,</w:t>
      </w:r>
      <w:r w:rsidRPr="00803A43">
        <w:rPr>
          <w:sz w:val="28"/>
          <w:szCs w:val="40"/>
          <w:lang w:val="en-US"/>
        </w:rPr>
        <w:t>a</w:t>
      </w:r>
      <w:r w:rsidRPr="00803A43">
        <w:rPr>
          <w:sz w:val="28"/>
          <w:szCs w:val="40"/>
          <w:vertAlign w:val="subscript"/>
          <w:lang w:val="en-US"/>
        </w:rPr>
        <w:t>j</w:t>
      </w:r>
      <w:r w:rsidRPr="00803A43">
        <w:rPr>
          <w:sz w:val="28"/>
          <w:szCs w:val="40"/>
        </w:rPr>
        <w:t xml:space="preserve">], так чтобы </w:t>
      </w:r>
      <w:r w:rsidRPr="00803A43">
        <w:rPr>
          <w:sz w:val="28"/>
          <w:szCs w:val="40"/>
          <w:lang w:val="en-US"/>
        </w:rPr>
        <w:t>a</w:t>
      </w:r>
      <w:r w:rsidRPr="00803A43">
        <w:rPr>
          <w:sz w:val="28"/>
          <w:szCs w:val="40"/>
          <w:vertAlign w:val="subscript"/>
        </w:rPr>
        <w:t>1</w:t>
      </w:r>
      <w:r w:rsidRPr="00803A43">
        <w:rPr>
          <w:sz w:val="28"/>
          <w:szCs w:val="40"/>
        </w:rPr>
        <w:t xml:space="preserve">=0, a </w:t>
      </w:r>
      <w:r w:rsidR="00B372AF">
        <w:rPr>
          <w:position w:val="-30"/>
          <w:sz w:val="28"/>
          <w:szCs w:val="40"/>
        </w:rPr>
        <w:pict>
          <v:shape id="_x0000_i1032" type="#_x0000_t75" style="width:51.75pt;height:35.25pt">
            <v:imagedata r:id="rId12" o:title=""/>
          </v:shape>
        </w:pict>
      </w:r>
      <w:r w:rsidRPr="00803A43">
        <w:rPr>
          <w:sz w:val="28"/>
        </w:rPr>
        <w:t xml:space="preserve">, </w:t>
      </w:r>
      <w:r w:rsidRPr="00803A43">
        <w:rPr>
          <w:sz w:val="28"/>
          <w:szCs w:val="40"/>
        </w:rPr>
        <w:t>случайно сгенерировать значение числа «</w:t>
      </w:r>
      <w:r w:rsidRPr="00803A43">
        <w:rPr>
          <w:sz w:val="28"/>
          <w:szCs w:val="40"/>
          <w:lang w:val="en-US"/>
        </w:rPr>
        <w:t>b</w:t>
      </w:r>
      <w:r w:rsidRPr="00803A43">
        <w:rPr>
          <w:sz w:val="28"/>
          <w:szCs w:val="40"/>
        </w:rPr>
        <w:t>» из промежутка от 0 до 1, найти номер интервала в который она попадет и второй раз используя датчик случайных чисел сгенерировать случайную добавку «</w:t>
      </w:r>
      <w:r w:rsidRPr="00803A43">
        <w:rPr>
          <w:sz w:val="28"/>
          <w:szCs w:val="40"/>
          <w:lang w:val="en-US"/>
        </w:rPr>
        <w:t>b</w:t>
      </w:r>
      <w:r w:rsidRPr="00803A43">
        <w:rPr>
          <w:sz w:val="28"/>
          <w:szCs w:val="40"/>
        </w:rPr>
        <w:t xml:space="preserve">». Для выполнения этих действий составим программу в среде </w:t>
      </w:r>
      <w:r w:rsidRPr="00803A43">
        <w:rPr>
          <w:sz w:val="28"/>
          <w:szCs w:val="40"/>
          <w:lang w:val="en-US"/>
        </w:rPr>
        <w:t>Turbo</w:t>
      </w:r>
      <w:r w:rsidRPr="00803A43">
        <w:rPr>
          <w:sz w:val="28"/>
          <w:szCs w:val="40"/>
        </w:rPr>
        <w:t xml:space="preserve"> </w:t>
      </w:r>
      <w:r w:rsidRPr="00803A43">
        <w:rPr>
          <w:sz w:val="28"/>
          <w:szCs w:val="40"/>
          <w:lang w:val="en-US"/>
        </w:rPr>
        <w:t>Pascal</w:t>
      </w:r>
      <w:r w:rsidRPr="00803A43">
        <w:rPr>
          <w:sz w:val="28"/>
          <w:szCs w:val="40"/>
        </w:rPr>
        <w:t xml:space="preserve"> 7.1.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  <w:r w:rsidRPr="00803A43">
        <w:rPr>
          <w:iCs/>
          <w:sz w:val="28"/>
          <w:szCs w:val="40"/>
        </w:rPr>
        <w:t>Программа позволяющая смоделировать СВ, имеющую закон распределения Коши: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Program tvmslab2;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Uses CRT,GRAPH;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Type mas=array[1..40] of real;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label 10;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const a:mas=(0.0008,0.0009,0.001,0.0011,0.0013,0.0015,0.0017,0.002,0.0024,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0.00287,0.0035,0.0043,0.0056,0.0074,0.01,0.015,0.024,0.045,0.102,0.25,0.25,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0.102, 0.045,0.024,0.015,0.01,0.0074,0.0056,0.0043,0.0035,0.00287,0.0024,0.002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0.0017,0.0015,0.0013,0.0011,0.001,0.0009,0.0008);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Xmax=20; Xmin=-20;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n=300; k=40; xn=70; xm=550; yn=180; ym=140;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Var i,j:integer;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q:boolean;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a1,y,x,e,dh,t,Mmax,hmax,t1,t2,b,Mxx,Dxx,Skx,Qxx,Exx:real;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r,d,x1,x2,y1,y2:integer;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m,xi,pix,hi,h:array[1..300] of real;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o,l:array[1..41] of real;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b1:array[0..300] of real;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st:string;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Begin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clrscr;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randomize;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o[1]:=0;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for i:=1 to 41 do begin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o[i+1]:=o[i]+a[i];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end;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x:=-20;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for i:=1 to 41 do begin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l[i]:=x;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</w:rPr>
      </w:pPr>
      <w:r w:rsidRPr="00803A43">
        <w:rPr>
          <w:rFonts w:eastAsia="MS Mincho"/>
          <w:sz w:val="28"/>
          <w:szCs w:val="20"/>
          <w:lang w:val="en-US"/>
        </w:rPr>
        <w:t>x</w:t>
      </w:r>
      <w:r w:rsidRPr="00803A43">
        <w:rPr>
          <w:rFonts w:eastAsia="MS Mincho"/>
          <w:sz w:val="28"/>
          <w:szCs w:val="20"/>
        </w:rPr>
        <w:t>:=</w:t>
      </w:r>
      <w:r w:rsidRPr="00803A43">
        <w:rPr>
          <w:rFonts w:eastAsia="MS Mincho"/>
          <w:sz w:val="28"/>
          <w:szCs w:val="20"/>
          <w:lang w:val="en-US"/>
        </w:rPr>
        <w:t>x</w:t>
      </w:r>
      <w:r w:rsidRPr="00803A43">
        <w:rPr>
          <w:rFonts w:eastAsia="MS Mincho"/>
          <w:sz w:val="28"/>
          <w:szCs w:val="20"/>
        </w:rPr>
        <w:t>+1;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</w:rPr>
      </w:pPr>
      <w:r w:rsidRPr="00803A43">
        <w:rPr>
          <w:rFonts w:eastAsia="MS Mincho"/>
          <w:sz w:val="28"/>
          <w:szCs w:val="20"/>
          <w:lang w:val="en-US"/>
        </w:rPr>
        <w:t>end</w:t>
      </w:r>
      <w:r w:rsidRPr="00803A43">
        <w:rPr>
          <w:rFonts w:eastAsia="MS Mincho"/>
          <w:sz w:val="28"/>
          <w:szCs w:val="20"/>
        </w:rPr>
        <w:t>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</w:rPr>
      </w:pPr>
      <w:r w:rsidRPr="00803A43">
        <w:rPr>
          <w:rFonts w:eastAsia="MS Mincho"/>
          <w:sz w:val="28"/>
          <w:szCs w:val="20"/>
          <w:lang w:val="en-US"/>
        </w:rPr>
        <w:t>writeln</w:t>
      </w:r>
      <w:r w:rsidRPr="00803A43">
        <w:rPr>
          <w:rFonts w:eastAsia="MS Mincho"/>
          <w:sz w:val="28"/>
          <w:szCs w:val="20"/>
        </w:rPr>
        <w:t>(' Массив имеющий закон распределения Коши:')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writeln;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for j:=1 to 300 do begin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a1:=random;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for i:=1 to 41 do begin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if (a1&gt;o[i]) and (a1&lt;o[i+1]) then goto 10;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end;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10: b1[j]:=random+l[i];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write(' ',b1[j]:1:2);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if j mod 10= 0 then writeln;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  <w:lang w:val="en-US"/>
        </w:rPr>
      </w:pPr>
      <w:r w:rsidRPr="00803A43">
        <w:rPr>
          <w:rFonts w:eastAsia="MS Mincho"/>
          <w:sz w:val="28"/>
          <w:szCs w:val="20"/>
          <w:lang w:val="en-US"/>
        </w:rPr>
        <w:t>if j mod 210= 0 then readln;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</w:rPr>
      </w:pPr>
      <w:r w:rsidRPr="00803A43">
        <w:rPr>
          <w:rFonts w:eastAsia="MS Mincho"/>
          <w:sz w:val="28"/>
          <w:szCs w:val="20"/>
          <w:lang w:val="en-US"/>
        </w:rPr>
        <w:t>end</w:t>
      </w:r>
      <w:r w:rsidRPr="00803A43">
        <w:rPr>
          <w:rFonts w:eastAsia="MS Mincho"/>
          <w:sz w:val="28"/>
          <w:szCs w:val="20"/>
        </w:rPr>
        <w:t>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</w:rPr>
      </w:pPr>
      <w:r w:rsidRPr="00803A43">
        <w:rPr>
          <w:rFonts w:eastAsia="MS Mincho"/>
          <w:sz w:val="28"/>
          <w:szCs w:val="20"/>
          <w:lang w:val="en-US"/>
        </w:rPr>
        <w:t>readln</w:t>
      </w:r>
      <w:r w:rsidRPr="00803A43">
        <w:rPr>
          <w:rFonts w:eastAsia="MS Mincho"/>
          <w:sz w:val="28"/>
          <w:szCs w:val="20"/>
        </w:rPr>
        <w:t>;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0"/>
        </w:rPr>
      </w:pPr>
      <w:r w:rsidRPr="00803A43">
        <w:rPr>
          <w:rFonts w:eastAsia="MS Mincho"/>
          <w:sz w:val="28"/>
          <w:szCs w:val="20"/>
          <w:lang w:val="en-US"/>
        </w:rPr>
        <w:t>end</w:t>
      </w:r>
      <w:r w:rsidRPr="00803A43">
        <w:rPr>
          <w:rFonts w:eastAsia="MS Mincho"/>
          <w:sz w:val="28"/>
          <w:szCs w:val="20"/>
        </w:rPr>
        <w:t>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  <w:r w:rsidRPr="00803A43">
        <w:rPr>
          <w:iCs/>
          <w:sz w:val="28"/>
          <w:szCs w:val="40"/>
        </w:rPr>
        <w:t>Результат работы программы: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Массив имеющий закон распределения Коши:</w:t>
      </w: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3.83 -9.36 0.79 0.22 -0.32 0.46 -0.73 20.98 -0.44 -1.74 0.02 0.70 -1.98 0.77 -9.79 3.24 0.36 -1.04 -4.28 2.71 -1.82 -0.92 -3.36 -0.65 0.37 -0.15 0.36 -0.61 0.76 20.56 -1.81 -8.94 0.26 0.40 1.62 0.59 -0.41 1.69 -0.02 0.29 0.61 0.32 0.86 -1.24 -1.87 -0.84 2.95 0.04 -0.63 1.54 0.53 -1.07 -0.08 -2.15 3.43 -0.66 -2.70 -0.87 0.64 0.65 0.04 3.76 -2.54 -3.80 2.40 1.22 -0.84 8.86 0.54 3.91 -0.70 -5.46 -1.64 -0.01 -0.52 -1.08 -2.16 -0.66 0.83 -1.88 1.97 0.55 3.84 -0.51 0.22 20.98 -3.00 0.46 -0.40 -2.10 0.78 20.46 -4.76 -0.36 1.30 3.85 -0.41 19.88 0.55 -1.05 0.14 -15.07 -0.87 0.18 -3.28 1.10 -0.42 -3.83 1.35 -3.82 -0.72 -1.02 -0.35 -0.13 -0.10 0.40 0.85 0.40 -0.62 1.28 -2.68 -1.88 -2.43 0.94 1.67 20.21 -0.70 -0.39 -3.56 -0.60 -3.86 -0.99 -6.71 0.79 1.62 -1.11 2.87 0.74 1.08 -0.29 -0.90 -0.22 0.04 -6.63 0.13 -0.36 -10.82 -3.04 2.81 -0.73 -0.16 0.61 -0.25 4.00 -0.93 -7.58 -0.09 0.69 0.30 2.38 0.79 11.03 -0.44 -0.56 11.12 -1.22 1.17 0.60 -1.78 -2.78 -0.85 -0.98 -1.21 3.51 0.05 0.29 -8.62 0.26 -0.56 1.68 -1.65 13.02 -0.11 0.50 -0.58 4.98 0.57 -0.51 0.78 -0.43 -1.62 0.27 0.75 0.29 20.65 0.91 0.01 3.46 -0.58 -0.50 9.42 -0.88 -1.78 0.81 1.35 -0.03 3.53 11.99 0.63 -1.65 20.66 0.36 -0.01 -0.68 0.31 0.28 16.13 -1.24 -0.36 0.99 -1.65 0.58 1.88 -0.35 0.66 0.94 1.56 0.31 0.58 0.61 -0.73 1.04 -0.61 -1.73 -1.02 -7.95 21.00 -0.98 20.94 -0.03 0.36 0.82 -2.91 1.03 0.47 -0.91 6.13 1.49 0.91 6.30 -0.93 1.03 -1.07 1.70 -0.63 -8.84 -1.87 0.01 2.63 -1.20 1.73 -1.71 -12.13 0.89 3.30 -0.24 0.36 18.97 9.16 0.77 -0.02 -0.03 -2.71 -1.20 -0.79 0.95 -0.18 0.50 5.61 -0.04 0.05 0.81 0.93 20.94 -0.91 20.17 1.70 1.66 -0.99 -0.25 -0.51 0.79 20.58 1.78 2.62 0.99 -1.45 0.89 -0.48 -0.98</w:t>
      </w:r>
    </w:p>
    <w:p w:rsidR="00803A43" w:rsidRPr="00803A43" w:rsidRDefault="00803A43" w:rsidP="00803A43">
      <w:pPr>
        <w:pStyle w:val="2"/>
        <w:widowControl w:val="0"/>
        <w:spacing w:line="360" w:lineRule="auto"/>
        <w:ind w:firstLine="709"/>
        <w:rPr>
          <w:sz w:val="28"/>
        </w:rPr>
      </w:pPr>
    </w:p>
    <w:p w:rsidR="00803A43" w:rsidRPr="00803A43" w:rsidRDefault="00803A43" w:rsidP="00803A43">
      <w:pPr>
        <w:pStyle w:val="2"/>
        <w:widowControl w:val="0"/>
        <w:spacing w:line="360" w:lineRule="auto"/>
        <w:ind w:firstLine="709"/>
        <w:rPr>
          <w:iCs/>
          <w:sz w:val="28"/>
        </w:rPr>
      </w:pPr>
      <w:r w:rsidRPr="001065B5">
        <w:rPr>
          <w:b/>
          <w:sz w:val="28"/>
        </w:rPr>
        <w:t>Вывод</w:t>
      </w:r>
      <w:r w:rsidRPr="00803A43">
        <w:rPr>
          <w:sz w:val="28"/>
        </w:rPr>
        <w:t xml:space="preserve">: </w:t>
      </w:r>
      <w:r w:rsidRPr="00803A43">
        <w:rPr>
          <w:iCs/>
          <w:sz w:val="28"/>
        </w:rPr>
        <w:t xml:space="preserve">Используя данный метод можно формировать случайные величины со сколь угодно сложным законом распределения. Недостаток – необходимость некоторой подготовительной работы перед непосредственным применением процедуры и двукратное применение датчика случайных чисел для розыгрыша одного значения случайного числа </w:t>
      </w:r>
      <w:r w:rsidRPr="00803A43">
        <w:rPr>
          <w:iCs/>
          <w:sz w:val="28"/>
          <w:lang w:val="en-US"/>
        </w:rPr>
        <w:t>Y</w:t>
      </w:r>
      <w:r w:rsidRPr="00803A43">
        <w:rPr>
          <w:iCs/>
          <w:sz w:val="28"/>
        </w:rPr>
        <w:t>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03A43">
        <w:rPr>
          <w:b/>
          <w:sz w:val="28"/>
          <w:szCs w:val="32"/>
        </w:rPr>
        <w:t>Задание 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803A43">
        <w:rPr>
          <w:sz w:val="28"/>
          <w:szCs w:val="40"/>
        </w:rPr>
        <w:t>Критерием Пирсона проверить, что данный массив имеет соответствующий закон распределения.</w:t>
      </w:r>
    </w:p>
    <w:p w:rsidR="00803A43" w:rsidRPr="00803A43" w:rsidRDefault="00803A43" w:rsidP="00803A43">
      <w:pPr>
        <w:pStyle w:val="31"/>
        <w:widowControl w:val="0"/>
        <w:spacing w:line="360" w:lineRule="auto"/>
        <w:ind w:firstLine="709"/>
        <w:rPr>
          <w:i w:val="0"/>
          <w:sz w:val="28"/>
        </w:rPr>
      </w:pPr>
      <w:r w:rsidRPr="00803A43">
        <w:rPr>
          <w:i w:val="0"/>
          <w:sz w:val="28"/>
        </w:rPr>
        <w:t>Для построения гистограммы и нахождения числовых характеристик, необходимо составить статистический ряд: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>Статистический ряд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m</w:t>
      </w:r>
      <w:r w:rsidRPr="00803A43">
        <w:rPr>
          <w:sz w:val="28"/>
        </w:rPr>
        <w:t xml:space="preserve">[1]=0.00 </w:t>
      </w:r>
      <w:r w:rsidRPr="00803A43">
        <w:rPr>
          <w:sz w:val="28"/>
          <w:lang w:val="en-US"/>
        </w:rPr>
        <w:t>x</w:t>
      </w:r>
      <w:r w:rsidRPr="00803A43">
        <w:rPr>
          <w:sz w:val="28"/>
        </w:rPr>
        <w:t xml:space="preserve">[1]=-19.5 </w:t>
      </w:r>
      <w:r w:rsidRPr="00803A43">
        <w:rPr>
          <w:sz w:val="28"/>
          <w:lang w:val="en-US"/>
        </w:rPr>
        <w:t>pi</w:t>
      </w:r>
      <w:r w:rsidRPr="00803A43">
        <w:rPr>
          <w:sz w:val="28"/>
        </w:rPr>
        <w:t xml:space="preserve">[1]=0.0000 </w:t>
      </w:r>
      <w:r w:rsidRPr="00803A43">
        <w:rPr>
          <w:sz w:val="28"/>
          <w:lang w:val="en-US"/>
        </w:rPr>
        <w:t>hi</w:t>
      </w:r>
      <w:r w:rsidRPr="00803A43">
        <w:rPr>
          <w:sz w:val="28"/>
        </w:rPr>
        <w:t>[1]=0.0000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m[2]=0.00 x[2]=-18.5 pi[2]=0.0000 hi[2]=0.0000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m[3]=0.00 x[3]=-17.5 pi[3]=0.0000 hi[3]=0.0000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m[4]=0.00 x[4]=-16.5 pi[4]=0.0000 hi[4]=0.0000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m[5]=1.00 x[5]=-15.5 pi[5]=0.0033 hi[5]=0.0033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m[6]=0.00 x[6]=-14.5 pi[6]=0.0000 hi[6]=0.0000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m[7]=0.00 x[7]=-13.5 pi[7]=0.0000 hi[7]=0.0000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m[8]=1.00 x[8]=-12.5 pi[8]=0.0033 hi[8]=0.0033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m[9]=0.00 x[9]=-11.5 pi[9]=0.0000 hi[9]=0.0000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m[10]=1.00 x[10]=-10.5 pi[10]=0.0033 hi[10]=0.0033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m[11]=2.00 x[11]=-9.5 pi[11]=0.0067 hi[11]=0.0067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m[12]=3.00 x[12]=-8.5 pi[12]=0.0100 hi[12]=0.0100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m[13]=2.00 x[13]=-7.5 pi[13]=0.0067 hi[13]=0.0067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m[14]=2.00 x[14]=-6.5 pi[14]=0.0067 hi[14]=0.0067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m[15]=1.00 x[15]=-5.5 pi[15]=0.0033 hi[15]=0.0033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m[16]=2.00 x[16]=-4.5 pi[16]=0.0067 hi[16]=0.0067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m[17]=8.00 x[17]=-3.5 pi[17]=0.0267 hi[17]=0.0267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m[18]=11.00 x[18]=-2.5 pi[18]=0.0367 hi[18]=0.0367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m[19]=32.00 x[19]=-1.5 pi[19]=0.1067 hi[19]=0.1067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m[20]=79.00 x[20]=-0.5 pi[20]=0.2633 hi[20]=0.2633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m[21]=83.00 x[21]=0.5 pi[21]=0.2767 hi[21]=0.2767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m[22]=26.00 x[22]=1.5 pi[22]=0.0867 hi[22]=0.0867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m[23]=8.00 x[23]=2.5 pi[23]=0.0267 hi[23]=0.0267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m[24]=12.00 x[24]=3.5 pi[24]=0.0400 hi[24]=0.0400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m[25]=1.00 x[25]=4.5 pi[25]=0.0033 hi[25]=0.0033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m[26]=1.00 x[26]=5.5 pi[26]=0.0033 hi[26]=0.0033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m[27]=2.00 x[27]=6.5 pi[27]=0.0067 hi[27]=0.0067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m[28]=0.00 x[28]=7.5 pi[28]=0.0000 hi[28]=0.0000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m[29]=1.00 x[29]=8.5 pi[29]=0.0033 hi[29]=0.0033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m[30]=2.00 x[30]=9.5 pi[30]=0.0067 hi[30]=0.0067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m[31]=0.00 x[31]=10.5 pi[31]=0.0000 hi[31]=0.0000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m[32]=3.00 x[32]=11.5 pi[32]=0.0100 hi[32]=0.0100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m[33]=0.00 x[33]=12.5 pi[33]=0.0000 hi[33]=0.0000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m[34]=1.00 x[34]=13.5 pi[34]=0.0033 hi[34]=0.0033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m[35]=0.00 x[35]=14.5 pi[35]=0.0000 hi[35]=0.0000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m[36]=0.00 x[36]=15.5 pi[36]=0.0000 hi[36]=0.0000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m[37]=1.00 x[37]=16.5 pi[37]=0.0033 hi[37]=0.0033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m[38]=0.00 x[38]=17.5 pi[38]=0.0000 hi[38]=0.0000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803A43">
        <w:rPr>
          <w:sz w:val="28"/>
          <w:lang w:val="en-US"/>
        </w:rPr>
        <w:t>m[39]=1.00 x[39]=18.5 pi[39]=0.0033 hi[39]=0.0033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  <w:lang w:val="en-US"/>
        </w:rPr>
        <w:t>m</w:t>
      </w:r>
      <w:r w:rsidRPr="00803A43">
        <w:rPr>
          <w:sz w:val="28"/>
        </w:rPr>
        <w:t xml:space="preserve">[40]=1.00 </w:t>
      </w:r>
      <w:r w:rsidRPr="00803A43">
        <w:rPr>
          <w:sz w:val="28"/>
          <w:lang w:val="en-US"/>
        </w:rPr>
        <w:t>x</w:t>
      </w:r>
      <w:r w:rsidRPr="00803A43">
        <w:rPr>
          <w:sz w:val="28"/>
        </w:rPr>
        <w:t xml:space="preserve">[40]=19.5 </w:t>
      </w:r>
      <w:r w:rsidRPr="00803A43">
        <w:rPr>
          <w:sz w:val="28"/>
          <w:lang w:val="en-US"/>
        </w:rPr>
        <w:t>pi</w:t>
      </w:r>
      <w:r w:rsidRPr="00803A43">
        <w:rPr>
          <w:sz w:val="28"/>
        </w:rPr>
        <w:t xml:space="preserve">[40]=0.0033 </w:t>
      </w:r>
      <w:r w:rsidRPr="00803A43">
        <w:rPr>
          <w:sz w:val="28"/>
          <w:lang w:val="en-US"/>
        </w:rPr>
        <w:t>hi</w:t>
      </w:r>
      <w:r w:rsidRPr="00803A43">
        <w:rPr>
          <w:sz w:val="28"/>
        </w:rPr>
        <w:t>[40]=0.0033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  <w:r w:rsidRPr="00803A43">
        <w:rPr>
          <w:iCs/>
          <w:sz w:val="28"/>
          <w:szCs w:val="40"/>
        </w:rPr>
        <w:t>Построим гистограмму: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3" type="#_x0000_t75" style="width:375pt;height:221.25pt">
            <v:imagedata r:id="rId13" o:title=""/>
          </v:shape>
        </w:pict>
      </w:r>
    </w:p>
    <w:p w:rsid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03A43">
        <w:rPr>
          <w:sz w:val="28"/>
          <w:szCs w:val="24"/>
        </w:rPr>
        <w:t>Рис.3. Гистограмма распределения по закону Коши.</w:t>
      </w:r>
    </w:p>
    <w:p w:rsid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iCs/>
          <w:sz w:val="28"/>
        </w:rPr>
      </w:pP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iCs/>
          <w:sz w:val="28"/>
        </w:rPr>
      </w:pPr>
      <w:r w:rsidRPr="00803A43">
        <w:rPr>
          <w:iCs/>
          <w:sz w:val="28"/>
        </w:rPr>
        <w:t>По данным статистического ряда вычислим числовые характеристики:</w:t>
      </w:r>
    </w:p>
    <w:p w:rsidR="00803A43" w:rsidRPr="00803A43" w:rsidRDefault="00803A43" w:rsidP="00803A43">
      <w:pPr>
        <w:pStyle w:val="a5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03A43">
        <w:rPr>
          <w:sz w:val="28"/>
          <w:szCs w:val="24"/>
        </w:rPr>
        <w:t>Числовые характеристики:</w:t>
      </w: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34" type="#_x0000_t75" style="width:102.75pt;height:33.75pt">
            <v:imagedata r:id="rId14" o:title=""/>
          </v:shape>
        </w:pict>
      </w:r>
      <w:r w:rsidR="00803A43" w:rsidRPr="00803A43">
        <w:rPr>
          <w:sz w:val="28"/>
        </w:rPr>
        <w:t>- статистическое математическое ожидание</w:t>
      </w: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35" type="#_x0000_t75" style="width:152.25pt;height:33.75pt">
            <v:imagedata r:id="rId15" o:title=""/>
          </v:shape>
        </w:pict>
      </w:r>
      <w:r w:rsidR="00803A43" w:rsidRPr="00803A43">
        <w:rPr>
          <w:sz w:val="28"/>
        </w:rPr>
        <w:t>- статистическая дисперсия</w:t>
      </w: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36" type="#_x0000_t75" style="width:84.75pt;height:23.25pt">
            <v:imagedata r:id="rId16" o:title=""/>
          </v:shape>
        </w:pict>
      </w:r>
      <w:r w:rsidR="00803A43" w:rsidRPr="00803A43">
        <w:rPr>
          <w:sz w:val="28"/>
        </w:rPr>
        <w:t xml:space="preserve">- статистическое среднеквадратическое отклонение </w:t>
      </w: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37" type="#_x0000_t75" style="width:135pt;height:33.75pt">
            <v:imagedata r:id="rId17" o:title=""/>
          </v:shape>
        </w:pict>
      </w:r>
      <w:r w:rsidR="00803A43" w:rsidRPr="00803A43">
        <w:rPr>
          <w:sz w:val="28"/>
        </w:rPr>
        <w:t>- скошенность</w:t>
      </w: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38" type="#_x0000_t75" style="width:167.25pt;height:33.75pt">
            <v:imagedata r:id="rId18" o:title=""/>
          </v:shape>
        </w:pict>
      </w:r>
      <w:r w:rsidR="00803A43" w:rsidRPr="00803A43">
        <w:rPr>
          <w:sz w:val="28"/>
        </w:rPr>
        <w:t>- эксцесс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 xml:space="preserve">Для нахождения </w:t>
      </w:r>
      <w:r w:rsidR="00B372AF">
        <w:rPr>
          <w:position w:val="-12"/>
          <w:sz w:val="28"/>
        </w:rPr>
        <w:pict>
          <v:shape id="_x0000_i1039" type="#_x0000_t75" style="width:26.25pt;height:18.75pt">
            <v:imagedata r:id="rId19" o:title=""/>
          </v:shape>
        </w:pict>
      </w:r>
      <w:r w:rsidRPr="00803A43">
        <w:rPr>
          <w:sz w:val="28"/>
        </w:rPr>
        <w:t xml:space="preserve"> необходимо вычислить </w:t>
      </w:r>
      <w:r w:rsidRPr="00803A43">
        <w:rPr>
          <w:sz w:val="28"/>
          <w:lang w:val="en-US"/>
        </w:rPr>
        <w:t>P</w:t>
      </w:r>
      <w:r w:rsidRPr="00803A43">
        <w:rPr>
          <w:sz w:val="28"/>
          <w:vertAlign w:val="subscript"/>
          <w:lang w:val="en-US"/>
        </w:rPr>
        <w:t>i</w:t>
      </w:r>
      <w:r w:rsidRPr="00803A43">
        <w:rPr>
          <w:sz w:val="28"/>
        </w:rPr>
        <w:t xml:space="preserve"> (вероятности попадания на каждый из интервалов). Вероятность попадания может быть найдена как площадь криволинейной трапеции, ограниченной концами этого интервала слева и справа, и графиком плотности распределения сверху: 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040" type="#_x0000_t75" style="width:78.75pt;height:38.25pt">
            <v:imagedata r:id="rId20" o:title=""/>
          </v:shape>
        </w:pic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  <w:r w:rsidRPr="00803A43">
        <w:rPr>
          <w:sz w:val="28"/>
        </w:rPr>
        <w:t xml:space="preserve">По найденной частоте и вероятности, вычислим значение </w:t>
      </w:r>
      <w:r w:rsidR="00B372AF">
        <w:rPr>
          <w:position w:val="-12"/>
          <w:sz w:val="28"/>
        </w:rPr>
        <w:pict>
          <v:shape id="_x0000_i1041" type="#_x0000_t75" style="width:26.25pt;height:18.75pt">
            <v:imagedata r:id="rId19" o:title=""/>
          </v:shape>
        </w:pict>
      </w:r>
      <w:r w:rsidRPr="00803A43">
        <w:rPr>
          <w:sz w:val="28"/>
        </w:rPr>
        <w:t>: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A43" w:rsidRPr="00803A43" w:rsidRDefault="00B372AF" w:rsidP="00803A4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042" type="#_x0000_t75" style="width:155.25pt;height:36pt">
            <v:imagedata r:id="rId21" o:title=""/>
          </v:shape>
        </w:pic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803A43">
        <w:rPr>
          <w:iCs/>
          <w:sz w:val="28"/>
          <w:szCs w:val="40"/>
        </w:rPr>
        <w:t xml:space="preserve">Т.к. число степеней свободы </w:t>
      </w:r>
      <w:r w:rsidRPr="00803A43">
        <w:rPr>
          <w:iCs/>
          <w:sz w:val="28"/>
          <w:szCs w:val="40"/>
          <w:lang w:val="en-US"/>
        </w:rPr>
        <w:t>r</w:t>
      </w:r>
      <w:r w:rsidRPr="00803A43">
        <w:rPr>
          <w:iCs/>
          <w:sz w:val="28"/>
          <w:szCs w:val="40"/>
        </w:rPr>
        <w:t xml:space="preserve"> = 7, а уровень значимости </w:t>
      </w:r>
      <w:r w:rsidRPr="00803A43">
        <w:rPr>
          <w:iCs/>
          <w:sz w:val="28"/>
          <w:szCs w:val="40"/>
          <w:lang w:val="en-US"/>
        </w:rPr>
        <w:t>p</w:t>
      </w:r>
      <w:r w:rsidRPr="00803A43">
        <w:rPr>
          <w:iCs/>
          <w:sz w:val="28"/>
          <w:szCs w:val="40"/>
        </w:rPr>
        <w:t xml:space="preserve"> = 0.1, следовательно значение </w:t>
      </w:r>
      <w:r w:rsidR="00B372AF">
        <w:rPr>
          <w:position w:val="-14"/>
          <w:sz w:val="28"/>
        </w:rPr>
        <w:pict>
          <v:shape id="_x0000_i1043" type="#_x0000_t75" style="width:18.75pt;height:20.25pt">
            <v:imagedata r:id="rId22" o:title=""/>
          </v:shape>
        </w:pict>
      </w:r>
      <w:r w:rsidRPr="00803A43">
        <w:rPr>
          <w:sz w:val="28"/>
        </w:rPr>
        <w:t xml:space="preserve"> </w:t>
      </w:r>
      <w:r w:rsidRPr="00803A43">
        <w:rPr>
          <w:iCs/>
          <w:sz w:val="28"/>
        </w:rPr>
        <w:t>будет равным 12.02.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</w:rPr>
      </w:pP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iCs/>
          <w:sz w:val="28"/>
          <w:szCs w:val="40"/>
        </w:rPr>
      </w:pPr>
      <w:r w:rsidRPr="00803A43">
        <w:rPr>
          <w:b/>
          <w:bCs/>
          <w:sz w:val="28"/>
        </w:rPr>
        <w:t>Вывод:</w:t>
      </w:r>
      <w:r w:rsidRPr="00803A43">
        <w:rPr>
          <w:iCs/>
          <w:sz w:val="28"/>
        </w:rPr>
        <w:t xml:space="preserve"> </w:t>
      </w:r>
      <w:r w:rsidRPr="00803A43">
        <w:rPr>
          <w:sz w:val="28"/>
        </w:rPr>
        <w:t>Таким образом, сравнив значения</w:t>
      </w:r>
      <w:r w:rsidRPr="00803A43">
        <w:rPr>
          <w:iCs/>
          <w:sz w:val="28"/>
        </w:rPr>
        <w:t xml:space="preserve"> </w:t>
      </w:r>
      <w:r w:rsidR="00B372AF">
        <w:rPr>
          <w:position w:val="-12"/>
          <w:sz w:val="28"/>
        </w:rPr>
        <w:pict>
          <v:shape id="_x0000_i1044" type="#_x0000_t75" style="width:26.25pt;height:18.75pt">
            <v:imagedata r:id="rId19" o:title=""/>
          </v:shape>
        </w:pict>
      </w:r>
      <w:r w:rsidRPr="00803A43">
        <w:rPr>
          <w:sz w:val="28"/>
        </w:rPr>
        <w:t xml:space="preserve"> </w:t>
      </w:r>
      <w:r w:rsidRPr="00803A43">
        <w:rPr>
          <w:iCs/>
          <w:sz w:val="28"/>
        </w:rPr>
        <w:t xml:space="preserve">и </w:t>
      </w:r>
      <w:r w:rsidR="00B372AF">
        <w:rPr>
          <w:position w:val="-14"/>
          <w:sz w:val="28"/>
        </w:rPr>
        <w:pict>
          <v:shape id="_x0000_i1045" type="#_x0000_t75" style="width:18.75pt;height:20.25pt">
            <v:imagedata r:id="rId22" o:title=""/>
          </v:shape>
        </w:pict>
      </w:r>
      <w:r w:rsidRPr="00803A43">
        <w:rPr>
          <w:sz w:val="28"/>
        </w:rPr>
        <w:t xml:space="preserve"> получим, что </w:t>
      </w:r>
      <w:r w:rsidR="00B372AF">
        <w:rPr>
          <w:position w:val="-14"/>
          <w:sz w:val="28"/>
        </w:rPr>
        <w:pict>
          <v:shape id="_x0000_i1046" type="#_x0000_t75" style="width:54pt;height:20.25pt">
            <v:imagedata r:id="rId23" o:title=""/>
          </v:shape>
        </w:pict>
      </w:r>
      <w:r w:rsidRPr="00803A43">
        <w:rPr>
          <w:sz w:val="28"/>
        </w:rPr>
        <w:t>, а, следовательно, нет оснований отвергнуть гипотезу о распределении случайной величины по закону Коши.</w:t>
      </w:r>
    </w:p>
    <w:p w:rsidR="00803A43" w:rsidRPr="00803A43" w:rsidRDefault="00803A43" w:rsidP="00803A43">
      <w:pPr>
        <w:pStyle w:val="2"/>
        <w:widowControl w:val="0"/>
        <w:spacing w:line="360" w:lineRule="auto"/>
        <w:ind w:firstLine="709"/>
        <w:rPr>
          <w:sz w:val="28"/>
        </w:rPr>
      </w:pPr>
    </w:p>
    <w:p w:rsidR="00803A43" w:rsidRPr="00803A43" w:rsidRDefault="00803A43" w:rsidP="00803A43">
      <w:pPr>
        <w:pStyle w:val="2"/>
        <w:widowControl w:val="0"/>
        <w:spacing w:line="360" w:lineRule="auto"/>
        <w:ind w:firstLine="709"/>
        <w:rPr>
          <w:b/>
          <w:sz w:val="28"/>
        </w:rPr>
      </w:pPr>
      <w:r>
        <w:rPr>
          <w:sz w:val="28"/>
        </w:rPr>
        <w:br w:type="page"/>
      </w:r>
      <w:r w:rsidRPr="00803A43">
        <w:rPr>
          <w:b/>
          <w:sz w:val="28"/>
        </w:rPr>
        <w:t>Литература</w:t>
      </w:r>
    </w:p>
    <w:p w:rsidR="00803A43" w:rsidRPr="00803A43" w:rsidRDefault="00803A43" w:rsidP="00803A4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03A43" w:rsidRPr="00803A43" w:rsidRDefault="00803A43" w:rsidP="00803A43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803A43">
        <w:rPr>
          <w:color w:val="000000"/>
          <w:sz w:val="28"/>
          <w:szCs w:val="32"/>
        </w:rPr>
        <w:t>Е. С. Венцель “Теория вероятности”</w:t>
      </w:r>
    </w:p>
    <w:p w:rsidR="00803A43" w:rsidRPr="00803A43" w:rsidRDefault="00803A43" w:rsidP="00803A43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803A43">
        <w:rPr>
          <w:color w:val="000000"/>
          <w:sz w:val="28"/>
          <w:szCs w:val="32"/>
        </w:rPr>
        <w:t>Г.М. Погодина “Лабораторные работы по курсу Теория вероятностей и статистических решений”</w:t>
      </w:r>
    </w:p>
    <w:p w:rsidR="00803A43" w:rsidRPr="00803A43" w:rsidRDefault="00803A43" w:rsidP="00803A43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803A43">
        <w:rPr>
          <w:color w:val="000000"/>
          <w:sz w:val="28"/>
          <w:szCs w:val="32"/>
        </w:rPr>
        <w:t>Курс лекций по Теории вероятности</w:t>
      </w:r>
      <w:bookmarkStart w:id="0" w:name="_GoBack"/>
      <w:bookmarkEnd w:id="0"/>
    </w:p>
    <w:sectPr w:rsidR="00803A43" w:rsidRPr="00803A43" w:rsidSect="00803A43">
      <w:type w:val="nextColumn"/>
      <w:pgSz w:w="11906" w:h="16838" w:code="9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56886"/>
    <w:multiLevelType w:val="hybridMultilevel"/>
    <w:tmpl w:val="4468B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482A50"/>
    <w:multiLevelType w:val="multilevel"/>
    <w:tmpl w:val="158ABC9E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BAA71B1"/>
    <w:multiLevelType w:val="hybridMultilevel"/>
    <w:tmpl w:val="9D463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20"/>
  <w:displayHorizont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A43"/>
    <w:rsid w:val="001065B5"/>
    <w:rsid w:val="00225FAD"/>
    <w:rsid w:val="003749B0"/>
    <w:rsid w:val="00461493"/>
    <w:rsid w:val="00803A43"/>
    <w:rsid w:val="00B3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ECEDFB83-8C2D-44B9-963F-545DC047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i/>
      <w:iCs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Plain Text"/>
    <w:basedOn w:val="a"/>
    <w:link w:val="a4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a5">
    <w:name w:val="Body Text"/>
    <w:basedOn w:val="a"/>
    <w:link w:val="a6"/>
    <w:uiPriority w:val="99"/>
    <w:semiHidden/>
    <w:pPr>
      <w:jc w:val="center"/>
    </w:pPr>
    <w:rPr>
      <w:szCs w:val="40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jc w:val="both"/>
    </w:pPr>
    <w:rPr>
      <w:szCs w:val="4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semiHidden/>
    <w:pPr>
      <w:ind w:firstLine="720"/>
      <w:jc w:val="both"/>
    </w:pPr>
    <w:rPr>
      <w:szCs w:val="40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firstLine="720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ind w:firstLine="708"/>
      <w:jc w:val="both"/>
    </w:pPr>
    <w:rPr>
      <w:i/>
      <w:iCs/>
      <w:szCs w:val="4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/>
  <LinksUpToDate>false</LinksUpToDate>
  <CharactersWithSpaces>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с</dc:creator>
  <cp:keywords/>
  <dc:description/>
  <cp:lastModifiedBy>admin</cp:lastModifiedBy>
  <cp:revision>2</cp:revision>
  <dcterms:created xsi:type="dcterms:W3CDTF">2014-02-24T17:47:00Z</dcterms:created>
  <dcterms:modified xsi:type="dcterms:W3CDTF">2014-02-24T17:47:00Z</dcterms:modified>
</cp:coreProperties>
</file>