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662" w:rsidRPr="009E4D47" w:rsidRDefault="00DF205C" w:rsidP="009E4D4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E4D47">
        <w:rPr>
          <w:color w:val="000000"/>
          <w:sz w:val="28"/>
          <w:szCs w:val="28"/>
        </w:rPr>
        <w:t>КУРСОВОЙ ПРОЕКТ</w:t>
      </w:r>
    </w:p>
    <w:p w:rsidR="00DF205C" w:rsidRPr="009E4D47" w:rsidRDefault="00DF205C" w:rsidP="009E4D4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E4D47">
        <w:rPr>
          <w:color w:val="000000"/>
          <w:sz w:val="28"/>
          <w:szCs w:val="28"/>
        </w:rPr>
        <w:t>ПО ВЫСШЕЙ МАТЕМАТИКЕ</w:t>
      </w:r>
    </w:p>
    <w:p w:rsidR="00DF205C" w:rsidRPr="009E4D47" w:rsidRDefault="00DF205C" w:rsidP="009E4D4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9E4D47">
        <w:rPr>
          <w:color w:val="000000"/>
          <w:sz w:val="28"/>
          <w:szCs w:val="28"/>
        </w:rPr>
        <w:t>НА ТЕМУ</w:t>
      </w:r>
    </w:p>
    <w:p w:rsidR="00DF205C" w:rsidRPr="009E4D47" w:rsidRDefault="00DF205C" w:rsidP="009E4D47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B61662" w:rsidRPr="009E4D47" w:rsidRDefault="00DF205C" w:rsidP="009E4D47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9E4D47">
        <w:rPr>
          <w:b/>
          <w:bCs/>
          <w:color w:val="000000"/>
          <w:sz w:val="28"/>
          <w:szCs w:val="28"/>
        </w:rPr>
        <w:t>МАТЕМАТИЧЕСКОЕ МОДЕЛИРОВАНИЕ И ОПТИМИЗАЦИЯ СИСТЕМЫ МАССОВОГО ОБСЛУЖИВАНИЯ</w:t>
      </w:r>
    </w:p>
    <w:p w:rsidR="00E61D08" w:rsidRPr="009E4D47" w:rsidRDefault="00DF205C" w:rsidP="009E4D47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9E4D47">
        <w:rPr>
          <w:b/>
          <w:bCs/>
          <w:color w:val="000000"/>
          <w:sz w:val="28"/>
          <w:szCs w:val="28"/>
        </w:rPr>
        <w:br w:type="page"/>
      </w:r>
      <w:r w:rsidR="00E61D08" w:rsidRPr="009E4D47">
        <w:rPr>
          <w:b/>
          <w:bCs/>
          <w:color w:val="000000"/>
          <w:sz w:val="28"/>
          <w:szCs w:val="28"/>
        </w:rPr>
        <w:lastRenderedPageBreak/>
        <w:t>СОДЕРЖАНИЕ</w:t>
      </w:r>
    </w:p>
    <w:p w:rsidR="001B6B5A" w:rsidRPr="009E4D47" w:rsidRDefault="001B6B5A" w:rsidP="009E4D47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B6B5A" w:rsidRPr="009E4D47" w:rsidRDefault="001B6B5A" w:rsidP="009E4D47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E4D47">
        <w:rPr>
          <w:sz w:val="28"/>
          <w:szCs w:val="28"/>
        </w:rPr>
        <w:fldChar w:fldCharType="begin"/>
      </w:r>
      <w:r w:rsidRPr="009E4D47">
        <w:rPr>
          <w:sz w:val="28"/>
          <w:szCs w:val="28"/>
        </w:rPr>
        <w:instrText xml:space="preserve"> TOC \o "1-1" \h \z \u </w:instrText>
      </w:r>
      <w:r w:rsidRPr="009E4D47">
        <w:rPr>
          <w:sz w:val="28"/>
          <w:szCs w:val="28"/>
        </w:rPr>
        <w:fldChar w:fldCharType="separate"/>
      </w:r>
      <w:hyperlink w:anchor="_Toc216877244" w:history="1">
        <w:r w:rsidRPr="009E4D47">
          <w:rPr>
            <w:rStyle w:val="ab"/>
            <w:noProof/>
            <w:sz w:val="28"/>
            <w:szCs w:val="28"/>
          </w:rPr>
          <w:t>ВВЕДЕНИЕ</w:t>
        </w:r>
      </w:hyperlink>
    </w:p>
    <w:p w:rsidR="001B6B5A" w:rsidRPr="009E4D47" w:rsidRDefault="003C3C1C" w:rsidP="009E4D47">
      <w:pPr>
        <w:spacing w:line="360" w:lineRule="auto"/>
        <w:ind w:firstLine="709"/>
        <w:jc w:val="both"/>
        <w:rPr>
          <w:noProof/>
          <w:sz w:val="28"/>
          <w:szCs w:val="28"/>
        </w:rPr>
      </w:pPr>
      <w:hyperlink w:anchor="_Toc216877245" w:history="1">
        <w:r w:rsidR="001B6B5A" w:rsidRPr="009E4D47">
          <w:rPr>
            <w:rStyle w:val="ab"/>
            <w:noProof/>
            <w:sz w:val="28"/>
            <w:szCs w:val="28"/>
          </w:rPr>
          <w:t>ПОСТАНОВКА ЗАДАЧИ</w:t>
        </w:r>
      </w:hyperlink>
    </w:p>
    <w:p w:rsidR="001B6B5A" w:rsidRPr="009E4D47" w:rsidRDefault="003C3C1C" w:rsidP="009E4D47">
      <w:pPr>
        <w:spacing w:line="360" w:lineRule="auto"/>
        <w:ind w:firstLine="709"/>
        <w:jc w:val="both"/>
        <w:rPr>
          <w:noProof/>
          <w:sz w:val="28"/>
          <w:szCs w:val="28"/>
        </w:rPr>
      </w:pPr>
      <w:hyperlink w:anchor="_Toc216877246" w:history="1">
        <w:r w:rsidR="001B6B5A" w:rsidRPr="009E4D47">
          <w:rPr>
            <w:rStyle w:val="ab"/>
            <w:noProof/>
            <w:sz w:val="28"/>
            <w:szCs w:val="28"/>
          </w:rPr>
          <w:t>РЕШЕНИЕ ЗАДАЧИ</w:t>
        </w:r>
      </w:hyperlink>
    </w:p>
    <w:p w:rsidR="001B6B5A" w:rsidRPr="009E4D47" w:rsidRDefault="003C3C1C" w:rsidP="009E4D47">
      <w:pPr>
        <w:spacing w:line="360" w:lineRule="auto"/>
        <w:ind w:firstLine="709"/>
        <w:jc w:val="both"/>
        <w:rPr>
          <w:noProof/>
          <w:sz w:val="28"/>
          <w:szCs w:val="28"/>
        </w:rPr>
      </w:pPr>
      <w:hyperlink w:anchor="_Toc216877248" w:history="1">
        <w:r w:rsidR="001B6B5A" w:rsidRPr="009E4D47">
          <w:rPr>
            <w:rStyle w:val="ab"/>
            <w:noProof/>
            <w:sz w:val="28"/>
            <w:szCs w:val="28"/>
          </w:rPr>
          <w:t>ЗАКЛЮЧЕНИЕ</w:t>
        </w:r>
      </w:hyperlink>
    </w:p>
    <w:p w:rsidR="001B6B5A" w:rsidRPr="009E4D47" w:rsidRDefault="003C3C1C" w:rsidP="009E4D47">
      <w:pPr>
        <w:spacing w:line="360" w:lineRule="auto"/>
        <w:ind w:firstLine="709"/>
        <w:jc w:val="both"/>
        <w:rPr>
          <w:noProof/>
          <w:sz w:val="28"/>
          <w:szCs w:val="28"/>
        </w:rPr>
      </w:pPr>
      <w:hyperlink w:anchor="_Toc216877249" w:history="1">
        <w:r w:rsidR="001B6B5A" w:rsidRPr="009E4D47">
          <w:rPr>
            <w:rStyle w:val="ab"/>
            <w:noProof/>
            <w:sz w:val="28"/>
            <w:szCs w:val="28"/>
          </w:rPr>
          <w:t>СПИСОК ЛИТЕРАТУРЫ</w:t>
        </w:r>
      </w:hyperlink>
    </w:p>
    <w:p w:rsidR="00E61D08" w:rsidRPr="009E4D47" w:rsidRDefault="001B6B5A" w:rsidP="009E4D4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E4D47">
        <w:rPr>
          <w:sz w:val="28"/>
          <w:szCs w:val="28"/>
        </w:rPr>
        <w:fldChar w:fldCharType="end"/>
      </w:r>
      <w:r w:rsidR="00E61D08" w:rsidRPr="009E4D47">
        <w:rPr>
          <w:sz w:val="28"/>
          <w:szCs w:val="28"/>
        </w:rPr>
        <w:br w:type="page"/>
      </w:r>
      <w:bookmarkStart w:id="0" w:name="_Toc216877170"/>
      <w:bookmarkStart w:id="1" w:name="_Toc216877244"/>
      <w:r w:rsidR="00E61D08" w:rsidRPr="009E4D47">
        <w:rPr>
          <w:b/>
          <w:bCs/>
          <w:sz w:val="28"/>
          <w:szCs w:val="28"/>
        </w:rPr>
        <w:t>ВВЕДЕНИЕ</w:t>
      </w:r>
      <w:bookmarkEnd w:id="0"/>
      <w:bookmarkEnd w:id="1"/>
    </w:p>
    <w:p w:rsidR="009E4D47" w:rsidRDefault="009E4D47" w:rsidP="009E4D4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67505" w:rsidRPr="009E4D47" w:rsidRDefault="00267505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b/>
          <w:bCs/>
          <w:sz w:val="28"/>
          <w:szCs w:val="28"/>
        </w:rPr>
        <w:t>Теория массового обслуживания</w:t>
      </w:r>
      <w:r w:rsidRPr="009E4D47">
        <w:rPr>
          <w:sz w:val="28"/>
          <w:szCs w:val="28"/>
        </w:rPr>
        <w:t xml:space="preserve"> – область прикладной математики, занимающаяся анализом процессов в системах производства, обслуживания, управления, в которых однородные события повторяются многократно, например, на предприятиях бытового обслуживания; в системах приема, переработки и передачи информации; автоматических линиях производства и др. </w:t>
      </w:r>
      <w:r w:rsidR="0038658D" w:rsidRPr="009E4D47">
        <w:rPr>
          <w:sz w:val="28"/>
          <w:szCs w:val="28"/>
        </w:rPr>
        <w:t>[</w:t>
      </w:r>
      <w:r w:rsidR="003D5144" w:rsidRPr="009E4D47">
        <w:rPr>
          <w:sz w:val="28"/>
          <w:szCs w:val="28"/>
        </w:rPr>
        <w:t>1</w:t>
      </w:r>
      <w:r w:rsidR="0038658D" w:rsidRPr="009E4D47">
        <w:rPr>
          <w:sz w:val="28"/>
          <w:szCs w:val="28"/>
        </w:rPr>
        <w:t>]</w:t>
      </w:r>
    </w:p>
    <w:p w:rsidR="00267505" w:rsidRPr="001264B0" w:rsidRDefault="00267505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b/>
          <w:bCs/>
          <w:sz w:val="28"/>
          <w:szCs w:val="28"/>
        </w:rPr>
        <w:t>Предметом</w:t>
      </w:r>
      <w:r w:rsidRPr="009E4D47">
        <w:rPr>
          <w:sz w:val="28"/>
          <w:szCs w:val="28"/>
        </w:rPr>
        <w:t xml:space="preserve"> теории массового обслуживания является установление зависимостей между характером потока заявок, числом каналов обслуживан6ия, производительностью отдельного канала и эффективным обслуживанием с целью нахождения наилучших путей управления этими процессами.</w:t>
      </w:r>
      <w:r w:rsidR="0038658D" w:rsidRPr="009E4D47">
        <w:rPr>
          <w:sz w:val="28"/>
          <w:szCs w:val="28"/>
        </w:rPr>
        <w:t xml:space="preserve"> [</w:t>
      </w:r>
      <w:r w:rsidR="003D5144" w:rsidRPr="001264B0">
        <w:rPr>
          <w:sz w:val="28"/>
          <w:szCs w:val="28"/>
        </w:rPr>
        <w:t>1</w:t>
      </w:r>
      <w:r w:rsidR="0038658D" w:rsidRPr="001264B0">
        <w:rPr>
          <w:sz w:val="28"/>
          <w:szCs w:val="28"/>
        </w:rPr>
        <w:t>]</w:t>
      </w:r>
    </w:p>
    <w:p w:rsidR="00267505" w:rsidRPr="009E4D47" w:rsidRDefault="00267505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b/>
          <w:bCs/>
          <w:sz w:val="28"/>
          <w:szCs w:val="28"/>
        </w:rPr>
        <w:t>Задача теории массового обслуживания</w:t>
      </w:r>
      <w:r w:rsidRPr="009E4D47">
        <w:rPr>
          <w:sz w:val="28"/>
          <w:szCs w:val="28"/>
        </w:rPr>
        <w:t xml:space="preserve"> – установить зависимость результирующих показателей работы системы массового обслуживания (вероятности того, что заявка будет обслужена; математического ожидания числа обслуженных заявок и т.д.), от входных показателей (количества каналов в системе, параметров входящего потока заявок и т.д.). Результирующими показателями или интересующими нас характеристиками СМО являются – показатели эффективности СМО, которые описывают,</w:t>
      </w:r>
      <w:r w:rsidR="009E4D47">
        <w:rPr>
          <w:sz w:val="28"/>
          <w:szCs w:val="28"/>
        </w:rPr>
        <w:t xml:space="preserve"> </w:t>
      </w:r>
      <w:r w:rsidRPr="009E4D47">
        <w:rPr>
          <w:sz w:val="28"/>
          <w:szCs w:val="28"/>
        </w:rPr>
        <w:t>способна ли данная система справляться с потоком заявок.</w:t>
      </w:r>
      <w:r w:rsidR="0038658D" w:rsidRPr="009E4D47">
        <w:rPr>
          <w:sz w:val="28"/>
          <w:szCs w:val="28"/>
        </w:rPr>
        <w:t xml:space="preserve"> [</w:t>
      </w:r>
      <w:r w:rsidR="003D5144" w:rsidRPr="009E4D47">
        <w:rPr>
          <w:sz w:val="28"/>
          <w:szCs w:val="28"/>
        </w:rPr>
        <w:t>1</w:t>
      </w:r>
      <w:r w:rsidR="0038658D" w:rsidRPr="009E4D47">
        <w:rPr>
          <w:sz w:val="28"/>
          <w:szCs w:val="28"/>
        </w:rPr>
        <w:t>]</w:t>
      </w:r>
    </w:p>
    <w:p w:rsidR="00CF1A3A" w:rsidRPr="009E4D47" w:rsidRDefault="00CF1A3A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Системы массового обслуживания могут быть одноканальными или многоканальными. </w:t>
      </w:r>
    </w:p>
    <w:p w:rsidR="00CF1A3A" w:rsidRPr="009E4D47" w:rsidRDefault="00CF1A3A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Заметим, что за последние годы область применения математических методов теории массового обслуживания непрерывно расширяется и все больше выходит за пределы задач, связанных с "обслуживающими организациями" в буквальном смысле слова. Как своеобразные системы массового обслуживания могут рассматриваться: электронные цифровые вычислительные машины; системы сбора и обработки информации; автоматизированные производственные цехи, поточные линии; транспортные системы; системы противовоздушной обороны и т. д. </w:t>
      </w:r>
      <w:r w:rsidR="00DC166D" w:rsidRPr="009E4D47">
        <w:rPr>
          <w:sz w:val="28"/>
          <w:szCs w:val="28"/>
        </w:rPr>
        <w:t>[</w:t>
      </w:r>
      <w:r w:rsidR="003D5144" w:rsidRPr="009E4D47">
        <w:rPr>
          <w:sz w:val="28"/>
          <w:szCs w:val="28"/>
        </w:rPr>
        <w:t>2</w:t>
      </w:r>
      <w:r w:rsidR="00DC166D" w:rsidRPr="009E4D47">
        <w:rPr>
          <w:sz w:val="28"/>
          <w:szCs w:val="28"/>
        </w:rPr>
        <w:t>]</w:t>
      </w:r>
    </w:p>
    <w:p w:rsidR="000A1EA3" w:rsidRPr="001264B0" w:rsidRDefault="000A1EA3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Задачи массового обслуживания условно делят на задачи анализа и задачи синтеза - оптимизации систем массового обслуживания. Первые предполагают определение основных параметров функционирования системы массового обслуживания при неизменных, наперед заданных исходных характеристиках: структура системы, дисциплина обслуживания, потоки требований и законы распределения времени на их обслуживание. Вторые направлены на поиск оптимальных параметров систем массового обслуживания. </w:t>
      </w:r>
      <w:r w:rsidR="00DC166D" w:rsidRPr="001264B0">
        <w:rPr>
          <w:sz w:val="28"/>
          <w:szCs w:val="28"/>
        </w:rPr>
        <w:t>[</w:t>
      </w:r>
      <w:r w:rsidR="003D5144" w:rsidRPr="001264B0">
        <w:rPr>
          <w:sz w:val="28"/>
          <w:szCs w:val="28"/>
        </w:rPr>
        <w:t>4</w:t>
      </w:r>
      <w:r w:rsidR="00DC166D" w:rsidRPr="001264B0">
        <w:rPr>
          <w:sz w:val="28"/>
          <w:szCs w:val="28"/>
        </w:rPr>
        <w:t>]</w:t>
      </w:r>
    </w:p>
    <w:p w:rsidR="000A1EA3" w:rsidRPr="009E4D47" w:rsidRDefault="000A1EA3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color w:val="000000"/>
          <w:sz w:val="28"/>
          <w:szCs w:val="28"/>
        </w:rPr>
        <w:t>Оптимизационные модели широко используются в экономике и технике. Среди них задачи подбора сбалансированного рациона питания, оптимизации ассортимента продукции, транспортная задача и пр., и пр.</w:t>
      </w:r>
    </w:p>
    <w:p w:rsidR="001B6775" w:rsidRPr="009E4D47" w:rsidRDefault="000A1EA3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Задача оптимизации – задача выбора из множества возможных вариантов наилучшего, оптимального.</w:t>
      </w:r>
      <w:r w:rsidR="009E4D47">
        <w:rPr>
          <w:sz w:val="28"/>
          <w:szCs w:val="28"/>
        </w:rPr>
        <w:t xml:space="preserve"> </w:t>
      </w:r>
      <w:r w:rsidR="001B6775" w:rsidRPr="009E4D47">
        <w:rPr>
          <w:sz w:val="28"/>
          <w:szCs w:val="28"/>
        </w:rPr>
        <w:t>Оптимизация – от латинского слова «оптимус» - наилучший – поиск наилучшего, поиск наилучшего проектного изделия.</w:t>
      </w:r>
      <w:r w:rsidR="00DC166D" w:rsidRPr="009E4D47">
        <w:rPr>
          <w:sz w:val="28"/>
          <w:szCs w:val="28"/>
        </w:rPr>
        <w:t xml:space="preserve"> [</w:t>
      </w:r>
      <w:r w:rsidR="003D5144" w:rsidRPr="009E4D47">
        <w:rPr>
          <w:sz w:val="28"/>
          <w:szCs w:val="28"/>
        </w:rPr>
        <w:t>4</w:t>
      </w:r>
      <w:r w:rsidR="00DC166D" w:rsidRPr="009E4D47">
        <w:rPr>
          <w:sz w:val="28"/>
          <w:szCs w:val="28"/>
        </w:rPr>
        <w:t>]</w:t>
      </w:r>
    </w:p>
    <w:p w:rsidR="000A1EA3" w:rsidRPr="009E4D47" w:rsidRDefault="000A1EA3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Каждая задача оптимизации обязательно должна иметь три компоненты:</w:t>
      </w:r>
    </w:p>
    <w:p w:rsidR="000A1EA3" w:rsidRPr="009E4D47" w:rsidRDefault="000A1EA3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rStyle w:val="a6"/>
          <w:sz w:val="28"/>
          <w:szCs w:val="28"/>
        </w:rPr>
        <w:t>неизвестные</w:t>
      </w:r>
      <w:r w:rsidRPr="009E4D47">
        <w:rPr>
          <w:sz w:val="28"/>
          <w:szCs w:val="28"/>
        </w:rPr>
        <w:t xml:space="preserve"> (что ищем, то есть, план); </w:t>
      </w:r>
    </w:p>
    <w:p w:rsidR="000A1EA3" w:rsidRPr="009E4D47" w:rsidRDefault="000A1EA3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rStyle w:val="a6"/>
          <w:sz w:val="28"/>
          <w:szCs w:val="28"/>
        </w:rPr>
        <w:t>ограничение</w:t>
      </w:r>
      <w:r w:rsidRPr="009E4D47">
        <w:rPr>
          <w:sz w:val="28"/>
          <w:szCs w:val="28"/>
        </w:rPr>
        <w:t xml:space="preserve"> на неизвестные (область поиска); </w:t>
      </w:r>
    </w:p>
    <w:p w:rsidR="000A1EA3" w:rsidRPr="009E4D47" w:rsidRDefault="000A1EA3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rStyle w:val="a6"/>
          <w:sz w:val="28"/>
          <w:szCs w:val="28"/>
        </w:rPr>
        <w:t>целевая функция</w:t>
      </w:r>
      <w:r w:rsidRPr="009E4D47">
        <w:rPr>
          <w:sz w:val="28"/>
          <w:szCs w:val="28"/>
        </w:rPr>
        <w:t xml:space="preserve"> (цель, для которой ищем экстремум). </w:t>
      </w:r>
    </w:p>
    <w:p w:rsidR="001B6775" w:rsidRPr="001264B0" w:rsidRDefault="001B6775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Математическая модель, та которая определена с помощью математических формализмов. Математическая модель не является точной, а является идеализацией.</w:t>
      </w:r>
    </w:p>
    <w:p w:rsidR="001B6775" w:rsidRPr="001264B0" w:rsidRDefault="001B6775" w:rsidP="009E4D47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E4D47">
        <w:rPr>
          <w:sz w:val="28"/>
          <w:szCs w:val="28"/>
        </w:rPr>
        <w:t>Определение параметров состояния - задача моделирования. Определение переменных проектирования – задачи проектирования или задачи оптимизации.</w:t>
      </w:r>
      <w:r w:rsidR="00DC166D" w:rsidRPr="009E4D47">
        <w:rPr>
          <w:sz w:val="28"/>
          <w:szCs w:val="28"/>
        </w:rPr>
        <w:t xml:space="preserve"> [</w:t>
      </w:r>
      <w:r w:rsidR="003D5144" w:rsidRPr="001264B0">
        <w:rPr>
          <w:sz w:val="28"/>
          <w:szCs w:val="28"/>
        </w:rPr>
        <w:t>3</w:t>
      </w:r>
      <w:r w:rsidR="00DC166D" w:rsidRPr="001264B0">
        <w:rPr>
          <w:sz w:val="28"/>
          <w:szCs w:val="28"/>
        </w:rPr>
        <w:t>]</w:t>
      </w:r>
    </w:p>
    <w:p w:rsidR="000A1EA3" w:rsidRPr="009E4D47" w:rsidRDefault="000A1EA3" w:rsidP="009E4D47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E4D47">
        <w:rPr>
          <w:sz w:val="28"/>
          <w:szCs w:val="28"/>
          <w:u w:val="single"/>
        </w:rPr>
        <w:t xml:space="preserve">Выявление основных особенностей, взаимосвязей и количественных закономерностей </w:t>
      </w:r>
    </w:p>
    <w:p w:rsidR="000A1EA3" w:rsidRPr="009E4D47" w:rsidRDefault="000A1EA3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Функционирование любой системы массового обслуживания можно представить через все возможные состояния ее и интенсивность перехода из одного состояния в другое. Основными параметрами функционирования СМО являются вероятности ее состояния, то есть возможности наличия n требований в системе - Р</w:t>
      </w:r>
      <w:r w:rsidRPr="009E4D47">
        <w:rPr>
          <w:sz w:val="28"/>
          <w:szCs w:val="28"/>
          <w:vertAlign w:val="subscript"/>
        </w:rPr>
        <w:t>n</w:t>
      </w:r>
      <w:r w:rsidRPr="009E4D47">
        <w:rPr>
          <w:sz w:val="28"/>
          <w:szCs w:val="28"/>
        </w:rPr>
        <w:t xml:space="preserve">. </w:t>
      </w:r>
    </w:p>
    <w:p w:rsidR="000A1EA3" w:rsidRPr="009E4D47" w:rsidRDefault="000A1EA3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Важным параметром функционирования СМО является также среднее число требований, находящихся в системе N</w:t>
      </w:r>
      <w:r w:rsidRPr="009E4D47">
        <w:rPr>
          <w:sz w:val="28"/>
          <w:szCs w:val="28"/>
          <w:vertAlign w:val="subscript"/>
        </w:rPr>
        <w:t>syst</w:t>
      </w:r>
      <w:r w:rsidRPr="009E4D47">
        <w:rPr>
          <w:sz w:val="28"/>
          <w:szCs w:val="28"/>
        </w:rPr>
        <w:t>, то есть в очереди на обслуживание, а также средняя длина очереди N</w:t>
      </w:r>
      <w:r w:rsidRPr="009E4D47">
        <w:rPr>
          <w:sz w:val="28"/>
          <w:szCs w:val="28"/>
          <w:vertAlign w:val="subscript"/>
        </w:rPr>
        <w:t>och</w:t>
      </w:r>
      <w:r w:rsidRPr="009E4D47">
        <w:rPr>
          <w:sz w:val="28"/>
          <w:szCs w:val="28"/>
        </w:rPr>
        <w:t xml:space="preserve">. Исходными параметрами, характеризующими систему массового обслуживания, являются: число каналов обслуживания - </w:t>
      </w:r>
      <w:r w:rsidRPr="009E4D47">
        <w:rPr>
          <w:sz w:val="28"/>
          <w:szCs w:val="28"/>
          <w:lang w:val="en-US"/>
        </w:rPr>
        <w:t>n</w:t>
      </w:r>
      <w:r w:rsidR="00C3189A" w:rsidRPr="009E4D47">
        <w:rPr>
          <w:sz w:val="28"/>
          <w:szCs w:val="28"/>
        </w:rPr>
        <w:t xml:space="preserve">; число требований </w:t>
      </w:r>
      <w:r w:rsidRPr="009E4D47">
        <w:rPr>
          <w:sz w:val="28"/>
          <w:szCs w:val="28"/>
        </w:rPr>
        <w:t xml:space="preserve">- m; интенсивность поступления одного требования на обслуживание - λ, то есть число поступлений требований в единицу времени; интенсивность обслуживания требований - μ. </w:t>
      </w:r>
    </w:p>
    <w:p w:rsidR="00773C18" w:rsidRPr="009E4D47" w:rsidRDefault="00773C18" w:rsidP="009E4D47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9E4D47">
        <w:rPr>
          <w:b/>
          <w:bCs/>
          <w:sz w:val="28"/>
          <w:szCs w:val="28"/>
          <w:u w:val="single"/>
        </w:rPr>
        <w:t>Многоканальная СМО с отказами</w:t>
      </w:r>
    </w:p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Рассмотрим n-канальную СМО с отказами. Будем нумеровать состояния системы по числу занятых каналов (или, что в данном случае то же, по числу заявок, связанных с системой). Состояния будут:</w:t>
      </w:r>
      <w:r w:rsidRPr="009E4D47">
        <w:rPr>
          <w:sz w:val="28"/>
          <w:szCs w:val="28"/>
        </w:rPr>
        <w:br/>
        <w:t>S</w:t>
      </w:r>
      <w:r w:rsidRPr="009E4D47">
        <w:rPr>
          <w:sz w:val="28"/>
          <w:szCs w:val="28"/>
          <w:vertAlign w:val="subscript"/>
        </w:rPr>
        <w:t>0</w:t>
      </w:r>
      <w:r w:rsidRPr="009E4D47">
        <w:rPr>
          <w:sz w:val="28"/>
          <w:szCs w:val="28"/>
        </w:rPr>
        <w:t xml:space="preserve"> - все каналы свободны,</w:t>
      </w:r>
      <w:r w:rsidR="0048501C" w:rsidRPr="009E4D47">
        <w:rPr>
          <w:sz w:val="28"/>
          <w:szCs w:val="28"/>
        </w:rPr>
        <w:t xml:space="preserve"> </w:t>
      </w:r>
      <w:r w:rsidRPr="009E4D47">
        <w:rPr>
          <w:sz w:val="28"/>
          <w:szCs w:val="28"/>
        </w:rPr>
        <w:t>S</w:t>
      </w:r>
      <w:r w:rsidRPr="009E4D47">
        <w:rPr>
          <w:sz w:val="28"/>
          <w:szCs w:val="28"/>
          <w:vertAlign w:val="subscript"/>
        </w:rPr>
        <w:t>1</w:t>
      </w:r>
      <w:r w:rsidRPr="009E4D47">
        <w:rPr>
          <w:sz w:val="28"/>
          <w:szCs w:val="28"/>
        </w:rPr>
        <w:t xml:space="preserve"> - занят ровно один канал, остальные свободны,</w:t>
      </w:r>
    </w:p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S</w:t>
      </w:r>
      <w:r w:rsidRPr="009E4D47">
        <w:rPr>
          <w:sz w:val="28"/>
          <w:szCs w:val="28"/>
          <w:vertAlign w:val="subscript"/>
        </w:rPr>
        <w:t>k</w:t>
      </w:r>
      <w:r w:rsidRPr="009E4D47">
        <w:rPr>
          <w:sz w:val="28"/>
          <w:szCs w:val="28"/>
        </w:rPr>
        <w:t xml:space="preserve"> - заняты ровно k каналов, остальные свободны,</w:t>
      </w:r>
      <w:r w:rsidR="0048501C" w:rsidRPr="009E4D47">
        <w:rPr>
          <w:sz w:val="28"/>
          <w:szCs w:val="28"/>
        </w:rPr>
        <w:t xml:space="preserve"> </w:t>
      </w:r>
      <w:r w:rsidRPr="009E4D47">
        <w:rPr>
          <w:sz w:val="28"/>
          <w:szCs w:val="28"/>
        </w:rPr>
        <w:t>S</w:t>
      </w:r>
      <w:r w:rsidRPr="009E4D47">
        <w:rPr>
          <w:sz w:val="28"/>
          <w:szCs w:val="28"/>
          <w:vertAlign w:val="subscript"/>
        </w:rPr>
        <w:t>n</w:t>
      </w:r>
      <w:r w:rsidRPr="009E4D47">
        <w:rPr>
          <w:sz w:val="28"/>
          <w:szCs w:val="28"/>
        </w:rPr>
        <w:t xml:space="preserve"> - заняты все n каналов. </w:t>
      </w:r>
    </w:p>
    <w:p w:rsidR="00773C18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Граф состояний СМО представлен на рис.</w:t>
      </w:r>
      <w:r w:rsidR="000854F8" w:rsidRPr="009E4D47">
        <w:rPr>
          <w:sz w:val="28"/>
          <w:szCs w:val="28"/>
        </w:rPr>
        <w:t>1</w:t>
      </w:r>
      <w:r w:rsidRPr="009E4D47">
        <w:rPr>
          <w:sz w:val="28"/>
          <w:szCs w:val="28"/>
        </w:rPr>
        <w:t xml:space="preserve">. Разместим граф, т.е. проставим у стрелок интенсивности соответствующих потоков событий. По стрелкам слева на право систему переводит один и тот же поток - поток заявок с интенсивностью l. </w:t>
      </w:r>
    </w:p>
    <w:p w:rsidR="009E4D47" w:rsidRPr="009E4D47" w:rsidRDefault="009E4D47" w:rsidP="009E4D47">
      <w:pPr>
        <w:spacing w:line="360" w:lineRule="auto"/>
        <w:ind w:firstLine="709"/>
        <w:jc w:val="both"/>
        <w:rPr>
          <w:sz w:val="28"/>
          <w:szCs w:val="28"/>
        </w:rPr>
      </w:pPr>
    </w:p>
    <w:p w:rsidR="000854F8" w:rsidRPr="009E4D47" w:rsidRDefault="003C3C1C" w:rsidP="009E4D4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5" type="#_x0000_t75" style="width:345pt;height:51.75pt">
            <v:imagedata r:id="rId7" o:title=""/>
          </v:shape>
        </w:pict>
      </w:r>
    </w:p>
    <w:p w:rsidR="00E91AF9" w:rsidRPr="009E4D47" w:rsidRDefault="000854F8" w:rsidP="00842D0B">
      <w:pPr>
        <w:spacing w:line="360" w:lineRule="auto"/>
        <w:ind w:firstLine="709"/>
        <w:jc w:val="right"/>
        <w:rPr>
          <w:i/>
          <w:iCs/>
          <w:sz w:val="28"/>
          <w:szCs w:val="28"/>
        </w:rPr>
      </w:pPr>
      <w:r w:rsidRPr="009E4D47">
        <w:rPr>
          <w:i/>
          <w:iCs/>
          <w:sz w:val="28"/>
          <w:szCs w:val="28"/>
        </w:rPr>
        <w:t>Рис.1</w:t>
      </w:r>
    </w:p>
    <w:p w:rsidR="009E4D47" w:rsidRDefault="009E4D47" w:rsidP="009E4D47">
      <w:pPr>
        <w:spacing w:line="360" w:lineRule="auto"/>
        <w:ind w:firstLine="709"/>
        <w:jc w:val="both"/>
        <w:rPr>
          <w:sz w:val="28"/>
          <w:szCs w:val="28"/>
        </w:rPr>
      </w:pPr>
    </w:p>
    <w:p w:rsidR="00773C18" w:rsidRPr="009E4D47" w:rsidRDefault="009E4D47" w:rsidP="009E4D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773C18" w:rsidRPr="009E4D47">
        <w:rPr>
          <w:sz w:val="28"/>
          <w:szCs w:val="28"/>
        </w:rPr>
        <w:t>сли система находиться в состоянии S</w:t>
      </w:r>
      <w:r w:rsidR="00773C18" w:rsidRPr="009E4D47">
        <w:rPr>
          <w:sz w:val="28"/>
          <w:szCs w:val="28"/>
          <w:vertAlign w:val="subscript"/>
        </w:rPr>
        <w:t>k</w:t>
      </w:r>
      <w:r w:rsidR="00773C18" w:rsidRPr="009E4D47">
        <w:rPr>
          <w:sz w:val="28"/>
          <w:szCs w:val="28"/>
        </w:rPr>
        <w:t xml:space="preserve"> (занято k каналов) и пришла новая заявка, система переходит (перескакивает) в состояние S</w:t>
      </w:r>
      <w:r w:rsidR="00773C18" w:rsidRPr="009E4D47">
        <w:rPr>
          <w:sz w:val="28"/>
          <w:szCs w:val="28"/>
          <w:vertAlign w:val="subscript"/>
        </w:rPr>
        <w:t>k+1</w:t>
      </w:r>
    </w:p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Определим интенсивности потоков событий, переводящих систему по стрелкам справа налево. </w:t>
      </w:r>
    </w:p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Пусть система находиться в состоянии S</w:t>
      </w:r>
      <w:r w:rsidRPr="009E4D47">
        <w:rPr>
          <w:sz w:val="28"/>
          <w:szCs w:val="28"/>
          <w:vertAlign w:val="subscript"/>
        </w:rPr>
        <w:t>1</w:t>
      </w:r>
      <w:r w:rsidRPr="009E4D47">
        <w:rPr>
          <w:sz w:val="28"/>
          <w:szCs w:val="28"/>
        </w:rPr>
        <w:t xml:space="preserve"> (занят один канал). Тогда, как только закончиться обслуживание заявки, занимающей этот канал, система перейдет в S</w:t>
      </w:r>
      <w:r w:rsidRPr="009E4D47">
        <w:rPr>
          <w:sz w:val="28"/>
          <w:szCs w:val="28"/>
          <w:vertAlign w:val="subscript"/>
        </w:rPr>
        <w:t>0</w:t>
      </w:r>
      <w:r w:rsidRPr="009E4D47">
        <w:rPr>
          <w:sz w:val="28"/>
          <w:szCs w:val="28"/>
        </w:rPr>
        <w:t>; значит, поток событий, переводящий систему по стрелке S</w:t>
      </w:r>
      <w:r w:rsidRPr="009E4D47">
        <w:rPr>
          <w:sz w:val="28"/>
          <w:szCs w:val="28"/>
          <w:vertAlign w:val="subscript"/>
        </w:rPr>
        <w:t>1</w:t>
      </w:r>
      <w:r w:rsidRPr="009E4D47">
        <w:rPr>
          <w:sz w:val="28"/>
          <w:szCs w:val="28"/>
        </w:rPr>
        <w:t xml:space="preserve"> ® S</w:t>
      </w:r>
      <w:r w:rsidRPr="009E4D47">
        <w:rPr>
          <w:sz w:val="28"/>
          <w:szCs w:val="28"/>
          <w:vertAlign w:val="subscript"/>
        </w:rPr>
        <w:t>0</w:t>
      </w:r>
      <w:r w:rsidRPr="009E4D47">
        <w:rPr>
          <w:sz w:val="28"/>
          <w:szCs w:val="28"/>
        </w:rPr>
        <w:t>, Имеет интенсивность m. Очевидно, если обслуживанием занято два канала, а не один, поток обслуживаний, переводящий систему по стрелке S</w:t>
      </w:r>
      <w:r w:rsidRPr="009E4D47">
        <w:rPr>
          <w:sz w:val="28"/>
          <w:szCs w:val="28"/>
          <w:vertAlign w:val="subscript"/>
        </w:rPr>
        <w:t>2</w:t>
      </w:r>
      <w:r w:rsidRPr="009E4D47">
        <w:rPr>
          <w:sz w:val="28"/>
          <w:szCs w:val="28"/>
        </w:rPr>
        <w:t xml:space="preserve"> ® S</w:t>
      </w:r>
      <w:r w:rsidRPr="009E4D47">
        <w:rPr>
          <w:sz w:val="28"/>
          <w:szCs w:val="28"/>
          <w:vertAlign w:val="subscript"/>
        </w:rPr>
        <w:t>1</w:t>
      </w:r>
      <w:r w:rsidRPr="009E4D47">
        <w:rPr>
          <w:sz w:val="28"/>
          <w:szCs w:val="28"/>
        </w:rPr>
        <w:t xml:space="preserve">, будет вдвое интенсивнее (2m); если занято k каналов - в k раз интенсивнее (km). Проставим соответствующие интенсивности у стрелок, ведущих </w:t>
      </w:r>
      <w:r w:rsidR="00E91AF9" w:rsidRPr="009E4D47">
        <w:rPr>
          <w:sz w:val="28"/>
          <w:szCs w:val="28"/>
        </w:rPr>
        <w:t>справа</w:t>
      </w:r>
      <w:r w:rsidRPr="009E4D47">
        <w:rPr>
          <w:sz w:val="28"/>
          <w:szCs w:val="28"/>
        </w:rPr>
        <w:t xml:space="preserve"> налево. </w:t>
      </w:r>
    </w:p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Из рис.</w:t>
      </w:r>
      <w:r w:rsidR="00D3497E" w:rsidRPr="009E4D47">
        <w:rPr>
          <w:sz w:val="28"/>
          <w:szCs w:val="28"/>
        </w:rPr>
        <w:t>1</w:t>
      </w:r>
      <w:r w:rsidRPr="009E4D47">
        <w:rPr>
          <w:sz w:val="28"/>
          <w:szCs w:val="28"/>
        </w:rPr>
        <w:t xml:space="preserve"> видно, что процесс, протекающий в СМО, представляет собой частный случай процесса гибели и размножения. </w:t>
      </w:r>
    </w:p>
    <w:p w:rsidR="00773C18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Пользуясь общими правилами, можно составить уравнения Колмогорова для вероятностей состояний: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82"/>
        <w:gridCol w:w="1181"/>
      </w:tblGrid>
      <w:tr w:rsidR="00E04D58" w:rsidRPr="009E4D4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E04D58" w:rsidRPr="009E4D47" w:rsidRDefault="003C3C1C" w:rsidP="009E4D4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128" type="#_x0000_t75" style="width:255.75pt;height:195pt">
                  <v:imagedata r:id="rId8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E04D58" w:rsidRPr="009E4D47" w:rsidRDefault="009E4D47" w:rsidP="009E4D4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04D58" w:rsidRPr="009E4D47">
              <w:rPr>
                <w:sz w:val="28"/>
                <w:szCs w:val="28"/>
              </w:rPr>
              <w:t>(1)</w:t>
            </w:r>
          </w:p>
        </w:tc>
      </w:tr>
    </w:tbl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Уравнения (1) называются уравнениями Эрланга. Естественными </w:t>
      </w:r>
      <w:r w:rsidR="00D3497E" w:rsidRPr="009E4D47">
        <w:rPr>
          <w:sz w:val="28"/>
          <w:szCs w:val="28"/>
        </w:rPr>
        <w:t>начальными</w:t>
      </w:r>
      <w:r w:rsidRPr="009E4D47">
        <w:rPr>
          <w:sz w:val="28"/>
          <w:szCs w:val="28"/>
        </w:rPr>
        <w:t xml:space="preserve"> условиями для их решения являются: </w:t>
      </w:r>
    </w:p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p</w:t>
      </w:r>
      <w:r w:rsidRPr="009E4D47">
        <w:rPr>
          <w:sz w:val="28"/>
          <w:szCs w:val="28"/>
          <w:vertAlign w:val="subscript"/>
        </w:rPr>
        <w:t>0</w:t>
      </w:r>
      <w:r w:rsidR="00D3497E" w:rsidRPr="009E4D47">
        <w:rPr>
          <w:sz w:val="28"/>
          <w:szCs w:val="28"/>
        </w:rPr>
        <w:t xml:space="preserve">(0)=1; </w:t>
      </w:r>
      <w:r w:rsidRPr="009E4D47">
        <w:rPr>
          <w:sz w:val="28"/>
          <w:szCs w:val="28"/>
        </w:rPr>
        <w:t>p</w:t>
      </w:r>
      <w:r w:rsidRPr="009E4D47">
        <w:rPr>
          <w:sz w:val="28"/>
          <w:szCs w:val="28"/>
          <w:vertAlign w:val="subscript"/>
        </w:rPr>
        <w:t>1</w:t>
      </w:r>
      <w:r w:rsidRPr="009E4D47">
        <w:rPr>
          <w:sz w:val="28"/>
          <w:szCs w:val="28"/>
        </w:rPr>
        <w:t>(0)=p</w:t>
      </w:r>
      <w:r w:rsidRPr="009E4D47">
        <w:rPr>
          <w:sz w:val="28"/>
          <w:szCs w:val="28"/>
          <w:vertAlign w:val="subscript"/>
        </w:rPr>
        <w:t>2</w:t>
      </w:r>
      <w:r w:rsidRPr="009E4D47">
        <w:rPr>
          <w:sz w:val="28"/>
          <w:szCs w:val="28"/>
        </w:rPr>
        <w:t>(0)=...=p</w:t>
      </w:r>
      <w:r w:rsidRPr="009E4D47">
        <w:rPr>
          <w:sz w:val="28"/>
          <w:szCs w:val="28"/>
          <w:vertAlign w:val="subscript"/>
        </w:rPr>
        <w:t>n</w:t>
      </w:r>
      <w:r w:rsidRPr="009E4D47">
        <w:rPr>
          <w:sz w:val="28"/>
          <w:szCs w:val="28"/>
        </w:rPr>
        <w:t>(0)=0</w:t>
      </w:r>
      <w:r w:rsidR="00E91AF9" w:rsidRPr="009E4D47">
        <w:rPr>
          <w:sz w:val="28"/>
          <w:szCs w:val="28"/>
        </w:rPr>
        <w:t xml:space="preserve"> </w:t>
      </w:r>
      <w:r w:rsidRPr="009E4D47">
        <w:rPr>
          <w:sz w:val="28"/>
          <w:szCs w:val="28"/>
        </w:rPr>
        <w:t xml:space="preserve">(в начальный момент система свободна). </w:t>
      </w:r>
    </w:p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Инт</w:t>
      </w:r>
      <w:r w:rsidR="00D3497E" w:rsidRPr="009E4D47">
        <w:rPr>
          <w:sz w:val="28"/>
          <w:szCs w:val="28"/>
        </w:rPr>
        <w:t>егрирование системы уравнений (</w:t>
      </w:r>
      <w:r w:rsidRPr="009E4D47">
        <w:rPr>
          <w:sz w:val="28"/>
          <w:szCs w:val="28"/>
        </w:rPr>
        <w:t xml:space="preserve">1) в аналитическом виде довольно сложно; на практике такие системы дифференциальных уравнений </w:t>
      </w:r>
      <w:r w:rsidR="00C3189A" w:rsidRPr="009E4D47">
        <w:rPr>
          <w:sz w:val="28"/>
          <w:szCs w:val="28"/>
        </w:rPr>
        <w:t>обычно решаются численно, на ЭВМ</w:t>
      </w:r>
      <w:r w:rsidRPr="009E4D47">
        <w:rPr>
          <w:sz w:val="28"/>
          <w:szCs w:val="28"/>
        </w:rPr>
        <w:t>. Такое решение дает нам все вероятности состояний p</w:t>
      </w:r>
      <w:r w:rsidRPr="009E4D47">
        <w:rPr>
          <w:sz w:val="28"/>
          <w:szCs w:val="28"/>
          <w:vertAlign w:val="subscript"/>
        </w:rPr>
        <w:t>0</w:t>
      </w:r>
      <w:r w:rsidRPr="009E4D47">
        <w:rPr>
          <w:sz w:val="28"/>
          <w:szCs w:val="28"/>
        </w:rPr>
        <w:t>(t), p</w:t>
      </w:r>
      <w:r w:rsidRPr="009E4D47">
        <w:rPr>
          <w:sz w:val="28"/>
          <w:szCs w:val="28"/>
          <w:vertAlign w:val="subscript"/>
        </w:rPr>
        <w:t>1</w:t>
      </w:r>
      <w:r w:rsidRPr="009E4D47">
        <w:rPr>
          <w:sz w:val="28"/>
          <w:szCs w:val="28"/>
        </w:rPr>
        <w:t>(t),..., p</w:t>
      </w:r>
      <w:r w:rsidRPr="009E4D47">
        <w:rPr>
          <w:sz w:val="28"/>
          <w:szCs w:val="28"/>
          <w:vertAlign w:val="subscript"/>
        </w:rPr>
        <w:t>n</w:t>
      </w:r>
      <w:r w:rsidRPr="009E4D47">
        <w:rPr>
          <w:sz w:val="28"/>
          <w:szCs w:val="28"/>
        </w:rPr>
        <w:t>(t)</w:t>
      </w:r>
      <w:r w:rsidR="00C3189A" w:rsidRPr="009E4D47">
        <w:rPr>
          <w:sz w:val="28"/>
          <w:szCs w:val="28"/>
        </w:rPr>
        <w:t xml:space="preserve"> </w:t>
      </w:r>
      <w:r w:rsidRPr="009E4D47">
        <w:rPr>
          <w:sz w:val="28"/>
          <w:szCs w:val="28"/>
        </w:rPr>
        <w:t xml:space="preserve">как функции времени. </w:t>
      </w:r>
    </w:p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Естественно, нас больше всего будут интересовать предельные вероятности состояний p</w:t>
      </w:r>
      <w:r w:rsidRPr="009E4D47">
        <w:rPr>
          <w:sz w:val="28"/>
          <w:szCs w:val="28"/>
          <w:vertAlign w:val="subscript"/>
        </w:rPr>
        <w:t>0</w:t>
      </w:r>
      <w:r w:rsidRPr="009E4D47">
        <w:rPr>
          <w:sz w:val="28"/>
          <w:szCs w:val="28"/>
        </w:rPr>
        <w:t xml:space="preserve"> , p</w:t>
      </w:r>
      <w:r w:rsidRPr="009E4D47">
        <w:rPr>
          <w:sz w:val="28"/>
          <w:szCs w:val="28"/>
          <w:vertAlign w:val="subscript"/>
        </w:rPr>
        <w:t>1</w:t>
      </w:r>
      <w:r w:rsidRPr="009E4D47">
        <w:rPr>
          <w:sz w:val="28"/>
          <w:szCs w:val="28"/>
        </w:rPr>
        <w:t xml:space="preserve"> ,..., p</w:t>
      </w:r>
      <w:r w:rsidRPr="009E4D47">
        <w:rPr>
          <w:sz w:val="28"/>
          <w:szCs w:val="28"/>
          <w:vertAlign w:val="subscript"/>
        </w:rPr>
        <w:t>k</w:t>
      </w:r>
      <w:r w:rsidRPr="009E4D47">
        <w:rPr>
          <w:sz w:val="28"/>
          <w:szCs w:val="28"/>
        </w:rPr>
        <w:t xml:space="preserve"> ,..., p</w:t>
      </w:r>
      <w:r w:rsidRPr="009E4D47">
        <w:rPr>
          <w:sz w:val="28"/>
          <w:szCs w:val="28"/>
          <w:vertAlign w:val="subscript"/>
        </w:rPr>
        <w:t>n</w:t>
      </w:r>
      <w:r w:rsidRPr="009E4D47">
        <w:rPr>
          <w:sz w:val="28"/>
          <w:szCs w:val="28"/>
        </w:rPr>
        <w:t xml:space="preserve">, характеризующие установившийся режим работы СМО (при t ® ¥). Для нахождения предельных вероятностей воспользуемся уже готовым решением задачи, полученным для схемы гибели и размножения. Согласно этому решению,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617"/>
        <w:gridCol w:w="1181"/>
      </w:tblGrid>
      <w:tr w:rsidR="00773C18" w:rsidRPr="009E4D4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773C18" w:rsidRPr="009E4D47" w:rsidRDefault="003C3C1C" w:rsidP="009E4D4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131" type="#_x0000_t75" style="width:291.75pt;height:99pt">
                  <v:imagedata r:id="rId9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773C18" w:rsidRPr="009E4D47" w:rsidRDefault="009E4D47" w:rsidP="009E4D4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73C18" w:rsidRPr="009E4D47">
              <w:rPr>
                <w:sz w:val="28"/>
                <w:szCs w:val="28"/>
              </w:rPr>
              <w:t>(2)</w:t>
            </w:r>
          </w:p>
        </w:tc>
      </w:tr>
    </w:tbl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В этих формулах интенсивность потока заявок l и интенсивность потока обслуживаний (для одного канала) m не фигурируют по отдельности, а входят только своим отношением l /m. Обозначим это отношение</w:t>
      </w:r>
      <w:r w:rsidR="009E4D47">
        <w:rPr>
          <w:sz w:val="28"/>
          <w:szCs w:val="28"/>
        </w:rPr>
        <w:t xml:space="preserve"> </w:t>
      </w:r>
      <w:r w:rsidRPr="009E4D47">
        <w:rPr>
          <w:sz w:val="28"/>
          <w:szCs w:val="28"/>
        </w:rPr>
        <w:t>l /m=r</w:t>
      </w:r>
      <w:r w:rsidR="00C3189A" w:rsidRPr="009E4D47">
        <w:rPr>
          <w:sz w:val="28"/>
          <w:szCs w:val="28"/>
        </w:rPr>
        <w:t xml:space="preserve"> </w:t>
      </w:r>
      <w:r w:rsidRPr="009E4D47">
        <w:rPr>
          <w:sz w:val="28"/>
          <w:szCs w:val="28"/>
        </w:rPr>
        <w:t xml:space="preserve">и будем называть величину r "приведенной интенсивностью" потока заявок. Физический смысл ее таков: величина r представляет собой среднее число заявок, приходящих в СМО за среднее время обслуживания одной заявки. </w:t>
      </w:r>
    </w:p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С учетом этого обозначения, формулы (2) примут вид: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617"/>
        <w:gridCol w:w="1181"/>
      </w:tblGrid>
      <w:tr w:rsidR="00773C18" w:rsidRPr="009E4D4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773C18" w:rsidRPr="009E4D47" w:rsidRDefault="003C3C1C" w:rsidP="009E4D4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134" type="#_x0000_t75" style="width:291.75pt;height:108pt">
                  <v:imagedata r:id="rId10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773C18" w:rsidRPr="009E4D47" w:rsidRDefault="009E4D47" w:rsidP="009E4D4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73C18" w:rsidRPr="009E4D47">
              <w:rPr>
                <w:sz w:val="28"/>
                <w:szCs w:val="28"/>
              </w:rPr>
              <w:t>(3)</w:t>
            </w:r>
          </w:p>
        </w:tc>
      </w:tr>
    </w:tbl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Формулы (3) называются формулами Эрланга. Они выражают предельные вероятности всех состояний системы в зависимости от параметров l, m и n (l - интенсивность потока заявок, m - интенсивность обслуживания, n - число каналов СМО). </w:t>
      </w:r>
    </w:p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Зная все вероятности состояний p</w:t>
      </w:r>
      <w:r w:rsidRPr="009E4D47">
        <w:rPr>
          <w:sz w:val="28"/>
          <w:szCs w:val="28"/>
          <w:vertAlign w:val="subscript"/>
        </w:rPr>
        <w:t>0</w:t>
      </w:r>
      <w:r w:rsidRPr="009E4D47">
        <w:rPr>
          <w:sz w:val="28"/>
          <w:szCs w:val="28"/>
        </w:rPr>
        <w:t xml:space="preserve"> , p</w:t>
      </w:r>
      <w:r w:rsidRPr="009E4D47">
        <w:rPr>
          <w:sz w:val="28"/>
          <w:szCs w:val="28"/>
          <w:vertAlign w:val="subscript"/>
        </w:rPr>
        <w:t>1</w:t>
      </w:r>
      <w:r w:rsidRPr="009E4D47">
        <w:rPr>
          <w:sz w:val="28"/>
          <w:szCs w:val="28"/>
        </w:rPr>
        <w:t xml:space="preserve"> ,..., p</w:t>
      </w:r>
      <w:r w:rsidRPr="009E4D47">
        <w:rPr>
          <w:sz w:val="28"/>
          <w:szCs w:val="28"/>
          <w:vertAlign w:val="subscript"/>
        </w:rPr>
        <w:t>k</w:t>
      </w:r>
      <w:r w:rsidRPr="009E4D47">
        <w:rPr>
          <w:sz w:val="28"/>
          <w:szCs w:val="28"/>
        </w:rPr>
        <w:t xml:space="preserve"> ,..., p</w:t>
      </w:r>
      <w:r w:rsidRPr="009E4D47">
        <w:rPr>
          <w:sz w:val="28"/>
          <w:szCs w:val="28"/>
          <w:vertAlign w:val="subscript"/>
        </w:rPr>
        <w:t>n</w:t>
      </w:r>
      <w:r w:rsidRPr="009E4D47">
        <w:rPr>
          <w:sz w:val="28"/>
          <w:szCs w:val="28"/>
        </w:rPr>
        <w:t>, можно найти характеристики эффективности СМО: относительную пропускную способность q, абсолютную пропускную способность А и вероятность отказа P</w:t>
      </w:r>
      <w:r w:rsidRPr="009E4D47">
        <w:rPr>
          <w:sz w:val="28"/>
          <w:szCs w:val="28"/>
          <w:vertAlign w:val="subscript"/>
        </w:rPr>
        <w:t>отк</w:t>
      </w:r>
      <w:r w:rsidRPr="009E4D47">
        <w:rPr>
          <w:sz w:val="28"/>
          <w:szCs w:val="28"/>
        </w:rPr>
        <w:t xml:space="preserve">. </w:t>
      </w:r>
    </w:p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Действительно, заявка получает отказ, если приходит в момент, когда все n каналов заняты. </w:t>
      </w:r>
      <w:r w:rsidR="00ED0277" w:rsidRPr="009E4D47">
        <w:rPr>
          <w:sz w:val="28"/>
          <w:szCs w:val="28"/>
        </w:rPr>
        <w:t>Вероятность</w:t>
      </w:r>
      <w:r w:rsidRPr="009E4D47">
        <w:rPr>
          <w:sz w:val="28"/>
          <w:szCs w:val="28"/>
        </w:rPr>
        <w:t xml:space="preserve"> этого равна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58"/>
        <w:gridCol w:w="1181"/>
      </w:tblGrid>
      <w:tr w:rsidR="00773C18" w:rsidRPr="009E4D4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773C18" w:rsidRPr="009E4D47" w:rsidRDefault="003C3C1C" w:rsidP="009E4D4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137" type="#_x0000_t75" style="width:103.5pt;height:36.75pt">
                  <v:imagedata r:id="rId11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773C18" w:rsidRPr="009E4D47" w:rsidRDefault="009E4D47" w:rsidP="009E4D4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07EA5" w:rsidRPr="009E4D47">
              <w:rPr>
                <w:sz w:val="28"/>
                <w:szCs w:val="28"/>
              </w:rPr>
              <w:t>(</w:t>
            </w:r>
            <w:r w:rsidR="00773C18" w:rsidRPr="009E4D47">
              <w:rPr>
                <w:sz w:val="28"/>
                <w:szCs w:val="28"/>
              </w:rPr>
              <w:t>4)</w:t>
            </w:r>
          </w:p>
        </w:tc>
      </w:tr>
    </w:tbl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Вероятность того, что заявка будет принята к обслуживанию (она же относительная пропускная способность q) дополняет P</w:t>
      </w:r>
      <w:r w:rsidRPr="009E4D47">
        <w:rPr>
          <w:sz w:val="28"/>
          <w:szCs w:val="28"/>
          <w:vertAlign w:val="subscript"/>
        </w:rPr>
        <w:t>отк</w:t>
      </w:r>
      <w:r w:rsidRPr="009E4D47">
        <w:rPr>
          <w:sz w:val="28"/>
          <w:szCs w:val="28"/>
        </w:rPr>
        <w:t xml:space="preserve"> до единицы: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51"/>
        <w:gridCol w:w="1181"/>
      </w:tblGrid>
      <w:tr w:rsidR="00773C18" w:rsidRPr="009E4D4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773C18" w:rsidRPr="009E4D47" w:rsidRDefault="003C3C1C" w:rsidP="009E4D4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140" type="#_x0000_t75" style="width:58.5pt;height:19.5pt">
                  <v:imagedata r:id="rId12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773C18" w:rsidRPr="009E4D47" w:rsidRDefault="009E4D47" w:rsidP="009E4D4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07EA5" w:rsidRPr="009E4D47">
              <w:rPr>
                <w:sz w:val="28"/>
                <w:szCs w:val="28"/>
              </w:rPr>
              <w:t>(</w:t>
            </w:r>
            <w:r w:rsidR="00773C18" w:rsidRPr="009E4D47">
              <w:rPr>
                <w:sz w:val="28"/>
                <w:szCs w:val="28"/>
              </w:rPr>
              <w:t>5)</w:t>
            </w:r>
          </w:p>
        </w:tc>
      </w:tr>
    </w:tbl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Абсолютная пропускная способность: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58"/>
        <w:gridCol w:w="1181"/>
      </w:tblGrid>
      <w:tr w:rsidR="00773C18" w:rsidRPr="009E4D4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773C18" w:rsidRPr="009E4D47" w:rsidRDefault="003C3C1C" w:rsidP="009E4D4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143" type="#_x0000_t75" style="width:103.5pt;height:19.5pt">
                  <v:imagedata r:id="rId13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773C18" w:rsidRPr="009E4D47" w:rsidRDefault="009E4D47" w:rsidP="009E4D4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73C18" w:rsidRPr="009E4D47">
              <w:rPr>
                <w:sz w:val="28"/>
                <w:szCs w:val="28"/>
              </w:rPr>
              <w:t>(6)</w:t>
            </w:r>
          </w:p>
        </w:tc>
      </w:tr>
    </w:tbl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Одной из важных характеристик СМО с отказами является среднее число занятых каналов (в данном случае оно совпадает со средним числом заявок, находящихся в системе). Обозначим это среднее число k</w:t>
      </w:r>
      <w:r w:rsidRPr="009E4D47">
        <w:rPr>
          <w:sz w:val="28"/>
          <w:szCs w:val="28"/>
          <w:vertAlign w:val="superscript"/>
        </w:rPr>
        <w:t>-</w:t>
      </w:r>
      <w:r w:rsidRPr="009E4D47">
        <w:rPr>
          <w:sz w:val="28"/>
          <w:szCs w:val="28"/>
        </w:rPr>
        <w:t xml:space="preserve">. </w:t>
      </w:r>
    </w:p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Величину k</w:t>
      </w:r>
      <w:r w:rsidRPr="009E4D47">
        <w:rPr>
          <w:sz w:val="28"/>
          <w:szCs w:val="28"/>
          <w:vertAlign w:val="superscript"/>
        </w:rPr>
        <w:t>-</w:t>
      </w:r>
      <w:r w:rsidRPr="009E4D47">
        <w:rPr>
          <w:sz w:val="28"/>
          <w:szCs w:val="28"/>
        </w:rPr>
        <w:t xml:space="preserve"> можно вычислить непосредственно через вероятности p</w:t>
      </w:r>
      <w:r w:rsidRPr="009E4D47">
        <w:rPr>
          <w:sz w:val="28"/>
          <w:szCs w:val="28"/>
          <w:vertAlign w:val="subscript"/>
        </w:rPr>
        <w:t>0</w:t>
      </w:r>
      <w:r w:rsidRPr="009E4D47">
        <w:rPr>
          <w:sz w:val="28"/>
          <w:szCs w:val="28"/>
        </w:rPr>
        <w:t xml:space="preserve"> , p</w:t>
      </w:r>
      <w:r w:rsidRPr="009E4D47">
        <w:rPr>
          <w:sz w:val="28"/>
          <w:szCs w:val="28"/>
          <w:vertAlign w:val="subscript"/>
        </w:rPr>
        <w:t>1</w:t>
      </w:r>
      <w:r w:rsidRPr="009E4D47">
        <w:rPr>
          <w:sz w:val="28"/>
          <w:szCs w:val="28"/>
        </w:rPr>
        <w:t>,..., p</w:t>
      </w:r>
      <w:r w:rsidRPr="009E4D47">
        <w:rPr>
          <w:sz w:val="28"/>
          <w:szCs w:val="28"/>
          <w:vertAlign w:val="subscript"/>
        </w:rPr>
        <w:t>n</w:t>
      </w:r>
      <w:r w:rsidRPr="009E4D47">
        <w:rPr>
          <w:sz w:val="28"/>
          <w:szCs w:val="28"/>
        </w:rPr>
        <w:t xml:space="preserve"> по формуле: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24"/>
        <w:gridCol w:w="1181"/>
      </w:tblGrid>
      <w:tr w:rsidR="00773C18" w:rsidRPr="009E4D4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773C18" w:rsidRPr="009E4D47" w:rsidRDefault="003C3C1C" w:rsidP="009E4D4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146" type="#_x0000_t75" style="width:162pt;height:19.5pt">
                  <v:imagedata r:id="rId14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773C18" w:rsidRPr="009E4D47" w:rsidRDefault="009E4D47" w:rsidP="009E4D4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73C18" w:rsidRPr="009E4D47">
              <w:rPr>
                <w:sz w:val="28"/>
                <w:szCs w:val="28"/>
              </w:rPr>
              <w:t>(7)</w:t>
            </w:r>
          </w:p>
        </w:tc>
      </w:tr>
    </w:tbl>
    <w:p w:rsid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как математическое ожидание дискретной случайной величины, принимающей значения 0,1,...,n с вероятностями p</w:t>
      </w:r>
      <w:r w:rsidRPr="009E4D47">
        <w:rPr>
          <w:sz w:val="28"/>
          <w:szCs w:val="28"/>
          <w:vertAlign w:val="subscript"/>
        </w:rPr>
        <w:t>0</w:t>
      </w:r>
      <w:r w:rsidRPr="009E4D47">
        <w:rPr>
          <w:sz w:val="28"/>
          <w:szCs w:val="28"/>
        </w:rPr>
        <w:t xml:space="preserve"> , p</w:t>
      </w:r>
      <w:r w:rsidRPr="009E4D47">
        <w:rPr>
          <w:sz w:val="28"/>
          <w:szCs w:val="28"/>
          <w:vertAlign w:val="subscript"/>
        </w:rPr>
        <w:t>1</w:t>
      </w:r>
      <w:r w:rsidRPr="009E4D47">
        <w:rPr>
          <w:sz w:val="28"/>
          <w:szCs w:val="28"/>
        </w:rPr>
        <w:t>,..., p</w:t>
      </w:r>
      <w:r w:rsidRPr="009E4D47">
        <w:rPr>
          <w:sz w:val="28"/>
          <w:szCs w:val="28"/>
          <w:vertAlign w:val="subscript"/>
        </w:rPr>
        <w:t>n</w:t>
      </w:r>
      <w:r w:rsidRPr="009E4D47">
        <w:rPr>
          <w:sz w:val="28"/>
          <w:szCs w:val="28"/>
        </w:rPr>
        <w:t xml:space="preserve">. однако значительно проще выразить среднее число занятых каналов через абсолютную пропускную способность А, которую мы уже знаем. Действительно, А есть не что иное, как среднее число заявок, обслуживаемых в единицу времени; один занятый канал обслуживает в среднем за единицу времени m заявок; среднее число занятых каналов получится делением А на m: </w:t>
      </w:r>
    </w:p>
    <w:tbl>
      <w:tblPr>
        <w:tblW w:w="0" w:type="auto"/>
        <w:tblCellSpacing w:w="15" w:type="dxa"/>
        <w:tblInd w:w="-4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73"/>
      </w:tblGrid>
      <w:tr w:rsidR="009E4D47" w:rsidRPr="009E4D47">
        <w:trPr>
          <w:tblCellSpacing w:w="15" w:type="dxa"/>
        </w:trPr>
        <w:tc>
          <w:tcPr>
            <w:tcW w:w="0" w:type="auto"/>
            <w:vAlign w:val="center"/>
          </w:tcPr>
          <w:p w:rsidR="009E4D47" w:rsidRPr="009E4D47" w:rsidRDefault="003C3C1C" w:rsidP="009E4D47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149" type="#_x0000_t75" style="width:103.5pt;height:39pt">
                  <v:imagedata r:id="rId15" o:title=""/>
                </v:shape>
              </w:pict>
            </w:r>
          </w:p>
        </w:tc>
      </w:tr>
    </w:tbl>
    <w:p w:rsidR="00773C18" w:rsidRPr="009E4D47" w:rsidRDefault="00773C18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или, переходя к обозначению l/m = r</w:t>
      </w:r>
      <w:r w:rsidR="00DC166D" w:rsidRPr="009E4D47">
        <w:rPr>
          <w:sz w:val="28"/>
          <w:szCs w:val="28"/>
        </w:rPr>
        <w:t xml:space="preserve">, </w:t>
      </w:r>
    </w:p>
    <w:tbl>
      <w:tblPr>
        <w:tblpPr w:leftFromText="180" w:rightFromText="180" w:vertAnchor="text" w:horzAnchor="page" w:tblpX="4747" w:tblpY="-481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26"/>
        <w:gridCol w:w="1181"/>
      </w:tblGrid>
      <w:tr w:rsidR="009E4D47" w:rsidRPr="009E4D47">
        <w:trPr>
          <w:tblCellSpacing w:w="15" w:type="dxa"/>
        </w:trPr>
        <w:tc>
          <w:tcPr>
            <w:tcW w:w="0" w:type="auto"/>
            <w:vAlign w:val="center"/>
          </w:tcPr>
          <w:p w:rsidR="009E4D47" w:rsidRPr="009E4D47" w:rsidRDefault="003C3C1C" w:rsidP="009E4D4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152" type="#_x0000_t75" style="width:81.75pt;height:21.75pt">
                  <v:imagedata r:id="rId16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9E4D47" w:rsidRPr="009E4D47" w:rsidRDefault="009E4D47" w:rsidP="009E4D4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E4D47">
              <w:rPr>
                <w:sz w:val="28"/>
                <w:szCs w:val="28"/>
              </w:rPr>
              <w:t>(8)</w:t>
            </w:r>
          </w:p>
        </w:tc>
      </w:tr>
    </w:tbl>
    <w:p w:rsidR="00F5068A" w:rsidRPr="009E4D47" w:rsidRDefault="009E4D47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 </w:t>
      </w:r>
      <w:r w:rsidR="00DC166D" w:rsidRPr="009E4D47">
        <w:rPr>
          <w:sz w:val="28"/>
          <w:szCs w:val="28"/>
        </w:rPr>
        <w:t>[</w:t>
      </w:r>
      <w:r w:rsidR="002C6CA7" w:rsidRPr="009E4D47">
        <w:rPr>
          <w:sz w:val="28"/>
          <w:szCs w:val="28"/>
        </w:rPr>
        <w:t>5</w:t>
      </w:r>
      <w:r w:rsidR="00DC166D" w:rsidRPr="009E4D47">
        <w:rPr>
          <w:sz w:val="28"/>
          <w:szCs w:val="28"/>
        </w:rPr>
        <w:t>], [</w:t>
      </w:r>
      <w:r w:rsidR="002C6CA7" w:rsidRPr="009E4D47">
        <w:rPr>
          <w:sz w:val="28"/>
          <w:szCs w:val="28"/>
        </w:rPr>
        <w:t>6</w:t>
      </w:r>
      <w:r w:rsidR="00DC166D" w:rsidRPr="009E4D47">
        <w:rPr>
          <w:sz w:val="28"/>
          <w:szCs w:val="28"/>
        </w:rPr>
        <w:t>].</w:t>
      </w:r>
    </w:p>
    <w:p w:rsidR="00BA6AE9" w:rsidRPr="009E4D47" w:rsidRDefault="00BA6AE9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Цель данной работы заключается в разработке модели, имитирующей </w:t>
      </w:r>
      <w:r w:rsidR="004E474F" w:rsidRPr="009E4D47">
        <w:rPr>
          <w:sz w:val="28"/>
          <w:szCs w:val="28"/>
        </w:rPr>
        <w:t>работу поста ГИБДД</w:t>
      </w:r>
      <w:r w:rsidRPr="009E4D47">
        <w:rPr>
          <w:sz w:val="28"/>
          <w:szCs w:val="28"/>
        </w:rPr>
        <w:t xml:space="preserve">. Такая задача была поставлена для того, чтобы выявить эффективность работы системы обслуживания </w:t>
      </w:r>
      <w:r w:rsidR="004E474F" w:rsidRPr="009E4D47">
        <w:rPr>
          <w:sz w:val="28"/>
          <w:szCs w:val="28"/>
        </w:rPr>
        <w:t>поста ГИБДД</w:t>
      </w:r>
      <w:r w:rsidR="009E4D47">
        <w:rPr>
          <w:sz w:val="28"/>
          <w:szCs w:val="28"/>
        </w:rPr>
        <w:t xml:space="preserve"> </w:t>
      </w:r>
      <w:r w:rsidRPr="009E4D47">
        <w:rPr>
          <w:sz w:val="28"/>
          <w:szCs w:val="28"/>
        </w:rPr>
        <w:t>для дальнейшей ее оптимизации.</w:t>
      </w:r>
    </w:p>
    <w:p w:rsidR="007B51D8" w:rsidRPr="009E4D47" w:rsidRDefault="00BA6AE9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В данной работе предлагается к использованию одна из методик, которая предполагает разделение процесса моде</w:t>
      </w:r>
      <w:r w:rsidR="00F94196" w:rsidRPr="009E4D47">
        <w:rPr>
          <w:sz w:val="28"/>
          <w:szCs w:val="28"/>
        </w:rPr>
        <w:t>лирования на две части. Первая</w:t>
      </w:r>
      <w:r w:rsidRPr="009E4D47">
        <w:rPr>
          <w:sz w:val="28"/>
          <w:szCs w:val="28"/>
        </w:rPr>
        <w:t xml:space="preserve"> часть –</w:t>
      </w:r>
      <w:r w:rsidR="00F94196" w:rsidRPr="009E4D47">
        <w:rPr>
          <w:sz w:val="28"/>
          <w:szCs w:val="28"/>
        </w:rPr>
        <w:t>обеспечивает нахождение параметров работы исходной задачи</w:t>
      </w:r>
      <w:r w:rsidR="00D95334" w:rsidRPr="009E4D47">
        <w:rPr>
          <w:sz w:val="28"/>
          <w:szCs w:val="28"/>
        </w:rPr>
        <w:t xml:space="preserve">. Вторая часть – </w:t>
      </w:r>
      <w:r w:rsidRPr="009E4D47">
        <w:rPr>
          <w:sz w:val="28"/>
          <w:szCs w:val="28"/>
        </w:rPr>
        <w:t xml:space="preserve">производится </w:t>
      </w:r>
      <w:r w:rsidR="007B51D8" w:rsidRPr="009E4D47">
        <w:rPr>
          <w:sz w:val="28"/>
          <w:szCs w:val="28"/>
        </w:rPr>
        <w:t>оптимизация определенных параметро</w:t>
      </w:r>
      <w:r w:rsidRPr="009E4D47">
        <w:rPr>
          <w:sz w:val="28"/>
          <w:szCs w:val="28"/>
        </w:rPr>
        <w:t>в</w:t>
      </w:r>
      <w:r w:rsidR="007B51D8" w:rsidRPr="009E4D47">
        <w:rPr>
          <w:sz w:val="28"/>
          <w:szCs w:val="28"/>
        </w:rPr>
        <w:t xml:space="preserve"> при неизменных остальных параметров в</w:t>
      </w:r>
      <w:r w:rsidR="00D95334" w:rsidRPr="009E4D47">
        <w:rPr>
          <w:sz w:val="28"/>
          <w:szCs w:val="28"/>
        </w:rPr>
        <w:t xml:space="preserve"> таблицах</w:t>
      </w:r>
      <w:r w:rsidRPr="009E4D47">
        <w:rPr>
          <w:sz w:val="28"/>
          <w:szCs w:val="28"/>
        </w:rPr>
        <w:t xml:space="preserve"> MS Excel.</w:t>
      </w:r>
      <w:r w:rsidR="00D95334" w:rsidRPr="009E4D47">
        <w:rPr>
          <w:sz w:val="28"/>
          <w:szCs w:val="28"/>
        </w:rPr>
        <w:t xml:space="preserve"> Строятся графики функций.</w:t>
      </w:r>
      <w:r w:rsidRPr="009E4D47">
        <w:rPr>
          <w:sz w:val="28"/>
          <w:szCs w:val="28"/>
        </w:rPr>
        <w:t xml:space="preserve"> </w:t>
      </w:r>
      <w:r w:rsidR="00D90345" w:rsidRPr="009E4D47">
        <w:rPr>
          <w:sz w:val="28"/>
          <w:szCs w:val="28"/>
        </w:rPr>
        <w:t>Производится их анализ и делаются выводы.</w:t>
      </w:r>
    </w:p>
    <w:p w:rsidR="009E4D47" w:rsidRDefault="009E4D47" w:rsidP="009E4D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A6AE9" w:rsidRPr="009E4D47">
        <w:rPr>
          <w:sz w:val="28"/>
          <w:szCs w:val="28"/>
        </w:rPr>
        <w:t xml:space="preserve">Рассмотрим подробнее математическую модель работы </w:t>
      </w:r>
      <w:r w:rsidR="00D95334" w:rsidRPr="009E4D47">
        <w:rPr>
          <w:sz w:val="28"/>
          <w:szCs w:val="28"/>
        </w:rPr>
        <w:t>поста ГИБДД</w:t>
      </w:r>
      <w:r w:rsidR="00BA6AE9" w:rsidRPr="009E4D47">
        <w:rPr>
          <w:sz w:val="28"/>
          <w:szCs w:val="28"/>
        </w:rPr>
        <w:t xml:space="preserve"> как системы массового обслуживания. Для решения задачи было принято допущение, что очередь клиентов ограничена, и, следовательно, данная модель является СМО с </w:t>
      </w:r>
      <w:r w:rsidR="00D95334" w:rsidRPr="009E4D47">
        <w:rPr>
          <w:sz w:val="28"/>
          <w:szCs w:val="28"/>
        </w:rPr>
        <w:t>ограниченной очередью</w:t>
      </w:r>
      <w:r w:rsidR="00BA6AE9" w:rsidRPr="009E4D47">
        <w:rPr>
          <w:sz w:val="28"/>
          <w:szCs w:val="28"/>
        </w:rPr>
        <w:t xml:space="preserve">, где n – количество </w:t>
      </w:r>
      <w:r w:rsidR="00D95334" w:rsidRPr="009E4D47">
        <w:rPr>
          <w:sz w:val="28"/>
          <w:szCs w:val="28"/>
        </w:rPr>
        <w:t>каналов</w:t>
      </w:r>
      <w:r w:rsidR="00BA6AE9" w:rsidRPr="009E4D47">
        <w:rPr>
          <w:sz w:val="28"/>
          <w:szCs w:val="28"/>
        </w:rPr>
        <w:t xml:space="preserve"> обслуживания. Также принимаем допущение, что все потоки событий (случайные события) в системе являются Марковскими. Напомним, что случайный процесс, протекающий в системе, называется Марковским, если для любого момента времени </w:t>
      </w:r>
      <w:r w:rsidR="00BA6AE9" w:rsidRPr="009E4D47">
        <w:rPr>
          <w:rStyle w:val="a7"/>
          <w:sz w:val="28"/>
          <w:szCs w:val="28"/>
        </w:rPr>
        <w:t>t</w:t>
      </w:r>
      <w:r w:rsidR="00BA6AE9" w:rsidRPr="009E4D47">
        <w:rPr>
          <w:sz w:val="28"/>
          <w:szCs w:val="28"/>
        </w:rPr>
        <w:t xml:space="preserve">0 вероятностные характеристики процесса в будущем зависят только от его состояния в данный момент </w:t>
      </w:r>
      <w:r w:rsidR="00BA6AE9" w:rsidRPr="009E4D47">
        <w:rPr>
          <w:rStyle w:val="a7"/>
          <w:sz w:val="28"/>
          <w:szCs w:val="28"/>
        </w:rPr>
        <w:t>t</w:t>
      </w:r>
      <w:r w:rsidR="00BA6AE9" w:rsidRPr="009E4D47">
        <w:rPr>
          <w:sz w:val="28"/>
          <w:szCs w:val="28"/>
        </w:rPr>
        <w:t xml:space="preserve">0 и не зависят от того, когда и как система пришла в это состояние. </w:t>
      </w:r>
    </w:p>
    <w:p w:rsidR="00BA6AE9" w:rsidRPr="009E4D47" w:rsidRDefault="00BA6AE9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Поток </w:t>
      </w:r>
      <w:r w:rsidR="00D95334" w:rsidRPr="009E4D47">
        <w:rPr>
          <w:sz w:val="28"/>
          <w:szCs w:val="28"/>
        </w:rPr>
        <w:t>нарушителей</w:t>
      </w:r>
      <w:r w:rsidRPr="009E4D47">
        <w:rPr>
          <w:sz w:val="28"/>
          <w:szCs w:val="28"/>
        </w:rPr>
        <w:t xml:space="preserve"> в систему поступают с интенсивностью </w:t>
      </w:r>
      <w:r w:rsidR="00040896" w:rsidRPr="009E4D47">
        <w:rPr>
          <w:position w:val="-10"/>
          <w:sz w:val="28"/>
          <w:szCs w:val="28"/>
        </w:rPr>
        <w:object w:dxaOrig="240" w:dyaOrig="260">
          <v:shape id="_x0000_i1035" type="#_x0000_t75" style="width:12pt;height:12.75pt" o:ole="">
            <v:imagedata r:id="rId17" o:title=""/>
          </v:shape>
          <o:OLEObject Type="Embed" ProgID="Equation.3" ShapeID="_x0000_i1035" DrawAspect="Content" ObjectID="_1454644369" r:id="rId18"/>
        </w:object>
      </w:r>
      <w:r w:rsidR="00D95334" w:rsidRPr="009E4D47">
        <w:rPr>
          <w:sz w:val="28"/>
          <w:szCs w:val="28"/>
        </w:rPr>
        <w:t xml:space="preserve">. </w:t>
      </w:r>
      <w:r w:rsidR="00225D4A" w:rsidRPr="009E4D47">
        <w:rPr>
          <w:sz w:val="28"/>
          <w:szCs w:val="28"/>
        </w:rPr>
        <w:t xml:space="preserve">Тогда </w:t>
      </w:r>
      <w:r w:rsidR="00040896" w:rsidRPr="009E4D47">
        <w:rPr>
          <w:position w:val="-28"/>
          <w:sz w:val="28"/>
          <w:szCs w:val="28"/>
        </w:rPr>
        <w:object w:dxaOrig="3220" w:dyaOrig="660">
          <v:shape id="_x0000_i1036" type="#_x0000_t75" style="width:161.25pt;height:33pt" o:ole="">
            <v:imagedata r:id="rId19" o:title=""/>
          </v:shape>
          <o:OLEObject Type="Embed" ProgID="Equation.3" ShapeID="_x0000_i1036" DrawAspect="Content" ObjectID="_1454644370" r:id="rId20"/>
        </w:object>
      </w:r>
    </w:p>
    <w:p w:rsidR="00B23764" w:rsidRPr="009E4D47" w:rsidRDefault="00B23764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Вероятность отказа </w:t>
      </w:r>
      <w:r w:rsidR="00040896" w:rsidRPr="009E4D47">
        <w:rPr>
          <w:position w:val="-24"/>
          <w:sz w:val="28"/>
          <w:szCs w:val="28"/>
        </w:rPr>
        <w:object w:dxaOrig="1540" w:dyaOrig="660">
          <v:shape id="_x0000_i1037" type="#_x0000_t75" style="width:77.25pt;height:33pt" o:ole="">
            <v:imagedata r:id="rId21" o:title=""/>
          </v:shape>
          <o:OLEObject Type="Embed" ProgID="Equation.3" ShapeID="_x0000_i1037" DrawAspect="Content" ObjectID="_1454644371" r:id="rId22"/>
        </w:object>
      </w:r>
      <w:r w:rsidRPr="009E4D47">
        <w:rPr>
          <w:sz w:val="28"/>
          <w:szCs w:val="28"/>
        </w:rPr>
        <w:t>.</w:t>
      </w:r>
    </w:p>
    <w:p w:rsidR="00225D4A" w:rsidRPr="009E4D47" w:rsidRDefault="00225D4A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Относительная пропускная способность </w:t>
      </w:r>
      <w:r w:rsidR="00040896" w:rsidRPr="009E4D47">
        <w:rPr>
          <w:position w:val="-12"/>
          <w:sz w:val="28"/>
          <w:szCs w:val="28"/>
        </w:rPr>
        <w:object w:dxaOrig="1200" w:dyaOrig="360">
          <v:shape id="_x0000_i1038" type="#_x0000_t75" style="width:60pt;height:18pt" o:ole="">
            <v:imagedata r:id="rId23" o:title=""/>
          </v:shape>
          <o:OLEObject Type="Embed" ProgID="Equation.3" ShapeID="_x0000_i1038" DrawAspect="Content" ObjectID="_1454644372" r:id="rId24"/>
        </w:object>
      </w:r>
      <w:r w:rsidRPr="009E4D47">
        <w:rPr>
          <w:sz w:val="28"/>
          <w:szCs w:val="28"/>
        </w:rPr>
        <w:t>.</w:t>
      </w:r>
    </w:p>
    <w:p w:rsidR="00225D4A" w:rsidRPr="009E4D47" w:rsidRDefault="00225D4A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Абсолютная пропускная способность </w:t>
      </w:r>
      <w:r w:rsidR="00040896" w:rsidRPr="009E4D47">
        <w:rPr>
          <w:position w:val="-14"/>
          <w:sz w:val="28"/>
          <w:szCs w:val="28"/>
        </w:rPr>
        <w:object w:dxaOrig="1219" w:dyaOrig="380">
          <v:shape id="_x0000_i1039" type="#_x0000_t75" style="width:60.75pt;height:18.75pt" o:ole="">
            <v:imagedata r:id="rId25" o:title=""/>
          </v:shape>
          <o:OLEObject Type="Embed" ProgID="Equation.3" ShapeID="_x0000_i1039" DrawAspect="Content" ObjectID="_1454644373" r:id="rId26"/>
        </w:object>
      </w:r>
      <w:r w:rsidRPr="009E4D47">
        <w:rPr>
          <w:sz w:val="28"/>
          <w:szCs w:val="28"/>
        </w:rPr>
        <w:t>.</w:t>
      </w:r>
    </w:p>
    <w:p w:rsidR="00225D4A" w:rsidRPr="009E4D47" w:rsidRDefault="00B23764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Среднее число заявок, связанных с системой </w:t>
      </w:r>
      <w:r w:rsidR="00040896" w:rsidRPr="009E4D47">
        <w:rPr>
          <w:position w:val="-24"/>
          <w:sz w:val="28"/>
          <w:szCs w:val="28"/>
        </w:rPr>
        <w:object w:dxaOrig="940" w:dyaOrig="660">
          <v:shape id="_x0000_i1040" type="#_x0000_t75" style="width:47.25pt;height:33pt" o:ole="">
            <v:imagedata r:id="rId27" o:title=""/>
          </v:shape>
          <o:OLEObject Type="Embed" ProgID="Equation.3" ShapeID="_x0000_i1040" DrawAspect="Content" ObjectID="_1454644374" r:id="rId28"/>
        </w:object>
      </w:r>
      <w:r w:rsidRPr="009E4D47">
        <w:rPr>
          <w:sz w:val="28"/>
          <w:szCs w:val="28"/>
        </w:rPr>
        <w:t>.</w:t>
      </w:r>
    </w:p>
    <w:p w:rsidR="00B23764" w:rsidRPr="009E4D47" w:rsidRDefault="00B23764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Средняя длина очереди </w:t>
      </w:r>
      <w:r w:rsidR="00040896" w:rsidRPr="009E4D47">
        <w:rPr>
          <w:position w:val="-30"/>
          <w:sz w:val="28"/>
          <w:szCs w:val="28"/>
        </w:rPr>
        <w:object w:dxaOrig="2480" w:dyaOrig="720">
          <v:shape id="_x0000_i1041" type="#_x0000_t75" style="width:123.75pt;height:36pt" o:ole="">
            <v:imagedata r:id="rId29" o:title=""/>
          </v:shape>
          <o:OLEObject Type="Embed" ProgID="Equation.3" ShapeID="_x0000_i1041" DrawAspect="Content" ObjectID="_1454644375" r:id="rId30"/>
        </w:object>
      </w:r>
      <w:r w:rsidRPr="009E4D47">
        <w:rPr>
          <w:sz w:val="28"/>
          <w:szCs w:val="28"/>
        </w:rPr>
        <w:t>.</w:t>
      </w:r>
    </w:p>
    <w:p w:rsidR="001C2B57" w:rsidRPr="009E4D47" w:rsidRDefault="001C2B57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Количество, ожидающих в очереди </w:t>
      </w:r>
      <w:r w:rsidR="00040896" w:rsidRPr="009E4D47">
        <w:rPr>
          <w:position w:val="-24"/>
          <w:sz w:val="28"/>
          <w:szCs w:val="28"/>
        </w:rPr>
        <w:object w:dxaOrig="1380" w:dyaOrig="660">
          <v:shape id="_x0000_i1042" type="#_x0000_t75" style="width:69pt;height:33pt" o:ole="">
            <v:imagedata r:id="rId31" o:title=""/>
          </v:shape>
          <o:OLEObject Type="Embed" ProgID="Equation.3" ShapeID="_x0000_i1042" DrawAspect="Content" ObjectID="_1454644376" r:id="rId32"/>
        </w:object>
      </w:r>
      <w:r w:rsidRPr="009E4D47">
        <w:rPr>
          <w:sz w:val="28"/>
          <w:szCs w:val="28"/>
        </w:rPr>
        <w:t>.</w:t>
      </w:r>
    </w:p>
    <w:p w:rsidR="001C2B57" w:rsidRPr="009E4D47" w:rsidRDefault="001C2B57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Время в очереди </w:t>
      </w:r>
      <w:r w:rsidR="00040896" w:rsidRPr="009E4D47">
        <w:rPr>
          <w:position w:val="-32"/>
          <w:sz w:val="28"/>
          <w:szCs w:val="28"/>
        </w:rPr>
        <w:object w:dxaOrig="1080" w:dyaOrig="720">
          <v:shape id="_x0000_i1043" type="#_x0000_t75" style="width:54pt;height:36pt" o:ole="">
            <v:imagedata r:id="rId33" o:title=""/>
          </v:shape>
          <o:OLEObject Type="Embed" ProgID="Equation.3" ShapeID="_x0000_i1043" DrawAspect="Content" ObjectID="_1454644377" r:id="rId34"/>
        </w:object>
      </w:r>
      <w:r w:rsidRPr="009E4D47">
        <w:rPr>
          <w:sz w:val="28"/>
          <w:szCs w:val="28"/>
        </w:rPr>
        <w:t>.</w:t>
      </w:r>
    </w:p>
    <w:p w:rsidR="001C2B57" w:rsidRPr="009E4D47" w:rsidRDefault="001C2B57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Время в системе </w:t>
      </w:r>
      <w:r w:rsidR="00040896" w:rsidRPr="009E4D47">
        <w:rPr>
          <w:position w:val="-12"/>
          <w:sz w:val="28"/>
          <w:szCs w:val="28"/>
        </w:rPr>
        <w:object w:dxaOrig="1219" w:dyaOrig="360">
          <v:shape id="_x0000_i1044" type="#_x0000_t75" style="width:60.75pt;height:18pt" o:ole="">
            <v:imagedata r:id="rId35" o:title=""/>
          </v:shape>
          <o:OLEObject Type="Embed" ProgID="Equation.3" ShapeID="_x0000_i1044" DrawAspect="Content" ObjectID="_1454644378" r:id="rId36"/>
        </w:object>
      </w:r>
      <w:r w:rsidRPr="009E4D47">
        <w:rPr>
          <w:sz w:val="28"/>
          <w:szCs w:val="28"/>
        </w:rPr>
        <w:t>.</w:t>
      </w:r>
    </w:p>
    <w:p w:rsidR="00BA6AE9" w:rsidRPr="009E4D47" w:rsidRDefault="00BA6AE9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В результате планируется получить наиболее приближенную к реальности модель работы </w:t>
      </w:r>
      <w:r w:rsidR="00971F65" w:rsidRPr="009E4D47">
        <w:rPr>
          <w:sz w:val="28"/>
          <w:szCs w:val="28"/>
        </w:rPr>
        <w:t>поста ГИБДД</w:t>
      </w:r>
      <w:r w:rsidRPr="009E4D47">
        <w:rPr>
          <w:sz w:val="28"/>
          <w:szCs w:val="28"/>
        </w:rPr>
        <w:t>. Практическая значимость данной работы очевидна: модель позволяет путем экспериментов выявить наиболее оптимальное распределение ресурсов для повышения эффективности его работы. Также можно предположить применение данной модели на реальном объекте.</w:t>
      </w:r>
    </w:p>
    <w:p w:rsidR="00524B1F" w:rsidRDefault="00E61D08" w:rsidP="009E4D4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E4D47">
        <w:rPr>
          <w:sz w:val="28"/>
          <w:szCs w:val="28"/>
        </w:rPr>
        <w:br w:type="page"/>
      </w:r>
      <w:bookmarkStart w:id="2" w:name="_Toc216877171"/>
      <w:bookmarkStart w:id="3" w:name="_Toc216877245"/>
      <w:r w:rsidR="000F447C" w:rsidRPr="009E4D47">
        <w:rPr>
          <w:b/>
          <w:bCs/>
          <w:sz w:val="28"/>
          <w:szCs w:val="28"/>
        </w:rPr>
        <w:t>П</w:t>
      </w:r>
      <w:r w:rsidR="001F41AD" w:rsidRPr="009E4D47">
        <w:rPr>
          <w:b/>
          <w:bCs/>
          <w:sz w:val="28"/>
          <w:szCs w:val="28"/>
        </w:rPr>
        <w:t>ОСТАНОВКА ЗАДАЧИ</w:t>
      </w:r>
      <w:bookmarkEnd w:id="2"/>
      <w:bookmarkEnd w:id="3"/>
    </w:p>
    <w:p w:rsidR="009E4D47" w:rsidRPr="009E4D47" w:rsidRDefault="009E4D47" w:rsidP="009E4D47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E61D08" w:rsidRPr="009E4D47" w:rsidRDefault="00E61D08" w:rsidP="009E4D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D47">
        <w:rPr>
          <w:color w:val="000000"/>
          <w:sz w:val="28"/>
          <w:szCs w:val="28"/>
        </w:rPr>
        <w:t xml:space="preserve">На шоссе проверяет скорость пост ГИБДД. На посту в течении дня работает 5 инспекторов. Рабочий день инспектора равен 10 часам. Режим работы – раз в трое суток. Затраты на одного инспектора равны </w:t>
      </w:r>
      <w:r w:rsidR="00524B1F" w:rsidRPr="009E4D47">
        <w:rPr>
          <w:color w:val="000000"/>
          <w:sz w:val="28"/>
          <w:szCs w:val="28"/>
        </w:rPr>
        <w:t>35000рублей в месяц (зарплата, налоги, спецобмундирование и др.). Инспектор оформляет протокол примерно за 12 минут. В течение часа скоростной режим нарушают в среднем 35 водителей. Инспекторы останавливают машину, если ожидают оформления не более четырех машин. Средний размер штрафа равен 250 рублям.</w:t>
      </w:r>
    </w:p>
    <w:p w:rsidR="00524B1F" w:rsidRPr="009E4D47" w:rsidRDefault="00524B1F" w:rsidP="009E4D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D47">
        <w:rPr>
          <w:color w:val="000000"/>
          <w:sz w:val="28"/>
          <w:szCs w:val="28"/>
        </w:rPr>
        <w:t>Определить параметры работы системы. Найти процент оштрафованных нарушителей. Каково среднее время, которое тратит водитель в ожидании оформления протокола? Сколько, в среднем, машин ожидает оформления? Какова средняя сумма от штрафов за месяц? Каковы месячные затраты на пост ДПС? Определить «прибыль» поста за месяц. (Ознакомительная задача).</w:t>
      </w:r>
    </w:p>
    <w:p w:rsidR="00524B1F" w:rsidRPr="009E4D47" w:rsidRDefault="00524B1F" w:rsidP="009E4D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D47">
        <w:rPr>
          <w:color w:val="000000"/>
          <w:sz w:val="28"/>
          <w:szCs w:val="28"/>
        </w:rPr>
        <w:t>Определить оптимальное (с точки зрения прибыли) число инспекторов на посту при сохранении остальных условий задачи.</w:t>
      </w:r>
    </w:p>
    <w:p w:rsidR="00265E01" w:rsidRDefault="00524B1F" w:rsidP="009E4D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D47">
        <w:rPr>
          <w:color w:val="000000"/>
          <w:sz w:val="28"/>
          <w:szCs w:val="28"/>
        </w:rPr>
        <w:t xml:space="preserve">Имеется возможность арендовать оборудование, позволяющее ускорить процесс оформления протокола. Стоимость аренды оборудования для одного инспектора линейно зависит от его эффективности и изображения на графике. Максимально </w:t>
      </w:r>
      <w:r w:rsidR="00FC03FE" w:rsidRPr="009E4D47">
        <w:rPr>
          <w:color w:val="000000"/>
          <w:sz w:val="28"/>
          <w:szCs w:val="28"/>
        </w:rPr>
        <w:t>возможная</w:t>
      </w:r>
      <w:r w:rsidRPr="009E4D47">
        <w:rPr>
          <w:color w:val="000000"/>
          <w:sz w:val="28"/>
          <w:szCs w:val="28"/>
        </w:rPr>
        <w:t xml:space="preserve"> скорость – 10 протоколов в час</w:t>
      </w:r>
      <w:r w:rsidR="00FC03FE" w:rsidRPr="009E4D47">
        <w:rPr>
          <w:color w:val="000000"/>
          <w:sz w:val="28"/>
          <w:szCs w:val="28"/>
        </w:rPr>
        <w:t>. Определить оптимальные затраты на оборудование при неизменных остальных условиях задачи (число инспекторов равно пяти) и при числе инспекторов, полученных в п. 2. Определить параметры работы системы при этих затратах.</w:t>
      </w:r>
    </w:p>
    <w:p w:rsidR="009E4D47" w:rsidRPr="009E4D47" w:rsidRDefault="009E4D47" w:rsidP="009E4D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5000" w:rsidRPr="009E4D47" w:rsidRDefault="003C3C1C" w:rsidP="00842D0B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026" editas="canvas" style="width:325.4pt;height:175pt;mso-position-horizontal-relative:char;mso-position-vertical-relative:line" coordorigin="2846,1026" coordsize="6353,3373">
            <o:lock v:ext="edit" aspectratio="t"/>
            <v:shape id="_x0000_s1027" type="#_x0000_t75" style="position:absolute;left:2846;top:1026;width:6353;height:3373" o:preferrelative="f">
              <v:fill o:detectmouseclick="t"/>
              <v:stroke dashstyle="1 1"/>
              <v:path o:extrusionok="t" o:connecttype="none"/>
              <o:lock v:ext="edit" text="t"/>
            </v:shape>
            <v:line id="_x0000_s1028" style="position:absolute;flip:y" from="3552,1035" to="3552,4379">
              <v:stroke endarrow="block"/>
            </v:line>
            <v:line id="_x0000_s1029" style="position:absolute" from="3269,4101" to="8210,4101">
              <v:stroke dashstyle="1 1" endarrow="block"/>
            </v:line>
            <v:line id="_x0000_s1030" style="position:absolute" from="3269,2289" to="6657,2289">
              <v:stroke dashstyle="dash"/>
            </v:line>
            <v:line id="_x0000_s1031" style="position:absolute" from="6516,2150" to="6516,4240">
              <v:stroke dashstyle="dash"/>
            </v:line>
            <v:line id="_x0000_s1032" style="position:absolute" from="4963,2150" to="4964,4239">
              <v:stroke dashstyle="dash"/>
            </v:line>
            <v:line id="_x0000_s1033" style="position:absolute;flip:y" from="4963,2289" to="6516,4101" strokeweight="2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3975;top:1035;width:2541;height:557" filled="f" stroked="f">
              <v:textbox style="mso-next-textbox:#_x0000_s1034" inset="5.76pt,2.88pt,5.76pt,2.88pt">
                <w:txbxContent>
                  <w:p w:rsidR="009E4D47" w:rsidRPr="00265E01" w:rsidRDefault="009E4D47" w:rsidP="009E4D47">
                    <w:pPr>
                      <w:rPr>
                        <w:sz w:val="18"/>
                        <w:szCs w:val="18"/>
                      </w:rPr>
                    </w:pPr>
                    <w:r w:rsidRPr="00265E01">
                      <w:rPr>
                        <w:sz w:val="18"/>
                        <w:szCs w:val="18"/>
                      </w:rPr>
                      <w:t xml:space="preserve">Стоимость аренды </w:t>
                    </w:r>
                  </w:p>
                  <w:p w:rsidR="009E4D47" w:rsidRPr="00265E01" w:rsidRDefault="009E4D47" w:rsidP="009E4D47">
                    <w:pPr>
                      <w:rPr>
                        <w:sz w:val="18"/>
                        <w:szCs w:val="18"/>
                      </w:rPr>
                    </w:pPr>
                    <w:r w:rsidRPr="00265E01">
                      <w:rPr>
                        <w:sz w:val="18"/>
                        <w:szCs w:val="18"/>
                      </w:rPr>
                      <w:t>оборудования (руб./день)</w:t>
                    </w:r>
                  </w:p>
                </w:txbxContent>
              </v:textbox>
            </v:shape>
            <v:shape id="_x0000_s1035" type="#_x0000_t202" style="position:absolute;left:6657;top:3404;width:2542;height:556" filled="f" stroked="f">
              <v:textbox style="mso-next-textbox:#_x0000_s1035" inset="5.76pt,2.88pt,5.76pt,2.88pt">
                <w:txbxContent>
                  <w:p w:rsidR="009E4D47" w:rsidRPr="00265E01" w:rsidRDefault="009E4D47" w:rsidP="009E4D47">
                    <w:pPr>
                      <w:rPr>
                        <w:sz w:val="18"/>
                        <w:szCs w:val="18"/>
                      </w:rPr>
                    </w:pPr>
                    <w:r w:rsidRPr="00265E01">
                      <w:rPr>
                        <w:sz w:val="18"/>
                        <w:szCs w:val="18"/>
                      </w:rPr>
                      <w:t xml:space="preserve">Скорость оформления </w:t>
                    </w:r>
                  </w:p>
                  <w:p w:rsidR="009E4D47" w:rsidRPr="00265E01" w:rsidRDefault="009E4D47" w:rsidP="009E4D47">
                    <w:pPr>
                      <w:rPr>
                        <w:sz w:val="18"/>
                        <w:szCs w:val="18"/>
                      </w:rPr>
                    </w:pPr>
                    <w:r w:rsidRPr="00265E01">
                      <w:rPr>
                        <w:sz w:val="18"/>
                        <w:szCs w:val="18"/>
                      </w:rPr>
                      <w:t>протокола (прот./час)</w:t>
                    </w:r>
                  </w:p>
                </w:txbxContent>
              </v:textbox>
            </v:shape>
            <v:shape id="_x0000_s1036" type="#_x0000_t202" style="position:absolute;left:4681;top:4101;width:397;height:298" filled="f" stroked="f">
              <v:textbox style="mso-next-textbox:#_x0000_s1036" inset="5.76pt,2.88pt,5.76pt,2.88pt">
                <w:txbxContent>
                  <w:p w:rsidR="009E4D47" w:rsidRPr="00265E01" w:rsidRDefault="009E4D47" w:rsidP="009E4D47">
                    <w:pPr>
                      <w:rPr>
                        <w:sz w:val="19"/>
                        <w:szCs w:val="19"/>
                      </w:rPr>
                    </w:pPr>
                    <w:r w:rsidRPr="00265E01">
                      <w:rPr>
                        <w:sz w:val="19"/>
                        <w:szCs w:val="19"/>
                      </w:rPr>
                      <w:t xml:space="preserve"> 5</w:t>
                    </w:r>
                  </w:p>
                </w:txbxContent>
              </v:textbox>
            </v:shape>
            <v:shape id="_x0000_s1037" type="#_x0000_t202" style="position:absolute;left:6234;top:4101;width:565;height:298" filled="f" stroked="f">
              <v:textbox style="mso-next-textbox:#_x0000_s1037" inset="5.76pt,2.88pt,5.76pt,2.88pt">
                <w:txbxContent>
                  <w:p w:rsidR="009E4D47" w:rsidRPr="00265E01" w:rsidRDefault="009E4D47" w:rsidP="009E4D47">
                    <w:pPr>
                      <w:rPr>
                        <w:sz w:val="19"/>
                        <w:szCs w:val="19"/>
                      </w:rPr>
                    </w:pPr>
                    <w:r w:rsidRPr="00265E01">
                      <w:rPr>
                        <w:sz w:val="19"/>
                        <w:szCs w:val="19"/>
                      </w:rPr>
                      <w:t>10</w:t>
                    </w:r>
                  </w:p>
                </w:txbxContent>
              </v:textbox>
            </v:shape>
            <v:shape id="_x0000_s1038" type="#_x0000_t202" style="position:absolute;left:3269;top:3822;width:397;height:298" filled="f" stroked="f">
              <v:textbox style="mso-next-textbox:#_x0000_s1038" inset="5.76pt,2.88pt,5.76pt,2.88pt">
                <w:txbxContent>
                  <w:p w:rsidR="009E4D47" w:rsidRPr="00265E01" w:rsidRDefault="009E4D47" w:rsidP="009E4D47">
                    <w:pPr>
                      <w:rPr>
                        <w:sz w:val="19"/>
                        <w:szCs w:val="19"/>
                      </w:rPr>
                    </w:pPr>
                    <w:r w:rsidRPr="00265E01">
                      <w:rPr>
                        <w:sz w:val="19"/>
                        <w:szCs w:val="19"/>
                      </w:rPr>
                      <w:t xml:space="preserve"> 0</w:t>
                    </w:r>
                  </w:p>
                </w:txbxContent>
              </v:textbox>
            </v:shape>
            <v:shape id="_x0000_s1039" type="#_x0000_t202" style="position:absolute;left:2846;top:2150;width:706;height:298" filled="f" stroked="f">
              <v:textbox style="mso-next-textbox:#_x0000_s1039" inset="5.76pt,2.88pt,5.76pt,2.88pt">
                <w:txbxContent>
                  <w:p w:rsidR="009E4D47" w:rsidRPr="00265E01" w:rsidRDefault="009E4D47" w:rsidP="009E4D47">
                    <w:pPr>
                      <w:rPr>
                        <w:sz w:val="19"/>
                        <w:szCs w:val="19"/>
                      </w:rPr>
                    </w:pPr>
                    <w:r w:rsidRPr="00265E01">
                      <w:rPr>
                        <w:sz w:val="19"/>
                        <w:szCs w:val="19"/>
                      </w:rPr>
                      <w:t>2000</w:t>
                    </w:r>
                  </w:p>
                </w:txbxContent>
              </v:textbox>
            </v:shape>
            <w10:wrap type="none" anchory="page"/>
            <w10:anchorlock/>
          </v:group>
        </w:pict>
      </w:r>
    </w:p>
    <w:p w:rsidR="009E4D47" w:rsidRPr="00037942" w:rsidRDefault="009E4D47" w:rsidP="00842D0B">
      <w:pPr>
        <w:spacing w:line="360" w:lineRule="auto"/>
        <w:jc w:val="right"/>
        <w:rPr>
          <w:i/>
          <w:iCs/>
          <w:sz w:val="28"/>
          <w:szCs w:val="28"/>
        </w:rPr>
      </w:pPr>
      <w:r w:rsidRPr="00037942">
        <w:rPr>
          <w:i/>
          <w:iCs/>
          <w:sz w:val="28"/>
          <w:szCs w:val="28"/>
        </w:rPr>
        <w:t>Рис. 2.</w:t>
      </w:r>
    </w:p>
    <w:p w:rsidR="009E4D47" w:rsidRDefault="009E4D47" w:rsidP="00842D0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5000" w:rsidRPr="009E4D47" w:rsidRDefault="00FC03FE" w:rsidP="009E4D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D47">
        <w:rPr>
          <w:color w:val="000000"/>
          <w:sz w:val="28"/>
          <w:szCs w:val="28"/>
        </w:rPr>
        <w:t>Провести оптимизацию по двум параметрам: числу инспекторов и затратам на ускоряющее оборудование. Определить параметры работы системы при паре оптимальных параметров. Сравнить с оптимизацией по каждому отдельному параметру.</w:t>
      </w:r>
    </w:p>
    <w:p w:rsidR="00FC03FE" w:rsidRDefault="00A21B4F" w:rsidP="009E4D4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E4D47">
        <w:rPr>
          <w:sz w:val="28"/>
          <w:szCs w:val="28"/>
        </w:rPr>
        <w:br w:type="page"/>
      </w:r>
      <w:bookmarkStart w:id="4" w:name="_Toc216877172"/>
      <w:bookmarkStart w:id="5" w:name="_Toc216877246"/>
      <w:r w:rsidR="00AB729C" w:rsidRPr="009E4D47">
        <w:rPr>
          <w:b/>
          <w:bCs/>
          <w:sz w:val="28"/>
          <w:szCs w:val="28"/>
        </w:rPr>
        <w:t>Р</w:t>
      </w:r>
      <w:r w:rsidR="001F41AD" w:rsidRPr="009E4D47">
        <w:rPr>
          <w:b/>
          <w:bCs/>
          <w:sz w:val="28"/>
          <w:szCs w:val="28"/>
        </w:rPr>
        <w:t>ЕШЕНИЕ ЗАДАЧИ</w:t>
      </w:r>
      <w:bookmarkEnd w:id="4"/>
      <w:bookmarkEnd w:id="5"/>
    </w:p>
    <w:p w:rsidR="009E4D47" w:rsidRPr="009E4D47" w:rsidRDefault="009E4D47" w:rsidP="009E4D4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1023F" w:rsidRPr="009E4D47" w:rsidRDefault="0011023F" w:rsidP="009E4D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D47">
        <w:rPr>
          <w:color w:val="000000"/>
          <w:sz w:val="28"/>
          <w:szCs w:val="28"/>
        </w:rPr>
        <w:t>Формализуем задачу.</w:t>
      </w:r>
    </w:p>
    <w:p w:rsidR="0011023F" w:rsidRPr="009E4D47" w:rsidRDefault="0011023F" w:rsidP="009E4D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D47">
        <w:rPr>
          <w:color w:val="000000"/>
          <w:sz w:val="28"/>
          <w:szCs w:val="28"/>
        </w:rPr>
        <w:t>Данную задачу можно отнести к задачам СМО с ограниченной очередью.</w:t>
      </w:r>
      <w:r w:rsidR="00A331B1" w:rsidRPr="009E4D47">
        <w:rPr>
          <w:color w:val="000000"/>
          <w:sz w:val="28"/>
          <w:szCs w:val="28"/>
        </w:rPr>
        <w:t xml:space="preserve"> Максимальная длина очереди равна </w:t>
      </w:r>
      <w:r w:rsidR="00A331B1" w:rsidRPr="009E4D47">
        <w:rPr>
          <w:i/>
          <w:iCs/>
          <w:color w:val="000000"/>
          <w:sz w:val="28"/>
          <w:szCs w:val="28"/>
          <w:lang w:val="en-US"/>
        </w:rPr>
        <w:t>m</w:t>
      </w:r>
      <w:r w:rsidR="00A331B1" w:rsidRPr="009E4D47">
        <w:rPr>
          <w:i/>
          <w:iCs/>
          <w:color w:val="000000"/>
          <w:sz w:val="28"/>
          <w:szCs w:val="28"/>
        </w:rPr>
        <w:t>=5</w:t>
      </w:r>
      <w:r w:rsidR="00A331B1" w:rsidRPr="009E4D47">
        <w:rPr>
          <w:color w:val="000000"/>
          <w:sz w:val="28"/>
          <w:szCs w:val="28"/>
        </w:rPr>
        <w:t xml:space="preserve">. Интенсивность потока требований (в качестве которого выступает поток нарушителей) равна </w:t>
      </w:r>
      <w:r w:rsidR="00040896" w:rsidRPr="009E4D47">
        <w:rPr>
          <w:color w:val="000000"/>
          <w:position w:val="-6"/>
          <w:sz w:val="28"/>
          <w:szCs w:val="28"/>
        </w:rPr>
        <w:object w:dxaOrig="700" w:dyaOrig="279">
          <v:shape id="_x0000_i1046" type="#_x0000_t75" style="width:35.25pt;height:14.25pt" o:ole="">
            <v:imagedata r:id="rId37" o:title=""/>
          </v:shape>
          <o:OLEObject Type="Embed" ProgID="Equation.3" ShapeID="_x0000_i1046" DrawAspect="Content" ObjectID="_1454644379" r:id="rId38"/>
        </w:object>
      </w:r>
      <w:r w:rsidR="00A331B1" w:rsidRPr="009E4D47">
        <w:rPr>
          <w:color w:val="000000"/>
          <w:sz w:val="28"/>
          <w:szCs w:val="28"/>
        </w:rPr>
        <w:t xml:space="preserve">водителей в час. Исходно имеется пять каналов обслуживания (пять инспекторов находятся на посту единовременно): </w:t>
      </w:r>
      <w:r w:rsidR="00A331B1" w:rsidRPr="009E4D47">
        <w:rPr>
          <w:i/>
          <w:iCs/>
          <w:color w:val="000000"/>
          <w:sz w:val="28"/>
          <w:szCs w:val="28"/>
          <w:lang w:val="en-US"/>
        </w:rPr>
        <w:t>n</w:t>
      </w:r>
      <w:r w:rsidR="00A331B1" w:rsidRPr="009E4D47">
        <w:rPr>
          <w:i/>
          <w:iCs/>
          <w:color w:val="000000"/>
          <w:sz w:val="28"/>
          <w:szCs w:val="28"/>
        </w:rPr>
        <w:t>=5</w:t>
      </w:r>
      <w:r w:rsidR="00A331B1" w:rsidRPr="009E4D47">
        <w:rPr>
          <w:color w:val="000000"/>
          <w:sz w:val="28"/>
          <w:szCs w:val="28"/>
        </w:rPr>
        <w:t xml:space="preserve">. Среднее время обслуживания одним каналом (среднее время, которое тратит инспектор на один автомобиль) равно </w:t>
      </w:r>
      <w:r w:rsidR="00040896" w:rsidRPr="009E4D47">
        <w:rPr>
          <w:color w:val="000000"/>
          <w:position w:val="-6"/>
          <w:sz w:val="28"/>
          <w:szCs w:val="28"/>
        </w:rPr>
        <w:object w:dxaOrig="639" w:dyaOrig="279">
          <v:shape id="_x0000_i1047" type="#_x0000_t75" style="width:32.25pt;height:14.25pt" o:ole="">
            <v:imagedata r:id="rId39" o:title=""/>
          </v:shape>
          <o:OLEObject Type="Embed" ProgID="Equation.3" ShapeID="_x0000_i1047" DrawAspect="Content" ObjectID="_1454644380" r:id="rId40"/>
        </w:object>
      </w:r>
      <w:r w:rsidR="00A331B1" w:rsidRPr="009E4D47">
        <w:rPr>
          <w:color w:val="000000"/>
          <w:sz w:val="28"/>
          <w:szCs w:val="28"/>
        </w:rPr>
        <w:t xml:space="preserve">, тогда </w:t>
      </w:r>
      <w:r w:rsidR="00040896" w:rsidRPr="009E4D47">
        <w:rPr>
          <w:color w:val="000000"/>
          <w:position w:val="-24"/>
          <w:sz w:val="28"/>
          <w:szCs w:val="28"/>
        </w:rPr>
        <w:object w:dxaOrig="1140" w:dyaOrig="620">
          <v:shape id="_x0000_i1048" type="#_x0000_t75" style="width:57pt;height:30.75pt" o:ole="">
            <v:imagedata r:id="rId41" o:title=""/>
          </v:shape>
          <o:OLEObject Type="Embed" ProgID="Equation.3" ShapeID="_x0000_i1048" DrawAspect="Content" ObjectID="_1454644381" r:id="rId42"/>
        </w:object>
      </w:r>
      <w:r w:rsidR="00A331B1" w:rsidRPr="009E4D47">
        <w:rPr>
          <w:color w:val="000000"/>
          <w:sz w:val="28"/>
          <w:szCs w:val="28"/>
        </w:rPr>
        <w:t xml:space="preserve">авт./мин </w:t>
      </w:r>
      <w:r w:rsidR="00040896" w:rsidRPr="009E4D47">
        <w:rPr>
          <w:color w:val="000000"/>
          <w:position w:val="-24"/>
          <w:sz w:val="28"/>
          <w:szCs w:val="28"/>
        </w:rPr>
        <w:object w:dxaOrig="900" w:dyaOrig="620">
          <v:shape id="_x0000_i1049" type="#_x0000_t75" style="width:45pt;height:30.75pt" o:ole="">
            <v:imagedata r:id="rId43" o:title=""/>
          </v:shape>
          <o:OLEObject Type="Embed" ProgID="Equation.3" ShapeID="_x0000_i1049" DrawAspect="Content" ObjectID="_1454644382" r:id="rId44"/>
        </w:object>
      </w:r>
      <w:r w:rsidR="00A331B1" w:rsidRPr="009E4D47">
        <w:rPr>
          <w:color w:val="000000"/>
          <w:sz w:val="28"/>
          <w:szCs w:val="28"/>
        </w:rPr>
        <w:t xml:space="preserve"> авт./час.</w:t>
      </w:r>
    </w:p>
    <w:p w:rsidR="00A331B1" w:rsidRPr="009E4D47" w:rsidRDefault="000B7F4F" w:rsidP="009E4D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D47">
        <w:rPr>
          <w:color w:val="000000"/>
          <w:sz w:val="28"/>
          <w:szCs w:val="28"/>
        </w:rPr>
        <w:t>Найдем параметры работы исходной задачи.</w:t>
      </w:r>
    </w:p>
    <w:p w:rsidR="000B7F4F" w:rsidRPr="009E4D47" w:rsidRDefault="00040896" w:rsidP="009E4D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D47">
        <w:rPr>
          <w:color w:val="000000"/>
          <w:position w:val="-60"/>
          <w:sz w:val="28"/>
          <w:szCs w:val="28"/>
        </w:rPr>
        <w:object w:dxaOrig="1660" w:dyaOrig="1320">
          <v:shape id="_x0000_i1050" type="#_x0000_t75" style="width:83.25pt;height:66pt" o:ole="">
            <v:imagedata r:id="rId45" o:title=""/>
          </v:shape>
          <o:OLEObject Type="Embed" ProgID="Equation.3" ShapeID="_x0000_i1050" DrawAspect="Content" ObjectID="_1454644383" r:id="rId46"/>
        </w:object>
      </w:r>
    </w:p>
    <w:p w:rsidR="003F20ED" w:rsidRPr="009E4D47" w:rsidRDefault="009E4D47" w:rsidP="009E4D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0896" w:rsidRPr="009E4D47">
        <w:rPr>
          <w:position w:val="-28"/>
          <w:sz w:val="28"/>
          <w:szCs w:val="28"/>
        </w:rPr>
        <w:object w:dxaOrig="4020" w:dyaOrig="660">
          <v:shape id="_x0000_i1051" type="#_x0000_t75" style="width:201pt;height:33pt" o:ole="">
            <v:imagedata r:id="rId47" o:title=""/>
          </v:shape>
          <o:OLEObject Type="Embed" ProgID="Equation.3" ShapeID="_x0000_i1051" DrawAspect="Content" ObjectID="_1454644384" r:id="rId48"/>
        </w:object>
      </w:r>
    </w:p>
    <w:p w:rsidR="005A790C" w:rsidRPr="009E4D47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position w:val="-68"/>
          <w:sz w:val="28"/>
          <w:szCs w:val="28"/>
        </w:rPr>
        <w:object w:dxaOrig="5899" w:dyaOrig="1060">
          <v:shape id="_x0000_i1052" type="#_x0000_t75" style="width:294.75pt;height:53.25pt" o:ole="">
            <v:imagedata r:id="rId49" o:title=""/>
          </v:shape>
          <o:OLEObject Type="Embed" ProgID="Equation.3" ShapeID="_x0000_i1052" DrawAspect="Content" ObjectID="_1454644385" r:id="rId50"/>
        </w:object>
      </w:r>
    </w:p>
    <w:p w:rsidR="005A790C" w:rsidRPr="009E4D47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position w:val="-24"/>
          <w:sz w:val="28"/>
          <w:szCs w:val="28"/>
        </w:rPr>
        <w:object w:dxaOrig="3420" w:dyaOrig="660">
          <v:shape id="_x0000_i1053" type="#_x0000_t75" style="width:171pt;height:33pt" o:ole="">
            <v:imagedata r:id="rId51" o:title=""/>
          </v:shape>
          <o:OLEObject Type="Embed" ProgID="Equation.3" ShapeID="_x0000_i1053" DrawAspect="Content" ObjectID="_1454644386" r:id="rId52"/>
        </w:object>
      </w:r>
    </w:p>
    <w:p w:rsidR="005A790C" w:rsidRPr="00842D0B" w:rsidRDefault="00504CAB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sz w:val="28"/>
          <w:szCs w:val="28"/>
        </w:rPr>
        <w:t xml:space="preserve">30,4 % </w:t>
      </w:r>
      <w:r w:rsidR="005A790C" w:rsidRPr="00842D0B">
        <w:rPr>
          <w:sz w:val="28"/>
          <w:szCs w:val="28"/>
        </w:rPr>
        <w:t>нарушителей не будет оштрафовано.</w:t>
      </w:r>
    </w:p>
    <w:p w:rsidR="005A790C" w:rsidRPr="00842D0B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position w:val="-10"/>
          <w:sz w:val="28"/>
          <w:szCs w:val="28"/>
        </w:rPr>
        <w:object w:dxaOrig="2840" w:dyaOrig="320">
          <v:shape id="_x0000_i1054" type="#_x0000_t75" style="width:141.75pt;height:15.75pt" o:ole="">
            <v:imagedata r:id="rId53" o:title=""/>
          </v:shape>
          <o:OLEObject Type="Embed" ProgID="Equation.3" ShapeID="_x0000_i1054" DrawAspect="Content" ObjectID="_1454644387" r:id="rId54"/>
        </w:object>
      </w:r>
      <w:r w:rsidR="005A790C" w:rsidRPr="00842D0B">
        <w:rPr>
          <w:sz w:val="28"/>
          <w:szCs w:val="28"/>
        </w:rPr>
        <w:t xml:space="preserve"> </w:t>
      </w:r>
    </w:p>
    <w:p w:rsidR="005A790C" w:rsidRPr="00842D0B" w:rsidRDefault="005A790C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sz w:val="28"/>
          <w:szCs w:val="28"/>
        </w:rPr>
        <w:t xml:space="preserve">Процент оштрафованных нарушителей равен </w:t>
      </w:r>
      <w:r w:rsidR="00504CAB" w:rsidRPr="00842D0B">
        <w:rPr>
          <w:sz w:val="28"/>
          <w:szCs w:val="28"/>
        </w:rPr>
        <w:t>69,6 %.</w:t>
      </w:r>
    </w:p>
    <w:p w:rsidR="00557AC1" w:rsidRPr="00842D0B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position w:val="-14"/>
          <w:sz w:val="28"/>
          <w:szCs w:val="28"/>
        </w:rPr>
        <w:object w:dxaOrig="3159" w:dyaOrig="380">
          <v:shape id="_x0000_i1055" type="#_x0000_t75" style="width:158.25pt;height:18.75pt" o:ole="">
            <v:imagedata r:id="rId55" o:title=""/>
          </v:shape>
          <o:OLEObject Type="Embed" ProgID="Equation.3" ShapeID="_x0000_i1055" DrawAspect="Content" ObjectID="_1454644388" r:id="rId56"/>
        </w:object>
      </w:r>
    </w:p>
    <w:p w:rsidR="00557AC1" w:rsidRPr="00842D0B" w:rsidRDefault="00557AC1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sz w:val="28"/>
          <w:szCs w:val="28"/>
        </w:rPr>
        <w:t>В среднем</w:t>
      </w:r>
      <w:r w:rsidR="009E4D47" w:rsidRPr="00842D0B">
        <w:rPr>
          <w:sz w:val="28"/>
          <w:szCs w:val="28"/>
        </w:rPr>
        <w:t xml:space="preserve"> </w:t>
      </w:r>
      <w:r w:rsidR="00451FE3" w:rsidRPr="00842D0B">
        <w:rPr>
          <w:sz w:val="28"/>
          <w:szCs w:val="28"/>
        </w:rPr>
        <w:t>24,35 а</w:t>
      </w:r>
      <w:r w:rsidRPr="00842D0B">
        <w:rPr>
          <w:sz w:val="28"/>
          <w:szCs w:val="28"/>
        </w:rPr>
        <w:t>втомобилей будет оштрафовано в час.</w:t>
      </w:r>
    </w:p>
    <w:p w:rsidR="00542E6E" w:rsidRPr="00842D0B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position w:val="-24"/>
          <w:sz w:val="28"/>
          <w:szCs w:val="28"/>
        </w:rPr>
        <w:object w:dxaOrig="2180" w:dyaOrig="620">
          <v:shape id="_x0000_i1056" type="#_x0000_t75" style="width:108.75pt;height:30.75pt" o:ole="">
            <v:imagedata r:id="rId57" o:title=""/>
          </v:shape>
          <o:OLEObject Type="Embed" ProgID="Equation.3" ShapeID="_x0000_i1056" DrawAspect="Content" ObjectID="_1454644389" r:id="rId58"/>
        </w:object>
      </w:r>
    </w:p>
    <w:p w:rsidR="00542E6E" w:rsidRPr="00842D0B" w:rsidRDefault="00542E6E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sz w:val="28"/>
          <w:szCs w:val="28"/>
        </w:rPr>
        <w:t xml:space="preserve">Почти все инспекторы </w:t>
      </w:r>
      <w:r w:rsidR="00451FE3" w:rsidRPr="00842D0B">
        <w:rPr>
          <w:sz w:val="28"/>
          <w:szCs w:val="28"/>
        </w:rPr>
        <w:t>(4,8 из 5)</w:t>
      </w:r>
      <w:r w:rsidRPr="00842D0B">
        <w:rPr>
          <w:sz w:val="28"/>
          <w:szCs w:val="28"/>
        </w:rPr>
        <w:t>заняты.</w:t>
      </w:r>
    </w:p>
    <w:p w:rsidR="00542E6E" w:rsidRPr="00842D0B" w:rsidRDefault="00542E6E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sz w:val="28"/>
          <w:szCs w:val="28"/>
        </w:rPr>
        <w:t>Найдем среднюю длину очереди:</w:t>
      </w:r>
    </w:p>
    <w:p w:rsidR="006A0789" w:rsidRPr="00842D0B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position w:val="-30"/>
          <w:sz w:val="28"/>
          <w:szCs w:val="28"/>
        </w:rPr>
        <w:object w:dxaOrig="4700" w:dyaOrig="720">
          <v:shape id="_x0000_i1057" type="#_x0000_t75" style="width:234.75pt;height:36pt" o:ole="">
            <v:imagedata r:id="rId59" o:title=""/>
          </v:shape>
          <o:OLEObject Type="Embed" ProgID="Equation.3" ShapeID="_x0000_i1057" DrawAspect="Content" ObjectID="_1454644390" r:id="rId60"/>
        </w:object>
      </w:r>
    </w:p>
    <w:p w:rsidR="006A0789" w:rsidRPr="00842D0B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position w:val="-24"/>
          <w:sz w:val="28"/>
          <w:szCs w:val="28"/>
        </w:rPr>
        <w:object w:dxaOrig="3580" w:dyaOrig="660">
          <v:shape id="_x0000_i1058" type="#_x0000_t75" style="width:179.25pt;height:33pt" o:ole="">
            <v:imagedata r:id="rId61" o:title=""/>
          </v:shape>
          <o:OLEObject Type="Embed" ProgID="Equation.3" ShapeID="_x0000_i1058" DrawAspect="Content" ObjectID="_1454644391" r:id="rId62"/>
        </w:object>
      </w:r>
    </w:p>
    <w:p w:rsidR="006A0789" w:rsidRPr="00842D0B" w:rsidRDefault="006A0789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sz w:val="28"/>
          <w:szCs w:val="28"/>
        </w:rPr>
        <w:t xml:space="preserve">В среднем ожидает оформления </w:t>
      </w:r>
      <w:r w:rsidR="00852CC3" w:rsidRPr="00842D0B">
        <w:rPr>
          <w:sz w:val="28"/>
          <w:szCs w:val="28"/>
        </w:rPr>
        <w:t>3 м</w:t>
      </w:r>
      <w:r w:rsidRPr="00842D0B">
        <w:rPr>
          <w:sz w:val="28"/>
          <w:szCs w:val="28"/>
        </w:rPr>
        <w:t>ашин</w:t>
      </w:r>
      <w:r w:rsidR="00852CC3" w:rsidRPr="00842D0B">
        <w:rPr>
          <w:sz w:val="28"/>
          <w:szCs w:val="28"/>
        </w:rPr>
        <w:t>ы</w:t>
      </w:r>
      <w:r w:rsidRPr="00842D0B">
        <w:rPr>
          <w:sz w:val="28"/>
          <w:szCs w:val="28"/>
        </w:rPr>
        <w:t>.</w:t>
      </w:r>
    </w:p>
    <w:p w:rsidR="006A0789" w:rsidRPr="00842D0B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position w:val="-12"/>
          <w:sz w:val="28"/>
          <w:szCs w:val="28"/>
        </w:rPr>
        <w:object w:dxaOrig="2500" w:dyaOrig="360">
          <v:shape id="_x0000_i1059" type="#_x0000_t75" style="width:125.25pt;height:18pt" o:ole="">
            <v:imagedata r:id="rId63" o:title=""/>
          </v:shape>
          <o:OLEObject Type="Embed" ProgID="Equation.3" ShapeID="_x0000_i1059" DrawAspect="Content" ObjectID="_1454644392" r:id="rId64"/>
        </w:object>
      </w:r>
    </w:p>
    <w:p w:rsidR="006A0789" w:rsidRPr="00842D0B" w:rsidRDefault="006A0789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sz w:val="28"/>
          <w:szCs w:val="28"/>
        </w:rPr>
        <w:t>Время в очереди и системе:</w:t>
      </w:r>
    </w:p>
    <w:p w:rsidR="006A0789" w:rsidRPr="00842D0B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position w:val="-28"/>
          <w:sz w:val="28"/>
          <w:szCs w:val="28"/>
        </w:rPr>
        <w:object w:dxaOrig="2180" w:dyaOrig="660">
          <v:shape id="_x0000_i1060" type="#_x0000_t75" style="width:108.75pt;height:33pt" o:ole="">
            <v:imagedata r:id="rId65" o:title=""/>
          </v:shape>
          <o:OLEObject Type="Embed" ProgID="Equation.3" ShapeID="_x0000_i1060" DrawAspect="Content" ObjectID="_1454644393" r:id="rId66"/>
        </w:object>
      </w:r>
      <w:r w:rsidR="00852CC3" w:rsidRPr="00842D0B">
        <w:rPr>
          <w:i/>
          <w:iCs/>
          <w:sz w:val="28"/>
          <w:szCs w:val="28"/>
        </w:rPr>
        <w:t>часа = 7,2 мин</w:t>
      </w:r>
      <w:r w:rsidR="00852CC3" w:rsidRPr="00842D0B">
        <w:rPr>
          <w:sz w:val="28"/>
          <w:szCs w:val="28"/>
        </w:rPr>
        <w:t>.</w:t>
      </w:r>
    </w:p>
    <w:p w:rsidR="006A0789" w:rsidRPr="00842D0B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position w:val="-12"/>
          <w:sz w:val="28"/>
          <w:szCs w:val="28"/>
        </w:rPr>
        <w:object w:dxaOrig="2040" w:dyaOrig="360">
          <v:shape id="_x0000_i1061" type="#_x0000_t75" style="width:102pt;height:18pt" o:ole="">
            <v:imagedata r:id="rId67" o:title=""/>
          </v:shape>
          <o:OLEObject Type="Embed" ProgID="Equation.3" ShapeID="_x0000_i1061" DrawAspect="Content" ObjectID="_1454644394" r:id="rId68"/>
        </w:object>
      </w:r>
    </w:p>
    <w:p w:rsidR="006A0789" w:rsidRPr="00842D0B" w:rsidRDefault="006A0789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sz w:val="28"/>
          <w:szCs w:val="28"/>
        </w:rPr>
        <w:t xml:space="preserve">Таким образом, среднее время, которое тратит водитель в ожидании оформления протокола, равно </w:t>
      </w:r>
      <w:r w:rsidR="00852CC3" w:rsidRPr="00842D0B">
        <w:rPr>
          <w:sz w:val="28"/>
          <w:szCs w:val="28"/>
        </w:rPr>
        <w:t>7,2</w:t>
      </w:r>
      <w:r w:rsidRPr="00842D0B">
        <w:rPr>
          <w:sz w:val="28"/>
          <w:szCs w:val="28"/>
        </w:rPr>
        <w:t xml:space="preserve"> мин.</w:t>
      </w:r>
    </w:p>
    <w:p w:rsidR="006A0789" w:rsidRPr="00842D0B" w:rsidRDefault="006A0789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sz w:val="28"/>
          <w:szCs w:val="28"/>
        </w:rPr>
        <w:t xml:space="preserve">Найдем среднюю сумму штрафов за месяц </w:t>
      </w:r>
      <w:r w:rsidR="00040896" w:rsidRPr="00842D0B">
        <w:rPr>
          <w:position w:val="-14"/>
          <w:sz w:val="28"/>
          <w:szCs w:val="28"/>
        </w:rPr>
        <w:object w:dxaOrig="520" w:dyaOrig="380">
          <v:shape id="_x0000_i1062" type="#_x0000_t75" style="width:26.25pt;height:18.75pt" o:ole="">
            <v:imagedata r:id="rId69" o:title=""/>
          </v:shape>
          <o:OLEObject Type="Embed" ProgID="Equation.3" ShapeID="_x0000_i1062" DrawAspect="Content" ObjectID="_1454644395" r:id="rId70"/>
        </w:object>
      </w:r>
      <w:r w:rsidRPr="00842D0B">
        <w:rPr>
          <w:sz w:val="28"/>
          <w:szCs w:val="28"/>
        </w:rPr>
        <w:t xml:space="preserve">. Так как </w:t>
      </w:r>
      <w:r w:rsidR="00040896" w:rsidRPr="00842D0B">
        <w:rPr>
          <w:position w:val="-14"/>
          <w:sz w:val="28"/>
          <w:szCs w:val="28"/>
        </w:rPr>
        <w:object w:dxaOrig="1300" w:dyaOrig="380">
          <v:shape id="_x0000_i1063" type="#_x0000_t75" style="width:65.25pt;height:18.75pt" o:ole="">
            <v:imagedata r:id="rId71" o:title=""/>
          </v:shape>
          <o:OLEObject Type="Embed" ProgID="Equation.3" ShapeID="_x0000_i1063" DrawAspect="Content" ObjectID="_1454644396" r:id="rId72"/>
        </w:object>
      </w:r>
      <w:r w:rsidRPr="00842D0B">
        <w:rPr>
          <w:sz w:val="28"/>
          <w:szCs w:val="28"/>
        </w:rPr>
        <w:t>авт./час., сумма штрафа в среднем равна 250 руб., в месяце 30 дней по 10 рабочих часов, то:</w:t>
      </w:r>
    </w:p>
    <w:p w:rsidR="006A0789" w:rsidRPr="00842D0B" w:rsidRDefault="00040896" w:rsidP="009E4D4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842D0B">
        <w:rPr>
          <w:position w:val="-14"/>
          <w:sz w:val="28"/>
          <w:szCs w:val="28"/>
        </w:rPr>
        <w:object w:dxaOrig="4320" w:dyaOrig="380">
          <v:shape id="_x0000_i1064" type="#_x0000_t75" style="width:3in;height:18.75pt" o:ole="">
            <v:imagedata r:id="rId73" o:title=""/>
          </v:shape>
          <o:OLEObject Type="Embed" ProgID="Equation.3" ShapeID="_x0000_i1064" DrawAspect="Content" ObjectID="_1454644397" r:id="rId74"/>
        </w:object>
      </w:r>
      <w:r w:rsidR="0028512B" w:rsidRPr="00842D0B">
        <w:rPr>
          <w:i/>
          <w:iCs/>
          <w:sz w:val="28"/>
          <w:szCs w:val="28"/>
        </w:rPr>
        <w:t>тыс.руб.</w:t>
      </w:r>
    </w:p>
    <w:p w:rsidR="006A0789" w:rsidRPr="00842D0B" w:rsidRDefault="006A0789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sz w:val="28"/>
          <w:szCs w:val="28"/>
        </w:rPr>
        <w:t xml:space="preserve">Так как затраты на одного инспектора равны </w:t>
      </w:r>
      <w:r w:rsidR="00B6441D" w:rsidRPr="00842D0B">
        <w:rPr>
          <w:i/>
          <w:iCs/>
          <w:sz w:val="28"/>
          <w:szCs w:val="28"/>
          <w:lang w:val="en-US"/>
        </w:rPr>
        <w:t>f</w:t>
      </w:r>
      <w:r w:rsidR="00B6441D" w:rsidRPr="00842D0B">
        <w:rPr>
          <w:i/>
          <w:iCs/>
          <w:sz w:val="28"/>
          <w:szCs w:val="28"/>
        </w:rPr>
        <w:t>=35000</w:t>
      </w:r>
      <w:r w:rsidR="00B6441D" w:rsidRPr="00842D0B">
        <w:rPr>
          <w:sz w:val="28"/>
          <w:szCs w:val="28"/>
        </w:rPr>
        <w:t xml:space="preserve"> руб./мес., а инспекторов по трижды по 5 человек, то месячные затраты на пост ДПС равны:</w:t>
      </w:r>
    </w:p>
    <w:p w:rsidR="00B6441D" w:rsidRPr="00842D0B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position w:val="-10"/>
          <w:sz w:val="28"/>
          <w:szCs w:val="28"/>
        </w:rPr>
        <w:object w:dxaOrig="3320" w:dyaOrig="320">
          <v:shape id="_x0000_i1065" type="#_x0000_t75" style="width:165.75pt;height:15.75pt" o:ole="">
            <v:imagedata r:id="rId75" o:title=""/>
          </v:shape>
          <o:OLEObject Type="Embed" ProgID="Equation.3" ShapeID="_x0000_i1065" DrawAspect="Content" ObjectID="_1454644398" r:id="rId76"/>
        </w:object>
      </w:r>
      <w:r w:rsidR="00B6441D" w:rsidRPr="00842D0B">
        <w:rPr>
          <w:i/>
          <w:iCs/>
          <w:sz w:val="28"/>
          <w:szCs w:val="28"/>
        </w:rPr>
        <w:t>руб. = 525 тыс. руб</w:t>
      </w:r>
      <w:r w:rsidR="00B6441D" w:rsidRPr="00842D0B">
        <w:rPr>
          <w:sz w:val="28"/>
          <w:szCs w:val="28"/>
        </w:rPr>
        <w:t>.</w:t>
      </w:r>
    </w:p>
    <w:p w:rsidR="00B6441D" w:rsidRPr="00842D0B" w:rsidRDefault="00B6441D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sz w:val="28"/>
          <w:szCs w:val="28"/>
        </w:rPr>
        <w:t>«Прибыль» поста складывается из суммы штрафов («дохода») минус затраты на инспекторов («расхода»). Таким образом, месячная «прибыль» поста равна:</w:t>
      </w:r>
    </w:p>
    <w:p w:rsidR="00B6441D" w:rsidRPr="00842D0B" w:rsidRDefault="00040896" w:rsidP="009E4D4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842D0B">
        <w:rPr>
          <w:position w:val="-14"/>
          <w:sz w:val="28"/>
          <w:szCs w:val="28"/>
        </w:rPr>
        <w:object w:dxaOrig="3340" w:dyaOrig="380">
          <v:shape id="_x0000_i1066" type="#_x0000_t75" style="width:167.25pt;height:18.75pt" o:ole="">
            <v:imagedata r:id="rId77" o:title=""/>
          </v:shape>
          <o:OLEObject Type="Embed" ProgID="Equation.3" ShapeID="_x0000_i1066" DrawAspect="Content" ObjectID="_1454644399" r:id="rId78"/>
        </w:object>
      </w:r>
      <w:r w:rsidR="00B76800" w:rsidRPr="00842D0B">
        <w:rPr>
          <w:sz w:val="28"/>
          <w:szCs w:val="28"/>
        </w:rPr>
        <w:t xml:space="preserve"> </w:t>
      </w:r>
      <w:r w:rsidR="00B76800" w:rsidRPr="00842D0B">
        <w:rPr>
          <w:i/>
          <w:iCs/>
          <w:sz w:val="28"/>
          <w:szCs w:val="28"/>
        </w:rPr>
        <w:t>тыс.руб.</w:t>
      </w:r>
    </w:p>
    <w:p w:rsidR="00B6441D" w:rsidRPr="009E4D47" w:rsidRDefault="00B6441D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Определить оптимальное число инспекторов можно двумя способами. Во-первых, вручную вычислить все интересующие величины. Во-вторых, все величины можно вычислить в пакете </w:t>
      </w:r>
      <w:r w:rsidRPr="009E4D47">
        <w:rPr>
          <w:sz w:val="28"/>
          <w:szCs w:val="28"/>
          <w:lang w:val="en-US"/>
        </w:rPr>
        <w:t>MS</w:t>
      </w:r>
      <w:r w:rsidRPr="009E4D47">
        <w:rPr>
          <w:sz w:val="28"/>
          <w:szCs w:val="28"/>
        </w:rPr>
        <w:t xml:space="preserve"> </w:t>
      </w:r>
      <w:r w:rsidRPr="009E4D47">
        <w:rPr>
          <w:sz w:val="28"/>
          <w:szCs w:val="28"/>
          <w:lang w:val="en-US"/>
        </w:rPr>
        <w:t>Excel</w:t>
      </w:r>
      <w:r w:rsidRPr="009E4D47">
        <w:rPr>
          <w:sz w:val="28"/>
          <w:szCs w:val="28"/>
        </w:rPr>
        <w:t>.</w:t>
      </w:r>
    </w:p>
    <w:p w:rsidR="00233FBC" w:rsidRPr="009E4D47" w:rsidRDefault="00B6441D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Составим таблицу 1. В строках 1-5 записаны исходные данные задачи. </w:t>
      </w:r>
      <w:r w:rsidR="00233FBC" w:rsidRPr="009E4D47">
        <w:rPr>
          <w:sz w:val="28"/>
          <w:szCs w:val="28"/>
        </w:rPr>
        <w:t>В столбце А с 10-й по 24-ую строку введены числа инспекторов.</w:t>
      </w:r>
    </w:p>
    <w:p w:rsidR="009E4D47" w:rsidRDefault="009E4D47" w:rsidP="009E4D4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E4D47" w:rsidRPr="00037942" w:rsidRDefault="009E4D47" w:rsidP="00842D0B">
      <w:pPr>
        <w:spacing w:line="360" w:lineRule="auto"/>
        <w:jc w:val="right"/>
        <w:rPr>
          <w:i/>
          <w:iCs/>
          <w:sz w:val="28"/>
          <w:szCs w:val="28"/>
        </w:rPr>
      </w:pPr>
      <w:r w:rsidRPr="00037942">
        <w:rPr>
          <w:i/>
          <w:iCs/>
          <w:sz w:val="28"/>
          <w:szCs w:val="28"/>
        </w:rPr>
        <w:t>Таблица 1.</w:t>
      </w:r>
    </w:p>
    <w:p w:rsidR="00ED5CD8" w:rsidRPr="009E4D47" w:rsidRDefault="00040896" w:rsidP="007D7908">
      <w:pPr>
        <w:spacing w:line="360" w:lineRule="auto"/>
        <w:ind w:firstLine="709"/>
        <w:jc w:val="center"/>
        <w:rPr>
          <w:sz w:val="28"/>
          <w:szCs w:val="28"/>
        </w:rPr>
      </w:pPr>
      <w:r w:rsidRPr="009E4D47">
        <w:rPr>
          <w:sz w:val="28"/>
          <w:szCs w:val="28"/>
        </w:rPr>
        <w:object w:dxaOrig="8445" w:dyaOrig="6135">
          <v:shape id="_x0000_i1067" type="#_x0000_t75" style="width:342pt;height:248.25pt" o:ole="">
            <v:imagedata r:id="rId79" o:title=""/>
          </v:shape>
          <o:OLEObject Type="Embed" ProgID="Excel.Sheet.8" ShapeID="_x0000_i1067" DrawAspect="Content" ObjectID="_1454644400" r:id="rId80"/>
        </w:object>
      </w:r>
    </w:p>
    <w:p w:rsidR="009E4D47" w:rsidRDefault="009E4D47" w:rsidP="009E4D4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56769" w:rsidRPr="009E4D47" w:rsidRDefault="001F2007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В </w:t>
      </w:r>
      <w:r w:rsidR="00ED5CD8" w:rsidRPr="009E4D47">
        <w:rPr>
          <w:sz w:val="28"/>
          <w:szCs w:val="28"/>
        </w:rPr>
        <w:t>последнем столбце получено значение прибыли поста за месяц. Построим график этой величины в зависимости от числа инспекторов (рис.</w:t>
      </w:r>
      <w:r w:rsidR="00FE0835" w:rsidRPr="009E4D47">
        <w:rPr>
          <w:sz w:val="28"/>
          <w:szCs w:val="28"/>
        </w:rPr>
        <w:t>3</w:t>
      </w:r>
      <w:r w:rsidR="00ED5CD8" w:rsidRPr="009E4D47">
        <w:rPr>
          <w:sz w:val="28"/>
          <w:szCs w:val="28"/>
        </w:rPr>
        <w:t>). Тип диаграммы – точечная.</w:t>
      </w:r>
    </w:p>
    <w:p w:rsidR="009E4D47" w:rsidRPr="009E4D47" w:rsidRDefault="009E4D47" w:rsidP="009E4D4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D5CD8" w:rsidRPr="009E4D47" w:rsidRDefault="00040896" w:rsidP="009E4D4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E4D47">
        <w:rPr>
          <w:b/>
          <w:bCs/>
          <w:sz w:val="28"/>
          <w:szCs w:val="28"/>
        </w:rPr>
        <w:object w:dxaOrig="6736" w:dyaOrig="5626">
          <v:shape id="_x0000_i1068" type="#_x0000_t75" style="width:336.75pt;height:278.25pt" o:ole="">
            <v:imagedata r:id="rId81" o:title="" cropbottom="2621f" cropright="7540f"/>
          </v:shape>
          <o:OLEObject Type="Embed" ProgID="Excel.Sheet.8" ShapeID="_x0000_i1068" DrawAspect="Content" ObjectID="_1454644401" r:id="rId82">
            <o:FieldCodes>\s</o:FieldCodes>
          </o:OLEObject>
        </w:object>
      </w:r>
    </w:p>
    <w:p w:rsidR="009E4D47" w:rsidRPr="00037942" w:rsidRDefault="009E4D47" w:rsidP="009E4D47">
      <w:pPr>
        <w:jc w:val="right"/>
        <w:rPr>
          <w:i/>
          <w:iCs/>
          <w:sz w:val="28"/>
          <w:szCs w:val="28"/>
        </w:rPr>
      </w:pPr>
      <w:r w:rsidRPr="00037942">
        <w:rPr>
          <w:i/>
          <w:iCs/>
          <w:sz w:val="28"/>
          <w:szCs w:val="28"/>
        </w:rPr>
        <w:t>Рис. 3.</w:t>
      </w:r>
    </w:p>
    <w:p w:rsidR="009E4D47" w:rsidRDefault="009E4D47" w:rsidP="009E4D47">
      <w:pPr>
        <w:spacing w:line="360" w:lineRule="auto"/>
        <w:ind w:firstLine="709"/>
        <w:jc w:val="both"/>
        <w:rPr>
          <w:sz w:val="28"/>
          <w:szCs w:val="28"/>
        </w:rPr>
      </w:pPr>
    </w:p>
    <w:p w:rsidR="00720D5B" w:rsidRPr="009E4D47" w:rsidRDefault="00720D5B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Из графика и по значениям в таблице 1 видно, что максимальная прибыль достигается при значении </w:t>
      </w:r>
      <w:r w:rsidRPr="009E4D47">
        <w:rPr>
          <w:i/>
          <w:iCs/>
          <w:sz w:val="28"/>
          <w:szCs w:val="28"/>
          <w:lang w:val="en-US"/>
        </w:rPr>
        <w:t>n</w:t>
      </w:r>
      <w:r w:rsidRPr="009E4D47">
        <w:rPr>
          <w:i/>
          <w:iCs/>
          <w:sz w:val="28"/>
          <w:szCs w:val="28"/>
        </w:rPr>
        <w:t>=</w:t>
      </w:r>
      <w:r w:rsidR="0034605D" w:rsidRPr="009E4D47">
        <w:rPr>
          <w:i/>
          <w:iCs/>
          <w:sz w:val="28"/>
          <w:szCs w:val="28"/>
        </w:rPr>
        <w:t>8</w:t>
      </w:r>
      <w:r w:rsidRPr="009E4D47">
        <w:rPr>
          <w:sz w:val="28"/>
          <w:szCs w:val="28"/>
        </w:rPr>
        <w:t xml:space="preserve"> и равна 1</w:t>
      </w:r>
      <w:r w:rsidR="0034605D" w:rsidRPr="009E4D47">
        <w:rPr>
          <w:sz w:val="28"/>
          <w:szCs w:val="28"/>
        </w:rPr>
        <w:t xml:space="preserve">635431 </w:t>
      </w:r>
      <w:r w:rsidRPr="009E4D47">
        <w:rPr>
          <w:sz w:val="28"/>
          <w:szCs w:val="28"/>
        </w:rPr>
        <w:t>руб. в месяц.</w:t>
      </w:r>
    </w:p>
    <w:p w:rsidR="00720D5B" w:rsidRPr="009E4D47" w:rsidRDefault="00720D5B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Вывод: При прочих постоянн</w:t>
      </w:r>
      <w:r w:rsidR="00C72F6A" w:rsidRPr="009E4D47">
        <w:rPr>
          <w:sz w:val="28"/>
          <w:szCs w:val="28"/>
        </w:rPr>
        <w:t>ых параметрах, выгоднее нанять 24</w:t>
      </w:r>
      <w:r w:rsidRPr="009E4D47">
        <w:rPr>
          <w:sz w:val="28"/>
          <w:szCs w:val="28"/>
        </w:rPr>
        <w:t xml:space="preserve"> инспектор</w:t>
      </w:r>
      <w:r w:rsidR="00C72F6A" w:rsidRPr="009E4D47">
        <w:rPr>
          <w:sz w:val="28"/>
          <w:szCs w:val="28"/>
        </w:rPr>
        <w:t>а (по 8</w:t>
      </w:r>
      <w:r w:rsidRPr="009E4D47">
        <w:rPr>
          <w:sz w:val="28"/>
          <w:szCs w:val="28"/>
        </w:rPr>
        <w:t xml:space="preserve"> инспекторов одновременно)</w:t>
      </w:r>
      <w:r w:rsidR="00C72F6A" w:rsidRPr="009E4D47">
        <w:rPr>
          <w:sz w:val="28"/>
          <w:szCs w:val="28"/>
        </w:rPr>
        <w:t>.</w:t>
      </w:r>
    </w:p>
    <w:p w:rsidR="00A45000" w:rsidRPr="007D7908" w:rsidRDefault="00A45000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>Определим оптимальные капиталовложения на ускорение оформления протоколов при пяти инспекторах. Требуется формализовать задачу.</w:t>
      </w:r>
    </w:p>
    <w:p w:rsidR="00941964" w:rsidRPr="007D7908" w:rsidRDefault="00A45000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>Как</w:t>
      </w:r>
      <w:r w:rsidR="009E4D47" w:rsidRPr="007D7908">
        <w:rPr>
          <w:sz w:val="28"/>
          <w:szCs w:val="28"/>
        </w:rPr>
        <w:t xml:space="preserve"> </w:t>
      </w:r>
      <w:r w:rsidRPr="007D7908">
        <w:rPr>
          <w:sz w:val="28"/>
          <w:szCs w:val="28"/>
        </w:rPr>
        <w:t>видно из графика</w:t>
      </w:r>
      <w:r w:rsidR="00FE0835" w:rsidRPr="007D7908">
        <w:rPr>
          <w:sz w:val="28"/>
          <w:szCs w:val="28"/>
        </w:rPr>
        <w:t xml:space="preserve"> (рис.2</w:t>
      </w:r>
      <w:r w:rsidR="00941964" w:rsidRPr="007D7908">
        <w:rPr>
          <w:sz w:val="28"/>
          <w:szCs w:val="28"/>
        </w:rPr>
        <w:t>)</w:t>
      </w:r>
      <w:r w:rsidRPr="007D7908">
        <w:rPr>
          <w:sz w:val="28"/>
          <w:szCs w:val="28"/>
        </w:rPr>
        <w:t>, стоимость</w:t>
      </w:r>
      <w:r w:rsidR="009E4D47" w:rsidRPr="007D7908">
        <w:rPr>
          <w:sz w:val="28"/>
          <w:szCs w:val="28"/>
        </w:rPr>
        <w:t xml:space="preserve"> </w:t>
      </w:r>
      <w:r w:rsidRPr="007D7908">
        <w:rPr>
          <w:sz w:val="28"/>
          <w:szCs w:val="28"/>
        </w:rPr>
        <w:t>аренды</w:t>
      </w:r>
      <w:r w:rsidR="00941964" w:rsidRPr="007D7908">
        <w:rPr>
          <w:sz w:val="28"/>
          <w:szCs w:val="28"/>
        </w:rPr>
        <w:t xml:space="preserve"> оборудования для одного инспектора</w:t>
      </w:r>
      <w:r w:rsidR="009E4D47" w:rsidRPr="007D7908">
        <w:rPr>
          <w:sz w:val="28"/>
          <w:szCs w:val="28"/>
        </w:rPr>
        <w:t xml:space="preserve"> </w:t>
      </w:r>
      <w:r w:rsidR="00941964" w:rsidRPr="007D7908">
        <w:rPr>
          <w:sz w:val="28"/>
          <w:szCs w:val="28"/>
        </w:rPr>
        <w:t xml:space="preserve">(будем ее обозначать </w:t>
      </w:r>
      <w:r w:rsidR="00941964" w:rsidRPr="007D7908">
        <w:rPr>
          <w:i/>
          <w:iCs/>
          <w:sz w:val="28"/>
          <w:szCs w:val="28"/>
          <w:lang w:val="en-US"/>
        </w:rPr>
        <w:t>R</w:t>
      </w:r>
      <w:r w:rsidR="00941964" w:rsidRPr="007D7908">
        <w:rPr>
          <w:sz w:val="28"/>
          <w:szCs w:val="28"/>
        </w:rPr>
        <w:t xml:space="preserve">) линейно зависит от скорости оформления протокола (интенсивности </w:t>
      </w:r>
      <w:r w:rsidR="00040896" w:rsidRPr="007D7908">
        <w:rPr>
          <w:position w:val="-10"/>
          <w:sz w:val="28"/>
          <w:szCs w:val="28"/>
        </w:rPr>
        <w:object w:dxaOrig="240" w:dyaOrig="260">
          <v:shape id="_x0000_i1069" type="#_x0000_t75" style="width:12pt;height:12.75pt" o:ole="">
            <v:imagedata r:id="rId83" o:title=""/>
          </v:shape>
          <o:OLEObject Type="Embed" ProgID="Equation.3" ShapeID="_x0000_i1069" DrawAspect="Content" ObjectID="_1454644402" r:id="rId84"/>
        </w:object>
      </w:r>
      <w:r w:rsidR="00941964" w:rsidRPr="007D7908">
        <w:rPr>
          <w:sz w:val="28"/>
          <w:szCs w:val="28"/>
        </w:rPr>
        <w:t>), т.е.</w:t>
      </w:r>
    </w:p>
    <w:p w:rsidR="00941964" w:rsidRPr="007D7908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position w:val="-12"/>
          <w:sz w:val="28"/>
          <w:szCs w:val="28"/>
        </w:rPr>
        <w:object w:dxaOrig="1359" w:dyaOrig="360">
          <v:shape id="_x0000_i1070" type="#_x0000_t75" style="width:68.25pt;height:18pt" o:ole="">
            <v:imagedata r:id="rId85" o:title=""/>
          </v:shape>
          <o:OLEObject Type="Embed" ProgID="Equation.3" ShapeID="_x0000_i1070" DrawAspect="Content" ObjectID="_1454644403" r:id="rId86"/>
        </w:object>
      </w:r>
      <w:r w:rsidR="00941964" w:rsidRPr="007D7908">
        <w:rPr>
          <w:sz w:val="28"/>
          <w:szCs w:val="28"/>
        </w:rPr>
        <w:t>.</w:t>
      </w:r>
    </w:p>
    <w:p w:rsidR="009F3A81" w:rsidRPr="007D7908" w:rsidRDefault="00941964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 xml:space="preserve">Найдем значения параметров </w:t>
      </w:r>
      <w:r w:rsidRPr="007D7908">
        <w:rPr>
          <w:i/>
          <w:iCs/>
          <w:sz w:val="28"/>
          <w:szCs w:val="28"/>
          <w:lang w:val="en-US"/>
        </w:rPr>
        <w:t>R</w:t>
      </w:r>
      <w:r w:rsidRPr="007D7908">
        <w:rPr>
          <w:i/>
          <w:iCs/>
          <w:sz w:val="28"/>
          <w:szCs w:val="28"/>
          <w:vertAlign w:val="subscript"/>
        </w:rPr>
        <w:t>0</w:t>
      </w:r>
      <w:r w:rsidR="009E4D47" w:rsidRPr="007D7908">
        <w:rPr>
          <w:sz w:val="28"/>
          <w:szCs w:val="28"/>
          <w:vertAlign w:val="subscript"/>
        </w:rPr>
        <w:t xml:space="preserve"> </w:t>
      </w:r>
      <w:r w:rsidRPr="007D7908">
        <w:rPr>
          <w:sz w:val="28"/>
          <w:szCs w:val="28"/>
        </w:rPr>
        <w:t>и</w:t>
      </w:r>
      <w:r w:rsidR="009E4D47" w:rsidRPr="007D7908">
        <w:rPr>
          <w:sz w:val="28"/>
          <w:szCs w:val="28"/>
        </w:rPr>
        <w:t xml:space="preserve"> </w:t>
      </w:r>
      <w:r w:rsidRPr="007D7908">
        <w:rPr>
          <w:i/>
          <w:iCs/>
          <w:sz w:val="28"/>
          <w:szCs w:val="28"/>
          <w:lang w:val="en-US"/>
        </w:rPr>
        <w:t>R</w:t>
      </w:r>
      <w:r w:rsidRPr="007D7908">
        <w:rPr>
          <w:i/>
          <w:iCs/>
          <w:sz w:val="28"/>
          <w:szCs w:val="28"/>
          <w:vertAlign w:val="subscript"/>
        </w:rPr>
        <w:t>1</w:t>
      </w:r>
      <w:r w:rsidRPr="007D7908">
        <w:rPr>
          <w:i/>
          <w:iCs/>
          <w:sz w:val="28"/>
          <w:szCs w:val="28"/>
        </w:rPr>
        <w:t>.</w:t>
      </w:r>
      <w:r w:rsidRPr="007D7908">
        <w:rPr>
          <w:sz w:val="28"/>
          <w:szCs w:val="28"/>
        </w:rPr>
        <w:t xml:space="preserve"> При </w:t>
      </w:r>
      <w:r w:rsidR="00040896" w:rsidRPr="007D7908">
        <w:rPr>
          <w:position w:val="-10"/>
          <w:sz w:val="28"/>
          <w:szCs w:val="28"/>
        </w:rPr>
        <w:object w:dxaOrig="600" w:dyaOrig="320">
          <v:shape id="_x0000_i1071" type="#_x0000_t75" style="width:30pt;height:15.75pt" o:ole="">
            <v:imagedata r:id="rId87" o:title=""/>
          </v:shape>
          <o:OLEObject Type="Embed" ProgID="Equation.3" ShapeID="_x0000_i1071" DrawAspect="Content" ObjectID="_1454644404" r:id="rId88"/>
        </w:object>
      </w:r>
      <w:r w:rsidRPr="007D7908">
        <w:rPr>
          <w:sz w:val="28"/>
          <w:szCs w:val="28"/>
        </w:rPr>
        <w:t xml:space="preserve"> авт./час </w:t>
      </w:r>
      <w:r w:rsidRPr="007D7908">
        <w:rPr>
          <w:i/>
          <w:iCs/>
          <w:sz w:val="28"/>
          <w:szCs w:val="28"/>
          <w:lang w:val="en-US"/>
        </w:rPr>
        <w:t>R</w:t>
      </w:r>
      <w:r w:rsidRPr="007D7908">
        <w:rPr>
          <w:i/>
          <w:iCs/>
          <w:sz w:val="28"/>
          <w:szCs w:val="28"/>
        </w:rPr>
        <w:t>=0</w:t>
      </w:r>
      <w:r w:rsidRPr="007D7908">
        <w:rPr>
          <w:sz w:val="28"/>
          <w:szCs w:val="28"/>
        </w:rPr>
        <w:t xml:space="preserve">. При </w:t>
      </w:r>
      <w:r w:rsidR="00040896" w:rsidRPr="007D7908">
        <w:rPr>
          <w:position w:val="-10"/>
          <w:sz w:val="28"/>
          <w:szCs w:val="28"/>
        </w:rPr>
        <w:object w:dxaOrig="700" w:dyaOrig="320">
          <v:shape id="_x0000_i1072" type="#_x0000_t75" style="width:35.25pt;height:15.75pt" o:ole="">
            <v:imagedata r:id="rId89" o:title=""/>
          </v:shape>
          <o:OLEObject Type="Embed" ProgID="Equation.3" ShapeID="_x0000_i1072" DrawAspect="Content" ObjectID="_1454644405" r:id="rId90"/>
        </w:object>
      </w:r>
      <w:r w:rsidRPr="007D7908">
        <w:rPr>
          <w:sz w:val="28"/>
          <w:szCs w:val="28"/>
        </w:rPr>
        <w:t xml:space="preserve"> авт./час </w:t>
      </w:r>
      <w:r w:rsidRPr="007D7908">
        <w:rPr>
          <w:i/>
          <w:iCs/>
          <w:sz w:val="28"/>
          <w:szCs w:val="28"/>
          <w:lang w:val="en-US"/>
        </w:rPr>
        <w:t>R</w:t>
      </w:r>
      <w:r w:rsidRPr="007D7908">
        <w:rPr>
          <w:i/>
          <w:iCs/>
          <w:sz w:val="28"/>
          <w:szCs w:val="28"/>
        </w:rPr>
        <w:t>=</w:t>
      </w:r>
      <w:r w:rsidR="009F3A81" w:rsidRPr="007D7908">
        <w:rPr>
          <w:i/>
          <w:iCs/>
          <w:sz w:val="28"/>
          <w:szCs w:val="28"/>
        </w:rPr>
        <w:t xml:space="preserve">2000 </w:t>
      </w:r>
      <w:r w:rsidR="009F3A81" w:rsidRPr="007D7908">
        <w:rPr>
          <w:sz w:val="28"/>
          <w:szCs w:val="28"/>
        </w:rPr>
        <w:t>руб</w:t>
      </w:r>
      <w:r w:rsidRPr="007D7908">
        <w:rPr>
          <w:sz w:val="28"/>
          <w:szCs w:val="28"/>
        </w:rPr>
        <w:t>.</w:t>
      </w:r>
      <w:r w:rsidR="009F3A81" w:rsidRPr="007D7908">
        <w:rPr>
          <w:sz w:val="28"/>
          <w:szCs w:val="28"/>
        </w:rPr>
        <w:t>/день. Тогда:</w:t>
      </w:r>
    </w:p>
    <w:p w:rsidR="009F3A81" w:rsidRPr="007D7908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position w:val="-32"/>
          <w:sz w:val="28"/>
          <w:szCs w:val="28"/>
        </w:rPr>
        <w:object w:dxaOrig="1860" w:dyaOrig="760">
          <v:shape id="_x0000_i1073" type="#_x0000_t75" style="width:93pt;height:38.25pt" o:ole="">
            <v:imagedata r:id="rId91" o:title=""/>
          </v:shape>
          <o:OLEObject Type="Embed" ProgID="Equation.3" ShapeID="_x0000_i1073" DrawAspect="Content" ObjectID="_1454644406" r:id="rId92"/>
        </w:object>
      </w:r>
      <w:r w:rsidR="00941964" w:rsidRPr="007D7908">
        <w:rPr>
          <w:sz w:val="28"/>
          <w:szCs w:val="28"/>
        </w:rPr>
        <w:t xml:space="preserve"> </w:t>
      </w:r>
    </w:p>
    <w:p w:rsidR="009F3A81" w:rsidRPr="007D7908" w:rsidRDefault="009F3A81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>Откуда получаем:</w:t>
      </w:r>
    </w:p>
    <w:p w:rsidR="009F3A81" w:rsidRPr="007D7908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position w:val="-32"/>
          <w:sz w:val="28"/>
          <w:szCs w:val="28"/>
        </w:rPr>
        <w:object w:dxaOrig="1320" w:dyaOrig="760">
          <v:shape id="_x0000_i1074" type="#_x0000_t75" style="width:66pt;height:38.25pt" o:ole="">
            <v:imagedata r:id="rId93" o:title=""/>
          </v:shape>
          <o:OLEObject Type="Embed" ProgID="Equation.3" ShapeID="_x0000_i1074" DrawAspect="Content" ObjectID="_1454644407" r:id="rId94"/>
        </w:object>
      </w:r>
    </w:p>
    <w:p w:rsidR="009F3A81" w:rsidRPr="007D7908" w:rsidRDefault="009F3A81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>Т.о.</w:t>
      </w:r>
    </w:p>
    <w:p w:rsidR="009F3A81" w:rsidRPr="007D7908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position w:val="-10"/>
          <w:sz w:val="28"/>
          <w:szCs w:val="28"/>
        </w:rPr>
        <w:object w:dxaOrig="1719" w:dyaOrig="320">
          <v:shape id="_x0000_i1075" type="#_x0000_t75" style="width:86.25pt;height:15.75pt" o:ole="">
            <v:imagedata r:id="rId95" o:title=""/>
          </v:shape>
          <o:OLEObject Type="Embed" ProgID="Equation.3" ShapeID="_x0000_i1075" DrawAspect="Content" ObjectID="_1454644408" r:id="rId96"/>
        </w:object>
      </w:r>
      <w:r w:rsidR="009F3A81" w:rsidRPr="007D7908">
        <w:rPr>
          <w:sz w:val="28"/>
          <w:szCs w:val="28"/>
        </w:rPr>
        <w:t>.</w:t>
      </w:r>
    </w:p>
    <w:p w:rsidR="009F3A81" w:rsidRPr="007D7908" w:rsidRDefault="009F3A81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 xml:space="preserve">При этом </w:t>
      </w:r>
      <w:r w:rsidR="00040896" w:rsidRPr="007D7908">
        <w:rPr>
          <w:position w:val="-10"/>
          <w:sz w:val="28"/>
          <w:szCs w:val="28"/>
        </w:rPr>
        <w:object w:dxaOrig="1100" w:dyaOrig="320">
          <v:shape id="_x0000_i1076" type="#_x0000_t75" style="width:54.75pt;height:15.75pt" o:ole="">
            <v:imagedata r:id="rId97" o:title=""/>
          </v:shape>
          <o:OLEObject Type="Embed" ProgID="Equation.3" ShapeID="_x0000_i1076" DrawAspect="Content" ObjectID="_1454644409" r:id="rId98"/>
        </w:object>
      </w:r>
    </w:p>
    <w:p w:rsidR="009F3A81" w:rsidRPr="007D7908" w:rsidRDefault="009F3A81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 xml:space="preserve">Оказывается удобнее выразить затраты на аренду через </w:t>
      </w:r>
      <w:r w:rsidR="00040896" w:rsidRPr="007D7908">
        <w:rPr>
          <w:position w:val="-10"/>
          <w:sz w:val="28"/>
          <w:szCs w:val="28"/>
        </w:rPr>
        <w:object w:dxaOrig="240" w:dyaOrig="260">
          <v:shape id="_x0000_i1077" type="#_x0000_t75" style="width:12pt;height:12.75pt" o:ole="">
            <v:imagedata r:id="rId99" o:title=""/>
          </v:shape>
          <o:OLEObject Type="Embed" ProgID="Equation.3" ShapeID="_x0000_i1077" DrawAspect="Content" ObjectID="_1454644410" r:id="rId100"/>
        </w:object>
      </w:r>
      <w:r w:rsidRPr="007D7908">
        <w:rPr>
          <w:sz w:val="28"/>
          <w:szCs w:val="28"/>
        </w:rPr>
        <w:t xml:space="preserve">, потому что все формулы содержат именно этот параметр. Так как </w:t>
      </w:r>
      <w:r w:rsidR="00040896" w:rsidRPr="007D7908">
        <w:rPr>
          <w:position w:val="-6"/>
          <w:sz w:val="28"/>
          <w:szCs w:val="28"/>
        </w:rPr>
        <w:object w:dxaOrig="700" w:dyaOrig="279">
          <v:shape id="_x0000_i1078" type="#_x0000_t75" style="width:35.25pt;height:14.25pt" o:ole="">
            <v:imagedata r:id="rId101" o:title=""/>
          </v:shape>
          <o:OLEObject Type="Embed" ProgID="Equation.3" ShapeID="_x0000_i1078" DrawAspect="Content" ObjectID="_1454644411" r:id="rId102"/>
        </w:object>
      </w:r>
      <w:r w:rsidRPr="007D7908">
        <w:rPr>
          <w:sz w:val="28"/>
          <w:szCs w:val="28"/>
        </w:rPr>
        <w:t xml:space="preserve"> авт./час, то</w:t>
      </w:r>
    </w:p>
    <w:p w:rsidR="009F3A81" w:rsidRPr="007D7908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position w:val="-28"/>
          <w:sz w:val="28"/>
          <w:szCs w:val="28"/>
        </w:rPr>
        <w:object w:dxaOrig="1880" w:dyaOrig="660">
          <v:shape id="_x0000_i1079" type="#_x0000_t75" style="width:93.75pt;height:33pt" o:ole="">
            <v:imagedata r:id="rId103" o:title=""/>
          </v:shape>
          <o:OLEObject Type="Embed" ProgID="Equation.3" ShapeID="_x0000_i1079" DrawAspect="Content" ObjectID="_1454644412" r:id="rId104"/>
        </w:object>
      </w:r>
    </w:p>
    <w:p w:rsidR="009F3A81" w:rsidRPr="007D7908" w:rsidRDefault="009F3A81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>и следовательно</w:t>
      </w:r>
    </w:p>
    <w:p w:rsidR="00057CA4" w:rsidRPr="007D7908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position w:val="-28"/>
          <w:sz w:val="28"/>
          <w:szCs w:val="28"/>
        </w:rPr>
        <w:object w:dxaOrig="2120" w:dyaOrig="660">
          <v:shape id="_x0000_i1080" type="#_x0000_t75" style="width:105.75pt;height:33pt" o:ole="">
            <v:imagedata r:id="rId105" o:title=""/>
          </v:shape>
          <o:OLEObject Type="Embed" ProgID="Equation.3" ShapeID="_x0000_i1080" DrawAspect="Content" ObjectID="_1454644413" r:id="rId106"/>
        </w:object>
      </w:r>
      <w:r w:rsidR="00057CA4" w:rsidRPr="007D7908">
        <w:rPr>
          <w:sz w:val="28"/>
          <w:szCs w:val="28"/>
        </w:rPr>
        <w:t>.</w:t>
      </w:r>
      <w:r w:rsidR="009E4D47" w:rsidRPr="007D7908">
        <w:rPr>
          <w:sz w:val="28"/>
          <w:szCs w:val="28"/>
        </w:rPr>
        <w:t xml:space="preserve"> </w:t>
      </w:r>
      <w:r w:rsidR="00E90BDB" w:rsidRPr="007D7908">
        <w:rPr>
          <w:sz w:val="28"/>
          <w:szCs w:val="28"/>
        </w:rPr>
        <w:t>(1)</w:t>
      </w:r>
    </w:p>
    <w:p w:rsidR="00057CA4" w:rsidRPr="007D7908" w:rsidRDefault="00057CA4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>При этом</w:t>
      </w:r>
    </w:p>
    <w:p w:rsidR="00057CA4" w:rsidRPr="007D7908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position w:val="-24"/>
          <w:sz w:val="28"/>
          <w:szCs w:val="28"/>
        </w:rPr>
        <w:object w:dxaOrig="2740" w:dyaOrig="620">
          <v:shape id="_x0000_i1081" type="#_x0000_t75" style="width:137.25pt;height:30.75pt" o:ole="">
            <v:imagedata r:id="rId107" o:title=""/>
          </v:shape>
          <o:OLEObject Type="Embed" ProgID="Equation.3" ShapeID="_x0000_i1081" DrawAspect="Content" ObjectID="_1454644414" r:id="rId108"/>
        </w:object>
      </w:r>
    </w:p>
    <w:p w:rsidR="00DE52A5" w:rsidRPr="007D7908" w:rsidRDefault="00057CA4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 xml:space="preserve">Месячная «прибыль» поста в этом случае будет вычисляться по формуле: </w:t>
      </w:r>
    </w:p>
    <w:p w:rsidR="00DE52A5" w:rsidRPr="007D7908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position w:val="-14"/>
          <w:sz w:val="28"/>
          <w:szCs w:val="28"/>
        </w:rPr>
        <w:object w:dxaOrig="6600" w:dyaOrig="380">
          <v:shape id="_x0000_i1082" type="#_x0000_t75" style="width:330pt;height:18.75pt" o:ole="">
            <v:imagedata r:id="rId109" o:title=""/>
          </v:shape>
          <o:OLEObject Type="Embed" ProgID="Equation.3" ShapeID="_x0000_i1082" DrawAspect="Content" ObjectID="_1454644415" r:id="rId110"/>
        </w:object>
      </w:r>
      <w:r w:rsidR="009E4D47" w:rsidRPr="007D7908">
        <w:rPr>
          <w:sz w:val="28"/>
          <w:szCs w:val="28"/>
        </w:rPr>
        <w:t xml:space="preserve"> </w:t>
      </w:r>
      <w:r w:rsidR="00DE52A5" w:rsidRPr="007D7908">
        <w:rPr>
          <w:sz w:val="28"/>
          <w:szCs w:val="28"/>
        </w:rPr>
        <w:t>(2)</w:t>
      </w:r>
    </w:p>
    <w:p w:rsidR="00DE52A5" w:rsidRPr="007D7908" w:rsidRDefault="00DE52A5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 xml:space="preserve">При </w:t>
      </w:r>
      <w:r w:rsidRPr="007D7908">
        <w:rPr>
          <w:i/>
          <w:iCs/>
          <w:sz w:val="28"/>
          <w:szCs w:val="28"/>
          <w:lang w:val="en-US"/>
        </w:rPr>
        <w:t>n</w:t>
      </w:r>
      <w:r w:rsidRPr="007D7908">
        <w:rPr>
          <w:i/>
          <w:iCs/>
          <w:sz w:val="28"/>
          <w:szCs w:val="28"/>
        </w:rPr>
        <w:t>=5</w:t>
      </w:r>
      <w:r w:rsidRPr="007D7908">
        <w:rPr>
          <w:sz w:val="28"/>
          <w:szCs w:val="28"/>
        </w:rPr>
        <w:t xml:space="preserve"> получаем:</w:t>
      </w:r>
    </w:p>
    <w:p w:rsidR="00DE52A5" w:rsidRPr="007D7908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i/>
          <w:iCs/>
          <w:position w:val="-14"/>
          <w:sz w:val="28"/>
          <w:szCs w:val="28"/>
        </w:rPr>
        <w:object w:dxaOrig="3440" w:dyaOrig="380">
          <v:shape id="_x0000_i1083" type="#_x0000_t75" style="width:171.75pt;height:18.75pt" o:ole="">
            <v:imagedata r:id="rId111" o:title=""/>
          </v:shape>
          <o:OLEObject Type="Embed" ProgID="Equation.3" ShapeID="_x0000_i1083" DrawAspect="Content" ObjectID="_1454644416" r:id="rId112"/>
        </w:object>
      </w:r>
      <w:r w:rsidR="00DE52A5" w:rsidRPr="007D7908">
        <w:rPr>
          <w:i/>
          <w:iCs/>
          <w:sz w:val="28"/>
          <w:szCs w:val="28"/>
        </w:rPr>
        <w:t>(руб./мес.).</w:t>
      </w:r>
      <w:r w:rsidR="009E4D47" w:rsidRPr="007D7908">
        <w:rPr>
          <w:sz w:val="28"/>
          <w:szCs w:val="28"/>
        </w:rPr>
        <w:t xml:space="preserve"> </w:t>
      </w:r>
      <w:r w:rsidR="00DE52A5" w:rsidRPr="007D7908">
        <w:rPr>
          <w:sz w:val="28"/>
          <w:szCs w:val="28"/>
        </w:rPr>
        <w:t>(3)</w:t>
      </w:r>
    </w:p>
    <w:p w:rsidR="00DE52A5" w:rsidRPr="007D7908" w:rsidRDefault="00DE52A5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>Подставляя (1) в (3) получаем:</w:t>
      </w:r>
    </w:p>
    <w:p w:rsidR="003E0671" w:rsidRPr="007D7908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position w:val="-28"/>
          <w:sz w:val="28"/>
          <w:szCs w:val="28"/>
        </w:rPr>
        <w:object w:dxaOrig="7940" w:dyaOrig="660">
          <v:shape id="_x0000_i1084" type="#_x0000_t75" style="width:396.75pt;height:33pt" o:ole="">
            <v:imagedata r:id="rId113" o:title=""/>
          </v:shape>
          <o:OLEObject Type="Embed" ProgID="Equation.3" ShapeID="_x0000_i1084" DrawAspect="Content" ObjectID="_1454644417" r:id="rId114"/>
        </w:object>
      </w:r>
      <w:r w:rsidR="00DE52A5" w:rsidRPr="007D7908">
        <w:rPr>
          <w:sz w:val="28"/>
          <w:szCs w:val="28"/>
        </w:rPr>
        <w:t xml:space="preserve"> </w:t>
      </w:r>
      <w:r w:rsidR="003E0671" w:rsidRPr="007D7908">
        <w:rPr>
          <w:sz w:val="28"/>
          <w:szCs w:val="28"/>
        </w:rPr>
        <w:t xml:space="preserve">(4) </w:t>
      </w:r>
      <w:r w:rsidR="00601C0B" w:rsidRPr="007D7908">
        <w:rPr>
          <w:i/>
          <w:iCs/>
          <w:sz w:val="28"/>
          <w:szCs w:val="28"/>
        </w:rPr>
        <w:t>(тыс. руб./мес.) при</w:t>
      </w:r>
      <w:r w:rsidR="009E4D47" w:rsidRPr="007D7908">
        <w:rPr>
          <w:sz w:val="28"/>
          <w:szCs w:val="28"/>
        </w:rPr>
        <w:t xml:space="preserve"> </w:t>
      </w:r>
      <w:r w:rsidRPr="007D7908">
        <w:rPr>
          <w:position w:val="-10"/>
          <w:sz w:val="28"/>
          <w:szCs w:val="28"/>
        </w:rPr>
        <w:object w:dxaOrig="1180" w:dyaOrig="320">
          <v:shape id="_x0000_i1085" type="#_x0000_t75" style="width:59.25pt;height:15.75pt" o:ole="">
            <v:imagedata r:id="rId115" o:title=""/>
          </v:shape>
          <o:OLEObject Type="Embed" ProgID="Equation.3" ShapeID="_x0000_i1085" DrawAspect="Content" ObjectID="_1454644418" r:id="rId116"/>
        </w:object>
      </w:r>
    </w:p>
    <w:p w:rsidR="00666B67" w:rsidRPr="007D7908" w:rsidRDefault="00666B67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 xml:space="preserve">Определив, при каком </w:t>
      </w:r>
      <w:r w:rsidR="00040896" w:rsidRPr="007D7908">
        <w:rPr>
          <w:position w:val="-10"/>
          <w:sz w:val="28"/>
          <w:szCs w:val="28"/>
        </w:rPr>
        <w:object w:dxaOrig="240" w:dyaOrig="260">
          <v:shape id="_x0000_i1086" type="#_x0000_t75" style="width:12pt;height:12.75pt" o:ole="">
            <v:imagedata r:id="rId99" o:title=""/>
          </v:shape>
          <o:OLEObject Type="Embed" ProgID="Equation.3" ShapeID="_x0000_i1086" DrawAspect="Content" ObjectID="_1454644419" r:id="rId117"/>
        </w:object>
      </w:r>
      <w:r w:rsidRPr="007D7908">
        <w:rPr>
          <w:sz w:val="28"/>
          <w:szCs w:val="28"/>
        </w:rPr>
        <w:t xml:space="preserve"> достигается максимум функции прибыли </w:t>
      </w:r>
      <w:r w:rsidR="00040896" w:rsidRPr="007D7908">
        <w:rPr>
          <w:position w:val="-10"/>
          <w:sz w:val="28"/>
          <w:szCs w:val="28"/>
        </w:rPr>
        <w:object w:dxaOrig="560" w:dyaOrig="320">
          <v:shape id="_x0000_i1087" type="#_x0000_t75" style="width:27.75pt;height:15.75pt" o:ole="">
            <v:imagedata r:id="rId118" o:title=""/>
          </v:shape>
          <o:OLEObject Type="Embed" ProgID="Equation.3" ShapeID="_x0000_i1087" DrawAspect="Content" ObjectID="_1454644420" r:id="rId119"/>
        </w:object>
      </w:r>
      <w:r w:rsidRPr="007D7908">
        <w:rPr>
          <w:sz w:val="28"/>
          <w:szCs w:val="28"/>
        </w:rPr>
        <w:t>, мы определим по формуле (1) оптимальные затраты на аренду оборудования.</w:t>
      </w:r>
    </w:p>
    <w:p w:rsidR="00666B67" w:rsidRPr="007D7908" w:rsidRDefault="00666B67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 xml:space="preserve">Распишем функцию </w:t>
      </w:r>
      <w:r w:rsidR="00040896" w:rsidRPr="007D7908">
        <w:rPr>
          <w:position w:val="-14"/>
          <w:sz w:val="28"/>
          <w:szCs w:val="28"/>
        </w:rPr>
        <w:object w:dxaOrig="840" w:dyaOrig="380">
          <v:shape id="_x0000_i1088" type="#_x0000_t75" style="width:42pt;height:18.75pt" o:ole="">
            <v:imagedata r:id="rId120" o:title=""/>
          </v:shape>
          <o:OLEObject Type="Embed" ProgID="Equation.3" ShapeID="_x0000_i1088" DrawAspect="Content" ObjectID="_1454644421" r:id="rId121"/>
        </w:object>
      </w:r>
      <w:r w:rsidRPr="007D7908">
        <w:rPr>
          <w:sz w:val="28"/>
          <w:szCs w:val="28"/>
        </w:rPr>
        <w:t>:</w:t>
      </w:r>
    </w:p>
    <w:p w:rsidR="00666B67" w:rsidRPr="007D7908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position w:val="-82"/>
          <w:sz w:val="28"/>
          <w:szCs w:val="28"/>
        </w:rPr>
        <w:object w:dxaOrig="7800" w:dyaOrig="1760">
          <v:shape id="_x0000_i1089" type="#_x0000_t75" style="width:390pt;height:87.75pt" o:ole="">
            <v:imagedata r:id="rId122" o:title=""/>
          </v:shape>
          <o:OLEObject Type="Embed" ProgID="Equation.3" ShapeID="_x0000_i1089" DrawAspect="Content" ObjectID="_1454644422" r:id="rId123"/>
        </w:object>
      </w:r>
    </w:p>
    <w:p w:rsidR="008D68BD" w:rsidRPr="007D7908" w:rsidRDefault="008D68BD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 xml:space="preserve">Однако, анализировать такие громоздкие формулы неудобно. Анализ проведем в </w:t>
      </w:r>
      <w:r w:rsidRPr="007D7908">
        <w:rPr>
          <w:sz w:val="28"/>
          <w:szCs w:val="28"/>
          <w:lang w:val="en-US"/>
        </w:rPr>
        <w:t>MS</w:t>
      </w:r>
      <w:r w:rsidRPr="007D7908">
        <w:rPr>
          <w:sz w:val="28"/>
          <w:szCs w:val="28"/>
        </w:rPr>
        <w:t xml:space="preserve"> </w:t>
      </w:r>
      <w:r w:rsidRPr="007D7908">
        <w:rPr>
          <w:sz w:val="28"/>
          <w:szCs w:val="28"/>
          <w:lang w:val="en-US"/>
        </w:rPr>
        <w:t>Excel</w:t>
      </w:r>
      <w:r w:rsidRPr="007D7908">
        <w:rPr>
          <w:sz w:val="28"/>
          <w:szCs w:val="28"/>
        </w:rPr>
        <w:t>. В табл. 2 показаны проведенные расчеты.</w:t>
      </w:r>
    </w:p>
    <w:p w:rsidR="008D68BD" w:rsidRPr="007D7908" w:rsidRDefault="008D68BD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>В строках 1-4 приведены данные задачи.</w:t>
      </w:r>
    </w:p>
    <w:p w:rsidR="00120434" w:rsidRDefault="008D68BD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>В столбце А с 7 по</w:t>
      </w:r>
      <w:r w:rsidR="009E4D47" w:rsidRPr="007D7908">
        <w:rPr>
          <w:sz w:val="28"/>
          <w:szCs w:val="28"/>
        </w:rPr>
        <w:t xml:space="preserve"> </w:t>
      </w:r>
      <w:r w:rsidR="00195F7A" w:rsidRPr="007D7908">
        <w:rPr>
          <w:sz w:val="28"/>
          <w:szCs w:val="28"/>
        </w:rPr>
        <w:t xml:space="preserve">42 </w:t>
      </w:r>
      <w:r w:rsidRPr="007D7908">
        <w:rPr>
          <w:sz w:val="28"/>
          <w:szCs w:val="28"/>
        </w:rPr>
        <w:t>строки протабулирован</w:t>
      </w:r>
      <w:r w:rsidR="009E4D47" w:rsidRPr="007D7908">
        <w:rPr>
          <w:sz w:val="28"/>
          <w:szCs w:val="28"/>
        </w:rPr>
        <w:t xml:space="preserve"> </w:t>
      </w:r>
      <w:r w:rsidRPr="007D7908">
        <w:rPr>
          <w:sz w:val="28"/>
          <w:szCs w:val="28"/>
        </w:rPr>
        <w:t>параметр</w:t>
      </w:r>
      <w:r w:rsidR="009E4D47" w:rsidRPr="007D7908">
        <w:rPr>
          <w:sz w:val="28"/>
          <w:szCs w:val="28"/>
        </w:rPr>
        <w:t xml:space="preserve"> </w:t>
      </w:r>
      <w:r w:rsidR="00040896" w:rsidRPr="007D7908">
        <w:rPr>
          <w:position w:val="-10"/>
          <w:sz w:val="28"/>
          <w:szCs w:val="28"/>
        </w:rPr>
        <w:object w:dxaOrig="1180" w:dyaOrig="320">
          <v:shape id="_x0000_i1090" type="#_x0000_t75" style="width:59.25pt;height:15.75pt" o:ole="">
            <v:imagedata r:id="rId115" o:title=""/>
          </v:shape>
          <o:OLEObject Type="Embed" ProgID="Equation.3" ShapeID="_x0000_i1090" DrawAspect="Content" ObjectID="_1454644423" r:id="rId124"/>
        </w:object>
      </w:r>
    </w:p>
    <w:p w:rsidR="001264B0" w:rsidRPr="007D7908" w:rsidRDefault="001264B0" w:rsidP="009E4D47">
      <w:pPr>
        <w:spacing w:line="360" w:lineRule="auto"/>
        <w:ind w:firstLine="709"/>
        <w:jc w:val="both"/>
        <w:rPr>
          <w:sz w:val="28"/>
          <w:szCs w:val="28"/>
        </w:rPr>
      </w:pPr>
    </w:p>
    <w:p w:rsidR="007D7908" w:rsidRPr="00037942" w:rsidRDefault="007D7908" w:rsidP="00842D0B">
      <w:pPr>
        <w:spacing w:line="360" w:lineRule="auto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br w:type="page"/>
      </w:r>
      <w:r w:rsidRPr="00037942">
        <w:rPr>
          <w:i/>
          <w:iCs/>
          <w:sz w:val="28"/>
          <w:szCs w:val="28"/>
        </w:rPr>
        <w:t>Таблица 2.</w:t>
      </w:r>
    </w:p>
    <w:p w:rsidR="00CE1E1A" w:rsidRPr="009E4D47" w:rsidRDefault="00040896" w:rsidP="007D7908">
      <w:pPr>
        <w:spacing w:line="360" w:lineRule="auto"/>
        <w:ind w:firstLine="709"/>
        <w:jc w:val="center"/>
        <w:rPr>
          <w:sz w:val="28"/>
          <w:szCs w:val="28"/>
        </w:rPr>
      </w:pPr>
      <w:r w:rsidRPr="009E4D47">
        <w:rPr>
          <w:sz w:val="28"/>
          <w:szCs w:val="28"/>
        </w:rPr>
        <w:object w:dxaOrig="6680" w:dyaOrig="10670">
          <v:shape id="_x0000_i1091" type="#_x0000_t75" style="width:333.75pt;height:533.25pt" o:ole="">
            <v:imagedata r:id="rId125" o:title=""/>
          </v:shape>
          <o:OLEObject Type="Embed" ProgID="Excel.Sheet.8" ShapeID="_x0000_i1091" DrawAspect="Content" ObjectID="_1454644424" r:id="rId126"/>
        </w:object>
      </w:r>
    </w:p>
    <w:p w:rsidR="00CE1E1A" w:rsidRPr="009E4D47" w:rsidRDefault="00CE1E1A" w:rsidP="009E4D47">
      <w:pPr>
        <w:spacing w:line="360" w:lineRule="auto"/>
        <w:ind w:firstLine="709"/>
        <w:jc w:val="both"/>
        <w:rPr>
          <w:sz w:val="28"/>
          <w:szCs w:val="28"/>
        </w:rPr>
      </w:pPr>
    </w:p>
    <w:p w:rsidR="00CE1E1A" w:rsidRDefault="00CE1E1A" w:rsidP="009E4D4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E4D47">
        <w:rPr>
          <w:b/>
          <w:bCs/>
          <w:sz w:val="28"/>
          <w:szCs w:val="28"/>
        </w:rPr>
        <w:t>Построим график прибыли (рис.</w:t>
      </w:r>
      <w:r w:rsidR="00D62C7C" w:rsidRPr="009E4D47">
        <w:rPr>
          <w:b/>
          <w:bCs/>
          <w:sz w:val="28"/>
          <w:szCs w:val="28"/>
        </w:rPr>
        <w:t>4</w:t>
      </w:r>
      <w:r w:rsidRPr="009E4D47">
        <w:rPr>
          <w:b/>
          <w:bCs/>
          <w:sz w:val="28"/>
          <w:szCs w:val="28"/>
        </w:rPr>
        <w:t>):</w:t>
      </w:r>
    </w:p>
    <w:p w:rsidR="00842D0B" w:rsidRPr="009E4D47" w:rsidRDefault="00842D0B" w:rsidP="009E4D4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D7908" w:rsidRPr="00037942" w:rsidRDefault="00040896" w:rsidP="00842D0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E4D47">
        <w:rPr>
          <w:b/>
          <w:bCs/>
          <w:sz w:val="28"/>
          <w:szCs w:val="28"/>
        </w:rPr>
        <w:object w:dxaOrig="7485" w:dyaOrig="5626">
          <v:shape id="_x0000_i1092" type="#_x0000_t75" style="width:374.25pt;height:281.25pt" o:ole="">
            <v:imagedata r:id="rId127" o:title=""/>
          </v:shape>
          <o:OLEObject Type="Embed" ProgID="Excel.Sheet.8" ShapeID="_x0000_i1092" DrawAspect="Content" ObjectID="_1454644425" r:id="rId128">
            <o:FieldCodes>\s</o:FieldCodes>
          </o:OLEObject>
        </w:object>
      </w:r>
      <w:r w:rsidR="007D7908" w:rsidRPr="00037942">
        <w:rPr>
          <w:i/>
          <w:iCs/>
          <w:sz w:val="28"/>
          <w:szCs w:val="28"/>
        </w:rPr>
        <w:t>Рис. 4.</w:t>
      </w:r>
    </w:p>
    <w:p w:rsidR="00E8752D" w:rsidRPr="009E4D47" w:rsidRDefault="00E8752D" w:rsidP="009E4D4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8752D" w:rsidRDefault="00E8752D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>Уточним оптимальное</w:t>
      </w:r>
      <w:r w:rsidR="009E4D47" w:rsidRPr="007D7908">
        <w:rPr>
          <w:sz w:val="28"/>
          <w:szCs w:val="28"/>
        </w:rPr>
        <w:t xml:space="preserve"> </w:t>
      </w:r>
      <w:r w:rsidRPr="007D7908">
        <w:rPr>
          <w:sz w:val="28"/>
          <w:szCs w:val="28"/>
        </w:rPr>
        <w:t xml:space="preserve">значение параметра </w:t>
      </w:r>
      <w:r w:rsidR="00040896" w:rsidRPr="007D7908">
        <w:rPr>
          <w:position w:val="-10"/>
          <w:sz w:val="28"/>
          <w:szCs w:val="28"/>
        </w:rPr>
        <w:object w:dxaOrig="240" w:dyaOrig="260">
          <v:shape id="_x0000_i1093" type="#_x0000_t75" style="width:12pt;height:12.75pt" o:ole="">
            <v:imagedata r:id="rId99" o:title=""/>
          </v:shape>
          <o:OLEObject Type="Embed" ProgID="Equation.3" ShapeID="_x0000_i1093" DrawAspect="Content" ObjectID="_1454644426" r:id="rId129"/>
        </w:object>
      </w:r>
      <w:r w:rsidRPr="007D7908">
        <w:rPr>
          <w:sz w:val="28"/>
          <w:szCs w:val="28"/>
        </w:rPr>
        <w:t xml:space="preserve">, дополнительно разбив промежуток </w:t>
      </w:r>
      <w:r w:rsidR="00040896" w:rsidRPr="007D7908">
        <w:rPr>
          <w:position w:val="-10"/>
          <w:sz w:val="28"/>
          <w:szCs w:val="28"/>
        </w:rPr>
        <w:object w:dxaOrig="1120" w:dyaOrig="320">
          <v:shape id="_x0000_i1094" type="#_x0000_t75" style="width:56.25pt;height:15.75pt" o:ole="">
            <v:imagedata r:id="rId130" o:title=""/>
          </v:shape>
          <o:OLEObject Type="Embed" ProgID="Equation.3" ShapeID="_x0000_i1094" DrawAspect="Content" ObjectID="_1454644427" r:id="rId131"/>
        </w:object>
      </w:r>
      <w:r w:rsidRPr="007D7908">
        <w:rPr>
          <w:sz w:val="28"/>
          <w:szCs w:val="28"/>
        </w:rPr>
        <w:t xml:space="preserve"> на более мелкие интервалы. График функции на этом промежутке приведен на рис.</w:t>
      </w:r>
      <w:r w:rsidR="008B44D8" w:rsidRPr="007D7908">
        <w:rPr>
          <w:sz w:val="28"/>
          <w:szCs w:val="28"/>
        </w:rPr>
        <w:t>5</w:t>
      </w:r>
      <w:r w:rsidRPr="007D7908">
        <w:rPr>
          <w:sz w:val="28"/>
          <w:szCs w:val="28"/>
        </w:rPr>
        <w:t>.</w:t>
      </w:r>
    </w:p>
    <w:p w:rsidR="007D7908" w:rsidRPr="007D7908" w:rsidRDefault="007D7908" w:rsidP="009E4D47">
      <w:pPr>
        <w:spacing w:line="360" w:lineRule="auto"/>
        <w:ind w:firstLine="709"/>
        <w:jc w:val="both"/>
        <w:rPr>
          <w:sz w:val="28"/>
          <w:szCs w:val="28"/>
        </w:rPr>
      </w:pPr>
    </w:p>
    <w:p w:rsidR="007D7908" w:rsidRDefault="00040896" w:rsidP="00842D0B">
      <w:pPr>
        <w:spacing w:line="360" w:lineRule="auto"/>
        <w:jc w:val="center"/>
        <w:rPr>
          <w:i/>
          <w:iCs/>
          <w:sz w:val="28"/>
          <w:szCs w:val="28"/>
        </w:rPr>
      </w:pPr>
      <w:r w:rsidRPr="009E4D47">
        <w:rPr>
          <w:b/>
          <w:bCs/>
          <w:sz w:val="28"/>
          <w:szCs w:val="28"/>
        </w:rPr>
        <w:object w:dxaOrig="8478" w:dyaOrig="5626">
          <v:shape id="_x0000_i1095" type="#_x0000_t75" style="width:423.75pt;height:281.25pt" o:ole="">
            <v:imagedata r:id="rId132" o:title=""/>
          </v:shape>
          <o:OLEObject Type="Embed" ProgID="Excel.Sheet.8" ShapeID="_x0000_i1095" DrawAspect="Content" ObjectID="_1454644428" r:id="rId133">
            <o:FieldCodes>\s</o:FieldCodes>
          </o:OLEObject>
        </w:object>
      </w:r>
      <w:r w:rsidR="007D7908" w:rsidRPr="00037942">
        <w:rPr>
          <w:i/>
          <w:iCs/>
          <w:sz w:val="28"/>
          <w:szCs w:val="28"/>
        </w:rPr>
        <w:t>Рис. 5.</w:t>
      </w:r>
    </w:p>
    <w:p w:rsidR="007D7908" w:rsidRPr="00037942" w:rsidRDefault="007D7908" w:rsidP="007D7908">
      <w:pPr>
        <w:jc w:val="right"/>
        <w:rPr>
          <w:i/>
          <w:iCs/>
          <w:sz w:val="28"/>
          <w:szCs w:val="28"/>
        </w:rPr>
      </w:pPr>
    </w:p>
    <w:p w:rsidR="00E76049" w:rsidRPr="007D7908" w:rsidRDefault="00E76049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>Фрагмент уточненной таблицы приведен в таб</w:t>
      </w:r>
      <w:r w:rsidR="00037942" w:rsidRPr="007D7908">
        <w:rPr>
          <w:sz w:val="28"/>
          <w:szCs w:val="28"/>
        </w:rPr>
        <w:t>лице</w:t>
      </w:r>
      <w:r w:rsidR="00FE45DC" w:rsidRPr="007D7908">
        <w:rPr>
          <w:sz w:val="28"/>
          <w:szCs w:val="28"/>
        </w:rPr>
        <w:t xml:space="preserve"> </w:t>
      </w:r>
      <w:r w:rsidRPr="007D7908">
        <w:rPr>
          <w:sz w:val="28"/>
          <w:szCs w:val="28"/>
        </w:rPr>
        <w:t>3.</w:t>
      </w:r>
    </w:p>
    <w:p w:rsidR="007D7908" w:rsidRDefault="007D7908" w:rsidP="007D7908">
      <w:pPr>
        <w:ind w:firstLine="720"/>
        <w:jc w:val="right"/>
        <w:rPr>
          <w:i/>
          <w:iCs/>
          <w:sz w:val="28"/>
          <w:szCs w:val="28"/>
        </w:rPr>
      </w:pPr>
    </w:p>
    <w:p w:rsidR="007D7908" w:rsidRPr="00037942" w:rsidRDefault="007D7908" w:rsidP="00842D0B">
      <w:pPr>
        <w:spacing w:line="360" w:lineRule="auto"/>
        <w:ind w:firstLine="720"/>
        <w:jc w:val="right"/>
        <w:rPr>
          <w:i/>
          <w:iCs/>
          <w:sz w:val="28"/>
          <w:szCs w:val="28"/>
        </w:rPr>
      </w:pPr>
      <w:r w:rsidRPr="00037942">
        <w:rPr>
          <w:i/>
          <w:iCs/>
          <w:sz w:val="28"/>
          <w:szCs w:val="28"/>
        </w:rPr>
        <w:t>Таблица 3.</w:t>
      </w:r>
    </w:p>
    <w:p w:rsidR="00BE5A13" w:rsidRPr="009E4D47" w:rsidRDefault="00040896" w:rsidP="007D7908">
      <w:pPr>
        <w:spacing w:line="360" w:lineRule="auto"/>
        <w:ind w:firstLine="709"/>
        <w:jc w:val="center"/>
        <w:rPr>
          <w:sz w:val="28"/>
          <w:szCs w:val="28"/>
        </w:rPr>
      </w:pPr>
      <w:r w:rsidRPr="009E4D47">
        <w:rPr>
          <w:sz w:val="28"/>
          <w:szCs w:val="28"/>
        </w:rPr>
        <w:object w:dxaOrig="6420" w:dyaOrig="5370">
          <v:shape id="_x0000_i1096" type="#_x0000_t75" style="width:321pt;height:297.75pt" o:ole="">
            <v:imagedata r:id="rId134" o:title=""/>
          </v:shape>
          <o:OLEObject Type="Embed" ProgID="Excel.Sheet.8" ShapeID="_x0000_i1096" DrawAspect="Content" ObjectID="_1454644429" r:id="rId135"/>
        </w:object>
      </w:r>
    </w:p>
    <w:p w:rsidR="007D7908" w:rsidRDefault="007D7908" w:rsidP="007D7908">
      <w:pPr>
        <w:spacing w:line="360" w:lineRule="auto"/>
        <w:ind w:firstLine="709"/>
        <w:jc w:val="both"/>
        <w:rPr>
          <w:sz w:val="28"/>
          <w:szCs w:val="28"/>
        </w:rPr>
      </w:pPr>
    </w:p>
    <w:p w:rsidR="00BE5A13" w:rsidRPr="007D7908" w:rsidRDefault="00BE5A13" w:rsidP="007D7908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>Из графиков и по табл</w:t>
      </w:r>
      <w:r w:rsidR="00FE45DC" w:rsidRPr="007D7908">
        <w:rPr>
          <w:sz w:val="28"/>
          <w:szCs w:val="28"/>
        </w:rPr>
        <w:t xml:space="preserve">ице </w:t>
      </w:r>
      <w:r w:rsidRPr="007D7908">
        <w:rPr>
          <w:sz w:val="28"/>
          <w:szCs w:val="28"/>
        </w:rPr>
        <w:t xml:space="preserve">3 с высокой степенью точности можем принять в качестве оптимального значения </w:t>
      </w:r>
      <w:r w:rsidR="00040896" w:rsidRPr="007D7908">
        <w:rPr>
          <w:position w:val="-10"/>
          <w:sz w:val="28"/>
          <w:szCs w:val="28"/>
        </w:rPr>
        <w:object w:dxaOrig="980" w:dyaOrig="360">
          <v:shape id="_x0000_i1097" type="#_x0000_t75" style="width:48.75pt;height:18pt" o:ole="">
            <v:imagedata r:id="rId136" o:title=""/>
          </v:shape>
          <o:OLEObject Type="Embed" ProgID="Equation.3" ShapeID="_x0000_i1097" DrawAspect="Content" ObjectID="_1454644430" r:id="rId137"/>
        </w:object>
      </w:r>
      <w:r w:rsidRPr="007D7908">
        <w:rPr>
          <w:sz w:val="28"/>
          <w:szCs w:val="28"/>
        </w:rPr>
        <w:t>, а оптимальная прибыль равна примерно 1764 тысячи 17 рублей в месяц.</w:t>
      </w:r>
    </w:p>
    <w:p w:rsidR="00BE5A13" w:rsidRPr="007D7908" w:rsidRDefault="00BE5A13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>Определим, при каких затратах на аренду мы получим такую прибыль. Из (1):</w:t>
      </w:r>
    </w:p>
    <w:p w:rsidR="00BE5A13" w:rsidRPr="007D7908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position w:val="-28"/>
          <w:sz w:val="28"/>
          <w:szCs w:val="28"/>
        </w:rPr>
        <w:object w:dxaOrig="3019" w:dyaOrig="660">
          <v:shape id="_x0000_i1098" type="#_x0000_t75" style="width:150.75pt;height:33pt" o:ole="">
            <v:imagedata r:id="rId138" o:title=""/>
          </v:shape>
          <o:OLEObject Type="Embed" ProgID="Equation.3" ShapeID="_x0000_i1098" DrawAspect="Content" ObjectID="_1454644431" r:id="rId139"/>
        </w:object>
      </w:r>
      <w:r w:rsidR="00BE5A13" w:rsidRPr="007D7908">
        <w:rPr>
          <w:sz w:val="28"/>
          <w:szCs w:val="28"/>
        </w:rPr>
        <w:t xml:space="preserve"> </w:t>
      </w:r>
      <w:r w:rsidR="00BE5A13" w:rsidRPr="007D7908">
        <w:rPr>
          <w:i/>
          <w:iCs/>
          <w:sz w:val="28"/>
          <w:szCs w:val="28"/>
        </w:rPr>
        <w:t>руб./день</w:t>
      </w:r>
      <w:r w:rsidR="00BE5A13" w:rsidRPr="007D7908">
        <w:rPr>
          <w:sz w:val="28"/>
          <w:szCs w:val="28"/>
        </w:rPr>
        <w:t>.</w:t>
      </w:r>
    </w:p>
    <w:p w:rsidR="00BE5A13" w:rsidRPr="007D7908" w:rsidRDefault="00BE5A13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>Это позволит оформлять протоколы с интенсивностью</w:t>
      </w:r>
    </w:p>
    <w:p w:rsidR="00BE5A13" w:rsidRPr="007D7908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position w:val="-28"/>
          <w:sz w:val="28"/>
          <w:szCs w:val="28"/>
        </w:rPr>
        <w:object w:dxaOrig="1280" w:dyaOrig="660">
          <v:shape id="_x0000_i1099" type="#_x0000_t75" style="width:63.75pt;height:33pt" o:ole="">
            <v:imagedata r:id="rId140" o:title=""/>
          </v:shape>
          <o:OLEObject Type="Embed" ProgID="Equation.3" ShapeID="_x0000_i1099" DrawAspect="Content" ObjectID="_1454644432" r:id="rId141"/>
        </w:object>
      </w:r>
      <w:r w:rsidR="00BE5A13" w:rsidRPr="007D7908">
        <w:rPr>
          <w:sz w:val="28"/>
          <w:szCs w:val="28"/>
        </w:rPr>
        <w:t xml:space="preserve"> </w:t>
      </w:r>
      <w:r w:rsidR="00BE5A13" w:rsidRPr="007D7908">
        <w:rPr>
          <w:i/>
          <w:iCs/>
          <w:sz w:val="28"/>
          <w:szCs w:val="28"/>
        </w:rPr>
        <w:t>маш./час</w:t>
      </w:r>
      <w:r w:rsidR="00BE5A13" w:rsidRPr="007D7908">
        <w:rPr>
          <w:sz w:val="28"/>
          <w:szCs w:val="28"/>
        </w:rPr>
        <w:t>.</w:t>
      </w:r>
    </w:p>
    <w:p w:rsidR="007D7908" w:rsidRDefault="00BE5A13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Вывод: если на посту работает одновременно 5 инспекторов, то наиболее выгодно вложить 1581 рубль в день в аренду </w:t>
      </w:r>
      <w:r w:rsidR="000D24D6" w:rsidRPr="009E4D47">
        <w:rPr>
          <w:sz w:val="28"/>
          <w:szCs w:val="28"/>
        </w:rPr>
        <w:t>техники для каждого инспектора. Тогда прибыль за месяц будет оптимальной и равной примерно 1764 тыс. 17 рублей.</w:t>
      </w:r>
    </w:p>
    <w:p w:rsidR="004C10EC" w:rsidRPr="007D7908" w:rsidRDefault="004C10EC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>Необходимо провести оптимизацию по двум параметрам</w:t>
      </w:r>
      <w:r w:rsidR="009E4D47" w:rsidRPr="007D7908">
        <w:rPr>
          <w:sz w:val="28"/>
          <w:szCs w:val="28"/>
        </w:rPr>
        <w:t xml:space="preserve"> </w:t>
      </w:r>
      <w:r w:rsidRPr="007D7908">
        <w:rPr>
          <w:i/>
          <w:iCs/>
          <w:sz w:val="28"/>
          <w:szCs w:val="28"/>
          <w:lang w:val="en-US"/>
        </w:rPr>
        <w:t>n</w:t>
      </w:r>
      <w:r w:rsidRPr="007D7908">
        <w:rPr>
          <w:sz w:val="28"/>
          <w:szCs w:val="28"/>
        </w:rPr>
        <w:t xml:space="preserve"> и </w:t>
      </w:r>
      <w:r w:rsidR="00040896" w:rsidRPr="007D7908">
        <w:rPr>
          <w:position w:val="-10"/>
          <w:sz w:val="28"/>
          <w:szCs w:val="28"/>
        </w:rPr>
        <w:object w:dxaOrig="240" w:dyaOrig="260">
          <v:shape id="_x0000_i1100" type="#_x0000_t75" style="width:12pt;height:12.75pt" o:ole="">
            <v:imagedata r:id="rId142" o:title=""/>
          </v:shape>
          <o:OLEObject Type="Embed" ProgID="Equation.3" ShapeID="_x0000_i1100" DrawAspect="Content" ObjectID="_1454644433" r:id="rId143"/>
        </w:object>
      </w:r>
      <w:r w:rsidRPr="007D7908">
        <w:rPr>
          <w:sz w:val="28"/>
          <w:szCs w:val="28"/>
        </w:rPr>
        <w:t>.</w:t>
      </w:r>
    </w:p>
    <w:p w:rsidR="00F46CBD" w:rsidRPr="007D7908" w:rsidRDefault="004C10EC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 xml:space="preserve">Имеем функцию </w:t>
      </w:r>
      <w:r w:rsidR="00040896" w:rsidRPr="007D7908">
        <w:rPr>
          <w:position w:val="-10"/>
          <w:sz w:val="28"/>
          <w:szCs w:val="28"/>
        </w:rPr>
        <w:object w:dxaOrig="760" w:dyaOrig="340">
          <v:shape id="_x0000_i1101" type="#_x0000_t75" style="width:38.25pt;height:17.25pt" o:ole="">
            <v:imagedata r:id="rId144" o:title=""/>
          </v:shape>
          <o:OLEObject Type="Embed" ProgID="Equation.3" ShapeID="_x0000_i1101" DrawAspect="Content" ObjectID="_1454644434" r:id="rId145"/>
        </w:object>
      </w:r>
      <w:r w:rsidR="001B49FF" w:rsidRPr="007D7908">
        <w:rPr>
          <w:sz w:val="28"/>
          <w:szCs w:val="28"/>
        </w:rPr>
        <w:t xml:space="preserve"> от двух переменных. Будем использовать формулу </w:t>
      </w:r>
      <w:r w:rsidR="00040896" w:rsidRPr="007D7908">
        <w:rPr>
          <w:position w:val="-14"/>
          <w:sz w:val="28"/>
          <w:szCs w:val="28"/>
        </w:rPr>
        <w:object w:dxaOrig="6600" w:dyaOrig="380">
          <v:shape id="_x0000_i1102" type="#_x0000_t75" style="width:330pt;height:18.75pt" o:ole="">
            <v:imagedata r:id="rId109" o:title=""/>
          </v:shape>
          <o:OLEObject Type="Embed" ProgID="Equation.3" ShapeID="_x0000_i1102" DrawAspect="Content" ObjectID="_1454644435" r:id="rId146"/>
        </w:object>
      </w:r>
      <w:r w:rsidR="001B49FF" w:rsidRPr="007D7908">
        <w:rPr>
          <w:sz w:val="28"/>
          <w:szCs w:val="28"/>
        </w:rPr>
        <w:t>.</w:t>
      </w:r>
      <w:r w:rsidR="009E4D47" w:rsidRPr="007D7908">
        <w:rPr>
          <w:sz w:val="28"/>
          <w:szCs w:val="28"/>
        </w:rPr>
        <w:t xml:space="preserve"> </w:t>
      </w:r>
      <w:r w:rsidR="00F46CBD" w:rsidRPr="007D7908">
        <w:rPr>
          <w:sz w:val="28"/>
          <w:szCs w:val="28"/>
        </w:rPr>
        <w:t>(1)</w:t>
      </w:r>
    </w:p>
    <w:p w:rsidR="00F46CBD" w:rsidRPr="007D7908" w:rsidRDefault="00F46CBD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 xml:space="preserve">Определив, при каких </w:t>
      </w:r>
      <w:r w:rsidR="00040896" w:rsidRPr="007D7908">
        <w:rPr>
          <w:position w:val="-10"/>
          <w:sz w:val="28"/>
          <w:szCs w:val="28"/>
        </w:rPr>
        <w:object w:dxaOrig="240" w:dyaOrig="260">
          <v:shape id="_x0000_i1103" type="#_x0000_t75" style="width:12pt;height:12.75pt" o:ole="">
            <v:imagedata r:id="rId99" o:title=""/>
          </v:shape>
          <o:OLEObject Type="Embed" ProgID="Equation.3" ShapeID="_x0000_i1103" DrawAspect="Content" ObjectID="_1454644436" r:id="rId147"/>
        </w:object>
      </w:r>
      <w:r w:rsidRPr="007D7908">
        <w:rPr>
          <w:sz w:val="28"/>
          <w:szCs w:val="28"/>
        </w:rPr>
        <w:t xml:space="preserve"> и </w:t>
      </w:r>
      <w:r w:rsidRPr="007D7908">
        <w:rPr>
          <w:i/>
          <w:iCs/>
          <w:sz w:val="28"/>
          <w:szCs w:val="28"/>
          <w:lang w:val="en-US"/>
        </w:rPr>
        <w:t>n</w:t>
      </w:r>
      <w:r w:rsidRPr="007D7908">
        <w:rPr>
          <w:sz w:val="28"/>
          <w:szCs w:val="28"/>
        </w:rPr>
        <w:t xml:space="preserve"> достигается максимум функции прибыли </w:t>
      </w:r>
      <w:r w:rsidR="00040896" w:rsidRPr="007D7908">
        <w:rPr>
          <w:position w:val="-10"/>
          <w:sz w:val="28"/>
          <w:szCs w:val="28"/>
        </w:rPr>
        <w:object w:dxaOrig="760" w:dyaOrig="340">
          <v:shape id="_x0000_i1104" type="#_x0000_t75" style="width:38.25pt;height:17.25pt" o:ole="">
            <v:imagedata r:id="rId144" o:title=""/>
          </v:shape>
          <o:OLEObject Type="Embed" ProgID="Equation.3" ShapeID="_x0000_i1104" DrawAspect="Content" ObjectID="_1454644437" r:id="rId148"/>
        </w:object>
      </w:r>
      <w:r w:rsidRPr="007D7908">
        <w:rPr>
          <w:sz w:val="28"/>
          <w:szCs w:val="28"/>
        </w:rPr>
        <w:t>, мы определим по формуле (1) оптимальные затраты на аренду оборудования.</w:t>
      </w:r>
    </w:p>
    <w:p w:rsidR="004C10EC" w:rsidRPr="007D7908" w:rsidRDefault="001B49FF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 xml:space="preserve">Составим таблицы 4 – </w:t>
      </w:r>
      <w:r w:rsidR="00EE6C50" w:rsidRPr="007D7908">
        <w:rPr>
          <w:sz w:val="28"/>
          <w:szCs w:val="28"/>
        </w:rPr>
        <w:t>5</w:t>
      </w:r>
      <w:r w:rsidRPr="007D7908">
        <w:rPr>
          <w:sz w:val="28"/>
          <w:szCs w:val="28"/>
        </w:rPr>
        <w:t xml:space="preserve">. В таблице 4 - </w:t>
      </w:r>
      <w:r w:rsidRPr="007D7908">
        <w:rPr>
          <w:i/>
          <w:iCs/>
          <w:sz w:val="28"/>
          <w:szCs w:val="28"/>
          <w:lang w:val="en-US"/>
        </w:rPr>
        <w:t>n</w:t>
      </w:r>
      <w:r w:rsidRPr="007D7908">
        <w:rPr>
          <w:i/>
          <w:iCs/>
          <w:sz w:val="28"/>
          <w:szCs w:val="28"/>
        </w:rPr>
        <w:t>=</w:t>
      </w:r>
      <w:r w:rsidR="00EE6C50" w:rsidRPr="007D7908">
        <w:rPr>
          <w:i/>
          <w:iCs/>
          <w:sz w:val="28"/>
          <w:szCs w:val="28"/>
        </w:rPr>
        <w:t>3</w:t>
      </w:r>
      <w:r w:rsidRPr="007D7908">
        <w:rPr>
          <w:sz w:val="28"/>
          <w:szCs w:val="28"/>
        </w:rPr>
        <w:t xml:space="preserve">, </w:t>
      </w:r>
      <w:r w:rsidRPr="007D7908">
        <w:rPr>
          <w:i/>
          <w:iCs/>
          <w:sz w:val="28"/>
          <w:szCs w:val="28"/>
          <w:lang w:val="en-US"/>
        </w:rPr>
        <w:t>n</w:t>
      </w:r>
      <w:r w:rsidRPr="007D7908">
        <w:rPr>
          <w:i/>
          <w:iCs/>
          <w:sz w:val="28"/>
          <w:szCs w:val="28"/>
        </w:rPr>
        <w:t>=</w:t>
      </w:r>
      <w:r w:rsidR="00EE6C50" w:rsidRPr="007D7908">
        <w:rPr>
          <w:i/>
          <w:iCs/>
          <w:sz w:val="28"/>
          <w:szCs w:val="28"/>
        </w:rPr>
        <w:t>4</w:t>
      </w:r>
      <w:r w:rsidRPr="007D7908">
        <w:rPr>
          <w:i/>
          <w:iCs/>
          <w:sz w:val="28"/>
          <w:szCs w:val="28"/>
        </w:rPr>
        <w:t>,</w:t>
      </w:r>
      <w:r w:rsidRPr="007D7908">
        <w:rPr>
          <w:sz w:val="28"/>
          <w:szCs w:val="28"/>
        </w:rPr>
        <w:t xml:space="preserve"> </w:t>
      </w:r>
      <w:r w:rsidRPr="007D7908">
        <w:rPr>
          <w:i/>
          <w:iCs/>
          <w:sz w:val="28"/>
          <w:szCs w:val="28"/>
          <w:lang w:val="en-US"/>
        </w:rPr>
        <w:t>n</w:t>
      </w:r>
      <w:r w:rsidRPr="007D7908">
        <w:rPr>
          <w:i/>
          <w:iCs/>
          <w:sz w:val="28"/>
          <w:szCs w:val="28"/>
        </w:rPr>
        <w:t>=</w:t>
      </w:r>
      <w:r w:rsidR="00EE6C50" w:rsidRPr="007D7908">
        <w:rPr>
          <w:i/>
          <w:iCs/>
          <w:sz w:val="28"/>
          <w:szCs w:val="28"/>
        </w:rPr>
        <w:t>5</w:t>
      </w:r>
      <w:r w:rsidRPr="007D7908">
        <w:rPr>
          <w:i/>
          <w:iCs/>
          <w:sz w:val="28"/>
          <w:szCs w:val="28"/>
        </w:rPr>
        <w:t>,</w:t>
      </w:r>
      <w:r w:rsidRPr="007D7908">
        <w:rPr>
          <w:i/>
          <w:iCs/>
          <w:sz w:val="28"/>
          <w:szCs w:val="28"/>
          <w:lang w:val="en-US"/>
        </w:rPr>
        <w:t>n</w:t>
      </w:r>
      <w:r w:rsidRPr="007D7908">
        <w:rPr>
          <w:i/>
          <w:iCs/>
          <w:sz w:val="28"/>
          <w:szCs w:val="28"/>
        </w:rPr>
        <w:t>=</w:t>
      </w:r>
      <w:r w:rsidR="00EE6C50" w:rsidRPr="007D7908">
        <w:rPr>
          <w:i/>
          <w:iCs/>
          <w:sz w:val="28"/>
          <w:szCs w:val="28"/>
        </w:rPr>
        <w:t>6</w:t>
      </w:r>
      <w:r w:rsidRPr="007D7908">
        <w:rPr>
          <w:i/>
          <w:iCs/>
          <w:sz w:val="28"/>
          <w:szCs w:val="28"/>
        </w:rPr>
        <w:t xml:space="preserve">, </w:t>
      </w:r>
      <w:r w:rsidRPr="007D7908">
        <w:rPr>
          <w:sz w:val="28"/>
          <w:szCs w:val="28"/>
        </w:rPr>
        <w:t xml:space="preserve">в таблице </w:t>
      </w:r>
      <w:r w:rsidR="00EE6C50" w:rsidRPr="007D7908">
        <w:rPr>
          <w:sz w:val="28"/>
          <w:szCs w:val="28"/>
        </w:rPr>
        <w:t>5</w:t>
      </w:r>
      <w:r w:rsidRPr="007D7908">
        <w:rPr>
          <w:sz w:val="28"/>
          <w:szCs w:val="28"/>
        </w:rPr>
        <w:t xml:space="preserve"> - </w:t>
      </w:r>
      <w:r w:rsidRPr="007D7908">
        <w:rPr>
          <w:i/>
          <w:iCs/>
          <w:sz w:val="28"/>
          <w:szCs w:val="28"/>
          <w:lang w:val="en-US"/>
        </w:rPr>
        <w:t>n</w:t>
      </w:r>
      <w:r w:rsidRPr="007D7908">
        <w:rPr>
          <w:i/>
          <w:iCs/>
          <w:sz w:val="28"/>
          <w:szCs w:val="28"/>
        </w:rPr>
        <w:t>=</w:t>
      </w:r>
      <w:r w:rsidR="00EE6C50" w:rsidRPr="007D7908">
        <w:rPr>
          <w:i/>
          <w:iCs/>
          <w:sz w:val="28"/>
          <w:szCs w:val="28"/>
        </w:rPr>
        <w:t>7</w:t>
      </w:r>
      <w:r w:rsidRPr="007D7908">
        <w:rPr>
          <w:i/>
          <w:iCs/>
          <w:sz w:val="28"/>
          <w:szCs w:val="28"/>
        </w:rPr>
        <w:t>,</w:t>
      </w:r>
      <w:r w:rsidRPr="007D7908">
        <w:rPr>
          <w:sz w:val="28"/>
          <w:szCs w:val="28"/>
        </w:rPr>
        <w:t xml:space="preserve"> </w:t>
      </w:r>
      <w:r w:rsidRPr="007D7908">
        <w:rPr>
          <w:i/>
          <w:iCs/>
          <w:sz w:val="28"/>
          <w:szCs w:val="28"/>
          <w:lang w:val="en-US"/>
        </w:rPr>
        <w:t>n</w:t>
      </w:r>
      <w:r w:rsidRPr="007D7908">
        <w:rPr>
          <w:i/>
          <w:iCs/>
          <w:sz w:val="28"/>
          <w:szCs w:val="28"/>
        </w:rPr>
        <w:t>=</w:t>
      </w:r>
      <w:r w:rsidR="00EE6C50" w:rsidRPr="007D7908">
        <w:rPr>
          <w:i/>
          <w:iCs/>
          <w:sz w:val="28"/>
          <w:szCs w:val="28"/>
        </w:rPr>
        <w:t xml:space="preserve">8, </w:t>
      </w:r>
      <w:r w:rsidR="00EE6C50" w:rsidRPr="007D7908">
        <w:rPr>
          <w:i/>
          <w:iCs/>
          <w:sz w:val="28"/>
          <w:szCs w:val="28"/>
          <w:lang w:val="en-US"/>
        </w:rPr>
        <w:t>n</w:t>
      </w:r>
      <w:r w:rsidR="00EE6C50" w:rsidRPr="007D7908">
        <w:rPr>
          <w:i/>
          <w:iCs/>
          <w:sz w:val="28"/>
          <w:szCs w:val="28"/>
        </w:rPr>
        <w:t>=9,</w:t>
      </w:r>
      <w:r w:rsidR="00EE6C50" w:rsidRPr="007D7908">
        <w:rPr>
          <w:sz w:val="28"/>
          <w:szCs w:val="28"/>
        </w:rPr>
        <w:t xml:space="preserve"> </w:t>
      </w:r>
      <w:r w:rsidR="00EE6C50" w:rsidRPr="007D7908">
        <w:rPr>
          <w:i/>
          <w:iCs/>
          <w:sz w:val="28"/>
          <w:szCs w:val="28"/>
          <w:lang w:val="en-US"/>
        </w:rPr>
        <w:t>n</w:t>
      </w:r>
      <w:r w:rsidR="00EE6C50" w:rsidRPr="007D7908">
        <w:rPr>
          <w:i/>
          <w:iCs/>
          <w:sz w:val="28"/>
          <w:szCs w:val="28"/>
        </w:rPr>
        <w:t>=10</w:t>
      </w:r>
      <w:r w:rsidR="000D3A0E" w:rsidRPr="007D7908">
        <w:rPr>
          <w:i/>
          <w:iCs/>
          <w:sz w:val="28"/>
          <w:szCs w:val="28"/>
        </w:rPr>
        <w:t xml:space="preserve"> </w:t>
      </w:r>
      <w:r w:rsidR="00EE6C50" w:rsidRPr="007D7908">
        <w:rPr>
          <w:i/>
          <w:iCs/>
          <w:sz w:val="28"/>
          <w:szCs w:val="28"/>
        </w:rPr>
        <w:t>.</w:t>
      </w:r>
      <w:r w:rsidR="009E4D47" w:rsidRPr="007D7908">
        <w:rPr>
          <w:i/>
          <w:iCs/>
          <w:sz w:val="28"/>
          <w:szCs w:val="28"/>
        </w:rPr>
        <w:t xml:space="preserve"> </w:t>
      </w:r>
      <w:r w:rsidRPr="007D7908">
        <w:rPr>
          <w:sz w:val="28"/>
          <w:szCs w:val="28"/>
        </w:rPr>
        <w:t>Рассмотрим промежуток</w:t>
      </w:r>
      <w:r w:rsidRPr="007D7908">
        <w:rPr>
          <w:i/>
          <w:iCs/>
          <w:sz w:val="28"/>
          <w:szCs w:val="28"/>
        </w:rPr>
        <w:t xml:space="preserve"> </w:t>
      </w:r>
      <w:r w:rsidR="00040896" w:rsidRPr="007D7908">
        <w:rPr>
          <w:position w:val="-10"/>
          <w:sz w:val="28"/>
          <w:szCs w:val="28"/>
        </w:rPr>
        <w:object w:dxaOrig="1180" w:dyaOrig="320">
          <v:shape id="_x0000_i1105" type="#_x0000_t75" style="width:59.25pt;height:15.75pt" o:ole="">
            <v:imagedata r:id="rId115" o:title=""/>
          </v:shape>
          <o:OLEObject Type="Embed" ProgID="Equation.3" ShapeID="_x0000_i1105" DrawAspect="Content" ObjectID="_1454644438" r:id="rId149"/>
        </w:object>
      </w:r>
      <w:r w:rsidR="003262AA" w:rsidRPr="007D7908">
        <w:rPr>
          <w:sz w:val="28"/>
          <w:szCs w:val="28"/>
        </w:rPr>
        <w:t xml:space="preserve"> </w:t>
      </w:r>
    </w:p>
    <w:p w:rsidR="007D7908" w:rsidRDefault="007D7908" w:rsidP="007D7908">
      <w:pPr>
        <w:rPr>
          <w:i/>
          <w:iCs/>
          <w:sz w:val="28"/>
          <w:szCs w:val="28"/>
        </w:rPr>
      </w:pPr>
    </w:p>
    <w:p w:rsidR="007D7908" w:rsidRPr="00F70B30" w:rsidRDefault="007D7908" w:rsidP="00842D0B">
      <w:pPr>
        <w:spacing w:line="360" w:lineRule="auto"/>
        <w:jc w:val="right"/>
        <w:rPr>
          <w:i/>
          <w:iCs/>
          <w:sz w:val="28"/>
          <w:szCs w:val="28"/>
        </w:rPr>
      </w:pPr>
      <w:r w:rsidRPr="00F70B30">
        <w:rPr>
          <w:i/>
          <w:iCs/>
          <w:sz w:val="28"/>
          <w:szCs w:val="28"/>
        </w:rPr>
        <w:t>Таблица 4.</w:t>
      </w:r>
    </w:p>
    <w:p w:rsidR="003262AA" w:rsidRDefault="00040896" w:rsidP="007D7908">
      <w:pPr>
        <w:spacing w:line="360" w:lineRule="auto"/>
        <w:ind w:firstLine="709"/>
        <w:jc w:val="center"/>
        <w:rPr>
          <w:sz w:val="28"/>
          <w:szCs w:val="28"/>
        </w:rPr>
      </w:pPr>
      <w:r w:rsidRPr="009E4D47">
        <w:rPr>
          <w:sz w:val="28"/>
          <w:szCs w:val="28"/>
        </w:rPr>
        <w:object w:dxaOrig="8700" w:dyaOrig="11165">
          <v:shape id="_x0000_i1106" type="#_x0000_t75" style="width:343.5pt;height:441pt" o:ole="">
            <v:imagedata r:id="rId150" o:title=""/>
          </v:shape>
          <o:OLEObject Type="Embed" ProgID="Excel.Sheet.8" ShapeID="_x0000_i1106" DrawAspect="Content" ObjectID="_1454644439" r:id="rId151"/>
        </w:object>
      </w:r>
    </w:p>
    <w:p w:rsidR="007D7908" w:rsidRDefault="007D7908" w:rsidP="009E4D47">
      <w:pPr>
        <w:spacing w:line="360" w:lineRule="auto"/>
        <w:ind w:firstLine="709"/>
        <w:jc w:val="both"/>
        <w:rPr>
          <w:sz w:val="28"/>
          <w:szCs w:val="28"/>
        </w:rPr>
      </w:pPr>
    </w:p>
    <w:p w:rsidR="007D7908" w:rsidRPr="00D37EA1" w:rsidRDefault="007D7908" w:rsidP="00842D0B">
      <w:pPr>
        <w:spacing w:line="360" w:lineRule="auto"/>
        <w:jc w:val="right"/>
        <w:rPr>
          <w:sz w:val="28"/>
          <w:szCs w:val="28"/>
        </w:rPr>
      </w:pPr>
      <w:r w:rsidRPr="00F70B30">
        <w:rPr>
          <w:i/>
          <w:iCs/>
          <w:sz w:val="28"/>
          <w:szCs w:val="28"/>
        </w:rPr>
        <w:t>Таблица 5</w:t>
      </w:r>
      <w:r w:rsidRPr="00D37EA1">
        <w:rPr>
          <w:sz w:val="28"/>
          <w:szCs w:val="28"/>
        </w:rPr>
        <w:t>.</w:t>
      </w:r>
    </w:p>
    <w:p w:rsidR="007D7908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object w:dxaOrig="8955" w:dyaOrig="11165">
          <v:shape id="_x0000_i1107" type="#_x0000_t75" style="width:429.75pt;height:597pt" o:ole="">
            <v:imagedata r:id="rId152" o:title=""/>
          </v:shape>
          <o:OLEObject Type="Embed" ProgID="Excel.Sheet.8" ShapeID="_x0000_i1107" DrawAspect="Content" ObjectID="_1454644440" r:id="rId153"/>
        </w:object>
      </w:r>
    </w:p>
    <w:p w:rsidR="007D7908" w:rsidRDefault="007D7908" w:rsidP="009E4D47">
      <w:pPr>
        <w:spacing w:line="360" w:lineRule="auto"/>
        <w:ind w:firstLine="709"/>
        <w:jc w:val="both"/>
        <w:rPr>
          <w:sz w:val="28"/>
          <w:szCs w:val="28"/>
        </w:rPr>
      </w:pPr>
    </w:p>
    <w:p w:rsidR="00BC5D4B" w:rsidRPr="009E4D47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object w:dxaOrig="9135" w:dyaOrig="8440">
          <v:shape id="_x0000_i1108" type="#_x0000_t75" style="width:402pt;height:308.25pt" o:ole="">
            <v:imagedata r:id="rId154" o:title=""/>
          </v:shape>
          <o:OLEObject Type="Embed" ProgID="Excel.Sheet.8" ShapeID="_x0000_i1108" DrawAspect="Content" ObjectID="_1454644441" r:id="rId155"/>
        </w:object>
      </w:r>
    </w:p>
    <w:p w:rsidR="007D7908" w:rsidRPr="00037942" w:rsidRDefault="007D7908" w:rsidP="00842D0B">
      <w:pPr>
        <w:spacing w:line="360" w:lineRule="auto"/>
        <w:jc w:val="right"/>
        <w:rPr>
          <w:i/>
          <w:iCs/>
          <w:sz w:val="28"/>
          <w:szCs w:val="28"/>
        </w:rPr>
      </w:pPr>
      <w:r w:rsidRPr="00037942">
        <w:rPr>
          <w:i/>
          <w:iCs/>
          <w:sz w:val="28"/>
          <w:szCs w:val="28"/>
        </w:rPr>
        <w:t xml:space="preserve">Рис. </w:t>
      </w:r>
      <w:r>
        <w:rPr>
          <w:i/>
          <w:iCs/>
          <w:sz w:val="28"/>
          <w:szCs w:val="28"/>
        </w:rPr>
        <w:t>6</w:t>
      </w:r>
      <w:r w:rsidRPr="00037942">
        <w:rPr>
          <w:i/>
          <w:iCs/>
          <w:sz w:val="28"/>
          <w:szCs w:val="28"/>
        </w:rPr>
        <w:t>.</w:t>
      </w:r>
    </w:p>
    <w:p w:rsidR="007D7908" w:rsidRDefault="007D7908" w:rsidP="009E4D4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E6875" w:rsidRPr="007D7908" w:rsidRDefault="00BC5D4B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7D7908">
        <w:rPr>
          <w:sz w:val="28"/>
          <w:szCs w:val="28"/>
        </w:rPr>
        <w:t xml:space="preserve">Из значений таблицы и графика, оптимальное число инспекторов равно </w:t>
      </w:r>
      <w:r w:rsidR="00530044" w:rsidRPr="007D7908">
        <w:rPr>
          <w:sz w:val="28"/>
          <w:szCs w:val="28"/>
        </w:rPr>
        <w:t>4</w:t>
      </w:r>
      <w:r w:rsidRPr="007D7908">
        <w:rPr>
          <w:sz w:val="28"/>
          <w:szCs w:val="28"/>
        </w:rPr>
        <w:t xml:space="preserve">. Построим для </w:t>
      </w:r>
      <w:r w:rsidRPr="007D7908">
        <w:rPr>
          <w:i/>
          <w:iCs/>
          <w:sz w:val="28"/>
          <w:szCs w:val="28"/>
          <w:lang w:val="en-US"/>
        </w:rPr>
        <w:t>n</w:t>
      </w:r>
      <w:r w:rsidRPr="007D7908">
        <w:rPr>
          <w:i/>
          <w:iCs/>
          <w:sz w:val="28"/>
          <w:szCs w:val="28"/>
        </w:rPr>
        <w:t>=</w:t>
      </w:r>
      <w:r w:rsidR="00530044" w:rsidRPr="007D7908">
        <w:rPr>
          <w:i/>
          <w:iCs/>
          <w:sz w:val="28"/>
          <w:szCs w:val="28"/>
        </w:rPr>
        <w:t>4</w:t>
      </w:r>
      <w:r w:rsidRPr="007D7908">
        <w:rPr>
          <w:sz w:val="28"/>
          <w:szCs w:val="28"/>
        </w:rPr>
        <w:t xml:space="preserve"> уточненн</w:t>
      </w:r>
      <w:r w:rsidR="00530044" w:rsidRPr="007D7908">
        <w:rPr>
          <w:sz w:val="28"/>
          <w:szCs w:val="28"/>
        </w:rPr>
        <w:t xml:space="preserve">ый график </w:t>
      </w:r>
      <w:r w:rsidRPr="007D7908">
        <w:rPr>
          <w:sz w:val="28"/>
          <w:szCs w:val="28"/>
        </w:rPr>
        <w:t>(</w:t>
      </w:r>
      <w:r w:rsidR="00530044" w:rsidRPr="007D7908">
        <w:rPr>
          <w:sz w:val="28"/>
          <w:szCs w:val="28"/>
        </w:rPr>
        <w:t>рис.7</w:t>
      </w:r>
      <w:r w:rsidRPr="007D7908">
        <w:rPr>
          <w:sz w:val="28"/>
          <w:szCs w:val="28"/>
        </w:rPr>
        <w:t xml:space="preserve">). </w:t>
      </w:r>
    </w:p>
    <w:p w:rsidR="007D7908" w:rsidRPr="009E4D47" w:rsidRDefault="007D7908" w:rsidP="009E4D4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73AD4" w:rsidRPr="009E4D47" w:rsidRDefault="003C3C1C" w:rsidP="007D7908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9" type="#_x0000_t75" style="width:341.25pt;height:336pt">
            <v:imagedata r:id="rId156" o:title=""/>
          </v:shape>
        </w:pict>
      </w:r>
    </w:p>
    <w:p w:rsidR="007D7908" w:rsidRPr="00037942" w:rsidRDefault="007D7908" w:rsidP="00842D0B">
      <w:pPr>
        <w:spacing w:line="360" w:lineRule="auto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Рис</w:t>
      </w:r>
      <w:r w:rsidRPr="00037942">
        <w:rPr>
          <w:i/>
          <w:iCs/>
          <w:sz w:val="28"/>
          <w:szCs w:val="28"/>
        </w:rPr>
        <w:t xml:space="preserve">. </w:t>
      </w:r>
      <w:r>
        <w:rPr>
          <w:i/>
          <w:iCs/>
          <w:sz w:val="28"/>
          <w:szCs w:val="28"/>
        </w:rPr>
        <w:t>7</w:t>
      </w:r>
      <w:r w:rsidRPr="00037942">
        <w:rPr>
          <w:i/>
          <w:iCs/>
          <w:sz w:val="28"/>
          <w:szCs w:val="28"/>
        </w:rPr>
        <w:t>.</w:t>
      </w:r>
    </w:p>
    <w:p w:rsidR="007D7908" w:rsidRDefault="007D7908" w:rsidP="009E4D4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B0C8C" w:rsidRPr="00842D0B" w:rsidRDefault="00073AD4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sz w:val="28"/>
          <w:szCs w:val="28"/>
        </w:rPr>
        <w:t>Из значений таблицы можно определить, что оптимальная интенсивность нагрузки</w:t>
      </w:r>
      <w:r w:rsidR="009E4D47" w:rsidRPr="00842D0B">
        <w:rPr>
          <w:sz w:val="28"/>
          <w:szCs w:val="28"/>
        </w:rPr>
        <w:t xml:space="preserve"> </w:t>
      </w:r>
      <w:r w:rsidRPr="00842D0B">
        <w:rPr>
          <w:sz w:val="28"/>
          <w:szCs w:val="28"/>
        </w:rPr>
        <w:t>равна</w:t>
      </w:r>
      <w:r w:rsidR="009E4D47" w:rsidRPr="00842D0B">
        <w:rPr>
          <w:sz w:val="28"/>
          <w:szCs w:val="28"/>
        </w:rPr>
        <w:t xml:space="preserve"> </w:t>
      </w:r>
      <w:r w:rsidR="00040896" w:rsidRPr="00842D0B">
        <w:rPr>
          <w:position w:val="-10"/>
          <w:sz w:val="28"/>
          <w:szCs w:val="28"/>
        </w:rPr>
        <w:object w:dxaOrig="980" w:dyaOrig="320">
          <v:shape id="_x0000_i1110" type="#_x0000_t75" style="width:48.75pt;height:15.75pt" o:ole="">
            <v:imagedata r:id="rId157" o:title=""/>
          </v:shape>
          <o:OLEObject Type="Embed" ProgID="Equation.3" ShapeID="_x0000_i1110" DrawAspect="Content" ObjectID="_1454644442" r:id="rId158"/>
        </w:object>
      </w:r>
      <w:r w:rsidRPr="00842D0B">
        <w:rPr>
          <w:sz w:val="28"/>
          <w:szCs w:val="28"/>
        </w:rPr>
        <w:t>. Тогда оптимальные затраты на аренду равны</w:t>
      </w:r>
      <w:r w:rsidR="009B0C8C" w:rsidRPr="00842D0B">
        <w:rPr>
          <w:sz w:val="28"/>
          <w:szCs w:val="28"/>
        </w:rPr>
        <w:t xml:space="preserve">: </w:t>
      </w:r>
    </w:p>
    <w:p w:rsidR="009B0C8C" w:rsidRPr="00842D0B" w:rsidRDefault="0004089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position w:val="-28"/>
          <w:sz w:val="28"/>
          <w:szCs w:val="28"/>
        </w:rPr>
        <w:object w:dxaOrig="2960" w:dyaOrig="660">
          <v:shape id="_x0000_i1111" type="#_x0000_t75" style="width:147.75pt;height:33pt" o:ole="">
            <v:imagedata r:id="rId159" o:title=""/>
          </v:shape>
          <o:OLEObject Type="Embed" ProgID="Equation.3" ShapeID="_x0000_i1111" DrawAspect="Content" ObjectID="_1454644443" r:id="rId160"/>
        </w:object>
      </w:r>
      <w:r w:rsidR="009B0C8C" w:rsidRPr="00842D0B">
        <w:rPr>
          <w:sz w:val="28"/>
          <w:szCs w:val="28"/>
        </w:rPr>
        <w:t xml:space="preserve"> </w:t>
      </w:r>
      <w:r w:rsidR="009B0C8C" w:rsidRPr="00842D0B">
        <w:rPr>
          <w:i/>
          <w:iCs/>
          <w:sz w:val="28"/>
          <w:szCs w:val="28"/>
        </w:rPr>
        <w:t>руб./день</w:t>
      </w:r>
      <w:r w:rsidR="009B0C8C" w:rsidRPr="00842D0B">
        <w:rPr>
          <w:sz w:val="28"/>
          <w:szCs w:val="28"/>
        </w:rPr>
        <w:t>.</w:t>
      </w:r>
    </w:p>
    <w:p w:rsidR="009B0C8C" w:rsidRPr="00842D0B" w:rsidRDefault="009B0C8C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842D0B">
        <w:rPr>
          <w:sz w:val="28"/>
          <w:szCs w:val="28"/>
        </w:rPr>
        <w:t>Интенсивность работы инспектора равна:</w:t>
      </w:r>
    </w:p>
    <w:p w:rsidR="009B0C8C" w:rsidRPr="00842D0B" w:rsidRDefault="00040896" w:rsidP="009E4D47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842D0B">
        <w:rPr>
          <w:position w:val="-28"/>
          <w:sz w:val="28"/>
          <w:szCs w:val="28"/>
        </w:rPr>
        <w:object w:dxaOrig="1280" w:dyaOrig="660">
          <v:shape id="_x0000_i1112" type="#_x0000_t75" style="width:63.75pt;height:33pt" o:ole="">
            <v:imagedata r:id="rId161" o:title=""/>
          </v:shape>
          <o:OLEObject Type="Embed" ProgID="Equation.3" ShapeID="_x0000_i1112" DrawAspect="Content" ObjectID="_1454644444" r:id="rId162"/>
        </w:object>
      </w:r>
      <w:r w:rsidR="009B0C8C" w:rsidRPr="00842D0B">
        <w:rPr>
          <w:sz w:val="28"/>
          <w:szCs w:val="28"/>
        </w:rPr>
        <w:t xml:space="preserve"> </w:t>
      </w:r>
      <w:r w:rsidR="009B0C8C" w:rsidRPr="00842D0B">
        <w:rPr>
          <w:i/>
          <w:iCs/>
          <w:sz w:val="28"/>
          <w:szCs w:val="28"/>
        </w:rPr>
        <w:t>маш./час.</w:t>
      </w:r>
    </w:p>
    <w:p w:rsidR="00F825C6" w:rsidRPr="009E4D47" w:rsidRDefault="009B0C8C" w:rsidP="009E4D47">
      <w:pPr>
        <w:spacing w:line="360" w:lineRule="auto"/>
        <w:ind w:firstLine="709"/>
        <w:jc w:val="both"/>
        <w:rPr>
          <w:sz w:val="28"/>
          <w:szCs w:val="28"/>
        </w:rPr>
      </w:pPr>
      <w:bookmarkStart w:id="6" w:name="_Toc216877101"/>
      <w:bookmarkStart w:id="7" w:name="_Toc216877173"/>
      <w:bookmarkStart w:id="8" w:name="_Toc216877247"/>
      <w:r w:rsidRPr="009E4D47">
        <w:rPr>
          <w:sz w:val="28"/>
          <w:szCs w:val="28"/>
        </w:rPr>
        <w:t xml:space="preserve">Вывод: имея возможность менять число инспекторов на посту и арендовать ускоряющую технику, нужно организовать работу так, чтобы на посту одновременно находилось </w:t>
      </w:r>
      <w:r w:rsidR="008E4322" w:rsidRPr="009E4D47">
        <w:rPr>
          <w:sz w:val="28"/>
          <w:szCs w:val="28"/>
        </w:rPr>
        <w:t>4 инспектора</w:t>
      </w:r>
      <w:r w:rsidRPr="009E4D47">
        <w:rPr>
          <w:sz w:val="28"/>
          <w:szCs w:val="28"/>
        </w:rPr>
        <w:t xml:space="preserve">, и для каждого из них арендовать техники на </w:t>
      </w:r>
      <w:r w:rsidR="008E4322" w:rsidRPr="009E4D47">
        <w:rPr>
          <w:sz w:val="28"/>
          <w:szCs w:val="28"/>
        </w:rPr>
        <w:t>2000</w:t>
      </w:r>
      <w:r w:rsidRPr="009E4D47">
        <w:rPr>
          <w:sz w:val="28"/>
          <w:szCs w:val="28"/>
        </w:rPr>
        <w:t xml:space="preserve"> рублей в день. Это позволит получить прибыль </w:t>
      </w:r>
      <w:r w:rsidR="008E4322" w:rsidRPr="009E4D47">
        <w:rPr>
          <w:sz w:val="28"/>
          <w:szCs w:val="28"/>
        </w:rPr>
        <w:t>1779337</w:t>
      </w:r>
      <w:r w:rsidRPr="009E4D47">
        <w:rPr>
          <w:sz w:val="28"/>
          <w:szCs w:val="28"/>
        </w:rPr>
        <w:t xml:space="preserve"> рублей в месяц.</w:t>
      </w:r>
      <w:bookmarkEnd w:id="6"/>
      <w:bookmarkEnd w:id="7"/>
      <w:bookmarkEnd w:id="8"/>
    </w:p>
    <w:p w:rsidR="009B1752" w:rsidRPr="007D7908" w:rsidRDefault="00F825C6" w:rsidP="007D7908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E4D47">
        <w:rPr>
          <w:sz w:val="28"/>
          <w:szCs w:val="28"/>
        </w:rPr>
        <w:br w:type="page"/>
      </w:r>
      <w:bookmarkStart w:id="9" w:name="_Toc216877174"/>
      <w:bookmarkStart w:id="10" w:name="_Toc216877248"/>
      <w:r w:rsidR="009B1752" w:rsidRPr="007D7908">
        <w:rPr>
          <w:b/>
          <w:bCs/>
          <w:sz w:val="28"/>
          <w:szCs w:val="28"/>
        </w:rPr>
        <w:t>З</w:t>
      </w:r>
      <w:r w:rsidR="001F41AD" w:rsidRPr="007D7908">
        <w:rPr>
          <w:b/>
          <w:bCs/>
          <w:sz w:val="28"/>
          <w:szCs w:val="28"/>
        </w:rPr>
        <w:t>АКЛЮЧЕНИЕ</w:t>
      </w:r>
      <w:bookmarkEnd w:id="9"/>
      <w:bookmarkEnd w:id="10"/>
    </w:p>
    <w:p w:rsidR="007D7908" w:rsidRDefault="007D7908" w:rsidP="009E4D47">
      <w:pPr>
        <w:spacing w:line="360" w:lineRule="auto"/>
        <w:ind w:firstLine="709"/>
        <w:jc w:val="both"/>
        <w:rPr>
          <w:sz w:val="28"/>
          <w:szCs w:val="28"/>
        </w:rPr>
      </w:pPr>
    </w:p>
    <w:p w:rsidR="00FC4E0F" w:rsidRPr="009E4D47" w:rsidRDefault="00FC4E0F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В данном курсовом проекте представлена тема "</w:t>
      </w:r>
      <w:r w:rsidR="004A08A2" w:rsidRPr="009E4D47">
        <w:rPr>
          <w:sz w:val="28"/>
          <w:szCs w:val="28"/>
        </w:rPr>
        <w:t>Математическое моделирование и оптимизация системы массового обслуживания</w:t>
      </w:r>
      <w:r w:rsidRPr="009E4D47">
        <w:rPr>
          <w:sz w:val="28"/>
          <w:szCs w:val="28"/>
        </w:rPr>
        <w:t>". Системы массового обслуживания имеют огромное практическое применение в наше вр</w:t>
      </w:r>
      <w:r w:rsidR="004A08A2" w:rsidRPr="009E4D47">
        <w:rPr>
          <w:sz w:val="28"/>
          <w:szCs w:val="28"/>
        </w:rPr>
        <w:t>емя, что показано в рассмотренном</w:t>
      </w:r>
      <w:r w:rsidRPr="009E4D47">
        <w:rPr>
          <w:sz w:val="28"/>
          <w:szCs w:val="28"/>
        </w:rPr>
        <w:t xml:space="preserve"> пример</w:t>
      </w:r>
      <w:r w:rsidR="004A08A2" w:rsidRPr="009E4D47">
        <w:rPr>
          <w:sz w:val="28"/>
          <w:szCs w:val="28"/>
        </w:rPr>
        <w:t>е</w:t>
      </w:r>
      <w:r w:rsidRPr="009E4D47">
        <w:rPr>
          <w:sz w:val="28"/>
          <w:szCs w:val="28"/>
        </w:rPr>
        <w:t>.</w:t>
      </w:r>
    </w:p>
    <w:p w:rsidR="00654A20" w:rsidRPr="009E4D47" w:rsidRDefault="00F825C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Целью данного курсового проекта </w:t>
      </w:r>
      <w:r w:rsidR="006E1070" w:rsidRPr="009E4D47">
        <w:rPr>
          <w:sz w:val="28"/>
          <w:szCs w:val="28"/>
        </w:rPr>
        <w:t>было</w:t>
      </w:r>
      <w:r w:rsidR="00654A20" w:rsidRPr="009E4D47">
        <w:rPr>
          <w:sz w:val="28"/>
          <w:szCs w:val="28"/>
        </w:rPr>
        <w:t xml:space="preserve"> определение </w:t>
      </w:r>
    </w:p>
    <w:p w:rsidR="00654A20" w:rsidRPr="009E4D47" w:rsidRDefault="00654A20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- параметров работы системы;</w:t>
      </w:r>
    </w:p>
    <w:p w:rsidR="00654A20" w:rsidRPr="009E4D47" w:rsidRDefault="00BA7821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- </w:t>
      </w:r>
      <w:r w:rsidR="00654A20" w:rsidRPr="009E4D47">
        <w:rPr>
          <w:sz w:val="28"/>
          <w:szCs w:val="28"/>
        </w:rPr>
        <w:t>оптимального числа инспекторов на посту при сохранении остальных условий задачи;</w:t>
      </w:r>
    </w:p>
    <w:p w:rsidR="00654A20" w:rsidRPr="009E4D47" w:rsidRDefault="00654A20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- оптимальных затрат на оборудование при неизменных остальных условиях задачи</w:t>
      </w:r>
    </w:p>
    <w:p w:rsidR="00654A20" w:rsidRPr="009E4D47" w:rsidRDefault="00654A20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- параметров работы системы при паре оптимальных параметров.</w:t>
      </w:r>
    </w:p>
    <w:p w:rsidR="00D13442" w:rsidRPr="009E4D47" w:rsidRDefault="00FC5AEF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Данная задача является СМО с ограниченной очередью или СМО с ожиданием. </w:t>
      </w:r>
      <w:r w:rsidR="003F274E" w:rsidRPr="009E4D47">
        <w:rPr>
          <w:sz w:val="28"/>
          <w:szCs w:val="28"/>
        </w:rPr>
        <w:t xml:space="preserve">В данной работе в первой </w:t>
      </w:r>
      <w:r w:rsidRPr="009E4D47">
        <w:rPr>
          <w:sz w:val="28"/>
          <w:szCs w:val="28"/>
        </w:rPr>
        <w:t xml:space="preserve">части </w:t>
      </w:r>
      <w:r w:rsidR="003F274E" w:rsidRPr="009E4D47">
        <w:rPr>
          <w:sz w:val="28"/>
          <w:szCs w:val="28"/>
        </w:rPr>
        <w:t>решения задачи</w:t>
      </w:r>
      <w:r w:rsidR="009E4D47">
        <w:rPr>
          <w:sz w:val="28"/>
          <w:szCs w:val="28"/>
        </w:rPr>
        <w:t xml:space="preserve"> </w:t>
      </w:r>
      <w:r w:rsidR="003F274E" w:rsidRPr="009E4D47">
        <w:rPr>
          <w:sz w:val="28"/>
          <w:szCs w:val="28"/>
        </w:rPr>
        <w:t xml:space="preserve">проводится ее анализ, т.е. </w:t>
      </w:r>
      <w:r w:rsidRPr="009E4D47">
        <w:rPr>
          <w:sz w:val="28"/>
          <w:szCs w:val="28"/>
        </w:rPr>
        <w:t>определяются основные параметры функционирования СМО при неизменных, наперед заданных исходных характеристиках. Исходные характеристики – это интенсивность потока</w:t>
      </w:r>
      <w:r w:rsidR="009E4D47">
        <w:rPr>
          <w:sz w:val="28"/>
          <w:szCs w:val="28"/>
        </w:rPr>
        <w:t xml:space="preserve"> </w:t>
      </w:r>
      <w:r w:rsidRPr="009E4D47">
        <w:rPr>
          <w:sz w:val="28"/>
          <w:szCs w:val="28"/>
        </w:rPr>
        <w:t xml:space="preserve">требований </w:t>
      </w:r>
      <w:r w:rsidR="00040896" w:rsidRPr="009E4D47">
        <w:rPr>
          <w:position w:val="-6"/>
          <w:sz w:val="28"/>
          <w:szCs w:val="28"/>
        </w:rPr>
        <w:object w:dxaOrig="220" w:dyaOrig="279">
          <v:shape id="_x0000_i1113" type="#_x0000_t75" style="width:11.25pt;height:14.25pt" o:ole="">
            <v:imagedata r:id="rId163" o:title=""/>
          </v:shape>
          <o:OLEObject Type="Embed" ProgID="Equation.3" ShapeID="_x0000_i1113" DrawAspect="Content" ObjectID="_1454644445" r:id="rId164"/>
        </w:object>
      </w:r>
      <w:r w:rsidRPr="009E4D47">
        <w:rPr>
          <w:sz w:val="28"/>
          <w:szCs w:val="28"/>
        </w:rPr>
        <w:t xml:space="preserve">, максимальная длина очереди </w:t>
      </w:r>
      <w:r w:rsidRPr="009E4D47">
        <w:rPr>
          <w:i/>
          <w:iCs/>
          <w:sz w:val="28"/>
          <w:szCs w:val="28"/>
          <w:lang w:val="en-US"/>
        </w:rPr>
        <w:t>m</w:t>
      </w:r>
      <w:r w:rsidRPr="009E4D47">
        <w:rPr>
          <w:i/>
          <w:iCs/>
          <w:sz w:val="28"/>
          <w:szCs w:val="28"/>
        </w:rPr>
        <w:t xml:space="preserve">, </w:t>
      </w:r>
      <w:r w:rsidRPr="009E4D47">
        <w:rPr>
          <w:sz w:val="28"/>
          <w:szCs w:val="28"/>
        </w:rPr>
        <w:t xml:space="preserve">количество каналов обслуживания </w:t>
      </w:r>
      <w:r w:rsidRPr="009E4D47">
        <w:rPr>
          <w:i/>
          <w:iCs/>
          <w:sz w:val="28"/>
          <w:szCs w:val="28"/>
          <w:lang w:val="en-US"/>
        </w:rPr>
        <w:t>n</w:t>
      </w:r>
      <w:r w:rsidRPr="009E4D47">
        <w:rPr>
          <w:i/>
          <w:iCs/>
          <w:sz w:val="28"/>
          <w:szCs w:val="28"/>
        </w:rPr>
        <w:t xml:space="preserve">, </w:t>
      </w:r>
      <w:r w:rsidRPr="009E4D47">
        <w:rPr>
          <w:sz w:val="28"/>
          <w:szCs w:val="28"/>
        </w:rPr>
        <w:t>среднее время</w:t>
      </w:r>
      <w:r w:rsidR="009E4D47">
        <w:rPr>
          <w:sz w:val="28"/>
          <w:szCs w:val="28"/>
        </w:rPr>
        <w:t xml:space="preserve"> </w:t>
      </w:r>
      <w:r w:rsidRPr="009E4D47">
        <w:rPr>
          <w:sz w:val="28"/>
          <w:szCs w:val="28"/>
        </w:rPr>
        <w:t>обслуживания одним каналом</w:t>
      </w:r>
      <w:r w:rsidR="009E4D47">
        <w:rPr>
          <w:sz w:val="28"/>
          <w:szCs w:val="28"/>
        </w:rPr>
        <w:t xml:space="preserve"> </w:t>
      </w:r>
      <w:r w:rsidR="00040896" w:rsidRPr="009E4D47">
        <w:rPr>
          <w:position w:val="-6"/>
          <w:sz w:val="28"/>
          <w:szCs w:val="28"/>
        </w:rPr>
        <w:object w:dxaOrig="180" w:dyaOrig="279">
          <v:shape id="_x0000_i1114" type="#_x0000_t75" style="width:9pt;height:14.25pt" o:ole="">
            <v:imagedata r:id="rId165" o:title=""/>
          </v:shape>
          <o:OLEObject Type="Embed" ProgID="Equation.3" ShapeID="_x0000_i1114" DrawAspect="Content" ObjectID="_1454644446" r:id="rId166"/>
        </w:object>
      </w:r>
      <w:r w:rsidRPr="009E4D47">
        <w:rPr>
          <w:sz w:val="28"/>
          <w:szCs w:val="28"/>
        </w:rPr>
        <w:t xml:space="preserve">, интенсивность обслуживания требований </w:t>
      </w:r>
      <w:r w:rsidR="00040896" w:rsidRPr="009E4D47">
        <w:rPr>
          <w:position w:val="-10"/>
          <w:sz w:val="28"/>
          <w:szCs w:val="28"/>
        </w:rPr>
        <w:object w:dxaOrig="240" w:dyaOrig="260">
          <v:shape id="_x0000_i1115" type="#_x0000_t75" style="width:12pt;height:12.75pt" o:ole="">
            <v:imagedata r:id="rId167" o:title=""/>
          </v:shape>
          <o:OLEObject Type="Embed" ProgID="Equation.3" ShapeID="_x0000_i1115" DrawAspect="Content" ObjectID="_1454644447" r:id="rId168"/>
        </w:object>
      </w:r>
      <w:r w:rsidRPr="009E4D47">
        <w:rPr>
          <w:sz w:val="28"/>
          <w:szCs w:val="28"/>
        </w:rPr>
        <w:t>. В ходе решения первой части задачи мы определили такие основные параметры функционирования СМО: интенсивность нагрузки</w:t>
      </w:r>
      <w:r w:rsidR="00040896" w:rsidRPr="009E4D47">
        <w:rPr>
          <w:position w:val="-10"/>
          <w:sz w:val="28"/>
          <w:szCs w:val="28"/>
        </w:rPr>
        <w:object w:dxaOrig="240" w:dyaOrig="260">
          <v:shape id="_x0000_i1116" type="#_x0000_t75" style="width:12pt;height:12.75pt" o:ole="">
            <v:imagedata r:id="rId169" o:title=""/>
          </v:shape>
          <o:OLEObject Type="Embed" ProgID="Equation.3" ShapeID="_x0000_i1116" DrawAspect="Content" ObjectID="_1454644448" r:id="rId170"/>
        </w:object>
      </w:r>
      <w:r w:rsidRPr="009E4D47">
        <w:rPr>
          <w:sz w:val="28"/>
          <w:szCs w:val="28"/>
        </w:rPr>
        <w:t xml:space="preserve">, предельные вероятности </w:t>
      </w:r>
      <w:r w:rsidR="00040896" w:rsidRPr="009E4D47">
        <w:rPr>
          <w:position w:val="-12"/>
          <w:sz w:val="28"/>
          <w:szCs w:val="28"/>
        </w:rPr>
        <w:object w:dxaOrig="300" w:dyaOrig="360">
          <v:shape id="_x0000_i1117" type="#_x0000_t75" style="width:15pt;height:18pt" o:ole="">
            <v:imagedata r:id="rId171" o:title=""/>
          </v:shape>
          <o:OLEObject Type="Embed" ProgID="Equation.3" ShapeID="_x0000_i1117" DrawAspect="Content" ObjectID="_1454644449" r:id="rId172"/>
        </w:object>
      </w:r>
      <w:r w:rsidRPr="009E4D47">
        <w:rPr>
          <w:sz w:val="28"/>
          <w:szCs w:val="28"/>
        </w:rPr>
        <w:t xml:space="preserve"> и вероятность отказа </w:t>
      </w:r>
      <w:r w:rsidR="00040896" w:rsidRPr="009E4D47">
        <w:rPr>
          <w:position w:val="-12"/>
          <w:sz w:val="28"/>
          <w:szCs w:val="28"/>
        </w:rPr>
        <w:object w:dxaOrig="480" w:dyaOrig="360">
          <v:shape id="_x0000_i1118" type="#_x0000_t75" style="width:24pt;height:18pt" o:ole="">
            <v:imagedata r:id="rId173" o:title=""/>
          </v:shape>
          <o:OLEObject Type="Embed" ProgID="Equation.3" ShapeID="_x0000_i1118" DrawAspect="Content" ObjectID="_1454644450" r:id="rId174"/>
        </w:object>
      </w:r>
      <w:r w:rsidRPr="009E4D47">
        <w:rPr>
          <w:sz w:val="28"/>
          <w:szCs w:val="28"/>
        </w:rPr>
        <w:t xml:space="preserve">, относительную пропускную способность </w:t>
      </w:r>
      <w:r w:rsidRPr="009E4D47">
        <w:rPr>
          <w:i/>
          <w:iCs/>
          <w:sz w:val="28"/>
          <w:szCs w:val="28"/>
          <w:lang w:val="en-US"/>
        </w:rPr>
        <w:t>Q</w:t>
      </w:r>
      <w:r w:rsidRPr="009E4D47">
        <w:rPr>
          <w:i/>
          <w:iCs/>
          <w:sz w:val="28"/>
          <w:szCs w:val="28"/>
        </w:rPr>
        <w:t xml:space="preserve">, </w:t>
      </w:r>
      <w:r w:rsidR="00E04B72" w:rsidRPr="009E4D47">
        <w:rPr>
          <w:sz w:val="28"/>
          <w:szCs w:val="28"/>
        </w:rPr>
        <w:t xml:space="preserve">абсолютную пропускную способность </w:t>
      </w:r>
      <w:r w:rsidR="00040896" w:rsidRPr="009E4D47">
        <w:rPr>
          <w:position w:val="-14"/>
          <w:sz w:val="28"/>
          <w:szCs w:val="28"/>
        </w:rPr>
        <w:object w:dxaOrig="499" w:dyaOrig="380">
          <v:shape id="_x0000_i1119" type="#_x0000_t75" style="width:24.75pt;height:18.75pt" o:ole="">
            <v:imagedata r:id="rId175" o:title=""/>
          </v:shape>
          <o:OLEObject Type="Embed" ProgID="Equation.3" ShapeID="_x0000_i1119" DrawAspect="Content" ObjectID="_1454644451" r:id="rId176"/>
        </w:object>
      </w:r>
      <w:r w:rsidR="00E04B72" w:rsidRPr="009E4D47">
        <w:rPr>
          <w:sz w:val="28"/>
          <w:szCs w:val="28"/>
        </w:rPr>
        <w:t xml:space="preserve">, среднее число заявок, связанных с системой </w:t>
      </w:r>
      <w:r w:rsidR="00040896" w:rsidRPr="009E4D47">
        <w:rPr>
          <w:position w:val="-6"/>
          <w:sz w:val="28"/>
          <w:szCs w:val="28"/>
        </w:rPr>
        <w:object w:dxaOrig="220" w:dyaOrig="320">
          <v:shape id="_x0000_i1120" type="#_x0000_t75" style="width:11.25pt;height:15.75pt" o:ole="">
            <v:imagedata r:id="rId177" o:title=""/>
          </v:shape>
          <o:OLEObject Type="Embed" ProgID="Equation.3" ShapeID="_x0000_i1120" DrawAspect="Content" ObjectID="_1454644452" r:id="rId178"/>
        </w:object>
      </w:r>
      <w:r w:rsidR="00E04B72" w:rsidRPr="009E4D47">
        <w:rPr>
          <w:sz w:val="28"/>
          <w:szCs w:val="28"/>
        </w:rPr>
        <w:t xml:space="preserve">, среднюю длину очереди </w:t>
      </w:r>
      <w:r w:rsidR="00E04B72" w:rsidRPr="009E4D47">
        <w:rPr>
          <w:i/>
          <w:iCs/>
          <w:sz w:val="28"/>
          <w:szCs w:val="28"/>
          <w:lang w:val="en-US"/>
        </w:rPr>
        <w:t>D</w:t>
      </w:r>
      <w:r w:rsidR="00E04B72" w:rsidRPr="009E4D47">
        <w:rPr>
          <w:i/>
          <w:iCs/>
          <w:sz w:val="28"/>
          <w:szCs w:val="28"/>
        </w:rPr>
        <w:t xml:space="preserve">, </w:t>
      </w:r>
      <w:r w:rsidR="00E04B72" w:rsidRPr="009E4D47">
        <w:rPr>
          <w:sz w:val="28"/>
          <w:szCs w:val="28"/>
        </w:rPr>
        <w:t xml:space="preserve">время в очереди </w:t>
      </w:r>
      <w:r w:rsidR="00E04B72" w:rsidRPr="009E4D47">
        <w:rPr>
          <w:sz w:val="28"/>
          <w:szCs w:val="28"/>
          <w:lang w:val="en-US"/>
        </w:rPr>
        <w:t>W</w:t>
      </w:r>
      <w:r w:rsidR="00E04B72" w:rsidRPr="009E4D47">
        <w:rPr>
          <w:sz w:val="28"/>
          <w:szCs w:val="28"/>
          <w:vertAlign w:val="subscript"/>
        </w:rPr>
        <w:t>0</w:t>
      </w:r>
      <w:r w:rsidR="00E04B72" w:rsidRPr="009E4D47">
        <w:rPr>
          <w:sz w:val="28"/>
          <w:szCs w:val="28"/>
        </w:rPr>
        <w:t xml:space="preserve">, время в системе </w:t>
      </w:r>
      <w:r w:rsidR="00E04B72" w:rsidRPr="009E4D47">
        <w:rPr>
          <w:sz w:val="28"/>
          <w:szCs w:val="28"/>
          <w:lang w:val="en-US"/>
        </w:rPr>
        <w:t>W</w:t>
      </w:r>
      <w:r w:rsidR="00E04B72" w:rsidRPr="009E4D47">
        <w:rPr>
          <w:sz w:val="28"/>
          <w:szCs w:val="28"/>
          <w:vertAlign w:val="subscript"/>
          <w:lang w:val="en-US"/>
        </w:rPr>
        <w:t>c</w:t>
      </w:r>
      <w:r w:rsidR="00E04B72" w:rsidRPr="009E4D47">
        <w:rPr>
          <w:sz w:val="28"/>
          <w:szCs w:val="28"/>
        </w:rPr>
        <w:t>, среднюю сумму штрафа за месяц С</w:t>
      </w:r>
      <w:r w:rsidR="00E04B72" w:rsidRPr="009E4D47">
        <w:rPr>
          <w:sz w:val="28"/>
          <w:szCs w:val="28"/>
          <w:vertAlign w:val="subscript"/>
        </w:rPr>
        <w:t>штр</w:t>
      </w:r>
      <w:r w:rsidR="00E04B72" w:rsidRPr="009E4D47">
        <w:rPr>
          <w:sz w:val="28"/>
          <w:szCs w:val="28"/>
        </w:rPr>
        <w:t xml:space="preserve">, затраты на один канал </w:t>
      </w:r>
      <w:r w:rsidR="00E04B72" w:rsidRPr="009E4D47">
        <w:rPr>
          <w:i/>
          <w:iCs/>
          <w:sz w:val="28"/>
          <w:szCs w:val="28"/>
          <w:lang w:val="en-US"/>
        </w:rPr>
        <w:t>f</w:t>
      </w:r>
      <w:r w:rsidR="00E04B72" w:rsidRPr="009E4D47">
        <w:rPr>
          <w:i/>
          <w:iCs/>
          <w:sz w:val="28"/>
          <w:szCs w:val="28"/>
        </w:rPr>
        <w:t xml:space="preserve">, </w:t>
      </w:r>
      <w:r w:rsidR="00E04B72" w:rsidRPr="009E4D47">
        <w:rPr>
          <w:sz w:val="28"/>
          <w:szCs w:val="28"/>
        </w:rPr>
        <w:t xml:space="preserve">затраты на пост в месяц </w:t>
      </w:r>
      <w:r w:rsidR="00E04B72" w:rsidRPr="009E4D47">
        <w:rPr>
          <w:i/>
          <w:iCs/>
          <w:sz w:val="28"/>
          <w:szCs w:val="28"/>
          <w:lang w:val="en-US"/>
        </w:rPr>
        <w:t>F</w:t>
      </w:r>
      <w:r w:rsidR="00E04B72" w:rsidRPr="009E4D47">
        <w:rPr>
          <w:sz w:val="28"/>
          <w:szCs w:val="28"/>
        </w:rPr>
        <w:t xml:space="preserve">, прибыль поста </w:t>
      </w:r>
      <w:r w:rsidR="00E04B72" w:rsidRPr="009E4D47">
        <w:rPr>
          <w:i/>
          <w:iCs/>
          <w:sz w:val="28"/>
          <w:szCs w:val="28"/>
          <w:lang w:val="en-US"/>
        </w:rPr>
        <w:t>Z</w:t>
      </w:r>
      <w:r w:rsidR="00E04B72" w:rsidRPr="009E4D47">
        <w:rPr>
          <w:sz w:val="28"/>
          <w:szCs w:val="28"/>
        </w:rPr>
        <w:t>.</w:t>
      </w:r>
      <w:r w:rsidR="00C3189A" w:rsidRPr="009E4D47">
        <w:rPr>
          <w:sz w:val="28"/>
          <w:szCs w:val="28"/>
        </w:rPr>
        <w:t xml:space="preserve"> При решении задачи использовались формулы Эрланга.</w:t>
      </w:r>
      <w:r w:rsidR="007D7908">
        <w:rPr>
          <w:sz w:val="28"/>
          <w:szCs w:val="28"/>
        </w:rPr>
        <w:t xml:space="preserve"> </w:t>
      </w:r>
      <w:r w:rsidR="006E1070" w:rsidRPr="009E4D47">
        <w:rPr>
          <w:sz w:val="28"/>
          <w:szCs w:val="28"/>
        </w:rPr>
        <w:t>Во второй,</w:t>
      </w:r>
      <w:r w:rsidR="009E4D47">
        <w:rPr>
          <w:sz w:val="28"/>
          <w:szCs w:val="28"/>
        </w:rPr>
        <w:t xml:space="preserve"> </w:t>
      </w:r>
      <w:r w:rsidR="006E1070" w:rsidRPr="009E4D47">
        <w:rPr>
          <w:sz w:val="28"/>
          <w:szCs w:val="28"/>
        </w:rPr>
        <w:t>третьей и четвертой частях решения задачи проводи</w:t>
      </w:r>
      <w:r w:rsidR="00D9187C" w:rsidRPr="009E4D47">
        <w:rPr>
          <w:sz w:val="28"/>
          <w:szCs w:val="28"/>
        </w:rPr>
        <w:t>л</w:t>
      </w:r>
      <w:r w:rsidR="006E1070" w:rsidRPr="009E4D47">
        <w:rPr>
          <w:sz w:val="28"/>
          <w:szCs w:val="28"/>
        </w:rPr>
        <w:t>ся синтез – оптимизация СМО</w:t>
      </w:r>
      <w:r w:rsidR="00D9187C" w:rsidRPr="009E4D47">
        <w:rPr>
          <w:sz w:val="28"/>
          <w:szCs w:val="28"/>
        </w:rPr>
        <w:t xml:space="preserve">. Здесь действия направлены на поиски оптимальных параметров СМО. Во второй и третьей частях </w:t>
      </w:r>
      <w:r w:rsidR="00DC5A48" w:rsidRPr="009E4D47">
        <w:rPr>
          <w:sz w:val="28"/>
          <w:szCs w:val="28"/>
        </w:rPr>
        <w:t>определяются</w:t>
      </w:r>
      <w:r w:rsidR="00D9187C" w:rsidRPr="009E4D47">
        <w:rPr>
          <w:sz w:val="28"/>
          <w:szCs w:val="28"/>
        </w:rPr>
        <w:t xml:space="preserve"> оптимальное число инспекторов на посту и затраты на оборудование соответственно, при неизменных остальных условиях задачи. Рассматриваются функции </w:t>
      </w:r>
      <w:r w:rsidR="00040896" w:rsidRPr="009E4D47">
        <w:rPr>
          <w:position w:val="-10"/>
          <w:sz w:val="28"/>
          <w:szCs w:val="28"/>
        </w:rPr>
        <w:object w:dxaOrig="540" w:dyaOrig="320">
          <v:shape id="_x0000_i1121" type="#_x0000_t75" style="width:27pt;height:15.75pt" o:ole="">
            <v:imagedata r:id="rId179" o:title=""/>
          </v:shape>
          <o:OLEObject Type="Embed" ProgID="Equation.3" ShapeID="_x0000_i1121" DrawAspect="Content" ObjectID="_1454644453" r:id="rId180"/>
        </w:object>
      </w:r>
      <w:r w:rsidR="00D9187C" w:rsidRPr="009E4D47">
        <w:rPr>
          <w:sz w:val="28"/>
          <w:szCs w:val="28"/>
        </w:rPr>
        <w:t>и</w:t>
      </w:r>
      <w:r w:rsidR="009E4D47">
        <w:rPr>
          <w:sz w:val="28"/>
          <w:szCs w:val="28"/>
        </w:rPr>
        <w:t xml:space="preserve"> </w:t>
      </w:r>
      <w:r w:rsidR="00040896" w:rsidRPr="009E4D47">
        <w:rPr>
          <w:position w:val="-10"/>
          <w:sz w:val="28"/>
          <w:szCs w:val="28"/>
        </w:rPr>
        <w:object w:dxaOrig="560" w:dyaOrig="320">
          <v:shape id="_x0000_i1122" type="#_x0000_t75" style="width:27.75pt;height:15.75pt" o:ole="">
            <v:imagedata r:id="rId181" o:title=""/>
          </v:shape>
          <o:OLEObject Type="Embed" ProgID="Equation.3" ShapeID="_x0000_i1122" DrawAspect="Content" ObjectID="_1454644454" r:id="rId182"/>
        </w:object>
      </w:r>
      <w:r w:rsidR="00D13442" w:rsidRPr="009E4D47">
        <w:rPr>
          <w:sz w:val="28"/>
          <w:szCs w:val="28"/>
        </w:rPr>
        <w:t xml:space="preserve">, </w:t>
      </w:r>
      <w:r w:rsidR="00D9187C" w:rsidRPr="009E4D47">
        <w:rPr>
          <w:sz w:val="28"/>
          <w:szCs w:val="28"/>
        </w:rPr>
        <w:t>строятся их графики</w:t>
      </w:r>
      <w:r w:rsidR="00D13442" w:rsidRPr="009E4D47">
        <w:rPr>
          <w:sz w:val="28"/>
          <w:szCs w:val="28"/>
        </w:rPr>
        <w:t>.</w:t>
      </w:r>
      <w:r w:rsidR="007D7908">
        <w:rPr>
          <w:sz w:val="28"/>
          <w:szCs w:val="28"/>
        </w:rPr>
        <w:t xml:space="preserve"> </w:t>
      </w:r>
      <w:r w:rsidR="00D13442" w:rsidRPr="009E4D47">
        <w:rPr>
          <w:sz w:val="28"/>
          <w:szCs w:val="28"/>
        </w:rPr>
        <w:t xml:space="preserve">В четвертой части решения задачи проводится оптимизация по двум параметрам, т.е рассматривается функция </w:t>
      </w:r>
      <w:r w:rsidR="00040896" w:rsidRPr="009E4D47">
        <w:rPr>
          <w:position w:val="-10"/>
          <w:sz w:val="28"/>
          <w:szCs w:val="28"/>
        </w:rPr>
        <w:object w:dxaOrig="780" w:dyaOrig="320">
          <v:shape id="_x0000_i1123" type="#_x0000_t75" style="width:39pt;height:15.75pt" o:ole="">
            <v:imagedata r:id="rId183" o:title=""/>
          </v:shape>
          <o:OLEObject Type="Embed" ProgID="Equation.3" ShapeID="_x0000_i1123" DrawAspect="Content" ObjectID="_1454644455" r:id="rId184"/>
        </w:object>
      </w:r>
      <w:r w:rsidR="00D13442" w:rsidRPr="009E4D47">
        <w:rPr>
          <w:sz w:val="28"/>
          <w:szCs w:val="28"/>
        </w:rPr>
        <w:t>.</w:t>
      </w:r>
    </w:p>
    <w:p w:rsidR="009264FD" w:rsidRPr="007D7908" w:rsidRDefault="00F825C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 xml:space="preserve"> Модель СМО реализована с помощью программы</w:t>
      </w:r>
      <w:r w:rsidR="00BA7821" w:rsidRPr="009E4D47">
        <w:rPr>
          <w:sz w:val="28"/>
          <w:szCs w:val="28"/>
        </w:rPr>
        <w:t xml:space="preserve"> </w:t>
      </w:r>
      <w:r w:rsidR="00BA7821" w:rsidRPr="009E4D47">
        <w:rPr>
          <w:sz w:val="28"/>
          <w:szCs w:val="28"/>
          <w:lang w:val="en-US"/>
        </w:rPr>
        <w:t>MS</w:t>
      </w:r>
      <w:r w:rsidR="00BA7821" w:rsidRPr="009E4D47">
        <w:rPr>
          <w:sz w:val="28"/>
          <w:szCs w:val="28"/>
        </w:rPr>
        <w:t xml:space="preserve"> </w:t>
      </w:r>
      <w:r w:rsidR="00BA7821" w:rsidRPr="009E4D47">
        <w:rPr>
          <w:sz w:val="28"/>
          <w:szCs w:val="28"/>
          <w:lang w:val="en-US"/>
        </w:rPr>
        <w:t>Excel</w:t>
      </w:r>
      <w:r w:rsidRPr="009E4D47">
        <w:rPr>
          <w:sz w:val="28"/>
          <w:szCs w:val="28"/>
        </w:rPr>
        <w:t xml:space="preserve">. </w:t>
      </w:r>
      <w:r w:rsidR="00BA7821" w:rsidRPr="009E4D47">
        <w:rPr>
          <w:sz w:val="28"/>
          <w:szCs w:val="28"/>
        </w:rPr>
        <w:t xml:space="preserve">Все расчеты выполнялись при помощи данной программы, что упростило процесс решения задач оптимизации. </w:t>
      </w:r>
      <w:r w:rsidRPr="009E4D47">
        <w:rPr>
          <w:sz w:val="28"/>
          <w:szCs w:val="28"/>
        </w:rPr>
        <w:t>В процессе нескольких реализаций работы СМО были получены результаты функционирования системы. На основе полученных данных были построены графики, позволяющие провести исследование работы СМО. С помощью графиков проведен анализ полученных данных и сделаны выводы о работе сист</w:t>
      </w:r>
      <w:r w:rsidR="00BA7821" w:rsidRPr="009E4D47">
        <w:rPr>
          <w:sz w:val="28"/>
          <w:szCs w:val="28"/>
        </w:rPr>
        <w:t>е</w:t>
      </w:r>
      <w:r w:rsidRPr="009E4D47">
        <w:rPr>
          <w:sz w:val="28"/>
          <w:szCs w:val="28"/>
        </w:rPr>
        <w:t xml:space="preserve">мы. </w:t>
      </w:r>
      <w:r w:rsidR="009264FD" w:rsidRPr="007D7908">
        <w:rPr>
          <w:sz w:val="28"/>
          <w:szCs w:val="28"/>
        </w:rPr>
        <w:t>Из графика</w:t>
      </w:r>
      <w:r w:rsidR="007D0DF4" w:rsidRPr="007D7908">
        <w:rPr>
          <w:sz w:val="28"/>
          <w:szCs w:val="28"/>
        </w:rPr>
        <w:t xml:space="preserve"> (рис.3)</w:t>
      </w:r>
      <w:r w:rsidR="009264FD" w:rsidRPr="007D7908">
        <w:rPr>
          <w:sz w:val="28"/>
          <w:szCs w:val="28"/>
        </w:rPr>
        <w:t xml:space="preserve"> и по значениям в таблице 1 видно, что максимальная прибыль достигается при значении </w:t>
      </w:r>
      <w:r w:rsidR="009264FD" w:rsidRPr="007D7908">
        <w:rPr>
          <w:i/>
          <w:iCs/>
          <w:sz w:val="28"/>
          <w:szCs w:val="28"/>
          <w:lang w:val="en-US"/>
        </w:rPr>
        <w:t>n</w:t>
      </w:r>
      <w:r w:rsidR="009264FD" w:rsidRPr="007D7908">
        <w:rPr>
          <w:i/>
          <w:iCs/>
          <w:sz w:val="28"/>
          <w:szCs w:val="28"/>
        </w:rPr>
        <w:t>=8</w:t>
      </w:r>
      <w:r w:rsidR="009264FD" w:rsidRPr="007D7908">
        <w:rPr>
          <w:sz w:val="28"/>
          <w:szCs w:val="28"/>
        </w:rPr>
        <w:t xml:space="preserve"> и равна 1635431 руб. в месяц.</w:t>
      </w:r>
      <w:r w:rsidR="00EF7377" w:rsidRPr="007D7908">
        <w:rPr>
          <w:sz w:val="28"/>
          <w:szCs w:val="28"/>
        </w:rPr>
        <w:t xml:space="preserve"> </w:t>
      </w:r>
      <w:r w:rsidR="009264FD" w:rsidRPr="007D7908">
        <w:rPr>
          <w:sz w:val="28"/>
          <w:szCs w:val="28"/>
        </w:rPr>
        <w:t>При прочих постоянных параметрах, выгоднее нанять 24 инспектора (по 8 инспекторов одновременно).</w:t>
      </w:r>
      <w:r w:rsidR="007D7908">
        <w:rPr>
          <w:sz w:val="28"/>
          <w:szCs w:val="28"/>
        </w:rPr>
        <w:t xml:space="preserve"> </w:t>
      </w:r>
      <w:r w:rsidR="00EF7377" w:rsidRPr="007D7908">
        <w:rPr>
          <w:sz w:val="28"/>
          <w:szCs w:val="28"/>
        </w:rPr>
        <w:t>Из график</w:t>
      </w:r>
      <w:r w:rsidR="00A374EC" w:rsidRPr="007D7908">
        <w:rPr>
          <w:sz w:val="28"/>
          <w:szCs w:val="28"/>
        </w:rPr>
        <w:t>ов (рис.4, 5)</w:t>
      </w:r>
      <w:r w:rsidR="00EF7377" w:rsidRPr="007D7908">
        <w:rPr>
          <w:sz w:val="28"/>
          <w:szCs w:val="28"/>
        </w:rPr>
        <w:t xml:space="preserve"> и по значениям таблиц 2 и 3 видно, что е</w:t>
      </w:r>
      <w:r w:rsidR="009264FD" w:rsidRPr="007D7908">
        <w:rPr>
          <w:sz w:val="28"/>
          <w:szCs w:val="28"/>
        </w:rPr>
        <w:t>сли на посту работает одновременно 5 инспекторов, то наиболее выгодно вложить 1581 рубль в день в аренду техники для каждого инспектора. Тогда прибыль за месяц будет оптимальной и равной примерно 1764 тыс. 17 рублей.</w:t>
      </w:r>
      <w:r w:rsidR="007D7908">
        <w:rPr>
          <w:sz w:val="28"/>
          <w:szCs w:val="28"/>
        </w:rPr>
        <w:t xml:space="preserve"> </w:t>
      </w:r>
      <w:r w:rsidR="00EF7377" w:rsidRPr="007D7908">
        <w:rPr>
          <w:sz w:val="28"/>
          <w:szCs w:val="28"/>
        </w:rPr>
        <w:t>Из графиков</w:t>
      </w:r>
      <w:r w:rsidR="00A374EC" w:rsidRPr="007D7908">
        <w:rPr>
          <w:sz w:val="28"/>
          <w:szCs w:val="28"/>
        </w:rPr>
        <w:t xml:space="preserve"> (рис.6, 7)</w:t>
      </w:r>
      <w:r w:rsidR="00EF7377" w:rsidRPr="007D7908">
        <w:rPr>
          <w:sz w:val="28"/>
          <w:szCs w:val="28"/>
        </w:rPr>
        <w:t xml:space="preserve"> и таблиц 4,5 видно, что</w:t>
      </w:r>
      <w:r w:rsidR="009264FD" w:rsidRPr="007D7908">
        <w:rPr>
          <w:sz w:val="28"/>
          <w:szCs w:val="28"/>
        </w:rPr>
        <w:t xml:space="preserve"> имея возможность менять число инспекторов на посту и арендовать ускоряющую технику, нужно организовать работу так, чтобы на посту одновременно находилось 4 инспектора, и для каждого из них арендовать техники на 2000 рублей в день. Это позволит получить прибыль 1779337 рублей в месяц.</w:t>
      </w:r>
    </w:p>
    <w:p w:rsidR="00F51E20" w:rsidRPr="009E4D47" w:rsidRDefault="00E10806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sz w:val="28"/>
          <w:szCs w:val="28"/>
        </w:rPr>
        <w:t>Итак,</w:t>
      </w:r>
      <w:r w:rsidR="006D5757" w:rsidRPr="009E4D47">
        <w:rPr>
          <w:sz w:val="28"/>
          <w:szCs w:val="28"/>
        </w:rPr>
        <w:t xml:space="preserve"> с</w:t>
      </w:r>
      <w:r w:rsidR="00F51E20" w:rsidRPr="009E4D47">
        <w:rPr>
          <w:sz w:val="28"/>
          <w:szCs w:val="28"/>
        </w:rPr>
        <w:t>оздание имитационной модели системы массового обслуживания позволяет получить информацию, характеризующую приспособленность рассматриваемой системы для выполнения поставленных перед ней задач. Анализ численных значений критериев позволяет сделать выводы относительно реальной эффективности системы и выработать рекомендации по ее повышению.</w:t>
      </w:r>
    </w:p>
    <w:p w:rsidR="00D34489" w:rsidRPr="009E4D47" w:rsidRDefault="009264FD" w:rsidP="007D7908">
      <w:pPr>
        <w:spacing w:line="360" w:lineRule="auto"/>
        <w:ind w:firstLine="709"/>
        <w:jc w:val="center"/>
        <w:rPr>
          <w:b/>
          <w:bCs/>
          <w:kern w:val="32"/>
          <w:sz w:val="28"/>
          <w:szCs w:val="28"/>
        </w:rPr>
      </w:pPr>
      <w:r w:rsidRPr="009E4D47">
        <w:rPr>
          <w:sz w:val="28"/>
          <w:szCs w:val="28"/>
        </w:rPr>
        <w:br w:type="page"/>
      </w:r>
      <w:bookmarkStart w:id="11" w:name="_Toc183275017"/>
      <w:bookmarkStart w:id="12" w:name="_Toc216517654"/>
      <w:bookmarkStart w:id="13" w:name="_Toc216877175"/>
      <w:bookmarkStart w:id="14" w:name="_Toc216877249"/>
      <w:r w:rsidR="00D34489" w:rsidRPr="009E4D47">
        <w:rPr>
          <w:b/>
          <w:bCs/>
          <w:noProof/>
          <w:kern w:val="32"/>
          <w:sz w:val="28"/>
          <w:szCs w:val="28"/>
        </w:rPr>
        <w:t>СПИСОК ЛИТЕРАТУРЫ</w:t>
      </w:r>
      <w:bookmarkEnd w:id="11"/>
      <w:bookmarkEnd w:id="12"/>
      <w:bookmarkEnd w:id="13"/>
      <w:bookmarkEnd w:id="14"/>
    </w:p>
    <w:p w:rsidR="00D34489" w:rsidRPr="009E4D47" w:rsidRDefault="00D34489" w:rsidP="009E4D47">
      <w:pPr>
        <w:spacing w:line="360" w:lineRule="auto"/>
        <w:ind w:firstLine="709"/>
        <w:jc w:val="both"/>
        <w:rPr>
          <w:sz w:val="28"/>
          <w:szCs w:val="28"/>
        </w:rPr>
      </w:pPr>
    </w:p>
    <w:p w:rsidR="00D34489" w:rsidRPr="009E4D47" w:rsidRDefault="00D34489" w:rsidP="009E4D47">
      <w:pPr>
        <w:spacing w:line="360" w:lineRule="auto"/>
        <w:ind w:firstLine="709"/>
        <w:jc w:val="both"/>
        <w:rPr>
          <w:sz w:val="28"/>
          <w:szCs w:val="28"/>
        </w:rPr>
      </w:pPr>
      <w:r w:rsidRPr="009E4D47">
        <w:rPr>
          <w:b/>
          <w:bCs/>
          <w:sz w:val="28"/>
          <w:szCs w:val="28"/>
        </w:rPr>
        <w:t>Основная литература:</w:t>
      </w:r>
    </w:p>
    <w:p w:rsidR="00991B2E" w:rsidRPr="009E4D47" w:rsidRDefault="007D7908" w:rsidP="009E4D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991B2E" w:rsidRPr="009E4D47">
        <w:rPr>
          <w:color w:val="000000"/>
          <w:sz w:val="28"/>
          <w:szCs w:val="28"/>
        </w:rPr>
        <w:t xml:space="preserve">Клейнрок Л. Теория массового обслуживания. М.: Машиностроение, 1979. </w:t>
      </w:r>
    </w:p>
    <w:p w:rsidR="00D34489" w:rsidRPr="009E4D47" w:rsidRDefault="007D7908" w:rsidP="009E4D47">
      <w:pPr>
        <w:spacing w:line="360" w:lineRule="auto"/>
        <w:ind w:firstLine="709"/>
        <w:jc w:val="both"/>
        <w:rPr>
          <w:rStyle w:val="caps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991B2E" w:rsidRPr="009E4D47">
        <w:rPr>
          <w:color w:val="000000"/>
          <w:sz w:val="28"/>
          <w:szCs w:val="28"/>
        </w:rPr>
        <w:t>Матвеев В.Ф., Ушаков В.Г. Системы массового обслуживания. М.: Изд-во МГУ, 1984</w:t>
      </w:r>
      <w:r w:rsidR="00D34489" w:rsidRPr="009E4D47">
        <w:rPr>
          <w:rStyle w:val="caps"/>
          <w:sz w:val="28"/>
          <w:szCs w:val="28"/>
        </w:rPr>
        <w:t>.</w:t>
      </w:r>
    </w:p>
    <w:p w:rsidR="00991B2E" w:rsidRPr="009E4D47" w:rsidRDefault="007D7908" w:rsidP="009E4D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91B2E" w:rsidRPr="009E4D47">
        <w:rPr>
          <w:sz w:val="28"/>
          <w:szCs w:val="28"/>
        </w:rPr>
        <w:t>Советов Б.А., Яковлев С.А. Моделирование систем, М: Высшая школа, 1985.</w:t>
      </w:r>
    </w:p>
    <w:p w:rsidR="00D34489" w:rsidRPr="009E4D47" w:rsidRDefault="00D34489" w:rsidP="009E4D4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E4D47">
        <w:rPr>
          <w:b/>
          <w:bCs/>
          <w:sz w:val="28"/>
          <w:szCs w:val="28"/>
        </w:rPr>
        <w:t>Периодические издания:</w:t>
      </w:r>
    </w:p>
    <w:p w:rsidR="00912D84" w:rsidRPr="009E4D47" w:rsidRDefault="007D7908" w:rsidP="009E4D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912D84" w:rsidRPr="009E4D47">
        <w:rPr>
          <w:color w:val="000000"/>
          <w:sz w:val="28"/>
          <w:szCs w:val="28"/>
        </w:rPr>
        <w:t>Иголкин В.Н. Об оптимизации одной системы массового обслуживания // Вопросы механики и процессов управления. Вып.15. СПб.: Изд-во СПбГУ, 1992.</w:t>
      </w:r>
    </w:p>
    <w:p w:rsidR="00D34489" w:rsidRPr="009E4D47" w:rsidRDefault="00D34489" w:rsidP="009E4D4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E4D47">
        <w:rPr>
          <w:b/>
          <w:bCs/>
          <w:sz w:val="28"/>
          <w:szCs w:val="28"/>
        </w:rPr>
        <w:t>Интернет-ресурсы:</w:t>
      </w:r>
    </w:p>
    <w:p w:rsidR="00D34489" w:rsidRPr="007D7908" w:rsidRDefault="007D7908" w:rsidP="009E4D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hyperlink r:id="rId185" w:history="1">
        <w:r w:rsidR="001F7586" w:rsidRPr="007D7908">
          <w:rPr>
            <w:rStyle w:val="ab"/>
            <w:color w:val="000000"/>
            <w:sz w:val="28"/>
            <w:szCs w:val="28"/>
            <w:u w:val="none"/>
          </w:rPr>
          <w:t>http://lib.vvsu.ru/books/Bakalavr01/page0220.asp</w:t>
        </w:r>
      </w:hyperlink>
    </w:p>
    <w:p w:rsidR="001F7586" w:rsidRPr="007D7908" w:rsidRDefault="007D7908" w:rsidP="009E4D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="00D34489" w:rsidRPr="007D7908">
        <w:rPr>
          <w:color w:val="000000"/>
          <w:sz w:val="28"/>
          <w:szCs w:val="28"/>
        </w:rPr>
        <w:t xml:space="preserve"> </w:t>
      </w:r>
      <w:hyperlink r:id="rId186" w:history="1">
        <w:r w:rsidR="00B57AA9" w:rsidRPr="007D7908">
          <w:rPr>
            <w:rStyle w:val="ab"/>
            <w:color w:val="000000"/>
            <w:sz w:val="28"/>
            <w:szCs w:val="28"/>
            <w:u w:val="none"/>
          </w:rPr>
          <w:t>http://masteroid.ru/content/view/909/42/</w:t>
        </w:r>
      </w:hyperlink>
      <w:bookmarkStart w:id="15" w:name="_GoBack"/>
      <w:bookmarkEnd w:id="15"/>
    </w:p>
    <w:sectPr w:rsidR="001F7586" w:rsidRPr="007D7908" w:rsidSect="009E4D47">
      <w:footerReference w:type="default" r:id="rId18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D47" w:rsidRDefault="009E4D47">
      <w:r>
        <w:separator/>
      </w:r>
    </w:p>
  </w:endnote>
  <w:endnote w:type="continuationSeparator" w:id="0">
    <w:p w:rsidR="009E4D47" w:rsidRDefault="009E4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D47" w:rsidRDefault="009E4D47" w:rsidP="001B3CA5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264B0">
      <w:rPr>
        <w:rStyle w:val="aa"/>
        <w:noProof/>
      </w:rPr>
      <w:t>27</w:t>
    </w:r>
    <w:r>
      <w:rPr>
        <w:rStyle w:val="aa"/>
      </w:rPr>
      <w:fldChar w:fldCharType="end"/>
    </w:r>
  </w:p>
  <w:p w:rsidR="009E4D47" w:rsidRDefault="009E4D47" w:rsidP="005734E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D47" w:rsidRDefault="009E4D47">
      <w:r>
        <w:separator/>
      </w:r>
    </w:p>
  </w:footnote>
  <w:footnote w:type="continuationSeparator" w:id="0">
    <w:p w:rsidR="009E4D47" w:rsidRDefault="009E4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C412D"/>
    <w:multiLevelType w:val="multilevel"/>
    <w:tmpl w:val="5C9A0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D702600"/>
    <w:multiLevelType w:val="multilevel"/>
    <w:tmpl w:val="0ECE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11865E3"/>
    <w:multiLevelType w:val="multilevel"/>
    <w:tmpl w:val="16646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2350E8"/>
    <w:multiLevelType w:val="multilevel"/>
    <w:tmpl w:val="8CCAC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9F71259"/>
    <w:multiLevelType w:val="hybridMultilevel"/>
    <w:tmpl w:val="BF6C2926"/>
    <w:lvl w:ilvl="0" w:tplc="93222346">
      <w:start w:val="1"/>
      <w:numFmt w:val="decimal"/>
      <w:lvlText w:val="%1."/>
      <w:lvlJc w:val="left"/>
      <w:pPr>
        <w:tabs>
          <w:tab w:val="num" w:pos="1969"/>
        </w:tabs>
        <w:ind w:left="1969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43275FCC"/>
    <w:multiLevelType w:val="hybridMultilevel"/>
    <w:tmpl w:val="F01E3DE0"/>
    <w:lvl w:ilvl="0" w:tplc="294A6E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5224CB"/>
    <w:multiLevelType w:val="hybridMultilevel"/>
    <w:tmpl w:val="D9EE0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64457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1662"/>
    <w:rsid w:val="0001567B"/>
    <w:rsid w:val="00023A47"/>
    <w:rsid w:val="00037942"/>
    <w:rsid w:val="00040896"/>
    <w:rsid w:val="00053BDD"/>
    <w:rsid w:val="00057CA4"/>
    <w:rsid w:val="00063B0E"/>
    <w:rsid w:val="00064C9D"/>
    <w:rsid w:val="00073AD4"/>
    <w:rsid w:val="000757E0"/>
    <w:rsid w:val="000765D2"/>
    <w:rsid w:val="000854F8"/>
    <w:rsid w:val="000966F6"/>
    <w:rsid w:val="000A1EA3"/>
    <w:rsid w:val="000A5E9C"/>
    <w:rsid w:val="000B7F4F"/>
    <w:rsid w:val="000D24D6"/>
    <w:rsid w:val="000D3A0E"/>
    <w:rsid w:val="000E188F"/>
    <w:rsid w:val="000E6875"/>
    <w:rsid w:val="000F447C"/>
    <w:rsid w:val="00103DA2"/>
    <w:rsid w:val="0011023F"/>
    <w:rsid w:val="00120434"/>
    <w:rsid w:val="00123826"/>
    <w:rsid w:val="001264B0"/>
    <w:rsid w:val="00135C93"/>
    <w:rsid w:val="0019420A"/>
    <w:rsid w:val="00195F7A"/>
    <w:rsid w:val="001B3CA5"/>
    <w:rsid w:val="001B49FF"/>
    <w:rsid w:val="001B5A47"/>
    <w:rsid w:val="001B6775"/>
    <w:rsid w:val="001B6B5A"/>
    <w:rsid w:val="001C08F5"/>
    <w:rsid w:val="001C2B57"/>
    <w:rsid w:val="001D19DA"/>
    <w:rsid w:val="001E3380"/>
    <w:rsid w:val="001E6FAD"/>
    <w:rsid w:val="001E716A"/>
    <w:rsid w:val="001F2007"/>
    <w:rsid w:val="001F41AD"/>
    <w:rsid w:val="001F7586"/>
    <w:rsid w:val="0020596A"/>
    <w:rsid w:val="0022383E"/>
    <w:rsid w:val="00225D4A"/>
    <w:rsid w:val="00233C3F"/>
    <w:rsid w:val="00233FBC"/>
    <w:rsid w:val="00235512"/>
    <w:rsid w:val="00244FF2"/>
    <w:rsid w:val="00255BBA"/>
    <w:rsid w:val="00265E01"/>
    <w:rsid w:val="00267505"/>
    <w:rsid w:val="0028512B"/>
    <w:rsid w:val="00295FB7"/>
    <w:rsid w:val="002C6CA7"/>
    <w:rsid w:val="002E11AD"/>
    <w:rsid w:val="003068B6"/>
    <w:rsid w:val="00315F06"/>
    <w:rsid w:val="003262AA"/>
    <w:rsid w:val="00344DF5"/>
    <w:rsid w:val="0034605D"/>
    <w:rsid w:val="00360317"/>
    <w:rsid w:val="0038658D"/>
    <w:rsid w:val="003C25A0"/>
    <w:rsid w:val="003C2C37"/>
    <w:rsid w:val="003C3C1C"/>
    <w:rsid w:val="003D5144"/>
    <w:rsid w:val="003E0671"/>
    <w:rsid w:val="003E5659"/>
    <w:rsid w:val="003F20ED"/>
    <w:rsid w:val="003F274E"/>
    <w:rsid w:val="00400D96"/>
    <w:rsid w:val="004058EF"/>
    <w:rsid w:val="00420918"/>
    <w:rsid w:val="00446454"/>
    <w:rsid w:val="00451FE3"/>
    <w:rsid w:val="00456769"/>
    <w:rsid w:val="0048501C"/>
    <w:rsid w:val="0048681F"/>
    <w:rsid w:val="004A08A2"/>
    <w:rsid w:val="004A13AE"/>
    <w:rsid w:val="004C10EC"/>
    <w:rsid w:val="004E474F"/>
    <w:rsid w:val="00502E0B"/>
    <w:rsid w:val="00504CAB"/>
    <w:rsid w:val="00514775"/>
    <w:rsid w:val="00524B1F"/>
    <w:rsid w:val="00530044"/>
    <w:rsid w:val="00540C14"/>
    <w:rsid w:val="00542E6E"/>
    <w:rsid w:val="00557AC1"/>
    <w:rsid w:val="005734EA"/>
    <w:rsid w:val="005A0D74"/>
    <w:rsid w:val="005A790C"/>
    <w:rsid w:val="005B78E1"/>
    <w:rsid w:val="00601C0B"/>
    <w:rsid w:val="006208A7"/>
    <w:rsid w:val="006507E4"/>
    <w:rsid w:val="00654A20"/>
    <w:rsid w:val="00664C20"/>
    <w:rsid w:val="00666B67"/>
    <w:rsid w:val="006A0789"/>
    <w:rsid w:val="006B56A8"/>
    <w:rsid w:val="006B691C"/>
    <w:rsid w:val="006D5757"/>
    <w:rsid w:val="006D72E3"/>
    <w:rsid w:val="006E1070"/>
    <w:rsid w:val="006E732C"/>
    <w:rsid w:val="006E769A"/>
    <w:rsid w:val="00720D5B"/>
    <w:rsid w:val="0074273E"/>
    <w:rsid w:val="00751123"/>
    <w:rsid w:val="0077337F"/>
    <w:rsid w:val="00773C18"/>
    <w:rsid w:val="00775C1C"/>
    <w:rsid w:val="007A3A09"/>
    <w:rsid w:val="007B51D8"/>
    <w:rsid w:val="007D0DF4"/>
    <w:rsid w:val="007D7908"/>
    <w:rsid w:val="008425C6"/>
    <w:rsid w:val="00842D0B"/>
    <w:rsid w:val="00847206"/>
    <w:rsid w:val="00852CC3"/>
    <w:rsid w:val="00881909"/>
    <w:rsid w:val="00886E75"/>
    <w:rsid w:val="008A613C"/>
    <w:rsid w:val="008B44D8"/>
    <w:rsid w:val="008D68BD"/>
    <w:rsid w:val="008E4322"/>
    <w:rsid w:val="008F7365"/>
    <w:rsid w:val="00910635"/>
    <w:rsid w:val="00912D84"/>
    <w:rsid w:val="00920431"/>
    <w:rsid w:val="009264A1"/>
    <w:rsid w:val="009264FD"/>
    <w:rsid w:val="00941964"/>
    <w:rsid w:val="00950C2E"/>
    <w:rsid w:val="00971F65"/>
    <w:rsid w:val="00975777"/>
    <w:rsid w:val="00991B2E"/>
    <w:rsid w:val="00994A29"/>
    <w:rsid w:val="009959C6"/>
    <w:rsid w:val="009A4ACC"/>
    <w:rsid w:val="009B0C8C"/>
    <w:rsid w:val="009B1752"/>
    <w:rsid w:val="009C710E"/>
    <w:rsid w:val="009C7A62"/>
    <w:rsid w:val="009E45EC"/>
    <w:rsid w:val="009E4D47"/>
    <w:rsid w:val="009F3A81"/>
    <w:rsid w:val="00A0211D"/>
    <w:rsid w:val="00A05D43"/>
    <w:rsid w:val="00A10C26"/>
    <w:rsid w:val="00A21B4F"/>
    <w:rsid w:val="00A331B1"/>
    <w:rsid w:val="00A374EC"/>
    <w:rsid w:val="00A44D16"/>
    <w:rsid w:val="00A45000"/>
    <w:rsid w:val="00A57B4F"/>
    <w:rsid w:val="00A6696B"/>
    <w:rsid w:val="00A72220"/>
    <w:rsid w:val="00A75FED"/>
    <w:rsid w:val="00AB729C"/>
    <w:rsid w:val="00B23764"/>
    <w:rsid w:val="00B36605"/>
    <w:rsid w:val="00B57AA9"/>
    <w:rsid w:val="00B61662"/>
    <w:rsid w:val="00B6441D"/>
    <w:rsid w:val="00B76800"/>
    <w:rsid w:val="00B866A6"/>
    <w:rsid w:val="00B86C5E"/>
    <w:rsid w:val="00B94535"/>
    <w:rsid w:val="00BA5825"/>
    <w:rsid w:val="00BA6AE9"/>
    <w:rsid w:val="00BA7821"/>
    <w:rsid w:val="00BC5D4B"/>
    <w:rsid w:val="00BE5A13"/>
    <w:rsid w:val="00BF0010"/>
    <w:rsid w:val="00BF580D"/>
    <w:rsid w:val="00BF7E8B"/>
    <w:rsid w:val="00C07413"/>
    <w:rsid w:val="00C3189A"/>
    <w:rsid w:val="00C36572"/>
    <w:rsid w:val="00C52916"/>
    <w:rsid w:val="00C61EFD"/>
    <w:rsid w:val="00C72F6A"/>
    <w:rsid w:val="00C87DFA"/>
    <w:rsid w:val="00C87F00"/>
    <w:rsid w:val="00CA3649"/>
    <w:rsid w:val="00CE1E1A"/>
    <w:rsid w:val="00CF1A3A"/>
    <w:rsid w:val="00D13442"/>
    <w:rsid w:val="00D15F45"/>
    <w:rsid w:val="00D34489"/>
    <w:rsid w:val="00D3497E"/>
    <w:rsid w:val="00D35695"/>
    <w:rsid w:val="00D37EA1"/>
    <w:rsid w:val="00D46BE6"/>
    <w:rsid w:val="00D62C7C"/>
    <w:rsid w:val="00D90345"/>
    <w:rsid w:val="00D9187C"/>
    <w:rsid w:val="00D95334"/>
    <w:rsid w:val="00D95BA9"/>
    <w:rsid w:val="00DA4AB5"/>
    <w:rsid w:val="00DC166D"/>
    <w:rsid w:val="00DC5A48"/>
    <w:rsid w:val="00DD2A10"/>
    <w:rsid w:val="00DE4360"/>
    <w:rsid w:val="00DE52A5"/>
    <w:rsid w:val="00DF205C"/>
    <w:rsid w:val="00E04B72"/>
    <w:rsid w:val="00E04D58"/>
    <w:rsid w:val="00E07EA5"/>
    <w:rsid w:val="00E10806"/>
    <w:rsid w:val="00E61D08"/>
    <w:rsid w:val="00E714F6"/>
    <w:rsid w:val="00E71896"/>
    <w:rsid w:val="00E76049"/>
    <w:rsid w:val="00E8752D"/>
    <w:rsid w:val="00E90BDB"/>
    <w:rsid w:val="00E91AF9"/>
    <w:rsid w:val="00EC780E"/>
    <w:rsid w:val="00ED0277"/>
    <w:rsid w:val="00ED5CD8"/>
    <w:rsid w:val="00EE6C50"/>
    <w:rsid w:val="00EF0B03"/>
    <w:rsid w:val="00EF7377"/>
    <w:rsid w:val="00F07836"/>
    <w:rsid w:val="00F336CD"/>
    <w:rsid w:val="00F46CBD"/>
    <w:rsid w:val="00F5068A"/>
    <w:rsid w:val="00F51E20"/>
    <w:rsid w:val="00F70B30"/>
    <w:rsid w:val="00F825C6"/>
    <w:rsid w:val="00F8761F"/>
    <w:rsid w:val="00F87A98"/>
    <w:rsid w:val="00F94196"/>
    <w:rsid w:val="00FA5656"/>
    <w:rsid w:val="00FA6431"/>
    <w:rsid w:val="00FB086D"/>
    <w:rsid w:val="00FC03FE"/>
    <w:rsid w:val="00FC4E0F"/>
    <w:rsid w:val="00FC5AEF"/>
    <w:rsid w:val="00FC5DC2"/>
    <w:rsid w:val="00FE0835"/>
    <w:rsid w:val="00FE45DC"/>
    <w:rsid w:val="00FE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9"/>
    <o:shapelayout v:ext="edit">
      <o:idmap v:ext="edit" data="1"/>
    </o:shapelayout>
  </w:shapeDefaults>
  <w:decimalSymbol w:val=","/>
  <w:listSeparator w:val=";"/>
  <w14:defaultImageDpi w14:val="0"/>
  <w15:docId w15:val="{50CC33BE-D9B8-4B1C-8CFC-5A09F1B9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66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4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11023F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rmal (Web)"/>
    <w:basedOn w:val="a"/>
    <w:uiPriority w:val="99"/>
    <w:rsid w:val="00B61662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B6166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Pr>
      <w:sz w:val="24"/>
      <w:szCs w:val="24"/>
    </w:rPr>
  </w:style>
  <w:style w:type="character" w:styleId="a6">
    <w:name w:val="Strong"/>
    <w:basedOn w:val="a0"/>
    <w:uiPriority w:val="99"/>
    <w:qFormat/>
    <w:rsid w:val="00A57B4F"/>
    <w:rPr>
      <w:b/>
      <w:bCs/>
    </w:rPr>
  </w:style>
  <w:style w:type="paragraph" w:customStyle="1" w:styleId="style1">
    <w:name w:val="style1"/>
    <w:basedOn w:val="a"/>
    <w:uiPriority w:val="99"/>
    <w:rsid w:val="00A6696B"/>
    <w:pPr>
      <w:spacing w:before="100" w:beforeAutospacing="1" w:after="100" w:afterAutospacing="1"/>
    </w:pPr>
    <w:rPr>
      <w:sz w:val="23"/>
      <w:szCs w:val="23"/>
    </w:rPr>
  </w:style>
  <w:style w:type="character" w:styleId="a7">
    <w:name w:val="Emphasis"/>
    <w:basedOn w:val="a0"/>
    <w:uiPriority w:val="99"/>
    <w:qFormat/>
    <w:rsid w:val="00BA6AE9"/>
    <w:rPr>
      <w:i/>
      <w:iCs/>
    </w:rPr>
  </w:style>
  <w:style w:type="paragraph" w:styleId="a8">
    <w:name w:val="footer"/>
    <w:basedOn w:val="a"/>
    <w:link w:val="a9"/>
    <w:uiPriority w:val="99"/>
    <w:rsid w:val="005734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sz w:val="24"/>
      <w:szCs w:val="24"/>
    </w:rPr>
  </w:style>
  <w:style w:type="character" w:styleId="aa">
    <w:name w:val="page number"/>
    <w:basedOn w:val="a0"/>
    <w:uiPriority w:val="99"/>
    <w:rsid w:val="005734EA"/>
  </w:style>
  <w:style w:type="paragraph" w:styleId="2">
    <w:name w:val="Body Text 2"/>
    <w:basedOn w:val="a"/>
    <w:link w:val="20"/>
    <w:uiPriority w:val="99"/>
    <w:rsid w:val="00267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Pr>
      <w:sz w:val="24"/>
      <w:szCs w:val="24"/>
    </w:rPr>
  </w:style>
  <w:style w:type="character" w:styleId="ab">
    <w:name w:val="Hyperlink"/>
    <w:basedOn w:val="a0"/>
    <w:uiPriority w:val="99"/>
    <w:rsid w:val="00D34489"/>
    <w:rPr>
      <w:color w:val="0000FF"/>
      <w:u w:val="single"/>
    </w:rPr>
  </w:style>
  <w:style w:type="character" w:customStyle="1" w:styleId="caps">
    <w:name w:val="caps"/>
    <w:basedOn w:val="a0"/>
    <w:uiPriority w:val="99"/>
    <w:rsid w:val="00D34489"/>
  </w:style>
  <w:style w:type="paragraph" w:styleId="11">
    <w:name w:val="toc 1"/>
    <w:basedOn w:val="a"/>
    <w:next w:val="a"/>
    <w:autoRedefine/>
    <w:uiPriority w:val="99"/>
    <w:semiHidden/>
    <w:rsid w:val="001F4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990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9901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  <w:div w:id="5022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9904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229906">
              <w:marLeft w:val="255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5.bin"/><Relationship Id="rId117" Type="http://schemas.openxmlformats.org/officeDocument/2006/relationships/oleObject" Target="embeddings/oleObject49.bin"/><Relationship Id="rId21" Type="http://schemas.openxmlformats.org/officeDocument/2006/relationships/image" Target="media/image13.wmf"/><Relationship Id="rId42" Type="http://schemas.openxmlformats.org/officeDocument/2006/relationships/oleObject" Target="embeddings/oleObject13.bin"/><Relationship Id="rId47" Type="http://schemas.openxmlformats.org/officeDocument/2006/relationships/image" Target="media/image26.wmf"/><Relationship Id="rId63" Type="http://schemas.openxmlformats.org/officeDocument/2006/relationships/image" Target="media/image34.wmf"/><Relationship Id="rId68" Type="http://schemas.openxmlformats.org/officeDocument/2006/relationships/oleObject" Target="embeddings/oleObject26.bin"/><Relationship Id="rId84" Type="http://schemas.openxmlformats.org/officeDocument/2006/relationships/oleObject" Target="embeddings/oleObject32.bin"/><Relationship Id="rId89" Type="http://schemas.openxmlformats.org/officeDocument/2006/relationships/image" Target="media/image47.wmf"/><Relationship Id="rId112" Type="http://schemas.openxmlformats.org/officeDocument/2006/relationships/oleObject" Target="embeddings/oleObject46.bin"/><Relationship Id="rId133" Type="http://schemas.openxmlformats.org/officeDocument/2006/relationships/oleObject" Target="embeddings/_____Microsoft_Excel_97-20035.xls"/><Relationship Id="rId138" Type="http://schemas.openxmlformats.org/officeDocument/2006/relationships/image" Target="media/image70.wmf"/><Relationship Id="rId154" Type="http://schemas.openxmlformats.org/officeDocument/2006/relationships/image" Target="media/image76.emf"/><Relationship Id="rId159" Type="http://schemas.openxmlformats.org/officeDocument/2006/relationships/image" Target="media/image79.wmf"/><Relationship Id="rId175" Type="http://schemas.openxmlformats.org/officeDocument/2006/relationships/image" Target="media/image87.wmf"/><Relationship Id="rId170" Type="http://schemas.openxmlformats.org/officeDocument/2006/relationships/oleObject" Target="embeddings/oleObject71.bin"/><Relationship Id="rId16" Type="http://schemas.openxmlformats.org/officeDocument/2006/relationships/image" Target="media/image10.gif"/><Relationship Id="rId107" Type="http://schemas.openxmlformats.org/officeDocument/2006/relationships/image" Target="media/image56.wmf"/><Relationship Id="rId11" Type="http://schemas.openxmlformats.org/officeDocument/2006/relationships/image" Target="media/image5.gif"/><Relationship Id="rId32" Type="http://schemas.openxmlformats.org/officeDocument/2006/relationships/oleObject" Target="embeddings/oleObject8.bin"/><Relationship Id="rId37" Type="http://schemas.openxmlformats.org/officeDocument/2006/relationships/image" Target="media/image21.wmf"/><Relationship Id="rId53" Type="http://schemas.openxmlformats.org/officeDocument/2006/relationships/image" Target="media/image29.wmf"/><Relationship Id="rId58" Type="http://schemas.openxmlformats.org/officeDocument/2006/relationships/oleObject" Target="embeddings/oleObject21.bin"/><Relationship Id="rId74" Type="http://schemas.openxmlformats.org/officeDocument/2006/relationships/oleObject" Target="embeddings/oleObject29.bin"/><Relationship Id="rId79" Type="http://schemas.openxmlformats.org/officeDocument/2006/relationships/image" Target="media/image42.emf"/><Relationship Id="rId102" Type="http://schemas.openxmlformats.org/officeDocument/2006/relationships/oleObject" Target="embeddings/oleObject41.bin"/><Relationship Id="rId123" Type="http://schemas.openxmlformats.org/officeDocument/2006/relationships/oleObject" Target="embeddings/oleObject52.bin"/><Relationship Id="rId128" Type="http://schemas.openxmlformats.org/officeDocument/2006/relationships/oleObject" Target="embeddings/_____Microsoft_Excel_97-20034.xls"/><Relationship Id="rId144" Type="http://schemas.openxmlformats.org/officeDocument/2006/relationships/image" Target="media/image73.wmf"/><Relationship Id="rId149" Type="http://schemas.openxmlformats.org/officeDocument/2006/relationships/oleObject" Target="embeddings/oleObject64.bin"/><Relationship Id="rId5" Type="http://schemas.openxmlformats.org/officeDocument/2006/relationships/footnotes" Target="footnotes.xml"/><Relationship Id="rId90" Type="http://schemas.openxmlformats.org/officeDocument/2006/relationships/oleObject" Target="embeddings/oleObject35.bin"/><Relationship Id="rId95" Type="http://schemas.openxmlformats.org/officeDocument/2006/relationships/image" Target="media/image50.wmf"/><Relationship Id="rId160" Type="http://schemas.openxmlformats.org/officeDocument/2006/relationships/oleObject" Target="embeddings/oleObject66.bin"/><Relationship Id="rId165" Type="http://schemas.openxmlformats.org/officeDocument/2006/relationships/image" Target="media/image82.wmf"/><Relationship Id="rId181" Type="http://schemas.openxmlformats.org/officeDocument/2006/relationships/image" Target="media/image90.wmf"/><Relationship Id="rId186" Type="http://schemas.openxmlformats.org/officeDocument/2006/relationships/hyperlink" Target="http://masteroid.ru/content/view/909/42/" TargetMode="External"/><Relationship Id="rId22" Type="http://schemas.openxmlformats.org/officeDocument/2006/relationships/oleObject" Target="embeddings/oleObject3.bin"/><Relationship Id="rId27" Type="http://schemas.openxmlformats.org/officeDocument/2006/relationships/image" Target="media/image16.wmf"/><Relationship Id="rId43" Type="http://schemas.openxmlformats.org/officeDocument/2006/relationships/image" Target="media/image24.wmf"/><Relationship Id="rId48" Type="http://schemas.openxmlformats.org/officeDocument/2006/relationships/oleObject" Target="embeddings/oleObject16.bin"/><Relationship Id="rId64" Type="http://schemas.openxmlformats.org/officeDocument/2006/relationships/oleObject" Target="embeddings/oleObject24.bin"/><Relationship Id="rId69" Type="http://schemas.openxmlformats.org/officeDocument/2006/relationships/image" Target="media/image37.wmf"/><Relationship Id="rId113" Type="http://schemas.openxmlformats.org/officeDocument/2006/relationships/image" Target="media/image59.wmf"/><Relationship Id="rId118" Type="http://schemas.openxmlformats.org/officeDocument/2006/relationships/image" Target="media/image61.wmf"/><Relationship Id="rId134" Type="http://schemas.openxmlformats.org/officeDocument/2006/relationships/image" Target="media/image68.emf"/><Relationship Id="rId139" Type="http://schemas.openxmlformats.org/officeDocument/2006/relationships/oleObject" Target="embeddings/oleObject57.bin"/><Relationship Id="rId80" Type="http://schemas.openxmlformats.org/officeDocument/2006/relationships/oleObject" Target="embeddings/_____Microsoft_Excel_97-20031.xls"/><Relationship Id="rId85" Type="http://schemas.openxmlformats.org/officeDocument/2006/relationships/image" Target="media/image45.wmf"/><Relationship Id="rId150" Type="http://schemas.openxmlformats.org/officeDocument/2006/relationships/image" Target="media/image74.emf"/><Relationship Id="rId155" Type="http://schemas.openxmlformats.org/officeDocument/2006/relationships/oleObject" Target="embeddings/_____Microsoft_Excel_97-20039.xls"/><Relationship Id="rId171" Type="http://schemas.openxmlformats.org/officeDocument/2006/relationships/image" Target="media/image85.wmf"/><Relationship Id="rId176" Type="http://schemas.openxmlformats.org/officeDocument/2006/relationships/oleObject" Target="embeddings/oleObject74.bin"/><Relationship Id="rId12" Type="http://schemas.openxmlformats.org/officeDocument/2006/relationships/image" Target="media/image6.gif"/><Relationship Id="rId17" Type="http://schemas.openxmlformats.org/officeDocument/2006/relationships/image" Target="media/image11.wmf"/><Relationship Id="rId33" Type="http://schemas.openxmlformats.org/officeDocument/2006/relationships/image" Target="media/image19.wmf"/><Relationship Id="rId38" Type="http://schemas.openxmlformats.org/officeDocument/2006/relationships/oleObject" Target="embeddings/oleObject11.bin"/><Relationship Id="rId59" Type="http://schemas.openxmlformats.org/officeDocument/2006/relationships/image" Target="media/image32.wmf"/><Relationship Id="rId103" Type="http://schemas.openxmlformats.org/officeDocument/2006/relationships/image" Target="media/image54.wmf"/><Relationship Id="rId108" Type="http://schemas.openxmlformats.org/officeDocument/2006/relationships/oleObject" Target="embeddings/oleObject44.bin"/><Relationship Id="rId124" Type="http://schemas.openxmlformats.org/officeDocument/2006/relationships/oleObject" Target="embeddings/oleObject53.bin"/><Relationship Id="rId129" Type="http://schemas.openxmlformats.org/officeDocument/2006/relationships/oleObject" Target="embeddings/oleObject54.bin"/><Relationship Id="rId54" Type="http://schemas.openxmlformats.org/officeDocument/2006/relationships/oleObject" Target="embeddings/oleObject19.bin"/><Relationship Id="rId70" Type="http://schemas.openxmlformats.org/officeDocument/2006/relationships/oleObject" Target="embeddings/oleObject27.bin"/><Relationship Id="rId75" Type="http://schemas.openxmlformats.org/officeDocument/2006/relationships/image" Target="media/image40.wmf"/><Relationship Id="rId91" Type="http://schemas.openxmlformats.org/officeDocument/2006/relationships/image" Target="media/image48.wmf"/><Relationship Id="rId96" Type="http://schemas.openxmlformats.org/officeDocument/2006/relationships/oleObject" Target="embeddings/oleObject38.bin"/><Relationship Id="rId140" Type="http://schemas.openxmlformats.org/officeDocument/2006/relationships/image" Target="media/image71.wmf"/><Relationship Id="rId145" Type="http://schemas.openxmlformats.org/officeDocument/2006/relationships/oleObject" Target="embeddings/oleObject60.bin"/><Relationship Id="rId161" Type="http://schemas.openxmlformats.org/officeDocument/2006/relationships/image" Target="media/image80.wmf"/><Relationship Id="rId166" Type="http://schemas.openxmlformats.org/officeDocument/2006/relationships/oleObject" Target="embeddings/oleObject69.bin"/><Relationship Id="rId182" Type="http://schemas.openxmlformats.org/officeDocument/2006/relationships/oleObject" Target="embeddings/oleObject77.bin"/><Relationship Id="rId187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4.wmf"/><Relationship Id="rId28" Type="http://schemas.openxmlformats.org/officeDocument/2006/relationships/oleObject" Target="embeddings/oleObject6.bin"/><Relationship Id="rId49" Type="http://schemas.openxmlformats.org/officeDocument/2006/relationships/image" Target="media/image27.wmf"/><Relationship Id="rId114" Type="http://schemas.openxmlformats.org/officeDocument/2006/relationships/oleObject" Target="embeddings/oleObject47.bin"/><Relationship Id="rId119" Type="http://schemas.openxmlformats.org/officeDocument/2006/relationships/oleObject" Target="embeddings/oleObject50.bin"/><Relationship Id="rId44" Type="http://schemas.openxmlformats.org/officeDocument/2006/relationships/oleObject" Target="embeddings/oleObject14.bin"/><Relationship Id="rId60" Type="http://schemas.openxmlformats.org/officeDocument/2006/relationships/oleObject" Target="embeddings/oleObject22.bin"/><Relationship Id="rId65" Type="http://schemas.openxmlformats.org/officeDocument/2006/relationships/image" Target="media/image35.wmf"/><Relationship Id="rId81" Type="http://schemas.openxmlformats.org/officeDocument/2006/relationships/image" Target="media/image43.emf"/><Relationship Id="rId86" Type="http://schemas.openxmlformats.org/officeDocument/2006/relationships/oleObject" Target="embeddings/oleObject33.bin"/><Relationship Id="rId130" Type="http://schemas.openxmlformats.org/officeDocument/2006/relationships/image" Target="media/image66.wmf"/><Relationship Id="rId135" Type="http://schemas.openxmlformats.org/officeDocument/2006/relationships/oleObject" Target="embeddings/_____Microsoft_Excel_97-20036.xls"/><Relationship Id="rId151" Type="http://schemas.openxmlformats.org/officeDocument/2006/relationships/oleObject" Target="embeddings/_____Microsoft_Excel_97-20037.xls"/><Relationship Id="rId156" Type="http://schemas.openxmlformats.org/officeDocument/2006/relationships/image" Target="media/image77.emf"/><Relationship Id="rId177" Type="http://schemas.openxmlformats.org/officeDocument/2006/relationships/image" Target="media/image88.wmf"/><Relationship Id="rId172" Type="http://schemas.openxmlformats.org/officeDocument/2006/relationships/oleObject" Target="embeddings/oleObject72.bin"/><Relationship Id="rId13" Type="http://schemas.openxmlformats.org/officeDocument/2006/relationships/image" Target="media/image7.gif"/><Relationship Id="rId18" Type="http://schemas.openxmlformats.org/officeDocument/2006/relationships/oleObject" Target="embeddings/oleObject1.bin"/><Relationship Id="rId39" Type="http://schemas.openxmlformats.org/officeDocument/2006/relationships/image" Target="media/image22.wmf"/><Relationship Id="rId109" Type="http://schemas.openxmlformats.org/officeDocument/2006/relationships/image" Target="media/image57.wmf"/><Relationship Id="rId34" Type="http://schemas.openxmlformats.org/officeDocument/2006/relationships/oleObject" Target="embeddings/oleObject9.bin"/><Relationship Id="rId50" Type="http://schemas.openxmlformats.org/officeDocument/2006/relationships/oleObject" Target="embeddings/oleObject17.bin"/><Relationship Id="rId55" Type="http://schemas.openxmlformats.org/officeDocument/2006/relationships/image" Target="media/image30.wmf"/><Relationship Id="rId76" Type="http://schemas.openxmlformats.org/officeDocument/2006/relationships/oleObject" Target="embeddings/oleObject30.bin"/><Relationship Id="rId97" Type="http://schemas.openxmlformats.org/officeDocument/2006/relationships/image" Target="media/image51.wmf"/><Relationship Id="rId104" Type="http://schemas.openxmlformats.org/officeDocument/2006/relationships/oleObject" Target="embeddings/oleObject42.bin"/><Relationship Id="rId120" Type="http://schemas.openxmlformats.org/officeDocument/2006/relationships/image" Target="media/image62.wmf"/><Relationship Id="rId125" Type="http://schemas.openxmlformats.org/officeDocument/2006/relationships/image" Target="media/image64.emf"/><Relationship Id="rId141" Type="http://schemas.openxmlformats.org/officeDocument/2006/relationships/oleObject" Target="embeddings/oleObject58.bin"/><Relationship Id="rId146" Type="http://schemas.openxmlformats.org/officeDocument/2006/relationships/oleObject" Target="embeddings/oleObject61.bin"/><Relationship Id="rId167" Type="http://schemas.openxmlformats.org/officeDocument/2006/relationships/image" Target="media/image83.wmf"/><Relationship Id="rId188" Type="http://schemas.openxmlformats.org/officeDocument/2006/relationships/fontTable" Target="fontTable.xml"/><Relationship Id="rId7" Type="http://schemas.openxmlformats.org/officeDocument/2006/relationships/image" Target="media/image1.gif"/><Relationship Id="rId71" Type="http://schemas.openxmlformats.org/officeDocument/2006/relationships/image" Target="media/image38.wmf"/><Relationship Id="rId92" Type="http://schemas.openxmlformats.org/officeDocument/2006/relationships/oleObject" Target="embeddings/oleObject36.bin"/><Relationship Id="rId162" Type="http://schemas.openxmlformats.org/officeDocument/2006/relationships/oleObject" Target="embeddings/oleObject67.bin"/><Relationship Id="rId183" Type="http://schemas.openxmlformats.org/officeDocument/2006/relationships/image" Target="media/image91.wmf"/><Relationship Id="rId2" Type="http://schemas.openxmlformats.org/officeDocument/2006/relationships/styles" Target="styles.xml"/><Relationship Id="rId29" Type="http://schemas.openxmlformats.org/officeDocument/2006/relationships/image" Target="media/image17.wmf"/><Relationship Id="rId24" Type="http://schemas.openxmlformats.org/officeDocument/2006/relationships/oleObject" Target="embeddings/oleObject4.bin"/><Relationship Id="rId40" Type="http://schemas.openxmlformats.org/officeDocument/2006/relationships/oleObject" Target="embeddings/oleObject12.bin"/><Relationship Id="rId45" Type="http://schemas.openxmlformats.org/officeDocument/2006/relationships/image" Target="media/image25.wmf"/><Relationship Id="rId66" Type="http://schemas.openxmlformats.org/officeDocument/2006/relationships/oleObject" Target="embeddings/oleObject25.bin"/><Relationship Id="rId87" Type="http://schemas.openxmlformats.org/officeDocument/2006/relationships/image" Target="media/image46.wmf"/><Relationship Id="rId110" Type="http://schemas.openxmlformats.org/officeDocument/2006/relationships/oleObject" Target="embeddings/oleObject45.bin"/><Relationship Id="rId115" Type="http://schemas.openxmlformats.org/officeDocument/2006/relationships/image" Target="media/image60.wmf"/><Relationship Id="rId131" Type="http://schemas.openxmlformats.org/officeDocument/2006/relationships/oleObject" Target="embeddings/oleObject55.bin"/><Relationship Id="rId136" Type="http://schemas.openxmlformats.org/officeDocument/2006/relationships/image" Target="media/image69.wmf"/><Relationship Id="rId157" Type="http://schemas.openxmlformats.org/officeDocument/2006/relationships/image" Target="media/image78.wmf"/><Relationship Id="rId178" Type="http://schemas.openxmlformats.org/officeDocument/2006/relationships/oleObject" Target="embeddings/oleObject75.bin"/><Relationship Id="rId61" Type="http://schemas.openxmlformats.org/officeDocument/2006/relationships/image" Target="media/image33.wmf"/><Relationship Id="rId82" Type="http://schemas.openxmlformats.org/officeDocument/2006/relationships/oleObject" Target="embeddings/_____Microsoft_Excel_97-20032.xls"/><Relationship Id="rId152" Type="http://schemas.openxmlformats.org/officeDocument/2006/relationships/image" Target="media/image75.emf"/><Relationship Id="rId173" Type="http://schemas.openxmlformats.org/officeDocument/2006/relationships/image" Target="media/image86.wmf"/><Relationship Id="rId19" Type="http://schemas.openxmlformats.org/officeDocument/2006/relationships/image" Target="media/image12.wmf"/><Relationship Id="rId14" Type="http://schemas.openxmlformats.org/officeDocument/2006/relationships/image" Target="media/image8.gif"/><Relationship Id="rId30" Type="http://schemas.openxmlformats.org/officeDocument/2006/relationships/oleObject" Target="embeddings/oleObject7.bin"/><Relationship Id="rId35" Type="http://schemas.openxmlformats.org/officeDocument/2006/relationships/image" Target="media/image20.wmf"/><Relationship Id="rId56" Type="http://schemas.openxmlformats.org/officeDocument/2006/relationships/oleObject" Target="embeddings/oleObject20.bin"/><Relationship Id="rId77" Type="http://schemas.openxmlformats.org/officeDocument/2006/relationships/image" Target="media/image41.wmf"/><Relationship Id="rId100" Type="http://schemas.openxmlformats.org/officeDocument/2006/relationships/oleObject" Target="embeddings/oleObject40.bin"/><Relationship Id="rId105" Type="http://schemas.openxmlformats.org/officeDocument/2006/relationships/image" Target="media/image55.wmf"/><Relationship Id="rId126" Type="http://schemas.openxmlformats.org/officeDocument/2006/relationships/oleObject" Target="embeddings/_____Microsoft_Excel_97-20033.xls"/><Relationship Id="rId147" Type="http://schemas.openxmlformats.org/officeDocument/2006/relationships/oleObject" Target="embeddings/oleObject62.bin"/><Relationship Id="rId168" Type="http://schemas.openxmlformats.org/officeDocument/2006/relationships/oleObject" Target="embeddings/oleObject70.bin"/><Relationship Id="rId8" Type="http://schemas.openxmlformats.org/officeDocument/2006/relationships/image" Target="media/image2.gif"/><Relationship Id="rId51" Type="http://schemas.openxmlformats.org/officeDocument/2006/relationships/image" Target="media/image28.wmf"/><Relationship Id="rId72" Type="http://schemas.openxmlformats.org/officeDocument/2006/relationships/oleObject" Target="embeddings/oleObject28.bin"/><Relationship Id="rId93" Type="http://schemas.openxmlformats.org/officeDocument/2006/relationships/image" Target="media/image49.wmf"/><Relationship Id="rId98" Type="http://schemas.openxmlformats.org/officeDocument/2006/relationships/oleObject" Target="embeddings/oleObject39.bin"/><Relationship Id="rId121" Type="http://schemas.openxmlformats.org/officeDocument/2006/relationships/oleObject" Target="embeddings/oleObject51.bin"/><Relationship Id="rId142" Type="http://schemas.openxmlformats.org/officeDocument/2006/relationships/image" Target="media/image72.wmf"/><Relationship Id="rId163" Type="http://schemas.openxmlformats.org/officeDocument/2006/relationships/image" Target="media/image81.wmf"/><Relationship Id="rId184" Type="http://schemas.openxmlformats.org/officeDocument/2006/relationships/oleObject" Target="embeddings/oleObject78.bin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image" Target="media/image15.wmf"/><Relationship Id="rId46" Type="http://schemas.openxmlformats.org/officeDocument/2006/relationships/oleObject" Target="embeddings/oleObject15.bin"/><Relationship Id="rId67" Type="http://schemas.openxmlformats.org/officeDocument/2006/relationships/image" Target="media/image36.wmf"/><Relationship Id="rId116" Type="http://schemas.openxmlformats.org/officeDocument/2006/relationships/oleObject" Target="embeddings/oleObject48.bin"/><Relationship Id="rId137" Type="http://schemas.openxmlformats.org/officeDocument/2006/relationships/oleObject" Target="embeddings/oleObject56.bin"/><Relationship Id="rId158" Type="http://schemas.openxmlformats.org/officeDocument/2006/relationships/oleObject" Target="embeddings/oleObject65.bin"/><Relationship Id="rId20" Type="http://schemas.openxmlformats.org/officeDocument/2006/relationships/oleObject" Target="embeddings/oleObject2.bin"/><Relationship Id="rId41" Type="http://schemas.openxmlformats.org/officeDocument/2006/relationships/image" Target="media/image23.wmf"/><Relationship Id="rId62" Type="http://schemas.openxmlformats.org/officeDocument/2006/relationships/oleObject" Target="embeddings/oleObject23.bin"/><Relationship Id="rId83" Type="http://schemas.openxmlformats.org/officeDocument/2006/relationships/image" Target="media/image44.wmf"/><Relationship Id="rId88" Type="http://schemas.openxmlformats.org/officeDocument/2006/relationships/oleObject" Target="embeddings/oleObject34.bin"/><Relationship Id="rId111" Type="http://schemas.openxmlformats.org/officeDocument/2006/relationships/image" Target="media/image58.wmf"/><Relationship Id="rId132" Type="http://schemas.openxmlformats.org/officeDocument/2006/relationships/image" Target="media/image67.emf"/><Relationship Id="rId153" Type="http://schemas.openxmlformats.org/officeDocument/2006/relationships/oleObject" Target="embeddings/_____Microsoft_Excel_97-20038.xls"/><Relationship Id="rId174" Type="http://schemas.openxmlformats.org/officeDocument/2006/relationships/oleObject" Target="embeddings/oleObject73.bin"/><Relationship Id="rId179" Type="http://schemas.openxmlformats.org/officeDocument/2006/relationships/image" Target="media/image89.wmf"/><Relationship Id="rId15" Type="http://schemas.openxmlformats.org/officeDocument/2006/relationships/image" Target="media/image9.gif"/><Relationship Id="rId36" Type="http://schemas.openxmlformats.org/officeDocument/2006/relationships/oleObject" Target="embeddings/oleObject10.bin"/><Relationship Id="rId57" Type="http://schemas.openxmlformats.org/officeDocument/2006/relationships/image" Target="media/image31.wmf"/><Relationship Id="rId106" Type="http://schemas.openxmlformats.org/officeDocument/2006/relationships/oleObject" Target="embeddings/oleObject43.bin"/><Relationship Id="rId127" Type="http://schemas.openxmlformats.org/officeDocument/2006/relationships/image" Target="media/image65.emf"/><Relationship Id="rId10" Type="http://schemas.openxmlformats.org/officeDocument/2006/relationships/image" Target="media/image4.gif"/><Relationship Id="rId31" Type="http://schemas.openxmlformats.org/officeDocument/2006/relationships/image" Target="media/image18.wmf"/><Relationship Id="rId52" Type="http://schemas.openxmlformats.org/officeDocument/2006/relationships/oleObject" Target="embeddings/oleObject18.bin"/><Relationship Id="rId73" Type="http://schemas.openxmlformats.org/officeDocument/2006/relationships/image" Target="media/image39.wmf"/><Relationship Id="rId78" Type="http://schemas.openxmlformats.org/officeDocument/2006/relationships/oleObject" Target="embeddings/oleObject31.bin"/><Relationship Id="rId94" Type="http://schemas.openxmlformats.org/officeDocument/2006/relationships/oleObject" Target="embeddings/oleObject37.bin"/><Relationship Id="rId99" Type="http://schemas.openxmlformats.org/officeDocument/2006/relationships/image" Target="media/image52.wmf"/><Relationship Id="rId101" Type="http://schemas.openxmlformats.org/officeDocument/2006/relationships/image" Target="media/image53.wmf"/><Relationship Id="rId122" Type="http://schemas.openxmlformats.org/officeDocument/2006/relationships/image" Target="media/image63.wmf"/><Relationship Id="rId143" Type="http://schemas.openxmlformats.org/officeDocument/2006/relationships/oleObject" Target="embeddings/oleObject59.bin"/><Relationship Id="rId148" Type="http://schemas.openxmlformats.org/officeDocument/2006/relationships/oleObject" Target="embeddings/oleObject63.bin"/><Relationship Id="rId164" Type="http://schemas.openxmlformats.org/officeDocument/2006/relationships/oleObject" Target="embeddings/oleObject68.bin"/><Relationship Id="rId169" Type="http://schemas.openxmlformats.org/officeDocument/2006/relationships/image" Target="media/image84.wmf"/><Relationship Id="rId185" Type="http://schemas.openxmlformats.org/officeDocument/2006/relationships/hyperlink" Target="http://lib.vvsu.ru/books/Bakalavr01/page0220.as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80" Type="http://schemas.openxmlformats.org/officeDocument/2006/relationships/oleObject" Target="embeddings/oleObject7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3554</Words>
  <Characters>20259</Characters>
  <Application>Microsoft Office Word</Application>
  <DocSecurity>0</DocSecurity>
  <Lines>168</Lines>
  <Paragraphs>47</Paragraphs>
  <ScaleCrop>false</ScaleCrop>
  <Company>MoBIL GROUP</Company>
  <LinksUpToDate>false</LinksUpToDate>
  <CharactersWithSpaces>23766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tavat</dc:creator>
  <cp:keywords/>
  <dc:description/>
  <cp:lastModifiedBy>admin</cp:lastModifiedBy>
  <cp:revision>2</cp:revision>
  <cp:lastPrinted>2008-12-13T12:05:00Z</cp:lastPrinted>
  <dcterms:created xsi:type="dcterms:W3CDTF">2014-02-23T05:02:00Z</dcterms:created>
  <dcterms:modified xsi:type="dcterms:W3CDTF">2014-02-23T05:02:00Z</dcterms:modified>
</cp:coreProperties>
</file>