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045" w:rsidRDefault="00B17045" w:rsidP="00B17045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:rsidR="00B17045" w:rsidRDefault="00B17045" w:rsidP="00B17045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:rsidR="00B17045" w:rsidRDefault="00B17045" w:rsidP="00B17045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:rsidR="00B17045" w:rsidRDefault="00B17045" w:rsidP="00B17045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:rsidR="00B17045" w:rsidRDefault="00B17045" w:rsidP="00B17045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:rsidR="00B17045" w:rsidRDefault="00B17045" w:rsidP="00B17045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:rsidR="00B17045" w:rsidRDefault="00B17045" w:rsidP="00B17045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:rsidR="00FA4230" w:rsidRPr="00B17045" w:rsidRDefault="00FA4230" w:rsidP="00B17045">
      <w:pPr>
        <w:pStyle w:val="1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</w:rPr>
      </w:pPr>
      <w:r w:rsidRPr="00B17045">
        <w:rPr>
          <w:rFonts w:ascii="Times New Roman" w:hAnsi="Times New Roman" w:cs="Times New Roman"/>
        </w:rPr>
        <w:t>КЛАССИЧЕСКИЙ МЕТОД</w:t>
      </w:r>
    </w:p>
    <w:p w:rsidR="00FA4230" w:rsidRPr="00B17045" w:rsidRDefault="00FA4230" w:rsidP="00B17045">
      <w:pPr>
        <w:pStyle w:val="1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</w:rPr>
      </w:pPr>
      <w:r w:rsidRPr="00B17045">
        <w:rPr>
          <w:rFonts w:ascii="Times New Roman" w:hAnsi="Times New Roman" w:cs="Times New Roman"/>
        </w:rPr>
        <w:t>МАТЕМАТИЧЕСКОГО ОПИСАНИЯ И</w:t>
      </w:r>
      <w:r w:rsidR="00B17045" w:rsidRPr="00B17045">
        <w:rPr>
          <w:rFonts w:ascii="Times New Roman" w:hAnsi="Times New Roman" w:cs="Times New Roman"/>
        </w:rPr>
        <w:t xml:space="preserve"> </w:t>
      </w:r>
      <w:r w:rsidRPr="00B17045">
        <w:rPr>
          <w:rFonts w:ascii="Times New Roman" w:hAnsi="Times New Roman" w:cs="Times New Roman"/>
        </w:rPr>
        <w:t>ИССЛЕДОВАНИЯ МНОГОСВЯЗНЫХ</w:t>
      </w:r>
      <w:r w:rsidR="00B17045" w:rsidRPr="00B17045">
        <w:rPr>
          <w:rFonts w:ascii="Times New Roman" w:hAnsi="Times New Roman" w:cs="Times New Roman"/>
        </w:rPr>
        <w:t xml:space="preserve"> </w:t>
      </w:r>
      <w:r w:rsidRPr="00B17045">
        <w:rPr>
          <w:rFonts w:ascii="Times New Roman" w:hAnsi="Times New Roman" w:cs="Times New Roman"/>
        </w:rPr>
        <w:t>СИСТЕМ</w:t>
      </w:r>
    </w:p>
    <w:p w:rsidR="00FA4230" w:rsidRPr="00B17045" w:rsidRDefault="00FA4230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B17045" w:rsidRPr="00B17045" w:rsidRDefault="00B17045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B17045" w:rsidRPr="00B17045" w:rsidRDefault="00B17045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B17045" w:rsidRPr="00B17045" w:rsidRDefault="00B17045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B17045" w:rsidRPr="00B17045" w:rsidRDefault="00B17045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B17045" w:rsidRPr="00B17045" w:rsidRDefault="00B17045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B17045" w:rsidRPr="00B17045" w:rsidRDefault="00B17045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B17045" w:rsidRPr="00B17045" w:rsidRDefault="00B17045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B17045" w:rsidRPr="00B17045" w:rsidRDefault="00B17045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B17045" w:rsidRPr="00B17045" w:rsidRDefault="00B17045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B17045" w:rsidRPr="00B17045" w:rsidRDefault="00B17045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B17045" w:rsidRPr="00B17045" w:rsidRDefault="00B17045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B17045" w:rsidRPr="00B17045" w:rsidRDefault="00B17045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B17045" w:rsidRPr="00B17045" w:rsidRDefault="00B17045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B17045" w:rsidRPr="00B17045" w:rsidRDefault="00B17045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B17045" w:rsidRPr="00B17045" w:rsidRDefault="00B17045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B17045" w:rsidRPr="00B17045" w:rsidRDefault="00B17045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B17045" w:rsidRPr="009860D3" w:rsidRDefault="00B17045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B17045" w:rsidRPr="009860D3" w:rsidRDefault="00B17045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FA4230" w:rsidRPr="00407283" w:rsidRDefault="00B17045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B17045">
        <w:br w:type="page"/>
      </w:r>
      <w:r w:rsidR="00FA4230" w:rsidRPr="00407283">
        <w:rPr>
          <w:sz w:val="28"/>
          <w:szCs w:val="28"/>
        </w:rPr>
        <w:t>1.1.</w:t>
      </w:r>
      <w:r w:rsidR="004C61C4" w:rsidRPr="00407283">
        <w:rPr>
          <w:sz w:val="28"/>
          <w:szCs w:val="28"/>
        </w:rPr>
        <w:t xml:space="preserve"> </w:t>
      </w:r>
      <w:r w:rsidR="00FA4230" w:rsidRPr="00407283">
        <w:rPr>
          <w:sz w:val="28"/>
          <w:szCs w:val="28"/>
        </w:rPr>
        <w:t>ОСНОВНЫЕ ПОНЯТИЯ И РАСЧЕТНЫЕ</w:t>
      </w:r>
      <w:r w:rsidRPr="00407283">
        <w:rPr>
          <w:sz w:val="28"/>
          <w:szCs w:val="28"/>
        </w:rPr>
        <w:t xml:space="preserve"> </w:t>
      </w:r>
      <w:r w:rsidR="00FA4230" w:rsidRPr="00407283">
        <w:rPr>
          <w:sz w:val="28"/>
          <w:szCs w:val="28"/>
        </w:rPr>
        <w:t>ФОРМУЛЫ</w:t>
      </w:r>
    </w:p>
    <w:p w:rsidR="00FA4230" w:rsidRPr="00B17045" w:rsidRDefault="00FA4230" w:rsidP="00B17045">
      <w:pPr>
        <w:pStyle w:val="ab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 xml:space="preserve">Математическая модель линейной непрерывной многосвязной системы в физических переменных </w:t>
      </w:r>
      <w:r w:rsidR="004C61C4">
        <w:rPr>
          <w:sz w:val="28"/>
          <w:szCs w:val="28"/>
        </w:rPr>
        <w:t>"</w:t>
      </w:r>
      <w:r w:rsidRPr="00B17045">
        <w:rPr>
          <w:sz w:val="28"/>
          <w:szCs w:val="28"/>
        </w:rPr>
        <w:t>вход-выход</w:t>
      </w:r>
      <w:r w:rsidR="004C61C4">
        <w:rPr>
          <w:sz w:val="28"/>
          <w:szCs w:val="28"/>
        </w:rPr>
        <w:t>"</w:t>
      </w:r>
      <w:r w:rsidRPr="00B17045">
        <w:rPr>
          <w:sz w:val="28"/>
          <w:szCs w:val="28"/>
        </w:rPr>
        <w:t xml:space="preserve"> при детерминированных воздействиях может быть представлена векторным дифференциальным уравнением в символическом виде [*]:</w:t>
      </w:r>
    </w:p>
    <w:p w:rsidR="00FA4230" w:rsidRPr="00B17045" w:rsidRDefault="000F3772" w:rsidP="004C61C4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pt;height:15.75pt">
            <v:imagedata r:id="rId7" o:title=""/>
          </v:shape>
        </w:pict>
      </w:r>
      <w:r w:rsidR="00FA4230" w:rsidRPr="00B17045">
        <w:rPr>
          <w:sz w:val="28"/>
          <w:szCs w:val="28"/>
        </w:rPr>
        <w:t>,</w:t>
      </w:r>
      <w:r w:rsidR="004C61C4" w:rsidRPr="00B17045">
        <w:rPr>
          <w:sz w:val="28"/>
          <w:szCs w:val="28"/>
        </w:rPr>
        <w:tab/>
        <w:t xml:space="preserve"> </w:t>
      </w:r>
      <w:r w:rsidR="00FA4230" w:rsidRPr="00B17045">
        <w:rPr>
          <w:sz w:val="28"/>
          <w:szCs w:val="28"/>
        </w:rPr>
        <w:t>(1.1.1)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 xml:space="preserve">где </w:t>
      </w:r>
      <w:r w:rsidR="000F3772">
        <w:rPr>
          <w:sz w:val="28"/>
          <w:szCs w:val="28"/>
        </w:rPr>
        <w:pict>
          <v:shape id="_x0000_i1026" type="#_x0000_t75" style="width:143.25pt;height:21.75pt">
            <v:imagedata r:id="rId8" o:title=""/>
          </v:shape>
        </w:pict>
      </w:r>
      <w:r w:rsidRPr="00B17045">
        <w:rPr>
          <w:sz w:val="28"/>
          <w:szCs w:val="28"/>
        </w:rPr>
        <w:t xml:space="preserve"> – вектор размерности n выходных координат системы; </w:t>
      </w:r>
      <w:r w:rsidR="000F3772">
        <w:rPr>
          <w:sz w:val="28"/>
          <w:szCs w:val="28"/>
        </w:rPr>
        <w:pict>
          <v:shape id="_x0000_i1027" type="#_x0000_t75" style="width:2in;height:21.75pt">
            <v:imagedata r:id="rId9" o:title=""/>
          </v:shape>
        </w:pict>
      </w:r>
      <w:r w:rsidRPr="00B17045">
        <w:rPr>
          <w:sz w:val="28"/>
          <w:szCs w:val="28"/>
        </w:rPr>
        <w:t xml:space="preserve"> – вектор размерности m управляющих воздействий; </w:t>
      </w:r>
      <w:r w:rsidR="000F3772">
        <w:rPr>
          <w:sz w:val="28"/>
          <w:szCs w:val="28"/>
        </w:rPr>
        <w:pict>
          <v:shape id="_x0000_i1028" type="#_x0000_t75" style="width:140.25pt;height:33pt">
            <v:imagedata r:id="rId10" o:title=""/>
          </v:shape>
        </w:pict>
      </w:r>
      <w:r w:rsidRPr="00B17045">
        <w:rPr>
          <w:sz w:val="28"/>
          <w:szCs w:val="28"/>
        </w:rPr>
        <w:t xml:space="preserve"> – вектор размерности m1 возмущающих воздействий; </w:t>
      </w:r>
      <w:r w:rsidR="000F3772">
        <w:rPr>
          <w:sz w:val="28"/>
          <w:szCs w:val="28"/>
        </w:rPr>
        <w:pict>
          <v:shape id="_x0000_i1029" type="#_x0000_t75" style="width:69pt;height:26.25pt">
            <v:imagedata r:id="rId11" o:title=""/>
          </v:shape>
        </w:pict>
      </w:r>
      <w:r w:rsidRPr="00B17045">
        <w:rPr>
          <w:sz w:val="28"/>
          <w:szCs w:val="28"/>
        </w:rPr>
        <w:t xml:space="preserve">, </w:t>
      </w:r>
      <w:r w:rsidR="000F3772">
        <w:rPr>
          <w:sz w:val="28"/>
          <w:szCs w:val="28"/>
        </w:rPr>
        <w:pict>
          <v:shape id="_x0000_i1030" type="#_x0000_t75" style="width:75pt;height:26.25pt">
            <v:imagedata r:id="rId12" o:title=""/>
          </v:shape>
        </w:pict>
      </w:r>
      <w:r w:rsidRPr="00B17045">
        <w:rPr>
          <w:sz w:val="28"/>
          <w:szCs w:val="28"/>
        </w:rPr>
        <w:t xml:space="preserve">, </w:t>
      </w:r>
      <w:r w:rsidR="000F3772">
        <w:rPr>
          <w:sz w:val="28"/>
          <w:szCs w:val="28"/>
        </w:rPr>
        <w:pict>
          <v:shape id="_x0000_i1031" type="#_x0000_t75" style="width:72.75pt;height:26.25pt">
            <v:imagedata r:id="rId13" o:title=""/>
          </v:shape>
        </w:pict>
      </w:r>
      <w:r w:rsidRPr="00B17045">
        <w:rPr>
          <w:sz w:val="28"/>
          <w:szCs w:val="28"/>
        </w:rPr>
        <w:t xml:space="preserve"> - полиномные матрицы размерностей </w:t>
      </w:r>
      <w:r w:rsidR="000F3772">
        <w:rPr>
          <w:sz w:val="28"/>
          <w:szCs w:val="28"/>
        </w:rPr>
        <w:pict>
          <v:shape id="_x0000_i1032" type="#_x0000_t75" style="width:26.25pt;height:11.25pt">
            <v:imagedata r:id="rId14" o:title=""/>
          </v:shape>
        </w:pict>
      </w:r>
      <w:r w:rsidRPr="00B17045">
        <w:rPr>
          <w:sz w:val="28"/>
          <w:szCs w:val="28"/>
        </w:rPr>
        <w:t xml:space="preserve">, </w:t>
      </w:r>
      <w:r w:rsidR="000F3772">
        <w:rPr>
          <w:sz w:val="28"/>
          <w:szCs w:val="28"/>
        </w:rPr>
        <w:pict>
          <v:shape id="_x0000_i1033" type="#_x0000_t75" style="width:29.25pt;height:11.25pt">
            <v:imagedata r:id="rId15" o:title=""/>
          </v:shape>
        </w:pict>
      </w:r>
      <w:r w:rsidRPr="00B17045">
        <w:rPr>
          <w:sz w:val="28"/>
          <w:szCs w:val="28"/>
        </w:rPr>
        <w:t xml:space="preserve">, </w:t>
      </w:r>
      <w:r w:rsidR="000F3772">
        <w:rPr>
          <w:sz w:val="28"/>
          <w:szCs w:val="28"/>
        </w:rPr>
        <w:pict>
          <v:shape id="_x0000_i1034" type="#_x0000_t75" style="width:33pt;height:17.25pt">
            <v:imagedata r:id="rId16" o:title=""/>
          </v:shape>
        </w:pict>
      </w:r>
      <w:r w:rsidRPr="00B17045">
        <w:rPr>
          <w:sz w:val="28"/>
          <w:szCs w:val="28"/>
        </w:rPr>
        <w:t xml:space="preserve"> соответственно, элементы которых являются полиномами от р</w:t>
      </w:r>
      <w:r w:rsidR="004C61C4">
        <w:rPr>
          <w:sz w:val="28"/>
          <w:szCs w:val="28"/>
        </w:rPr>
        <w:t xml:space="preserve"> </w:t>
      </w:r>
      <w:r w:rsidRPr="00B17045">
        <w:rPr>
          <w:sz w:val="28"/>
          <w:szCs w:val="28"/>
        </w:rPr>
        <w:t xml:space="preserve">с постоянными коэффициентами (например </w:t>
      </w:r>
      <w:r w:rsidR="000F3772">
        <w:rPr>
          <w:sz w:val="28"/>
          <w:szCs w:val="28"/>
        </w:rPr>
        <w:pict>
          <v:shape id="_x0000_i1035" type="#_x0000_t75" style="width:141.75pt;height:24pt">
            <v:imagedata r:id="rId17" o:title=""/>
          </v:shape>
        </w:pict>
      </w:r>
      <w:r w:rsidRPr="00B17045">
        <w:rPr>
          <w:sz w:val="28"/>
          <w:szCs w:val="28"/>
        </w:rPr>
        <w:t xml:space="preserve">, </w:t>
      </w:r>
      <w:r w:rsidR="000F3772">
        <w:rPr>
          <w:sz w:val="28"/>
          <w:szCs w:val="28"/>
        </w:rPr>
        <w:pict>
          <v:shape id="_x0000_i1036" type="#_x0000_t75" style="width:53.25pt;height:21pt">
            <v:imagedata r:id="rId18" o:title=""/>
          </v:shape>
        </w:pict>
      </w:r>
      <w:r w:rsidRPr="00B17045">
        <w:rPr>
          <w:sz w:val="28"/>
          <w:szCs w:val="28"/>
        </w:rPr>
        <w:t xml:space="preserve"> - линейная комбинация относительно выходной координаты yj и ее производных); </w:t>
      </w:r>
      <w:r w:rsidR="000F3772">
        <w:rPr>
          <w:sz w:val="28"/>
          <w:szCs w:val="28"/>
        </w:rPr>
        <w:pict>
          <v:shape id="_x0000_i1037" type="#_x0000_t75" style="width:35.25pt;height:30.75pt">
            <v:imagedata r:id="rId19" o:title=""/>
          </v:shape>
        </w:pict>
      </w:r>
      <w:r w:rsidRPr="00B17045">
        <w:rPr>
          <w:sz w:val="28"/>
          <w:szCs w:val="28"/>
        </w:rPr>
        <w:t xml:space="preserve"> - символическое обозначение производной; t – время. При этом предполагается существование соответствующих производных от y(t), u(t), r(t) по t и kL&gt;kG, kL&gt;kN, где через kL, kG, kN обозначены порядки старших производных полиномов от р в соответствующих матрицах L(p), G(p) и N(p).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Уравнение движения САУ составляется на основе ее структуры и математического описания, входящих в систему элементов, и имеет вид уравнения (1.1.1), где u(t)=z(t) и z(t) - вектор задающих воздействий на систему.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Уравнение движения САУ (1.1.1), записанное относительно у(t), называется уравнением автоматического управления (УАУ)</w:t>
      </w:r>
    </w:p>
    <w:p w:rsidR="00FA4230" w:rsidRPr="00B17045" w:rsidRDefault="000F3772" w:rsidP="004C61C4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144.75pt;height:18.75pt">
            <v:imagedata r:id="rId20" o:title=""/>
          </v:shape>
        </w:pict>
      </w:r>
      <w:r w:rsidR="00FA4230" w:rsidRPr="00B17045">
        <w:rPr>
          <w:sz w:val="28"/>
          <w:szCs w:val="28"/>
        </w:rPr>
        <w:t>,</w:t>
      </w:r>
      <w:r w:rsidR="004C61C4" w:rsidRPr="00B17045">
        <w:rPr>
          <w:sz w:val="28"/>
          <w:szCs w:val="28"/>
        </w:rPr>
        <w:tab/>
        <w:t xml:space="preserve"> </w:t>
      </w:r>
      <w:r w:rsidR="00FA4230" w:rsidRPr="00B17045">
        <w:rPr>
          <w:sz w:val="28"/>
          <w:szCs w:val="28"/>
        </w:rPr>
        <w:t>(1.1.2)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 xml:space="preserve">где </w:t>
      </w:r>
      <w:r w:rsidR="000F3772">
        <w:rPr>
          <w:sz w:val="28"/>
          <w:szCs w:val="28"/>
        </w:rPr>
        <w:pict>
          <v:shape id="_x0000_i1039" type="#_x0000_t75" style="width:102pt;height:21.75pt">
            <v:imagedata r:id="rId21" o:title=""/>
          </v:shape>
        </w:pict>
      </w:r>
      <w:r w:rsidRPr="00B17045">
        <w:rPr>
          <w:sz w:val="28"/>
          <w:szCs w:val="28"/>
        </w:rPr>
        <w:t xml:space="preserve">, </w:t>
      </w:r>
      <w:r w:rsidR="000F3772">
        <w:rPr>
          <w:sz w:val="28"/>
          <w:szCs w:val="28"/>
        </w:rPr>
        <w:pict>
          <v:shape id="_x0000_i1040" type="#_x0000_t75" style="width:99pt;height:21.75pt">
            <v:imagedata r:id="rId22" o:title=""/>
          </v:shape>
        </w:pict>
      </w:r>
      <w:r w:rsidRPr="00B17045">
        <w:rPr>
          <w:sz w:val="28"/>
          <w:szCs w:val="28"/>
        </w:rPr>
        <w:t xml:space="preserve"> - матричные передаточные функции по задающему z(t) и возмущающему r(t) каналам соответственно.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Для определения собственных движений системы (1.1.1), то есть когда u(t)=0 (или z(t)=0) и r(t)=0, и ее порядка необходимо записать характеристический определитель</w:t>
      </w:r>
    </w:p>
    <w:p w:rsidR="00FA4230" w:rsidRPr="00B17045" w:rsidRDefault="000F3772" w:rsidP="004C61C4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69.75pt;height:20.25pt">
            <v:imagedata r:id="rId23" o:title=""/>
          </v:shape>
        </w:pict>
      </w:r>
      <w:r w:rsidR="00FA4230" w:rsidRPr="00B17045">
        <w:rPr>
          <w:sz w:val="28"/>
          <w:szCs w:val="28"/>
        </w:rPr>
        <w:t>,</w:t>
      </w:r>
      <w:r w:rsidR="00FA4230" w:rsidRPr="00B17045">
        <w:rPr>
          <w:sz w:val="28"/>
          <w:szCs w:val="28"/>
        </w:rPr>
        <w:tab/>
        <w:t>(1.1.3)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и найти корни λj характеристического уравнения</w:t>
      </w:r>
    </w:p>
    <w:p w:rsidR="00FA4230" w:rsidRPr="00B17045" w:rsidRDefault="000F3772" w:rsidP="004C61C4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51.75pt;height:18.75pt">
            <v:imagedata r:id="rId24" o:title=""/>
          </v:shape>
        </w:pict>
      </w:r>
      <w:r w:rsidR="00FA4230" w:rsidRPr="00B17045">
        <w:rPr>
          <w:sz w:val="28"/>
          <w:szCs w:val="28"/>
        </w:rPr>
        <w:t>.</w:t>
      </w:r>
      <w:r w:rsidR="00FA4230" w:rsidRPr="00B17045">
        <w:rPr>
          <w:sz w:val="28"/>
          <w:szCs w:val="28"/>
        </w:rPr>
        <w:tab/>
        <w:t>(1.1.4)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 xml:space="preserve">Система будет устойчивой, если вещественная часть всех корней характеристического уравнения (нули функции </w:t>
      </w:r>
      <w:r w:rsidR="000F3772">
        <w:rPr>
          <w:sz w:val="28"/>
          <w:szCs w:val="28"/>
        </w:rPr>
        <w:pict>
          <v:shape id="_x0000_i1043" type="#_x0000_t75" style="width:33pt;height:18.75pt">
            <v:imagedata r:id="rId25" o:title=""/>
          </v:shape>
        </w:pict>
      </w:r>
      <w:r w:rsidRPr="00B17045">
        <w:rPr>
          <w:sz w:val="28"/>
          <w:szCs w:val="28"/>
        </w:rPr>
        <w:t>) будет неположительной.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Общее решение неоднородной системы линейных дифференциальных уравнений может быть представлено в виде суммы общего решения yo(t) однородной системы и частного решения уч(t) исходной неоднородной системы</w:t>
      </w:r>
    </w:p>
    <w:p w:rsidR="00FA4230" w:rsidRPr="00B17045" w:rsidRDefault="000F3772" w:rsidP="00C37325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156.75pt;height:50.25pt">
            <v:imagedata r:id="rId26" o:title=""/>
          </v:shape>
        </w:pict>
      </w:r>
      <w:r w:rsidR="00FA4230" w:rsidRPr="00B17045">
        <w:rPr>
          <w:sz w:val="28"/>
          <w:szCs w:val="28"/>
        </w:rPr>
        <w:t>,</w:t>
      </w:r>
      <w:r w:rsidR="004C61C4">
        <w:rPr>
          <w:sz w:val="28"/>
          <w:szCs w:val="28"/>
        </w:rPr>
        <w:t xml:space="preserve"> </w:t>
      </w:r>
      <w:r w:rsidR="00FA4230" w:rsidRPr="00B17045">
        <w:rPr>
          <w:sz w:val="28"/>
          <w:szCs w:val="28"/>
        </w:rPr>
        <w:t>(i=1,…,n),</w:t>
      </w:r>
      <w:r w:rsidR="00C37325" w:rsidRPr="00C37325">
        <w:rPr>
          <w:sz w:val="28"/>
          <w:szCs w:val="28"/>
        </w:rPr>
        <w:t xml:space="preserve"> </w:t>
      </w:r>
      <w:r w:rsidR="00C37325">
        <w:rPr>
          <w:sz w:val="28"/>
          <w:szCs w:val="28"/>
        </w:rPr>
        <w:tab/>
      </w:r>
      <w:r w:rsidR="00C37325" w:rsidRPr="00B17045">
        <w:rPr>
          <w:sz w:val="28"/>
          <w:szCs w:val="28"/>
        </w:rPr>
        <w:t xml:space="preserve"> </w:t>
      </w:r>
      <w:r w:rsidR="00FA4230" w:rsidRPr="00B17045">
        <w:rPr>
          <w:sz w:val="28"/>
          <w:szCs w:val="28"/>
        </w:rPr>
        <w:t>(1.1.5)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где: Cij - коэффициенты, определяемые начальными условиями дифференциальных уравнений; q - степень характеристического уравнения.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1.2. ПРИМЕРЫ РЕШЕНИЯ ЗАДАЧ</w:t>
      </w:r>
    </w:p>
    <w:p w:rsidR="00B17045" w:rsidRPr="004C61C4" w:rsidRDefault="00B17045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Задача 1.1.1</w:t>
      </w:r>
    </w:p>
    <w:p w:rsidR="00FA4230" w:rsidRPr="00B17045" w:rsidRDefault="00FA4230" w:rsidP="00406D3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 xml:space="preserve">Построить сигнальный граф математической модели динамического режима САУ, записанной в переменных </w:t>
      </w:r>
      <w:r w:rsidR="004C61C4">
        <w:rPr>
          <w:sz w:val="28"/>
          <w:szCs w:val="28"/>
        </w:rPr>
        <w:t>"</w:t>
      </w:r>
      <w:r w:rsidRPr="00B17045">
        <w:rPr>
          <w:sz w:val="28"/>
          <w:szCs w:val="28"/>
        </w:rPr>
        <w:t>вход–выход</w:t>
      </w:r>
      <w:r w:rsidR="004C61C4">
        <w:rPr>
          <w:sz w:val="28"/>
          <w:szCs w:val="28"/>
        </w:rPr>
        <w:t>"</w:t>
      </w:r>
      <w:r w:rsidRPr="00B17045">
        <w:rPr>
          <w:sz w:val="28"/>
          <w:szCs w:val="28"/>
        </w:rPr>
        <w:t xml:space="preserve"> в символической форме векторно-дифференциальным уравнением вида:</w:t>
      </w:r>
    </w:p>
    <w:p w:rsidR="00406D33" w:rsidRPr="00FA4230" w:rsidRDefault="000F3772" w:rsidP="00406D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243.75pt;height:45.75pt">
            <v:imagedata r:id="rId27" o:title=""/>
          </v:shape>
        </w:pict>
      </w:r>
    </w:p>
    <w:p w:rsidR="00406D33" w:rsidRDefault="000F3772" w:rsidP="00406D33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46" type="#_x0000_t75" style="width:87pt;height:45.75pt">
            <v:imagedata r:id="rId28" o:title=""/>
          </v:shape>
        </w:pict>
      </w:r>
      <w:r w:rsidR="00406D33" w:rsidRPr="00FA4230">
        <w:rPr>
          <w:sz w:val="28"/>
          <w:szCs w:val="28"/>
        </w:rPr>
        <w:t>,</w:t>
      </w:r>
      <w:r w:rsidR="00406D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pict>
          <v:shape id="_x0000_i1047" type="#_x0000_t75" style="width:54.75pt;height:17.25pt">
            <v:imagedata r:id="rId29" o:title=""/>
          </v:shape>
        </w:pict>
      </w:r>
      <w:r w:rsidR="00406D33" w:rsidRPr="00FA4230">
        <w:rPr>
          <w:sz w:val="28"/>
          <w:szCs w:val="28"/>
        </w:rPr>
        <w:t>,</w:t>
      </w:r>
      <w:r w:rsidR="00406D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pict>
          <v:shape id="_x0000_i1048" type="#_x0000_t75" style="width:69.75pt;height:45.75pt">
            <v:imagedata r:id="rId30" o:title=""/>
          </v:shape>
        </w:pict>
      </w:r>
      <w:r w:rsidR="00406D33">
        <w:rPr>
          <w:sz w:val="28"/>
          <w:szCs w:val="28"/>
        </w:rPr>
        <w:tab/>
      </w:r>
      <w:r w:rsidR="00C37325" w:rsidRPr="00B17045">
        <w:rPr>
          <w:sz w:val="28"/>
          <w:szCs w:val="28"/>
        </w:rPr>
        <w:t xml:space="preserve"> </w:t>
      </w:r>
      <w:r w:rsidR="00FA4230" w:rsidRPr="00B17045">
        <w:rPr>
          <w:sz w:val="28"/>
          <w:szCs w:val="28"/>
        </w:rPr>
        <w:t>(1.2.1)</w:t>
      </w:r>
      <w:r w:rsidR="00C37325">
        <w:rPr>
          <w:sz w:val="28"/>
          <w:szCs w:val="28"/>
          <w:lang w:val="uk-UA"/>
        </w:rPr>
        <w:t xml:space="preserve"> </w:t>
      </w:r>
    </w:p>
    <w:p w:rsidR="00FA4230" w:rsidRPr="00B17045" w:rsidRDefault="00FA4230" w:rsidP="00406D33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и определить характер свободного движения процесса по каналу “возмущающее воздействие r2 – выходная переменная y1“.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Решение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Сигнальный граф рассматриваемой САУ, в соответствии с уравнением (1.2.1) представлен на рис. 1.1.</w:t>
      </w:r>
    </w:p>
    <w:p w:rsidR="00FA4230" w:rsidRPr="00B17045" w:rsidRDefault="00FA4230" w:rsidP="00406D3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Независимость выходных переменных yi в САУ определяется ее физическими свойствами и математически выражается в виде диагональности матрицы процесса L(p). На рис.1.1 независимость выходных переменных между собой отображается не связанностью вершин у1 и у2 сигнального графа, то есть независимостью уравнений между собой. Это позволяет решать уравнения независимо (отдельно) друг от друга.</w:t>
      </w:r>
    </w:p>
    <w:p w:rsidR="00C37325" w:rsidRDefault="000F3772" w:rsidP="00406D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6" style="position:absolute;left:0;text-align:left;margin-left:142.8pt;margin-top:7.4pt;width:28.9pt;height:44.85pt;z-index:251621888;mso-position-horizontal:absolute;mso-position-vertical:absolute" coordsize="578,897" path="m302,897l524,713,569,563v9,-51,7,-114,7,-158c576,361,574,335,569,300v-5,-35,-7,-69,-23,-105c530,159,513,117,473,85,433,53,363,,302,1,241,2,150,56,104,90,58,124,45,151,29,203,13,255,,326,6,405v6,79,39,211,60,270l131,757,302,897xe">
            <v:path arrowok="t"/>
          </v:shape>
        </w:pict>
      </w:r>
      <w:r>
        <w:rPr>
          <w:noProof/>
        </w:rPr>
        <w:pict>
          <v:shape id="_x0000_s1027" style="position:absolute;left:0;text-align:left;margin-left:142.8pt;margin-top:7.4pt;width:28.9pt;height:44.85pt;z-index:251622912;mso-position-horizontal:absolute;mso-position-vertical:absolute" coordsize="578,897" path="m302,897l524,713,569,563v9,-51,7,-114,7,-158c576,361,574,335,569,300v-5,-35,-7,-69,-23,-105c530,159,513,117,473,85,433,53,363,,302,1,241,2,150,56,104,90,58,124,45,151,29,203,13,255,,326,6,405v6,79,39,211,60,270l131,757,302,897xe">
            <v:path arrowok="t"/>
          </v:shape>
        </w:pict>
      </w:r>
    </w:p>
    <w:p w:rsidR="00C37325" w:rsidRDefault="00C37325" w:rsidP="00406D33">
      <w:pPr>
        <w:spacing w:line="360" w:lineRule="auto"/>
        <w:ind w:firstLine="709"/>
        <w:jc w:val="both"/>
        <w:rPr>
          <w:sz w:val="28"/>
          <w:szCs w:val="28"/>
        </w:rPr>
      </w:pPr>
    </w:p>
    <w:p w:rsidR="00C37325" w:rsidRDefault="00C37325" w:rsidP="00406D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y1</w:t>
      </w:r>
    </w:p>
    <w:p w:rsidR="00C37325" w:rsidRDefault="000F3772" w:rsidP="00406D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8" style="position:absolute;left:0;text-align:left;margin-left:158.2pt;margin-top:13.6pt;width:78.4pt;height:35pt;z-index:251639296;mso-position-horizontal:absolute;mso-position-vertical:absolute" coordsize="1568,700" path="m1568,700c1376,657,679,559,418,442,157,325,87,92,,e" filled="f">
            <v:stroke endarrow="block" endarrowwidth="narrow"/>
            <v:path arrowok="t"/>
          </v:shape>
        </w:pict>
      </w:r>
      <w:r>
        <w:rPr>
          <w:noProof/>
        </w:rPr>
        <w:pict>
          <v:shape id="_x0000_s1029" style="position:absolute;left:0;text-align:left;margin-left:82.6pt;margin-top:12.2pt;width:74.2pt;height:35pt;z-index:251638272;mso-position-horizontal:absolute;mso-position-vertical:absolute" coordsize="1484,700" path="m,c173,37,790,106,1037,223v247,117,354,378,447,477e" filled="f">
            <v:stroke endarrow="block" endarrowwidth="narrow"/>
            <v:path arrowok="t"/>
          </v:shape>
        </w:pict>
      </w:r>
      <w:r>
        <w:rPr>
          <w:noProof/>
        </w:rPr>
        <w:pict>
          <v:shape id="_x0000_s1030" style="position:absolute;left:0;text-align:left;margin-left:84pt;margin-top:13.6pt;width:72.8pt;height:35pt;z-index:251637248;mso-position-horizontal:absolute;mso-position-vertical:absolute" coordsize="1456,700" path="m,700c148,662,646,589,889,472,1132,355,1338,98,1456,e" filled="f">
            <v:stroke endarrow="block" endarrowwidth="narrow"/>
            <v:path arrowok="t"/>
          </v:shape>
        </w:pict>
      </w:r>
      <w:r>
        <w:rPr>
          <w:noProof/>
        </w:rPr>
        <w:pict>
          <v:line id="_x0000_s1031" style="position:absolute;left:0;text-align:left;z-index:251634176" from="151.2pt,5.2pt" to="158.2pt,10.8pt">
            <v:stroke endarrow="block" endarrowwidth="narrow"/>
          </v:line>
        </w:pict>
      </w:r>
      <w:r>
        <w:rPr>
          <w:noProof/>
        </w:rPr>
        <w:pict>
          <v:line id="_x0000_s1032" style="position:absolute;left:0;text-align:left;z-index:251630080" from="82.65pt,12.2pt" to="156.6pt,12.2pt">
            <v:stroke endarrow="block" endarrowwidth="narrow"/>
          </v:line>
        </w:pict>
      </w:r>
      <w:r>
        <w:rPr>
          <w:noProof/>
        </w:rPr>
        <w:pict>
          <v:line id="_x0000_s1033" style="position:absolute;left:0;text-align:left;flip:x;z-index:251632128" from="159.6pt,12.2pt" to="236.55pt,12.2pt">
            <v:stroke endarrow="block" endarrowwidth="narrow"/>
          </v:line>
        </w:pict>
      </w:r>
      <w:r>
        <w:rPr>
          <w:noProof/>
        </w:rPr>
        <w:pict>
          <v:oval id="_x0000_s1034" style="position:absolute;left:0;text-align:left;margin-left:156.75pt;margin-top:10.8pt;width:2.85pt;height:2.85pt;z-index:251623936"/>
        </w:pict>
      </w:r>
      <w:r>
        <w:rPr>
          <w:noProof/>
        </w:rPr>
        <w:pict>
          <v:oval id="_x0000_s1035" style="position:absolute;left:0;text-align:left;margin-left:236.55pt;margin-top:10.2pt;width:2.85pt;height:2.85pt;z-index:251627008"/>
        </w:pict>
      </w:r>
      <w:r>
        <w:rPr>
          <w:noProof/>
        </w:rPr>
        <w:pict>
          <v:oval id="_x0000_s1036" style="position:absolute;left:0;text-align:left;margin-left:79.8pt;margin-top:10.2pt;width:2.85pt;height:2.85pt;z-index:251625984"/>
        </w:pict>
      </w:r>
      <w:r w:rsidR="00C37325">
        <w:rPr>
          <w:sz w:val="28"/>
          <w:szCs w:val="28"/>
        </w:rPr>
        <w:tab/>
        <w:t>z1</w:t>
      </w:r>
      <w:r w:rsidR="00C37325">
        <w:rPr>
          <w:sz w:val="28"/>
          <w:szCs w:val="28"/>
        </w:rPr>
        <w:tab/>
      </w:r>
      <w:r w:rsidR="00C37325">
        <w:rPr>
          <w:sz w:val="28"/>
          <w:szCs w:val="28"/>
        </w:rPr>
        <w:tab/>
      </w:r>
      <w:r w:rsidR="00C37325">
        <w:rPr>
          <w:sz w:val="28"/>
          <w:szCs w:val="28"/>
        </w:rPr>
        <w:tab/>
      </w:r>
      <w:r w:rsidR="00C37325">
        <w:rPr>
          <w:sz w:val="28"/>
          <w:szCs w:val="28"/>
        </w:rPr>
        <w:tab/>
      </w:r>
      <w:r w:rsidR="00C37325">
        <w:rPr>
          <w:sz w:val="28"/>
          <w:szCs w:val="28"/>
        </w:rPr>
        <w:tab/>
        <w:t>r1</w:t>
      </w:r>
    </w:p>
    <w:p w:rsidR="00C37325" w:rsidRDefault="00C37325" w:rsidP="00406D33">
      <w:pPr>
        <w:spacing w:line="360" w:lineRule="auto"/>
        <w:ind w:firstLine="709"/>
        <w:jc w:val="both"/>
        <w:rPr>
          <w:sz w:val="28"/>
          <w:szCs w:val="28"/>
        </w:rPr>
      </w:pPr>
    </w:p>
    <w:p w:rsidR="00C37325" w:rsidRDefault="00C37325" w:rsidP="00406D33">
      <w:pPr>
        <w:spacing w:line="360" w:lineRule="auto"/>
        <w:ind w:firstLine="709"/>
        <w:jc w:val="both"/>
        <w:rPr>
          <w:sz w:val="28"/>
          <w:szCs w:val="28"/>
        </w:rPr>
      </w:pPr>
    </w:p>
    <w:p w:rsidR="00C37325" w:rsidRDefault="000F3772" w:rsidP="00406D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7" style="position:absolute;left:0;text-align:left;flip:y;z-index:251636224" from="152.6pt,10pt" to="158.2pt,14.2pt">
            <v:stroke endarrow="block" endarrowwidth="narrow"/>
          </v:line>
        </w:pict>
      </w:r>
      <w:r>
        <w:rPr>
          <w:noProof/>
        </w:rPr>
        <w:pict>
          <v:shape id="_x0000_s1038" style="position:absolute;left:0;text-align:left;margin-left:144.2pt;margin-top:10pt;width:28.9pt;height:44.85pt;rotation:180;z-index:251635200;mso-position-horizontal:absolute;mso-position-vertical:absolute" coordsize="578,897" path="m302,897l524,713,569,563v9,-51,7,-114,7,-158c576,361,574,335,569,300v-5,-35,-7,-69,-23,-105c530,159,513,117,473,85,433,53,363,,302,1,241,2,150,56,104,90,58,124,45,151,29,203,13,255,,326,6,405v6,79,39,211,60,270l131,757,302,897xe">
            <v:path arrowok="t"/>
          </v:shape>
        </w:pict>
      </w:r>
      <w:r>
        <w:rPr>
          <w:noProof/>
        </w:rPr>
        <w:pict>
          <v:line id="_x0000_s1039" style="position:absolute;left:0;text-align:left;flip:x;z-index:251633152" from="159.6pt,8.2pt" to="236.55pt,8.2pt">
            <v:stroke endarrow="block" endarrowwidth="narrow"/>
          </v:line>
        </w:pict>
      </w:r>
      <w:r>
        <w:rPr>
          <w:noProof/>
        </w:rPr>
        <w:pict>
          <v:oval id="_x0000_s1040" style="position:absolute;left:0;text-align:left;margin-left:236.55pt;margin-top:6.8pt;width:2.85pt;height:2.85pt;z-index:251629056"/>
        </w:pict>
      </w:r>
      <w:r>
        <w:rPr>
          <w:noProof/>
        </w:rPr>
        <w:pict>
          <v:oval id="_x0000_s1041" style="position:absolute;left:0;text-align:left;margin-left:79.8pt;margin-top:6.8pt;width:2.85pt;height:2.85pt;z-index:251628032"/>
        </w:pict>
      </w:r>
      <w:r>
        <w:rPr>
          <w:noProof/>
        </w:rPr>
        <w:pict>
          <v:oval id="_x0000_s1042" style="position:absolute;left:0;text-align:left;margin-left:156.75pt;margin-top:6.8pt;width:2.85pt;height:2.85pt;z-index:251624960"/>
        </w:pict>
      </w:r>
      <w:r>
        <w:rPr>
          <w:noProof/>
        </w:rPr>
        <w:pict>
          <v:line id="_x0000_s1043" style="position:absolute;left:0;text-align:left;z-index:251631104" from="82.8pt,8.2pt" to="156.9pt,8.2pt">
            <v:stroke endarrow="block" endarrowwidth="narrow"/>
          </v:line>
        </w:pict>
      </w:r>
      <w:r w:rsidR="00C37325">
        <w:rPr>
          <w:sz w:val="28"/>
          <w:szCs w:val="28"/>
        </w:rPr>
        <w:tab/>
        <w:t>z2</w:t>
      </w:r>
      <w:r w:rsidR="00C37325">
        <w:rPr>
          <w:sz w:val="28"/>
          <w:szCs w:val="28"/>
        </w:rPr>
        <w:tab/>
      </w:r>
      <w:r w:rsidR="00C37325">
        <w:rPr>
          <w:sz w:val="28"/>
          <w:szCs w:val="28"/>
        </w:rPr>
        <w:tab/>
      </w:r>
      <w:r w:rsidR="00C37325">
        <w:rPr>
          <w:sz w:val="28"/>
          <w:szCs w:val="28"/>
        </w:rPr>
        <w:tab/>
      </w:r>
      <w:r w:rsidR="00C37325">
        <w:rPr>
          <w:sz w:val="28"/>
          <w:szCs w:val="28"/>
        </w:rPr>
        <w:tab/>
      </w:r>
      <w:r w:rsidR="00C37325">
        <w:rPr>
          <w:sz w:val="28"/>
          <w:szCs w:val="28"/>
        </w:rPr>
        <w:tab/>
        <w:t>r2</w:t>
      </w:r>
    </w:p>
    <w:p w:rsidR="00C37325" w:rsidRDefault="00C37325" w:rsidP="00406D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y2</w:t>
      </w:r>
    </w:p>
    <w:p w:rsidR="00C37325" w:rsidRDefault="00C37325" w:rsidP="00406D33">
      <w:pPr>
        <w:spacing w:line="360" w:lineRule="auto"/>
        <w:ind w:firstLine="709"/>
        <w:jc w:val="both"/>
        <w:rPr>
          <w:sz w:val="28"/>
          <w:szCs w:val="28"/>
        </w:rPr>
      </w:pPr>
    </w:p>
    <w:p w:rsidR="00FA4230" w:rsidRPr="00B17045" w:rsidRDefault="00FA4230" w:rsidP="00406D3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Рис. 1.1. Сигнальный граф системы уравнений (1.2.1)</w:t>
      </w:r>
    </w:p>
    <w:p w:rsidR="00FA4230" w:rsidRPr="00B17045" w:rsidRDefault="00FA4230" w:rsidP="00406D3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Для определения переходного процесса по каналу “возмущающее воздействие r2 – выходная переменная y1“ запишем его уравнение динамики</w:t>
      </w:r>
    </w:p>
    <w:p w:rsidR="00FA4230" w:rsidRPr="00B17045" w:rsidRDefault="000F3772" w:rsidP="00406D33">
      <w:pPr>
        <w:widowControl w:val="0"/>
        <w:tabs>
          <w:tab w:val="left" w:pos="77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174.75pt;height:21.75pt">
            <v:imagedata r:id="rId31" o:title=""/>
          </v:shape>
        </w:pict>
      </w:r>
      <w:r w:rsidR="00FA4230" w:rsidRPr="00B17045">
        <w:rPr>
          <w:sz w:val="28"/>
          <w:szCs w:val="28"/>
        </w:rPr>
        <w:t>,</w:t>
      </w:r>
      <w:r w:rsidR="00FA4230" w:rsidRPr="00B17045">
        <w:rPr>
          <w:sz w:val="28"/>
          <w:szCs w:val="28"/>
        </w:rPr>
        <w:tab/>
        <w:t>(1.2.2)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которое представляет собой неоднородное дифференциальное уравнение второго порядка с постоянными коэффициентами. Решение данного уравнения дается формулой (1.1.5) при j=2.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Для определения корней λ1,2 запишем характеристическое уравнение соответствующего однородного дифференциального уравнения</w:t>
      </w:r>
    </w:p>
    <w:p w:rsidR="00FA4230" w:rsidRPr="00B17045" w:rsidRDefault="000F3772" w:rsidP="00406D33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75.75pt;height:18pt">
            <v:imagedata r:id="rId32" o:title=""/>
          </v:shape>
        </w:pict>
      </w:r>
      <w:r w:rsidR="00FA4230" w:rsidRPr="00B17045">
        <w:rPr>
          <w:sz w:val="28"/>
          <w:szCs w:val="28"/>
        </w:rPr>
        <w:t>,</w:t>
      </w:r>
      <w:r w:rsidR="00FA4230" w:rsidRPr="00B17045">
        <w:rPr>
          <w:sz w:val="28"/>
          <w:szCs w:val="28"/>
        </w:rPr>
        <w:tab/>
        <w:t>(1.2.3)</w:t>
      </w:r>
    </w:p>
    <w:p w:rsidR="00FA4230" w:rsidRPr="00406D33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17045">
        <w:rPr>
          <w:sz w:val="28"/>
          <w:szCs w:val="28"/>
        </w:rPr>
        <w:t xml:space="preserve">и решая его, получим </w:t>
      </w:r>
      <w:r w:rsidR="000F3772">
        <w:rPr>
          <w:sz w:val="28"/>
          <w:szCs w:val="28"/>
        </w:rPr>
        <w:pict>
          <v:shape id="_x0000_i1051" type="#_x0000_t75" style="width:68.25pt;height:21pt">
            <v:imagedata r:id="rId33" o:title=""/>
          </v:shape>
        </w:pict>
      </w:r>
      <w:r w:rsidRPr="00B17045">
        <w:rPr>
          <w:sz w:val="28"/>
          <w:szCs w:val="28"/>
        </w:rPr>
        <w:t>,</w:t>
      </w:r>
      <w:r w:rsidR="004C61C4">
        <w:rPr>
          <w:sz w:val="28"/>
          <w:szCs w:val="28"/>
        </w:rPr>
        <w:t xml:space="preserve"> </w:t>
      </w:r>
      <w:r w:rsidR="000F3772">
        <w:rPr>
          <w:sz w:val="28"/>
          <w:szCs w:val="28"/>
        </w:rPr>
        <w:pict>
          <v:shape id="_x0000_i1052" type="#_x0000_t75" style="width:48.75pt;height:18.75pt">
            <v:imagedata r:id="rId34" o:title=""/>
          </v:shape>
        </w:pict>
      </w:r>
      <w:r w:rsidRPr="00B17045">
        <w:rPr>
          <w:sz w:val="28"/>
          <w:szCs w:val="28"/>
        </w:rPr>
        <w:t>.</w:t>
      </w:r>
      <w:r w:rsidR="00406D33">
        <w:rPr>
          <w:sz w:val="28"/>
          <w:szCs w:val="28"/>
          <w:lang w:val="uk-UA"/>
        </w:rPr>
        <w:t xml:space="preserve"> </w:t>
      </w:r>
      <w:r w:rsidRPr="00B17045">
        <w:rPr>
          <w:sz w:val="28"/>
          <w:szCs w:val="28"/>
        </w:rPr>
        <w:t>т. е. переходный процесс по рассматриваемому каналу является колебательным асимптотически сходящимся</w:t>
      </w:r>
      <w:r w:rsidR="00406D33">
        <w:rPr>
          <w:sz w:val="28"/>
          <w:szCs w:val="28"/>
          <w:lang w:val="uk-UA"/>
        </w:rPr>
        <w:t>.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Задача 1.1.2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 xml:space="preserve">Математические модели динамических режимов управляемой и управляющей подсистем в переменных </w:t>
      </w:r>
      <w:r w:rsidR="004C61C4">
        <w:rPr>
          <w:sz w:val="28"/>
          <w:szCs w:val="28"/>
        </w:rPr>
        <w:t>"</w:t>
      </w:r>
      <w:r w:rsidRPr="00B17045">
        <w:rPr>
          <w:sz w:val="28"/>
          <w:szCs w:val="28"/>
        </w:rPr>
        <w:t>вход–выход</w:t>
      </w:r>
      <w:r w:rsidR="004C61C4">
        <w:rPr>
          <w:sz w:val="28"/>
          <w:szCs w:val="28"/>
        </w:rPr>
        <w:t>"</w:t>
      </w:r>
      <w:r w:rsidRPr="00B17045">
        <w:rPr>
          <w:sz w:val="28"/>
          <w:szCs w:val="28"/>
        </w:rPr>
        <w:t xml:space="preserve"> в символической форме описываются векторно-дифференциальными уравнениями вида: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а) управляемая подсистема</w:t>
      </w:r>
    </w:p>
    <w:p w:rsidR="00FA4230" w:rsidRPr="00B17045" w:rsidRDefault="000F3772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282.75pt;height:45.75pt">
            <v:imagedata r:id="rId35" o:title=""/>
          </v:shape>
        </w:pict>
      </w:r>
      <w:r w:rsidR="00FA4230" w:rsidRPr="00B17045">
        <w:rPr>
          <w:sz w:val="28"/>
          <w:szCs w:val="28"/>
        </w:rPr>
        <w:t>,</w:t>
      </w:r>
    </w:p>
    <w:p w:rsidR="00FA4230" w:rsidRPr="00B17045" w:rsidRDefault="000F3772" w:rsidP="00406D33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69.75pt;height:45.75pt">
            <v:imagedata r:id="rId36" o:title=""/>
          </v:shape>
        </w:pict>
      </w:r>
      <w:r w:rsidR="00FA4230" w:rsidRPr="00B17045">
        <w:rPr>
          <w:sz w:val="28"/>
          <w:szCs w:val="28"/>
        </w:rPr>
        <w:t>,</w:t>
      </w:r>
      <w:r w:rsidR="00FA4230" w:rsidRPr="00B17045">
        <w:rPr>
          <w:sz w:val="28"/>
          <w:szCs w:val="28"/>
        </w:rPr>
        <w:tab/>
        <w:t>(1.2.12)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б) управляющая подсистема</w:t>
      </w:r>
    </w:p>
    <w:p w:rsidR="00FA4230" w:rsidRPr="00B17045" w:rsidRDefault="000F3772" w:rsidP="00406D33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233.25pt;height:45.75pt">
            <v:imagedata r:id="rId37" o:title=""/>
          </v:shape>
        </w:pict>
      </w:r>
      <w:r w:rsidR="00FA4230" w:rsidRPr="00B17045">
        <w:rPr>
          <w:sz w:val="28"/>
          <w:szCs w:val="28"/>
        </w:rPr>
        <w:t>,</w:t>
      </w:r>
      <w:r w:rsidR="00406D33">
        <w:rPr>
          <w:sz w:val="28"/>
          <w:szCs w:val="28"/>
        </w:rPr>
        <w:tab/>
      </w:r>
      <w:r w:rsidR="00406D33" w:rsidRPr="00B17045">
        <w:rPr>
          <w:sz w:val="28"/>
          <w:szCs w:val="28"/>
        </w:rPr>
        <w:t xml:space="preserve"> </w:t>
      </w:r>
      <w:r w:rsidR="00FA4230" w:rsidRPr="00B17045">
        <w:rPr>
          <w:sz w:val="28"/>
          <w:szCs w:val="28"/>
        </w:rPr>
        <w:t>(1.2.13)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при нулевых начальных условиях, где yi(t), ui(t), ri(t), zi(t) – выходные, управляющие, возмущающие переменные и задающие воздействия соответственно.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Задание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1. Составить структурную схему многомерной САУ на основе принципа управления по отклонению и сформировать в ней отрицательные обратные связи.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2. Получить уравнение динамики многомерной САУ и ее характеристическое уравнение.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Решение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1.Структурная схема двумерной САУ с информационными каналами в подсистемах представлена на рис. 1.2. Настоящая схема синтезируется на основе принципа управления по отклонению и уравнений (1.2.12), (1,2.13).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При формировании отрицательных обратных связей в системе необходимо учитывать, что количество элементов обратного действия в контуре управления должно быть не</w:t>
      </w:r>
      <w:r w:rsidR="007C6E4F">
        <w:rPr>
          <w:sz w:val="28"/>
          <w:szCs w:val="28"/>
        </w:rPr>
        <w:t>четным</w:t>
      </w:r>
      <w:r w:rsidRPr="00B17045">
        <w:rPr>
          <w:sz w:val="28"/>
          <w:szCs w:val="28"/>
        </w:rPr>
        <w:t>.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1.1. Контур управления выходным параметром у1(t).</w:t>
      </w:r>
    </w:p>
    <w:p w:rsidR="00B17045" w:rsidRPr="009860D3" w:rsidRDefault="00B17045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Управляемая подсистема по каналу “</w:t>
      </w:r>
      <w:r w:rsidR="000F3772">
        <w:rPr>
          <w:sz w:val="28"/>
          <w:szCs w:val="28"/>
        </w:rPr>
        <w:pict>
          <v:shape id="_x0000_i1056" type="#_x0000_t75" style="width:36.75pt;height:18.75pt">
            <v:imagedata r:id="rId38" o:title=""/>
          </v:shape>
        </w:pict>
      </w:r>
      <w:r w:rsidRPr="00B17045">
        <w:rPr>
          <w:sz w:val="28"/>
          <w:szCs w:val="28"/>
        </w:rPr>
        <w:t xml:space="preserve">” – элемент обратного действия. Рассогласование </w:t>
      </w:r>
      <w:r w:rsidR="000F3772">
        <w:rPr>
          <w:sz w:val="28"/>
          <w:szCs w:val="28"/>
        </w:rPr>
        <w:pict>
          <v:shape id="_x0000_i1057" type="#_x0000_t75" style="width:63pt;height:18.75pt">
            <v:imagedata r:id="rId39" o:title=""/>
          </v:shape>
        </w:pict>
      </w:r>
      <w:r w:rsidRPr="00B17045">
        <w:rPr>
          <w:sz w:val="28"/>
          <w:szCs w:val="28"/>
        </w:rPr>
        <w:t xml:space="preserve"> вводится в управляющее устройство в виде </w:t>
      </w:r>
      <w:r w:rsidR="000F3772">
        <w:rPr>
          <w:sz w:val="28"/>
          <w:szCs w:val="28"/>
        </w:rPr>
        <w:pict>
          <v:shape id="_x0000_i1058" type="#_x0000_t75" style="width:79.5pt;height:18.75pt">
            <v:imagedata r:id="rId40" o:title=""/>
          </v:shape>
        </w:pict>
      </w:r>
      <w:r w:rsidR="000F3772">
        <w:rPr>
          <w:sz w:val="28"/>
          <w:szCs w:val="28"/>
        </w:rPr>
        <w:pict>
          <v:shape id="_x0000_i1059" type="#_x0000_t75" style="width:8.25pt;height:15pt">
            <v:imagedata r:id="rId41" o:title=""/>
          </v:shape>
        </w:pict>
      </w:r>
      <w:r w:rsidRPr="00B17045">
        <w:rPr>
          <w:sz w:val="28"/>
          <w:szCs w:val="28"/>
        </w:rPr>
        <w:t>, то есть сумматор (элемент сравнения) является элементом обратного действия. Следовательно, канал управляющей подсистемы в рассматриваемом контуре должен содержать элемент обратного действия, поэтому элемент (р+1) матрицы должен быть со знаком минус [-(p+1)].</w:t>
      </w:r>
    </w:p>
    <w:p w:rsidR="007C6E4F" w:rsidRPr="00FA4230" w:rsidRDefault="000F3772" w:rsidP="007C6E4F">
      <w:pPr>
        <w:spacing w:line="360" w:lineRule="auto"/>
        <w:jc w:val="both"/>
        <w:rPr>
          <w:sz w:val="28"/>
          <w:szCs w:val="28"/>
        </w:rPr>
      </w:pPr>
      <w:r>
        <w:rPr>
          <w:noProof/>
        </w:rPr>
        <w:pict>
          <v:line id="_x0000_s1044" style="position:absolute;left:0;text-align:left;z-index:251640320" from="189pt,12.1pt" to="270pt,12.1pt">
            <v:stroke dashstyle="longDash"/>
            <w10:wrap anchorx="page"/>
          </v:line>
        </w:pict>
      </w:r>
      <w:r>
        <w:rPr>
          <w:noProof/>
        </w:rPr>
        <w:pict>
          <v:line id="_x0000_s1045" style="position:absolute;left:0;text-align:left;z-index:251641344" from="269.4pt,12.1pt" to="269.7pt,111.3pt">
            <v:stroke dashstyle="longDash"/>
            <w10:wrap anchorx="page"/>
          </v:line>
        </w:pict>
      </w:r>
      <w:r>
        <w:rPr>
          <w:noProof/>
        </w:rPr>
        <w:pict>
          <v:line id="_x0000_s1046" style="position:absolute;left:0;text-align:left;flip:x;z-index:251642368" from="189pt,13.3pt" to="189pt,112.5pt">
            <v:stroke dashstyle="longDash"/>
            <w10:wrap anchorx="page"/>
          </v:line>
        </w:pict>
      </w:r>
    </w:p>
    <w:p w:rsidR="007C6E4F" w:rsidRPr="007C6E4F" w:rsidRDefault="000F3772" w:rsidP="007C6E4F">
      <w:pPr>
        <w:spacing w:line="360" w:lineRule="auto"/>
        <w:jc w:val="both"/>
        <w:rPr>
          <w:sz w:val="28"/>
          <w:szCs w:val="28"/>
          <w:lang w:val="en-GB"/>
        </w:rPr>
      </w:pPr>
      <w:r>
        <w:rPr>
          <w:noProof/>
        </w:rPr>
        <w:pict>
          <v:shape id="_x0000_s1047" style="position:absolute;left:0;text-align:left;margin-left:228.3pt;margin-top:7.7pt;width:34.4pt;height:47.5pt;z-index:251671040;mso-wrap-distance-left:9pt;mso-wrap-distance-top:0;mso-wrap-distance-right:9pt;mso-wrap-distance-bottom:0;mso-position-horizontal:absolute;mso-position-horizontal-relative:text;mso-position-vertical:absolute;mso-position-vertical-relative:text;v-text-anchor:top" coordsize="678,1020" path="m,l676,7r2,1013e" filled="f">
            <v:stroke endarrow="classic" endarrowwidth="narrow" endarrowlength="long"/>
            <v:path arrowok="t"/>
            <w10:wrap anchorx="page"/>
          </v:shape>
        </w:pict>
      </w:r>
      <w:r>
        <w:rPr>
          <w:noProof/>
        </w:rPr>
        <w:pict>
          <v:line id="_x0000_s1048" style="position:absolute;left:0;text-align:left;z-index:251678208" from="200.05pt,7.35pt" to="229.6pt,7.5pt">
            <v:stroke dashstyle="longDash" endarrow="classic" endarrowwidth="narrow" endarrowlength="long"/>
            <w10:wrap anchorx="page"/>
          </v:line>
        </w:pict>
      </w:r>
      <w:r>
        <w:rPr>
          <w:noProof/>
        </w:rPr>
        <w:pict>
          <v:line id="_x0000_s1049" style="position:absolute;left:0;text-align:left;flip:y;z-index:251681280" from="200.65pt,21.9pt" to="229pt,22.2pt">
            <v:stroke dashstyle="longDash" endarrow="classic" endarrowwidth="narrow" endarrowlength="long"/>
            <w10:wrap anchorx="page"/>
          </v:line>
        </w:pict>
      </w:r>
      <w:r>
        <w:rPr>
          <w:noProof/>
        </w:rPr>
        <w:pict>
          <v:line id="_x0000_s1050" style="position:absolute;left:0;text-align:left;flip:y;z-index:251693568" from="200.95pt,7.2pt" to="227.95pt,22.2pt">
            <v:stroke dashstyle="longDash"/>
          </v:line>
        </w:pict>
      </w:r>
      <w:r>
        <w:rPr>
          <w:noProof/>
        </w:rPr>
        <w:pict>
          <v:line id="_x0000_s1051" style="position:absolute;left:0;text-align:left;flip:y;z-index:251679232" from="172.95pt,8.65pt" to="200.55pt,8.65pt">
            <v:stroke endarrow="classic" endarrowwidth="narrow" endarrowlength="long"/>
            <w10:wrap anchorx="page"/>
          </v:line>
        </w:pict>
      </w:r>
      <w:r>
        <w:rPr>
          <w:noProof/>
        </w:rPr>
        <w:pict>
          <v:line id="_x0000_s1052" style="position:absolute;left:0;text-align:left;z-index:251680256" from="173.55pt,22.45pt" to="200.85pt,22.45pt">
            <v:stroke endarrow="classic" endarrowwidth="narrow" endarrowlength="long"/>
            <w10:wrap anchorx="page"/>
          </v:line>
        </w:pict>
      </w:r>
      <w:r>
        <w:rPr>
          <w:noProof/>
        </w:rPr>
        <w:pict>
          <v:rect id="_x0000_s1053" style="position:absolute;left:0;text-align:left;margin-left:200.85pt;margin-top:2.2pt;width:28.35pt;height:28.35pt;z-index:251647488">
            <w10:wrap anchorx="page"/>
          </v:rect>
        </w:pict>
      </w:r>
      <w:r w:rsidR="007C6E4F" w:rsidRPr="009860D3">
        <w:rPr>
          <w:sz w:val="28"/>
          <w:szCs w:val="28"/>
        </w:rPr>
        <w:t xml:space="preserve">                                                      </w:t>
      </w:r>
      <w:r w:rsidR="007C6E4F" w:rsidRPr="007C6E4F">
        <w:rPr>
          <w:sz w:val="28"/>
          <w:szCs w:val="28"/>
          <w:lang w:val="en-GB"/>
        </w:rPr>
        <w:t xml:space="preserve">r1    </w:t>
      </w:r>
    </w:p>
    <w:p w:rsidR="007C6E4F" w:rsidRPr="007C6E4F" w:rsidRDefault="000F3772" w:rsidP="007C6E4F">
      <w:pPr>
        <w:spacing w:line="360" w:lineRule="auto"/>
        <w:jc w:val="both"/>
        <w:rPr>
          <w:sz w:val="28"/>
          <w:szCs w:val="28"/>
          <w:lang w:val="en-GB"/>
        </w:rPr>
      </w:pPr>
      <w:r>
        <w:rPr>
          <w:noProof/>
        </w:rPr>
        <w:pict>
          <v:shape id="_x0000_s1054" style="position:absolute;left:0;text-align:left;margin-left:229.95pt;margin-top:8.8pt;width:18.2pt;height:48.35pt;z-index:251670016;mso-wrap-distance-left:9pt;mso-wrap-distance-top:0;mso-wrap-distance-right:9pt;mso-wrap-distance-bottom:0;mso-position-horizontal:absolute;mso-position-horizontal-relative:text;mso-position-vertical:absolute;mso-position-vertical-relative:text;v-text-anchor:top" coordsize="343,498" path="m,l343,1r-1,497e" filled="f">
            <v:stroke endarrow="classic" endarrowwidth="narrow" endarrowlength="long"/>
            <v:path arrowok="t"/>
            <w10:wrap anchorx="page"/>
          </v:shape>
        </w:pict>
      </w:r>
      <w:r w:rsidR="007C6E4F" w:rsidRPr="007C6E4F">
        <w:rPr>
          <w:sz w:val="28"/>
          <w:szCs w:val="28"/>
          <w:lang w:val="en-GB"/>
        </w:rPr>
        <w:t xml:space="preserve">                                                      r2   </w:t>
      </w:r>
    </w:p>
    <w:p w:rsidR="007C6E4F" w:rsidRPr="007C6E4F" w:rsidRDefault="007C6E4F" w:rsidP="007C6E4F">
      <w:pPr>
        <w:spacing w:line="360" w:lineRule="auto"/>
        <w:jc w:val="both"/>
        <w:rPr>
          <w:sz w:val="28"/>
          <w:szCs w:val="28"/>
          <w:lang w:val="en-GB"/>
        </w:rPr>
      </w:pPr>
    </w:p>
    <w:p w:rsidR="007C6E4F" w:rsidRPr="007C6E4F" w:rsidRDefault="000F3772" w:rsidP="007C6E4F">
      <w:pPr>
        <w:spacing w:line="360" w:lineRule="auto"/>
        <w:jc w:val="both"/>
        <w:rPr>
          <w:sz w:val="28"/>
          <w:szCs w:val="28"/>
          <w:lang w:val="en-GB"/>
        </w:rPr>
      </w:pPr>
      <w:r>
        <w:rPr>
          <w:noProof/>
        </w:rPr>
        <w:pict>
          <v:shapetype id="_x0000_t123" coordsize="21600,21600" o:spt="123" path="m10800,qx,10800,10800,21600,21600,10800,10800,xem3163,3163nfl18437,18437em3163,18437nfl18437,3163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55" type="#_x0000_t123" style="position:absolute;left:0;text-align:left;margin-left:24.6pt;margin-top:12.8pt;width:8.5pt;height:8.5pt;z-index:251682304">
            <w10:wrap anchorx="page"/>
          </v:shape>
        </w:pict>
      </w:r>
      <w:r>
        <w:rPr>
          <w:noProof/>
        </w:rPr>
        <w:pict>
          <v:shape id="_x0000_s1056" type="#_x0000_t123" style="position:absolute;left:0;text-align:left;margin-left:258.15pt;margin-top:13.25pt;width:8.5pt;height:8.5pt;z-index:251649536">
            <w10:wrap anchorx="page"/>
          </v:shape>
        </w:pict>
      </w:r>
      <w:r>
        <w:rPr>
          <w:noProof/>
        </w:rPr>
        <w:pict>
          <v:line id="_x0000_s1057" style="position:absolute;left:0;text-align:left;z-index:251668992" from="289.65pt,17.75pt" to="306.75pt,17.75pt">
            <v:stroke startarrow="oval" startarrowwidth="narrow" startarrowlength="short" endarrow="classic" endarrowwidth="narrow" endarrowlength="long"/>
            <w10:wrap anchorx="page"/>
          </v:line>
        </w:pict>
      </w:r>
      <w:r>
        <w:rPr>
          <w:noProof/>
        </w:rPr>
        <w:pict>
          <v:line id="_x0000_s1058" style="position:absolute;left:0;text-align:left;z-index:251676160" from="202.35pt,17.75pt" to="230.85pt,17.75pt">
            <v:stroke dashstyle="longDash" endarrow="classic" endarrowwidth="narrow" endarrowlength="long"/>
            <w10:wrap anchorx="page"/>
          </v:line>
        </w:pict>
      </w:r>
      <w:r>
        <w:rPr>
          <w:noProof/>
        </w:rPr>
        <w:pict>
          <v:line id="_x0000_s1059" style="position:absolute;left:0;text-align:left;z-index:251651584" from="166.05pt,17.45pt" to="202.45pt,17.45pt">
            <v:stroke endarrow="classic" endarrowwidth="narrow" endarrowlength="long"/>
            <w10:wrap anchorx="page"/>
          </v:line>
        </w:pict>
      </w:r>
      <w:r>
        <w:rPr>
          <w:noProof/>
        </w:rPr>
        <w:pict>
          <v:line id="_x0000_s1060" style="position:absolute;left:0;text-align:left;z-index:251673088" from="138.45pt,17.75pt" to="166.05pt,17.75pt">
            <v:stroke dashstyle="longDash" endarrow="classic" endarrowwidth="narrow" endarrowlength="long"/>
            <w10:wrap anchorx="page"/>
          </v:line>
        </w:pict>
      </w:r>
      <w:r>
        <w:rPr>
          <w:noProof/>
        </w:rPr>
        <w:pict>
          <v:line id="_x0000_s1061" style="position:absolute;left:0;text-align:left;z-index:251650560" from="99.45pt,17.75pt" to="137.25pt,17.75pt">
            <v:stroke endarrow="classic" endarrowwidth="narrow" endarrowlength="long"/>
            <w10:wrap anchorx="page"/>
          </v:line>
        </w:pict>
      </w:r>
      <w:r>
        <w:rPr>
          <w:noProof/>
        </w:rPr>
        <w:pict>
          <v:line id="_x0000_s1062" style="position:absolute;left:0;text-align:left;z-index:251658752" from="7.65pt,17.45pt" to="24.75pt,17.45pt">
            <v:stroke endarrow="classic" endarrowwidth="narrow" endarrowlength="long"/>
            <w10:wrap anchorx="page"/>
          </v:line>
        </w:pict>
      </w:r>
      <w:r>
        <w:rPr>
          <w:noProof/>
        </w:rPr>
        <w:pict>
          <v:line id="_x0000_s1063" style="position:absolute;left:0;text-align:left;z-index:251659776" from="33.15pt,17.75pt" to="71.25pt,17.75pt">
            <v:stroke endarrow="classic" endarrowwidth="narrow" endarrowlength="long"/>
            <w10:wrap anchorx="page"/>
          </v:line>
        </w:pict>
      </w:r>
      <w:r>
        <w:rPr>
          <w:noProof/>
        </w:rPr>
        <w:pict>
          <v:line id="_x0000_s1064" style="position:absolute;left:0;text-align:left;z-index:251672064" from="71.85pt,17.75pt" to="100.35pt,17.75pt">
            <v:stroke dashstyle="longDash" endarrow="classic" endarrowwidth="narrow" endarrowlength="long"/>
            <w10:wrap anchorx="page"/>
          </v:line>
        </w:pict>
      </w:r>
      <w:r>
        <w:rPr>
          <w:noProof/>
        </w:rPr>
        <w:pict>
          <v:line id="_x0000_s1065" style="position:absolute;left:0;text-align:left;z-index:251654656" from="166.35pt,33.45pt" to="202.75pt,33.45pt">
            <v:stroke endarrow="classic" endarrowwidth="narrow" endarrowlength="long"/>
            <w10:wrap anchorx="page"/>
          </v:line>
        </w:pict>
      </w:r>
      <w:r>
        <w:rPr>
          <w:noProof/>
        </w:rPr>
        <w:pict>
          <v:line id="_x0000_s1066" style="position:absolute;left:0;text-align:left;z-index:251655680" from="99.75pt,33.15pt" to="137.55pt,33.15pt">
            <v:stroke endarrow="classic" endarrowwidth="narrow" endarrowlength="long"/>
            <w10:wrap anchorx="page"/>
          </v:line>
        </w:pict>
      </w:r>
      <w:r>
        <w:rPr>
          <w:noProof/>
        </w:rPr>
        <w:pict>
          <v:line id="_x0000_s1067" style="position:absolute;left:0;text-align:left;z-index:251656704" from="52.05pt,33.15pt" to="70.95pt,33.15pt">
            <v:stroke endarrow="classic" endarrowwidth="narrow" endarrowlength="long"/>
            <w10:wrap anchorx="page"/>
          </v:line>
        </w:pict>
      </w:r>
      <w:r>
        <w:rPr>
          <w:noProof/>
        </w:rPr>
        <w:pict>
          <v:line id="_x0000_s1068" style="position:absolute;left:0;text-align:left;z-index:251657728" from="7.05pt,33.15pt" to="43.05pt,33.15pt">
            <v:stroke endarrow="classic" endarrowwidth="narrow" endarrowlength="long"/>
            <w10:wrap anchorx="page"/>
          </v:line>
        </w:pict>
      </w:r>
      <w:r>
        <w:rPr>
          <w:noProof/>
        </w:rPr>
        <w:pict>
          <v:line id="_x0000_s1069" style="position:absolute;left:0;text-align:left;z-index:251674112" from="71.85pt,33.15pt" to="100.05pt,33.15pt">
            <v:stroke dashstyle="longDash" endarrow="classic" endarrowwidth="narrow" endarrowlength="long"/>
            <w10:wrap anchorx="page"/>
          </v:line>
        </w:pict>
      </w:r>
      <w:r>
        <w:rPr>
          <w:noProof/>
        </w:rPr>
        <w:pict>
          <v:line id="_x0000_s1070" style="position:absolute;left:0;text-align:left;z-index:251675136" from="136.95pt,33.45pt" to="165.45pt,33.45pt">
            <v:stroke dashstyle="longDash" endarrow="classic" endarrowwidth="narrow" endarrowlength="long"/>
            <w10:wrap anchorx="page"/>
          </v:line>
        </w:pict>
      </w:r>
      <w:r>
        <w:rPr>
          <w:noProof/>
        </w:rPr>
        <w:pict>
          <v:line id="_x0000_s1071" style="position:absolute;left:0;text-align:left;flip:y;z-index:251677184" from="202.65pt,33.75pt" to="230.25pt,34.05pt">
            <v:stroke dashstyle="longDash" endarrow="classic" endarrowwidth="narrow" endarrowlength="long"/>
            <w10:wrap anchorx="page"/>
          </v:line>
        </w:pict>
      </w:r>
      <w:r>
        <w:rPr>
          <w:noProof/>
        </w:rPr>
        <w:pict>
          <v:line id="_x0000_s1072" style="position:absolute;left:0;text-align:left;flip:y;z-index:251689472" from="280.95pt,34.25pt" to="307.05pt,34.85pt">
            <v:stroke startarrow="oval" startarrowwidth="narrow" startarrowlength="short" endarrow="classic" endarrowwidth="narrow" endarrowlength="long"/>
            <w10:wrap anchorx="page"/>
          </v:line>
        </w:pict>
      </w:r>
      <w:r>
        <w:rPr>
          <w:noProof/>
        </w:rPr>
        <w:pict>
          <v:rect id="_x0000_s1073" style="position:absolute;left:0;text-align:left;margin-left:1in;margin-top:12.1pt;width:28.35pt;height:28.35pt;z-index:251643392">
            <w10:wrap anchorx="page"/>
          </v:rect>
        </w:pict>
      </w:r>
      <w:r>
        <w:rPr>
          <w:noProof/>
        </w:rPr>
        <w:pict>
          <v:rect id="_x0000_s1074" style="position:absolute;left:0;text-align:left;margin-left:202.35pt;margin-top:12.1pt;width:28.35pt;height:28.35pt;z-index:251646464">
            <w10:wrap anchorx="page"/>
          </v:rect>
        </w:pict>
      </w:r>
      <w:r>
        <w:rPr>
          <w:noProof/>
        </w:rPr>
        <w:pict>
          <v:rect id="_x0000_s1075" style="position:absolute;left:0;text-align:left;margin-left:136.95pt;margin-top:12.1pt;width:28.35pt;height:28.35pt;z-index:251644416">
            <w10:wrap anchorx="page"/>
          </v:rect>
        </w:pict>
      </w:r>
      <w:r>
        <w:rPr>
          <w:noProof/>
        </w:rPr>
        <w:pict>
          <v:line id="_x0000_s1076" style="position:absolute;left:0;text-align:left;flip:y;z-index:251692544" from="202.3pt,17.4pt" to="229.3pt,32.4pt">
            <v:stroke dashstyle="longDash"/>
          </v:line>
        </w:pict>
      </w:r>
      <w:r w:rsidR="007C6E4F" w:rsidRPr="007C6E4F">
        <w:rPr>
          <w:sz w:val="28"/>
          <w:szCs w:val="28"/>
          <w:lang w:val="en-GB"/>
        </w:rPr>
        <w:t xml:space="preserve">  z1        </w:t>
      </w:r>
      <w:r>
        <w:rPr>
          <w:sz w:val="28"/>
          <w:szCs w:val="28"/>
          <w:lang w:val="en-GB"/>
        </w:rPr>
        <w:pict>
          <v:shape id="_x0000_i1060" type="#_x0000_t75" style="width:15.75pt;height:15.75pt">
            <v:imagedata r:id="rId42" o:title=""/>
          </v:shape>
        </w:pict>
      </w:r>
      <w:r w:rsidR="007C6E4F" w:rsidRPr="007C6E4F">
        <w:rPr>
          <w:sz w:val="28"/>
          <w:szCs w:val="28"/>
          <w:lang w:val="en-GB"/>
        </w:rPr>
        <w:t xml:space="preserve">                 u21                 u11                                      y11</w:t>
      </w:r>
    </w:p>
    <w:p w:rsidR="007C6E4F" w:rsidRPr="007C6E4F" w:rsidRDefault="000F3772" w:rsidP="007C6E4F">
      <w:pPr>
        <w:spacing w:line="360" w:lineRule="auto"/>
        <w:jc w:val="both"/>
        <w:rPr>
          <w:sz w:val="28"/>
          <w:szCs w:val="28"/>
          <w:lang w:val="en-GB"/>
        </w:rPr>
      </w:pPr>
      <w:r>
        <w:rPr>
          <w:noProof/>
        </w:rPr>
        <w:pict>
          <v:shape id="_x0000_s1077" type="#_x0000_t123" style="position:absolute;left:0;text-align:left;margin-left:42.8pt;margin-top:11.8pt;width:8.5pt;height:8.5pt;z-index:251683328">
            <w10:wrap anchorx="page"/>
          </v:shape>
        </w:pict>
      </w:r>
      <w:r>
        <w:rPr>
          <w:noProof/>
        </w:rPr>
        <w:pict>
          <v:line id="_x0000_s1078" style="position:absolute;left:0;text-align:left;flip:y;z-index:251665920" from="28.8pt,3.15pt" to="28.8pt,71.45pt">
            <v:stroke endarrow="classic" endarrowwidth="narrow" endarrowlength="long"/>
            <w10:wrap anchorx="page"/>
          </v:line>
        </w:pict>
      </w:r>
      <w:r>
        <w:rPr>
          <w:noProof/>
        </w:rPr>
        <w:pict>
          <v:line id="_x0000_s1079" style="position:absolute;left:0;text-align:left;z-index:251691520" from="27.3pt,2.3pt" to="30.15pt,2.7pt" strokeweight="3pt">
            <w10:wrap anchorx="page"/>
          </v:line>
        </w:pict>
      </w:r>
      <w:r>
        <w:rPr>
          <w:noProof/>
        </w:rPr>
        <w:pict>
          <v:line id="_x0000_s1080" style="position:absolute;left:0;text-align:left;flip:y;z-index:251688448" from="289.2pt,.8pt" to="289.7pt,71.2pt">
            <v:stroke endarrowwidth="narrow"/>
            <w10:wrap anchorx="page"/>
          </v:line>
        </w:pict>
      </w:r>
      <w:r>
        <w:rPr>
          <w:noProof/>
        </w:rPr>
        <w:pict>
          <v:line id="_x0000_s1081" style="position:absolute;left:0;text-align:left;z-index:251652608" from="230.65pt,16.3pt" to="243.15pt,16.8pt">
            <v:stroke endarrow="classic" endarrowwidth="narrow" endarrowlength="long"/>
            <w10:wrap anchorx="page"/>
          </v:line>
        </w:pict>
      </w:r>
      <w:r>
        <w:rPr>
          <w:noProof/>
        </w:rPr>
        <w:pict>
          <v:shape id="_x0000_s1082" type="#_x0000_t123" style="position:absolute;left:0;text-align:left;margin-left:243.7pt;margin-top:13.1pt;width:8.5pt;height:8.5pt;z-index:251648512">
            <w10:wrap anchorx="page"/>
          </v:shape>
        </w:pict>
      </w:r>
      <w:r>
        <w:rPr>
          <w:noProof/>
        </w:rPr>
        <w:pict>
          <v:line id="_x0000_s1083" style="position:absolute;left:0;text-align:left;z-index:251666944" from="266.95pt,-.15pt" to="288.45pt,-.15pt">
            <v:stroke endarrow="classic" endarrowwidth="narrow" endarrowlength="long"/>
            <w10:wrap anchorx="page"/>
          </v:line>
        </w:pict>
      </w:r>
      <w:r>
        <w:rPr>
          <w:noProof/>
        </w:rPr>
        <w:pict>
          <v:line id="_x0000_s1084" style="position:absolute;left:0;text-align:left;z-index:251653632" from="230.1pt,.05pt" to="259.1pt,.35pt">
            <v:stroke endarrow="classic" endarrowwidth="narrow" endarrowlength="long"/>
            <w10:wrap anchorx="page"/>
          </v:line>
        </w:pict>
      </w:r>
      <w:r w:rsidR="007C6E4F" w:rsidRPr="007C6E4F">
        <w:rPr>
          <w:sz w:val="28"/>
          <w:szCs w:val="28"/>
          <w:lang w:val="en-GB"/>
        </w:rPr>
        <w:t xml:space="preserve">  z2           </w:t>
      </w:r>
      <w:r>
        <w:rPr>
          <w:sz w:val="28"/>
          <w:szCs w:val="28"/>
          <w:lang w:val="en-GB"/>
        </w:rPr>
        <w:pict>
          <v:shape id="_x0000_i1061" type="#_x0000_t75" style="width:15.75pt;height:15.75pt">
            <v:imagedata r:id="rId43" o:title=""/>
          </v:shape>
        </w:pict>
      </w:r>
      <w:r w:rsidR="007C6E4F" w:rsidRPr="007C6E4F">
        <w:rPr>
          <w:sz w:val="28"/>
          <w:szCs w:val="28"/>
          <w:lang w:val="en-GB"/>
        </w:rPr>
        <w:t xml:space="preserve">              u22                 u12                                      y12</w:t>
      </w:r>
    </w:p>
    <w:p w:rsidR="007C6E4F" w:rsidRPr="007C6E4F" w:rsidRDefault="000F3772" w:rsidP="007C6E4F">
      <w:pPr>
        <w:spacing w:line="360" w:lineRule="auto"/>
        <w:jc w:val="both"/>
        <w:rPr>
          <w:sz w:val="28"/>
          <w:szCs w:val="28"/>
          <w:lang w:val="en-GB"/>
        </w:rPr>
      </w:pPr>
      <w:r>
        <w:rPr>
          <w:noProof/>
        </w:rPr>
        <w:pict>
          <v:line id="_x0000_s1085" style="position:absolute;left:0;text-align:left;flip:y;z-index:251684352" from="46.5pt,3.15pt" to="46.5pt,41.3pt">
            <v:stroke endarrow="classic" endarrowwidth="narrow" endarrowlength="long"/>
            <w10:wrap anchorx="page"/>
          </v:line>
        </w:pict>
      </w:r>
      <w:r>
        <w:rPr>
          <w:noProof/>
        </w:rPr>
        <w:pict>
          <v:line id="_x0000_s1086" style="position:absolute;left:0;text-align:left;z-index:251690496" from="45.3pt,1.2pt" to="48.15pt,1.2pt" strokeweight="3pt">
            <w10:wrap anchorx="page"/>
          </v:line>
        </w:pict>
      </w:r>
      <w:r>
        <w:rPr>
          <w:noProof/>
        </w:rPr>
        <w:pict>
          <v:line id="_x0000_s1087" style="position:absolute;left:0;text-align:left;z-index:251667968" from="252.2pt,.35pt" to="279.3pt,.35pt">
            <v:stroke endarrow="classic" endarrowwidth="narrow" endarrowlength="long"/>
            <w10:wrap anchorx="page"/>
          </v:line>
        </w:pict>
      </w:r>
      <w:r>
        <w:rPr>
          <w:noProof/>
        </w:rPr>
        <w:pict>
          <v:line id="_x0000_s1088" style="position:absolute;left:0;text-align:left;flip:x;z-index:251660800" from="280.5pt,2.95pt" to="280.5pt,42.35pt">
            <w10:wrap anchorx="page"/>
          </v:line>
        </w:pict>
      </w:r>
      <w:r>
        <w:rPr>
          <w:noProof/>
        </w:rPr>
        <w:pict>
          <v:line id="_x0000_s1089" style="position:absolute;left:0;text-align:left;flip:x;z-index:251687424" from="188.4pt,23.35pt" to="269.4pt,23.95pt">
            <v:stroke dashstyle="longDash"/>
            <w10:wrap anchorx="page"/>
          </v:line>
        </w:pict>
      </w:r>
    </w:p>
    <w:p w:rsidR="007C6E4F" w:rsidRPr="00FA4230" w:rsidRDefault="000F3772" w:rsidP="007C6E4F">
      <w:pPr>
        <w:spacing w:line="360" w:lineRule="auto"/>
        <w:jc w:val="both"/>
        <w:rPr>
          <w:sz w:val="28"/>
          <w:szCs w:val="28"/>
        </w:rPr>
      </w:pPr>
      <w:r>
        <w:rPr>
          <w:noProof/>
        </w:rPr>
        <w:pict>
          <v:rect id="_x0000_s1090" style="position:absolute;left:0;text-align:left;margin-left:203.1pt;margin-top:6.25pt;width:28.35pt;height:28.35pt;z-index:251645440">
            <w10:wrap anchorx="page"/>
          </v:rect>
        </w:pict>
      </w:r>
      <w:r w:rsidR="007C6E4F" w:rsidRPr="009860D3">
        <w:rPr>
          <w:sz w:val="28"/>
          <w:szCs w:val="28"/>
        </w:rPr>
        <w:t xml:space="preserve">                                                  </w:t>
      </w:r>
      <w:r w:rsidR="007C6E4F" w:rsidRPr="00FA4230">
        <w:rPr>
          <w:sz w:val="28"/>
          <w:szCs w:val="28"/>
        </w:rPr>
        <w:t>y22</w:t>
      </w:r>
    </w:p>
    <w:p w:rsidR="007C6E4F" w:rsidRPr="00FA4230" w:rsidRDefault="000F3772" w:rsidP="007C6E4F">
      <w:pPr>
        <w:spacing w:line="360" w:lineRule="auto"/>
        <w:jc w:val="both"/>
        <w:rPr>
          <w:sz w:val="28"/>
          <w:szCs w:val="28"/>
        </w:rPr>
      </w:pPr>
      <w:r>
        <w:rPr>
          <w:noProof/>
        </w:rPr>
        <w:pict>
          <v:line id="_x0000_s1091" style="position:absolute;left:0;text-align:left;flip:x y;z-index:251662848" from="46.55pt,.8pt" to="202.55pt,1.1pt">
            <w10:wrap anchorx="page"/>
          </v:line>
        </w:pict>
      </w:r>
      <w:r>
        <w:rPr>
          <w:noProof/>
        </w:rPr>
        <w:pict>
          <v:line id="_x0000_s1092" style="position:absolute;left:0;text-align:left;flip:x;z-index:251685376" from="202.2pt,1pt" to="230.1pt,1pt">
            <v:stroke dashstyle="longDash" endarrow="classic" endarrowwidth="narrow" endarrowlength="long"/>
            <w10:wrap anchorx="page"/>
          </v:line>
        </w:pict>
      </w:r>
      <w:r>
        <w:rPr>
          <w:noProof/>
        </w:rPr>
        <w:pict>
          <v:line id="_x0000_s1093" style="position:absolute;left:0;text-align:left;flip:x;z-index:251661824" from="232.2pt,1.15pt" to="280.2pt,1.15pt">
            <v:stroke endarrow="classic" endarrowwidth="narrow" endarrowlength="long"/>
            <w10:wrap anchorx="page"/>
          </v:line>
        </w:pict>
      </w:r>
      <w:r w:rsidR="007C6E4F" w:rsidRPr="00FA4230">
        <w:rPr>
          <w:sz w:val="28"/>
          <w:szCs w:val="28"/>
        </w:rPr>
        <w:t xml:space="preserve">                                                   y21</w:t>
      </w:r>
    </w:p>
    <w:p w:rsidR="00FA4230" w:rsidRPr="00B17045" w:rsidRDefault="000F3772" w:rsidP="007C6E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94" style="position:absolute;left:0;text-align:left;flip:x;z-index:251663872" from="230.1pt,-.5pt" to="4in,-.5pt">
            <v:stroke endarrow="classic" endarrowwidth="narrow" endarrowlength="long"/>
            <w10:wrap anchorx="page"/>
          </v:line>
        </w:pict>
      </w:r>
      <w:r>
        <w:rPr>
          <w:noProof/>
        </w:rPr>
        <w:pict>
          <v:line id="_x0000_s1095" style="position:absolute;left:0;text-align:left;flip:x y;z-index:251664896" from="28.5pt,-.35pt" to="202.5pt,-.35pt">
            <w10:wrap anchorx="page"/>
          </v:line>
        </w:pict>
      </w:r>
      <w:r>
        <w:rPr>
          <w:noProof/>
        </w:rPr>
        <w:pict>
          <v:line id="_x0000_s1096" style="position:absolute;left:0;text-align:left;flip:x;z-index:251686400" from="203.55pt,-.5pt" to="231.15pt,-.2pt">
            <v:stroke dashstyle="longDash" endarrow="classic" endarrowwidth="narrow" endarrowlength="long"/>
            <w10:wrap anchorx="page"/>
          </v:line>
        </w:pict>
      </w:r>
      <w:r w:rsidR="00FA4230" w:rsidRPr="00B17045">
        <w:rPr>
          <w:sz w:val="28"/>
          <w:szCs w:val="28"/>
        </w:rPr>
        <w:t>Рис. 1.2. Структурная схема двумерной САУ</w:t>
      </w:r>
    </w:p>
    <w:p w:rsidR="007C6E4F" w:rsidRPr="009860D3" w:rsidRDefault="007C6E4F" w:rsidP="009860D3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1.2. Контур управления выходным параметром у2(t).</w:t>
      </w:r>
    </w:p>
    <w:p w:rsidR="00C30C7B" w:rsidRPr="007C6E4F" w:rsidRDefault="00C30C7B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Управляемая подсистема по каналу “</w:t>
      </w:r>
      <w:r w:rsidR="000F3772">
        <w:rPr>
          <w:sz w:val="28"/>
          <w:szCs w:val="28"/>
        </w:rPr>
        <w:pict>
          <v:shape id="_x0000_i1062" type="#_x0000_t75" style="width:41.25pt;height:18.75pt">
            <v:imagedata r:id="rId44" o:title=""/>
          </v:shape>
        </w:pict>
      </w:r>
      <w:r w:rsidRPr="00B17045">
        <w:rPr>
          <w:sz w:val="28"/>
          <w:szCs w:val="28"/>
        </w:rPr>
        <w:t xml:space="preserve">” – элемент прямого действия. Рассогласование </w:t>
      </w:r>
      <w:r w:rsidR="000F3772">
        <w:rPr>
          <w:sz w:val="28"/>
          <w:szCs w:val="28"/>
        </w:rPr>
        <w:pict>
          <v:shape id="_x0000_i1063" type="#_x0000_t75" style="width:69pt;height:18.75pt">
            <v:imagedata r:id="rId45" o:title=""/>
          </v:shape>
        </w:pict>
      </w:r>
      <w:r w:rsidRPr="00B17045">
        <w:rPr>
          <w:sz w:val="28"/>
          <w:szCs w:val="28"/>
        </w:rPr>
        <w:t xml:space="preserve"> вводится в управляющее устройство в виде </w:t>
      </w:r>
      <w:r w:rsidR="000F3772">
        <w:rPr>
          <w:sz w:val="28"/>
          <w:szCs w:val="28"/>
        </w:rPr>
        <w:pict>
          <v:shape id="_x0000_i1064" type="#_x0000_t75" style="width:83.25pt;height:18.75pt">
            <v:imagedata r:id="rId46" o:title=""/>
          </v:shape>
        </w:pict>
      </w:r>
      <w:r w:rsidR="000F3772">
        <w:rPr>
          <w:sz w:val="28"/>
          <w:szCs w:val="28"/>
        </w:rPr>
        <w:pict>
          <v:shape id="_x0000_i1065" type="#_x0000_t75" style="width:8.25pt;height:15pt">
            <v:imagedata r:id="rId41" o:title=""/>
          </v:shape>
        </w:pict>
      </w:r>
      <w:r w:rsidRPr="00B17045">
        <w:rPr>
          <w:sz w:val="28"/>
          <w:szCs w:val="28"/>
        </w:rPr>
        <w:t>, то есть сумматор (элемент сравнения) является элементом обратного действия. Следовательно, канал управляющей подсистемы в рассматриваемом контуре должен содержать элемент прямого действия.</w:t>
      </w:r>
    </w:p>
    <w:p w:rsidR="009E6C44" w:rsidRDefault="009E6C44" w:rsidP="00B1704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2. Составление уравнения динамики многомерной САУ и определение ее характеристического уравнения.</w:t>
      </w:r>
    </w:p>
    <w:p w:rsidR="00C30C7B" w:rsidRPr="009E6C44" w:rsidRDefault="00C30C7B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Заданные уравнения (1.2.12), (1.2.13) в общем виде можно записать как</w:t>
      </w:r>
    </w:p>
    <w:p w:rsidR="00FA4230" w:rsidRPr="00B17045" w:rsidRDefault="000F3772" w:rsidP="0059723C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6" type="#_x0000_t75" style="width:170.25pt;height:42pt">
            <v:imagedata r:id="rId47" o:title=""/>
          </v:shape>
        </w:pict>
      </w:r>
      <w:r w:rsidR="00FA4230" w:rsidRPr="00B17045">
        <w:rPr>
          <w:sz w:val="28"/>
          <w:szCs w:val="28"/>
        </w:rPr>
        <w:t>.</w:t>
      </w:r>
      <w:r w:rsidR="00FA4230" w:rsidRPr="00B17045">
        <w:rPr>
          <w:sz w:val="28"/>
          <w:szCs w:val="28"/>
        </w:rPr>
        <w:tab/>
        <w:t>(1.2.14)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Исключив из системы уравнений (1.2.14) промежуточную переменную u, получим</w:t>
      </w:r>
    </w:p>
    <w:p w:rsidR="00FA4230" w:rsidRPr="00B17045" w:rsidRDefault="000F3772" w:rsidP="0059723C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7" type="#_x0000_t75" style="width:266.25pt;height:21.75pt">
            <v:imagedata r:id="rId48" o:title=""/>
          </v:shape>
        </w:pict>
      </w:r>
      <w:r w:rsidR="00FA4230" w:rsidRPr="00B17045">
        <w:rPr>
          <w:sz w:val="28"/>
          <w:szCs w:val="28"/>
        </w:rPr>
        <w:tab/>
        <w:t>(1.2.15)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 xml:space="preserve">Перенося в левую часть уравнения многочлен от y(t) и оставляя в правой части многочлены от независимых переменных z(t), r(t) и учитывая, что </w:t>
      </w:r>
      <w:r w:rsidR="000F3772">
        <w:rPr>
          <w:sz w:val="28"/>
          <w:szCs w:val="28"/>
        </w:rPr>
        <w:pict>
          <v:shape id="_x0000_i1068" type="#_x0000_t75" style="width:86.25pt;height:30.75pt">
            <v:imagedata r:id="rId49" o:title=""/>
          </v:shape>
        </w:pict>
      </w:r>
      <w:r w:rsidRPr="00B17045">
        <w:rPr>
          <w:sz w:val="28"/>
          <w:szCs w:val="28"/>
        </w:rPr>
        <w:t>, получим уравнение динамики</w:t>
      </w:r>
    </w:p>
    <w:p w:rsidR="00FA4230" w:rsidRPr="00B17045" w:rsidRDefault="000F3772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323.25pt;height:20.25pt">
            <v:imagedata r:id="rId50" o:title=""/>
          </v:shape>
        </w:pict>
      </w:r>
      <w:r>
        <w:rPr>
          <w:sz w:val="28"/>
          <w:szCs w:val="28"/>
        </w:rPr>
        <w:pict>
          <v:shape id="_x0000_i1070" type="#_x0000_t75" style="width:63.75pt;height:17.25pt">
            <v:imagedata r:id="rId51" o:title=""/>
          </v:shape>
        </w:pict>
      </w:r>
      <w:r w:rsidR="0059723C">
        <w:rPr>
          <w:sz w:val="28"/>
          <w:szCs w:val="28"/>
          <w:lang w:val="uk-UA"/>
        </w:rPr>
        <w:t>(</w:t>
      </w:r>
      <w:r w:rsidR="00FA4230" w:rsidRPr="00B17045">
        <w:rPr>
          <w:sz w:val="28"/>
          <w:szCs w:val="28"/>
        </w:rPr>
        <w:t>1.2.16)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Характеристическое уравнение</w:t>
      </w:r>
    </w:p>
    <w:p w:rsidR="00FA4230" w:rsidRPr="00B17045" w:rsidRDefault="000F3772" w:rsidP="0059723C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1" type="#_x0000_t75" style="width:164.25pt;height:26.25pt">
            <v:imagedata r:id="rId52" o:title=""/>
          </v:shape>
        </w:pict>
      </w:r>
      <w:r w:rsidR="00FA4230" w:rsidRPr="00B17045">
        <w:rPr>
          <w:sz w:val="28"/>
          <w:szCs w:val="28"/>
        </w:rPr>
        <w:t>.</w:t>
      </w:r>
      <w:r w:rsidR="00FA4230" w:rsidRPr="00B17045">
        <w:rPr>
          <w:sz w:val="28"/>
          <w:szCs w:val="28"/>
        </w:rPr>
        <w:tab/>
        <w:t>(1.2.17)</w:t>
      </w:r>
    </w:p>
    <w:p w:rsidR="00C30C7B" w:rsidRPr="009860D3" w:rsidRDefault="00C30C7B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Задача 1.1.3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 xml:space="preserve">Математические модели динамических режимов управляемой и управляющей подсистем в переменных </w:t>
      </w:r>
      <w:r w:rsidR="004C61C4">
        <w:rPr>
          <w:sz w:val="28"/>
          <w:szCs w:val="28"/>
        </w:rPr>
        <w:t>"</w:t>
      </w:r>
      <w:r w:rsidRPr="00B17045">
        <w:rPr>
          <w:sz w:val="28"/>
          <w:szCs w:val="28"/>
        </w:rPr>
        <w:t>вход–выход</w:t>
      </w:r>
      <w:r w:rsidR="004C61C4">
        <w:rPr>
          <w:sz w:val="28"/>
          <w:szCs w:val="28"/>
        </w:rPr>
        <w:t>"</w:t>
      </w:r>
      <w:r w:rsidRPr="00B17045">
        <w:rPr>
          <w:sz w:val="28"/>
          <w:szCs w:val="28"/>
        </w:rPr>
        <w:t xml:space="preserve"> описываются дифференциальными уравнениями вида: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а) управляемая подсистема</w:t>
      </w:r>
    </w:p>
    <w:p w:rsidR="00FA4230" w:rsidRPr="00B17045" w:rsidRDefault="000F3772" w:rsidP="0059723C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2" type="#_x0000_t75" style="width:246.75pt;height:66pt">
            <v:imagedata r:id="rId53" o:title=""/>
          </v:shape>
        </w:pict>
      </w:r>
      <w:r w:rsidR="00FA4230" w:rsidRPr="00B17045">
        <w:rPr>
          <w:sz w:val="28"/>
          <w:szCs w:val="28"/>
        </w:rPr>
        <w:t>,</w:t>
      </w:r>
      <w:r w:rsidR="004C61C4">
        <w:rPr>
          <w:sz w:val="28"/>
          <w:szCs w:val="28"/>
        </w:rPr>
        <w:t xml:space="preserve"> </w:t>
      </w:r>
      <w:r w:rsidR="0059723C">
        <w:rPr>
          <w:sz w:val="28"/>
          <w:szCs w:val="28"/>
        </w:rPr>
        <w:tab/>
      </w:r>
      <w:r w:rsidR="00FA4230" w:rsidRPr="00B17045">
        <w:rPr>
          <w:sz w:val="28"/>
          <w:szCs w:val="28"/>
        </w:rPr>
        <w:t>(1.2.24)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при нулевых начальных условиях;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б) управляющая подсистема</w:t>
      </w:r>
    </w:p>
    <w:p w:rsidR="00FA4230" w:rsidRPr="00B17045" w:rsidRDefault="000F3772" w:rsidP="0059723C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237pt;height:96pt">
            <v:imagedata r:id="rId54" o:title=""/>
          </v:shape>
        </w:pict>
      </w:r>
      <w:r w:rsidR="00FA4230" w:rsidRPr="00B17045">
        <w:rPr>
          <w:sz w:val="28"/>
          <w:szCs w:val="28"/>
        </w:rPr>
        <w:t>,</w:t>
      </w:r>
      <w:r w:rsidR="0059723C">
        <w:rPr>
          <w:sz w:val="28"/>
          <w:szCs w:val="28"/>
        </w:rPr>
        <w:tab/>
      </w:r>
      <w:r w:rsidR="00FA4230" w:rsidRPr="00B17045">
        <w:rPr>
          <w:sz w:val="28"/>
          <w:szCs w:val="28"/>
        </w:rPr>
        <w:t>(1.2.25)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где yi(t), ui(t), ri(t), zi(t) – выходные, управляющие, возмущающие переменные и задающие воздействия соответственно.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Задание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1. Записать данные уравнения в символической форме и представить в векторно-дифференциальном виде;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Решение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 xml:space="preserve">Для записи данных уравнений в символическом виде необходимо обозначение производной заменить на символ р, то есть положить </w:t>
      </w:r>
      <w:r w:rsidR="000F3772">
        <w:rPr>
          <w:sz w:val="28"/>
          <w:szCs w:val="28"/>
        </w:rPr>
        <w:pict>
          <v:shape id="_x0000_i1074" type="#_x0000_t75" style="width:36pt;height:30.75pt">
            <v:imagedata r:id="rId55" o:title=""/>
          </v:shape>
        </w:pict>
      </w:r>
      <w:r w:rsidRPr="00B17045">
        <w:rPr>
          <w:sz w:val="28"/>
          <w:szCs w:val="28"/>
        </w:rPr>
        <w:t xml:space="preserve">, а интеграл – на </w:t>
      </w:r>
      <w:r w:rsidR="000F3772">
        <w:rPr>
          <w:sz w:val="28"/>
          <w:szCs w:val="28"/>
        </w:rPr>
        <w:pict>
          <v:shape id="_x0000_i1075" type="#_x0000_t75" style="width:12pt;height:33pt">
            <v:imagedata r:id="rId56" o:title=""/>
          </v:shape>
        </w:pict>
      </w:r>
      <w:r w:rsidRPr="00B17045">
        <w:rPr>
          <w:sz w:val="28"/>
          <w:szCs w:val="28"/>
        </w:rPr>
        <w:t>. После замены получим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а) управляемая подсистема</w:t>
      </w:r>
    </w:p>
    <w:p w:rsidR="00FA4230" w:rsidRPr="00B17045" w:rsidRDefault="000F3772" w:rsidP="0059723C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6" type="#_x0000_t75" style="width:243.75pt;height:45.75pt">
            <v:imagedata r:id="rId57" o:title=""/>
          </v:shape>
        </w:pict>
      </w:r>
      <w:r w:rsidR="00FA4230" w:rsidRPr="00B17045">
        <w:rPr>
          <w:sz w:val="28"/>
          <w:szCs w:val="28"/>
        </w:rPr>
        <w:t>,</w:t>
      </w:r>
      <w:r w:rsidR="0059723C">
        <w:rPr>
          <w:sz w:val="28"/>
          <w:szCs w:val="28"/>
        </w:rPr>
        <w:tab/>
      </w:r>
      <w:r w:rsidR="00FA4230" w:rsidRPr="00B17045">
        <w:rPr>
          <w:sz w:val="28"/>
          <w:szCs w:val="28"/>
        </w:rPr>
        <w:t>(1.2.26)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б) управляющая подсистема</w:t>
      </w:r>
    </w:p>
    <w:p w:rsidR="00FA4230" w:rsidRPr="00B17045" w:rsidRDefault="000F3772" w:rsidP="0059723C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219pt;height:66pt">
            <v:imagedata r:id="rId58" o:title=""/>
          </v:shape>
        </w:pict>
      </w:r>
      <w:r w:rsidR="00FA4230" w:rsidRPr="00B17045">
        <w:rPr>
          <w:sz w:val="28"/>
          <w:szCs w:val="28"/>
        </w:rPr>
        <w:t>.</w:t>
      </w:r>
      <w:r w:rsidR="004C61C4">
        <w:rPr>
          <w:sz w:val="28"/>
          <w:szCs w:val="28"/>
        </w:rPr>
        <w:t xml:space="preserve"> </w:t>
      </w:r>
      <w:r w:rsidR="0059723C">
        <w:rPr>
          <w:sz w:val="28"/>
          <w:szCs w:val="28"/>
        </w:rPr>
        <w:tab/>
      </w:r>
      <w:r w:rsidR="00FA4230" w:rsidRPr="00B17045">
        <w:rPr>
          <w:sz w:val="28"/>
          <w:szCs w:val="28"/>
        </w:rPr>
        <w:t>(1.2.27)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Вводя векторы y(t)=[y1(t), y2(t)]T, u(t)=[u1(t), u2(t)]T, r(t)=[r1(t), r2(t)]T и учитывая, что</w:t>
      </w:r>
    </w:p>
    <w:p w:rsidR="00FA4230" w:rsidRPr="00B17045" w:rsidRDefault="000F3772" w:rsidP="0059723C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153.75pt;height:39.75pt">
            <v:imagedata r:id="rId59" o:title=""/>
          </v:shape>
        </w:pict>
      </w:r>
      <w:r w:rsidR="00FA4230" w:rsidRPr="00B17045">
        <w:rPr>
          <w:sz w:val="28"/>
          <w:szCs w:val="28"/>
        </w:rPr>
        <w:t>,</w:t>
      </w:r>
      <w:r w:rsidR="0059723C">
        <w:rPr>
          <w:sz w:val="28"/>
          <w:szCs w:val="28"/>
        </w:rPr>
        <w:tab/>
      </w:r>
      <w:r w:rsidR="00FA4230" w:rsidRPr="00B17045">
        <w:rPr>
          <w:sz w:val="28"/>
          <w:szCs w:val="28"/>
        </w:rPr>
        <w:t>(1.2.28)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получим следующие уравнения: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а) управляемая подсистема</w:t>
      </w:r>
    </w:p>
    <w:p w:rsidR="00FA4230" w:rsidRPr="00B17045" w:rsidRDefault="000F3772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9" type="#_x0000_t75" style="width:282pt;height:45.75pt">
            <v:imagedata r:id="rId60" o:title=""/>
          </v:shape>
        </w:pict>
      </w:r>
      <w:r w:rsidR="00FA4230" w:rsidRPr="00B17045">
        <w:rPr>
          <w:sz w:val="28"/>
          <w:szCs w:val="28"/>
        </w:rPr>
        <w:t>,</w:t>
      </w:r>
    </w:p>
    <w:p w:rsidR="00FA4230" w:rsidRPr="00B17045" w:rsidRDefault="000F3772" w:rsidP="0059723C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0" type="#_x0000_t75" style="width:71.25pt;height:45.75pt">
            <v:imagedata r:id="rId61" o:title=""/>
          </v:shape>
        </w:pict>
      </w:r>
      <w:r w:rsidR="00FA4230" w:rsidRPr="00B17045">
        <w:rPr>
          <w:sz w:val="28"/>
          <w:szCs w:val="28"/>
        </w:rPr>
        <w:t>.</w:t>
      </w:r>
      <w:r w:rsidR="0059723C">
        <w:rPr>
          <w:sz w:val="28"/>
          <w:szCs w:val="28"/>
        </w:rPr>
        <w:tab/>
      </w:r>
      <w:r w:rsidR="00FA4230" w:rsidRPr="00B17045">
        <w:rPr>
          <w:sz w:val="28"/>
          <w:szCs w:val="28"/>
        </w:rPr>
        <w:t>(1.2.29)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б) управляющая подсистема</w:t>
      </w:r>
    </w:p>
    <w:p w:rsidR="00FA4230" w:rsidRPr="00B17045" w:rsidRDefault="000F3772" w:rsidP="0059723C">
      <w:pPr>
        <w:widowControl w:val="0"/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1" type="#_x0000_t75" style="width:314.25pt;height:45.75pt">
            <v:imagedata r:id="rId62" o:title=""/>
          </v:shape>
        </w:pict>
      </w:r>
      <w:r w:rsidR="00FA4230" w:rsidRPr="00B17045">
        <w:rPr>
          <w:sz w:val="28"/>
          <w:szCs w:val="28"/>
        </w:rPr>
        <w:t>,</w:t>
      </w:r>
      <w:r w:rsidR="0059723C">
        <w:rPr>
          <w:sz w:val="28"/>
          <w:szCs w:val="28"/>
        </w:rPr>
        <w:tab/>
      </w:r>
      <w:r w:rsidR="0059723C" w:rsidRPr="00B17045">
        <w:rPr>
          <w:sz w:val="28"/>
          <w:szCs w:val="28"/>
        </w:rPr>
        <w:t xml:space="preserve"> </w:t>
      </w:r>
      <w:r w:rsidR="00FA4230" w:rsidRPr="00B17045">
        <w:rPr>
          <w:sz w:val="28"/>
          <w:szCs w:val="28"/>
        </w:rPr>
        <w:t>(1.2.30)</w:t>
      </w:r>
    </w:p>
    <w:p w:rsidR="00FA4230" w:rsidRPr="00B17045" w:rsidRDefault="00FA4230" w:rsidP="00B170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17045">
        <w:rPr>
          <w:sz w:val="28"/>
          <w:szCs w:val="28"/>
        </w:rPr>
        <w:t>которые соответствуют уравнениям (1.2.12), (1.2.13) задачи 2.</w:t>
      </w:r>
      <w:bookmarkStart w:id="0" w:name="_GoBack"/>
      <w:bookmarkEnd w:id="0"/>
    </w:p>
    <w:sectPr w:rsidR="00FA4230" w:rsidRPr="00B17045" w:rsidSect="00B1704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D73" w:rsidRDefault="00574D73" w:rsidP="002B0A78">
      <w:r>
        <w:separator/>
      </w:r>
    </w:p>
  </w:endnote>
  <w:endnote w:type="continuationSeparator" w:id="0">
    <w:p w:rsidR="00574D73" w:rsidRDefault="00574D73" w:rsidP="002B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D73" w:rsidRDefault="00574D73" w:rsidP="002B0A78">
      <w:r>
        <w:separator/>
      </w:r>
    </w:p>
  </w:footnote>
  <w:footnote w:type="continuationSeparator" w:id="0">
    <w:p w:rsidR="00574D73" w:rsidRDefault="00574D73" w:rsidP="002B0A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D480E"/>
    <w:multiLevelType w:val="hybridMultilevel"/>
    <w:tmpl w:val="F49E18F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A46BBE"/>
    <w:multiLevelType w:val="multilevel"/>
    <w:tmpl w:val="19F67152"/>
    <w:lvl w:ilvl="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3139BE"/>
    <w:multiLevelType w:val="hybridMultilevel"/>
    <w:tmpl w:val="84E0FB3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B33232D"/>
    <w:multiLevelType w:val="singleLevel"/>
    <w:tmpl w:val="7CAAE7AA"/>
    <w:lvl w:ilvl="0">
      <w:start w:val="1"/>
      <w:numFmt w:val="decimal"/>
      <w:lvlText w:val="%1."/>
      <w:lvlJc w:val="left"/>
      <w:pPr>
        <w:tabs>
          <w:tab w:val="num" w:pos="1093"/>
        </w:tabs>
        <w:ind w:left="1093" w:hanging="384"/>
      </w:pPr>
      <w:rPr>
        <w:rFonts w:hint="default"/>
      </w:rPr>
    </w:lvl>
  </w:abstractNum>
  <w:abstractNum w:abstractNumId="4">
    <w:nsid w:val="6E7C63D7"/>
    <w:multiLevelType w:val="hybridMultilevel"/>
    <w:tmpl w:val="65C232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504"/>
    <w:rsid w:val="000013DD"/>
    <w:rsid w:val="00004E0A"/>
    <w:rsid w:val="00035A06"/>
    <w:rsid w:val="00045A39"/>
    <w:rsid w:val="00063173"/>
    <w:rsid w:val="0006645A"/>
    <w:rsid w:val="00080121"/>
    <w:rsid w:val="000808B0"/>
    <w:rsid w:val="00087F4C"/>
    <w:rsid w:val="000B17E1"/>
    <w:rsid w:val="000B5546"/>
    <w:rsid w:val="000B67F4"/>
    <w:rsid w:val="000E130E"/>
    <w:rsid w:val="000E1A69"/>
    <w:rsid w:val="000E32D7"/>
    <w:rsid w:val="000F3772"/>
    <w:rsid w:val="00102B0E"/>
    <w:rsid w:val="00112B0D"/>
    <w:rsid w:val="00126384"/>
    <w:rsid w:val="00135713"/>
    <w:rsid w:val="00157958"/>
    <w:rsid w:val="00193E0B"/>
    <w:rsid w:val="00196005"/>
    <w:rsid w:val="001B1FBC"/>
    <w:rsid w:val="001B7E20"/>
    <w:rsid w:val="001C4A42"/>
    <w:rsid w:val="00200292"/>
    <w:rsid w:val="002031D1"/>
    <w:rsid w:val="00223CF8"/>
    <w:rsid w:val="0029262A"/>
    <w:rsid w:val="002966B7"/>
    <w:rsid w:val="002A7BCF"/>
    <w:rsid w:val="002A7E80"/>
    <w:rsid w:val="002B0A78"/>
    <w:rsid w:val="002B3F13"/>
    <w:rsid w:val="002C0615"/>
    <w:rsid w:val="003142E0"/>
    <w:rsid w:val="00340AB5"/>
    <w:rsid w:val="003414BE"/>
    <w:rsid w:val="0034480E"/>
    <w:rsid w:val="00362A9C"/>
    <w:rsid w:val="003705E8"/>
    <w:rsid w:val="00373DF9"/>
    <w:rsid w:val="00381E9C"/>
    <w:rsid w:val="00397C82"/>
    <w:rsid w:val="003B0141"/>
    <w:rsid w:val="003B7BD8"/>
    <w:rsid w:val="003C2504"/>
    <w:rsid w:val="003F1CDB"/>
    <w:rsid w:val="00406D33"/>
    <w:rsid w:val="00407283"/>
    <w:rsid w:val="0040734C"/>
    <w:rsid w:val="00423E68"/>
    <w:rsid w:val="00431C57"/>
    <w:rsid w:val="00465321"/>
    <w:rsid w:val="0048724B"/>
    <w:rsid w:val="004B3993"/>
    <w:rsid w:val="004C61C4"/>
    <w:rsid w:val="004F66FA"/>
    <w:rsid w:val="00523CFB"/>
    <w:rsid w:val="005251C5"/>
    <w:rsid w:val="005271E4"/>
    <w:rsid w:val="00543DA9"/>
    <w:rsid w:val="00556A05"/>
    <w:rsid w:val="0056258B"/>
    <w:rsid w:val="00563597"/>
    <w:rsid w:val="00574D73"/>
    <w:rsid w:val="005875F6"/>
    <w:rsid w:val="0059723C"/>
    <w:rsid w:val="005B13BA"/>
    <w:rsid w:val="00610176"/>
    <w:rsid w:val="006316F2"/>
    <w:rsid w:val="00670E9C"/>
    <w:rsid w:val="006B0F6A"/>
    <w:rsid w:val="00713B6B"/>
    <w:rsid w:val="00756B10"/>
    <w:rsid w:val="00775ABB"/>
    <w:rsid w:val="007803EA"/>
    <w:rsid w:val="00782508"/>
    <w:rsid w:val="007B0814"/>
    <w:rsid w:val="007C504E"/>
    <w:rsid w:val="007C6E4F"/>
    <w:rsid w:val="007C7F31"/>
    <w:rsid w:val="007E4EB7"/>
    <w:rsid w:val="00802506"/>
    <w:rsid w:val="008130C2"/>
    <w:rsid w:val="0084319E"/>
    <w:rsid w:val="00847DF2"/>
    <w:rsid w:val="0085633E"/>
    <w:rsid w:val="00856E68"/>
    <w:rsid w:val="0089634D"/>
    <w:rsid w:val="008963E6"/>
    <w:rsid w:val="008A5EAF"/>
    <w:rsid w:val="008B72CA"/>
    <w:rsid w:val="008F2FCC"/>
    <w:rsid w:val="008F5ADE"/>
    <w:rsid w:val="00921763"/>
    <w:rsid w:val="009445DF"/>
    <w:rsid w:val="0096586F"/>
    <w:rsid w:val="009715F6"/>
    <w:rsid w:val="009860D3"/>
    <w:rsid w:val="009C20AA"/>
    <w:rsid w:val="009D0CE6"/>
    <w:rsid w:val="009D1DB5"/>
    <w:rsid w:val="009E6C44"/>
    <w:rsid w:val="009F396F"/>
    <w:rsid w:val="00A31478"/>
    <w:rsid w:val="00A56092"/>
    <w:rsid w:val="00A705B5"/>
    <w:rsid w:val="00A7165C"/>
    <w:rsid w:val="00AD2FAB"/>
    <w:rsid w:val="00AF02AC"/>
    <w:rsid w:val="00B10341"/>
    <w:rsid w:val="00B17045"/>
    <w:rsid w:val="00B1790C"/>
    <w:rsid w:val="00B97A1A"/>
    <w:rsid w:val="00BE6164"/>
    <w:rsid w:val="00BE653F"/>
    <w:rsid w:val="00C30C7B"/>
    <w:rsid w:val="00C37325"/>
    <w:rsid w:val="00C6482C"/>
    <w:rsid w:val="00C82523"/>
    <w:rsid w:val="00C95E9F"/>
    <w:rsid w:val="00C97505"/>
    <w:rsid w:val="00CE191D"/>
    <w:rsid w:val="00D004BD"/>
    <w:rsid w:val="00D30983"/>
    <w:rsid w:val="00D47611"/>
    <w:rsid w:val="00D53B17"/>
    <w:rsid w:val="00DD7DFE"/>
    <w:rsid w:val="00DE125F"/>
    <w:rsid w:val="00E04AE1"/>
    <w:rsid w:val="00E137ED"/>
    <w:rsid w:val="00E34FE6"/>
    <w:rsid w:val="00E44B51"/>
    <w:rsid w:val="00E46835"/>
    <w:rsid w:val="00E643F7"/>
    <w:rsid w:val="00E722FA"/>
    <w:rsid w:val="00EE37AC"/>
    <w:rsid w:val="00EF04F1"/>
    <w:rsid w:val="00EF0B73"/>
    <w:rsid w:val="00F0429D"/>
    <w:rsid w:val="00F06CA1"/>
    <w:rsid w:val="00F06F8A"/>
    <w:rsid w:val="00F172BE"/>
    <w:rsid w:val="00F32DEB"/>
    <w:rsid w:val="00F41635"/>
    <w:rsid w:val="00F47F21"/>
    <w:rsid w:val="00F645BA"/>
    <w:rsid w:val="00F71F77"/>
    <w:rsid w:val="00F9135F"/>
    <w:rsid w:val="00F93CDE"/>
    <w:rsid w:val="00FA4230"/>
    <w:rsid w:val="00FB4BC0"/>
    <w:rsid w:val="00FC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4"/>
    <o:shapelayout v:ext="edit">
      <o:idmap v:ext="edit" data="1"/>
    </o:shapelayout>
  </w:shapeDefaults>
  <w:decimalSymbol w:val=","/>
  <w:listSeparator w:val=";"/>
  <w14:defaultImageDpi w14:val="0"/>
  <w15:chartTrackingRefBased/>
  <w15:docId w15:val="{E262BA6B-733E-4785-8FFE-39D2957B6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50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B3993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C2504"/>
    <w:pPr>
      <w:keepNext/>
      <w:ind w:left="360"/>
      <w:jc w:val="center"/>
      <w:outlineLvl w:val="1"/>
    </w:pPr>
    <w:rPr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A56092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B3993"/>
    <w:pPr>
      <w:keepNext/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A56092"/>
    <w:pPr>
      <w:keepNext/>
      <w:outlineLvl w:val="4"/>
    </w:pPr>
    <w:rPr>
      <w:i/>
      <w:iCs/>
      <w:sz w:val="20"/>
      <w:szCs w:val="20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A56092"/>
    <w:pPr>
      <w:keepNext/>
      <w:outlineLvl w:val="5"/>
    </w:pPr>
    <w:rPr>
      <w:i/>
      <w:iCs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4B3993"/>
    <w:pPr>
      <w:keepNext/>
      <w:ind w:firstLine="720"/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4B3993"/>
    <w:pPr>
      <w:keepNext/>
      <w:spacing w:line="360" w:lineRule="auto"/>
      <w:ind w:firstLine="720"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4B3993"/>
    <w:pPr>
      <w:keepNext/>
      <w:ind w:firstLine="72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rsid w:val="004B3993"/>
    <w:rPr>
      <w:rFonts w:ascii="Arial" w:hAnsi="Arial" w:cs="Arial"/>
      <w:b/>
      <w:bCs/>
      <w:sz w:val="24"/>
      <w:szCs w:val="24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rsid w:val="00A56092"/>
    <w:rPr>
      <w:i/>
      <w:iCs/>
      <w:lang w:val="en-US" w:eastAsia="x-none"/>
    </w:rPr>
  </w:style>
  <w:style w:type="character" w:customStyle="1" w:styleId="70">
    <w:name w:val="Заголовок 7 Знак"/>
    <w:link w:val="7"/>
    <w:uiPriority w:val="99"/>
    <w:rsid w:val="004B3993"/>
    <w:rPr>
      <w:b/>
      <w:bCs/>
      <w:sz w:val="28"/>
      <w:szCs w:val="28"/>
    </w:rPr>
  </w:style>
  <w:style w:type="character" w:customStyle="1" w:styleId="60">
    <w:name w:val="Заголовок 6 Знак"/>
    <w:link w:val="6"/>
    <w:uiPriority w:val="99"/>
    <w:rsid w:val="00A56092"/>
    <w:rPr>
      <w:i/>
      <w:iCs/>
      <w:sz w:val="24"/>
      <w:szCs w:val="24"/>
      <w:lang w:val="en-US" w:eastAsia="x-none"/>
    </w:rPr>
  </w:style>
  <w:style w:type="table" w:styleId="a3">
    <w:name w:val="Table Grid"/>
    <w:basedOn w:val="a1"/>
    <w:uiPriority w:val="99"/>
    <w:rsid w:val="00A56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link w:val="8"/>
    <w:uiPriority w:val="99"/>
    <w:rsid w:val="004B3993"/>
    <w:rPr>
      <w:b/>
      <w:bCs/>
      <w:sz w:val="28"/>
      <w:szCs w:val="28"/>
    </w:rPr>
  </w:style>
  <w:style w:type="character" w:customStyle="1" w:styleId="90">
    <w:name w:val="Заголовок 9 Знак"/>
    <w:link w:val="9"/>
    <w:uiPriority w:val="99"/>
    <w:rsid w:val="004B3993"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4B3993"/>
    <w:pPr>
      <w:tabs>
        <w:tab w:val="right" w:leader="dot" w:pos="8788"/>
      </w:tabs>
    </w:pPr>
    <w:rPr>
      <w:sz w:val="20"/>
      <w:szCs w:val="20"/>
    </w:rPr>
  </w:style>
  <w:style w:type="character" w:customStyle="1" w:styleId="30">
    <w:name w:val="Заголовок 3 Знак"/>
    <w:link w:val="3"/>
    <w:uiPriority w:val="99"/>
    <w:rsid w:val="00A56092"/>
    <w:rPr>
      <w:b/>
      <w:bCs/>
      <w:sz w:val="24"/>
      <w:szCs w:val="24"/>
    </w:rPr>
  </w:style>
  <w:style w:type="paragraph" w:styleId="a4">
    <w:name w:val="header"/>
    <w:basedOn w:val="a"/>
    <w:link w:val="a5"/>
    <w:uiPriority w:val="99"/>
    <w:rsid w:val="00A56092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link w:val="32"/>
    <w:uiPriority w:val="99"/>
    <w:rsid w:val="00A56092"/>
    <w:pPr>
      <w:ind w:firstLine="360"/>
      <w:jc w:val="both"/>
    </w:pPr>
  </w:style>
  <w:style w:type="character" w:customStyle="1" w:styleId="a5">
    <w:name w:val="Верхний колонтитул Знак"/>
    <w:link w:val="a4"/>
    <w:uiPriority w:val="99"/>
    <w:rsid w:val="00A56092"/>
    <w:rPr>
      <w:sz w:val="24"/>
      <w:szCs w:val="24"/>
    </w:rPr>
  </w:style>
  <w:style w:type="paragraph" w:styleId="a6">
    <w:name w:val="footer"/>
    <w:basedOn w:val="a"/>
    <w:link w:val="a7"/>
    <w:uiPriority w:val="99"/>
    <w:rsid w:val="00A56092"/>
    <w:pPr>
      <w:tabs>
        <w:tab w:val="center" w:pos="4677"/>
        <w:tab w:val="right" w:pos="9355"/>
      </w:tabs>
    </w:pPr>
  </w:style>
  <w:style w:type="character" w:customStyle="1" w:styleId="32">
    <w:name w:val="Основной текст с отступом 3 Знак"/>
    <w:link w:val="31"/>
    <w:uiPriority w:val="99"/>
    <w:rsid w:val="00A56092"/>
    <w:rPr>
      <w:sz w:val="24"/>
      <w:szCs w:val="24"/>
    </w:rPr>
  </w:style>
  <w:style w:type="character" w:styleId="a8">
    <w:name w:val="page number"/>
    <w:uiPriority w:val="99"/>
    <w:rsid w:val="00A56092"/>
  </w:style>
  <w:style w:type="character" w:customStyle="1" w:styleId="a7">
    <w:name w:val="Нижний колонтитул Знак"/>
    <w:link w:val="a6"/>
    <w:uiPriority w:val="99"/>
    <w:rsid w:val="00A56092"/>
    <w:rPr>
      <w:sz w:val="24"/>
      <w:szCs w:val="24"/>
    </w:rPr>
  </w:style>
  <w:style w:type="paragraph" w:styleId="21">
    <w:name w:val="Body Text 2"/>
    <w:basedOn w:val="a"/>
    <w:link w:val="22"/>
    <w:uiPriority w:val="99"/>
    <w:rsid w:val="004B3993"/>
    <w:pPr>
      <w:spacing w:after="120" w:line="480" w:lineRule="auto"/>
    </w:pPr>
  </w:style>
  <w:style w:type="paragraph" w:styleId="23">
    <w:name w:val="Body Text Indent 2"/>
    <w:basedOn w:val="a"/>
    <w:link w:val="24"/>
    <w:uiPriority w:val="99"/>
    <w:rsid w:val="00A56092"/>
    <w:pPr>
      <w:ind w:firstLine="360"/>
      <w:jc w:val="both"/>
    </w:pPr>
    <w:rPr>
      <w:color w:val="000000"/>
      <w:sz w:val="20"/>
      <w:szCs w:val="20"/>
    </w:rPr>
  </w:style>
  <w:style w:type="paragraph" w:styleId="33">
    <w:name w:val="Body Text 3"/>
    <w:basedOn w:val="a"/>
    <w:link w:val="34"/>
    <w:uiPriority w:val="99"/>
    <w:rsid w:val="004B3993"/>
    <w:pPr>
      <w:spacing w:after="120"/>
    </w:pPr>
    <w:rPr>
      <w:sz w:val="16"/>
      <w:szCs w:val="16"/>
    </w:rPr>
  </w:style>
  <w:style w:type="paragraph" w:styleId="a9">
    <w:name w:val="Document Map"/>
    <w:basedOn w:val="a"/>
    <w:link w:val="aa"/>
    <w:uiPriority w:val="99"/>
    <w:semiHidden/>
    <w:rsid w:val="00A56092"/>
    <w:pPr>
      <w:shd w:val="clear" w:color="auto" w:fill="000080"/>
    </w:pPr>
    <w:rPr>
      <w:rFonts w:ascii="Tahoma" w:hAnsi="Tahoma" w:cs="Tahoma"/>
    </w:rPr>
  </w:style>
  <w:style w:type="character" w:customStyle="1" w:styleId="24">
    <w:name w:val="Основной текст с отступом 2 Знак"/>
    <w:link w:val="23"/>
    <w:uiPriority w:val="99"/>
    <w:rsid w:val="00A56092"/>
    <w:rPr>
      <w:color w:val="000000"/>
    </w:rPr>
  </w:style>
  <w:style w:type="paragraph" w:styleId="ab">
    <w:name w:val="Body Text"/>
    <w:basedOn w:val="a"/>
    <w:link w:val="ac"/>
    <w:uiPriority w:val="99"/>
    <w:rsid w:val="004B3993"/>
    <w:pPr>
      <w:spacing w:after="120"/>
    </w:pPr>
  </w:style>
  <w:style w:type="character" w:customStyle="1" w:styleId="aa">
    <w:name w:val="Схема документа Знак"/>
    <w:link w:val="a9"/>
    <w:uiPriority w:val="99"/>
    <w:rsid w:val="00A56092"/>
    <w:rPr>
      <w:rFonts w:ascii="Tahoma" w:hAnsi="Tahoma" w:cs="Tahoma"/>
      <w:sz w:val="24"/>
      <w:szCs w:val="24"/>
      <w:shd w:val="clear" w:color="auto" w:fill="000080"/>
    </w:rPr>
  </w:style>
  <w:style w:type="character" w:customStyle="1" w:styleId="22">
    <w:name w:val="Основной текст 2 Знак"/>
    <w:link w:val="21"/>
    <w:uiPriority w:val="99"/>
    <w:rsid w:val="004B3993"/>
    <w:rPr>
      <w:sz w:val="24"/>
      <w:szCs w:val="24"/>
    </w:rPr>
  </w:style>
  <w:style w:type="character" w:customStyle="1" w:styleId="ac">
    <w:name w:val="Основной текст Знак"/>
    <w:link w:val="ab"/>
    <w:uiPriority w:val="99"/>
    <w:rsid w:val="004B3993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4B3993"/>
    <w:rPr>
      <w:rFonts w:ascii="Arial" w:hAnsi="Arial" w:cs="Arial"/>
      <w:b/>
      <w:bCs/>
      <w:kern w:val="28"/>
      <w:sz w:val="28"/>
      <w:szCs w:val="28"/>
    </w:rPr>
  </w:style>
  <w:style w:type="character" w:customStyle="1" w:styleId="34">
    <w:name w:val="Основной текст 3 Знак"/>
    <w:link w:val="33"/>
    <w:uiPriority w:val="99"/>
    <w:rsid w:val="004B3993"/>
    <w:rPr>
      <w:sz w:val="16"/>
      <w:szCs w:val="16"/>
    </w:rPr>
  </w:style>
  <w:style w:type="paragraph" w:styleId="25">
    <w:name w:val="toc 2"/>
    <w:basedOn w:val="a"/>
    <w:next w:val="a"/>
    <w:autoRedefine/>
    <w:uiPriority w:val="99"/>
    <w:semiHidden/>
    <w:rsid w:val="004B3993"/>
    <w:pPr>
      <w:tabs>
        <w:tab w:val="right" w:leader="dot" w:pos="8788"/>
      </w:tabs>
      <w:ind w:left="200"/>
    </w:pPr>
    <w:rPr>
      <w:sz w:val="20"/>
      <w:szCs w:val="20"/>
    </w:rPr>
  </w:style>
  <w:style w:type="paragraph" w:styleId="35">
    <w:name w:val="toc 3"/>
    <w:basedOn w:val="a"/>
    <w:next w:val="a"/>
    <w:autoRedefine/>
    <w:uiPriority w:val="99"/>
    <w:semiHidden/>
    <w:rsid w:val="004B3993"/>
    <w:pPr>
      <w:tabs>
        <w:tab w:val="right" w:leader="dot" w:pos="8788"/>
      </w:tabs>
      <w:ind w:left="400"/>
    </w:pPr>
    <w:rPr>
      <w:sz w:val="20"/>
      <w:szCs w:val="20"/>
    </w:rPr>
  </w:style>
  <w:style w:type="paragraph" w:styleId="41">
    <w:name w:val="toc 4"/>
    <w:basedOn w:val="a"/>
    <w:next w:val="a"/>
    <w:autoRedefine/>
    <w:uiPriority w:val="99"/>
    <w:semiHidden/>
    <w:rsid w:val="004B3993"/>
    <w:pPr>
      <w:tabs>
        <w:tab w:val="right" w:leader="dot" w:pos="8788"/>
      </w:tabs>
      <w:ind w:left="600"/>
    </w:pPr>
    <w:rPr>
      <w:sz w:val="20"/>
      <w:szCs w:val="20"/>
    </w:rPr>
  </w:style>
  <w:style w:type="paragraph" w:styleId="51">
    <w:name w:val="toc 5"/>
    <w:basedOn w:val="a"/>
    <w:next w:val="a"/>
    <w:autoRedefine/>
    <w:uiPriority w:val="99"/>
    <w:semiHidden/>
    <w:rsid w:val="004B3993"/>
    <w:pPr>
      <w:tabs>
        <w:tab w:val="right" w:leader="dot" w:pos="8788"/>
      </w:tabs>
      <w:ind w:left="80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rsid w:val="004B3993"/>
    <w:pPr>
      <w:tabs>
        <w:tab w:val="right" w:leader="dot" w:pos="8788"/>
      </w:tabs>
      <w:ind w:left="10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99"/>
    <w:semiHidden/>
    <w:rsid w:val="004B3993"/>
    <w:pPr>
      <w:tabs>
        <w:tab w:val="right" w:leader="dot" w:pos="8788"/>
      </w:tabs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4B3993"/>
    <w:pPr>
      <w:tabs>
        <w:tab w:val="right" w:leader="dot" w:pos="8788"/>
      </w:tabs>
      <w:ind w:left="140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99"/>
    <w:semiHidden/>
    <w:rsid w:val="004B3993"/>
    <w:pPr>
      <w:tabs>
        <w:tab w:val="right" w:leader="dot" w:pos="8788"/>
      </w:tabs>
      <w:ind w:left="1600"/>
    </w:pPr>
    <w:rPr>
      <w:sz w:val="20"/>
      <w:szCs w:val="20"/>
    </w:rPr>
  </w:style>
  <w:style w:type="paragraph" w:customStyle="1" w:styleId="12">
    <w:name w:val="заголовок 1"/>
    <w:basedOn w:val="a"/>
    <w:next w:val="a"/>
    <w:uiPriority w:val="99"/>
    <w:rsid w:val="004B3993"/>
    <w:pPr>
      <w:keepNext/>
      <w:widowControl w:val="0"/>
      <w:spacing w:line="360" w:lineRule="auto"/>
      <w:ind w:firstLine="720"/>
      <w:jc w:val="center"/>
    </w:pPr>
    <w:rPr>
      <w:b/>
      <w:bCs/>
      <w:sz w:val="32"/>
      <w:szCs w:val="32"/>
    </w:rPr>
  </w:style>
  <w:style w:type="paragraph" w:styleId="ad">
    <w:name w:val="footnote text"/>
    <w:basedOn w:val="a"/>
    <w:link w:val="ae"/>
    <w:uiPriority w:val="99"/>
    <w:semiHidden/>
    <w:rsid w:val="004B3993"/>
    <w:rPr>
      <w:sz w:val="20"/>
      <w:szCs w:val="20"/>
    </w:rPr>
  </w:style>
  <w:style w:type="paragraph" w:customStyle="1" w:styleId="42">
    <w:name w:val="заголовок 4"/>
    <w:basedOn w:val="a"/>
    <w:next w:val="a"/>
    <w:uiPriority w:val="99"/>
    <w:rsid w:val="004B3993"/>
    <w:pPr>
      <w:keepNext/>
      <w:widowControl w:val="0"/>
      <w:ind w:firstLine="720"/>
      <w:jc w:val="both"/>
    </w:pPr>
    <w:rPr>
      <w:lang w:val="en-US"/>
    </w:rPr>
  </w:style>
  <w:style w:type="character" w:customStyle="1" w:styleId="ae">
    <w:name w:val="Текст сноски Знак"/>
    <w:link w:val="ad"/>
    <w:uiPriority w:val="99"/>
    <w:rsid w:val="004B3993"/>
  </w:style>
  <w:style w:type="paragraph" w:customStyle="1" w:styleId="52">
    <w:name w:val="заголовок 5"/>
    <w:basedOn w:val="a"/>
    <w:next w:val="a"/>
    <w:uiPriority w:val="99"/>
    <w:rsid w:val="004B3993"/>
    <w:pPr>
      <w:keepNext/>
      <w:widowControl w:val="0"/>
      <w:jc w:val="right"/>
    </w:pPr>
  </w:style>
  <w:style w:type="paragraph" w:styleId="af">
    <w:name w:val="caption"/>
    <w:basedOn w:val="a"/>
    <w:uiPriority w:val="99"/>
    <w:qFormat/>
    <w:rsid w:val="004B3993"/>
    <w:pPr>
      <w:widowControl w:val="0"/>
      <w:jc w:val="center"/>
    </w:pPr>
    <w:rPr>
      <w:b/>
      <w:bCs/>
      <w:sz w:val="28"/>
      <w:szCs w:val="28"/>
    </w:rPr>
  </w:style>
  <w:style w:type="paragraph" w:customStyle="1" w:styleId="af0">
    <w:name w:val="Основной текс"/>
    <w:basedOn w:val="a"/>
    <w:uiPriority w:val="99"/>
    <w:rsid w:val="004B3993"/>
    <w:pPr>
      <w:widowControl w:val="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rsid w:val="004B3993"/>
    <w:pPr>
      <w:jc w:val="center"/>
    </w:pPr>
    <w:rPr>
      <w:b/>
      <w:bCs/>
      <w:sz w:val="28"/>
      <w:szCs w:val="28"/>
    </w:rPr>
  </w:style>
  <w:style w:type="character" w:styleId="af3">
    <w:name w:val="footnote reference"/>
    <w:uiPriority w:val="99"/>
    <w:semiHidden/>
    <w:rsid w:val="004B3993"/>
    <w:rPr>
      <w:vertAlign w:val="superscript"/>
    </w:rPr>
  </w:style>
  <w:style w:type="character" w:customStyle="1" w:styleId="af2">
    <w:name w:val="Название Знак"/>
    <w:link w:val="af1"/>
    <w:uiPriority w:val="99"/>
    <w:rsid w:val="004B3993"/>
    <w:rPr>
      <w:b/>
      <w:bCs/>
      <w:sz w:val="28"/>
      <w:szCs w:val="28"/>
    </w:rPr>
  </w:style>
  <w:style w:type="paragraph" w:customStyle="1" w:styleId="26">
    <w:name w:val="заголовок 2"/>
    <w:basedOn w:val="a"/>
    <w:next w:val="a"/>
    <w:uiPriority w:val="99"/>
    <w:rsid w:val="004B3993"/>
    <w:pPr>
      <w:keepNext/>
      <w:widowControl w:val="0"/>
      <w:jc w:val="center"/>
    </w:pPr>
  </w:style>
  <w:style w:type="character" w:styleId="af4">
    <w:name w:val="Hyperlink"/>
    <w:uiPriority w:val="99"/>
    <w:rsid w:val="004B3993"/>
    <w:rPr>
      <w:color w:val="0000FF"/>
      <w:u w:val="single"/>
    </w:rPr>
  </w:style>
  <w:style w:type="paragraph" w:styleId="af5">
    <w:name w:val="endnote text"/>
    <w:basedOn w:val="a"/>
    <w:link w:val="af6"/>
    <w:uiPriority w:val="99"/>
    <w:semiHidden/>
    <w:rsid w:val="004B3993"/>
    <w:rPr>
      <w:sz w:val="20"/>
      <w:szCs w:val="20"/>
    </w:rPr>
  </w:style>
  <w:style w:type="character" w:styleId="af7">
    <w:name w:val="endnote reference"/>
    <w:uiPriority w:val="99"/>
    <w:semiHidden/>
    <w:rsid w:val="004B3993"/>
    <w:rPr>
      <w:vertAlign w:val="superscript"/>
    </w:rPr>
  </w:style>
  <w:style w:type="character" w:customStyle="1" w:styleId="af6">
    <w:name w:val="Текст концевой сноски Знак"/>
    <w:link w:val="af5"/>
    <w:uiPriority w:val="99"/>
    <w:rsid w:val="004B3993"/>
  </w:style>
  <w:style w:type="paragraph" w:customStyle="1" w:styleId="af8">
    <w:name w:val="Решение"/>
    <w:basedOn w:val="a"/>
    <w:next w:val="a"/>
    <w:uiPriority w:val="99"/>
    <w:rsid w:val="004B3993"/>
    <w:pPr>
      <w:spacing w:line="36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09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7631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Виктор</dc:creator>
  <cp:keywords/>
  <dc:description/>
  <cp:lastModifiedBy>admin</cp:lastModifiedBy>
  <cp:revision>2</cp:revision>
  <dcterms:created xsi:type="dcterms:W3CDTF">2014-02-22T08:10:00Z</dcterms:created>
  <dcterms:modified xsi:type="dcterms:W3CDTF">2014-02-22T08:10:00Z</dcterms:modified>
</cp:coreProperties>
</file>