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69" w:rsidRDefault="00A00A0C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Великие задачи древности. </w:t>
      </w:r>
    </w:p>
    <w:p w:rsidR="006F3669" w:rsidRDefault="00A00A0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 ученика  10 ф/м б класса Кожевникова Кирилла.</w:t>
      </w:r>
    </w:p>
    <w:p w:rsidR="006F3669" w:rsidRDefault="00A00A0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Февраль 2002 г.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С глубокой древности известны три задачи на построение: об удвоении куба, трисекции угла и квадратуре круга. Они сыграли особую роль в истории математики. В конце концов было доказано, что эти задачи невозможно решить, пользуясь только циркулем и линейкой. Но уже сама постановка задачи — «доказать неразрешимость» — была смелым шагом вперёд. Вместе с тем предлагалось множество решений при помощи нетрадиционных инструментов. Всё это привело к возникновению и развитию совершенно новых идей в геометрии и алгебре. Немало преуспели в нестандартных и различных приближённых решениях любители математики — среди них три знаменитые задачи древности особенно популярны. Задачи кажутся доступными любому: вводят в заблуждение их простые формулировки. До сих пор редакции математических журналов время от времени получают письма, авторы которых пытаются опровергнуть давно установленные истины и подробно излагают решение какой-либо из знаменитых задач с помощью циркуля и линейки.</w:t>
      </w:r>
    </w:p>
    <w:p w:rsidR="006F3669" w:rsidRDefault="00A00A0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КЛАССИЧЕСКИЕ ЗАДАЧИ ДРЕВНОСТИ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Древнегреческие    математики    достигли чрезвычайно большого искусства в геометрических построениях с помощью циркуля и линейки. Однако три задачи не поддавались их усилиям. Прошли тысячелетия, и только в наше время, наконец, были получены их решения.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История нахождения квадратуры круга длилась четыре тысячелетия, а сам термин стал синонимом неразрешимых задач. Как следует из подобия кругов, отношение длины окружности к ее диаметру есть величина постоянная, не зависящая от радиуса круга, она обозначается буквой </w:t>
      </w:r>
      <w:r>
        <w:rPr>
          <w:i/>
          <w:iCs/>
          <w:sz w:val="24"/>
          <w:szCs w:val="24"/>
        </w:rPr>
        <w:t>п.</w:t>
      </w:r>
      <w:r>
        <w:rPr>
          <w:sz w:val="24"/>
          <w:szCs w:val="24"/>
        </w:rPr>
        <w:t xml:space="preserve"> Таким образом, длина окружности круга радиуса </w:t>
      </w:r>
      <w:r>
        <w:rPr>
          <w:i/>
          <w:iCs/>
          <w:sz w:val="24"/>
          <w:szCs w:val="24"/>
          <w:lang w:val="en-US"/>
        </w:rPr>
        <w:t>r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равна 2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а так как площадь круга равна S = 2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то задача о квадратуре круга сводится к задаче построения треугольника с основанием 2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и высотой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. Для него потом уже без труда может быть построен равновеликий квадрат.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Итак, задача сводилась к построению отрезка, длина которого равна длине окружности данного круга. Это было показано еще Архимедом в сочинении «Измерение круга», где он доказывает, что число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меньше чем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5" o:title=""/>
          </v:shape>
          <o:OLEObject Type="Embed" ProgID="Equation.3" ShapeID="_x0000_i1025" DrawAspect="Content" ObjectID="_1454305610" r:id="rId6"/>
        </w:object>
      </w:r>
      <w:r>
        <w:rPr>
          <w:position w:val="-24"/>
          <w:sz w:val="24"/>
          <w:szCs w:val="24"/>
        </w:rPr>
        <w:object w:dxaOrig="360" w:dyaOrig="620">
          <v:shape id="_x0000_i1026" type="#_x0000_t75" style="width:18pt;height:30.75pt" o:ole="">
            <v:imagedata r:id="rId7" o:title=""/>
          </v:shape>
          <o:OLEObject Type="Embed" ProgID="Equation.3" ShapeID="_x0000_i1026" DrawAspect="Content" ObjectID="_1454305611" r:id="rId8"/>
        </w:object>
      </w:r>
      <w:r>
        <w:rPr>
          <w:sz w:val="24"/>
          <w:szCs w:val="24"/>
        </w:rPr>
        <w:t xml:space="preserve"> , но больше чем </w:t>
      </w:r>
      <w:r>
        <w:rPr>
          <w:position w:val="-24"/>
          <w:sz w:val="24"/>
          <w:szCs w:val="24"/>
          <w:lang w:val="en-US"/>
        </w:rPr>
        <w:object w:dxaOrig="460" w:dyaOrig="620">
          <v:shape id="_x0000_i1027" type="#_x0000_t75" style="width:23.25pt;height:30.75pt" o:ole="">
            <v:imagedata r:id="rId9" o:title=""/>
          </v:shape>
          <o:OLEObject Type="Embed" ProgID="Equation.3" ShapeID="_x0000_i1027" DrawAspect="Content" ObjectID="_1454305612" r:id="rId10"/>
        </w:object>
      </w:r>
      <w:r>
        <w:rPr>
          <w:sz w:val="24"/>
          <w:szCs w:val="24"/>
        </w:rPr>
        <w:t>,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т.е. 3,1408 &lt; 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</w:rPr>
        <w:t xml:space="preserve"> &lt;</w:t>
      </w:r>
      <w:r>
        <w:rPr>
          <w:sz w:val="24"/>
          <w:szCs w:val="24"/>
        </w:rPr>
        <w:t xml:space="preserve"> 3,1429.   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наши дни с помощью ЭВМ число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вычислено с точностью до миллиона знаков, что представляет скорее технический, чем научный интерес, потому что такая точность никому не нужна. Десяти знаков числа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=3,141592653...) вполне достаточно для всех практических целей. Долгое время в качестве приближенного значения я использовали число 22/7, хотя уже в V в. в Китае было найдено приближение 355/113 == 3,1415929..., которое было открыто вновь в Европе лишь в XVI в. В Древней Индии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считали равным </w:t>
      </w:r>
      <w:r>
        <w:rPr>
          <w:position w:val="-8"/>
          <w:sz w:val="24"/>
          <w:szCs w:val="24"/>
        </w:rPr>
        <w:object w:dxaOrig="480" w:dyaOrig="360">
          <v:shape id="_x0000_i1028" type="#_x0000_t75" style="width:24pt;height:18pt" o:ole="">
            <v:imagedata r:id="rId11" o:title=""/>
          </v:shape>
          <o:OLEObject Type="Embed" ProgID="Equation.3" ShapeID="_x0000_i1028" DrawAspect="Content" ObjectID="_1454305613" r:id="rId12"/>
        </w:object>
      </w:r>
      <w:r>
        <w:rPr>
          <w:sz w:val="24"/>
          <w:szCs w:val="24"/>
        </w:rPr>
        <w:t xml:space="preserve"> =3,1622.... Французский математик Ф. Виет вычислил в 1579 г. я с 9 знаками. Голландский математик Лудольф  Ван  Цейлен в 1596 г. публикует результат своего десятилетнего труда - число </w:t>
      </w:r>
      <w:r>
        <w:rPr>
          <w:b/>
          <w:bCs/>
          <w:sz w:val="24"/>
          <w:szCs w:val="24"/>
        </w:rPr>
        <w:sym w:font="Symbol" w:char="F070"/>
      </w:r>
      <w:r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вычисленное с 32 знаками.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Но все эти уточнения значения числа л производились методами, указанными еще Архимедом: окружность заменялась многоугольником со все большим числом сторон (рис. 1,а). Периметр вписанного многоугольника при этом был меньше длины окружности, а периметр описанного многоугольника— больше. Но при этом оставалось неясным, является ли число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рациональным, т.е. отношением двух целых чисел, или иррациональным. Лишь в 1767 г. немецкий математик И. Г. Ламберт доказал, что число л иррационально, а еще через сто с лишним лет в 1882 г. другой немецкий математик— Ф. Линдеман доказал его трансцендентность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что означало и невозможность построения при помощи циркуля и линейки квадрата, равновеликого данному кругу.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Конечно, способов приближенного решения квадратуры круга с помощью циркуля и линейки было придумано великое множество. Так, в Древнем Египте было распространено правило: площадь круга равна площади квадрата со стороной, равной 8/9; </w:t>
      </w:r>
      <w:r>
        <w:rPr>
          <w:i/>
          <w:iCs/>
          <w:sz w:val="24"/>
          <w:szCs w:val="24"/>
        </w:rPr>
        <w:sym w:font="Symbol" w:char="F070"/>
      </w:r>
      <w:r>
        <w:rPr>
          <w:sz w:val="24"/>
          <w:szCs w:val="24"/>
        </w:rPr>
        <w:t xml:space="preserve"> =256/81 = =3,1604....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Были найдены и другие пути определения квадратуры круга: кроме циркуля и линейки использовали другие инструменты или специально построенные кривые. Так, в V в. до н.э. греческий математик Гиппий из Элиды изобрел кривую, впоследствии получившую название квадратрисы Динострата (ее назвали по имени другого древнегреческого математика, жившего несколько позже и указавшего способ построения квадратуры круга при помощи этой кривой).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Чрезвычайно любопытно, что квадратриса Динострата решает и вторую из знаменитых задач древности- задачу о трисекции угла. Для этого нужно отложить данный угол так, чтобы его вершина находилась в точке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О, а одна из сторон совпала с лучом </w:t>
      </w:r>
      <w:r>
        <w:rPr>
          <w:i/>
          <w:iCs/>
          <w:sz w:val="24"/>
          <w:szCs w:val="24"/>
        </w:rPr>
        <w:t>ОА</w:t>
      </w:r>
      <w:r>
        <w:rPr>
          <w:sz w:val="24"/>
          <w:szCs w:val="24"/>
        </w:rPr>
        <w:t xml:space="preserve">. Из точки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 xml:space="preserve"> пересечения квадратрисы со вторым лучом угла опускаем перпендикуляр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на </w:t>
      </w:r>
      <w:r>
        <w:rPr>
          <w:i/>
          <w:iCs/>
          <w:sz w:val="24"/>
          <w:szCs w:val="24"/>
        </w:rPr>
        <w:t>ОА,</w:t>
      </w:r>
      <w:r>
        <w:rPr>
          <w:sz w:val="24"/>
          <w:szCs w:val="24"/>
        </w:rPr>
        <w:t xml:space="preserve"> а затем делим отрезок </w:t>
      </w:r>
      <w:r>
        <w:rPr>
          <w:sz w:val="24"/>
          <w:szCs w:val="24"/>
          <w:lang w:val="en-US"/>
        </w:rPr>
        <w:t>K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на три равные части. Если восставить , в точках деления перпендикуляры к прямой ;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>ОА</w:t>
      </w:r>
      <w:r>
        <w:rPr>
          <w:sz w:val="24"/>
          <w:szCs w:val="24"/>
        </w:rPr>
        <w:t xml:space="preserve"> до пересечения с квадратрисой , а затем соединить полученные точки пересечения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 с точкой О, то полученные углы окажутся равными. Это следует из метода построения квадратрисы. Аналогичным образом можно делить любой угол на произвольное количество равных частей.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Напомним, что в классической постановке задачи о трисекции угла такое построение требовалось произвести лишь с помощью циркуля и линейки! В 1837 г. французский математик П. Ванцель доказал, что в общем виде задача не имеет решения, а возможно такое деление лишь в нескольких исключительных случаях, в частности для угла а =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/2 и всех углов вида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>/2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</w:rPr>
        <w:t>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Решение задачи сводится к уравнению </w:t>
      </w:r>
      <w:r>
        <w:rPr>
          <w:sz w:val="24"/>
          <w:szCs w:val="24"/>
          <w:u w:val="single"/>
        </w:rPr>
        <w:t>х</w:t>
      </w:r>
      <w:r>
        <w:rPr>
          <w:sz w:val="24"/>
          <w:szCs w:val="24"/>
          <w:u w:val="single"/>
          <w:vertAlign w:val="superscript"/>
        </w:rPr>
        <w:t>3</w:t>
      </w:r>
      <w:r>
        <w:rPr>
          <w:sz w:val="24"/>
          <w:szCs w:val="24"/>
          <w:u w:val="single"/>
        </w:rPr>
        <w:t xml:space="preserve"> - </w:t>
      </w:r>
      <w:r>
        <w:rPr>
          <w:i/>
          <w:iCs/>
          <w:sz w:val="24"/>
          <w:szCs w:val="24"/>
          <w:u w:val="single"/>
        </w:rPr>
        <w:t>Зх - а</w:t>
      </w:r>
      <w:r>
        <w:rPr>
          <w:sz w:val="24"/>
          <w:szCs w:val="24"/>
          <w:u w:val="single"/>
        </w:rPr>
        <w:t xml:space="preserve"> = 0</w:t>
      </w:r>
      <w:r>
        <w:rPr>
          <w:sz w:val="24"/>
          <w:szCs w:val="24"/>
        </w:rPr>
        <w:t xml:space="preserve">. Оказалось, что трисекция угла возможна для тех углов 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</w:rPr>
        <w:t xml:space="preserve">, </w:t>
      </w:r>
      <w:r>
        <w:rPr>
          <w:sz w:val="24"/>
          <w:szCs w:val="24"/>
        </w:rPr>
        <w:t xml:space="preserve">для которых корни этого уравнения выражаются через параметр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и целые числа лишь с помощью операций сложения, вычитания, умножения, деления и извлечения квадратного корня. 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К кубическому уравнению сводится и знаменитая «делосская задача» удвоения куба. Свое название она получила от острова Делос в Эгейском море, где, по легенде, чтобы избавить жителей от эпидемии, оракул повелел удвоить алтарь, имевший форму куба. Но в действительности она, наверное, возникла в умах математиков как обобщение задачи об удвоении квадрата. Для того чтобы построить квадрат вдвое большей площади, чем данный, достаточно провести у данного квадрата диагональ (рис. 1д) и принять ее за сторону нового квадрата.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Задача об удвоении куба оказалась существенно более трудной. Если обозначить через а длину стороны исходного куба, а через х-длину стороны вдвое большего куба, то получим соотношение х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= 2а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-снова кубическое уравнение. В 1837 г. тот же П. Ванцель доказал, что невозможно построить с по мощью только циркуля и линейки отрезок, в 1/2 раз больший данного, т.е. подтвердил неразрешимость задачи удвоения куба.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Естественно, что существовали способы приближенного решения этой задачи и решения ее с помощью других инструментов и кривых. Так, уже в IV в. до н.э. древнегреческие математики умели находить корень уравнения 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= 2a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как абсциссу точки пересечения двух парабол </w:t>
      </w:r>
      <w:r>
        <w:rPr>
          <w:i/>
          <w:iCs/>
          <w:sz w:val="24"/>
          <w:szCs w:val="24"/>
        </w:rPr>
        <w:t>х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  <w:lang w:val="en-US"/>
        </w:rPr>
        <w:t>a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у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= 2ах,</w:t>
      </w:r>
      <w:r>
        <w:rPr>
          <w:sz w:val="24"/>
          <w:szCs w:val="24"/>
        </w:rPr>
        <w:t xml:space="preserve"> а также других </w:t>
      </w:r>
      <w:r>
        <w:rPr>
          <w:i/>
          <w:iCs/>
          <w:sz w:val="24"/>
          <w:szCs w:val="24"/>
        </w:rPr>
        <w:t>конических сечений.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На протяжении многих веков три знаменитые задачи древности привлекали внимание выдающихся математиков. В процессе их решения рождались и совершенствовались многие математические методы.</w:t>
      </w:r>
    </w:p>
    <w:p w:rsidR="006F3669" w:rsidRDefault="00A00A0C">
      <w:pPr>
        <w:spacing w:before="120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УДВОЕНИЕ КУБА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этой задаче требуется построить циркулем и линейкой куб вдвое большего объёма, чем заданный. Ребро искомого куба равно </w:t>
      </w:r>
      <w:r>
        <w:rPr>
          <w:i/>
          <w:iCs/>
          <w:sz w:val="24"/>
          <w:szCs w:val="24"/>
        </w:rPr>
        <w:t>а</w:t>
      </w:r>
      <w:r>
        <w:rPr>
          <w:i/>
          <w:iCs/>
          <w:position w:val="-6"/>
          <w:sz w:val="24"/>
          <w:szCs w:val="24"/>
        </w:rPr>
        <w:object w:dxaOrig="380" w:dyaOrig="340">
          <v:shape id="_x0000_i1029" type="#_x0000_t75" style="width:18.75pt;height:17.25pt" o:ole="">
            <v:imagedata r:id="rId13" o:title=""/>
          </v:shape>
          <o:OLEObject Type="Embed" ProgID="Equation.3" ShapeID="_x0000_i1029" DrawAspect="Content" ObjectID="_1454305614" r:id="rId14"/>
        </w:objec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- ребро исходного куба. Если принять, что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= 1, то искомое ребро </w:t>
      </w:r>
      <w:r>
        <w:rPr>
          <w:i/>
          <w:iCs/>
          <w:sz w:val="24"/>
          <w:szCs w:val="24"/>
        </w:rPr>
        <w:t>х</w:t>
      </w:r>
      <w:r>
        <w:rPr>
          <w:sz w:val="24"/>
          <w:szCs w:val="24"/>
        </w:rPr>
        <w:t xml:space="preserve"> есть корень уравнения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- 2 = 0. У данного уравнения нет рациональных, а значит, и квадратично-ирациональных корней. Следовательно, удвоение куба нельзя осуществить циркулем и линейкой. Примерно такое расуждение было применено в начале XIX в., когда был подготовлен необходимый для этого алгебраический аппарат.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Считают, что задача об удвоении куба появилась во времена пифагорейцев, около 540 г. до н. э. Возможно, она возникла из задачи об удвоении квадрата, которую легко решить, опираясь на теорему Пифагора, — надо построить квадрат на диагонали данного квадрата. Согласно легенде, жители Афин, на которых боги ниспослали эпидемию чумы, отправили делегацию к оракулу на остров Делос за советом, как задобрить богов и избавиться от морового поветрия. Ответ был таков: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«Удвойте жертвенник храма Аполлона, и чума прекратится». Жертвенник имел кубическую форму. Афиняне решили, что задание простое, и построили новый жертвенник, с вдвое большим ребром. Однако чума только усилилась. Вторично обратились к оракулу и получили ответ: «Получше изучайте геометрию». История умалчивает о том, как удалось умилостивить богов, но чума в конце концов покинула город. А задачу об удвоении куба стали называть делосской задачей.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Известна и другая легенда. Греческий комментатор VI в. до н. э. сообщает о письме, предположительно написанном царю Птолемею I. В нём говорится, что царь Минос построил на могиле сына надгробие кубической формы, но остался недоволен размерами памятника и приказал удвоить его, увеличив вдвое ребро куба. Комментатор указывает на ошибку царя Миноса (площадь поверхности памятника в результате увеличилась в четыре, а объём — в восемь раз) и рассказывает, что тогда геометры попытались решить эту задачу.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Но так и не сумев с ней справиться с помощью циркуля и линейки, греки попробовали применить другие инструменты, механизмы и даже специальные кривые. Гиппократ Хиосский, знаменитый геометр V в. до н. э., свёл удвоение куба к построению «двух средних пропорциональных» </w:t>
      </w:r>
      <w:r>
        <w:rPr>
          <w:i/>
          <w:iCs/>
          <w:sz w:val="24"/>
          <w:szCs w:val="24"/>
        </w:rPr>
        <w:t>х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для данных отрезков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b,</w:t>
      </w:r>
      <w:r>
        <w:rPr>
          <w:sz w:val="24"/>
          <w:szCs w:val="24"/>
        </w:rPr>
        <w:t xml:space="preserve"> т. е. к решению уравнений </w:t>
      </w:r>
    </w:p>
    <w:p w:rsidR="006F3669" w:rsidRDefault="00A00A0C">
      <w:pPr>
        <w:spacing w:before="12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: x =x : y = y : b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-22.95pt;margin-top:12.15pt;width:186pt;height:138pt;z-index:251658240">
            <v:imagedata r:id="rId15" o:title="1"/>
            <w10:wrap type="square"/>
          </v:shape>
        </w:pict>
      </w:r>
      <w:r w:rsidR="00A00A0C">
        <w:rPr>
          <w:sz w:val="24"/>
          <w:szCs w:val="24"/>
        </w:rPr>
        <w:t xml:space="preserve">(при </w:t>
      </w:r>
      <w:r w:rsidR="00A00A0C">
        <w:rPr>
          <w:sz w:val="24"/>
          <w:szCs w:val="24"/>
          <w:lang w:val="en-US"/>
        </w:rPr>
        <w:t>b</w:t>
      </w:r>
      <w:r w:rsidR="00A00A0C">
        <w:rPr>
          <w:sz w:val="24"/>
          <w:szCs w:val="24"/>
        </w:rPr>
        <w:t>=2</w:t>
      </w:r>
      <w:r w:rsidR="00A00A0C">
        <w:rPr>
          <w:sz w:val="24"/>
          <w:szCs w:val="24"/>
          <w:lang w:val="en-US"/>
        </w:rPr>
        <w:t>a</w:t>
      </w:r>
      <w:r w:rsidR="00A00A0C">
        <w:rPr>
          <w:sz w:val="24"/>
          <w:szCs w:val="24"/>
        </w:rPr>
        <w:t xml:space="preserve"> получаем </w:t>
      </w:r>
      <w:r w:rsidR="00A00A0C">
        <w:rPr>
          <w:sz w:val="24"/>
          <w:szCs w:val="24"/>
          <w:lang w:val="en-US"/>
        </w:rPr>
        <w:t>x</w:t>
      </w:r>
      <w:r w:rsidR="00A00A0C">
        <w:rPr>
          <w:sz w:val="24"/>
          <w:szCs w:val="24"/>
        </w:rPr>
        <w:t>=</w:t>
      </w:r>
      <w:r w:rsidR="00A00A0C">
        <w:rPr>
          <w:sz w:val="24"/>
          <w:szCs w:val="24"/>
          <w:lang w:val="en-US"/>
        </w:rPr>
        <w:t>a</w:t>
      </w:r>
      <w:r w:rsidR="00A00A0C">
        <w:rPr>
          <w:position w:val="-6"/>
          <w:sz w:val="24"/>
          <w:szCs w:val="24"/>
          <w:lang w:val="en-US"/>
        </w:rPr>
        <w:object w:dxaOrig="380" w:dyaOrig="340">
          <v:shape id="_x0000_i1030" type="#_x0000_t75" style="width:18.75pt;height:17.25pt" o:ole="">
            <v:imagedata r:id="rId13" o:title=""/>
          </v:shape>
          <o:OLEObject Type="Embed" ProgID="Equation.3" ShapeID="_x0000_i1030" DrawAspect="Content" ObjectID="_1454305615" r:id="rId16"/>
        </w:object>
      </w:r>
      <w:r w:rsidR="00A00A0C">
        <w:rPr>
          <w:sz w:val="24"/>
          <w:szCs w:val="24"/>
        </w:rPr>
        <w:t>). Эту идею удалось реализовать Платону около 340 г. до н. э. с помощью нетрадиционных чертёжных инструментов — двух прямых углов (рис. 1).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Менехм примерно в .350 г. до н. э. решал задачу об удвоении куба, используя конические сечения — кривые, по которым плоскости пересекают конус. Свои решения дали также крупнейшие древнегреческие математики Евдокс, Эратосфен, Аполлоний, Герон, Папп и др.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Одно из решений задачи об удвоении куба показано на рис. 2. Здесъ </w:t>
      </w:r>
      <w:r>
        <w:rPr>
          <w:sz w:val="24"/>
          <w:szCs w:val="24"/>
          <w:lang w:val="en-US"/>
        </w:rPr>
        <w:t>BC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BD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AB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AC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EF</w:t>
      </w:r>
      <w:r>
        <w:rPr>
          <w:sz w:val="24"/>
          <w:szCs w:val="24"/>
        </w:rPr>
        <w:t xml:space="preserve">, а прямая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CE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параллельна АD. Полагая </w:t>
      </w:r>
      <w:r>
        <w:rPr>
          <w:i/>
          <w:iCs/>
          <w:sz w:val="24"/>
          <w:szCs w:val="24"/>
        </w:rPr>
        <w:t>ВС = a, АВ = b/2, АЕ = x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СF =у,</w:t>
      </w:r>
      <w:r>
        <w:rPr>
          <w:sz w:val="24"/>
          <w:szCs w:val="24"/>
        </w:rPr>
        <w:t xml:space="preserve"> можно найти, что </w:t>
      </w:r>
      <w:r>
        <w:rPr>
          <w:i/>
          <w:iCs/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  <w:lang w:val="en-US"/>
        </w:rPr>
        <w:t>y</w:t>
      </w:r>
      <w:r>
        <w:rPr>
          <w:i/>
          <w:iCs/>
          <w:sz w:val="24"/>
          <w:szCs w:val="24"/>
        </w:rPr>
        <w:t xml:space="preserve"> —</w:t>
      </w:r>
      <w:r>
        <w:rPr>
          <w:sz w:val="24"/>
          <w:szCs w:val="24"/>
        </w:rPr>
        <w:t xml:space="preserve"> два средних пропорциональных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 xml:space="preserve">b </w:t>
      </w:r>
      <w:r>
        <w:rPr>
          <w:sz w:val="24"/>
          <w:szCs w:val="24"/>
        </w:rPr>
        <w:t>или что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217.05pt;margin-top:15.6pt;width:264pt;height:133pt;z-index:251659264">
            <v:imagedata r:id="rId17" o:title="2"/>
            <w10:wrap type="square"/>
          </v:shape>
        </w:pict>
      </w:r>
      <w:r w:rsidR="00A00A0C">
        <w:rPr>
          <w:sz w:val="24"/>
          <w:szCs w:val="24"/>
        </w:rPr>
        <w:t xml:space="preserve">       </w:t>
      </w:r>
      <w:r w:rsidR="00A00A0C">
        <w:rPr>
          <w:position w:val="-8"/>
          <w:sz w:val="24"/>
          <w:szCs w:val="24"/>
        </w:rPr>
        <w:object w:dxaOrig="980" w:dyaOrig="400">
          <v:shape id="_x0000_i1031" type="#_x0000_t75" style="width:48.75pt;height:20.25pt" o:ole="">
            <v:imagedata r:id="rId18" o:title=""/>
          </v:shape>
          <o:OLEObject Type="Embed" ProgID="Equation.3" ShapeID="_x0000_i1031" DrawAspect="Content" ObjectID="_1454305616" r:id="rId19"/>
        </w:object>
      </w:r>
      <w:r w:rsidR="00A00A0C">
        <w:rPr>
          <w:sz w:val="24"/>
          <w:szCs w:val="24"/>
        </w:rPr>
        <w:t xml:space="preserve">,   а    </w:t>
      </w:r>
      <w:r w:rsidR="00A00A0C">
        <w:rPr>
          <w:position w:val="-8"/>
          <w:sz w:val="24"/>
          <w:szCs w:val="24"/>
        </w:rPr>
        <w:object w:dxaOrig="620" w:dyaOrig="400">
          <v:shape id="_x0000_i1032" type="#_x0000_t75" style="width:30.75pt;height:20.25pt" o:ole="">
            <v:imagedata r:id="rId20" o:title=""/>
          </v:shape>
          <o:OLEObject Type="Embed" ProgID="Equation.3" ShapeID="_x0000_i1032" DrawAspect="Content" ObjectID="_1454305617" r:id="rId21"/>
        </w:objec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частности,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a</w:t>
      </w:r>
      <w:r>
        <w:rPr>
          <w:position w:val="-6"/>
          <w:sz w:val="24"/>
          <w:szCs w:val="24"/>
          <w:lang w:val="en-US"/>
        </w:rPr>
        <w:object w:dxaOrig="380" w:dyaOrig="340">
          <v:shape id="_x0000_i1033" type="#_x0000_t75" style="width:18.75pt;height:17.25pt" o:ole="">
            <v:imagedata r:id="rId13" o:title=""/>
          </v:shape>
          <o:OLEObject Type="Embed" ProgID="Equation.3" ShapeID="_x0000_i1033" DrawAspect="Content" ObjectID="_1454305618" r:id="rId22"/>
        </w:object>
      </w:r>
      <w:r>
        <w:rPr>
          <w:sz w:val="24"/>
          <w:szCs w:val="24"/>
        </w:rPr>
        <w:t xml:space="preserve">при </w:t>
      </w:r>
      <w:r>
        <w:rPr>
          <w:i/>
          <w:iCs/>
          <w:sz w:val="24"/>
          <w:szCs w:val="24"/>
          <w:lang w:val="en-US"/>
        </w:rPr>
        <w:t>b</w:t>
      </w:r>
      <w:r>
        <w:rPr>
          <w:i/>
          <w:iCs/>
          <w:sz w:val="24"/>
          <w:szCs w:val="24"/>
        </w:rPr>
        <w:t xml:space="preserve"> = 2а.</w:t>
      </w:r>
      <w:r>
        <w:rPr>
          <w:sz w:val="24"/>
          <w:szCs w:val="24"/>
        </w:rPr>
        <w:t xml:space="preserve"> Все точки и линии на этой фигуре, кроме прямой </w:t>
      </w:r>
      <w:r>
        <w:rPr>
          <w:i/>
          <w:iCs/>
          <w:sz w:val="24"/>
          <w:szCs w:val="24"/>
        </w:rPr>
        <w:t xml:space="preserve">АЕF, </w:t>
      </w:r>
      <w:r>
        <w:rPr>
          <w:sz w:val="24"/>
          <w:szCs w:val="24"/>
        </w:rPr>
        <w:t xml:space="preserve">строятся циркулем и линейкой; а прямую можно провести, если разрешить метки на линейке. Хватит двух меток </w:t>
      </w:r>
      <w:r>
        <w:rPr>
          <w:i/>
          <w:iCs/>
          <w:sz w:val="24"/>
          <w:szCs w:val="24"/>
        </w:rPr>
        <w:t>Е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F;</w:t>
      </w:r>
      <w:r>
        <w:rPr>
          <w:sz w:val="24"/>
          <w:szCs w:val="24"/>
        </w:rPr>
        <w:t xml:space="preserve"> их нужно сделать на расстоянии </w:t>
      </w:r>
      <w:r>
        <w:rPr>
          <w:i/>
          <w:iCs/>
          <w:sz w:val="24"/>
          <w:szCs w:val="24"/>
        </w:rPr>
        <w:t>b/2</w:t>
      </w:r>
      <w:r>
        <w:rPr>
          <w:sz w:val="24"/>
          <w:szCs w:val="24"/>
        </w:rPr>
        <w:t xml:space="preserve"> друг от друга. Тогда прямую </w:t>
      </w:r>
      <w:r>
        <w:rPr>
          <w:i/>
          <w:iCs/>
          <w:sz w:val="24"/>
          <w:szCs w:val="24"/>
        </w:rPr>
        <w:t>АЕF</w:t>
      </w:r>
      <w:r>
        <w:rPr>
          <w:sz w:val="24"/>
          <w:szCs w:val="24"/>
        </w:rPr>
        <w:t xml:space="preserve"> строят, поместив линейку так, чтобы её край проходил через A, одна метка попала на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, а другая на прямую </w:t>
      </w:r>
      <w:r>
        <w:rPr>
          <w:i/>
          <w:iCs/>
          <w:sz w:val="24"/>
          <w:szCs w:val="24"/>
        </w:rPr>
        <w:t>ВС.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-4.95pt;margin-top:59.95pt;width:218.25pt;height:182.25pt;z-index:251660288">
            <v:imagedata r:id="rId23" o:title="3"/>
            <w10:wrap type="square"/>
          </v:shape>
        </w:pict>
      </w:r>
      <w:r w:rsidR="00A00A0C">
        <w:rPr>
          <w:sz w:val="24"/>
          <w:szCs w:val="24"/>
        </w:rPr>
        <w:t xml:space="preserve">Никомед из Александрии (II в. до н. э.) использовал для решения этой задачи особую кривую — </w:t>
      </w:r>
      <w:r w:rsidR="00A00A0C">
        <w:rPr>
          <w:i/>
          <w:iCs/>
          <w:sz w:val="24"/>
          <w:szCs w:val="24"/>
        </w:rPr>
        <w:t>конхоиду</w:t>
      </w:r>
      <w:r w:rsidR="00A00A0C">
        <w:rPr>
          <w:sz w:val="24"/>
          <w:szCs w:val="24"/>
        </w:rPr>
        <w:t xml:space="preserve"> (слово «конхоидес» в переводе с греческого означает «подобная раковине мидии»; рис. 3). На рис. 2 её опишет точка </w:t>
      </w:r>
      <w:r w:rsidR="00A00A0C">
        <w:rPr>
          <w:i/>
          <w:iCs/>
          <w:sz w:val="24"/>
          <w:szCs w:val="24"/>
        </w:rPr>
        <w:t>F,</w:t>
      </w:r>
      <w:r w:rsidR="00A00A0C">
        <w:rPr>
          <w:sz w:val="24"/>
          <w:szCs w:val="24"/>
        </w:rPr>
        <w:t xml:space="preserve"> если меченую линейку перемещать так, чтобы её край всё время проходил через точку </w:t>
      </w:r>
      <w:r w:rsidR="00A00A0C">
        <w:rPr>
          <w:i/>
          <w:iCs/>
          <w:sz w:val="24"/>
          <w:szCs w:val="24"/>
        </w:rPr>
        <w:t>А</w:t>
      </w:r>
      <w:r w:rsidR="00A00A0C">
        <w:rPr>
          <w:sz w:val="24"/>
          <w:szCs w:val="24"/>
        </w:rPr>
        <w:t xml:space="preserve"> (её называют </w:t>
      </w:r>
      <w:r w:rsidR="00A00A0C">
        <w:rPr>
          <w:i/>
          <w:iCs/>
          <w:sz w:val="24"/>
          <w:szCs w:val="24"/>
        </w:rPr>
        <w:t>полюсом</w:t>
      </w:r>
      <w:r w:rsidR="00A00A0C">
        <w:rPr>
          <w:sz w:val="24"/>
          <w:szCs w:val="24"/>
        </w:rPr>
        <w:t xml:space="preserve"> конхоиды), в то время как точка </w:t>
      </w:r>
      <w:r w:rsidR="00A00A0C">
        <w:rPr>
          <w:i/>
          <w:iCs/>
          <w:sz w:val="24"/>
          <w:szCs w:val="24"/>
        </w:rPr>
        <w:t>Е</w:t>
      </w:r>
      <w:r w:rsidR="00A00A0C">
        <w:rPr>
          <w:sz w:val="24"/>
          <w:szCs w:val="24"/>
        </w:rPr>
        <w:t xml:space="preserve"> пробегает всю прямую / </w:t>
      </w:r>
      <w:r w:rsidR="00A00A0C">
        <w:rPr>
          <w:i/>
          <w:iCs/>
          <w:sz w:val="24"/>
          <w:szCs w:val="24"/>
        </w:rPr>
        <w:t xml:space="preserve">(основание </w:t>
      </w:r>
      <w:r w:rsidR="00A00A0C">
        <w:rPr>
          <w:sz w:val="24"/>
          <w:szCs w:val="24"/>
        </w:rPr>
        <w:t xml:space="preserve">конхоиды). Постоянная длина </w:t>
      </w:r>
      <w:r w:rsidR="00A00A0C">
        <w:rPr>
          <w:i/>
          <w:iCs/>
          <w:sz w:val="24"/>
          <w:szCs w:val="24"/>
        </w:rPr>
        <w:t>ЕF</w:t>
      </w:r>
      <w:r w:rsidR="00A00A0C">
        <w:rPr>
          <w:sz w:val="24"/>
          <w:szCs w:val="24"/>
        </w:rPr>
        <w:t xml:space="preserve"> называется </w:t>
      </w:r>
      <w:r w:rsidR="00A00A0C">
        <w:rPr>
          <w:i/>
          <w:iCs/>
          <w:sz w:val="24"/>
          <w:szCs w:val="24"/>
        </w:rPr>
        <w:t>интервалом.</w:t>
      </w:r>
      <w:r w:rsidR="00A00A0C">
        <w:rPr>
          <w:sz w:val="24"/>
          <w:szCs w:val="24"/>
        </w:rPr>
        <w:t xml:space="preserve"> Точнее, это будет одна ветвь конхоиды; вторую её ветвь описывает точка, симметричная </w:t>
      </w:r>
      <w:r w:rsidR="00A00A0C">
        <w:rPr>
          <w:i/>
          <w:iCs/>
          <w:sz w:val="24"/>
          <w:szCs w:val="24"/>
        </w:rPr>
        <w:t>Р</w:t>
      </w:r>
      <w:r w:rsidR="00A00A0C">
        <w:rPr>
          <w:sz w:val="24"/>
          <w:szCs w:val="24"/>
        </w:rPr>
        <w:t xml:space="preserve"> относительно </w:t>
      </w:r>
      <w:r w:rsidR="00A00A0C">
        <w:rPr>
          <w:i/>
          <w:iCs/>
          <w:sz w:val="24"/>
          <w:szCs w:val="24"/>
        </w:rPr>
        <w:t>Е.</w:t>
      </w:r>
      <w:r w:rsidR="00A00A0C">
        <w:rPr>
          <w:sz w:val="24"/>
          <w:szCs w:val="24"/>
        </w:rPr>
        <w:t xml:space="preserve"> Никомед находил точку </w:t>
      </w:r>
      <w:r w:rsidR="00A00A0C">
        <w:rPr>
          <w:i/>
          <w:iCs/>
          <w:sz w:val="24"/>
          <w:szCs w:val="24"/>
        </w:rPr>
        <w:t>Р</w:t>
      </w:r>
      <w:r w:rsidR="00A00A0C">
        <w:rPr>
          <w:sz w:val="24"/>
          <w:szCs w:val="24"/>
        </w:rPr>
        <w:t xml:space="preserve"> на рис. 2, чертя конхоиду с полюсом </w:t>
      </w:r>
      <w:r w:rsidR="00A00A0C">
        <w:rPr>
          <w:i/>
          <w:iCs/>
          <w:sz w:val="24"/>
          <w:szCs w:val="24"/>
        </w:rPr>
        <w:t xml:space="preserve">А </w:t>
      </w:r>
      <w:r w:rsidR="00A00A0C">
        <w:rPr>
          <w:sz w:val="24"/>
          <w:szCs w:val="24"/>
        </w:rPr>
        <w:t>и основанием /. Он даже изобрёл специальный прибор для вычерчивания этих кривых.</w:t>
      </w:r>
    </w:p>
    <w:p w:rsidR="006F3669" w:rsidRDefault="006F3669">
      <w:pPr>
        <w:spacing w:before="120"/>
        <w:ind w:firstLine="567"/>
        <w:rPr>
          <w:sz w:val="24"/>
          <w:szCs w:val="24"/>
        </w:rPr>
      </w:pPr>
    </w:p>
    <w:p w:rsidR="006F3669" w:rsidRDefault="006F3669">
      <w:pPr>
        <w:spacing w:before="120"/>
        <w:ind w:firstLine="567"/>
        <w:rPr>
          <w:b/>
          <w:bCs/>
          <w:spacing w:val="40"/>
          <w:sz w:val="24"/>
          <w:szCs w:val="24"/>
        </w:rPr>
      </w:pPr>
    </w:p>
    <w:p w:rsidR="006F3669" w:rsidRDefault="00A00A0C">
      <w:pPr>
        <w:spacing w:before="120"/>
        <w:jc w:val="center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ТРИСЕКЦИЯ УГЛА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Несложно разделить любой угол с помощью циркуля и линейки на две, а некоторые углы — и на три равные части. Последняя операция называется </w:t>
      </w:r>
      <w:r>
        <w:rPr>
          <w:i/>
          <w:iCs/>
          <w:sz w:val="24"/>
          <w:szCs w:val="24"/>
        </w:rPr>
        <w:t>трисекцией угла.</w:t>
      </w:r>
      <w:r>
        <w:rPr>
          <w:sz w:val="24"/>
          <w:szCs w:val="24"/>
        </w:rPr>
        <w:t xml:space="preserve"> Например, мы можем построить треть прямого угла, поделив пополам угол правильного треугольника, а проведя биссектрису в образовавшемся угле в 30°, получим угол величиной 15° — треть угла в 45°. Есть и другие углы, для которых трисекция выполнима. Наверное, подобные построения и вселили надежду открыть способ трисекции любого угла посредством циркуля и линейки. Эту задачу пытались решить ещё в V в. до н. э. в Греции.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 рис. 3 </w:t>
      </w:r>
      <w:r>
        <w:rPr>
          <w:i/>
          <w:iCs/>
          <w:sz w:val="24"/>
          <w:szCs w:val="24"/>
        </w:rPr>
        <w:t>А0В —</w:t>
      </w:r>
      <w:r>
        <w:rPr>
          <w:sz w:val="24"/>
          <w:szCs w:val="24"/>
        </w:rPr>
        <w:t xml:space="preserve"> заданный угол, из точки </w:t>
      </w:r>
      <w:r>
        <w:rPr>
          <w:i/>
          <w:iCs/>
          <w:sz w:val="24"/>
          <w:szCs w:val="24"/>
        </w:rPr>
        <w:t xml:space="preserve">В </w:t>
      </w:r>
      <w:r>
        <w:rPr>
          <w:sz w:val="24"/>
          <w:szCs w:val="24"/>
        </w:rPr>
        <w:t xml:space="preserve">проведены прямая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</w:rPr>
        <w:t xml:space="preserve"> = ВС,</w:t>
      </w:r>
      <w:r>
        <w:rPr>
          <w:sz w:val="24"/>
          <w:szCs w:val="24"/>
        </w:rPr>
        <w:t xml:space="preserve"> перпендикулярная </w:t>
      </w:r>
      <w:r>
        <w:rPr>
          <w:i/>
          <w:iCs/>
          <w:sz w:val="24"/>
          <w:szCs w:val="24"/>
        </w:rPr>
        <w:t>ОА,</w:t>
      </w:r>
      <w:r>
        <w:rPr>
          <w:sz w:val="24"/>
          <w:szCs w:val="24"/>
        </w:rPr>
        <w:t xml:space="preserve"> и прямая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, параллельная </w:t>
      </w:r>
      <w:r>
        <w:rPr>
          <w:i/>
          <w:iCs/>
          <w:sz w:val="24"/>
          <w:szCs w:val="24"/>
        </w:rPr>
        <w:t>ОА.</w:t>
      </w:r>
      <w:r>
        <w:rPr>
          <w:sz w:val="24"/>
          <w:szCs w:val="24"/>
        </w:rPr>
        <w:t xml:space="preserve"> Если теперь начертить прямую </w:t>
      </w:r>
      <w:r>
        <w:rPr>
          <w:i/>
          <w:iCs/>
          <w:sz w:val="24"/>
          <w:szCs w:val="24"/>
        </w:rPr>
        <w:t>а = ОРQ</w:t>
      </w:r>
      <w:r>
        <w:rPr>
          <w:sz w:val="24"/>
          <w:szCs w:val="24"/>
        </w:rPr>
        <w:t xml:space="preserve"> так, чтобы её отрезок </w:t>
      </w:r>
      <w:r>
        <w:rPr>
          <w:i/>
          <w:iCs/>
          <w:sz w:val="24"/>
          <w:szCs w:val="24"/>
        </w:rPr>
        <w:t>РQ,</w:t>
      </w:r>
      <w:r>
        <w:rPr>
          <w:sz w:val="24"/>
          <w:szCs w:val="24"/>
        </w:rPr>
        <w:t xml:space="preserve"> заключённый между </w:t>
      </w:r>
      <w:r>
        <w:rPr>
          <w:i/>
          <w:iCs/>
          <w:sz w:val="24"/>
          <w:szCs w:val="24"/>
        </w:rPr>
        <w:t>р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, равнялся </w:t>
      </w:r>
      <w:r>
        <w:rPr>
          <w:i/>
          <w:iCs/>
          <w:sz w:val="24"/>
          <w:szCs w:val="24"/>
        </w:rPr>
        <w:t>20В,</w:t>
      </w:r>
      <w:r>
        <w:rPr>
          <w:sz w:val="24"/>
          <w:szCs w:val="24"/>
        </w:rPr>
        <w:t xml:space="preserve"> то угол </w:t>
      </w:r>
      <w:r>
        <w:rPr>
          <w:i/>
          <w:iCs/>
          <w:sz w:val="24"/>
          <w:szCs w:val="24"/>
        </w:rPr>
        <w:t>РОС</w:t>
      </w:r>
      <w:r>
        <w:rPr>
          <w:sz w:val="24"/>
          <w:szCs w:val="24"/>
        </w:rPr>
        <w:t xml:space="preserve"> составит треть данного угла. (Это можно доказать, пользуясь тем, что треугольники </w:t>
      </w:r>
      <w:r>
        <w:rPr>
          <w:i/>
          <w:iCs/>
          <w:sz w:val="24"/>
          <w:szCs w:val="24"/>
        </w:rPr>
        <w:t>ОBD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ВDQ,</w:t>
      </w:r>
      <w:r>
        <w:rPr>
          <w:sz w:val="24"/>
          <w:szCs w:val="24"/>
        </w:rPr>
        <w:t xml:space="preserve"> где </w:t>
      </w:r>
      <w:r>
        <w:rPr>
          <w:i/>
          <w:iCs/>
          <w:sz w:val="24"/>
          <w:szCs w:val="24"/>
        </w:rPr>
        <w:t>О —</w:t>
      </w:r>
      <w:r>
        <w:rPr>
          <w:sz w:val="24"/>
          <w:szCs w:val="24"/>
        </w:rPr>
        <w:t xml:space="preserve"> середина </w:t>
      </w:r>
      <w:r>
        <w:rPr>
          <w:i/>
          <w:iCs/>
          <w:sz w:val="24"/>
          <w:szCs w:val="24"/>
        </w:rPr>
        <w:t>РQ,</w:t>
      </w:r>
      <w:r>
        <w:rPr>
          <w:sz w:val="24"/>
          <w:szCs w:val="24"/>
        </w:rPr>
        <w:t xml:space="preserve"> равнобедренные, и теоремой о внешнем угле треугольника.) Построить прямую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можно с помощью меченой линейки, т. е. линейки, на которой нанесены две метки на расстоянии </w:t>
      </w:r>
      <w:r>
        <w:rPr>
          <w:i/>
          <w:iCs/>
          <w:sz w:val="24"/>
          <w:szCs w:val="24"/>
        </w:rPr>
        <w:t>20В</w:t>
      </w:r>
      <w:r>
        <w:rPr>
          <w:sz w:val="24"/>
          <w:szCs w:val="24"/>
        </w:rPr>
        <w:t xml:space="preserve"> друг от друга.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Никомед с той же целью чертил свою конхоиду с полюсом О, основанием </w:t>
      </w:r>
      <w:r>
        <w:rPr>
          <w:i/>
          <w:iCs/>
          <w:sz w:val="24"/>
          <w:szCs w:val="24"/>
        </w:rPr>
        <w:t>p</w:t>
      </w:r>
      <w:r>
        <w:rPr>
          <w:sz w:val="24"/>
          <w:szCs w:val="24"/>
        </w:rPr>
        <w:t xml:space="preserve"> и интервалом </w:t>
      </w:r>
      <w:r>
        <w:rPr>
          <w:i/>
          <w:iCs/>
          <w:sz w:val="24"/>
          <w:szCs w:val="24"/>
        </w:rPr>
        <w:t>20В;</w:t>
      </w:r>
      <w:r>
        <w:rPr>
          <w:sz w:val="24"/>
          <w:szCs w:val="24"/>
        </w:rPr>
        <w:t xml:space="preserve"> она пересекает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 в искомой точке </w:t>
      </w:r>
      <w:r>
        <w:rPr>
          <w:i/>
          <w:iCs/>
          <w:sz w:val="24"/>
          <w:szCs w:val="24"/>
        </w:rPr>
        <w:t>О.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В 1593 г. Франсуа Виет доказал, что любое кубическое уравнение можно свести либо к удвоению куба, либо к трисекции угла. Поскольку обе задачи решаются с помощью конхоиды, Ньютон предлагал включить эту кривую в число «стандартных».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-4.95pt;margin-top:6.75pt;width:222pt;height:129.3pt;z-index:251661312">
            <v:imagedata r:id="rId24" o:title="4"/>
            <w10:wrap type="square"/>
          </v:shape>
        </w:pict>
      </w:r>
      <w:r w:rsidR="00A00A0C">
        <w:rPr>
          <w:sz w:val="24"/>
          <w:szCs w:val="24"/>
        </w:rPr>
        <w:t xml:space="preserve">Архимед придумал свой способ трисекции. На  данный угол — это угол </w:t>
      </w:r>
      <w:r w:rsidR="00A00A0C">
        <w:rPr>
          <w:i/>
          <w:iCs/>
          <w:sz w:val="24"/>
          <w:szCs w:val="24"/>
        </w:rPr>
        <w:t>AОВ</w:t>
      </w:r>
      <w:r w:rsidR="00A00A0C">
        <w:rPr>
          <w:sz w:val="24"/>
          <w:szCs w:val="24"/>
        </w:rPr>
        <w:t xml:space="preserve"> между радиусами окружности. С помощью меченой линейки проведём прямую через точку </w:t>
      </w:r>
      <w:r w:rsidR="00A00A0C">
        <w:rPr>
          <w:i/>
          <w:iCs/>
          <w:sz w:val="24"/>
          <w:szCs w:val="24"/>
        </w:rPr>
        <w:t>А</w:t>
      </w:r>
      <w:r w:rsidR="00A00A0C">
        <w:rPr>
          <w:sz w:val="24"/>
          <w:szCs w:val="24"/>
        </w:rPr>
        <w:t xml:space="preserve"> так, чтобы её отрезок </w:t>
      </w:r>
      <w:r w:rsidR="00A00A0C">
        <w:rPr>
          <w:i/>
          <w:iCs/>
          <w:sz w:val="24"/>
          <w:szCs w:val="24"/>
        </w:rPr>
        <w:t>РQ</w:t>
      </w:r>
      <w:r w:rsidR="00A00A0C">
        <w:rPr>
          <w:sz w:val="24"/>
          <w:szCs w:val="24"/>
        </w:rPr>
        <w:t xml:space="preserve"> между окружностью и продолжением прямой </w:t>
      </w:r>
      <w:r w:rsidR="00A00A0C">
        <w:rPr>
          <w:i/>
          <w:iCs/>
          <w:sz w:val="24"/>
          <w:szCs w:val="24"/>
        </w:rPr>
        <w:t>ВО</w:t>
      </w:r>
      <w:r w:rsidR="00A00A0C">
        <w:rPr>
          <w:sz w:val="24"/>
          <w:szCs w:val="24"/>
        </w:rPr>
        <w:t xml:space="preserve"> равнялся радиусу окружности. Как и на рис. 3, здесь образуются равнобедренные треугольники </w:t>
      </w:r>
      <w:r w:rsidR="00A00A0C">
        <w:rPr>
          <w:i/>
          <w:iCs/>
          <w:sz w:val="24"/>
          <w:szCs w:val="24"/>
        </w:rPr>
        <w:t>ОАР</w:t>
      </w:r>
      <w:r w:rsidR="00A00A0C">
        <w:rPr>
          <w:sz w:val="24"/>
          <w:szCs w:val="24"/>
        </w:rPr>
        <w:t xml:space="preserve"> и </w:t>
      </w:r>
      <w:r w:rsidR="00A00A0C">
        <w:rPr>
          <w:i/>
          <w:iCs/>
          <w:sz w:val="24"/>
          <w:szCs w:val="24"/>
        </w:rPr>
        <w:t>ОРQ,</w:t>
      </w:r>
      <w:r w:rsidR="00A00A0C">
        <w:rPr>
          <w:sz w:val="24"/>
          <w:szCs w:val="24"/>
        </w:rPr>
        <w:t xml:space="preserve"> и легко доказать, что угол </w:t>
      </w:r>
      <w:r w:rsidR="00A00A0C">
        <w:rPr>
          <w:i/>
          <w:iCs/>
          <w:sz w:val="24"/>
          <w:szCs w:val="24"/>
        </w:rPr>
        <w:t>ОQA</w:t>
      </w:r>
      <w:r w:rsidR="00A00A0C">
        <w:rPr>
          <w:sz w:val="24"/>
          <w:szCs w:val="24"/>
        </w:rPr>
        <w:t xml:space="preserve"> втрое меньше данного.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30" type="#_x0000_t75" style="position:absolute;left:0;text-align:left;margin-left:283.05pt;margin-top:52.4pt;width:213.75pt;height:167.15pt;z-index:251662336">
            <v:imagedata r:id="rId25" o:title="5"/>
            <w10:wrap type="square"/>
          </v:shape>
        </w:pict>
      </w:r>
      <w:r w:rsidR="00A00A0C">
        <w:rPr>
          <w:sz w:val="24"/>
          <w:szCs w:val="24"/>
        </w:rPr>
        <w:t xml:space="preserve">Конечно, и в этом случае, чтобы найти точку </w:t>
      </w:r>
      <w:r w:rsidR="00A00A0C">
        <w:rPr>
          <w:i/>
          <w:iCs/>
          <w:sz w:val="24"/>
          <w:szCs w:val="24"/>
        </w:rPr>
        <w:t>Р,</w:t>
      </w:r>
      <w:r w:rsidR="00A00A0C">
        <w:rPr>
          <w:sz w:val="24"/>
          <w:szCs w:val="24"/>
        </w:rPr>
        <w:t xml:space="preserve"> можно использовать конхоиду Никомеда с полюсом </w:t>
      </w:r>
      <w:r w:rsidR="00A00A0C">
        <w:rPr>
          <w:i/>
          <w:iCs/>
          <w:sz w:val="24"/>
          <w:szCs w:val="24"/>
        </w:rPr>
        <w:t>А</w:t>
      </w:r>
      <w:r w:rsidR="00A00A0C">
        <w:rPr>
          <w:sz w:val="24"/>
          <w:szCs w:val="24"/>
        </w:rPr>
        <w:t xml:space="preserve"> и основанием </w:t>
      </w:r>
      <w:r w:rsidR="00A00A0C">
        <w:rPr>
          <w:i/>
          <w:iCs/>
          <w:sz w:val="24"/>
          <w:szCs w:val="24"/>
        </w:rPr>
        <w:t>0В,</w:t>
      </w:r>
      <w:r w:rsidR="00A00A0C">
        <w:rPr>
          <w:sz w:val="24"/>
          <w:szCs w:val="24"/>
        </w:rPr>
        <w:t xml:space="preserve"> а точнее, её вторую, «внутреннюю» ветвь, возникающую при откладывании постоянного отрезка от основания к полюсу. Для каждого данного угла </w:t>
      </w:r>
      <w:r w:rsidR="00A00A0C">
        <w:rPr>
          <w:i/>
          <w:iCs/>
          <w:sz w:val="24"/>
          <w:szCs w:val="24"/>
        </w:rPr>
        <w:t>АОВ</w:t>
      </w:r>
      <w:r w:rsidR="00A00A0C">
        <w:rPr>
          <w:sz w:val="24"/>
          <w:szCs w:val="24"/>
        </w:rPr>
        <w:t xml:space="preserve"> здесь приходится чертить новую конхоиду. Но можно обойтись и одной кривой для всех углов. Рассмотрим конхоиду с тем же полюсом </w:t>
      </w:r>
      <w:r w:rsidR="00A00A0C">
        <w:rPr>
          <w:i/>
          <w:iCs/>
          <w:sz w:val="24"/>
          <w:szCs w:val="24"/>
        </w:rPr>
        <w:t>А,</w:t>
      </w:r>
      <w:r w:rsidR="00A00A0C">
        <w:rPr>
          <w:sz w:val="24"/>
          <w:szCs w:val="24"/>
        </w:rPr>
        <w:t xml:space="preserve"> но за её основание возьмём нашу окружность (рис. 5); иначе говоря, эту конхоиду опишут точки </w:t>
      </w:r>
      <w:r w:rsidR="00A00A0C">
        <w:rPr>
          <w:i/>
          <w:iCs/>
          <w:sz w:val="24"/>
          <w:szCs w:val="24"/>
        </w:rPr>
        <w:t>Q</w:t>
      </w:r>
      <w:r w:rsidR="00A00A0C">
        <w:rPr>
          <w:sz w:val="24"/>
          <w:szCs w:val="24"/>
        </w:rPr>
        <w:t xml:space="preserve"> и </w:t>
      </w:r>
      <w:r w:rsidR="00A00A0C">
        <w:rPr>
          <w:i/>
          <w:iCs/>
          <w:sz w:val="24"/>
          <w:szCs w:val="24"/>
        </w:rPr>
        <w:t>Q</w:t>
      </w:r>
      <w:r w:rsidR="00A00A0C">
        <w:rPr>
          <w:i/>
          <w:iCs/>
          <w:sz w:val="24"/>
          <w:szCs w:val="24"/>
          <w:vertAlign w:val="subscript"/>
        </w:rPr>
        <w:t>1</w:t>
      </w:r>
      <w:r w:rsidR="00A00A0C">
        <w:rPr>
          <w:sz w:val="24"/>
          <w:szCs w:val="24"/>
        </w:rPr>
        <w:t xml:space="preserve">, прямой АР, удалённые от </w:t>
      </w:r>
      <w:r w:rsidR="00A00A0C">
        <w:rPr>
          <w:i/>
          <w:iCs/>
          <w:sz w:val="24"/>
          <w:szCs w:val="24"/>
        </w:rPr>
        <w:t>Р</w:t>
      </w:r>
      <w:r w:rsidR="00A00A0C">
        <w:rPr>
          <w:sz w:val="24"/>
          <w:szCs w:val="24"/>
        </w:rPr>
        <w:t xml:space="preserve"> на расстояние, равное радиусу, когда </w:t>
      </w:r>
      <w:r w:rsidR="00A00A0C">
        <w:rPr>
          <w:i/>
          <w:iCs/>
          <w:sz w:val="24"/>
          <w:szCs w:val="24"/>
        </w:rPr>
        <w:t xml:space="preserve">Р </w:t>
      </w:r>
      <w:r w:rsidR="00A00A0C">
        <w:rPr>
          <w:sz w:val="24"/>
          <w:szCs w:val="24"/>
        </w:rPr>
        <w:t xml:space="preserve">пробегает окружность. Получающаяся кривая известна как улитка Паскаля, названная так в честь Этьена Паскаля, отца философа и математика Блеза Паскаля. Сравнивая рис. 4 и 5, видим, что если на рис. 5 прямая </w:t>
      </w:r>
      <w:r w:rsidR="00A00A0C">
        <w:rPr>
          <w:i/>
          <w:iCs/>
          <w:sz w:val="24"/>
          <w:szCs w:val="24"/>
        </w:rPr>
        <w:t>ОB</w:t>
      </w:r>
      <w:r w:rsidR="00A00A0C">
        <w:rPr>
          <w:sz w:val="24"/>
          <w:szCs w:val="24"/>
        </w:rPr>
        <w:t xml:space="preserve"> проведена под заданным углом к </w:t>
      </w:r>
      <w:r w:rsidR="00A00A0C">
        <w:rPr>
          <w:i/>
          <w:iCs/>
          <w:sz w:val="24"/>
          <w:szCs w:val="24"/>
        </w:rPr>
        <w:t>ОА,</w:t>
      </w:r>
      <w:r w:rsidR="00A00A0C">
        <w:rPr>
          <w:sz w:val="24"/>
          <w:szCs w:val="24"/>
        </w:rPr>
        <w:t xml:space="preserve"> оси симметрии улитки, то угол </w:t>
      </w:r>
      <w:r w:rsidR="00A00A0C">
        <w:rPr>
          <w:i/>
          <w:iCs/>
          <w:sz w:val="24"/>
          <w:szCs w:val="24"/>
          <w:lang w:val="en-US"/>
        </w:rPr>
        <w:t>OQA</w:t>
      </w:r>
      <w:r w:rsidR="00A00A0C">
        <w:rPr>
          <w:smallCaps/>
          <w:sz w:val="24"/>
          <w:szCs w:val="24"/>
        </w:rPr>
        <w:t xml:space="preserve"> </w:t>
      </w:r>
      <w:r w:rsidR="00A00A0C">
        <w:rPr>
          <w:sz w:val="24"/>
          <w:szCs w:val="24"/>
        </w:rPr>
        <w:t>равен его трети.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Гиппий Элидский (около 420 г. до н. э.) для трисекции угла использовал кривую, впоследствии названную квадратрисой Динострата, который позже использовал её для решения квадратуры круга.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Квадратриса получается следующим образом. Пусть дана окружность радиуса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. Начнем вращать радиус </w:t>
      </w:r>
      <w:r>
        <w:rPr>
          <w:i/>
          <w:iCs/>
          <w:sz w:val="24"/>
          <w:szCs w:val="24"/>
        </w:rPr>
        <w:t xml:space="preserve">ОА </w:t>
      </w:r>
      <w:r>
        <w:rPr>
          <w:sz w:val="24"/>
          <w:szCs w:val="24"/>
        </w:rPr>
        <w:t xml:space="preserve">с угловой скоростью </w:t>
      </w:r>
      <w:r>
        <w:rPr>
          <w:i/>
          <w:iCs/>
          <w:sz w:val="24"/>
          <w:szCs w:val="24"/>
        </w:rPr>
        <w:sym w:font="Symbol" w:char="F070"/>
      </w:r>
      <w:r>
        <w:rPr>
          <w:sz w:val="24"/>
          <w:szCs w:val="24"/>
        </w:rPr>
        <w:t xml:space="preserve">/2 вокруг точки О - центра окружностии одновременно равномерно перемещать влево со скоростью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вертикальную прямую от точки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к точке С. Точка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их пересечения и будет описывать квадратрису. Если взять за оси координат прямую </w:t>
      </w:r>
      <w:r>
        <w:rPr>
          <w:i/>
          <w:iCs/>
          <w:sz w:val="24"/>
          <w:szCs w:val="24"/>
        </w:rPr>
        <w:t>ОА</w:t>
      </w:r>
      <w:r>
        <w:rPr>
          <w:sz w:val="24"/>
          <w:szCs w:val="24"/>
        </w:rPr>
        <w:t xml:space="preserve"> и прямую </w:t>
      </w:r>
      <w:r>
        <w:rPr>
          <w:i/>
          <w:iCs/>
          <w:sz w:val="24"/>
          <w:szCs w:val="24"/>
        </w:rPr>
        <w:t>0В,</w:t>
      </w:r>
      <w:r>
        <w:rPr>
          <w:sz w:val="24"/>
          <w:szCs w:val="24"/>
        </w:rPr>
        <w:t xml:space="preserve"> то в момент времени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точка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будет иметь координаты </w:t>
      </w:r>
    </w:p>
    <w:p w:rsidR="006F3669" w:rsidRDefault="00A00A0C">
      <w:pPr>
        <w:spacing w:before="12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a(1-t) 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 a(1-t) tg </w:t>
      </w:r>
      <w:r>
        <w:rPr>
          <w:position w:val="-24"/>
          <w:sz w:val="24"/>
          <w:szCs w:val="24"/>
          <w:lang w:val="en-US"/>
        </w:rPr>
        <w:object w:dxaOrig="380" w:dyaOrig="620">
          <v:shape id="_x0000_i1034" type="#_x0000_t75" style="width:18.75pt;height:30.75pt" o:ole="">
            <v:imagedata r:id="rId26" o:title=""/>
          </v:shape>
          <o:OLEObject Type="Embed" ProgID="Equation.3" ShapeID="_x0000_i1034" DrawAspect="Content" ObjectID="_1454305619" r:id="rId27"/>
        </w:object>
      </w:r>
      <w:r>
        <w:rPr>
          <w:sz w:val="24"/>
          <w:szCs w:val="24"/>
          <w:lang w:val="en-US"/>
        </w:rPr>
        <w:t xml:space="preserve">        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стремлении </w:t>
      </w:r>
      <w:r>
        <w:rPr>
          <w:i/>
          <w:iCs/>
          <w:sz w:val="24"/>
          <w:szCs w:val="24"/>
        </w:rPr>
        <w:t>t</w:t>
      </w:r>
      <w:r>
        <w:rPr>
          <w:sz w:val="24"/>
          <w:szCs w:val="24"/>
        </w:rPr>
        <w:t xml:space="preserve"> к 1 точка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стремится, к точке </w:t>
      </w:r>
      <w:r>
        <w:rPr>
          <w:i/>
          <w:iCs/>
          <w:sz w:val="24"/>
          <w:szCs w:val="24"/>
        </w:rPr>
        <w:t>Р,</w:t>
      </w:r>
      <w:r>
        <w:rPr>
          <w:sz w:val="24"/>
          <w:szCs w:val="24"/>
        </w:rPr>
        <w:t xml:space="preserve"> при этом абсцисса точки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стремится к нулю, а у ординаты один множитель стремится к нулю, а другой - к бесконечности. Их произведение будет стремиться к числу 2а/</w:t>
      </w:r>
      <w:r>
        <w:rPr>
          <w:i/>
          <w:iCs/>
          <w:sz w:val="24"/>
          <w:szCs w:val="24"/>
        </w:rPr>
        <w:sym w:font="Symbol" w:char="F070"/>
      </w:r>
      <w:r>
        <w:rPr>
          <w:sz w:val="24"/>
          <w:szCs w:val="24"/>
        </w:rPr>
        <w:t xml:space="preserve">, поэтому длина отрезка </w:t>
      </w:r>
      <w:r>
        <w:rPr>
          <w:i/>
          <w:iCs/>
          <w:sz w:val="24"/>
          <w:szCs w:val="24"/>
        </w:rPr>
        <w:t>ОР</w:t>
      </w:r>
      <w:r>
        <w:rPr>
          <w:sz w:val="24"/>
          <w:szCs w:val="24"/>
        </w:rPr>
        <w:t xml:space="preserve"> равна 2a/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. Следовательно, имеет место соотношение </w:t>
      </w:r>
      <w:r>
        <w:rPr>
          <w:i/>
          <w:iCs/>
          <w:sz w:val="24"/>
          <w:szCs w:val="24"/>
        </w:rPr>
        <w:t>АС/ОР=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</w:rPr>
        <w:t>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Пусть теперь дана окружность радиуса г. Тогда имеем соотношение 2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/2r = </w:t>
      </w:r>
      <w:r>
        <w:rPr>
          <w:i/>
          <w:iCs/>
          <w:sz w:val="24"/>
          <w:szCs w:val="24"/>
        </w:rPr>
        <w:t xml:space="preserve">АС/ОР, </w:t>
      </w:r>
      <w:r>
        <w:rPr>
          <w:sz w:val="24"/>
          <w:szCs w:val="24"/>
        </w:rPr>
        <w:t xml:space="preserve">в котором известны </w:t>
      </w:r>
      <w:r>
        <w:rPr>
          <w:i/>
          <w:iCs/>
          <w:sz w:val="24"/>
          <w:szCs w:val="24"/>
        </w:rPr>
        <w:t>АС, ОР</w:t>
      </w:r>
      <w:r>
        <w:rPr>
          <w:sz w:val="24"/>
          <w:szCs w:val="24"/>
        </w:rPr>
        <w:t xml:space="preserve"> и 2r-диаметр данной окружности. По ним мы можем построить отрезок, равный 2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- длине окружности, это будет четвертый пропорциональный отрезок к известным трем. 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Французский математик П. Ванцель в 1837 г. первым строго доказал, что невозможно осуществить трисекцию циркулем и линейкой. Пусть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/3. По известной формуле, соs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 4 соs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- 3 соs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. Тогда для величины </w:t>
      </w:r>
      <w:r>
        <w:rPr>
          <w:i/>
          <w:iCs/>
          <w:sz w:val="24"/>
          <w:szCs w:val="24"/>
        </w:rPr>
        <w:t>х</w:t>
      </w:r>
      <w:r>
        <w:rPr>
          <w:sz w:val="24"/>
          <w:szCs w:val="24"/>
        </w:rPr>
        <w:t xml:space="preserve"> = 2 сов </w:t>
      </w:r>
      <w:r>
        <w:rPr>
          <w:sz w:val="24"/>
          <w:szCs w:val="24"/>
        </w:rPr>
        <w:sym w:font="Symbol" w:char="F062"/>
      </w:r>
      <w:r>
        <w:rPr>
          <w:sz w:val="24"/>
          <w:szCs w:val="24"/>
        </w:rPr>
        <w:t xml:space="preserve"> получается уравнение </w:t>
      </w:r>
      <w:r>
        <w:rPr>
          <w:i/>
          <w:iCs/>
          <w:sz w:val="24"/>
          <w:szCs w:val="24"/>
          <w:lang w:val="en-US"/>
        </w:rPr>
        <w:t>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3x - а = 0, </w:t>
      </w: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а =</w:t>
      </w:r>
      <w:r>
        <w:rPr>
          <w:sz w:val="24"/>
          <w:szCs w:val="24"/>
        </w:rPr>
        <w:t xml:space="preserve"> 2 соs 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</w:rPr>
        <w:t xml:space="preserve"> . Геометрическая задача трисекции данного угла а циркулем и линейкой разрешима тогда и только тогда, когда полученное алгебраическое уравнение разрешимо в квадратных радикалах. Возьмём, например, 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</w:rPr>
        <w:t xml:space="preserve"> =</w:t>
      </w:r>
      <w:r>
        <w:rPr>
          <w:sz w:val="24"/>
          <w:szCs w:val="24"/>
        </w:rPr>
        <w:t xml:space="preserve"> 60°. Тогда уравнение примет вид </w:t>
      </w:r>
      <w:r>
        <w:rPr>
          <w:i/>
          <w:iCs/>
          <w:sz w:val="24"/>
          <w:szCs w:val="24"/>
        </w:rPr>
        <w:t>х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3x -</w:t>
      </w:r>
      <w:r>
        <w:rPr>
          <w:sz w:val="24"/>
          <w:szCs w:val="24"/>
        </w:rPr>
        <w:t xml:space="preserve"> 1 = 0. Оно неразрешимо в квадратных радикалах, а потому и трисекция с помощью циркуля и линейки в данном случае невозможна. Тем более она невозможна в общем случае. Интересно, что вообще для углов вида Зб0°/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с целым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трисекцию удаётся осуществить тогда и только тогда, когда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 xml:space="preserve"> не делится на 3.</w:t>
      </w:r>
    </w:p>
    <w:p w:rsidR="006F3669" w:rsidRDefault="00A00A0C">
      <w:pPr>
        <w:spacing w:before="120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КВАДРАТУРА  КРУГА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задаче о квадратуре круга требуется построить циркулем и линейкой квадрат, равновеликий данному кругу. Вероятно, задача была известна уже за две тысячи лет до н. э. в Древнем Египте и Вавилоне. Но первая прямая ссылка на неё относится к V в. до н. э. По свидетельству древнегреческого историка Плутарха, философ Анаксагор, коротая время в тюрьме, пытался квадрировать круг, т. е. превратить его в равновеликий квадрат. Если считать радиус данного круга равным 1, то сторона искомого квадрата должна составить </w:t>
      </w:r>
      <w:r>
        <w:rPr>
          <w:position w:val="-8"/>
          <w:sz w:val="24"/>
          <w:szCs w:val="24"/>
        </w:rPr>
        <w:object w:dxaOrig="400" w:dyaOrig="360">
          <v:shape id="_x0000_i1035" type="#_x0000_t75" style="width:20.25pt;height:18pt" o:ole="">
            <v:imagedata r:id="rId28" o:title=""/>
          </v:shape>
          <o:OLEObject Type="Embed" ProgID="Equation.3" ShapeID="_x0000_i1035" DrawAspect="Content" ObjectID="_1454305620" r:id="rId29"/>
        </w:object>
      </w:r>
      <w:r>
        <w:rPr>
          <w:sz w:val="24"/>
          <w:szCs w:val="24"/>
        </w:rPr>
        <w:t>.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31" type="#_x0000_t75" style="position:absolute;left:0;text-align:left;margin-left:1.05pt;margin-top:56.65pt;width:315.75pt;height:120pt;z-index:251663360">
            <v:imagedata r:id="rId30" o:title="6"/>
            <w10:wrap type="square"/>
          </v:shape>
        </w:pict>
      </w:r>
      <w:r w:rsidR="00A00A0C">
        <w:rPr>
          <w:sz w:val="24"/>
          <w:szCs w:val="24"/>
        </w:rPr>
        <w:t>Надежды «квадратурщиков» подогревались существованием криволинейных фигур, квадрируемых циркулем и линейкой. Гиппократ Хиосский нашёл одну из таких фигур, известную как «луночки Гиппократа» (рис. 6). Он нашёл и другие луночки, допускающие квадратуру, что, конечно, не помогло ему решить саму исходную задачу. Заметим, что вопрос о том, какие луночки квадрируемы, оказался сложным и был полностью решён только в XX в., советским математиком Н. Г. Чеботарёвым.</w:t>
      </w:r>
    </w:p>
    <w:p w:rsidR="006F3669" w:rsidRDefault="000814DF">
      <w:pPr>
        <w:spacing w:before="120"/>
        <w:ind w:firstLine="567"/>
        <w:rPr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325.05pt;margin-top:53.85pt;width:156pt;height:114.75pt;z-index:251664384">
            <v:imagedata r:id="rId31" o:title="7"/>
            <w10:wrap type="square"/>
          </v:shape>
        </w:pict>
      </w:r>
      <w:r w:rsidR="00A00A0C">
        <w:rPr>
          <w:sz w:val="24"/>
          <w:szCs w:val="24"/>
        </w:rPr>
        <w:t xml:space="preserve">Было предложено множество построений. В лучшем случае они давали приближённое значение </w:t>
      </w:r>
      <w:r w:rsidR="00A00A0C">
        <w:rPr>
          <w:sz w:val="24"/>
          <w:szCs w:val="24"/>
        </w:rPr>
        <w:sym w:font="Symbol" w:char="F070"/>
      </w:r>
      <w:r w:rsidR="00A00A0C">
        <w:rPr>
          <w:sz w:val="24"/>
          <w:szCs w:val="24"/>
        </w:rPr>
        <w:t xml:space="preserve"> с достаточно хорошей точностью (см., например, рис. 7). Однако, в отличие от приведённых выше решений двух других знаменитых задач, эти построения были принципиально приближёнными. Впрочем, авторы таких построений часто не сомневались в их абсолютной точности и горячо отстаивали свои заблуждения. Один из самых громких споров на эту тему произошёл в Англии между двумя выдающимися учёными XVII в. — философом Томасом Гоббсом и математиком Джоном Валлисом. В весьма почтенном возрасте Гоббс опубликовал около десяти «решений» задачи о квадратуре круга.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Итак, задача о квадратуре круга оказалась наиболее сложной из трёх. Метод, использованный в двух других задачах, здесь не подошёл, так как число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имеет совершенно другую природу, чем </w:t>
      </w:r>
      <w:r>
        <w:rPr>
          <w:position w:val="-6"/>
          <w:sz w:val="24"/>
          <w:szCs w:val="24"/>
        </w:rPr>
        <w:object w:dxaOrig="380" w:dyaOrig="340">
          <v:shape id="_x0000_i1036" type="#_x0000_t75" style="width:18.75pt;height:17.25pt" o:ole="">
            <v:imagedata r:id="rId13" o:title=""/>
          </v:shape>
          <o:OLEObject Type="Embed" ProgID="Equation.3" ShapeID="_x0000_i1036" DrawAspect="Content" ObjectID="_1454305621" r:id="rId32"/>
        </w:object>
      </w:r>
      <w:r>
        <w:rPr>
          <w:sz w:val="24"/>
          <w:szCs w:val="24"/>
        </w:rPr>
        <w:t xml:space="preserve"> или корни уравнений, к которым сводится трисекция. Только в 1882 г. Фердинанд Линдеман доказал, что число 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 трансцендентно, т. е. не является корнем никакого многочлена с целыми коэффициентами. Значит, оно и не квадратично-иррационально, поскольку в противном случае было бы корнем какого-либо многочлена. Так Линдеман наконец поставил точку в проблеме разрешимости посредством циркуля и линейки последней из трёх классических задач древности.</w:t>
      </w:r>
    </w:p>
    <w:p w:rsidR="006F3669" w:rsidRDefault="00A00A0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Энциклопедия по математике «Аванта+»  (М. Аксенова, Г. Храмов).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Энциклопедический словарь юного математика (А. Симоненко).</w:t>
      </w:r>
    </w:p>
    <w:p w:rsidR="006F3669" w:rsidRDefault="00A00A0C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Прикладная алгебра ( М. Поздняк, Ф. Груздь).</w:t>
      </w:r>
      <w:bookmarkStart w:id="0" w:name="_GoBack"/>
      <w:bookmarkEnd w:id="0"/>
    </w:p>
    <w:sectPr w:rsidR="006F3669">
      <w:type w:val="continuous"/>
      <w:pgSz w:w="11900" w:h="16820"/>
      <w:pgMar w:top="1134" w:right="1134" w:bottom="1134" w:left="1134" w:header="720" w:footer="720" w:gutter="0"/>
      <w:cols w:space="6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27BBA"/>
    <w:multiLevelType w:val="hybridMultilevel"/>
    <w:tmpl w:val="E5CA0CF6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">
    <w:nsid w:val="20837608"/>
    <w:multiLevelType w:val="hybridMultilevel"/>
    <w:tmpl w:val="D7A0B644"/>
    <w:lvl w:ilvl="0" w:tplc="0419000F">
      <w:start w:val="1"/>
      <w:numFmt w:val="decimal"/>
      <w:lvlText w:val="%1."/>
      <w:lvlJc w:val="left"/>
      <w:pPr>
        <w:tabs>
          <w:tab w:val="num" w:pos="4050"/>
        </w:tabs>
        <w:ind w:left="4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770"/>
        </w:tabs>
        <w:ind w:left="4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90"/>
        </w:tabs>
        <w:ind w:left="5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210"/>
        </w:tabs>
        <w:ind w:left="6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930"/>
        </w:tabs>
        <w:ind w:left="6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650"/>
        </w:tabs>
        <w:ind w:left="7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370"/>
        </w:tabs>
        <w:ind w:left="8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090"/>
        </w:tabs>
        <w:ind w:left="9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810"/>
        </w:tabs>
        <w:ind w:left="9810" w:hanging="180"/>
      </w:pPr>
    </w:lvl>
  </w:abstractNum>
  <w:abstractNum w:abstractNumId="2">
    <w:nsid w:val="25EA374F"/>
    <w:multiLevelType w:val="hybridMultilevel"/>
    <w:tmpl w:val="19147D4A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3">
    <w:nsid w:val="33684D7B"/>
    <w:multiLevelType w:val="hybridMultilevel"/>
    <w:tmpl w:val="354E8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37710F"/>
    <w:multiLevelType w:val="hybridMultilevel"/>
    <w:tmpl w:val="307EA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BF34DE"/>
    <w:multiLevelType w:val="hybridMultilevel"/>
    <w:tmpl w:val="B47C6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24E3C"/>
    <w:multiLevelType w:val="hybridMultilevel"/>
    <w:tmpl w:val="168EA38C"/>
    <w:lvl w:ilvl="0" w:tplc="0419000F">
      <w:start w:val="1"/>
      <w:numFmt w:val="decimal"/>
      <w:lvlText w:val="%1."/>
      <w:lvlJc w:val="left"/>
      <w:pPr>
        <w:tabs>
          <w:tab w:val="num" w:pos="4050"/>
        </w:tabs>
        <w:ind w:left="4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770"/>
        </w:tabs>
        <w:ind w:left="4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90"/>
        </w:tabs>
        <w:ind w:left="5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210"/>
        </w:tabs>
        <w:ind w:left="6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930"/>
        </w:tabs>
        <w:ind w:left="6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650"/>
        </w:tabs>
        <w:ind w:left="7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370"/>
        </w:tabs>
        <w:ind w:left="8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090"/>
        </w:tabs>
        <w:ind w:left="9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810"/>
        </w:tabs>
        <w:ind w:left="981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A0C"/>
    <w:rsid w:val="000814DF"/>
    <w:rsid w:val="006F3669"/>
    <w:rsid w:val="00A0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5BA077A8-818E-4A21-8227-3178E8ED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400" w:after="0" w:line="240" w:lineRule="auto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pPr>
      <w:ind w:right="261"/>
    </w:p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right="44" w:firstLine="284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993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jpeg"/><Relationship Id="rId25" Type="http://schemas.openxmlformats.org/officeDocument/2006/relationships/image" Target="media/image12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jpeg"/><Relationship Id="rId32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image" Target="media/image14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2755</Words>
  <Characters>15706</Characters>
  <Application>Microsoft Office Word</Application>
  <DocSecurity>0</DocSecurity>
  <Lines>130</Lines>
  <Paragraphs>36</Paragraphs>
  <ScaleCrop>false</ScaleCrop>
  <Company>xxx</Company>
  <LinksUpToDate>false</LinksUpToDate>
  <CharactersWithSpaces>18425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задачи древности</dc:title>
  <dc:subject/>
  <dc:creator>Кирилл Кожевников</dc:creator>
  <cp:keywords/>
  <dc:description/>
  <cp:lastModifiedBy>admin</cp:lastModifiedBy>
  <cp:revision>2</cp:revision>
  <dcterms:created xsi:type="dcterms:W3CDTF">2014-02-19T07:00:00Z</dcterms:created>
  <dcterms:modified xsi:type="dcterms:W3CDTF">2014-02-19T07:00:00Z</dcterms:modified>
</cp:coreProperties>
</file>