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jc w:val="center"/>
        <w:rPr>
          <w:b/>
          <w:color w:val="000000"/>
          <w:sz w:val="28"/>
          <w:szCs w:val="28"/>
        </w:rPr>
      </w:pPr>
      <w:r w:rsidRPr="005E453D">
        <w:rPr>
          <w:b/>
          <w:color w:val="000000"/>
          <w:sz w:val="28"/>
          <w:szCs w:val="28"/>
        </w:rPr>
        <w:t>Правотвор</w:t>
      </w:r>
      <w:r w:rsidR="005E453D">
        <w:rPr>
          <w:b/>
          <w:color w:val="000000"/>
          <w:sz w:val="28"/>
          <w:szCs w:val="28"/>
        </w:rPr>
        <w:t>ческая деятельность государства</w:t>
      </w: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5E453D" w:rsidP="005E453D">
      <w:pPr>
        <w:widowControl/>
        <w:shd w:val="clear" w:color="auto" w:fill="FFFFFF"/>
        <w:spacing w:line="360" w:lineRule="auto"/>
        <w:ind w:firstLine="709"/>
        <w:jc w:val="both"/>
        <w:rPr>
          <w:b/>
          <w:color w:val="000000"/>
          <w:sz w:val="28"/>
          <w:szCs w:val="28"/>
        </w:rPr>
      </w:pPr>
      <w:r>
        <w:rPr>
          <w:color w:val="000000"/>
          <w:sz w:val="28"/>
          <w:szCs w:val="28"/>
        </w:rPr>
        <w:br w:type="page"/>
      </w:r>
      <w:r w:rsidR="0081735C" w:rsidRPr="005E453D">
        <w:rPr>
          <w:b/>
          <w:color w:val="000000"/>
          <w:sz w:val="28"/>
          <w:szCs w:val="28"/>
        </w:rPr>
        <w:t>Содержание</w:t>
      </w:r>
    </w:p>
    <w:p w:rsidR="0081735C" w:rsidRPr="005E453D" w:rsidRDefault="0081735C" w:rsidP="005E453D">
      <w:pPr>
        <w:widowControl/>
        <w:shd w:val="clear" w:color="auto" w:fill="FFFFFF"/>
        <w:spacing w:line="360" w:lineRule="auto"/>
        <w:ind w:firstLine="709"/>
        <w:jc w:val="both"/>
        <w:rPr>
          <w:b/>
          <w:color w:val="000000"/>
          <w:sz w:val="28"/>
          <w:szCs w:val="28"/>
        </w:rPr>
      </w:pPr>
    </w:p>
    <w:p w:rsidR="0081735C" w:rsidRPr="005E453D" w:rsidRDefault="0081735C" w:rsidP="005E453D">
      <w:pPr>
        <w:widowControl/>
        <w:shd w:val="clear" w:color="auto" w:fill="FFFFFF"/>
        <w:spacing w:line="360" w:lineRule="auto"/>
        <w:jc w:val="both"/>
        <w:rPr>
          <w:color w:val="000000"/>
          <w:sz w:val="28"/>
          <w:szCs w:val="28"/>
        </w:rPr>
      </w:pPr>
      <w:r w:rsidRPr="005E453D">
        <w:rPr>
          <w:color w:val="000000"/>
          <w:sz w:val="28"/>
          <w:szCs w:val="28"/>
        </w:rPr>
        <w:t>Введени</w:t>
      </w:r>
      <w:r w:rsidR="0053222F" w:rsidRPr="005E453D">
        <w:rPr>
          <w:color w:val="000000"/>
          <w:sz w:val="28"/>
          <w:szCs w:val="28"/>
        </w:rPr>
        <w:t>е</w:t>
      </w:r>
    </w:p>
    <w:p w:rsidR="0081735C" w:rsidRPr="005E453D" w:rsidRDefault="0081735C" w:rsidP="005E453D">
      <w:pPr>
        <w:widowControl/>
        <w:shd w:val="clear" w:color="auto" w:fill="FFFFFF"/>
        <w:spacing w:line="360" w:lineRule="auto"/>
        <w:jc w:val="both"/>
        <w:rPr>
          <w:color w:val="000000"/>
          <w:sz w:val="28"/>
          <w:szCs w:val="28"/>
        </w:rPr>
      </w:pPr>
      <w:r w:rsidRPr="005E453D">
        <w:rPr>
          <w:iCs/>
          <w:color w:val="000000"/>
          <w:sz w:val="28"/>
          <w:szCs w:val="28"/>
        </w:rPr>
        <w:t xml:space="preserve">1. </w:t>
      </w:r>
      <w:r w:rsidR="00A62908" w:rsidRPr="005E453D">
        <w:rPr>
          <w:color w:val="000000"/>
          <w:sz w:val="28"/>
          <w:szCs w:val="28"/>
        </w:rPr>
        <w:t>Виды и принципы правотворчества</w:t>
      </w:r>
    </w:p>
    <w:p w:rsidR="0081735C" w:rsidRPr="005E453D" w:rsidRDefault="0081735C" w:rsidP="005E453D">
      <w:pPr>
        <w:widowControl/>
        <w:shd w:val="clear" w:color="auto" w:fill="FFFFFF"/>
        <w:tabs>
          <w:tab w:val="left" w:pos="709"/>
        </w:tabs>
        <w:spacing w:line="360" w:lineRule="auto"/>
        <w:jc w:val="both"/>
        <w:rPr>
          <w:color w:val="000000"/>
          <w:sz w:val="28"/>
          <w:szCs w:val="28"/>
        </w:rPr>
      </w:pPr>
      <w:r w:rsidRPr="005E453D">
        <w:rPr>
          <w:iCs/>
          <w:color w:val="000000"/>
          <w:sz w:val="28"/>
          <w:szCs w:val="28"/>
        </w:rPr>
        <w:t xml:space="preserve">2. </w:t>
      </w:r>
      <w:r w:rsidR="00A62908" w:rsidRPr="005E453D">
        <w:rPr>
          <w:iCs/>
          <w:color w:val="000000"/>
          <w:sz w:val="28"/>
          <w:szCs w:val="28"/>
        </w:rPr>
        <w:t>Законодательная</w:t>
      </w:r>
      <w:r w:rsidR="005E453D">
        <w:rPr>
          <w:iCs/>
          <w:color w:val="000000"/>
          <w:sz w:val="28"/>
          <w:szCs w:val="28"/>
        </w:rPr>
        <w:t xml:space="preserve"> процедура и ее основные стадии</w:t>
      </w:r>
    </w:p>
    <w:p w:rsidR="0081735C" w:rsidRPr="005E453D" w:rsidRDefault="0081735C" w:rsidP="005E453D">
      <w:pPr>
        <w:widowControl/>
        <w:shd w:val="clear" w:color="auto" w:fill="FFFFFF"/>
        <w:tabs>
          <w:tab w:val="left" w:pos="346"/>
          <w:tab w:val="left" w:pos="709"/>
        </w:tabs>
        <w:spacing w:line="360" w:lineRule="auto"/>
        <w:jc w:val="both"/>
        <w:rPr>
          <w:bCs/>
          <w:color w:val="000000"/>
          <w:sz w:val="28"/>
          <w:szCs w:val="28"/>
        </w:rPr>
      </w:pPr>
      <w:r w:rsidRPr="005E453D">
        <w:rPr>
          <w:iCs/>
          <w:color w:val="000000"/>
          <w:sz w:val="28"/>
          <w:szCs w:val="28"/>
        </w:rPr>
        <w:t xml:space="preserve">3. </w:t>
      </w:r>
      <w:r w:rsidR="00A62908" w:rsidRPr="005E453D">
        <w:rPr>
          <w:bCs/>
          <w:color w:val="000000"/>
          <w:sz w:val="28"/>
          <w:szCs w:val="28"/>
        </w:rPr>
        <w:t>Систематизация законодательства</w:t>
      </w:r>
    </w:p>
    <w:p w:rsidR="0081735C" w:rsidRPr="005E453D" w:rsidRDefault="0081735C" w:rsidP="005E453D">
      <w:pPr>
        <w:widowControl/>
        <w:shd w:val="clear" w:color="auto" w:fill="FFFFFF"/>
        <w:spacing w:line="360" w:lineRule="auto"/>
        <w:jc w:val="both"/>
        <w:rPr>
          <w:color w:val="000000"/>
          <w:sz w:val="28"/>
          <w:szCs w:val="28"/>
        </w:rPr>
      </w:pPr>
      <w:r w:rsidRPr="005E453D">
        <w:rPr>
          <w:color w:val="000000"/>
          <w:sz w:val="28"/>
          <w:szCs w:val="28"/>
        </w:rPr>
        <w:t>Заключен</w:t>
      </w:r>
      <w:r w:rsidR="0053222F" w:rsidRPr="005E453D">
        <w:rPr>
          <w:color w:val="000000"/>
          <w:sz w:val="28"/>
          <w:szCs w:val="28"/>
        </w:rPr>
        <w:t>ие</w:t>
      </w:r>
    </w:p>
    <w:p w:rsidR="0081735C" w:rsidRPr="005E453D" w:rsidRDefault="0081735C" w:rsidP="005E453D">
      <w:pPr>
        <w:widowControl/>
        <w:shd w:val="clear" w:color="auto" w:fill="FFFFFF"/>
        <w:spacing w:line="360" w:lineRule="auto"/>
        <w:jc w:val="both"/>
        <w:rPr>
          <w:color w:val="000000"/>
          <w:sz w:val="28"/>
          <w:szCs w:val="28"/>
        </w:rPr>
      </w:pPr>
      <w:r w:rsidRPr="005E453D">
        <w:rPr>
          <w:color w:val="000000"/>
          <w:sz w:val="28"/>
          <w:szCs w:val="28"/>
        </w:rPr>
        <w:t>Литерату</w:t>
      </w:r>
      <w:r w:rsidR="0053222F" w:rsidRPr="005E453D">
        <w:rPr>
          <w:color w:val="000000"/>
          <w:sz w:val="28"/>
          <w:szCs w:val="28"/>
        </w:rPr>
        <w:t>ра</w:t>
      </w:r>
    </w:p>
    <w:p w:rsidR="0081735C" w:rsidRPr="005E453D" w:rsidRDefault="0081735C" w:rsidP="005E453D">
      <w:pPr>
        <w:widowControl/>
        <w:shd w:val="clear" w:color="auto" w:fill="FFFFFF"/>
        <w:spacing w:line="360" w:lineRule="auto"/>
        <w:jc w:val="both"/>
        <w:rPr>
          <w:color w:val="000000"/>
          <w:sz w:val="28"/>
          <w:szCs w:val="28"/>
        </w:rPr>
      </w:pPr>
    </w:p>
    <w:p w:rsidR="0081735C" w:rsidRPr="005E453D" w:rsidRDefault="0081735C" w:rsidP="005E453D">
      <w:pPr>
        <w:widowControl/>
        <w:shd w:val="clear" w:color="auto" w:fill="FFFFFF"/>
        <w:spacing w:line="360" w:lineRule="auto"/>
        <w:ind w:firstLine="709"/>
        <w:jc w:val="both"/>
        <w:rPr>
          <w:color w:val="000000"/>
          <w:sz w:val="28"/>
          <w:szCs w:val="28"/>
        </w:rPr>
      </w:pPr>
    </w:p>
    <w:p w:rsidR="0081735C" w:rsidRPr="005E453D" w:rsidRDefault="005E453D" w:rsidP="005E453D">
      <w:pPr>
        <w:widowControl/>
        <w:shd w:val="clear" w:color="auto" w:fill="FFFFFF"/>
        <w:spacing w:line="360" w:lineRule="auto"/>
        <w:ind w:firstLine="709"/>
        <w:jc w:val="both"/>
        <w:rPr>
          <w:b/>
          <w:color w:val="000000"/>
          <w:sz w:val="28"/>
          <w:szCs w:val="28"/>
        </w:rPr>
      </w:pPr>
      <w:r>
        <w:rPr>
          <w:color w:val="000000"/>
          <w:sz w:val="28"/>
          <w:szCs w:val="28"/>
        </w:rPr>
        <w:br w:type="page"/>
      </w:r>
      <w:r w:rsidR="0081735C" w:rsidRPr="005E453D">
        <w:rPr>
          <w:b/>
          <w:color w:val="000000"/>
          <w:sz w:val="28"/>
          <w:szCs w:val="28"/>
        </w:rPr>
        <w:t>Введение</w:t>
      </w:r>
    </w:p>
    <w:p w:rsidR="005E453D" w:rsidRDefault="005E453D" w:rsidP="005E453D">
      <w:pPr>
        <w:widowControl/>
        <w:shd w:val="clear" w:color="auto" w:fill="FFFFFF"/>
        <w:spacing w:line="360" w:lineRule="auto"/>
        <w:ind w:firstLine="709"/>
        <w:jc w:val="both"/>
        <w:rPr>
          <w:color w:val="000000"/>
          <w:sz w:val="28"/>
          <w:szCs w:val="28"/>
        </w:rPr>
      </w:pPr>
    </w:p>
    <w:p w:rsidR="00A2167D" w:rsidRPr="005E453D" w:rsidRDefault="00A2167D" w:rsidP="005E453D">
      <w:pPr>
        <w:widowControl/>
        <w:shd w:val="clear" w:color="auto" w:fill="FFFFFF"/>
        <w:spacing w:line="360" w:lineRule="auto"/>
        <w:ind w:firstLine="709"/>
        <w:jc w:val="both"/>
        <w:rPr>
          <w:color w:val="000000"/>
          <w:sz w:val="28"/>
          <w:szCs w:val="28"/>
        </w:rPr>
      </w:pPr>
      <w:r w:rsidRPr="005E453D">
        <w:rPr>
          <w:bCs/>
          <w:color w:val="000000"/>
          <w:sz w:val="28"/>
          <w:szCs w:val="28"/>
        </w:rPr>
        <w:t xml:space="preserve">Правотворчество </w:t>
      </w:r>
      <w:r w:rsidRPr="005E453D">
        <w:rPr>
          <w:color w:val="000000"/>
          <w:sz w:val="28"/>
          <w:szCs w:val="28"/>
        </w:rPr>
        <w:t>представляет собой одну из важнейших сторон деятельности государства, форму его активности, имеющую своей непосредственной целью формирование правовых норм, их изменения, отмену или дополнение. В каждом государстве правотворчество обладает своими особенностями, но везде оно направлено на создание и совершенствование единой, внутренне согласованной и непротиворечивой системы норм, регулирующих сложившиеся в обществе разнообразные отношения.</w:t>
      </w:r>
    </w:p>
    <w:p w:rsidR="005E453D" w:rsidRDefault="00A2167D" w:rsidP="005E453D">
      <w:pPr>
        <w:widowControl/>
        <w:shd w:val="clear" w:color="auto" w:fill="FFFFFF"/>
        <w:spacing w:line="360" w:lineRule="auto"/>
        <w:ind w:firstLine="709"/>
        <w:jc w:val="both"/>
        <w:rPr>
          <w:color w:val="000000"/>
          <w:sz w:val="28"/>
          <w:szCs w:val="28"/>
        </w:rPr>
      </w:pPr>
      <w:r w:rsidRPr="005E453D">
        <w:rPr>
          <w:color w:val="000000"/>
          <w:sz w:val="28"/>
          <w:szCs w:val="28"/>
        </w:rPr>
        <w:t xml:space="preserve">По своей социальной сути правотворчество выступает как </w:t>
      </w:r>
      <w:r w:rsidRPr="005E453D">
        <w:rPr>
          <w:bCs/>
          <w:color w:val="000000"/>
          <w:sz w:val="28"/>
          <w:szCs w:val="28"/>
        </w:rPr>
        <w:t xml:space="preserve">процесс возведения государственной воли в закон, ее оформления </w:t>
      </w:r>
      <w:r w:rsidRPr="005E453D">
        <w:rPr>
          <w:color w:val="000000"/>
          <w:sz w:val="28"/>
          <w:szCs w:val="28"/>
        </w:rPr>
        <w:t xml:space="preserve">в различных юридических актах, наконец, как процесс </w:t>
      </w:r>
      <w:r w:rsidRPr="005E453D">
        <w:rPr>
          <w:bCs/>
          <w:color w:val="000000"/>
          <w:sz w:val="28"/>
          <w:szCs w:val="28"/>
        </w:rPr>
        <w:t xml:space="preserve">придания </w:t>
      </w:r>
      <w:r w:rsidRPr="005E453D">
        <w:rPr>
          <w:color w:val="000000"/>
          <w:sz w:val="28"/>
          <w:szCs w:val="28"/>
        </w:rPr>
        <w:t xml:space="preserve">содержащимся в них правилам поведения – государственным велениям </w:t>
      </w:r>
      <w:r w:rsidRPr="005E453D">
        <w:rPr>
          <w:bCs/>
          <w:color w:val="000000"/>
          <w:sz w:val="28"/>
          <w:szCs w:val="28"/>
        </w:rPr>
        <w:t xml:space="preserve">общеобязательного характера. </w:t>
      </w:r>
      <w:r w:rsidRPr="005E453D">
        <w:rPr>
          <w:color w:val="000000"/>
          <w:sz w:val="28"/>
          <w:szCs w:val="28"/>
        </w:rPr>
        <w:t>Оно охватывает собой непосредственную деятельность уполномоченных на то государственных органов по выработке, принятию, изменению или дополнению нормативно-правовых актов.</w:t>
      </w:r>
    </w:p>
    <w:p w:rsidR="005E453D" w:rsidRDefault="00DB558F" w:rsidP="005E453D">
      <w:pPr>
        <w:widowControl/>
        <w:shd w:val="clear" w:color="auto" w:fill="FFFFFF"/>
        <w:tabs>
          <w:tab w:val="left" w:pos="709"/>
        </w:tabs>
        <w:spacing w:line="360" w:lineRule="auto"/>
        <w:ind w:firstLine="709"/>
        <w:jc w:val="both"/>
        <w:rPr>
          <w:color w:val="000000"/>
          <w:sz w:val="28"/>
          <w:szCs w:val="28"/>
        </w:rPr>
      </w:pPr>
      <w:r w:rsidRPr="005E453D">
        <w:rPr>
          <w:color w:val="000000"/>
          <w:sz w:val="28"/>
          <w:szCs w:val="28"/>
        </w:rPr>
        <w:t>Основными функциями правотворчества являются:</w:t>
      </w:r>
    </w:p>
    <w:p w:rsidR="005E453D" w:rsidRDefault="005E453D" w:rsidP="005E453D">
      <w:pPr>
        <w:widowControl/>
        <w:shd w:val="clear" w:color="auto" w:fill="FFFFFF"/>
        <w:tabs>
          <w:tab w:val="left" w:pos="709"/>
        </w:tabs>
        <w:spacing w:line="360" w:lineRule="auto"/>
        <w:ind w:firstLine="709"/>
        <w:jc w:val="both"/>
        <w:rPr>
          <w:color w:val="000000"/>
          <w:sz w:val="28"/>
          <w:szCs w:val="28"/>
        </w:rPr>
      </w:pPr>
      <w:r>
        <w:rPr>
          <w:color w:val="000000"/>
          <w:sz w:val="28"/>
          <w:szCs w:val="28"/>
        </w:rPr>
        <w:t>– </w:t>
      </w:r>
      <w:r w:rsidR="00DB558F" w:rsidRPr="005E453D">
        <w:rPr>
          <w:color w:val="000000"/>
          <w:sz w:val="28"/>
          <w:szCs w:val="28"/>
        </w:rPr>
        <w:t>обновление законодательства, издание новых нормативно-правовых актов;</w:t>
      </w:r>
    </w:p>
    <w:p w:rsidR="005E453D" w:rsidRDefault="005E453D" w:rsidP="005E453D">
      <w:pPr>
        <w:widowControl/>
        <w:shd w:val="clear" w:color="auto" w:fill="FFFFFF"/>
        <w:tabs>
          <w:tab w:val="left" w:pos="709"/>
        </w:tabs>
        <w:spacing w:line="360" w:lineRule="auto"/>
        <w:ind w:firstLine="709"/>
        <w:jc w:val="both"/>
        <w:rPr>
          <w:color w:val="000000"/>
          <w:sz w:val="28"/>
          <w:szCs w:val="28"/>
        </w:rPr>
      </w:pPr>
      <w:r>
        <w:rPr>
          <w:color w:val="000000"/>
          <w:sz w:val="28"/>
          <w:szCs w:val="28"/>
        </w:rPr>
        <w:t>– </w:t>
      </w:r>
      <w:r w:rsidR="00DB558F" w:rsidRPr="005E453D">
        <w:rPr>
          <w:color w:val="000000"/>
          <w:sz w:val="28"/>
          <w:szCs w:val="28"/>
        </w:rPr>
        <w:t>устранение (отмена) устаревших юридических норм;</w:t>
      </w:r>
    </w:p>
    <w:p w:rsidR="00DB558F" w:rsidRPr="005E453D" w:rsidRDefault="005E453D" w:rsidP="005E453D">
      <w:pPr>
        <w:widowControl/>
        <w:shd w:val="clear" w:color="auto" w:fill="FFFFFF"/>
        <w:tabs>
          <w:tab w:val="left" w:pos="709"/>
        </w:tabs>
        <w:spacing w:line="360" w:lineRule="auto"/>
        <w:ind w:firstLine="709"/>
        <w:jc w:val="both"/>
        <w:rPr>
          <w:color w:val="000000"/>
          <w:sz w:val="28"/>
          <w:szCs w:val="28"/>
        </w:rPr>
      </w:pPr>
      <w:r>
        <w:rPr>
          <w:color w:val="000000"/>
          <w:sz w:val="28"/>
          <w:szCs w:val="28"/>
        </w:rPr>
        <w:t>– </w:t>
      </w:r>
      <w:r w:rsidR="00DB558F" w:rsidRPr="005E453D">
        <w:rPr>
          <w:color w:val="000000"/>
          <w:sz w:val="28"/>
          <w:szCs w:val="28"/>
        </w:rPr>
        <w:t>восполнение пробелов в праве.</w:t>
      </w:r>
    </w:p>
    <w:p w:rsidR="00A2167D" w:rsidRPr="005E453D" w:rsidRDefault="00A2167D" w:rsidP="005E453D">
      <w:pPr>
        <w:widowControl/>
        <w:shd w:val="clear" w:color="auto" w:fill="FFFFFF"/>
        <w:spacing w:line="360" w:lineRule="auto"/>
        <w:ind w:firstLine="709"/>
        <w:jc w:val="both"/>
        <w:rPr>
          <w:color w:val="000000"/>
          <w:sz w:val="28"/>
          <w:szCs w:val="28"/>
        </w:rPr>
      </w:pPr>
      <w:r w:rsidRPr="005E453D">
        <w:rPr>
          <w:color w:val="000000"/>
          <w:sz w:val="28"/>
          <w:szCs w:val="28"/>
        </w:rPr>
        <w:t>Целью контрольной работы является изучение правотворческой деятельности государства.</w:t>
      </w:r>
    </w:p>
    <w:p w:rsidR="00A2167D" w:rsidRPr="005E453D" w:rsidRDefault="00A2167D" w:rsidP="005E453D">
      <w:pPr>
        <w:widowControl/>
        <w:shd w:val="clear" w:color="auto" w:fill="FFFFFF"/>
        <w:spacing w:line="360" w:lineRule="auto"/>
        <w:ind w:firstLine="709"/>
        <w:jc w:val="both"/>
        <w:rPr>
          <w:color w:val="000000"/>
          <w:sz w:val="28"/>
          <w:szCs w:val="28"/>
        </w:rPr>
      </w:pPr>
      <w:r w:rsidRPr="005E453D">
        <w:rPr>
          <w:color w:val="000000"/>
          <w:sz w:val="28"/>
          <w:szCs w:val="28"/>
        </w:rPr>
        <w:t>Задачи контрольной работы: ознакомление с видами и принципами правотворчества, з</w:t>
      </w:r>
      <w:r w:rsidRPr="005E453D">
        <w:rPr>
          <w:iCs/>
          <w:color w:val="000000"/>
          <w:sz w:val="28"/>
          <w:szCs w:val="28"/>
        </w:rPr>
        <w:t>аконодательной процедурой и ее основными стадиями, изучение с</w:t>
      </w:r>
      <w:r w:rsidRPr="005E453D">
        <w:rPr>
          <w:bCs/>
          <w:color w:val="000000"/>
          <w:sz w:val="28"/>
          <w:szCs w:val="28"/>
        </w:rPr>
        <w:t>истематизации законодательства.</w:t>
      </w:r>
    </w:p>
    <w:p w:rsidR="00A62908" w:rsidRPr="005E453D" w:rsidRDefault="00A62908" w:rsidP="005E453D">
      <w:pPr>
        <w:widowControl/>
        <w:shd w:val="clear" w:color="auto" w:fill="FFFFFF"/>
        <w:tabs>
          <w:tab w:val="left" w:pos="709"/>
        </w:tabs>
        <w:spacing w:line="360" w:lineRule="auto"/>
        <w:ind w:firstLine="709"/>
        <w:jc w:val="both"/>
        <w:rPr>
          <w:color w:val="000000"/>
          <w:sz w:val="28"/>
          <w:szCs w:val="28"/>
        </w:rPr>
      </w:pPr>
    </w:p>
    <w:p w:rsidR="00DB558F" w:rsidRPr="005E453D" w:rsidRDefault="005E453D" w:rsidP="005E453D">
      <w:pPr>
        <w:widowControl/>
        <w:shd w:val="clear" w:color="auto" w:fill="FFFFFF"/>
        <w:tabs>
          <w:tab w:val="left" w:pos="709"/>
        </w:tabs>
        <w:spacing w:line="360" w:lineRule="auto"/>
        <w:ind w:firstLine="709"/>
        <w:jc w:val="both"/>
        <w:rPr>
          <w:b/>
          <w:color w:val="000000"/>
          <w:sz w:val="28"/>
          <w:szCs w:val="28"/>
        </w:rPr>
      </w:pPr>
      <w:r>
        <w:rPr>
          <w:color w:val="000000"/>
          <w:sz w:val="28"/>
          <w:szCs w:val="28"/>
        </w:rPr>
        <w:br w:type="page"/>
      </w:r>
      <w:r w:rsidR="00A62908" w:rsidRPr="005E453D">
        <w:rPr>
          <w:b/>
          <w:color w:val="000000"/>
          <w:sz w:val="28"/>
          <w:szCs w:val="28"/>
        </w:rPr>
        <w:t>1. Виды и принципы правотворчества</w:t>
      </w:r>
    </w:p>
    <w:p w:rsidR="00A62908" w:rsidRPr="005E453D" w:rsidRDefault="00A62908" w:rsidP="005E453D">
      <w:pPr>
        <w:widowControl/>
        <w:shd w:val="clear" w:color="auto" w:fill="FFFFFF"/>
        <w:tabs>
          <w:tab w:val="left" w:pos="709"/>
        </w:tabs>
        <w:spacing w:line="360" w:lineRule="auto"/>
        <w:ind w:firstLine="709"/>
        <w:jc w:val="both"/>
        <w:rPr>
          <w:color w:val="000000"/>
          <w:sz w:val="28"/>
          <w:szCs w:val="28"/>
        </w:rPr>
      </w:pPr>
    </w:p>
    <w:p w:rsidR="00367C6E" w:rsidRPr="005E453D" w:rsidRDefault="00367C6E" w:rsidP="005E453D">
      <w:pPr>
        <w:widowControl/>
        <w:shd w:val="clear" w:color="auto" w:fill="FFFFFF"/>
        <w:spacing w:line="360" w:lineRule="auto"/>
        <w:ind w:firstLine="709"/>
        <w:jc w:val="both"/>
        <w:rPr>
          <w:color w:val="000000"/>
          <w:sz w:val="28"/>
          <w:szCs w:val="28"/>
        </w:rPr>
      </w:pPr>
      <w:r w:rsidRPr="005E453D">
        <w:rPr>
          <w:color w:val="000000"/>
          <w:sz w:val="28"/>
          <w:szCs w:val="28"/>
        </w:rPr>
        <w:t xml:space="preserve">Правотворческая деятельность государства осуществляется в различных видах и </w:t>
      </w:r>
      <w:r w:rsidRPr="005E453D">
        <w:rPr>
          <w:bCs/>
          <w:color w:val="000000"/>
          <w:sz w:val="28"/>
          <w:szCs w:val="28"/>
        </w:rPr>
        <w:t xml:space="preserve">формах. В </w:t>
      </w:r>
      <w:r w:rsidRPr="005E453D">
        <w:rPr>
          <w:color w:val="000000"/>
          <w:sz w:val="28"/>
          <w:szCs w:val="28"/>
        </w:rPr>
        <w:t>каждой стране существуют свои особенности этой деятельности. В Великобритании, например, правотворческая деятельность осуществляется в таких ее видах, как законодательная деятельность парламента, принимающего законы (статуты); правотворческая деятельность судебных органов, создающих прецеденты (судебная практика); правотворческая деятельность центральных органов государственного управления и местных органов государственной власти (самоуправления), издающих свои собственные нормативно-правовые акты и имеющих дело с правовыми обычаями.</w:t>
      </w:r>
      <w:r w:rsidR="006824A4" w:rsidRPr="005E453D">
        <w:rPr>
          <w:color w:val="000000"/>
          <w:sz w:val="28"/>
          <w:szCs w:val="28"/>
        </w:rPr>
        <w:t xml:space="preserve"> [7</w:t>
      </w:r>
      <w:r w:rsidR="0053222F" w:rsidRPr="005E453D">
        <w:rPr>
          <w:color w:val="000000"/>
          <w:sz w:val="28"/>
          <w:szCs w:val="28"/>
        </w:rPr>
        <w:t xml:space="preserve"> стр.</w:t>
      </w:r>
      <w:r w:rsidR="005E453D">
        <w:rPr>
          <w:color w:val="000000"/>
          <w:sz w:val="28"/>
          <w:szCs w:val="28"/>
        </w:rPr>
        <w:t> </w:t>
      </w:r>
      <w:r w:rsidR="005E453D" w:rsidRPr="005E453D">
        <w:rPr>
          <w:color w:val="000000"/>
          <w:sz w:val="28"/>
          <w:szCs w:val="28"/>
        </w:rPr>
        <w:t>4</w:t>
      </w:r>
      <w:r w:rsidR="0053222F" w:rsidRPr="005E453D">
        <w:rPr>
          <w:color w:val="000000"/>
          <w:sz w:val="28"/>
          <w:szCs w:val="28"/>
        </w:rPr>
        <w:t>03]</w:t>
      </w:r>
    </w:p>
    <w:p w:rsidR="00367C6E" w:rsidRPr="005E453D" w:rsidRDefault="00367C6E" w:rsidP="005E453D">
      <w:pPr>
        <w:widowControl/>
        <w:shd w:val="clear" w:color="auto" w:fill="FFFFFF"/>
        <w:spacing w:line="360" w:lineRule="auto"/>
        <w:ind w:firstLine="709"/>
        <w:jc w:val="both"/>
        <w:rPr>
          <w:color w:val="000000"/>
          <w:sz w:val="28"/>
          <w:szCs w:val="28"/>
        </w:rPr>
      </w:pPr>
      <w:r w:rsidRPr="005E453D">
        <w:rPr>
          <w:color w:val="000000"/>
          <w:sz w:val="28"/>
          <w:szCs w:val="28"/>
        </w:rPr>
        <w:t>В идеальном государстве, вполне справедливо рассуждают английские авторы, законодательная власть «предположительно должна была бы оставаться исключительной привилегией парламента – законодателей, непосредственно подотчетным избирателям». Теоретически эта посылка справедлива и для государственного механизма современной Англии, но в реальной жизни парламенту «приходится передавать часть своих законодательных полномочий подчиненным ему правоустанавливающим органам». Министры короны, органы местного управления, независимые корпорации, англиканская церковь, частные компании, комиссии и Совет Европейских сообществ – «вес они наделены парламентом полномочиями по изданию правовых актов». И все же, заключают авторы, суверенитет парламента в правовой сфере сохраняется, так как ни один из нижестоящих органов не может законодательствовать иначе, как на основе законов, исходящих от парламента, а также по поручению и с разрешения парламента.</w:t>
      </w:r>
    </w:p>
    <w:p w:rsidR="00367C6E" w:rsidRPr="005E453D" w:rsidRDefault="00367C6E" w:rsidP="005E453D">
      <w:pPr>
        <w:widowControl/>
        <w:shd w:val="clear" w:color="auto" w:fill="FFFFFF"/>
        <w:spacing w:line="360" w:lineRule="auto"/>
        <w:ind w:firstLine="709"/>
        <w:jc w:val="both"/>
        <w:rPr>
          <w:color w:val="000000"/>
          <w:sz w:val="28"/>
          <w:szCs w:val="28"/>
        </w:rPr>
      </w:pPr>
      <w:r w:rsidRPr="005E453D">
        <w:rPr>
          <w:color w:val="000000"/>
          <w:sz w:val="28"/>
          <w:szCs w:val="28"/>
        </w:rPr>
        <w:t>В России, согласно Конституции, правотворческая деятельность осуществляется высшими (на уровне федерации и ее субъектов) и местными органами государственной власти и управления; непосредственно самим народом, путем проведения референдума как «высшего непосредственного выражения власти народа»; субъектами федерации – республиками, краями и областями, городами федерального значения – Москвой и Санкт-Петербургом, автономной областью и автономными округами путем заключения между ними договоров, содержащих общеобязательные положения и веления.</w:t>
      </w:r>
      <w:r w:rsidR="006824A4" w:rsidRPr="005E453D">
        <w:rPr>
          <w:color w:val="000000"/>
          <w:sz w:val="28"/>
          <w:szCs w:val="28"/>
        </w:rPr>
        <w:t xml:space="preserve"> [3 стр.</w:t>
      </w:r>
      <w:r w:rsidR="005E453D">
        <w:rPr>
          <w:color w:val="000000"/>
          <w:sz w:val="28"/>
          <w:szCs w:val="28"/>
        </w:rPr>
        <w:t> </w:t>
      </w:r>
      <w:r w:rsidR="005E453D" w:rsidRPr="005E453D">
        <w:rPr>
          <w:color w:val="000000"/>
          <w:sz w:val="28"/>
          <w:szCs w:val="28"/>
        </w:rPr>
        <w:t>1</w:t>
      </w:r>
      <w:r w:rsidR="006824A4" w:rsidRPr="005E453D">
        <w:rPr>
          <w:color w:val="000000"/>
          <w:sz w:val="28"/>
          <w:szCs w:val="28"/>
        </w:rPr>
        <w:t>57]</w:t>
      </w:r>
    </w:p>
    <w:p w:rsidR="00367C6E" w:rsidRPr="005E453D" w:rsidRDefault="00367C6E" w:rsidP="005E453D">
      <w:pPr>
        <w:widowControl/>
        <w:shd w:val="clear" w:color="auto" w:fill="FFFFFF"/>
        <w:spacing w:line="360" w:lineRule="auto"/>
        <w:ind w:firstLine="709"/>
        <w:jc w:val="both"/>
        <w:rPr>
          <w:color w:val="000000"/>
          <w:sz w:val="28"/>
          <w:szCs w:val="28"/>
        </w:rPr>
      </w:pPr>
      <w:r w:rsidRPr="005E453D">
        <w:rPr>
          <w:color w:val="000000"/>
          <w:sz w:val="28"/>
          <w:szCs w:val="28"/>
        </w:rPr>
        <w:t>В соответствии с Конституцией предусматривается, например, заключение правовых договоров о разграничении предметов ведения и полномочий между федеральными органами государственной власти России, с одной стороны, и органами государственной власти субъектов федерации, с другой. Признается также нормативно-правовой характер договоров, заключаемых между ними и по другим вопросам.</w:t>
      </w:r>
    </w:p>
    <w:p w:rsidR="00367C6E" w:rsidRPr="005E453D" w:rsidRDefault="00367C6E" w:rsidP="005E453D">
      <w:pPr>
        <w:widowControl/>
        <w:shd w:val="clear" w:color="auto" w:fill="FFFFFF"/>
        <w:spacing w:line="360" w:lineRule="auto"/>
        <w:ind w:firstLine="709"/>
        <w:jc w:val="both"/>
        <w:rPr>
          <w:color w:val="000000"/>
          <w:sz w:val="28"/>
          <w:szCs w:val="28"/>
        </w:rPr>
      </w:pPr>
      <w:r w:rsidRPr="005E453D">
        <w:rPr>
          <w:color w:val="000000"/>
          <w:sz w:val="28"/>
          <w:szCs w:val="28"/>
        </w:rPr>
        <w:t>Сравнивая различные виды правотворческой деятельности, осуществляемой в России, с правотворческой деятельностью государственных органов Великобритании и других стран, нетрудно заметить, что между ними есть как общее, так и особенное. Последнее проявляется, в частности, в наличии у той и другой стороны своих особенных видов правотворческой деятельности (в Великобритании – судебная правотворческая деятельность, в России – правотворчество с помощью референдума и путем заключения правовых договоров), в существовании различной процедуры принятия и вступления в силу нормативно-правовых актов, в установлении особого порядка законодательного закрепления правотворческой деятельности государственных органов и др.</w:t>
      </w:r>
    </w:p>
    <w:p w:rsidR="00367C6E" w:rsidRPr="005E453D" w:rsidRDefault="00367C6E" w:rsidP="005E453D">
      <w:pPr>
        <w:widowControl/>
        <w:shd w:val="clear" w:color="auto" w:fill="FFFFFF"/>
        <w:spacing w:line="360" w:lineRule="auto"/>
        <w:ind w:firstLine="709"/>
        <w:jc w:val="both"/>
        <w:rPr>
          <w:color w:val="000000"/>
          <w:sz w:val="28"/>
          <w:szCs w:val="28"/>
        </w:rPr>
      </w:pPr>
      <w:r w:rsidRPr="005E453D">
        <w:rPr>
          <w:color w:val="000000"/>
          <w:sz w:val="28"/>
          <w:szCs w:val="28"/>
        </w:rPr>
        <w:t>Говоря об общности правотворческой деятельности различных государств, следует обратить внимание, прежде всего на общность организационно-технических и иных целей, заключающихся в стремлении законодателя каждой страны создать на своей территории единую и эффективную правовую систему, а также на сходство средств и основополагающих принципов осуществления правотворческой деятельности.</w:t>
      </w:r>
      <w:r w:rsidR="0053222F" w:rsidRPr="005E453D">
        <w:rPr>
          <w:color w:val="000000"/>
          <w:sz w:val="28"/>
          <w:szCs w:val="28"/>
        </w:rPr>
        <w:t xml:space="preserve"> [</w:t>
      </w:r>
      <w:r w:rsidR="006824A4" w:rsidRPr="005E453D">
        <w:rPr>
          <w:color w:val="000000"/>
          <w:sz w:val="28"/>
          <w:szCs w:val="28"/>
        </w:rPr>
        <w:t>7</w:t>
      </w:r>
      <w:r w:rsidR="0053222F" w:rsidRPr="005E453D">
        <w:rPr>
          <w:color w:val="000000"/>
          <w:sz w:val="28"/>
          <w:szCs w:val="28"/>
        </w:rPr>
        <w:t xml:space="preserve"> стр.</w:t>
      </w:r>
      <w:r w:rsidR="005E453D">
        <w:rPr>
          <w:color w:val="000000"/>
          <w:sz w:val="28"/>
          <w:szCs w:val="28"/>
        </w:rPr>
        <w:t> </w:t>
      </w:r>
      <w:r w:rsidR="005E453D" w:rsidRPr="005E453D">
        <w:rPr>
          <w:color w:val="000000"/>
          <w:sz w:val="28"/>
          <w:szCs w:val="28"/>
        </w:rPr>
        <w:t>4</w:t>
      </w:r>
      <w:r w:rsidR="0053222F" w:rsidRPr="005E453D">
        <w:rPr>
          <w:color w:val="000000"/>
          <w:sz w:val="28"/>
          <w:szCs w:val="28"/>
        </w:rPr>
        <w:t>05]</w:t>
      </w:r>
    </w:p>
    <w:p w:rsidR="00367C6E" w:rsidRPr="005E453D" w:rsidRDefault="00367C6E" w:rsidP="005E453D">
      <w:pPr>
        <w:widowControl/>
        <w:shd w:val="clear" w:color="auto" w:fill="FFFFFF"/>
        <w:spacing w:line="360" w:lineRule="auto"/>
        <w:ind w:firstLine="709"/>
        <w:jc w:val="both"/>
        <w:rPr>
          <w:color w:val="000000"/>
          <w:sz w:val="28"/>
          <w:szCs w:val="28"/>
        </w:rPr>
      </w:pPr>
      <w:r w:rsidRPr="005E453D">
        <w:rPr>
          <w:color w:val="000000"/>
          <w:sz w:val="28"/>
          <w:szCs w:val="28"/>
        </w:rPr>
        <w:t>В научной и учебной литературе в связи с этим совершенно справедливо указывается на то, что правотворческая деятельность современных цивилизованных государств должна осуществляться на базе ряда общих, основополагающих принципов, представляющих собой организационные начала, которые определяют существо, характерные черты и общее направление этой деятельности.</w:t>
      </w:r>
    </w:p>
    <w:p w:rsidR="005E453D" w:rsidRDefault="00FB293A" w:rsidP="005E453D">
      <w:pPr>
        <w:widowControl/>
        <w:shd w:val="clear" w:color="auto" w:fill="FFFFFF"/>
        <w:spacing w:line="360" w:lineRule="auto"/>
        <w:ind w:firstLine="709"/>
        <w:jc w:val="both"/>
        <w:rPr>
          <w:color w:val="000000"/>
          <w:sz w:val="28"/>
          <w:szCs w:val="28"/>
        </w:rPr>
      </w:pPr>
      <w:r w:rsidRPr="005E453D">
        <w:rPr>
          <w:color w:val="000000"/>
          <w:sz w:val="28"/>
          <w:szCs w:val="28"/>
        </w:rPr>
        <w:t>Правотворческая деятельность в демократическом государстве строится на следующих принципах:</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а)</w:t>
      </w:r>
      <w:r w:rsidRPr="005E453D">
        <w:rPr>
          <w:color w:val="000000"/>
          <w:sz w:val="28"/>
          <w:szCs w:val="28"/>
        </w:rPr>
        <w:tab/>
      </w:r>
      <w:r w:rsidR="009945C6" w:rsidRPr="005E453D">
        <w:rPr>
          <w:color w:val="000000"/>
          <w:sz w:val="28"/>
          <w:szCs w:val="28"/>
        </w:rPr>
        <w:t xml:space="preserve">принцип </w:t>
      </w:r>
      <w:r w:rsidRPr="005E453D">
        <w:rPr>
          <w:color w:val="000000"/>
          <w:sz w:val="28"/>
          <w:szCs w:val="28"/>
        </w:rPr>
        <w:t>гласности, подразумевающем, что правотворческая деятельность компетентных органов должна осуществляться в открытой</w:t>
      </w:r>
      <w:r w:rsidR="005E453D">
        <w:rPr>
          <w:color w:val="000000"/>
          <w:sz w:val="28"/>
          <w:szCs w:val="28"/>
        </w:rPr>
        <w:t xml:space="preserve"> </w:t>
      </w:r>
      <w:r w:rsidRPr="005E453D">
        <w:rPr>
          <w:color w:val="000000"/>
          <w:sz w:val="28"/>
          <w:szCs w:val="28"/>
        </w:rPr>
        <w:t xml:space="preserve">и доступной для всех форме. </w:t>
      </w:r>
      <w:r w:rsidR="009945C6" w:rsidRPr="005E453D">
        <w:rPr>
          <w:color w:val="000000"/>
          <w:sz w:val="28"/>
          <w:szCs w:val="28"/>
        </w:rPr>
        <w:t xml:space="preserve">Только «прозрачность» правотворческих </w:t>
      </w:r>
      <w:r w:rsidRPr="005E453D">
        <w:rPr>
          <w:color w:val="000000"/>
          <w:sz w:val="28"/>
          <w:szCs w:val="28"/>
        </w:rPr>
        <w:t>процедур позволяет избежать негативных последствий</w:t>
      </w:r>
      <w:r w:rsidR="009945C6" w:rsidRPr="005E453D">
        <w:rPr>
          <w:color w:val="000000"/>
          <w:sz w:val="28"/>
          <w:szCs w:val="28"/>
        </w:rPr>
        <w:t xml:space="preserve"> </w:t>
      </w:r>
      <w:r w:rsidRPr="005E453D">
        <w:rPr>
          <w:color w:val="000000"/>
          <w:sz w:val="28"/>
          <w:szCs w:val="28"/>
        </w:rPr>
        <w:t>лоббизма;</w:t>
      </w:r>
    </w:p>
    <w:p w:rsidR="005E453D" w:rsidRDefault="00FB293A" w:rsidP="005E453D">
      <w:pPr>
        <w:widowControl/>
        <w:shd w:val="clear" w:color="auto" w:fill="FFFFFF"/>
        <w:tabs>
          <w:tab w:val="left" w:pos="0"/>
        </w:tabs>
        <w:spacing w:line="360" w:lineRule="auto"/>
        <w:ind w:firstLine="709"/>
        <w:jc w:val="both"/>
        <w:rPr>
          <w:color w:val="000000"/>
          <w:sz w:val="28"/>
          <w:szCs w:val="28"/>
        </w:rPr>
      </w:pPr>
      <w:r w:rsidRPr="005E453D">
        <w:rPr>
          <w:color w:val="000000"/>
          <w:sz w:val="28"/>
          <w:szCs w:val="28"/>
        </w:rPr>
        <w:t>б)</w:t>
      </w:r>
      <w:r w:rsidRPr="005E453D">
        <w:rPr>
          <w:color w:val="000000"/>
          <w:sz w:val="28"/>
          <w:szCs w:val="28"/>
        </w:rPr>
        <w:tab/>
      </w:r>
      <w:r w:rsidR="009945C6" w:rsidRPr="005E453D">
        <w:rPr>
          <w:color w:val="000000"/>
          <w:sz w:val="28"/>
          <w:szCs w:val="28"/>
        </w:rPr>
        <w:t xml:space="preserve">принцип </w:t>
      </w:r>
      <w:r w:rsidRPr="005E453D">
        <w:rPr>
          <w:color w:val="000000"/>
          <w:sz w:val="28"/>
          <w:szCs w:val="28"/>
        </w:rPr>
        <w:t>демократизма, отражающем участие населения в правотвор</w:t>
      </w:r>
      <w:r w:rsidR="009945C6" w:rsidRPr="005E453D">
        <w:rPr>
          <w:color w:val="000000"/>
          <w:sz w:val="28"/>
          <w:szCs w:val="28"/>
        </w:rPr>
        <w:t>ч</w:t>
      </w:r>
      <w:r w:rsidRPr="005E453D">
        <w:rPr>
          <w:color w:val="000000"/>
          <w:sz w:val="28"/>
          <w:szCs w:val="28"/>
        </w:rPr>
        <w:t>естве, учет общественного мнения при разработке и принятии</w:t>
      </w:r>
      <w:r w:rsidR="005E453D">
        <w:rPr>
          <w:color w:val="000000"/>
          <w:sz w:val="28"/>
          <w:szCs w:val="28"/>
        </w:rPr>
        <w:t xml:space="preserve"> </w:t>
      </w:r>
      <w:r w:rsidRPr="005E453D">
        <w:rPr>
          <w:color w:val="000000"/>
          <w:sz w:val="28"/>
          <w:szCs w:val="28"/>
        </w:rPr>
        <w:t>нормативно-правовых актов, отражение в них мнений и пожеланий тех, кого коснутся нормы принимаемого акта;</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в)</w:t>
      </w:r>
      <w:r w:rsidRPr="005E453D">
        <w:rPr>
          <w:color w:val="000000"/>
          <w:sz w:val="28"/>
          <w:szCs w:val="28"/>
        </w:rPr>
        <w:tab/>
      </w:r>
      <w:r w:rsidR="009945C6" w:rsidRPr="005E453D">
        <w:rPr>
          <w:color w:val="000000"/>
          <w:sz w:val="28"/>
          <w:szCs w:val="28"/>
        </w:rPr>
        <w:t xml:space="preserve">принцип </w:t>
      </w:r>
      <w:r w:rsidRPr="005E453D">
        <w:rPr>
          <w:color w:val="000000"/>
          <w:sz w:val="28"/>
          <w:szCs w:val="28"/>
        </w:rPr>
        <w:t>научности, содержанием которого является адекватное отражение в нормативных актах реальной действительности и перспектив развития общества, привлечение научных учреждений,</w:t>
      </w:r>
      <w:r w:rsidR="009945C6" w:rsidRPr="005E453D">
        <w:rPr>
          <w:color w:val="000000"/>
          <w:sz w:val="28"/>
          <w:szCs w:val="28"/>
        </w:rPr>
        <w:t xml:space="preserve"> </w:t>
      </w:r>
      <w:r w:rsidRPr="005E453D">
        <w:rPr>
          <w:color w:val="000000"/>
          <w:sz w:val="28"/>
          <w:szCs w:val="28"/>
        </w:rPr>
        <w:t xml:space="preserve">ученых, экспертов, специалистов-практиков к </w:t>
      </w:r>
      <w:r w:rsidR="009945C6" w:rsidRPr="005E453D">
        <w:rPr>
          <w:color w:val="000000"/>
          <w:sz w:val="28"/>
          <w:szCs w:val="28"/>
        </w:rPr>
        <w:t xml:space="preserve">процессу право </w:t>
      </w:r>
      <w:r w:rsidRPr="005E453D">
        <w:rPr>
          <w:color w:val="000000"/>
          <w:sz w:val="28"/>
          <w:szCs w:val="28"/>
        </w:rPr>
        <w:t>творчества, обязательность про</w:t>
      </w:r>
      <w:r w:rsidR="009945C6" w:rsidRPr="005E453D">
        <w:rPr>
          <w:color w:val="000000"/>
          <w:sz w:val="28"/>
          <w:szCs w:val="28"/>
        </w:rPr>
        <w:t>гноза последствий принятия нор</w:t>
      </w:r>
      <w:r w:rsidRPr="005E453D">
        <w:rPr>
          <w:color w:val="000000"/>
          <w:sz w:val="28"/>
          <w:szCs w:val="28"/>
        </w:rPr>
        <w:t>мативного акта;</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г)</w:t>
      </w:r>
      <w:r w:rsidRPr="005E453D">
        <w:rPr>
          <w:color w:val="000000"/>
          <w:sz w:val="28"/>
          <w:szCs w:val="28"/>
        </w:rPr>
        <w:tab/>
      </w:r>
      <w:r w:rsidR="009945C6" w:rsidRPr="005E453D">
        <w:rPr>
          <w:color w:val="000000"/>
          <w:sz w:val="28"/>
          <w:szCs w:val="28"/>
        </w:rPr>
        <w:t xml:space="preserve">принцип </w:t>
      </w:r>
      <w:r w:rsidRPr="005E453D">
        <w:rPr>
          <w:color w:val="000000"/>
          <w:sz w:val="28"/>
          <w:szCs w:val="28"/>
        </w:rPr>
        <w:t>законности, представля</w:t>
      </w:r>
      <w:r w:rsidR="009945C6" w:rsidRPr="005E453D">
        <w:rPr>
          <w:color w:val="000000"/>
          <w:sz w:val="28"/>
          <w:szCs w:val="28"/>
        </w:rPr>
        <w:t>ющем собой требование неукосни</w:t>
      </w:r>
      <w:r w:rsidRPr="005E453D">
        <w:rPr>
          <w:color w:val="000000"/>
          <w:sz w:val="28"/>
          <w:szCs w:val="28"/>
        </w:rPr>
        <w:t>тельного соблюдения установленных законом требований к порядку и процедуре правотворчества, строгий учет иерархии правовых норм и актов, соблюдение компетенции органа, принимающего правовой акт;</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д)</w:t>
      </w:r>
      <w:r w:rsidRPr="005E453D">
        <w:rPr>
          <w:color w:val="000000"/>
          <w:sz w:val="28"/>
          <w:szCs w:val="28"/>
        </w:rPr>
        <w:tab/>
      </w:r>
      <w:r w:rsidR="009945C6" w:rsidRPr="005E453D">
        <w:rPr>
          <w:color w:val="000000"/>
          <w:sz w:val="28"/>
          <w:szCs w:val="28"/>
        </w:rPr>
        <w:t xml:space="preserve">принцип </w:t>
      </w:r>
      <w:r w:rsidRPr="005E453D">
        <w:rPr>
          <w:color w:val="000000"/>
          <w:sz w:val="28"/>
          <w:szCs w:val="28"/>
        </w:rPr>
        <w:t xml:space="preserve">исполнимости, подразумевающем </w:t>
      </w:r>
      <w:r w:rsidR="009945C6" w:rsidRPr="005E453D">
        <w:rPr>
          <w:color w:val="000000"/>
          <w:sz w:val="28"/>
          <w:szCs w:val="28"/>
        </w:rPr>
        <w:t xml:space="preserve">финансовое обеспечение </w:t>
      </w:r>
      <w:r w:rsidRPr="005E453D">
        <w:rPr>
          <w:color w:val="000000"/>
          <w:sz w:val="28"/>
          <w:szCs w:val="28"/>
        </w:rPr>
        <w:t>нормативно-правовых решений, подготовку соответствующих кадров и необходимых для реализации закона подзаконных актов;</w:t>
      </w:r>
    </w:p>
    <w:p w:rsidR="003133DD" w:rsidRP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е)</w:t>
      </w:r>
      <w:r w:rsidRPr="005E453D">
        <w:rPr>
          <w:color w:val="000000"/>
          <w:sz w:val="28"/>
          <w:szCs w:val="28"/>
        </w:rPr>
        <w:tab/>
      </w:r>
      <w:r w:rsidR="009945C6" w:rsidRPr="005E453D">
        <w:rPr>
          <w:color w:val="000000"/>
          <w:sz w:val="28"/>
          <w:szCs w:val="28"/>
        </w:rPr>
        <w:t xml:space="preserve">принцип </w:t>
      </w:r>
      <w:r w:rsidRPr="005E453D">
        <w:rPr>
          <w:color w:val="000000"/>
          <w:sz w:val="28"/>
          <w:szCs w:val="28"/>
        </w:rPr>
        <w:t>профессионализма, согласно которому правотворческая практика требует профессиональной подготовки ее субъектов,</w:t>
      </w:r>
      <w:r w:rsidR="009945C6" w:rsidRPr="005E453D">
        <w:rPr>
          <w:color w:val="000000"/>
          <w:sz w:val="28"/>
          <w:szCs w:val="28"/>
        </w:rPr>
        <w:t xml:space="preserve"> </w:t>
      </w:r>
      <w:r w:rsidRPr="005E453D">
        <w:rPr>
          <w:color w:val="000000"/>
          <w:sz w:val="28"/>
          <w:szCs w:val="28"/>
        </w:rPr>
        <w:t>использования специальных приемов и средств юридической техники.</w:t>
      </w:r>
      <w:r w:rsidR="009945C6" w:rsidRPr="005E453D">
        <w:rPr>
          <w:color w:val="000000"/>
          <w:sz w:val="28"/>
          <w:szCs w:val="28"/>
        </w:rPr>
        <w:t xml:space="preserve"> </w:t>
      </w:r>
      <w:r w:rsidRPr="005E453D">
        <w:rPr>
          <w:color w:val="000000"/>
          <w:sz w:val="28"/>
          <w:szCs w:val="28"/>
        </w:rPr>
        <w:t>Она</w:t>
      </w:r>
      <w:r w:rsidR="009945C6" w:rsidRPr="005E453D">
        <w:rPr>
          <w:color w:val="000000"/>
          <w:sz w:val="28"/>
          <w:szCs w:val="28"/>
        </w:rPr>
        <w:t xml:space="preserve"> </w:t>
      </w:r>
      <w:r w:rsidRPr="005E453D">
        <w:rPr>
          <w:color w:val="000000"/>
          <w:sz w:val="28"/>
          <w:szCs w:val="28"/>
        </w:rPr>
        <w:t>должна обеспечить логическую последовательность изложения основных положений нормативно-правового акта, отсутствие внутренних противоречий в тексте, компактность нормативного материала, ясность и доступность языка закона, точность и определенность его формулировок. Прави</w:t>
      </w:r>
      <w:r w:rsidR="005E453D">
        <w:rPr>
          <w:color w:val="000000"/>
          <w:sz w:val="28"/>
          <w:szCs w:val="28"/>
        </w:rPr>
        <w:t xml:space="preserve">льное использование юридической </w:t>
      </w:r>
      <w:r w:rsidRPr="005E453D">
        <w:rPr>
          <w:color w:val="000000"/>
          <w:sz w:val="28"/>
          <w:szCs w:val="28"/>
        </w:rPr>
        <w:t>техники обеспечивает точное выражение воли законодателя, целенаправленное использование н</w:t>
      </w:r>
      <w:r w:rsidR="005E453D">
        <w:rPr>
          <w:color w:val="000000"/>
          <w:sz w:val="28"/>
          <w:szCs w:val="28"/>
        </w:rPr>
        <w:t xml:space="preserve">ормативных актов в практической </w:t>
      </w:r>
      <w:r w:rsidRPr="005E453D">
        <w:rPr>
          <w:color w:val="000000"/>
          <w:sz w:val="28"/>
          <w:szCs w:val="28"/>
        </w:rPr>
        <w:t>работе, способствует повышению эффективности права.</w:t>
      </w:r>
      <w:r w:rsidR="003133DD" w:rsidRPr="005E453D">
        <w:rPr>
          <w:color w:val="000000"/>
          <w:sz w:val="28"/>
          <w:szCs w:val="28"/>
        </w:rPr>
        <w:t xml:space="preserve"> [1 стр.</w:t>
      </w:r>
      <w:r w:rsidR="005E453D">
        <w:rPr>
          <w:color w:val="000000"/>
          <w:sz w:val="28"/>
          <w:szCs w:val="28"/>
        </w:rPr>
        <w:t> </w:t>
      </w:r>
      <w:r w:rsidR="005E453D" w:rsidRPr="005E453D">
        <w:rPr>
          <w:color w:val="000000"/>
          <w:sz w:val="28"/>
          <w:szCs w:val="28"/>
        </w:rPr>
        <w:t>1</w:t>
      </w:r>
      <w:r w:rsidR="003133DD" w:rsidRPr="005E453D">
        <w:rPr>
          <w:color w:val="000000"/>
          <w:sz w:val="28"/>
          <w:szCs w:val="28"/>
        </w:rPr>
        <w:t>14]</w:t>
      </w:r>
    </w:p>
    <w:p w:rsidR="004B4758" w:rsidRPr="005E453D" w:rsidRDefault="004B4758" w:rsidP="005E453D">
      <w:pPr>
        <w:widowControl/>
        <w:shd w:val="clear" w:color="auto" w:fill="FFFFFF"/>
        <w:spacing w:line="360" w:lineRule="auto"/>
        <w:ind w:firstLine="709"/>
        <w:jc w:val="both"/>
        <w:rPr>
          <w:color w:val="000000"/>
          <w:sz w:val="28"/>
          <w:szCs w:val="28"/>
        </w:rPr>
      </w:pPr>
      <w:r w:rsidRPr="005E453D">
        <w:rPr>
          <w:color w:val="000000"/>
          <w:sz w:val="28"/>
          <w:szCs w:val="28"/>
        </w:rPr>
        <w:t>В изложении текстов законов России и других стран, по общему правилу, используется особый, официально-деловой стиль. Он существенно отличается как от стиля художественных литературных произведений, так и от стиля обыденной разговорной речи. В текстах законов и иных нормативно-правовых актов не допускается общих рассуждений и изложения каких бы то ни было научных положений, художественных сравнений, деклараций, призывов, текстовых длиннот, неоправданных сокращений.</w:t>
      </w:r>
    </w:p>
    <w:p w:rsidR="004B4758" w:rsidRPr="005E453D" w:rsidRDefault="004B4758" w:rsidP="005E453D">
      <w:pPr>
        <w:widowControl/>
        <w:shd w:val="clear" w:color="auto" w:fill="FFFFFF"/>
        <w:spacing w:line="360" w:lineRule="auto"/>
        <w:ind w:firstLine="709"/>
        <w:jc w:val="both"/>
        <w:rPr>
          <w:color w:val="000000"/>
          <w:sz w:val="28"/>
          <w:szCs w:val="28"/>
        </w:rPr>
      </w:pPr>
      <w:r w:rsidRPr="005E453D">
        <w:rPr>
          <w:color w:val="000000"/>
          <w:sz w:val="28"/>
          <w:szCs w:val="28"/>
        </w:rPr>
        <w:t>Достоинства языка закона, его изящество, писал болгарский ученый</w:t>
      </w:r>
      <w:r w:rsidR="005E453D">
        <w:rPr>
          <w:color w:val="000000"/>
          <w:sz w:val="28"/>
          <w:szCs w:val="28"/>
        </w:rPr>
        <w:t xml:space="preserve"> </w:t>
      </w:r>
      <w:r w:rsidR="005E453D" w:rsidRPr="005E453D">
        <w:rPr>
          <w:color w:val="000000"/>
          <w:sz w:val="28"/>
          <w:szCs w:val="28"/>
        </w:rPr>
        <w:t>Б.</w:t>
      </w:r>
      <w:r w:rsidR="005E453D">
        <w:rPr>
          <w:color w:val="000000"/>
          <w:sz w:val="28"/>
          <w:szCs w:val="28"/>
        </w:rPr>
        <w:t> </w:t>
      </w:r>
      <w:r w:rsidR="005E453D" w:rsidRPr="005E453D">
        <w:rPr>
          <w:color w:val="000000"/>
          <w:sz w:val="28"/>
          <w:szCs w:val="28"/>
        </w:rPr>
        <w:t>Спасов</w:t>
      </w:r>
      <w:r w:rsidRPr="005E453D">
        <w:rPr>
          <w:color w:val="000000"/>
          <w:sz w:val="28"/>
          <w:szCs w:val="28"/>
        </w:rPr>
        <w:t>, выражаются иными способами, а именно – «посредством строгой логичности, краткости, точности и ясности». Наряду с этим язык закона является внушительным, он уважаем и «в состоянии мотивировать определенное поведение, предписываемое нормативным поведением».</w:t>
      </w:r>
    </w:p>
    <w:p w:rsidR="004B4758" w:rsidRPr="005E453D" w:rsidRDefault="004B4758" w:rsidP="005E453D">
      <w:pPr>
        <w:widowControl/>
        <w:shd w:val="clear" w:color="auto" w:fill="FFFFFF"/>
        <w:spacing w:line="360" w:lineRule="auto"/>
        <w:ind w:firstLine="709"/>
        <w:jc w:val="both"/>
        <w:rPr>
          <w:color w:val="000000"/>
          <w:sz w:val="28"/>
          <w:szCs w:val="28"/>
        </w:rPr>
      </w:pPr>
    </w:p>
    <w:p w:rsidR="007E606E" w:rsidRPr="005E453D" w:rsidRDefault="007E606E" w:rsidP="005E453D">
      <w:pPr>
        <w:widowControl/>
        <w:shd w:val="clear" w:color="auto" w:fill="FFFFFF"/>
        <w:spacing w:line="360" w:lineRule="auto"/>
        <w:ind w:firstLine="709"/>
        <w:jc w:val="both"/>
        <w:rPr>
          <w:b/>
          <w:color w:val="000000"/>
          <w:sz w:val="28"/>
          <w:szCs w:val="28"/>
        </w:rPr>
      </w:pPr>
      <w:r w:rsidRPr="005E453D">
        <w:rPr>
          <w:b/>
          <w:color w:val="000000"/>
          <w:sz w:val="28"/>
          <w:szCs w:val="28"/>
        </w:rPr>
        <w:t>2. Законодательная процедура и ее основные стадии</w:t>
      </w:r>
    </w:p>
    <w:p w:rsidR="007E606E" w:rsidRPr="005E453D" w:rsidRDefault="007E606E" w:rsidP="005E453D">
      <w:pPr>
        <w:widowControl/>
        <w:shd w:val="clear" w:color="auto" w:fill="FFFFFF"/>
        <w:spacing w:line="360" w:lineRule="auto"/>
        <w:ind w:firstLine="709"/>
        <w:jc w:val="both"/>
        <w:rPr>
          <w:b/>
          <w:color w:val="000000"/>
          <w:sz w:val="28"/>
          <w:szCs w:val="28"/>
        </w:rPr>
      </w:pPr>
    </w:p>
    <w:p w:rsidR="007E606E" w:rsidRPr="005E453D" w:rsidRDefault="007E606E" w:rsidP="005E453D">
      <w:pPr>
        <w:widowControl/>
        <w:shd w:val="clear" w:color="auto" w:fill="FFFFFF"/>
        <w:spacing w:line="360" w:lineRule="auto"/>
        <w:ind w:firstLine="709"/>
        <w:jc w:val="both"/>
        <w:rPr>
          <w:color w:val="000000"/>
          <w:sz w:val="28"/>
          <w:szCs w:val="28"/>
        </w:rPr>
      </w:pPr>
      <w:r w:rsidRPr="005E453D">
        <w:rPr>
          <w:color w:val="000000"/>
          <w:sz w:val="28"/>
          <w:szCs w:val="28"/>
        </w:rPr>
        <w:t xml:space="preserve">Важнейшей разновидностью правотворчества является </w:t>
      </w:r>
      <w:r w:rsidRPr="005E453D">
        <w:rPr>
          <w:iCs/>
          <w:color w:val="000000"/>
          <w:sz w:val="28"/>
          <w:szCs w:val="28"/>
        </w:rPr>
        <w:t>законотворчество.</w:t>
      </w:r>
    </w:p>
    <w:p w:rsidR="007E606E" w:rsidRPr="005E453D" w:rsidRDefault="007E606E" w:rsidP="005E453D">
      <w:pPr>
        <w:widowControl/>
        <w:shd w:val="clear" w:color="auto" w:fill="FFFFFF"/>
        <w:spacing w:line="360" w:lineRule="auto"/>
        <w:ind w:firstLine="709"/>
        <w:jc w:val="both"/>
        <w:rPr>
          <w:color w:val="000000"/>
          <w:sz w:val="28"/>
          <w:szCs w:val="28"/>
        </w:rPr>
      </w:pPr>
      <w:r w:rsidRPr="005E453D">
        <w:rPr>
          <w:color w:val="000000"/>
          <w:sz w:val="28"/>
          <w:szCs w:val="28"/>
        </w:rPr>
        <w:t>Под законодательной процедурой понимается установленный порядок прохождения проектов законов и других нормативно-правовых актов, вплоть до их принятия и вступления в силу.</w:t>
      </w:r>
    </w:p>
    <w:p w:rsidR="007E606E" w:rsidRPr="005E453D" w:rsidRDefault="007E606E" w:rsidP="005E453D">
      <w:pPr>
        <w:widowControl/>
        <w:shd w:val="clear" w:color="auto" w:fill="FFFFFF"/>
        <w:spacing w:line="360" w:lineRule="auto"/>
        <w:ind w:firstLine="709"/>
        <w:jc w:val="both"/>
        <w:rPr>
          <w:color w:val="000000"/>
          <w:sz w:val="28"/>
          <w:szCs w:val="28"/>
        </w:rPr>
      </w:pPr>
      <w:r w:rsidRPr="005E453D">
        <w:rPr>
          <w:color w:val="000000"/>
          <w:sz w:val="28"/>
          <w:szCs w:val="28"/>
        </w:rPr>
        <w:t>В каждой стране законодательная процедура имеет свои особенности. Но везде она строго закрепляется и регулируется с помощью конституции, текущих законов, а также – специальных положений и регламентов, устанавливающих порядок правотворческой деятельности государственных органов.</w:t>
      </w:r>
      <w:r w:rsidR="0053222F" w:rsidRPr="005E453D">
        <w:rPr>
          <w:color w:val="000000"/>
          <w:sz w:val="28"/>
          <w:szCs w:val="28"/>
        </w:rPr>
        <w:t xml:space="preserve"> </w:t>
      </w:r>
      <w:r w:rsidR="006824A4" w:rsidRPr="005E453D">
        <w:rPr>
          <w:color w:val="000000"/>
          <w:sz w:val="28"/>
          <w:szCs w:val="28"/>
        </w:rPr>
        <w:t>[7</w:t>
      </w:r>
      <w:r w:rsidR="0053222F" w:rsidRPr="005E453D">
        <w:rPr>
          <w:color w:val="000000"/>
          <w:sz w:val="28"/>
          <w:szCs w:val="28"/>
        </w:rPr>
        <w:t xml:space="preserve"> стр.</w:t>
      </w:r>
      <w:r w:rsidR="005E453D">
        <w:rPr>
          <w:color w:val="000000"/>
          <w:sz w:val="28"/>
          <w:szCs w:val="28"/>
        </w:rPr>
        <w:t> </w:t>
      </w:r>
      <w:r w:rsidR="005E453D" w:rsidRPr="005E453D">
        <w:rPr>
          <w:color w:val="000000"/>
          <w:sz w:val="28"/>
          <w:szCs w:val="28"/>
        </w:rPr>
        <w:t>4</w:t>
      </w:r>
      <w:r w:rsidR="0053222F" w:rsidRPr="005E453D">
        <w:rPr>
          <w:color w:val="000000"/>
          <w:sz w:val="28"/>
          <w:szCs w:val="28"/>
        </w:rPr>
        <w:t>07]</w:t>
      </w:r>
    </w:p>
    <w:p w:rsidR="005E453D" w:rsidRDefault="007E606E" w:rsidP="005E453D">
      <w:pPr>
        <w:widowControl/>
        <w:shd w:val="clear" w:color="auto" w:fill="FFFFFF"/>
        <w:spacing w:line="360" w:lineRule="auto"/>
        <w:ind w:firstLine="709"/>
        <w:jc w:val="both"/>
        <w:rPr>
          <w:color w:val="000000"/>
          <w:sz w:val="28"/>
          <w:szCs w:val="28"/>
        </w:rPr>
      </w:pPr>
      <w:r w:rsidRPr="005E453D">
        <w:rPr>
          <w:color w:val="000000"/>
          <w:sz w:val="28"/>
          <w:szCs w:val="28"/>
        </w:rPr>
        <w:t>Законодательная процедура состоит из целой серии выработанных и юридически закрепленных правил, определяющих порядок подготовки и принятия различных нормативно-правовых актов. В тех странах, где наряду с правотворческой деятельностью государственных органов конституционно предусматривается принятие законов с помощью референдумов, для проведения последних устанавливается особая процедура. Смысл ее заключается в том, чтобы придать процессу непосредственного волеизъявления народа упорядоченный и целенаправленный характер.</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Выделяют следующие стадии законодательной процедуры.</w:t>
      </w:r>
    </w:p>
    <w:p w:rsidR="005E453D" w:rsidRDefault="00C75838"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1. </w:t>
      </w:r>
      <w:r w:rsidR="00FB293A" w:rsidRPr="005E453D">
        <w:rPr>
          <w:color w:val="000000"/>
          <w:sz w:val="28"/>
          <w:szCs w:val="28"/>
        </w:rPr>
        <w:t xml:space="preserve">Законодательная инициатива </w:t>
      </w:r>
      <w:r w:rsidRPr="005E453D">
        <w:rPr>
          <w:color w:val="000000"/>
          <w:sz w:val="28"/>
          <w:szCs w:val="28"/>
        </w:rPr>
        <w:t>–</w:t>
      </w:r>
      <w:r w:rsidR="00FB293A" w:rsidRPr="005E453D">
        <w:rPr>
          <w:color w:val="000000"/>
          <w:sz w:val="28"/>
          <w:szCs w:val="28"/>
        </w:rPr>
        <w:t xml:space="preserve"> официальное внесение законопроекта в законодательное уч</w:t>
      </w:r>
      <w:r w:rsidRPr="005E453D">
        <w:rPr>
          <w:color w:val="000000"/>
          <w:sz w:val="28"/>
          <w:szCs w:val="28"/>
        </w:rPr>
        <w:t>реждение в соответствии с уста</w:t>
      </w:r>
      <w:r w:rsidR="00FB293A" w:rsidRPr="005E453D">
        <w:rPr>
          <w:color w:val="000000"/>
          <w:sz w:val="28"/>
          <w:szCs w:val="28"/>
        </w:rPr>
        <w:t xml:space="preserve">новленной процедурой, которое </w:t>
      </w:r>
      <w:r w:rsidRPr="005E453D">
        <w:rPr>
          <w:color w:val="000000"/>
          <w:sz w:val="28"/>
          <w:szCs w:val="28"/>
        </w:rPr>
        <w:t>влечет за собой обязанность со</w:t>
      </w:r>
      <w:r w:rsidR="00FB293A" w:rsidRPr="005E453D">
        <w:rPr>
          <w:color w:val="000000"/>
          <w:sz w:val="28"/>
          <w:szCs w:val="28"/>
        </w:rPr>
        <w:t>ответствующего законодательного</w:t>
      </w:r>
      <w:r w:rsidR="005E453D">
        <w:rPr>
          <w:color w:val="000000"/>
          <w:sz w:val="28"/>
          <w:szCs w:val="28"/>
        </w:rPr>
        <w:t xml:space="preserve"> </w:t>
      </w:r>
      <w:r w:rsidR="00FB293A" w:rsidRPr="005E453D">
        <w:rPr>
          <w:color w:val="000000"/>
          <w:sz w:val="28"/>
          <w:szCs w:val="28"/>
        </w:rPr>
        <w:t>органа рассмотрет</w:t>
      </w:r>
      <w:r w:rsidRPr="005E453D">
        <w:rPr>
          <w:color w:val="000000"/>
          <w:sz w:val="28"/>
          <w:szCs w:val="28"/>
        </w:rPr>
        <w:t>ь</w:t>
      </w:r>
      <w:r w:rsidR="005E453D">
        <w:rPr>
          <w:color w:val="000000"/>
          <w:sz w:val="28"/>
          <w:szCs w:val="28"/>
        </w:rPr>
        <w:t xml:space="preserve"> </w:t>
      </w:r>
      <w:r w:rsidRPr="005E453D">
        <w:rPr>
          <w:color w:val="000000"/>
          <w:sz w:val="28"/>
          <w:szCs w:val="28"/>
        </w:rPr>
        <w:t>законо</w:t>
      </w:r>
      <w:r w:rsidR="00FB293A" w:rsidRPr="005E453D">
        <w:rPr>
          <w:color w:val="000000"/>
          <w:sz w:val="28"/>
          <w:szCs w:val="28"/>
        </w:rPr>
        <w:t>проект на своем заседании. Ка</w:t>
      </w:r>
      <w:r w:rsidRPr="005E453D">
        <w:rPr>
          <w:color w:val="000000"/>
          <w:sz w:val="28"/>
          <w:szCs w:val="28"/>
        </w:rPr>
        <w:t>к правило, правом законодатель</w:t>
      </w:r>
      <w:r w:rsidR="00FB293A" w:rsidRPr="005E453D">
        <w:rPr>
          <w:color w:val="000000"/>
          <w:sz w:val="28"/>
          <w:szCs w:val="28"/>
        </w:rPr>
        <w:t>ной инициативы наделены депу</w:t>
      </w:r>
      <w:r w:rsidRPr="005E453D">
        <w:rPr>
          <w:color w:val="000000"/>
          <w:sz w:val="28"/>
          <w:szCs w:val="28"/>
        </w:rPr>
        <w:t xml:space="preserve">таты парламента и правительство </w:t>
      </w:r>
      <w:r w:rsidR="00FB293A" w:rsidRPr="005E453D">
        <w:rPr>
          <w:color w:val="000000"/>
          <w:sz w:val="28"/>
          <w:szCs w:val="28"/>
        </w:rPr>
        <w:t xml:space="preserve">(причем </w:t>
      </w:r>
      <w:r w:rsidRPr="005E453D">
        <w:rPr>
          <w:color w:val="000000"/>
          <w:sz w:val="28"/>
          <w:szCs w:val="28"/>
        </w:rPr>
        <w:t xml:space="preserve">основная масса законопроектов – </w:t>
      </w:r>
      <w:r w:rsidR="00FB293A" w:rsidRPr="005E453D">
        <w:rPr>
          <w:color w:val="000000"/>
          <w:sz w:val="28"/>
          <w:szCs w:val="28"/>
        </w:rPr>
        <w:t>до 9</w:t>
      </w:r>
      <w:r w:rsidR="005E453D" w:rsidRPr="005E453D">
        <w:rPr>
          <w:color w:val="000000"/>
          <w:sz w:val="28"/>
          <w:szCs w:val="28"/>
        </w:rPr>
        <w:t>0</w:t>
      </w:r>
      <w:r w:rsidR="005E453D">
        <w:rPr>
          <w:color w:val="000000"/>
          <w:sz w:val="28"/>
          <w:szCs w:val="28"/>
        </w:rPr>
        <w:t>%</w:t>
      </w:r>
      <w:r w:rsidR="00FB293A" w:rsidRPr="005E453D">
        <w:rPr>
          <w:color w:val="000000"/>
          <w:sz w:val="28"/>
          <w:szCs w:val="28"/>
        </w:rPr>
        <w:t xml:space="preserve"> </w:t>
      </w:r>
      <w:r w:rsidRPr="005E453D">
        <w:rPr>
          <w:i/>
          <w:iCs/>
          <w:color w:val="000000"/>
          <w:sz w:val="28"/>
          <w:szCs w:val="28"/>
        </w:rPr>
        <w:t>–</w:t>
      </w:r>
      <w:r w:rsidR="00FB293A" w:rsidRPr="005E453D">
        <w:rPr>
          <w:i/>
          <w:iCs/>
          <w:color w:val="000000"/>
          <w:sz w:val="28"/>
          <w:szCs w:val="28"/>
        </w:rPr>
        <w:t xml:space="preserve"> </w:t>
      </w:r>
      <w:r w:rsidR="00FB293A" w:rsidRPr="005E453D">
        <w:rPr>
          <w:color w:val="000000"/>
          <w:sz w:val="28"/>
          <w:szCs w:val="28"/>
        </w:rPr>
        <w:t>вно</w:t>
      </w:r>
      <w:r w:rsidRPr="005E453D">
        <w:rPr>
          <w:color w:val="000000"/>
          <w:sz w:val="28"/>
          <w:szCs w:val="28"/>
        </w:rPr>
        <w:t>сится пра</w:t>
      </w:r>
      <w:r w:rsidR="00FB293A" w:rsidRPr="005E453D">
        <w:rPr>
          <w:color w:val="000000"/>
          <w:sz w:val="28"/>
          <w:szCs w:val="28"/>
        </w:rPr>
        <w:t>вительством). В Российской Федерации субъектами права законодательной инициативы являют</w:t>
      </w:r>
      <w:r w:rsidRPr="005E453D">
        <w:rPr>
          <w:color w:val="000000"/>
          <w:sz w:val="28"/>
          <w:szCs w:val="28"/>
        </w:rPr>
        <w:t>ся: Президент РФ, Совет Федера</w:t>
      </w:r>
      <w:r w:rsidR="00FB293A" w:rsidRPr="005E453D">
        <w:rPr>
          <w:color w:val="000000"/>
          <w:sz w:val="28"/>
          <w:szCs w:val="28"/>
        </w:rPr>
        <w:t>ции, члены Совета Федерации, депутаты Государственной Думы,</w:t>
      </w:r>
      <w:r w:rsidR="005E453D">
        <w:rPr>
          <w:color w:val="000000"/>
          <w:sz w:val="28"/>
          <w:szCs w:val="28"/>
        </w:rPr>
        <w:t xml:space="preserve"> </w:t>
      </w:r>
      <w:r w:rsidR="00FB293A" w:rsidRPr="005E453D">
        <w:rPr>
          <w:color w:val="000000"/>
          <w:sz w:val="28"/>
          <w:szCs w:val="28"/>
        </w:rPr>
        <w:t>Правительство РФ, законодательные (представительные) органы</w:t>
      </w:r>
      <w:r w:rsidR="005E453D">
        <w:rPr>
          <w:color w:val="000000"/>
          <w:sz w:val="28"/>
          <w:szCs w:val="28"/>
        </w:rPr>
        <w:t xml:space="preserve"> </w:t>
      </w:r>
      <w:r w:rsidR="00FB293A" w:rsidRPr="005E453D">
        <w:rPr>
          <w:color w:val="000000"/>
          <w:sz w:val="28"/>
          <w:szCs w:val="28"/>
        </w:rPr>
        <w:t>субъектов РФ, а также Конституционный Суд РФ, Верховный Суд</w:t>
      </w:r>
      <w:r w:rsidR="005E453D">
        <w:rPr>
          <w:color w:val="000000"/>
          <w:sz w:val="28"/>
          <w:szCs w:val="28"/>
        </w:rPr>
        <w:t xml:space="preserve"> </w:t>
      </w:r>
      <w:r w:rsidR="00FB293A" w:rsidRPr="005E453D">
        <w:rPr>
          <w:color w:val="000000"/>
          <w:sz w:val="28"/>
          <w:szCs w:val="28"/>
        </w:rPr>
        <w:t>РФ, Высший Арбитражный Суд</w:t>
      </w:r>
      <w:r w:rsidRPr="005E453D">
        <w:rPr>
          <w:color w:val="000000"/>
          <w:sz w:val="28"/>
          <w:szCs w:val="28"/>
        </w:rPr>
        <w:t xml:space="preserve"> РФ по вопросам их ведения. За</w:t>
      </w:r>
      <w:r w:rsidR="00FB293A" w:rsidRPr="005E453D">
        <w:rPr>
          <w:color w:val="000000"/>
          <w:sz w:val="28"/>
          <w:szCs w:val="28"/>
        </w:rPr>
        <w:t xml:space="preserve">конопроекты, как правило, вносятся в нижнюю палату парламента (в Российской Федерации </w:t>
      </w:r>
      <w:r w:rsidRPr="005E453D">
        <w:rPr>
          <w:color w:val="000000"/>
          <w:sz w:val="28"/>
          <w:szCs w:val="28"/>
        </w:rPr>
        <w:t>–</w:t>
      </w:r>
      <w:r w:rsidR="00FB293A" w:rsidRPr="005E453D">
        <w:rPr>
          <w:color w:val="000000"/>
          <w:sz w:val="28"/>
          <w:szCs w:val="28"/>
        </w:rPr>
        <w:t xml:space="preserve"> в Государственную Думу). Регламенты палат парламента уста</w:t>
      </w:r>
      <w:r w:rsidRPr="005E453D">
        <w:rPr>
          <w:color w:val="000000"/>
          <w:sz w:val="28"/>
          <w:szCs w:val="28"/>
        </w:rPr>
        <w:t>навливают определенные требова</w:t>
      </w:r>
      <w:r w:rsidR="00FB293A" w:rsidRPr="005E453D">
        <w:rPr>
          <w:color w:val="000000"/>
          <w:sz w:val="28"/>
          <w:szCs w:val="28"/>
        </w:rPr>
        <w:t xml:space="preserve">ния к оформлению представляемых </w:t>
      </w:r>
      <w:r w:rsidRPr="005E453D">
        <w:rPr>
          <w:color w:val="000000"/>
          <w:sz w:val="28"/>
          <w:szCs w:val="28"/>
        </w:rPr>
        <w:t>законопроектов. Так, регла</w:t>
      </w:r>
      <w:r w:rsidR="00FB293A" w:rsidRPr="005E453D">
        <w:rPr>
          <w:color w:val="000000"/>
          <w:sz w:val="28"/>
          <w:szCs w:val="28"/>
        </w:rPr>
        <w:t>мент Государственной Думы Ф</w:t>
      </w:r>
      <w:r w:rsidRPr="005E453D">
        <w:rPr>
          <w:color w:val="000000"/>
          <w:sz w:val="28"/>
          <w:szCs w:val="28"/>
        </w:rPr>
        <w:t xml:space="preserve">едерального Собрания РФ требует </w:t>
      </w:r>
      <w:r w:rsidR="00FB293A" w:rsidRPr="005E453D">
        <w:rPr>
          <w:color w:val="000000"/>
          <w:sz w:val="28"/>
          <w:szCs w:val="28"/>
        </w:rPr>
        <w:t>от субъекта законодательной ин</w:t>
      </w:r>
      <w:r w:rsidRPr="005E453D">
        <w:rPr>
          <w:color w:val="000000"/>
          <w:sz w:val="28"/>
          <w:szCs w:val="28"/>
        </w:rPr>
        <w:t>ициативы наряду с текстом зако</w:t>
      </w:r>
      <w:r w:rsidR="00FB293A" w:rsidRPr="005E453D">
        <w:rPr>
          <w:color w:val="000000"/>
          <w:sz w:val="28"/>
          <w:szCs w:val="28"/>
        </w:rPr>
        <w:t>нопроекта представить:</w:t>
      </w:r>
    </w:p>
    <w:p w:rsidR="005E453D" w:rsidRDefault="00C75838"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а) </w:t>
      </w:r>
      <w:r w:rsidR="00FB293A" w:rsidRPr="005E453D">
        <w:rPr>
          <w:color w:val="000000"/>
          <w:sz w:val="28"/>
          <w:szCs w:val="28"/>
        </w:rPr>
        <w:t>пояснительную записку к законопроекту;</w:t>
      </w:r>
    </w:p>
    <w:p w:rsidR="005E453D" w:rsidRDefault="00C75838"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б) </w:t>
      </w:r>
      <w:r w:rsidR="00FB293A" w:rsidRPr="005E453D">
        <w:rPr>
          <w:color w:val="000000"/>
          <w:sz w:val="28"/>
          <w:szCs w:val="28"/>
        </w:rPr>
        <w:t>перечень законов, подлежащих отмене или</w:t>
      </w:r>
      <w:r w:rsidRPr="005E453D">
        <w:rPr>
          <w:color w:val="000000"/>
          <w:sz w:val="28"/>
          <w:szCs w:val="28"/>
        </w:rPr>
        <w:t xml:space="preserve"> изменению в свя</w:t>
      </w:r>
      <w:r w:rsidR="00FB293A" w:rsidRPr="005E453D">
        <w:rPr>
          <w:color w:val="000000"/>
          <w:sz w:val="28"/>
          <w:szCs w:val="28"/>
        </w:rPr>
        <w:t>зи с принятием законопроекта;</w:t>
      </w:r>
    </w:p>
    <w:p w:rsidR="005E453D" w:rsidRDefault="00C75838"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в) </w:t>
      </w:r>
      <w:r w:rsidR="00FB293A" w:rsidRPr="005E453D">
        <w:rPr>
          <w:color w:val="000000"/>
          <w:sz w:val="28"/>
          <w:szCs w:val="28"/>
        </w:rPr>
        <w:t xml:space="preserve">финансово-экономическое </w:t>
      </w:r>
      <w:r w:rsidRPr="005E453D">
        <w:rPr>
          <w:color w:val="000000"/>
          <w:sz w:val="28"/>
          <w:szCs w:val="28"/>
        </w:rPr>
        <w:t>обоснование (в случае если реа</w:t>
      </w:r>
      <w:r w:rsidR="00FB293A" w:rsidRPr="005E453D">
        <w:rPr>
          <w:color w:val="000000"/>
          <w:sz w:val="28"/>
          <w:szCs w:val="28"/>
        </w:rPr>
        <w:t>лизация законопроекта потребует материальных затрат);</w:t>
      </w:r>
    </w:p>
    <w:p w:rsidR="005E453D" w:rsidRDefault="00C75838"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г) </w:t>
      </w:r>
      <w:r w:rsidR="00FB293A" w:rsidRPr="005E453D">
        <w:rPr>
          <w:color w:val="000000"/>
          <w:sz w:val="28"/>
          <w:szCs w:val="28"/>
        </w:rPr>
        <w:t>заключение на законопрое</w:t>
      </w:r>
      <w:r w:rsidRPr="005E453D">
        <w:rPr>
          <w:color w:val="000000"/>
          <w:sz w:val="28"/>
          <w:szCs w:val="28"/>
        </w:rPr>
        <w:t>кт Правительства РФ (оно обяза</w:t>
      </w:r>
      <w:r w:rsidR="00FB293A" w:rsidRPr="005E453D">
        <w:rPr>
          <w:color w:val="000000"/>
          <w:sz w:val="28"/>
          <w:szCs w:val="28"/>
        </w:rPr>
        <w:t>тельно, если законопроект предусматр</w:t>
      </w:r>
      <w:r w:rsidRPr="005E453D">
        <w:rPr>
          <w:color w:val="000000"/>
          <w:sz w:val="28"/>
          <w:szCs w:val="28"/>
        </w:rPr>
        <w:t>ивает производство расхо</w:t>
      </w:r>
      <w:r w:rsidR="00FB293A" w:rsidRPr="005E453D">
        <w:rPr>
          <w:color w:val="000000"/>
          <w:sz w:val="28"/>
          <w:szCs w:val="28"/>
        </w:rPr>
        <w:t>дов из федерального бюджета).</w:t>
      </w:r>
      <w:r w:rsidR="003133DD" w:rsidRPr="005E453D">
        <w:rPr>
          <w:color w:val="000000"/>
          <w:sz w:val="28"/>
          <w:szCs w:val="28"/>
        </w:rPr>
        <w:t xml:space="preserve"> [1 стр.</w:t>
      </w:r>
      <w:r w:rsidR="005E453D">
        <w:rPr>
          <w:color w:val="000000"/>
          <w:sz w:val="28"/>
          <w:szCs w:val="28"/>
        </w:rPr>
        <w:t> </w:t>
      </w:r>
      <w:r w:rsidR="005E453D" w:rsidRPr="005E453D">
        <w:rPr>
          <w:color w:val="000000"/>
          <w:sz w:val="28"/>
          <w:szCs w:val="28"/>
        </w:rPr>
        <w:t>1</w:t>
      </w:r>
      <w:r w:rsidR="003133DD" w:rsidRPr="005E453D">
        <w:rPr>
          <w:color w:val="000000"/>
          <w:sz w:val="28"/>
          <w:szCs w:val="28"/>
        </w:rPr>
        <w:t>16]</w:t>
      </w:r>
    </w:p>
    <w:p w:rsidR="005E453D" w:rsidRDefault="00C75838"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2. </w:t>
      </w:r>
      <w:r w:rsidR="00FB293A" w:rsidRPr="005E453D">
        <w:rPr>
          <w:color w:val="000000"/>
          <w:sz w:val="28"/>
          <w:szCs w:val="28"/>
        </w:rPr>
        <w:t>Стадия обсуждения законопроекта, которое происходит на</w:t>
      </w:r>
      <w:r w:rsidR="005E453D">
        <w:rPr>
          <w:color w:val="000000"/>
          <w:sz w:val="28"/>
          <w:szCs w:val="28"/>
        </w:rPr>
        <w:t xml:space="preserve"> </w:t>
      </w:r>
      <w:r w:rsidR="00FB293A" w:rsidRPr="005E453D">
        <w:rPr>
          <w:color w:val="000000"/>
          <w:sz w:val="28"/>
          <w:szCs w:val="28"/>
        </w:rPr>
        <w:t>заседаниях палат парламента.</w:t>
      </w:r>
      <w:r w:rsidRPr="005E453D">
        <w:rPr>
          <w:color w:val="000000"/>
          <w:sz w:val="28"/>
          <w:szCs w:val="28"/>
        </w:rPr>
        <w:t xml:space="preserve"> В Российской Федерации внесен</w:t>
      </w:r>
      <w:r w:rsidR="00FB293A" w:rsidRPr="005E453D">
        <w:rPr>
          <w:color w:val="000000"/>
          <w:sz w:val="28"/>
          <w:szCs w:val="28"/>
        </w:rPr>
        <w:t>ный в порядке законодательно</w:t>
      </w:r>
      <w:r w:rsidRPr="005E453D">
        <w:rPr>
          <w:color w:val="000000"/>
          <w:sz w:val="28"/>
          <w:szCs w:val="28"/>
        </w:rPr>
        <w:t>й инициативы законопроект Сове</w:t>
      </w:r>
      <w:r w:rsidR="00FB293A" w:rsidRPr="005E453D">
        <w:rPr>
          <w:color w:val="000000"/>
          <w:sz w:val="28"/>
          <w:szCs w:val="28"/>
        </w:rPr>
        <w:t>том</w:t>
      </w:r>
      <w:r w:rsidR="005E453D">
        <w:rPr>
          <w:color w:val="000000"/>
          <w:sz w:val="28"/>
          <w:szCs w:val="28"/>
        </w:rPr>
        <w:t xml:space="preserve"> </w:t>
      </w:r>
      <w:r w:rsidR="00FB293A" w:rsidRPr="005E453D">
        <w:rPr>
          <w:color w:val="000000"/>
          <w:sz w:val="28"/>
          <w:szCs w:val="28"/>
        </w:rPr>
        <w:t>Государственной</w:t>
      </w:r>
      <w:r w:rsidR="005E453D">
        <w:rPr>
          <w:color w:val="000000"/>
          <w:sz w:val="28"/>
          <w:szCs w:val="28"/>
        </w:rPr>
        <w:t xml:space="preserve"> </w:t>
      </w:r>
      <w:r w:rsidR="00FB293A" w:rsidRPr="005E453D">
        <w:rPr>
          <w:color w:val="000000"/>
          <w:sz w:val="28"/>
          <w:szCs w:val="28"/>
        </w:rPr>
        <w:t>Думы</w:t>
      </w:r>
      <w:r w:rsidR="005E453D">
        <w:rPr>
          <w:color w:val="000000"/>
          <w:sz w:val="28"/>
          <w:szCs w:val="28"/>
        </w:rPr>
        <w:t xml:space="preserve"> </w:t>
      </w:r>
      <w:r w:rsidR="00FB293A" w:rsidRPr="005E453D">
        <w:rPr>
          <w:color w:val="000000"/>
          <w:sz w:val="28"/>
          <w:szCs w:val="28"/>
        </w:rPr>
        <w:t>направляется</w:t>
      </w:r>
      <w:r w:rsidR="005E453D">
        <w:rPr>
          <w:color w:val="000000"/>
          <w:sz w:val="28"/>
          <w:szCs w:val="28"/>
        </w:rPr>
        <w:t xml:space="preserve"> </w:t>
      </w:r>
      <w:r w:rsidR="00FB293A" w:rsidRPr="005E453D">
        <w:rPr>
          <w:color w:val="000000"/>
          <w:sz w:val="28"/>
          <w:szCs w:val="28"/>
        </w:rPr>
        <w:t>в</w:t>
      </w:r>
      <w:r w:rsidR="005E453D">
        <w:rPr>
          <w:color w:val="000000"/>
          <w:sz w:val="28"/>
          <w:szCs w:val="28"/>
        </w:rPr>
        <w:t xml:space="preserve"> </w:t>
      </w:r>
      <w:r w:rsidR="00FB293A" w:rsidRPr="005E453D">
        <w:rPr>
          <w:color w:val="000000"/>
          <w:sz w:val="28"/>
          <w:szCs w:val="28"/>
        </w:rPr>
        <w:t>соответствующий</w:t>
      </w:r>
      <w:r w:rsidR="00FB293A" w:rsidRPr="005E453D">
        <w:rPr>
          <w:color w:val="000000"/>
          <w:sz w:val="28"/>
          <w:szCs w:val="14"/>
        </w:rPr>
        <w:t xml:space="preserve"> </w:t>
      </w:r>
      <w:r w:rsidR="00FB293A" w:rsidRPr="005E453D">
        <w:rPr>
          <w:color w:val="000000"/>
          <w:sz w:val="28"/>
          <w:szCs w:val="28"/>
        </w:rPr>
        <w:t>профильный комитет, который после обсуждения выносит проект на пленарное заседание Государственной Думы с собственными замечаниями и предложениями. Обсуждение законопроекта на пленарном заседании проходит три чтения, в ходе которых в его текст вносятся поправки.</w:t>
      </w:r>
    </w:p>
    <w:p w:rsidR="005E453D" w:rsidRDefault="00C75838" w:rsidP="005E453D">
      <w:pPr>
        <w:widowControl/>
        <w:shd w:val="clear" w:color="auto" w:fill="FFFFFF"/>
        <w:tabs>
          <w:tab w:val="left" w:pos="346"/>
        </w:tabs>
        <w:spacing w:line="360" w:lineRule="auto"/>
        <w:ind w:firstLine="709"/>
        <w:jc w:val="both"/>
        <w:rPr>
          <w:color w:val="000000"/>
          <w:sz w:val="28"/>
          <w:szCs w:val="28"/>
        </w:rPr>
      </w:pPr>
      <w:r w:rsidRPr="005E453D">
        <w:rPr>
          <w:color w:val="000000"/>
          <w:sz w:val="28"/>
          <w:szCs w:val="28"/>
        </w:rPr>
        <w:t xml:space="preserve">3. </w:t>
      </w:r>
      <w:r w:rsidR="00FB293A" w:rsidRPr="005E453D">
        <w:rPr>
          <w:color w:val="000000"/>
          <w:sz w:val="28"/>
          <w:szCs w:val="28"/>
        </w:rPr>
        <w:t>Стадия принятия законопр</w:t>
      </w:r>
      <w:r w:rsidRPr="005E453D">
        <w:rPr>
          <w:color w:val="000000"/>
          <w:sz w:val="28"/>
          <w:szCs w:val="28"/>
        </w:rPr>
        <w:t>оекта путем голосования депута</w:t>
      </w:r>
      <w:r w:rsidR="00FB293A" w:rsidRPr="005E453D">
        <w:rPr>
          <w:color w:val="000000"/>
          <w:sz w:val="28"/>
          <w:szCs w:val="28"/>
        </w:rPr>
        <w:t>тов парламента. Если парламент двухпалатный, то для принятия</w:t>
      </w:r>
      <w:r w:rsidR="005E453D">
        <w:rPr>
          <w:color w:val="000000"/>
          <w:sz w:val="28"/>
          <w:szCs w:val="28"/>
        </w:rPr>
        <w:t xml:space="preserve"> </w:t>
      </w:r>
      <w:r w:rsidR="00FB293A" w:rsidRPr="005E453D">
        <w:rPr>
          <w:color w:val="000000"/>
          <w:sz w:val="28"/>
          <w:szCs w:val="28"/>
        </w:rPr>
        <w:t>закона требуется согласие обеих палат. В Российской Федерации</w:t>
      </w:r>
      <w:r w:rsidR="005E453D">
        <w:rPr>
          <w:color w:val="000000"/>
          <w:sz w:val="28"/>
          <w:szCs w:val="28"/>
        </w:rPr>
        <w:t xml:space="preserve"> </w:t>
      </w:r>
      <w:r w:rsidR="00FB293A" w:rsidRPr="005E453D">
        <w:rPr>
          <w:color w:val="000000"/>
          <w:sz w:val="28"/>
          <w:szCs w:val="28"/>
        </w:rPr>
        <w:t>законы принимаются Государственной Думой.</w:t>
      </w:r>
    </w:p>
    <w:p w:rsidR="005E453D" w:rsidRDefault="00C75838" w:rsidP="005E453D">
      <w:pPr>
        <w:widowControl/>
        <w:shd w:val="clear" w:color="auto" w:fill="FFFFFF"/>
        <w:tabs>
          <w:tab w:val="left" w:pos="346"/>
        </w:tabs>
        <w:spacing w:line="360" w:lineRule="auto"/>
        <w:ind w:firstLine="709"/>
        <w:jc w:val="both"/>
        <w:rPr>
          <w:color w:val="000000"/>
          <w:sz w:val="28"/>
          <w:szCs w:val="28"/>
        </w:rPr>
      </w:pPr>
      <w:r w:rsidRPr="005E453D">
        <w:rPr>
          <w:color w:val="000000"/>
          <w:sz w:val="28"/>
          <w:szCs w:val="28"/>
        </w:rPr>
        <w:t xml:space="preserve">4. </w:t>
      </w:r>
      <w:r w:rsidR="00FB293A" w:rsidRPr="005E453D">
        <w:rPr>
          <w:color w:val="000000"/>
          <w:sz w:val="28"/>
          <w:szCs w:val="28"/>
        </w:rPr>
        <w:t>Стадия утверждения закон</w:t>
      </w:r>
      <w:r w:rsidRPr="005E453D">
        <w:rPr>
          <w:color w:val="000000"/>
          <w:sz w:val="28"/>
          <w:szCs w:val="28"/>
        </w:rPr>
        <w:t>опроекта. В соответствии с Кон</w:t>
      </w:r>
      <w:r w:rsidR="00FB293A" w:rsidRPr="005E453D">
        <w:rPr>
          <w:color w:val="000000"/>
          <w:sz w:val="28"/>
          <w:szCs w:val="28"/>
        </w:rPr>
        <w:t>ституцией РФ принятый Государственной Думой закон должен</w:t>
      </w:r>
      <w:r w:rsidR="005E453D">
        <w:rPr>
          <w:color w:val="000000"/>
          <w:sz w:val="28"/>
          <w:szCs w:val="28"/>
        </w:rPr>
        <w:t xml:space="preserve"> </w:t>
      </w:r>
      <w:r w:rsidR="00FB293A" w:rsidRPr="005E453D">
        <w:rPr>
          <w:color w:val="000000"/>
          <w:sz w:val="28"/>
          <w:szCs w:val="28"/>
        </w:rPr>
        <w:t>быть одобрен Советом Федерации и подписан Президентом. Как</w:t>
      </w:r>
      <w:r w:rsidR="005E453D">
        <w:rPr>
          <w:color w:val="000000"/>
          <w:sz w:val="28"/>
          <w:szCs w:val="28"/>
        </w:rPr>
        <w:t xml:space="preserve"> </w:t>
      </w:r>
      <w:r w:rsidR="00FB293A" w:rsidRPr="005E453D">
        <w:rPr>
          <w:color w:val="000000"/>
          <w:sz w:val="28"/>
          <w:szCs w:val="28"/>
        </w:rPr>
        <w:t>правило, глава государства (монарх или президент) имеет право</w:t>
      </w:r>
      <w:r w:rsidR="005E453D">
        <w:rPr>
          <w:color w:val="000000"/>
          <w:sz w:val="28"/>
          <w:szCs w:val="28"/>
        </w:rPr>
        <w:t xml:space="preserve"> </w:t>
      </w:r>
      <w:r w:rsidR="00FB293A" w:rsidRPr="005E453D">
        <w:rPr>
          <w:color w:val="000000"/>
          <w:sz w:val="28"/>
          <w:szCs w:val="28"/>
        </w:rPr>
        <w:t>наложить вето на закон, принятый парламентом, не допустив или,</w:t>
      </w:r>
      <w:r w:rsidR="005E453D">
        <w:rPr>
          <w:color w:val="000000"/>
          <w:sz w:val="28"/>
          <w:szCs w:val="28"/>
        </w:rPr>
        <w:t xml:space="preserve"> </w:t>
      </w:r>
      <w:r w:rsidR="00FB293A" w:rsidRPr="005E453D">
        <w:rPr>
          <w:color w:val="000000"/>
          <w:sz w:val="28"/>
          <w:szCs w:val="28"/>
        </w:rPr>
        <w:t xml:space="preserve">по крайней мере, отсрочив его вступление в силу. </w:t>
      </w:r>
      <w:r w:rsidR="00FB293A" w:rsidRPr="005E453D">
        <w:rPr>
          <w:iCs/>
          <w:color w:val="000000"/>
          <w:sz w:val="28"/>
          <w:szCs w:val="28"/>
        </w:rPr>
        <w:t>Вето может</w:t>
      </w:r>
      <w:r w:rsidR="005E453D">
        <w:rPr>
          <w:iCs/>
          <w:color w:val="000000"/>
          <w:sz w:val="28"/>
          <w:szCs w:val="28"/>
        </w:rPr>
        <w:t xml:space="preserve"> </w:t>
      </w:r>
      <w:r w:rsidR="00FB293A" w:rsidRPr="005E453D">
        <w:rPr>
          <w:iCs/>
          <w:color w:val="000000"/>
          <w:sz w:val="28"/>
          <w:szCs w:val="28"/>
        </w:rPr>
        <w:t xml:space="preserve">быть абсолютным </w:t>
      </w:r>
      <w:r w:rsidR="00FB293A" w:rsidRPr="005E453D">
        <w:rPr>
          <w:color w:val="000000"/>
          <w:sz w:val="28"/>
          <w:szCs w:val="28"/>
        </w:rPr>
        <w:t>(или резолютивным), когда главе государства</w:t>
      </w:r>
      <w:r w:rsidR="005E453D">
        <w:rPr>
          <w:color w:val="000000"/>
          <w:sz w:val="28"/>
          <w:szCs w:val="28"/>
        </w:rPr>
        <w:t xml:space="preserve"> </w:t>
      </w:r>
      <w:r w:rsidR="00FB293A" w:rsidRPr="005E453D">
        <w:rPr>
          <w:color w:val="000000"/>
          <w:sz w:val="28"/>
          <w:szCs w:val="28"/>
        </w:rPr>
        <w:t xml:space="preserve">принадлежит право окончательного отклонения закона, и </w:t>
      </w:r>
      <w:r w:rsidRPr="005E453D">
        <w:rPr>
          <w:iCs/>
          <w:color w:val="000000"/>
          <w:sz w:val="28"/>
          <w:szCs w:val="28"/>
        </w:rPr>
        <w:t>отлагательным</w:t>
      </w:r>
      <w:r w:rsidRPr="005E453D">
        <w:rPr>
          <w:color w:val="000000"/>
          <w:sz w:val="28"/>
          <w:szCs w:val="28"/>
        </w:rPr>
        <w:t xml:space="preserve">, когда отказ главы государства </w:t>
      </w:r>
      <w:r w:rsidR="00FB293A" w:rsidRPr="005E453D">
        <w:rPr>
          <w:color w:val="000000"/>
          <w:sz w:val="28"/>
          <w:szCs w:val="28"/>
        </w:rPr>
        <w:t>санкционировать закон лишь пр</w:t>
      </w:r>
      <w:r w:rsidRPr="005E453D">
        <w:rPr>
          <w:color w:val="000000"/>
          <w:sz w:val="28"/>
          <w:szCs w:val="28"/>
        </w:rPr>
        <w:t xml:space="preserve">иостанавливает вступление его в </w:t>
      </w:r>
      <w:r w:rsidR="00FB293A" w:rsidRPr="005E453D">
        <w:rPr>
          <w:color w:val="000000"/>
          <w:sz w:val="28"/>
          <w:szCs w:val="28"/>
        </w:rPr>
        <w:t>силу. Парламенту в последнем сл</w:t>
      </w:r>
      <w:r w:rsidRPr="005E453D">
        <w:rPr>
          <w:color w:val="000000"/>
          <w:sz w:val="28"/>
          <w:szCs w:val="28"/>
        </w:rPr>
        <w:t>учае предоставляется право при</w:t>
      </w:r>
      <w:r w:rsidR="00FB293A" w:rsidRPr="005E453D">
        <w:rPr>
          <w:color w:val="000000"/>
          <w:sz w:val="28"/>
          <w:szCs w:val="28"/>
        </w:rPr>
        <w:t xml:space="preserve">нять этот закон вторичным голосованием, </w:t>
      </w:r>
      <w:r w:rsidR="005E453D">
        <w:rPr>
          <w:color w:val="000000"/>
          <w:sz w:val="28"/>
          <w:szCs w:val="28"/>
        </w:rPr>
        <w:t>т.е.</w:t>
      </w:r>
      <w:r w:rsidR="00FB293A" w:rsidRPr="005E453D">
        <w:rPr>
          <w:color w:val="000000"/>
          <w:sz w:val="28"/>
          <w:szCs w:val="28"/>
        </w:rPr>
        <w:t xml:space="preserve"> преодолеть вето.</w:t>
      </w:r>
    </w:p>
    <w:p w:rsidR="005E453D" w:rsidRDefault="00FB293A" w:rsidP="005E453D">
      <w:pPr>
        <w:widowControl/>
        <w:shd w:val="clear" w:color="auto" w:fill="FFFFFF"/>
        <w:tabs>
          <w:tab w:val="left" w:pos="346"/>
        </w:tabs>
        <w:spacing w:line="360" w:lineRule="auto"/>
        <w:ind w:firstLine="709"/>
        <w:jc w:val="both"/>
        <w:rPr>
          <w:color w:val="000000"/>
          <w:sz w:val="28"/>
          <w:szCs w:val="28"/>
        </w:rPr>
      </w:pPr>
      <w:r w:rsidRPr="005E453D">
        <w:rPr>
          <w:color w:val="000000"/>
          <w:sz w:val="28"/>
          <w:szCs w:val="28"/>
        </w:rPr>
        <w:t>Для вторичного голосования в р</w:t>
      </w:r>
      <w:r w:rsidR="00C75838" w:rsidRPr="005E453D">
        <w:rPr>
          <w:color w:val="000000"/>
          <w:sz w:val="28"/>
          <w:szCs w:val="28"/>
        </w:rPr>
        <w:t>яде парламентов требуется ква</w:t>
      </w:r>
      <w:r w:rsidRPr="005E453D">
        <w:rPr>
          <w:color w:val="000000"/>
          <w:sz w:val="28"/>
          <w:szCs w:val="28"/>
        </w:rPr>
        <w:t>лифицированное большинство. Так, в Российской Федерации для</w:t>
      </w:r>
      <w:r w:rsidR="005E453D">
        <w:rPr>
          <w:color w:val="000000"/>
          <w:sz w:val="28"/>
          <w:szCs w:val="28"/>
        </w:rPr>
        <w:t xml:space="preserve"> </w:t>
      </w:r>
      <w:r w:rsidRPr="005E453D">
        <w:rPr>
          <w:color w:val="000000"/>
          <w:sz w:val="28"/>
          <w:szCs w:val="28"/>
        </w:rPr>
        <w:t>преодоления отлагательного в</w:t>
      </w:r>
      <w:r w:rsidR="00C75838" w:rsidRPr="005E453D">
        <w:rPr>
          <w:color w:val="000000"/>
          <w:sz w:val="28"/>
          <w:szCs w:val="28"/>
        </w:rPr>
        <w:t>ето Президента РФ закон при по</w:t>
      </w:r>
      <w:r w:rsidRPr="005E453D">
        <w:rPr>
          <w:color w:val="000000"/>
          <w:sz w:val="28"/>
          <w:szCs w:val="28"/>
        </w:rPr>
        <w:t>вторном голосовании должен пол</w:t>
      </w:r>
      <w:r w:rsidR="00C75838" w:rsidRPr="005E453D">
        <w:rPr>
          <w:color w:val="000000"/>
          <w:sz w:val="28"/>
          <w:szCs w:val="28"/>
        </w:rPr>
        <w:t>учить 2/3 голосов депутатов Го</w:t>
      </w:r>
      <w:r w:rsidRPr="005E453D">
        <w:rPr>
          <w:color w:val="000000"/>
          <w:sz w:val="28"/>
          <w:szCs w:val="28"/>
        </w:rPr>
        <w:t>сударственной Думы и членов Совета Федерации.</w:t>
      </w:r>
    </w:p>
    <w:p w:rsidR="003133DD" w:rsidRPr="005E453D" w:rsidRDefault="00C75838" w:rsidP="005E453D">
      <w:pPr>
        <w:widowControl/>
        <w:shd w:val="clear" w:color="auto" w:fill="FFFFFF"/>
        <w:tabs>
          <w:tab w:val="left" w:pos="346"/>
          <w:tab w:val="left" w:pos="709"/>
        </w:tabs>
        <w:spacing w:line="360" w:lineRule="auto"/>
        <w:ind w:firstLine="709"/>
        <w:jc w:val="both"/>
        <w:rPr>
          <w:color w:val="000000"/>
          <w:sz w:val="28"/>
          <w:szCs w:val="28"/>
        </w:rPr>
      </w:pPr>
      <w:r w:rsidRPr="005E453D">
        <w:rPr>
          <w:color w:val="000000"/>
          <w:sz w:val="28"/>
          <w:szCs w:val="28"/>
        </w:rPr>
        <w:t xml:space="preserve">5. </w:t>
      </w:r>
      <w:r w:rsidR="00FB293A" w:rsidRPr="005E453D">
        <w:rPr>
          <w:color w:val="000000"/>
          <w:sz w:val="28"/>
          <w:szCs w:val="28"/>
        </w:rPr>
        <w:t xml:space="preserve">Промульгация закона </w:t>
      </w:r>
      <w:r w:rsidRPr="005E453D">
        <w:rPr>
          <w:color w:val="000000"/>
          <w:sz w:val="28"/>
          <w:szCs w:val="28"/>
        </w:rPr>
        <w:t>–</w:t>
      </w:r>
      <w:r w:rsidR="00FB293A" w:rsidRPr="005E453D">
        <w:rPr>
          <w:color w:val="000000"/>
          <w:sz w:val="28"/>
          <w:szCs w:val="28"/>
        </w:rPr>
        <w:t xml:space="preserve"> оп</w:t>
      </w:r>
      <w:r w:rsidRPr="005E453D">
        <w:rPr>
          <w:color w:val="000000"/>
          <w:sz w:val="28"/>
          <w:szCs w:val="28"/>
        </w:rPr>
        <w:t>убликование принятого и утвер</w:t>
      </w:r>
      <w:r w:rsidR="00FB293A" w:rsidRPr="005E453D">
        <w:rPr>
          <w:color w:val="000000"/>
          <w:sz w:val="28"/>
          <w:szCs w:val="28"/>
        </w:rPr>
        <w:t>жденного</w:t>
      </w:r>
      <w:r w:rsidRPr="005E453D">
        <w:rPr>
          <w:color w:val="000000"/>
          <w:sz w:val="28"/>
          <w:szCs w:val="28"/>
        </w:rPr>
        <w:t xml:space="preserve"> з</w:t>
      </w:r>
      <w:r w:rsidR="00FB293A" w:rsidRPr="005E453D">
        <w:rPr>
          <w:color w:val="000000"/>
          <w:sz w:val="28"/>
          <w:szCs w:val="28"/>
        </w:rPr>
        <w:t xml:space="preserve">акона в официальном </w:t>
      </w:r>
      <w:r w:rsidRPr="005E453D">
        <w:rPr>
          <w:color w:val="000000"/>
          <w:sz w:val="28"/>
          <w:szCs w:val="28"/>
        </w:rPr>
        <w:t xml:space="preserve">печатном органе, осуществляемое </w:t>
      </w:r>
      <w:r w:rsidR="00FB293A" w:rsidRPr="005E453D">
        <w:rPr>
          <w:color w:val="000000"/>
          <w:sz w:val="28"/>
          <w:szCs w:val="28"/>
        </w:rPr>
        <w:t>главой государства в установлен</w:t>
      </w:r>
      <w:r w:rsidRPr="005E453D">
        <w:rPr>
          <w:color w:val="000000"/>
          <w:sz w:val="28"/>
          <w:szCs w:val="28"/>
        </w:rPr>
        <w:t xml:space="preserve">ные законом сроки. Только после </w:t>
      </w:r>
      <w:r w:rsidR="00FB293A" w:rsidRPr="005E453D">
        <w:rPr>
          <w:color w:val="000000"/>
          <w:sz w:val="28"/>
          <w:szCs w:val="28"/>
        </w:rPr>
        <w:t xml:space="preserve">промульгации закон обретает </w:t>
      </w:r>
      <w:r w:rsidRPr="005E453D">
        <w:rPr>
          <w:color w:val="000000"/>
          <w:sz w:val="28"/>
          <w:szCs w:val="28"/>
        </w:rPr>
        <w:t xml:space="preserve">обязательную силу. В Российской </w:t>
      </w:r>
      <w:r w:rsidR="00FB293A" w:rsidRPr="005E453D">
        <w:rPr>
          <w:color w:val="000000"/>
          <w:sz w:val="28"/>
          <w:szCs w:val="28"/>
        </w:rPr>
        <w:t>Федерации законы подлежат об</w:t>
      </w:r>
      <w:r w:rsidRPr="005E453D">
        <w:rPr>
          <w:color w:val="000000"/>
          <w:sz w:val="28"/>
          <w:szCs w:val="28"/>
        </w:rPr>
        <w:t>язательному опубликованию в те</w:t>
      </w:r>
      <w:r w:rsidR="00FB293A" w:rsidRPr="005E453D">
        <w:rPr>
          <w:color w:val="000000"/>
          <w:sz w:val="28"/>
          <w:szCs w:val="28"/>
        </w:rPr>
        <w:t xml:space="preserve">чение 7 дней после подписания </w:t>
      </w:r>
      <w:r w:rsidRPr="005E453D">
        <w:rPr>
          <w:color w:val="000000"/>
          <w:sz w:val="28"/>
          <w:szCs w:val="28"/>
        </w:rPr>
        <w:t xml:space="preserve">их Президентом РФ в «Российской </w:t>
      </w:r>
      <w:r w:rsidR="00FB293A" w:rsidRPr="005E453D">
        <w:rPr>
          <w:color w:val="000000"/>
          <w:sz w:val="28"/>
          <w:szCs w:val="28"/>
        </w:rPr>
        <w:t>газете» или в Собрании законода</w:t>
      </w:r>
      <w:r w:rsidRPr="005E453D">
        <w:rPr>
          <w:color w:val="000000"/>
          <w:sz w:val="28"/>
          <w:szCs w:val="28"/>
        </w:rPr>
        <w:t xml:space="preserve">тельства РФ. </w:t>
      </w:r>
      <w:r w:rsidR="003133DD" w:rsidRPr="005E453D">
        <w:rPr>
          <w:color w:val="000000"/>
          <w:sz w:val="28"/>
          <w:szCs w:val="28"/>
        </w:rPr>
        <w:t xml:space="preserve">Закон вступает </w:t>
      </w:r>
      <w:r w:rsidRPr="005E453D">
        <w:rPr>
          <w:color w:val="000000"/>
          <w:sz w:val="28"/>
          <w:szCs w:val="28"/>
        </w:rPr>
        <w:t xml:space="preserve">в силу </w:t>
      </w:r>
      <w:r w:rsidR="00FB293A" w:rsidRPr="005E453D">
        <w:rPr>
          <w:color w:val="000000"/>
          <w:sz w:val="28"/>
          <w:szCs w:val="28"/>
        </w:rPr>
        <w:t>закон по истечении 10 дней со д</w:t>
      </w:r>
      <w:r w:rsidRPr="005E453D">
        <w:rPr>
          <w:color w:val="000000"/>
          <w:sz w:val="28"/>
          <w:szCs w:val="28"/>
        </w:rPr>
        <w:t>ня его официального опубликова</w:t>
      </w:r>
      <w:r w:rsidR="00FB293A" w:rsidRPr="005E453D">
        <w:rPr>
          <w:color w:val="000000"/>
          <w:sz w:val="28"/>
          <w:szCs w:val="28"/>
        </w:rPr>
        <w:t>ния, если самим законом не установлен иной порядок.</w:t>
      </w:r>
      <w:r w:rsidR="003133DD" w:rsidRPr="005E453D">
        <w:rPr>
          <w:color w:val="000000"/>
          <w:sz w:val="28"/>
          <w:szCs w:val="28"/>
        </w:rPr>
        <w:t xml:space="preserve"> [1 стр.</w:t>
      </w:r>
      <w:r w:rsidR="005E453D">
        <w:rPr>
          <w:color w:val="000000"/>
          <w:sz w:val="28"/>
          <w:szCs w:val="28"/>
        </w:rPr>
        <w:t> </w:t>
      </w:r>
      <w:r w:rsidR="005E453D" w:rsidRPr="005E453D">
        <w:rPr>
          <w:color w:val="000000"/>
          <w:sz w:val="28"/>
          <w:szCs w:val="28"/>
        </w:rPr>
        <w:t>1</w:t>
      </w:r>
      <w:r w:rsidR="003133DD" w:rsidRPr="005E453D">
        <w:rPr>
          <w:color w:val="000000"/>
          <w:sz w:val="28"/>
          <w:szCs w:val="28"/>
        </w:rPr>
        <w:t>17]</w:t>
      </w:r>
    </w:p>
    <w:p w:rsidR="00C75838" w:rsidRPr="005E453D" w:rsidRDefault="00C75838" w:rsidP="005E453D">
      <w:pPr>
        <w:widowControl/>
        <w:shd w:val="clear" w:color="auto" w:fill="FFFFFF"/>
        <w:tabs>
          <w:tab w:val="left" w:pos="346"/>
          <w:tab w:val="left" w:pos="709"/>
        </w:tabs>
        <w:spacing w:line="360" w:lineRule="auto"/>
        <w:ind w:firstLine="709"/>
        <w:jc w:val="both"/>
        <w:rPr>
          <w:b/>
          <w:bCs/>
          <w:color w:val="000000"/>
          <w:sz w:val="28"/>
          <w:szCs w:val="28"/>
        </w:rPr>
      </w:pPr>
    </w:p>
    <w:p w:rsidR="00C75838" w:rsidRPr="005E453D" w:rsidRDefault="00A62908" w:rsidP="005E453D">
      <w:pPr>
        <w:widowControl/>
        <w:shd w:val="clear" w:color="auto" w:fill="FFFFFF"/>
        <w:tabs>
          <w:tab w:val="left" w:pos="346"/>
          <w:tab w:val="left" w:pos="709"/>
        </w:tabs>
        <w:spacing w:line="360" w:lineRule="auto"/>
        <w:ind w:firstLine="709"/>
        <w:jc w:val="both"/>
        <w:rPr>
          <w:b/>
          <w:bCs/>
          <w:color w:val="000000"/>
          <w:sz w:val="28"/>
          <w:szCs w:val="28"/>
        </w:rPr>
      </w:pPr>
      <w:r w:rsidRPr="005E453D">
        <w:rPr>
          <w:b/>
          <w:bCs/>
          <w:color w:val="000000"/>
          <w:sz w:val="28"/>
          <w:szCs w:val="28"/>
        </w:rPr>
        <w:t xml:space="preserve">3. </w:t>
      </w:r>
      <w:r w:rsidR="00C75838" w:rsidRPr="005E453D">
        <w:rPr>
          <w:b/>
          <w:bCs/>
          <w:color w:val="000000"/>
          <w:sz w:val="28"/>
          <w:szCs w:val="28"/>
        </w:rPr>
        <w:t>Систематизация законодательства</w:t>
      </w:r>
    </w:p>
    <w:p w:rsidR="005E453D" w:rsidRDefault="005E453D" w:rsidP="005E453D">
      <w:pPr>
        <w:widowControl/>
        <w:shd w:val="clear" w:color="auto" w:fill="FFFFFF"/>
        <w:tabs>
          <w:tab w:val="left" w:pos="346"/>
          <w:tab w:val="left" w:pos="709"/>
        </w:tabs>
        <w:spacing w:line="360" w:lineRule="auto"/>
        <w:ind w:firstLine="709"/>
        <w:jc w:val="both"/>
        <w:rPr>
          <w:b/>
          <w:bCs/>
          <w:color w:val="000000"/>
          <w:sz w:val="28"/>
          <w:szCs w:val="28"/>
        </w:rPr>
      </w:pPr>
    </w:p>
    <w:p w:rsidR="005E453D" w:rsidRDefault="00FB293A" w:rsidP="005E453D">
      <w:pPr>
        <w:widowControl/>
        <w:shd w:val="clear" w:color="auto" w:fill="FFFFFF"/>
        <w:tabs>
          <w:tab w:val="left" w:pos="336"/>
          <w:tab w:val="left" w:pos="709"/>
        </w:tabs>
        <w:spacing w:line="360" w:lineRule="auto"/>
        <w:ind w:firstLine="709"/>
        <w:jc w:val="both"/>
        <w:rPr>
          <w:color w:val="000000"/>
          <w:sz w:val="28"/>
          <w:szCs w:val="28"/>
        </w:rPr>
      </w:pPr>
      <w:r w:rsidRPr="005E453D">
        <w:rPr>
          <w:color w:val="000000"/>
          <w:sz w:val="28"/>
          <w:szCs w:val="28"/>
        </w:rPr>
        <w:t>Наличие значительного числа нормативных</w:t>
      </w:r>
      <w:r w:rsidR="00C75838" w:rsidRPr="005E453D">
        <w:rPr>
          <w:color w:val="000000"/>
          <w:sz w:val="28"/>
          <w:szCs w:val="28"/>
        </w:rPr>
        <w:t xml:space="preserve"> актов</w:t>
      </w:r>
      <w:r w:rsidRPr="005E453D">
        <w:rPr>
          <w:color w:val="000000"/>
          <w:sz w:val="28"/>
          <w:szCs w:val="28"/>
        </w:rPr>
        <w:t xml:space="preserve"> ре</w:t>
      </w:r>
      <w:r w:rsidR="00C75838" w:rsidRPr="005E453D">
        <w:rPr>
          <w:color w:val="000000"/>
          <w:sz w:val="28"/>
          <w:szCs w:val="28"/>
        </w:rPr>
        <w:t>гулирующих один и тот же вид об</w:t>
      </w:r>
      <w:r w:rsidRPr="005E453D">
        <w:rPr>
          <w:color w:val="000000"/>
          <w:sz w:val="28"/>
          <w:szCs w:val="28"/>
        </w:rPr>
        <w:t xml:space="preserve">щественных отношении, обладающих разным уровнем официальности, часто противоречащих друг другу и содержащих устаревшие нормы, требует согласования и приведения этих актов в соответствие между собой, создания единого нормативного акта. Осуществлению этой задачи служит </w:t>
      </w:r>
      <w:r w:rsidRPr="005E453D">
        <w:rPr>
          <w:iCs/>
          <w:color w:val="000000"/>
          <w:sz w:val="28"/>
          <w:szCs w:val="28"/>
        </w:rPr>
        <w:t xml:space="preserve">систематизация нормативно-правовых актов, </w:t>
      </w:r>
      <w:r w:rsidRPr="005E453D">
        <w:rPr>
          <w:color w:val="000000"/>
          <w:sz w:val="28"/>
          <w:szCs w:val="28"/>
        </w:rPr>
        <w:t>которая представляет собой деятельность государственных органов, общественных организаций, должностных лиц по упорядочению и совершенствованию нормативных актов, приведению их в определенную внутренне согласованную систему.</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Основными формами систематизации нормативно-правовых актов являются следующие.</w:t>
      </w:r>
      <w:r w:rsidR="003133DD" w:rsidRPr="005E453D">
        <w:rPr>
          <w:color w:val="000000"/>
          <w:sz w:val="28"/>
          <w:szCs w:val="28"/>
        </w:rPr>
        <w:t xml:space="preserve"> [1 стр.</w:t>
      </w:r>
      <w:r w:rsidR="005E453D">
        <w:rPr>
          <w:color w:val="000000"/>
          <w:sz w:val="28"/>
          <w:szCs w:val="28"/>
        </w:rPr>
        <w:t> </w:t>
      </w:r>
      <w:r w:rsidR="005E453D" w:rsidRPr="005E453D">
        <w:rPr>
          <w:color w:val="000000"/>
          <w:sz w:val="28"/>
          <w:szCs w:val="28"/>
        </w:rPr>
        <w:t>1</w:t>
      </w:r>
      <w:r w:rsidR="003133DD" w:rsidRPr="005E453D">
        <w:rPr>
          <w:color w:val="000000"/>
          <w:sz w:val="28"/>
          <w:szCs w:val="28"/>
        </w:rPr>
        <w:t>18]</w:t>
      </w:r>
    </w:p>
    <w:p w:rsidR="005E453D" w:rsidRDefault="00C75838" w:rsidP="005E453D">
      <w:pPr>
        <w:widowControl/>
        <w:shd w:val="clear" w:color="auto" w:fill="FFFFFF"/>
        <w:tabs>
          <w:tab w:val="left" w:pos="350"/>
        </w:tabs>
        <w:spacing w:line="360" w:lineRule="auto"/>
        <w:ind w:firstLine="709"/>
        <w:jc w:val="both"/>
        <w:rPr>
          <w:color w:val="000000"/>
          <w:sz w:val="28"/>
          <w:szCs w:val="28"/>
        </w:rPr>
      </w:pPr>
      <w:r w:rsidRPr="005E453D">
        <w:rPr>
          <w:iCs/>
          <w:color w:val="000000"/>
          <w:sz w:val="28"/>
          <w:szCs w:val="28"/>
        </w:rPr>
        <w:t xml:space="preserve">1. </w:t>
      </w:r>
      <w:r w:rsidR="00FB293A" w:rsidRPr="005E453D">
        <w:rPr>
          <w:iCs/>
          <w:color w:val="000000"/>
          <w:sz w:val="28"/>
          <w:szCs w:val="28"/>
        </w:rPr>
        <w:t xml:space="preserve">Учет </w:t>
      </w:r>
      <w:r w:rsidRPr="005E453D">
        <w:rPr>
          <w:color w:val="000000"/>
          <w:sz w:val="28"/>
          <w:szCs w:val="28"/>
        </w:rPr>
        <w:t>–</w:t>
      </w:r>
      <w:r w:rsidR="00FB293A" w:rsidRPr="005E453D">
        <w:rPr>
          <w:color w:val="000000"/>
          <w:sz w:val="28"/>
          <w:szCs w:val="28"/>
        </w:rPr>
        <w:t xml:space="preserve"> деятельность по сбору, хранению и поддержанию</w:t>
      </w:r>
      <w:r w:rsidR="005E453D">
        <w:rPr>
          <w:color w:val="000000"/>
          <w:sz w:val="28"/>
          <w:szCs w:val="28"/>
        </w:rPr>
        <w:t xml:space="preserve"> </w:t>
      </w:r>
      <w:r w:rsidR="00FB293A" w:rsidRPr="005E453D">
        <w:rPr>
          <w:color w:val="000000"/>
          <w:sz w:val="28"/>
          <w:szCs w:val="28"/>
        </w:rPr>
        <w:t>нормативно-правовых актов в контрольном состоянии, а также</w:t>
      </w:r>
      <w:r w:rsidR="005E453D">
        <w:rPr>
          <w:color w:val="000000"/>
          <w:sz w:val="28"/>
          <w:szCs w:val="28"/>
        </w:rPr>
        <w:t xml:space="preserve"> </w:t>
      </w:r>
      <w:r w:rsidR="00FB293A" w:rsidRPr="005E453D">
        <w:rPr>
          <w:color w:val="000000"/>
          <w:sz w:val="28"/>
          <w:szCs w:val="28"/>
        </w:rPr>
        <w:t>по созданию поисковой системы, обеспечивающей нахождение</w:t>
      </w:r>
      <w:r w:rsidR="005E453D">
        <w:rPr>
          <w:color w:val="000000"/>
          <w:sz w:val="28"/>
          <w:szCs w:val="28"/>
        </w:rPr>
        <w:t xml:space="preserve"> </w:t>
      </w:r>
      <w:r w:rsidR="00FB293A" w:rsidRPr="005E453D">
        <w:rPr>
          <w:color w:val="000000"/>
          <w:sz w:val="28"/>
          <w:szCs w:val="28"/>
        </w:rPr>
        <w:t>необходимой правовой информации в массиве актов, взятых на</w:t>
      </w:r>
      <w:r w:rsidR="005E453D">
        <w:rPr>
          <w:color w:val="000000"/>
          <w:sz w:val="28"/>
          <w:szCs w:val="28"/>
        </w:rPr>
        <w:t xml:space="preserve"> </w:t>
      </w:r>
      <w:r w:rsidR="00FB293A" w:rsidRPr="005E453D">
        <w:rPr>
          <w:color w:val="000000"/>
          <w:sz w:val="28"/>
          <w:szCs w:val="28"/>
        </w:rPr>
        <w:t>учет. Разновидности учета м</w:t>
      </w:r>
      <w:r w:rsidRPr="005E453D">
        <w:rPr>
          <w:color w:val="000000"/>
          <w:sz w:val="28"/>
          <w:szCs w:val="28"/>
        </w:rPr>
        <w:t>ногообразны: журнальный, карто</w:t>
      </w:r>
      <w:r w:rsidR="00FB293A" w:rsidRPr="005E453D">
        <w:rPr>
          <w:color w:val="000000"/>
          <w:sz w:val="28"/>
          <w:szCs w:val="28"/>
        </w:rPr>
        <w:t xml:space="preserve">течный, компьютерный. Учет </w:t>
      </w:r>
      <w:r w:rsidRPr="005E453D">
        <w:rPr>
          <w:color w:val="000000"/>
          <w:sz w:val="28"/>
          <w:szCs w:val="28"/>
        </w:rPr>
        <w:t>может производиться по хроноло</w:t>
      </w:r>
      <w:r w:rsidR="00FB293A" w:rsidRPr="005E453D">
        <w:rPr>
          <w:color w:val="000000"/>
          <w:sz w:val="28"/>
          <w:szCs w:val="28"/>
        </w:rPr>
        <w:t>гическому, алфавитному, пр</w:t>
      </w:r>
      <w:r w:rsidR="00E472EF" w:rsidRPr="005E453D">
        <w:rPr>
          <w:color w:val="000000"/>
          <w:sz w:val="28"/>
          <w:szCs w:val="28"/>
        </w:rPr>
        <w:t>едметному принципам всеми государственными</w:t>
      </w:r>
      <w:r w:rsidR="005E453D">
        <w:rPr>
          <w:color w:val="000000"/>
          <w:sz w:val="28"/>
          <w:szCs w:val="28"/>
        </w:rPr>
        <w:t xml:space="preserve"> </w:t>
      </w:r>
      <w:r w:rsidR="00E472EF" w:rsidRPr="005E453D">
        <w:rPr>
          <w:color w:val="000000"/>
          <w:sz w:val="28"/>
          <w:szCs w:val="28"/>
        </w:rPr>
        <w:t>органами</w:t>
      </w:r>
      <w:r w:rsidR="005E453D">
        <w:rPr>
          <w:color w:val="000000"/>
          <w:sz w:val="28"/>
          <w:szCs w:val="28"/>
        </w:rPr>
        <w:t xml:space="preserve"> </w:t>
      </w:r>
      <w:r w:rsidR="00E472EF" w:rsidRPr="005E453D">
        <w:rPr>
          <w:color w:val="000000"/>
          <w:sz w:val="28"/>
          <w:szCs w:val="28"/>
        </w:rPr>
        <w:t xml:space="preserve">и </w:t>
      </w:r>
      <w:r w:rsidR="00FB293A" w:rsidRPr="005E453D">
        <w:rPr>
          <w:color w:val="000000"/>
          <w:sz w:val="28"/>
          <w:szCs w:val="28"/>
        </w:rPr>
        <w:t xml:space="preserve">юридическими лицами либо </w:t>
      </w:r>
      <w:r w:rsidR="00E472EF" w:rsidRPr="005E453D">
        <w:rPr>
          <w:color w:val="000000"/>
          <w:sz w:val="28"/>
          <w:szCs w:val="28"/>
        </w:rPr>
        <w:t xml:space="preserve">для </w:t>
      </w:r>
      <w:r w:rsidR="00FB293A" w:rsidRPr="005E453D">
        <w:rPr>
          <w:color w:val="000000"/>
          <w:sz w:val="28"/>
          <w:szCs w:val="28"/>
        </w:rPr>
        <w:t>удовлетворения собственных</w:t>
      </w:r>
      <w:r w:rsidR="00E472EF" w:rsidRPr="005E453D">
        <w:rPr>
          <w:color w:val="000000"/>
          <w:sz w:val="28"/>
          <w:szCs w:val="28"/>
        </w:rPr>
        <w:t xml:space="preserve"> потребностей, либо в коммерче</w:t>
      </w:r>
      <w:r w:rsidR="00FB293A" w:rsidRPr="005E453D">
        <w:rPr>
          <w:color w:val="000000"/>
          <w:sz w:val="28"/>
          <w:szCs w:val="28"/>
        </w:rPr>
        <w:t>ских целях.</w:t>
      </w:r>
    </w:p>
    <w:p w:rsidR="005E453D" w:rsidRDefault="00E472EF" w:rsidP="005E453D">
      <w:pPr>
        <w:widowControl/>
        <w:shd w:val="clear" w:color="auto" w:fill="FFFFFF"/>
        <w:tabs>
          <w:tab w:val="left" w:pos="350"/>
          <w:tab w:val="left" w:pos="709"/>
          <w:tab w:val="left" w:pos="851"/>
        </w:tabs>
        <w:spacing w:line="360" w:lineRule="auto"/>
        <w:ind w:firstLine="709"/>
        <w:jc w:val="both"/>
        <w:rPr>
          <w:color w:val="000000"/>
          <w:sz w:val="28"/>
          <w:szCs w:val="28"/>
        </w:rPr>
      </w:pPr>
      <w:r w:rsidRPr="005E453D">
        <w:rPr>
          <w:iCs/>
          <w:color w:val="000000"/>
          <w:sz w:val="28"/>
          <w:szCs w:val="28"/>
        </w:rPr>
        <w:t xml:space="preserve">2. </w:t>
      </w:r>
      <w:r w:rsidR="00FB293A" w:rsidRPr="005E453D">
        <w:rPr>
          <w:iCs/>
          <w:color w:val="000000"/>
          <w:sz w:val="28"/>
          <w:szCs w:val="28"/>
        </w:rPr>
        <w:t xml:space="preserve">Инкорпорация </w:t>
      </w:r>
      <w:r w:rsidRPr="005E453D">
        <w:rPr>
          <w:iCs/>
          <w:color w:val="000000"/>
          <w:sz w:val="28"/>
          <w:szCs w:val="28"/>
        </w:rPr>
        <w:t>–</w:t>
      </w:r>
      <w:r w:rsidR="00FB293A" w:rsidRPr="005E453D">
        <w:rPr>
          <w:iCs/>
          <w:color w:val="000000"/>
          <w:sz w:val="28"/>
          <w:szCs w:val="28"/>
        </w:rPr>
        <w:t xml:space="preserve"> </w:t>
      </w:r>
      <w:r w:rsidR="00FB293A" w:rsidRPr="005E453D">
        <w:rPr>
          <w:color w:val="000000"/>
          <w:sz w:val="28"/>
          <w:szCs w:val="28"/>
        </w:rPr>
        <w:t>объединение нормативно-правовых актов в</w:t>
      </w:r>
      <w:r w:rsidR="005E453D">
        <w:rPr>
          <w:color w:val="000000"/>
          <w:sz w:val="28"/>
          <w:szCs w:val="28"/>
        </w:rPr>
        <w:t xml:space="preserve"> </w:t>
      </w:r>
      <w:r w:rsidR="00FB293A" w:rsidRPr="005E453D">
        <w:rPr>
          <w:color w:val="000000"/>
          <w:sz w:val="28"/>
          <w:szCs w:val="28"/>
        </w:rPr>
        <w:t>единых сборниках. Инкорпорация предполагает и опирается на</w:t>
      </w:r>
      <w:r w:rsidR="005E453D">
        <w:rPr>
          <w:color w:val="000000"/>
          <w:sz w:val="28"/>
          <w:szCs w:val="28"/>
        </w:rPr>
        <w:t xml:space="preserve"> </w:t>
      </w:r>
      <w:r w:rsidR="00FB293A" w:rsidRPr="005E453D">
        <w:rPr>
          <w:color w:val="000000"/>
          <w:sz w:val="28"/>
          <w:szCs w:val="28"/>
        </w:rPr>
        <w:t>результаты учета нормативных актов. Она может носить как официальный (предпринимается п</w:t>
      </w:r>
      <w:r w:rsidRPr="005E453D">
        <w:rPr>
          <w:color w:val="000000"/>
          <w:sz w:val="28"/>
          <w:szCs w:val="28"/>
        </w:rPr>
        <w:t>о поручению правотворческих ор</w:t>
      </w:r>
      <w:r w:rsidR="00FB293A" w:rsidRPr="005E453D">
        <w:rPr>
          <w:color w:val="000000"/>
          <w:sz w:val="28"/>
          <w:szCs w:val="28"/>
        </w:rPr>
        <w:t>ганов, которые иногда утвер</w:t>
      </w:r>
      <w:r w:rsidRPr="005E453D">
        <w:rPr>
          <w:color w:val="000000"/>
          <w:sz w:val="28"/>
          <w:szCs w:val="28"/>
        </w:rPr>
        <w:t>ждают или одобряют инкорпориро</w:t>
      </w:r>
      <w:r w:rsidR="00FB293A" w:rsidRPr="005E453D">
        <w:rPr>
          <w:color w:val="000000"/>
          <w:sz w:val="28"/>
          <w:szCs w:val="28"/>
        </w:rPr>
        <w:t>ванные сборники), так и неофи</w:t>
      </w:r>
      <w:r w:rsidRPr="005E453D">
        <w:rPr>
          <w:color w:val="000000"/>
          <w:sz w:val="28"/>
          <w:szCs w:val="28"/>
        </w:rPr>
        <w:t>циальный характер (сборники го</w:t>
      </w:r>
      <w:r w:rsidR="00FB293A" w:rsidRPr="005E453D">
        <w:rPr>
          <w:color w:val="000000"/>
          <w:sz w:val="28"/>
          <w:szCs w:val="28"/>
        </w:rPr>
        <w:t>товятся и издаются научными уч</w:t>
      </w:r>
      <w:r w:rsidRPr="005E453D">
        <w:rPr>
          <w:color w:val="000000"/>
          <w:sz w:val="28"/>
          <w:szCs w:val="28"/>
        </w:rPr>
        <w:t>реждениями, издательствами, ча</w:t>
      </w:r>
      <w:r w:rsidR="00FB293A" w:rsidRPr="005E453D">
        <w:rPr>
          <w:color w:val="000000"/>
          <w:sz w:val="28"/>
          <w:szCs w:val="28"/>
        </w:rPr>
        <w:t>стными лицами по собствен</w:t>
      </w:r>
      <w:r w:rsidRPr="005E453D">
        <w:rPr>
          <w:color w:val="000000"/>
          <w:sz w:val="28"/>
          <w:szCs w:val="28"/>
        </w:rPr>
        <w:t xml:space="preserve">ной инициативе). При разрешении </w:t>
      </w:r>
      <w:r w:rsidR="00FB293A" w:rsidRPr="005E453D">
        <w:rPr>
          <w:color w:val="000000"/>
          <w:sz w:val="28"/>
          <w:szCs w:val="28"/>
        </w:rPr>
        <w:t>юридических вопросов, споров,</w:t>
      </w:r>
      <w:r w:rsidRPr="005E453D">
        <w:rPr>
          <w:color w:val="000000"/>
          <w:sz w:val="28"/>
          <w:szCs w:val="28"/>
        </w:rPr>
        <w:t xml:space="preserve"> конкретных дел можно ссылаться </w:t>
      </w:r>
      <w:r w:rsidR="00FB293A" w:rsidRPr="005E453D">
        <w:rPr>
          <w:color w:val="000000"/>
          <w:sz w:val="28"/>
          <w:szCs w:val="28"/>
        </w:rPr>
        <w:t>только на издания официаль</w:t>
      </w:r>
      <w:r w:rsidRPr="005E453D">
        <w:rPr>
          <w:color w:val="000000"/>
          <w:sz w:val="28"/>
          <w:szCs w:val="28"/>
        </w:rPr>
        <w:t xml:space="preserve">ного характера. Инкорпорация не </w:t>
      </w:r>
      <w:r w:rsidR="00FB293A" w:rsidRPr="005E453D">
        <w:rPr>
          <w:color w:val="000000"/>
          <w:sz w:val="28"/>
          <w:szCs w:val="28"/>
        </w:rPr>
        <w:t>затрагивает содержание норма</w:t>
      </w:r>
      <w:r w:rsidRPr="005E453D">
        <w:rPr>
          <w:color w:val="000000"/>
          <w:sz w:val="28"/>
          <w:szCs w:val="28"/>
        </w:rPr>
        <w:t>тивных актов: нормы права вклю</w:t>
      </w:r>
      <w:r w:rsidR="00FB293A" w:rsidRPr="005E453D">
        <w:rPr>
          <w:color w:val="000000"/>
          <w:sz w:val="28"/>
          <w:szCs w:val="28"/>
        </w:rPr>
        <w:t>чаются в сборники в том виде, в котором действовали на момент</w:t>
      </w:r>
      <w:r w:rsidR="005E453D">
        <w:rPr>
          <w:color w:val="000000"/>
          <w:sz w:val="28"/>
          <w:szCs w:val="28"/>
        </w:rPr>
        <w:t xml:space="preserve"> </w:t>
      </w:r>
      <w:r w:rsidR="00FB293A" w:rsidRPr="005E453D">
        <w:rPr>
          <w:color w:val="000000"/>
          <w:sz w:val="28"/>
          <w:szCs w:val="28"/>
        </w:rPr>
        <w:t>систематизации. Однако опре</w:t>
      </w:r>
      <w:r w:rsidRPr="005E453D">
        <w:rPr>
          <w:color w:val="000000"/>
          <w:sz w:val="28"/>
          <w:szCs w:val="28"/>
        </w:rPr>
        <w:t>деленная внешняя обработка нор</w:t>
      </w:r>
      <w:r w:rsidR="00FB293A" w:rsidRPr="005E453D">
        <w:rPr>
          <w:color w:val="000000"/>
          <w:sz w:val="28"/>
          <w:szCs w:val="28"/>
        </w:rPr>
        <w:t>мативно-правового материала п</w:t>
      </w:r>
      <w:r w:rsidRPr="005E453D">
        <w:rPr>
          <w:color w:val="000000"/>
          <w:sz w:val="28"/>
          <w:szCs w:val="28"/>
        </w:rPr>
        <w:t>ри его инкорпорации все же про</w:t>
      </w:r>
      <w:r w:rsidR="00FB293A" w:rsidRPr="005E453D">
        <w:rPr>
          <w:color w:val="000000"/>
          <w:sz w:val="28"/>
          <w:szCs w:val="28"/>
        </w:rPr>
        <w:t>исходит. Она выражается в том, что:</w:t>
      </w:r>
    </w:p>
    <w:p w:rsidR="005E453D" w:rsidRDefault="005E453D" w:rsidP="005E453D">
      <w:pPr>
        <w:widowControl/>
        <w:shd w:val="clear" w:color="auto" w:fill="FFFFFF"/>
        <w:tabs>
          <w:tab w:val="left" w:pos="336"/>
        </w:tabs>
        <w:spacing w:line="360" w:lineRule="auto"/>
        <w:ind w:firstLine="709"/>
        <w:jc w:val="both"/>
        <w:rPr>
          <w:color w:val="000000"/>
          <w:sz w:val="28"/>
          <w:szCs w:val="28"/>
        </w:rPr>
      </w:pPr>
      <w:r>
        <w:rPr>
          <w:color w:val="000000"/>
          <w:sz w:val="28"/>
          <w:szCs w:val="28"/>
        </w:rPr>
        <w:t>– </w:t>
      </w:r>
      <w:r w:rsidR="00FB293A" w:rsidRPr="005E453D">
        <w:rPr>
          <w:color w:val="000000"/>
          <w:sz w:val="28"/>
          <w:szCs w:val="28"/>
        </w:rPr>
        <w:t>из текста удаляются все статьи, пункты, утратившие силу, включаются все последующие изменения и дополнения;</w:t>
      </w:r>
    </w:p>
    <w:p w:rsidR="005E453D" w:rsidRDefault="005E453D" w:rsidP="005E453D">
      <w:pPr>
        <w:widowControl/>
        <w:shd w:val="clear" w:color="auto" w:fill="FFFFFF"/>
        <w:tabs>
          <w:tab w:val="left" w:pos="336"/>
        </w:tabs>
        <w:spacing w:line="360" w:lineRule="auto"/>
        <w:ind w:firstLine="709"/>
        <w:jc w:val="both"/>
        <w:rPr>
          <w:color w:val="000000"/>
          <w:sz w:val="28"/>
          <w:szCs w:val="28"/>
        </w:rPr>
      </w:pPr>
      <w:r>
        <w:rPr>
          <w:color w:val="000000"/>
          <w:sz w:val="28"/>
          <w:szCs w:val="28"/>
        </w:rPr>
        <w:t>– </w:t>
      </w:r>
      <w:r w:rsidR="00FB293A" w:rsidRPr="005E453D">
        <w:rPr>
          <w:color w:val="000000"/>
          <w:sz w:val="28"/>
          <w:szCs w:val="28"/>
        </w:rPr>
        <w:t>из актов исключаются те части, которые не содержат нормативных материалов.</w:t>
      </w:r>
      <w:r w:rsidR="006824A4" w:rsidRPr="005E453D">
        <w:rPr>
          <w:color w:val="000000"/>
          <w:sz w:val="28"/>
          <w:szCs w:val="28"/>
        </w:rPr>
        <w:t xml:space="preserve"> [5 стр.</w:t>
      </w:r>
      <w:r>
        <w:rPr>
          <w:color w:val="000000"/>
          <w:sz w:val="28"/>
          <w:szCs w:val="28"/>
        </w:rPr>
        <w:t> </w:t>
      </w:r>
      <w:r w:rsidRPr="005E453D">
        <w:rPr>
          <w:color w:val="000000"/>
          <w:sz w:val="28"/>
          <w:szCs w:val="28"/>
        </w:rPr>
        <w:t>2</w:t>
      </w:r>
      <w:r w:rsidR="006824A4" w:rsidRPr="005E453D">
        <w:rPr>
          <w:color w:val="000000"/>
          <w:sz w:val="28"/>
          <w:szCs w:val="28"/>
        </w:rPr>
        <w:t>11]</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В результате проведенной инкорпора</w:t>
      </w:r>
      <w:r w:rsidR="00E472EF" w:rsidRPr="005E453D">
        <w:rPr>
          <w:color w:val="000000"/>
          <w:sz w:val="28"/>
          <w:szCs w:val="28"/>
        </w:rPr>
        <w:t>ции издаются сборники законов и</w:t>
      </w:r>
      <w:r w:rsidRPr="005E453D">
        <w:rPr>
          <w:color w:val="000000"/>
          <w:sz w:val="28"/>
          <w:szCs w:val="28"/>
        </w:rPr>
        <w:t xml:space="preserve"> иных нормативно-правовых актов, собрания законодательства, своды законов. Сборники и собрания могут объединять нормативные акты в порядке официального принятия </w:t>
      </w:r>
      <w:r w:rsidRPr="005E453D">
        <w:rPr>
          <w:iCs/>
          <w:color w:val="000000"/>
          <w:sz w:val="28"/>
          <w:szCs w:val="28"/>
        </w:rPr>
        <w:t xml:space="preserve">(хронологическая инкорпорация), </w:t>
      </w:r>
      <w:r w:rsidRPr="005E453D">
        <w:rPr>
          <w:color w:val="000000"/>
          <w:sz w:val="28"/>
          <w:szCs w:val="28"/>
        </w:rPr>
        <w:t xml:space="preserve">по предметному признаку </w:t>
      </w:r>
      <w:r w:rsidRPr="005E453D">
        <w:rPr>
          <w:iCs/>
          <w:color w:val="000000"/>
          <w:sz w:val="28"/>
          <w:szCs w:val="28"/>
        </w:rPr>
        <w:t xml:space="preserve">(систематическая инкорпорация), </w:t>
      </w:r>
      <w:r w:rsidRPr="005E453D">
        <w:rPr>
          <w:color w:val="000000"/>
          <w:sz w:val="28"/>
          <w:szCs w:val="28"/>
        </w:rPr>
        <w:t xml:space="preserve">а также в алфавитном порядке. Особой разновидностью собрания законодательства является свод законов </w:t>
      </w:r>
      <w:r w:rsidR="00E472EF" w:rsidRPr="005E453D">
        <w:rPr>
          <w:color w:val="000000"/>
          <w:sz w:val="28"/>
          <w:szCs w:val="28"/>
        </w:rPr>
        <w:t>–</w:t>
      </w:r>
      <w:r w:rsidRPr="005E453D">
        <w:rPr>
          <w:color w:val="000000"/>
          <w:sz w:val="28"/>
          <w:szCs w:val="28"/>
        </w:rPr>
        <w:t xml:space="preserve"> инкорпорированное издание нормативных актов высших органов государственн</w:t>
      </w:r>
      <w:r w:rsidR="00E472EF" w:rsidRPr="005E453D">
        <w:rPr>
          <w:color w:val="000000"/>
          <w:sz w:val="28"/>
          <w:szCs w:val="28"/>
        </w:rPr>
        <w:t>ой власти (законодательной и ис</w:t>
      </w:r>
      <w:r w:rsidRPr="005E453D">
        <w:rPr>
          <w:color w:val="000000"/>
          <w:sz w:val="28"/>
          <w:szCs w:val="28"/>
        </w:rPr>
        <w:t>полнительной) без какого-либо исключения. Свод издается по поручению правотворческих органов с последующим одобрением ими текста и имеет приоритет перед прежними публикациями нормативных актов.</w:t>
      </w:r>
    </w:p>
    <w:p w:rsidR="005E453D" w:rsidRDefault="00E472EF" w:rsidP="005E453D">
      <w:pPr>
        <w:widowControl/>
        <w:shd w:val="clear" w:color="auto" w:fill="FFFFFF"/>
        <w:tabs>
          <w:tab w:val="left" w:pos="350"/>
          <w:tab w:val="left" w:pos="709"/>
        </w:tabs>
        <w:spacing w:line="360" w:lineRule="auto"/>
        <w:ind w:firstLine="709"/>
        <w:jc w:val="both"/>
        <w:rPr>
          <w:color w:val="000000"/>
          <w:sz w:val="28"/>
          <w:szCs w:val="28"/>
        </w:rPr>
      </w:pPr>
      <w:r w:rsidRPr="005E453D">
        <w:rPr>
          <w:iCs/>
          <w:color w:val="000000"/>
          <w:sz w:val="28"/>
          <w:szCs w:val="28"/>
        </w:rPr>
        <w:t xml:space="preserve">3. </w:t>
      </w:r>
      <w:r w:rsidR="00FB293A" w:rsidRPr="005E453D">
        <w:rPr>
          <w:iCs/>
          <w:color w:val="000000"/>
          <w:sz w:val="28"/>
          <w:szCs w:val="28"/>
        </w:rPr>
        <w:t xml:space="preserve">Консолидация </w:t>
      </w:r>
      <w:r w:rsidRPr="005E453D">
        <w:rPr>
          <w:iCs/>
          <w:color w:val="000000"/>
          <w:sz w:val="28"/>
          <w:szCs w:val="28"/>
        </w:rPr>
        <w:t>–</w:t>
      </w:r>
      <w:r w:rsidR="00FB293A" w:rsidRPr="005E453D">
        <w:rPr>
          <w:iCs/>
          <w:color w:val="000000"/>
          <w:sz w:val="28"/>
          <w:szCs w:val="28"/>
        </w:rPr>
        <w:t xml:space="preserve"> </w:t>
      </w:r>
      <w:r w:rsidR="00FB293A" w:rsidRPr="005E453D">
        <w:rPr>
          <w:color w:val="000000"/>
          <w:sz w:val="28"/>
          <w:szCs w:val="28"/>
        </w:rPr>
        <w:t>объединение нескольких (близких по содержанию) нормативно-правовых актов, сведение и группировка отдельных частей этих а</w:t>
      </w:r>
      <w:r w:rsidRPr="005E453D">
        <w:rPr>
          <w:color w:val="000000"/>
          <w:sz w:val="28"/>
          <w:szCs w:val="28"/>
        </w:rPr>
        <w:t xml:space="preserve">ктов в новый единый нормативный </w:t>
      </w:r>
      <w:r w:rsidR="00FB293A" w:rsidRPr="005E453D">
        <w:rPr>
          <w:color w:val="000000"/>
          <w:sz w:val="28"/>
          <w:szCs w:val="28"/>
        </w:rPr>
        <w:t>акт. Укрупненный акт, появивши</w:t>
      </w:r>
      <w:r w:rsidRPr="005E453D">
        <w:rPr>
          <w:color w:val="000000"/>
          <w:sz w:val="28"/>
          <w:szCs w:val="28"/>
        </w:rPr>
        <w:t>йся на свет в результате консо</w:t>
      </w:r>
      <w:r w:rsidR="00FB293A" w:rsidRPr="005E453D">
        <w:rPr>
          <w:color w:val="000000"/>
          <w:sz w:val="28"/>
          <w:szCs w:val="28"/>
        </w:rPr>
        <w:t>лидации, заново принимаетс</w:t>
      </w:r>
      <w:r w:rsidRPr="005E453D">
        <w:rPr>
          <w:color w:val="000000"/>
          <w:sz w:val="28"/>
          <w:szCs w:val="28"/>
        </w:rPr>
        <w:t>я правотворческим органом и по</w:t>
      </w:r>
      <w:r w:rsidR="00FB293A" w:rsidRPr="005E453D">
        <w:rPr>
          <w:color w:val="000000"/>
          <w:sz w:val="28"/>
          <w:szCs w:val="28"/>
        </w:rPr>
        <w:t>этому полностью заменяет вошедшие в него нормативные акты.</w:t>
      </w:r>
    </w:p>
    <w:p w:rsidR="005E453D" w:rsidRDefault="00FB293A" w:rsidP="005E453D">
      <w:pPr>
        <w:widowControl/>
        <w:shd w:val="clear" w:color="auto" w:fill="FFFFFF"/>
        <w:tabs>
          <w:tab w:val="left" w:pos="350"/>
          <w:tab w:val="left" w:pos="709"/>
        </w:tabs>
        <w:spacing w:line="360" w:lineRule="auto"/>
        <w:ind w:firstLine="709"/>
        <w:jc w:val="both"/>
        <w:rPr>
          <w:color w:val="000000"/>
          <w:sz w:val="28"/>
          <w:szCs w:val="28"/>
        </w:rPr>
      </w:pPr>
      <w:r w:rsidRPr="005E453D">
        <w:rPr>
          <w:color w:val="000000"/>
          <w:sz w:val="28"/>
          <w:szCs w:val="28"/>
        </w:rPr>
        <w:t xml:space="preserve">Таким образом, в отличие от </w:t>
      </w:r>
      <w:r w:rsidR="00E472EF" w:rsidRPr="005E453D">
        <w:rPr>
          <w:color w:val="000000"/>
          <w:sz w:val="28"/>
          <w:szCs w:val="28"/>
        </w:rPr>
        <w:t>учета и инкорпорации консолида</w:t>
      </w:r>
      <w:r w:rsidRPr="005E453D">
        <w:rPr>
          <w:color w:val="000000"/>
          <w:sz w:val="28"/>
          <w:szCs w:val="28"/>
        </w:rPr>
        <w:t>ция</w:t>
      </w:r>
      <w:r w:rsidR="005E453D">
        <w:rPr>
          <w:color w:val="000000"/>
          <w:sz w:val="28"/>
          <w:szCs w:val="28"/>
        </w:rPr>
        <w:t xml:space="preserve"> </w:t>
      </w:r>
      <w:r w:rsidRPr="005E453D">
        <w:rPr>
          <w:color w:val="000000"/>
          <w:sz w:val="28"/>
          <w:szCs w:val="28"/>
        </w:rPr>
        <w:t xml:space="preserve">представляет собой разновидность </w:t>
      </w:r>
      <w:r w:rsidR="00E472EF" w:rsidRPr="005E453D">
        <w:rPr>
          <w:color w:val="000000"/>
          <w:sz w:val="28"/>
          <w:szCs w:val="28"/>
        </w:rPr>
        <w:t>правотворческой дея</w:t>
      </w:r>
      <w:r w:rsidRPr="005E453D">
        <w:rPr>
          <w:color w:val="000000"/>
          <w:sz w:val="28"/>
          <w:szCs w:val="28"/>
        </w:rPr>
        <w:t>тельности государственных о</w:t>
      </w:r>
      <w:r w:rsidR="005E453D">
        <w:rPr>
          <w:color w:val="000000"/>
          <w:sz w:val="28"/>
          <w:szCs w:val="28"/>
        </w:rPr>
        <w:t xml:space="preserve">рганов. Однако при консолидации </w:t>
      </w:r>
      <w:r w:rsidRPr="005E453D">
        <w:rPr>
          <w:color w:val="000000"/>
          <w:sz w:val="28"/>
          <w:szCs w:val="28"/>
        </w:rPr>
        <w:t>не изменяется содержание р</w:t>
      </w:r>
      <w:r w:rsidR="00E472EF" w:rsidRPr="005E453D">
        <w:rPr>
          <w:color w:val="000000"/>
          <w:sz w:val="28"/>
          <w:szCs w:val="28"/>
        </w:rPr>
        <w:t>егулирования общественных отно</w:t>
      </w:r>
      <w:r w:rsidRPr="005E453D">
        <w:rPr>
          <w:color w:val="000000"/>
          <w:sz w:val="28"/>
          <w:szCs w:val="28"/>
        </w:rPr>
        <w:t>шений: нормы ранее приняты</w:t>
      </w:r>
      <w:r w:rsidR="00E472EF" w:rsidRPr="005E453D">
        <w:rPr>
          <w:color w:val="000000"/>
          <w:sz w:val="28"/>
          <w:szCs w:val="28"/>
        </w:rPr>
        <w:t>х актов объединяются в консоли</w:t>
      </w:r>
      <w:r w:rsidRPr="005E453D">
        <w:rPr>
          <w:color w:val="000000"/>
          <w:sz w:val="28"/>
          <w:szCs w:val="28"/>
        </w:rPr>
        <w:t>дированных актах без изменения. Субъектом к</w:t>
      </w:r>
      <w:r w:rsidR="00E472EF" w:rsidRPr="005E453D">
        <w:rPr>
          <w:color w:val="000000"/>
          <w:sz w:val="28"/>
          <w:szCs w:val="28"/>
        </w:rPr>
        <w:t>онсолидации мо</w:t>
      </w:r>
      <w:r w:rsidRPr="005E453D">
        <w:rPr>
          <w:color w:val="000000"/>
          <w:sz w:val="28"/>
          <w:szCs w:val="28"/>
        </w:rPr>
        <w:t>гут быть только правотворчес</w:t>
      </w:r>
      <w:r w:rsidR="00E472EF" w:rsidRPr="005E453D">
        <w:rPr>
          <w:color w:val="000000"/>
          <w:sz w:val="28"/>
          <w:szCs w:val="28"/>
        </w:rPr>
        <w:t>кие органы государственной вла</w:t>
      </w:r>
      <w:r w:rsidRPr="005E453D">
        <w:rPr>
          <w:color w:val="000000"/>
          <w:sz w:val="28"/>
          <w:szCs w:val="28"/>
        </w:rPr>
        <w:t>сти.</w:t>
      </w:r>
    </w:p>
    <w:p w:rsidR="005E453D" w:rsidRDefault="00E472EF" w:rsidP="005E453D">
      <w:pPr>
        <w:widowControl/>
        <w:shd w:val="clear" w:color="auto" w:fill="FFFFFF"/>
        <w:tabs>
          <w:tab w:val="left" w:pos="350"/>
          <w:tab w:val="left" w:pos="709"/>
        </w:tabs>
        <w:spacing w:line="360" w:lineRule="auto"/>
        <w:ind w:firstLine="709"/>
        <w:jc w:val="both"/>
        <w:rPr>
          <w:color w:val="000000"/>
          <w:sz w:val="28"/>
          <w:szCs w:val="28"/>
        </w:rPr>
      </w:pPr>
      <w:r w:rsidRPr="005E453D">
        <w:rPr>
          <w:iCs/>
          <w:color w:val="000000"/>
          <w:sz w:val="28"/>
          <w:szCs w:val="28"/>
        </w:rPr>
        <w:t xml:space="preserve">4. </w:t>
      </w:r>
      <w:r w:rsidR="00FB293A" w:rsidRPr="005E453D">
        <w:rPr>
          <w:iCs/>
          <w:color w:val="000000"/>
          <w:sz w:val="28"/>
          <w:szCs w:val="28"/>
        </w:rPr>
        <w:t xml:space="preserve">Кодификация </w:t>
      </w:r>
      <w:r w:rsidRPr="005E453D">
        <w:rPr>
          <w:iCs/>
          <w:color w:val="000000"/>
          <w:sz w:val="28"/>
          <w:szCs w:val="28"/>
        </w:rPr>
        <w:t>–</w:t>
      </w:r>
      <w:r w:rsidR="00FB293A" w:rsidRPr="005E453D">
        <w:rPr>
          <w:i/>
          <w:iCs/>
          <w:color w:val="000000"/>
          <w:sz w:val="28"/>
          <w:szCs w:val="28"/>
        </w:rPr>
        <w:t xml:space="preserve"> </w:t>
      </w:r>
      <w:r w:rsidR="00FB293A" w:rsidRPr="005E453D">
        <w:rPr>
          <w:color w:val="000000"/>
          <w:sz w:val="28"/>
          <w:szCs w:val="28"/>
        </w:rPr>
        <w:t>правотво</w:t>
      </w:r>
      <w:r w:rsidRPr="005E453D">
        <w:rPr>
          <w:color w:val="000000"/>
          <w:sz w:val="28"/>
          <w:szCs w:val="28"/>
        </w:rPr>
        <w:t>рческий вид систематизации нор</w:t>
      </w:r>
      <w:r w:rsidR="00FB293A" w:rsidRPr="005E453D">
        <w:rPr>
          <w:color w:val="000000"/>
          <w:sz w:val="28"/>
          <w:szCs w:val="28"/>
        </w:rPr>
        <w:t>мативно</w:t>
      </w:r>
      <w:r w:rsidRPr="005E453D">
        <w:rPr>
          <w:color w:val="000000"/>
          <w:sz w:val="28"/>
          <w:szCs w:val="28"/>
        </w:rPr>
        <w:t>-</w:t>
      </w:r>
      <w:r w:rsidR="00FB293A" w:rsidRPr="005E453D">
        <w:rPr>
          <w:color w:val="000000"/>
          <w:sz w:val="28"/>
          <w:szCs w:val="28"/>
        </w:rPr>
        <w:t>правовых актов, резу</w:t>
      </w:r>
      <w:r w:rsidRPr="005E453D">
        <w:rPr>
          <w:color w:val="000000"/>
          <w:sz w:val="28"/>
          <w:szCs w:val="28"/>
        </w:rPr>
        <w:t>льтатом которого является изда</w:t>
      </w:r>
      <w:r w:rsidR="00FB293A" w:rsidRPr="005E453D">
        <w:rPr>
          <w:color w:val="000000"/>
          <w:sz w:val="28"/>
          <w:szCs w:val="28"/>
        </w:rPr>
        <w:t xml:space="preserve">ние на основе упорядочения </w:t>
      </w:r>
      <w:r w:rsidRPr="005E453D">
        <w:rPr>
          <w:color w:val="000000"/>
          <w:sz w:val="28"/>
          <w:szCs w:val="28"/>
        </w:rPr>
        <w:t>и переработки действующего нор</w:t>
      </w:r>
      <w:r w:rsidR="00FB293A" w:rsidRPr="005E453D">
        <w:rPr>
          <w:color w:val="000000"/>
          <w:sz w:val="28"/>
          <w:szCs w:val="28"/>
        </w:rPr>
        <w:t>мативного материала нового п</w:t>
      </w:r>
      <w:r w:rsidRPr="005E453D">
        <w:rPr>
          <w:color w:val="000000"/>
          <w:sz w:val="28"/>
          <w:szCs w:val="28"/>
        </w:rPr>
        <w:t xml:space="preserve">равового акта (основ, кодекса </w:t>
      </w:r>
      <w:r w:rsidR="005E453D">
        <w:rPr>
          <w:color w:val="000000"/>
          <w:sz w:val="28"/>
          <w:szCs w:val="28"/>
        </w:rPr>
        <w:t>и т.д.</w:t>
      </w:r>
      <w:r w:rsidR="00FB293A" w:rsidRPr="005E453D">
        <w:rPr>
          <w:color w:val="000000"/>
          <w:sz w:val="28"/>
          <w:szCs w:val="28"/>
        </w:rPr>
        <w:t>). Кодификация представля</w:t>
      </w:r>
      <w:r w:rsidRPr="005E453D">
        <w:rPr>
          <w:color w:val="000000"/>
          <w:sz w:val="28"/>
          <w:szCs w:val="28"/>
        </w:rPr>
        <w:t>ет собой наиболее сложную и со</w:t>
      </w:r>
      <w:r w:rsidR="00FB293A" w:rsidRPr="005E453D">
        <w:rPr>
          <w:color w:val="000000"/>
          <w:sz w:val="28"/>
          <w:szCs w:val="28"/>
        </w:rPr>
        <w:t>вершенную форму систематизац</w:t>
      </w:r>
      <w:r w:rsidRPr="005E453D">
        <w:rPr>
          <w:color w:val="000000"/>
          <w:sz w:val="28"/>
          <w:szCs w:val="28"/>
        </w:rPr>
        <w:t xml:space="preserve">ии. В ее процессе происходит не </w:t>
      </w:r>
      <w:r w:rsidR="00FB293A" w:rsidRPr="005E453D">
        <w:rPr>
          <w:color w:val="000000"/>
          <w:sz w:val="28"/>
          <w:szCs w:val="28"/>
        </w:rPr>
        <w:t>просто поглощение значительной части актов действующего законодательства новыми актами сводного характера, но и установление новых правовых но</w:t>
      </w:r>
      <w:r w:rsidRPr="005E453D">
        <w:rPr>
          <w:color w:val="000000"/>
          <w:sz w:val="28"/>
          <w:szCs w:val="28"/>
        </w:rPr>
        <w:t>рм, совершенствование законода</w:t>
      </w:r>
      <w:r w:rsidR="00FB293A" w:rsidRPr="005E453D">
        <w:rPr>
          <w:color w:val="000000"/>
          <w:sz w:val="28"/>
          <w:szCs w:val="28"/>
        </w:rPr>
        <w:t>тельства. Поэтому субъектом кодификации могут быть только</w:t>
      </w:r>
      <w:r w:rsidR="005E453D">
        <w:rPr>
          <w:color w:val="000000"/>
          <w:sz w:val="28"/>
          <w:szCs w:val="28"/>
        </w:rPr>
        <w:t xml:space="preserve"> </w:t>
      </w:r>
      <w:r w:rsidR="00FB293A" w:rsidRPr="005E453D">
        <w:rPr>
          <w:color w:val="000000"/>
          <w:sz w:val="28"/>
          <w:szCs w:val="28"/>
        </w:rPr>
        <w:t>компетентные государственны</w:t>
      </w:r>
      <w:r w:rsidRPr="005E453D">
        <w:rPr>
          <w:color w:val="000000"/>
          <w:sz w:val="28"/>
          <w:szCs w:val="28"/>
        </w:rPr>
        <w:t>е органы. Результатом кодифика</w:t>
      </w:r>
      <w:r w:rsidR="00FB293A" w:rsidRPr="005E453D">
        <w:rPr>
          <w:color w:val="000000"/>
          <w:sz w:val="28"/>
          <w:szCs w:val="28"/>
        </w:rPr>
        <w:t xml:space="preserve">ции является издание кодификационного </w:t>
      </w:r>
      <w:r w:rsidRPr="005E453D">
        <w:rPr>
          <w:color w:val="000000"/>
          <w:sz w:val="28"/>
          <w:szCs w:val="28"/>
        </w:rPr>
        <w:t xml:space="preserve">акта, отличающегося </w:t>
      </w:r>
      <w:r w:rsidR="00FB293A" w:rsidRPr="005E453D">
        <w:rPr>
          <w:color w:val="000000"/>
          <w:sz w:val="28"/>
          <w:szCs w:val="28"/>
        </w:rPr>
        <w:t>юридической и логической це</w:t>
      </w:r>
      <w:r w:rsidRPr="005E453D">
        <w:rPr>
          <w:color w:val="000000"/>
          <w:sz w:val="28"/>
          <w:szCs w:val="28"/>
        </w:rPr>
        <w:t xml:space="preserve">лостностью, сводным характером, </w:t>
      </w:r>
      <w:r w:rsidR="00FB293A" w:rsidRPr="005E453D">
        <w:rPr>
          <w:color w:val="000000"/>
          <w:sz w:val="28"/>
          <w:szCs w:val="28"/>
        </w:rPr>
        <w:t>значительным объемом</w:t>
      </w:r>
      <w:r w:rsidR="005E453D">
        <w:rPr>
          <w:color w:val="000000"/>
          <w:sz w:val="28"/>
          <w:szCs w:val="28"/>
        </w:rPr>
        <w:t xml:space="preserve"> </w:t>
      </w:r>
      <w:r w:rsidR="00FB293A" w:rsidRPr="005E453D">
        <w:rPr>
          <w:color w:val="000000"/>
          <w:sz w:val="28"/>
          <w:szCs w:val="28"/>
        </w:rPr>
        <w:t>и</w:t>
      </w:r>
      <w:r w:rsidR="005E453D">
        <w:rPr>
          <w:color w:val="000000"/>
          <w:sz w:val="28"/>
          <w:szCs w:val="28"/>
        </w:rPr>
        <w:t xml:space="preserve"> </w:t>
      </w:r>
      <w:r w:rsidR="00FB293A" w:rsidRPr="005E453D">
        <w:rPr>
          <w:color w:val="000000"/>
          <w:sz w:val="28"/>
          <w:szCs w:val="28"/>
        </w:rPr>
        <w:t>сло</w:t>
      </w:r>
      <w:r w:rsidRPr="005E453D">
        <w:rPr>
          <w:color w:val="000000"/>
          <w:sz w:val="28"/>
          <w:szCs w:val="28"/>
        </w:rPr>
        <w:t>жной</w:t>
      </w:r>
      <w:r w:rsidR="005E453D">
        <w:rPr>
          <w:color w:val="000000"/>
          <w:sz w:val="28"/>
          <w:szCs w:val="28"/>
        </w:rPr>
        <w:t xml:space="preserve"> </w:t>
      </w:r>
      <w:r w:rsidRPr="005E453D">
        <w:rPr>
          <w:color w:val="000000"/>
          <w:sz w:val="28"/>
          <w:szCs w:val="28"/>
        </w:rPr>
        <w:t>структурой.</w:t>
      </w:r>
      <w:r w:rsidR="005E453D">
        <w:rPr>
          <w:color w:val="000000"/>
          <w:sz w:val="28"/>
          <w:szCs w:val="28"/>
        </w:rPr>
        <w:t xml:space="preserve"> </w:t>
      </w:r>
      <w:r w:rsidRPr="005E453D">
        <w:rPr>
          <w:color w:val="000000"/>
          <w:sz w:val="28"/>
          <w:szCs w:val="28"/>
        </w:rPr>
        <w:t>Наиболее из</w:t>
      </w:r>
      <w:r w:rsidR="00FB293A" w:rsidRPr="005E453D">
        <w:rPr>
          <w:color w:val="000000"/>
          <w:sz w:val="28"/>
          <w:szCs w:val="28"/>
        </w:rPr>
        <w:t xml:space="preserve">вестной разновидностью кодифицированного акта являются </w:t>
      </w:r>
      <w:r w:rsidRPr="005E453D">
        <w:rPr>
          <w:iCs/>
          <w:color w:val="000000"/>
          <w:sz w:val="28"/>
          <w:szCs w:val="28"/>
        </w:rPr>
        <w:t>ко</w:t>
      </w:r>
      <w:r w:rsidR="00FB293A" w:rsidRPr="005E453D">
        <w:rPr>
          <w:iCs/>
          <w:color w:val="000000"/>
          <w:sz w:val="28"/>
          <w:szCs w:val="28"/>
        </w:rPr>
        <w:t xml:space="preserve">дексы </w:t>
      </w:r>
      <w:r w:rsidR="005E453D">
        <w:rPr>
          <w:color w:val="000000"/>
          <w:sz w:val="28"/>
          <w:szCs w:val="28"/>
        </w:rPr>
        <w:t>–</w:t>
      </w:r>
      <w:r w:rsidR="005E453D" w:rsidRPr="005E453D">
        <w:rPr>
          <w:color w:val="000000"/>
          <w:sz w:val="28"/>
          <w:szCs w:val="28"/>
        </w:rPr>
        <w:t xml:space="preserve"> </w:t>
      </w:r>
      <w:r w:rsidR="00FB293A" w:rsidRPr="005E453D">
        <w:rPr>
          <w:color w:val="000000"/>
          <w:sz w:val="28"/>
          <w:szCs w:val="28"/>
        </w:rPr>
        <w:t xml:space="preserve">систематизированные </w:t>
      </w:r>
      <w:r w:rsidR="005E453D">
        <w:rPr>
          <w:color w:val="000000"/>
          <w:sz w:val="28"/>
          <w:szCs w:val="28"/>
        </w:rPr>
        <w:t xml:space="preserve">законодательные акты, в которых </w:t>
      </w:r>
      <w:r w:rsidR="00FB293A" w:rsidRPr="005E453D">
        <w:rPr>
          <w:color w:val="000000"/>
          <w:sz w:val="28"/>
          <w:szCs w:val="28"/>
        </w:rPr>
        <w:t>содержатся нормы какой-либо отрасли права.</w:t>
      </w:r>
      <w:r w:rsidR="003133DD" w:rsidRPr="005E453D">
        <w:rPr>
          <w:color w:val="000000"/>
          <w:sz w:val="28"/>
          <w:szCs w:val="28"/>
        </w:rPr>
        <w:t xml:space="preserve"> [1 стр.</w:t>
      </w:r>
      <w:r w:rsidR="005E453D">
        <w:rPr>
          <w:color w:val="000000"/>
          <w:sz w:val="28"/>
          <w:szCs w:val="28"/>
        </w:rPr>
        <w:t> </w:t>
      </w:r>
      <w:r w:rsidR="005E453D" w:rsidRPr="005E453D">
        <w:rPr>
          <w:color w:val="000000"/>
          <w:sz w:val="28"/>
          <w:szCs w:val="28"/>
        </w:rPr>
        <w:t>1</w:t>
      </w:r>
      <w:r w:rsidR="003133DD" w:rsidRPr="005E453D">
        <w:rPr>
          <w:color w:val="000000"/>
          <w:sz w:val="28"/>
          <w:szCs w:val="28"/>
        </w:rPr>
        <w:t>19]</w:t>
      </w:r>
    </w:p>
    <w:p w:rsidR="005E453D" w:rsidRDefault="00FB293A"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Самую известную попытку систематизации законодательства (многие историки не совсем корректно называют ее кодификацией) в России предпринял в конце 1820</w:t>
      </w:r>
      <w:r w:rsidR="005E453D">
        <w:rPr>
          <w:color w:val="000000"/>
          <w:sz w:val="28"/>
          <w:szCs w:val="28"/>
        </w:rPr>
        <w:t>-</w:t>
      </w:r>
      <w:r w:rsidR="005E453D" w:rsidRPr="005E453D">
        <w:rPr>
          <w:color w:val="000000"/>
          <w:sz w:val="28"/>
          <w:szCs w:val="28"/>
        </w:rPr>
        <w:t>х</w:t>
      </w:r>
      <w:r w:rsidRPr="005E453D">
        <w:rPr>
          <w:color w:val="000000"/>
          <w:sz w:val="28"/>
          <w:szCs w:val="28"/>
        </w:rPr>
        <w:t xml:space="preserve"> </w:t>
      </w:r>
      <w:r w:rsidR="00E472EF" w:rsidRPr="005E453D">
        <w:rPr>
          <w:color w:val="000000"/>
          <w:sz w:val="28"/>
          <w:szCs w:val="28"/>
        </w:rPr>
        <w:t>–</w:t>
      </w:r>
      <w:r w:rsidRPr="005E453D">
        <w:rPr>
          <w:color w:val="000000"/>
          <w:sz w:val="28"/>
          <w:szCs w:val="28"/>
        </w:rPr>
        <w:t xml:space="preserve"> начале 1830</w:t>
      </w:r>
      <w:r w:rsidR="005E453D">
        <w:rPr>
          <w:color w:val="000000"/>
          <w:sz w:val="28"/>
          <w:szCs w:val="28"/>
        </w:rPr>
        <w:t>-</w:t>
      </w:r>
      <w:r w:rsidR="005E453D" w:rsidRPr="005E453D">
        <w:rPr>
          <w:color w:val="000000"/>
          <w:sz w:val="28"/>
          <w:szCs w:val="28"/>
        </w:rPr>
        <w:t>х</w:t>
      </w:r>
      <w:r w:rsidRPr="005E453D">
        <w:rPr>
          <w:color w:val="000000"/>
          <w:sz w:val="28"/>
          <w:szCs w:val="28"/>
        </w:rPr>
        <w:t xml:space="preserve"> гг. выдающийся государственный деятель </w:t>
      </w:r>
      <w:r w:rsidR="005E453D" w:rsidRPr="005E453D">
        <w:rPr>
          <w:color w:val="000000"/>
          <w:sz w:val="28"/>
          <w:szCs w:val="28"/>
        </w:rPr>
        <w:t>М.М.</w:t>
      </w:r>
      <w:r w:rsidR="005E453D">
        <w:rPr>
          <w:color w:val="000000"/>
          <w:sz w:val="28"/>
          <w:szCs w:val="28"/>
        </w:rPr>
        <w:t> </w:t>
      </w:r>
      <w:r w:rsidR="005E453D" w:rsidRPr="005E453D">
        <w:rPr>
          <w:color w:val="000000"/>
          <w:sz w:val="28"/>
          <w:szCs w:val="28"/>
        </w:rPr>
        <w:t>Сперанский</w:t>
      </w:r>
      <w:r w:rsidRPr="005E453D">
        <w:rPr>
          <w:color w:val="000000"/>
          <w:sz w:val="28"/>
          <w:szCs w:val="28"/>
        </w:rPr>
        <w:t xml:space="preserve">. Необходимость систематизации российского законодательства давно не вызывала сомнений: попытки создать единое Уложение предпринимались на </w:t>
      </w:r>
      <w:r w:rsidR="00E472EF" w:rsidRPr="005E453D">
        <w:rPr>
          <w:color w:val="000000"/>
          <w:sz w:val="28"/>
          <w:szCs w:val="28"/>
        </w:rPr>
        <w:t xml:space="preserve">протяжении всей второй половины </w:t>
      </w:r>
      <w:r w:rsidRPr="005E453D">
        <w:rPr>
          <w:color w:val="000000"/>
          <w:sz w:val="28"/>
          <w:szCs w:val="28"/>
          <w:lang w:val="en-US"/>
        </w:rPr>
        <w:t>XVIII</w:t>
      </w:r>
      <w:r w:rsidRPr="005E453D">
        <w:rPr>
          <w:color w:val="000000"/>
          <w:sz w:val="28"/>
          <w:szCs w:val="28"/>
        </w:rPr>
        <w:t xml:space="preserve"> </w:t>
      </w:r>
      <w:r w:rsidR="00E472EF" w:rsidRPr="005E453D">
        <w:rPr>
          <w:color w:val="000000"/>
          <w:sz w:val="28"/>
          <w:szCs w:val="28"/>
        </w:rPr>
        <w:t>–</w:t>
      </w:r>
      <w:r w:rsidRPr="005E453D">
        <w:rPr>
          <w:color w:val="000000"/>
          <w:sz w:val="28"/>
          <w:szCs w:val="28"/>
        </w:rPr>
        <w:t xml:space="preserve"> первой четверти </w:t>
      </w:r>
      <w:r w:rsidRPr="005E453D">
        <w:rPr>
          <w:color w:val="000000"/>
          <w:sz w:val="28"/>
          <w:szCs w:val="28"/>
          <w:lang w:val="en-US"/>
        </w:rPr>
        <w:t>XIX</w:t>
      </w:r>
      <w:r w:rsidR="005E453D">
        <w:rPr>
          <w:color w:val="000000"/>
          <w:sz w:val="28"/>
          <w:szCs w:val="28"/>
        </w:rPr>
        <w:t> </w:t>
      </w:r>
      <w:r w:rsidR="005E453D" w:rsidRPr="005E453D">
        <w:rPr>
          <w:color w:val="000000"/>
          <w:sz w:val="28"/>
          <w:szCs w:val="28"/>
        </w:rPr>
        <w:t>вв</w:t>
      </w:r>
      <w:r w:rsidRPr="005E453D">
        <w:rPr>
          <w:color w:val="000000"/>
          <w:sz w:val="28"/>
          <w:szCs w:val="28"/>
        </w:rPr>
        <w:t>. Освобождение законодательства от устаревших норм, устранение накопившихся за долгие годы (со времени издания Соборного Уложения 1649</w:t>
      </w:r>
      <w:r w:rsidR="005E453D">
        <w:rPr>
          <w:color w:val="000000"/>
          <w:sz w:val="28"/>
          <w:szCs w:val="28"/>
        </w:rPr>
        <w:t> </w:t>
      </w:r>
      <w:r w:rsidR="005E453D" w:rsidRPr="005E453D">
        <w:rPr>
          <w:color w:val="000000"/>
          <w:sz w:val="28"/>
          <w:szCs w:val="28"/>
        </w:rPr>
        <w:t>г</w:t>
      </w:r>
      <w:r w:rsidRPr="005E453D">
        <w:rPr>
          <w:color w:val="000000"/>
          <w:sz w:val="28"/>
          <w:szCs w:val="28"/>
        </w:rPr>
        <w:t>.) противоречий, обеспечение</w:t>
      </w:r>
      <w:r w:rsidR="005E453D">
        <w:rPr>
          <w:color w:val="000000"/>
          <w:sz w:val="28"/>
          <w:szCs w:val="28"/>
        </w:rPr>
        <w:t xml:space="preserve"> </w:t>
      </w:r>
      <w:r w:rsidRPr="005E453D">
        <w:rPr>
          <w:color w:val="000000"/>
          <w:sz w:val="28"/>
          <w:szCs w:val="28"/>
        </w:rPr>
        <w:t xml:space="preserve">возможности свободного использования правовых актов государственными органами и подданными </w:t>
      </w:r>
      <w:r w:rsidR="003133DD" w:rsidRPr="005E453D">
        <w:rPr>
          <w:color w:val="000000"/>
          <w:sz w:val="28"/>
          <w:szCs w:val="28"/>
        </w:rPr>
        <w:t>–</w:t>
      </w:r>
      <w:r w:rsidRPr="005E453D">
        <w:rPr>
          <w:color w:val="000000"/>
          <w:sz w:val="28"/>
          <w:szCs w:val="28"/>
        </w:rPr>
        <w:t xml:space="preserve"> все эти задачи делали ту или иную систематизацию законодательства одним из приоритетов внутренней политики тогдашнего самодержавия. </w:t>
      </w:r>
      <w:r w:rsidR="005E453D" w:rsidRPr="005E453D">
        <w:rPr>
          <w:color w:val="000000"/>
          <w:sz w:val="28"/>
          <w:szCs w:val="28"/>
        </w:rPr>
        <w:t>Предложенный</w:t>
      </w:r>
      <w:r w:rsidR="005E453D">
        <w:rPr>
          <w:color w:val="000000"/>
          <w:sz w:val="28"/>
          <w:szCs w:val="28"/>
        </w:rPr>
        <w:t> </w:t>
      </w:r>
      <w:r w:rsidR="005E453D" w:rsidRPr="005E453D">
        <w:rPr>
          <w:color w:val="000000"/>
          <w:sz w:val="28"/>
          <w:szCs w:val="28"/>
        </w:rPr>
        <w:t>М.М.</w:t>
      </w:r>
      <w:r w:rsidR="005E453D">
        <w:rPr>
          <w:color w:val="000000"/>
          <w:sz w:val="28"/>
          <w:szCs w:val="28"/>
        </w:rPr>
        <w:t> </w:t>
      </w:r>
      <w:r w:rsidR="005E453D" w:rsidRPr="005E453D">
        <w:rPr>
          <w:color w:val="000000"/>
          <w:sz w:val="28"/>
          <w:szCs w:val="28"/>
        </w:rPr>
        <w:t>Сперанским</w:t>
      </w:r>
      <w:r w:rsidR="003133DD" w:rsidRPr="005E453D">
        <w:rPr>
          <w:color w:val="000000"/>
          <w:sz w:val="28"/>
          <w:szCs w:val="28"/>
        </w:rPr>
        <w:t xml:space="preserve"> план кодификационных ра</w:t>
      </w:r>
      <w:r w:rsidRPr="005E453D">
        <w:rPr>
          <w:color w:val="000000"/>
          <w:sz w:val="28"/>
          <w:szCs w:val="28"/>
        </w:rPr>
        <w:t>бот включал в себя три стадии:</w:t>
      </w:r>
    </w:p>
    <w:p w:rsidR="005E453D" w:rsidRDefault="003133DD"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а) </w:t>
      </w:r>
      <w:r w:rsidR="00FB293A" w:rsidRPr="005E453D">
        <w:rPr>
          <w:color w:val="000000"/>
          <w:sz w:val="28"/>
          <w:szCs w:val="28"/>
        </w:rPr>
        <w:t>собрать и издать все принят</w:t>
      </w:r>
      <w:r w:rsidRPr="005E453D">
        <w:rPr>
          <w:color w:val="000000"/>
          <w:sz w:val="28"/>
          <w:szCs w:val="28"/>
        </w:rPr>
        <w:t>ые после 1649</w:t>
      </w:r>
      <w:r w:rsidR="005E453D">
        <w:rPr>
          <w:color w:val="000000"/>
          <w:sz w:val="28"/>
          <w:szCs w:val="28"/>
        </w:rPr>
        <w:t> </w:t>
      </w:r>
      <w:r w:rsidR="005E453D" w:rsidRPr="005E453D">
        <w:rPr>
          <w:color w:val="000000"/>
          <w:sz w:val="28"/>
          <w:szCs w:val="28"/>
        </w:rPr>
        <w:t>г</w:t>
      </w:r>
      <w:r w:rsidRPr="005E453D">
        <w:rPr>
          <w:color w:val="000000"/>
          <w:sz w:val="28"/>
          <w:szCs w:val="28"/>
        </w:rPr>
        <w:t>. законы (хроно</w:t>
      </w:r>
      <w:r w:rsidR="00FB293A" w:rsidRPr="005E453D">
        <w:rPr>
          <w:color w:val="000000"/>
          <w:sz w:val="28"/>
          <w:szCs w:val="28"/>
        </w:rPr>
        <w:t>логическая инкорпорация);</w:t>
      </w:r>
    </w:p>
    <w:p w:rsidR="005E453D" w:rsidRDefault="003133DD"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б) </w:t>
      </w:r>
      <w:r w:rsidR="00FB293A" w:rsidRPr="005E453D">
        <w:rPr>
          <w:color w:val="000000"/>
          <w:sz w:val="28"/>
          <w:szCs w:val="28"/>
        </w:rPr>
        <w:t>расположить действующи</w:t>
      </w:r>
      <w:r w:rsidRPr="005E453D">
        <w:rPr>
          <w:color w:val="000000"/>
          <w:sz w:val="28"/>
          <w:szCs w:val="28"/>
        </w:rPr>
        <w:t>е законы по тематическому прин</w:t>
      </w:r>
      <w:r w:rsidR="00FB293A" w:rsidRPr="005E453D">
        <w:rPr>
          <w:color w:val="000000"/>
          <w:sz w:val="28"/>
          <w:szCs w:val="28"/>
        </w:rPr>
        <w:t>ципу и опубликовать такой свод</w:t>
      </w:r>
      <w:r w:rsidRPr="005E453D">
        <w:rPr>
          <w:color w:val="000000"/>
          <w:sz w:val="28"/>
          <w:szCs w:val="28"/>
        </w:rPr>
        <w:t xml:space="preserve"> для практических нужд чиновни</w:t>
      </w:r>
      <w:r w:rsidR="00FB293A" w:rsidRPr="005E453D">
        <w:rPr>
          <w:color w:val="000000"/>
          <w:sz w:val="28"/>
          <w:szCs w:val="28"/>
        </w:rPr>
        <w:t>чества (систематическая инкорпорация);</w:t>
      </w:r>
    </w:p>
    <w:p w:rsidR="005E453D" w:rsidRDefault="003133DD"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 xml:space="preserve">в) </w:t>
      </w:r>
      <w:r w:rsidR="00FB293A" w:rsidRPr="005E453D">
        <w:rPr>
          <w:color w:val="000000"/>
          <w:sz w:val="28"/>
          <w:szCs w:val="28"/>
        </w:rPr>
        <w:t>подготовить и издать систе</w:t>
      </w:r>
      <w:r w:rsidRPr="005E453D">
        <w:rPr>
          <w:color w:val="000000"/>
          <w:sz w:val="28"/>
          <w:szCs w:val="28"/>
        </w:rPr>
        <w:t>му кодексов по отдельным отрас</w:t>
      </w:r>
      <w:r w:rsidR="00FB293A" w:rsidRPr="005E453D">
        <w:rPr>
          <w:color w:val="000000"/>
          <w:sz w:val="28"/>
          <w:szCs w:val="28"/>
        </w:rPr>
        <w:t>лям законодательного регулиро</w:t>
      </w:r>
      <w:r w:rsidRPr="005E453D">
        <w:rPr>
          <w:color w:val="000000"/>
          <w:sz w:val="28"/>
          <w:szCs w:val="28"/>
        </w:rPr>
        <w:t>вания, объединенных в новое об</w:t>
      </w:r>
      <w:r w:rsidR="00FB293A" w:rsidRPr="005E453D">
        <w:rPr>
          <w:color w:val="000000"/>
          <w:sz w:val="28"/>
          <w:szCs w:val="28"/>
        </w:rPr>
        <w:t>щероссийское Уложение (собственно кодификация в узком смысле слова).</w:t>
      </w:r>
    </w:p>
    <w:p w:rsidR="005E453D" w:rsidRDefault="00FB293A" w:rsidP="005E453D">
      <w:pPr>
        <w:widowControl/>
        <w:shd w:val="clear" w:color="auto" w:fill="FFFFFF"/>
        <w:tabs>
          <w:tab w:val="left" w:pos="336"/>
          <w:tab w:val="left" w:pos="709"/>
        </w:tabs>
        <w:spacing w:line="360" w:lineRule="auto"/>
        <w:ind w:firstLine="709"/>
        <w:jc w:val="both"/>
        <w:rPr>
          <w:color w:val="000000"/>
          <w:sz w:val="28"/>
          <w:szCs w:val="28"/>
        </w:rPr>
      </w:pPr>
      <w:r w:rsidRPr="005E453D">
        <w:rPr>
          <w:color w:val="000000"/>
          <w:sz w:val="28"/>
          <w:szCs w:val="28"/>
        </w:rPr>
        <w:t>Только последняя стадия должна была носить правотворческий характер и содействовать развитию российского права.</w:t>
      </w:r>
      <w:r w:rsidR="006824A4" w:rsidRPr="005E453D">
        <w:rPr>
          <w:color w:val="000000"/>
          <w:sz w:val="28"/>
          <w:szCs w:val="28"/>
        </w:rPr>
        <w:t xml:space="preserve"> [5 стр.</w:t>
      </w:r>
      <w:r w:rsidR="005E453D">
        <w:rPr>
          <w:color w:val="000000"/>
          <w:sz w:val="28"/>
          <w:szCs w:val="28"/>
        </w:rPr>
        <w:t> </w:t>
      </w:r>
      <w:r w:rsidR="005E453D" w:rsidRPr="005E453D">
        <w:rPr>
          <w:color w:val="000000"/>
          <w:sz w:val="28"/>
          <w:szCs w:val="28"/>
        </w:rPr>
        <w:t>2</w:t>
      </w:r>
      <w:r w:rsidR="006824A4" w:rsidRPr="005E453D">
        <w:rPr>
          <w:color w:val="000000"/>
          <w:sz w:val="28"/>
          <w:szCs w:val="28"/>
        </w:rPr>
        <w:t>16]</w:t>
      </w:r>
    </w:p>
    <w:p w:rsidR="00FB293A" w:rsidRPr="005E453D" w:rsidRDefault="00FB293A" w:rsidP="005E453D">
      <w:pPr>
        <w:widowControl/>
        <w:shd w:val="clear" w:color="auto" w:fill="FFFFFF"/>
        <w:tabs>
          <w:tab w:val="left" w:pos="336"/>
        </w:tabs>
        <w:spacing w:line="360" w:lineRule="auto"/>
        <w:ind w:firstLine="709"/>
        <w:jc w:val="both"/>
        <w:rPr>
          <w:color w:val="000000"/>
          <w:sz w:val="28"/>
          <w:szCs w:val="28"/>
        </w:rPr>
      </w:pPr>
    </w:p>
    <w:p w:rsidR="00C24B27" w:rsidRPr="005E453D" w:rsidRDefault="00C24B27" w:rsidP="005E453D">
      <w:pPr>
        <w:widowControl/>
        <w:shd w:val="clear" w:color="auto" w:fill="FFFFFF"/>
        <w:tabs>
          <w:tab w:val="left" w:pos="336"/>
        </w:tabs>
        <w:spacing w:line="360" w:lineRule="auto"/>
        <w:ind w:firstLine="709"/>
        <w:jc w:val="both"/>
        <w:rPr>
          <w:color w:val="000000"/>
          <w:sz w:val="28"/>
          <w:szCs w:val="28"/>
        </w:rPr>
      </w:pPr>
    </w:p>
    <w:p w:rsidR="0054394E" w:rsidRPr="005E453D" w:rsidRDefault="005E453D" w:rsidP="005E453D">
      <w:pPr>
        <w:widowControl/>
        <w:shd w:val="clear" w:color="auto" w:fill="FFFFFF"/>
        <w:tabs>
          <w:tab w:val="left" w:pos="336"/>
        </w:tabs>
        <w:spacing w:line="360" w:lineRule="auto"/>
        <w:ind w:firstLine="709"/>
        <w:jc w:val="both"/>
        <w:rPr>
          <w:b/>
          <w:color w:val="000000"/>
          <w:sz w:val="28"/>
          <w:szCs w:val="28"/>
        </w:rPr>
      </w:pPr>
      <w:r>
        <w:rPr>
          <w:color w:val="000000"/>
          <w:sz w:val="28"/>
          <w:szCs w:val="28"/>
        </w:rPr>
        <w:br w:type="page"/>
      </w:r>
      <w:r w:rsidR="0054394E" w:rsidRPr="005E453D">
        <w:rPr>
          <w:b/>
          <w:color w:val="000000"/>
          <w:sz w:val="28"/>
          <w:szCs w:val="28"/>
        </w:rPr>
        <w:t>Заключение</w:t>
      </w:r>
    </w:p>
    <w:p w:rsidR="0054394E" w:rsidRPr="005E453D" w:rsidRDefault="0054394E" w:rsidP="005E453D">
      <w:pPr>
        <w:widowControl/>
        <w:shd w:val="clear" w:color="auto" w:fill="FFFFFF"/>
        <w:tabs>
          <w:tab w:val="left" w:pos="336"/>
        </w:tabs>
        <w:spacing w:line="360" w:lineRule="auto"/>
        <w:ind w:firstLine="709"/>
        <w:jc w:val="both"/>
        <w:rPr>
          <w:b/>
          <w:color w:val="000000"/>
          <w:sz w:val="28"/>
          <w:szCs w:val="28"/>
        </w:rPr>
      </w:pPr>
    </w:p>
    <w:p w:rsidR="00A2167D" w:rsidRPr="005E453D" w:rsidRDefault="00A2167D" w:rsidP="005E453D">
      <w:pPr>
        <w:widowControl/>
        <w:shd w:val="clear" w:color="auto" w:fill="FFFFFF"/>
        <w:spacing w:line="360" w:lineRule="auto"/>
        <w:ind w:firstLine="709"/>
        <w:jc w:val="both"/>
        <w:rPr>
          <w:color w:val="000000"/>
          <w:sz w:val="28"/>
          <w:szCs w:val="28"/>
        </w:rPr>
      </w:pPr>
      <w:r w:rsidRPr="005E453D">
        <w:rPr>
          <w:color w:val="000000"/>
          <w:sz w:val="28"/>
          <w:szCs w:val="28"/>
        </w:rPr>
        <w:t xml:space="preserve">Правотворчество является важнейшей составной частью всего процесса </w:t>
      </w:r>
      <w:r w:rsidRPr="005E453D">
        <w:rPr>
          <w:bCs/>
          <w:color w:val="000000"/>
          <w:sz w:val="28"/>
          <w:szCs w:val="28"/>
        </w:rPr>
        <w:t xml:space="preserve">правообразования. </w:t>
      </w:r>
      <w:r w:rsidRPr="005E453D">
        <w:rPr>
          <w:color w:val="000000"/>
          <w:sz w:val="28"/>
          <w:szCs w:val="28"/>
        </w:rPr>
        <w:t>Последний включает в себя не только собственно правотворческий, но и весь предшествующий ему подготовительный процесс формирования права. Необходимость существования последнего обусловливается постоянно возникающей потребностью повышения качества издаваемых актов. Оно зависит не только, а зачастую – и не столько от уровня самой собственно правотворческой деятельности государственных органов, сколько от уровня проводившихся до принятия того или иного правового акта подготовительных работ.</w:t>
      </w:r>
    </w:p>
    <w:p w:rsidR="00A2167D" w:rsidRPr="005E453D" w:rsidRDefault="00A2167D" w:rsidP="005E453D">
      <w:pPr>
        <w:widowControl/>
        <w:shd w:val="clear" w:color="auto" w:fill="FFFFFF"/>
        <w:spacing w:line="360" w:lineRule="auto"/>
        <w:ind w:firstLine="709"/>
        <w:jc w:val="both"/>
        <w:rPr>
          <w:color w:val="000000"/>
          <w:sz w:val="28"/>
          <w:szCs w:val="28"/>
        </w:rPr>
      </w:pPr>
      <w:r w:rsidRPr="005E453D">
        <w:rPr>
          <w:color w:val="000000"/>
          <w:sz w:val="28"/>
          <w:szCs w:val="28"/>
        </w:rPr>
        <w:t>Для того чтобы принимаемый акт в максимальной степени отвечал потребностям жизни общества и был эффективен, весьма важно заранее разрешить круг проблем, касающихся его характера, формы, внутренней структуры, места и роли в системе других нормативно-правовых актов. Важно также определить круг факторов, способствующих и, наоборот, препятствующих подготовке и принятию того или иного нормативно-правового акта. Необходимо четко спрогнозировать позитивные и возможные негативные (побочные) последствия реализации требований и установок, содержащихся в различных нормативно-правовых актах.</w:t>
      </w:r>
    </w:p>
    <w:p w:rsidR="00A2167D" w:rsidRPr="005E453D" w:rsidRDefault="00A2167D" w:rsidP="005E453D">
      <w:pPr>
        <w:widowControl/>
        <w:shd w:val="clear" w:color="auto" w:fill="FFFFFF"/>
        <w:spacing w:line="360" w:lineRule="auto"/>
        <w:ind w:firstLine="709"/>
        <w:jc w:val="both"/>
        <w:rPr>
          <w:color w:val="000000"/>
          <w:sz w:val="28"/>
          <w:szCs w:val="28"/>
        </w:rPr>
      </w:pPr>
      <w:r w:rsidRPr="005E453D">
        <w:rPr>
          <w:color w:val="000000"/>
          <w:sz w:val="28"/>
          <w:szCs w:val="28"/>
        </w:rPr>
        <w:t xml:space="preserve">Среди факторов, оказывающих решающее воздействие на процесс подготовки и формирования права (правообразующие факторы), следует выделить в первую очередь материальные (экономические), политические, социальные, идеологические и иные факторы. Уровень качества, а вместе с тем и эффективности нормативно-правовых актов в огромной степени зависят от того, насколько точно и всесторонне учитываются при их подготовке и издании все существующие на данный момент факторы, насколько адекватно отражается </w:t>
      </w:r>
      <w:r w:rsidRPr="005E453D">
        <w:rPr>
          <w:iCs/>
          <w:color w:val="000000"/>
          <w:sz w:val="28"/>
          <w:szCs w:val="28"/>
        </w:rPr>
        <w:t xml:space="preserve">в </w:t>
      </w:r>
      <w:r w:rsidRPr="005E453D">
        <w:rPr>
          <w:color w:val="000000"/>
          <w:sz w:val="28"/>
          <w:szCs w:val="28"/>
        </w:rPr>
        <w:t>них объективная действительность.</w:t>
      </w:r>
    </w:p>
    <w:p w:rsidR="005E453D" w:rsidRDefault="00A2167D" w:rsidP="005E453D">
      <w:pPr>
        <w:widowControl/>
        <w:shd w:val="clear" w:color="auto" w:fill="FFFFFF"/>
        <w:spacing w:line="360" w:lineRule="auto"/>
        <w:ind w:firstLine="709"/>
        <w:jc w:val="both"/>
        <w:rPr>
          <w:color w:val="000000"/>
          <w:sz w:val="28"/>
          <w:szCs w:val="28"/>
        </w:rPr>
      </w:pPr>
      <w:r w:rsidRPr="005E453D">
        <w:rPr>
          <w:color w:val="000000"/>
          <w:sz w:val="28"/>
          <w:szCs w:val="28"/>
        </w:rPr>
        <w:t xml:space="preserve">Каждый, </w:t>
      </w:r>
      <w:r w:rsidRPr="005E453D">
        <w:rPr>
          <w:bCs/>
          <w:color w:val="000000"/>
          <w:sz w:val="28"/>
          <w:szCs w:val="28"/>
        </w:rPr>
        <w:t xml:space="preserve">в особенности фундаментальный нормативно-правовой акт, </w:t>
      </w:r>
      <w:r w:rsidRPr="005E453D">
        <w:rPr>
          <w:color w:val="000000"/>
          <w:sz w:val="28"/>
          <w:szCs w:val="28"/>
        </w:rPr>
        <w:t>должен в максимальной степени отражать и учитывать наряду с материальными условиями жизни всего общества, уровнем развития экономики, различных форм собственности и уровнем жизни людей, также соотношение различных социальных и политических сил, степень политической активности различных политических партий и движений, состояние отношений между различными нациями и народностями, характер взаимоотношений с другими странами и народами, место и роль государства в окружающей его международно-правовой среде.</w:t>
      </w:r>
    </w:p>
    <w:p w:rsidR="005E453D" w:rsidRDefault="0053222F"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Правотворческая</w:t>
      </w:r>
      <w:r w:rsidR="005E453D">
        <w:rPr>
          <w:color w:val="000000"/>
          <w:sz w:val="28"/>
          <w:szCs w:val="28"/>
        </w:rPr>
        <w:t xml:space="preserve"> </w:t>
      </w:r>
      <w:r w:rsidRPr="005E453D">
        <w:rPr>
          <w:color w:val="000000"/>
          <w:sz w:val="28"/>
          <w:szCs w:val="28"/>
        </w:rPr>
        <w:t>деятельность</w:t>
      </w:r>
      <w:r w:rsidR="005E453D">
        <w:rPr>
          <w:color w:val="000000"/>
          <w:sz w:val="28"/>
          <w:szCs w:val="28"/>
        </w:rPr>
        <w:t xml:space="preserve"> </w:t>
      </w:r>
      <w:r w:rsidRPr="005E453D">
        <w:rPr>
          <w:color w:val="000000"/>
          <w:sz w:val="28"/>
          <w:szCs w:val="28"/>
        </w:rPr>
        <w:t>состоит</w:t>
      </w:r>
      <w:r w:rsidR="005E453D">
        <w:rPr>
          <w:color w:val="000000"/>
          <w:sz w:val="28"/>
          <w:szCs w:val="28"/>
        </w:rPr>
        <w:t xml:space="preserve"> </w:t>
      </w:r>
      <w:r w:rsidRPr="005E453D">
        <w:rPr>
          <w:color w:val="000000"/>
          <w:sz w:val="28"/>
          <w:szCs w:val="28"/>
        </w:rPr>
        <w:t>из юридически значимых действий, которые образуют правотворческий процесс. Начинается он с выявления потребности в принятии нормы права. Это делается на основе изучения и анализа общественных отношений, для регламентации которых необходимо принять данную норму. Закон определяет компетентные государственные органы или должностных лиц, уполномоченных на принятие нормы. Они устанавливают вид правового акта, который закрепит норму, принимают решение о подготовке проекта документа, создают для этого рабочую группу.</w:t>
      </w:r>
    </w:p>
    <w:p w:rsidR="005E453D" w:rsidRDefault="0053222F" w:rsidP="005E453D">
      <w:pPr>
        <w:widowControl/>
        <w:shd w:val="clear" w:color="auto" w:fill="FFFFFF"/>
        <w:tabs>
          <w:tab w:val="left" w:pos="336"/>
          <w:tab w:val="left" w:pos="709"/>
        </w:tabs>
        <w:spacing w:line="360" w:lineRule="auto"/>
        <w:ind w:firstLine="709"/>
        <w:jc w:val="both"/>
        <w:rPr>
          <w:color w:val="000000"/>
          <w:sz w:val="28"/>
          <w:szCs w:val="28"/>
        </w:rPr>
      </w:pPr>
      <w:r w:rsidRPr="005E453D">
        <w:rPr>
          <w:color w:val="000000"/>
          <w:sz w:val="28"/>
          <w:szCs w:val="28"/>
        </w:rPr>
        <w:t>Рассмотрение проекта делится, как правило, на два этапа: предварительное рассмотрение и официальное. Последнее производится с учетом всех процессуальных и технических требований к этой стадии правотворчества. После обсуждения проекта правовой акт принимается, оформляется должным образом, подписывается и публикуется.</w:t>
      </w:r>
    </w:p>
    <w:p w:rsidR="005E453D" w:rsidRDefault="0053222F" w:rsidP="005E453D">
      <w:pPr>
        <w:widowControl/>
        <w:shd w:val="clear" w:color="auto" w:fill="FFFFFF"/>
        <w:tabs>
          <w:tab w:val="left" w:pos="336"/>
        </w:tabs>
        <w:spacing w:line="360" w:lineRule="auto"/>
        <w:ind w:firstLine="709"/>
        <w:jc w:val="both"/>
        <w:rPr>
          <w:color w:val="000000"/>
          <w:sz w:val="28"/>
          <w:szCs w:val="28"/>
        </w:rPr>
      </w:pPr>
      <w:r w:rsidRPr="005E453D">
        <w:rPr>
          <w:color w:val="000000"/>
          <w:sz w:val="28"/>
          <w:szCs w:val="28"/>
        </w:rPr>
        <w:t>Типичными ошибками, которые нередко допускаются в процессе правотворчества, являются:</w:t>
      </w:r>
    </w:p>
    <w:p w:rsidR="005E453D" w:rsidRDefault="005E453D" w:rsidP="005E453D">
      <w:pPr>
        <w:widowControl/>
        <w:shd w:val="clear" w:color="auto" w:fill="FFFFFF"/>
        <w:tabs>
          <w:tab w:val="left" w:pos="336"/>
        </w:tabs>
        <w:spacing w:line="360" w:lineRule="auto"/>
        <w:ind w:firstLine="709"/>
        <w:jc w:val="both"/>
        <w:rPr>
          <w:color w:val="000000"/>
          <w:sz w:val="28"/>
          <w:szCs w:val="28"/>
        </w:rPr>
      </w:pPr>
      <w:r>
        <w:rPr>
          <w:color w:val="000000"/>
          <w:sz w:val="28"/>
          <w:szCs w:val="28"/>
        </w:rPr>
        <w:t>– </w:t>
      </w:r>
      <w:r w:rsidR="0053222F" w:rsidRPr="005E453D">
        <w:rPr>
          <w:color w:val="000000"/>
          <w:sz w:val="28"/>
          <w:szCs w:val="28"/>
        </w:rPr>
        <w:t>неверный выбор формы нормативно-правового акта;</w:t>
      </w:r>
    </w:p>
    <w:p w:rsidR="005E453D" w:rsidRDefault="005E453D" w:rsidP="005E453D">
      <w:pPr>
        <w:widowControl/>
        <w:shd w:val="clear" w:color="auto" w:fill="FFFFFF"/>
        <w:tabs>
          <w:tab w:val="left" w:pos="336"/>
        </w:tabs>
        <w:spacing w:line="360" w:lineRule="auto"/>
        <w:ind w:firstLine="709"/>
        <w:jc w:val="both"/>
        <w:rPr>
          <w:color w:val="000000"/>
          <w:sz w:val="28"/>
          <w:szCs w:val="28"/>
        </w:rPr>
      </w:pPr>
      <w:r>
        <w:rPr>
          <w:color w:val="000000"/>
          <w:sz w:val="28"/>
          <w:szCs w:val="28"/>
        </w:rPr>
        <w:t>– </w:t>
      </w:r>
      <w:r w:rsidR="0053222F" w:rsidRPr="005E453D">
        <w:rPr>
          <w:color w:val="000000"/>
          <w:sz w:val="28"/>
          <w:szCs w:val="28"/>
        </w:rPr>
        <w:t>нарушение процедуры его подготовки и принятия;</w:t>
      </w:r>
    </w:p>
    <w:p w:rsidR="005E453D" w:rsidRDefault="005E453D" w:rsidP="005E453D">
      <w:pPr>
        <w:widowControl/>
        <w:shd w:val="clear" w:color="auto" w:fill="FFFFFF"/>
        <w:tabs>
          <w:tab w:val="left" w:pos="336"/>
        </w:tabs>
        <w:spacing w:line="360" w:lineRule="auto"/>
        <w:ind w:firstLine="709"/>
        <w:jc w:val="both"/>
        <w:rPr>
          <w:color w:val="000000"/>
          <w:sz w:val="28"/>
          <w:szCs w:val="28"/>
        </w:rPr>
      </w:pPr>
      <w:r>
        <w:rPr>
          <w:color w:val="000000"/>
          <w:sz w:val="28"/>
          <w:szCs w:val="28"/>
        </w:rPr>
        <w:t>– </w:t>
      </w:r>
      <w:r w:rsidR="0053222F" w:rsidRPr="005E453D">
        <w:rPr>
          <w:color w:val="000000"/>
          <w:sz w:val="28"/>
          <w:szCs w:val="28"/>
        </w:rPr>
        <w:t>неверное определение предмета правового регулирования;</w:t>
      </w:r>
    </w:p>
    <w:p w:rsidR="005E453D" w:rsidRDefault="005E453D" w:rsidP="005E453D">
      <w:pPr>
        <w:widowControl/>
        <w:shd w:val="clear" w:color="auto" w:fill="FFFFFF"/>
        <w:tabs>
          <w:tab w:val="left" w:pos="336"/>
        </w:tabs>
        <w:spacing w:line="360" w:lineRule="auto"/>
        <w:ind w:firstLine="709"/>
        <w:jc w:val="both"/>
        <w:rPr>
          <w:color w:val="000000"/>
          <w:sz w:val="28"/>
          <w:szCs w:val="28"/>
        </w:rPr>
      </w:pPr>
      <w:r>
        <w:rPr>
          <w:color w:val="000000"/>
          <w:sz w:val="28"/>
          <w:szCs w:val="28"/>
        </w:rPr>
        <w:t>– </w:t>
      </w:r>
      <w:r w:rsidR="0053222F" w:rsidRPr="005E453D">
        <w:rPr>
          <w:color w:val="000000"/>
          <w:sz w:val="28"/>
          <w:szCs w:val="28"/>
        </w:rPr>
        <w:t>недооценка общественного мнения (восприятия гражданами будущего документа);</w:t>
      </w:r>
    </w:p>
    <w:p w:rsidR="0054394E" w:rsidRPr="005E453D" w:rsidRDefault="005E453D" w:rsidP="005E453D">
      <w:pPr>
        <w:widowControl/>
        <w:shd w:val="clear" w:color="auto" w:fill="FFFFFF"/>
        <w:tabs>
          <w:tab w:val="left" w:pos="336"/>
        </w:tabs>
        <w:spacing w:line="360" w:lineRule="auto"/>
        <w:ind w:firstLine="709"/>
        <w:jc w:val="both"/>
        <w:rPr>
          <w:b/>
          <w:color w:val="000000"/>
          <w:sz w:val="28"/>
          <w:szCs w:val="28"/>
        </w:rPr>
      </w:pPr>
      <w:r>
        <w:rPr>
          <w:color w:val="000000"/>
          <w:sz w:val="28"/>
          <w:szCs w:val="28"/>
        </w:rPr>
        <w:t>– </w:t>
      </w:r>
      <w:r w:rsidR="0053222F" w:rsidRPr="005E453D">
        <w:rPr>
          <w:color w:val="000000"/>
          <w:sz w:val="28"/>
          <w:szCs w:val="28"/>
        </w:rPr>
        <w:t>недостаток правовых средств для воплощения в жизнь норм данного нормативно-правового акта.</w:t>
      </w:r>
    </w:p>
    <w:p w:rsidR="00C24B27" w:rsidRPr="005E453D" w:rsidRDefault="00C24B27" w:rsidP="005E453D">
      <w:pPr>
        <w:widowControl/>
        <w:shd w:val="clear" w:color="auto" w:fill="FFFFFF"/>
        <w:tabs>
          <w:tab w:val="left" w:pos="336"/>
        </w:tabs>
        <w:spacing w:line="360" w:lineRule="auto"/>
        <w:ind w:firstLine="709"/>
        <w:jc w:val="both"/>
        <w:rPr>
          <w:b/>
          <w:color w:val="000000"/>
          <w:sz w:val="28"/>
          <w:szCs w:val="28"/>
        </w:rPr>
      </w:pPr>
      <w:r w:rsidRPr="005E453D">
        <w:rPr>
          <w:b/>
          <w:color w:val="000000"/>
          <w:sz w:val="28"/>
          <w:szCs w:val="28"/>
        </w:rPr>
        <w:t>Литература</w:t>
      </w:r>
    </w:p>
    <w:p w:rsidR="00C24B27" w:rsidRPr="005E453D" w:rsidRDefault="00C24B27" w:rsidP="005E453D">
      <w:pPr>
        <w:widowControl/>
        <w:shd w:val="clear" w:color="auto" w:fill="FFFFFF"/>
        <w:tabs>
          <w:tab w:val="left" w:pos="336"/>
        </w:tabs>
        <w:spacing w:line="360" w:lineRule="auto"/>
        <w:ind w:firstLine="709"/>
        <w:jc w:val="both"/>
        <w:rPr>
          <w:b/>
          <w:color w:val="000000"/>
          <w:sz w:val="28"/>
          <w:szCs w:val="28"/>
        </w:rPr>
      </w:pPr>
    </w:p>
    <w:p w:rsidR="00C24B27" w:rsidRPr="005E453D" w:rsidRDefault="005E453D"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Клименко</w:t>
      </w:r>
      <w:r>
        <w:rPr>
          <w:color w:val="000000"/>
          <w:sz w:val="28"/>
          <w:szCs w:val="28"/>
        </w:rPr>
        <w:t> </w:t>
      </w:r>
      <w:r w:rsidRPr="005E453D">
        <w:rPr>
          <w:color w:val="000000"/>
          <w:sz w:val="28"/>
          <w:szCs w:val="28"/>
        </w:rPr>
        <w:t>А.В.</w:t>
      </w:r>
      <w:r w:rsidR="00C24B27" w:rsidRPr="005E453D">
        <w:rPr>
          <w:color w:val="000000"/>
          <w:sz w:val="28"/>
          <w:szCs w:val="28"/>
        </w:rPr>
        <w:t xml:space="preserve">, </w:t>
      </w:r>
      <w:r w:rsidRPr="005E453D">
        <w:rPr>
          <w:color w:val="000000"/>
          <w:sz w:val="28"/>
          <w:szCs w:val="28"/>
        </w:rPr>
        <w:t>Румынина</w:t>
      </w:r>
      <w:r>
        <w:rPr>
          <w:color w:val="000000"/>
          <w:sz w:val="28"/>
          <w:szCs w:val="28"/>
        </w:rPr>
        <w:t> </w:t>
      </w:r>
      <w:r w:rsidRPr="005E453D">
        <w:rPr>
          <w:color w:val="000000"/>
          <w:sz w:val="28"/>
          <w:szCs w:val="28"/>
        </w:rPr>
        <w:t>В.В.</w:t>
      </w:r>
      <w:r>
        <w:rPr>
          <w:color w:val="000000"/>
          <w:sz w:val="28"/>
          <w:szCs w:val="28"/>
        </w:rPr>
        <w:t> </w:t>
      </w:r>
      <w:r w:rsidRPr="005E453D">
        <w:rPr>
          <w:color w:val="000000"/>
          <w:sz w:val="28"/>
          <w:szCs w:val="28"/>
        </w:rPr>
        <w:t>Теория</w:t>
      </w:r>
      <w:r w:rsidR="00C24B27" w:rsidRPr="005E453D">
        <w:rPr>
          <w:color w:val="000000"/>
          <w:sz w:val="28"/>
          <w:szCs w:val="28"/>
        </w:rPr>
        <w:t xml:space="preserve"> государства и права: Учебное пособие для студ. учреждений сред. проф. образования. – М.: Мастерство, 2002. – 224</w:t>
      </w:r>
      <w:r>
        <w:rPr>
          <w:color w:val="000000"/>
          <w:sz w:val="28"/>
          <w:szCs w:val="28"/>
        </w:rPr>
        <w:t> </w:t>
      </w:r>
      <w:r w:rsidRPr="005E453D">
        <w:rPr>
          <w:color w:val="000000"/>
          <w:sz w:val="28"/>
          <w:szCs w:val="28"/>
        </w:rPr>
        <w:t>с.</w:t>
      </w:r>
    </w:p>
    <w:p w:rsidR="00C24B27" w:rsidRPr="005E453D" w:rsidRDefault="00C24B27"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 xml:space="preserve">Правоведение: Учебник для неюридических вузов / Под ред. </w:t>
      </w:r>
      <w:r w:rsidR="005E453D" w:rsidRPr="005E453D">
        <w:rPr>
          <w:color w:val="000000"/>
          <w:sz w:val="28"/>
          <w:szCs w:val="28"/>
        </w:rPr>
        <w:t>О.Е.</w:t>
      </w:r>
      <w:r w:rsidR="005E453D">
        <w:rPr>
          <w:color w:val="000000"/>
          <w:sz w:val="28"/>
          <w:szCs w:val="28"/>
        </w:rPr>
        <w:t> </w:t>
      </w:r>
      <w:r w:rsidR="005E453D" w:rsidRPr="005E453D">
        <w:rPr>
          <w:color w:val="000000"/>
          <w:sz w:val="28"/>
          <w:szCs w:val="28"/>
        </w:rPr>
        <w:t>Кутафина</w:t>
      </w:r>
      <w:r w:rsidRPr="005E453D">
        <w:rPr>
          <w:color w:val="000000"/>
          <w:sz w:val="28"/>
          <w:szCs w:val="28"/>
        </w:rPr>
        <w:t>. – 2</w:t>
      </w:r>
      <w:r w:rsidR="005E453D">
        <w:rPr>
          <w:color w:val="000000"/>
          <w:sz w:val="28"/>
          <w:szCs w:val="28"/>
        </w:rPr>
        <w:t>-</w:t>
      </w:r>
      <w:r w:rsidR="005E453D" w:rsidRPr="005E453D">
        <w:rPr>
          <w:color w:val="000000"/>
          <w:sz w:val="28"/>
          <w:szCs w:val="28"/>
        </w:rPr>
        <w:t>е</w:t>
      </w:r>
      <w:r w:rsidRPr="005E453D">
        <w:rPr>
          <w:color w:val="000000"/>
          <w:sz w:val="28"/>
          <w:szCs w:val="28"/>
        </w:rPr>
        <w:t xml:space="preserve"> изд., перераб. и доп. – М.: Юристъ, 2004. – 408</w:t>
      </w:r>
      <w:r w:rsidR="005E453D">
        <w:rPr>
          <w:color w:val="000000"/>
          <w:sz w:val="28"/>
          <w:szCs w:val="28"/>
        </w:rPr>
        <w:t> </w:t>
      </w:r>
      <w:r w:rsidR="005E453D" w:rsidRPr="005E453D">
        <w:rPr>
          <w:color w:val="000000"/>
          <w:sz w:val="28"/>
          <w:szCs w:val="28"/>
        </w:rPr>
        <w:t>с.</w:t>
      </w:r>
    </w:p>
    <w:p w:rsidR="00F7253E" w:rsidRPr="005E453D" w:rsidRDefault="00F7253E"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 xml:space="preserve">Правоведение: Учеб. пособие для студентов неюридических высших учеб. заведений / </w:t>
      </w:r>
      <w:r w:rsidR="005E453D" w:rsidRPr="005E453D">
        <w:rPr>
          <w:color w:val="000000"/>
          <w:sz w:val="28"/>
          <w:szCs w:val="28"/>
        </w:rPr>
        <w:t>В.И.</w:t>
      </w:r>
      <w:r w:rsidR="005E453D">
        <w:rPr>
          <w:color w:val="000000"/>
          <w:sz w:val="28"/>
          <w:szCs w:val="28"/>
        </w:rPr>
        <w:t> </w:t>
      </w:r>
      <w:r w:rsidR="005E453D" w:rsidRPr="005E453D">
        <w:rPr>
          <w:color w:val="000000"/>
          <w:sz w:val="28"/>
          <w:szCs w:val="28"/>
        </w:rPr>
        <w:t>Шкатулла</w:t>
      </w:r>
      <w:r w:rsidRPr="005E453D">
        <w:rPr>
          <w:color w:val="000000"/>
          <w:sz w:val="28"/>
          <w:szCs w:val="28"/>
        </w:rPr>
        <w:t xml:space="preserve">, </w:t>
      </w:r>
      <w:r w:rsidR="005E453D" w:rsidRPr="005E453D">
        <w:rPr>
          <w:color w:val="000000"/>
          <w:sz w:val="28"/>
          <w:szCs w:val="28"/>
        </w:rPr>
        <w:t>В.В.</w:t>
      </w:r>
      <w:r w:rsidR="005E453D">
        <w:rPr>
          <w:color w:val="000000"/>
          <w:sz w:val="28"/>
          <w:szCs w:val="28"/>
        </w:rPr>
        <w:t> </w:t>
      </w:r>
      <w:r w:rsidR="005E453D" w:rsidRPr="005E453D">
        <w:rPr>
          <w:color w:val="000000"/>
          <w:sz w:val="28"/>
          <w:szCs w:val="28"/>
        </w:rPr>
        <w:t>Надвикова</w:t>
      </w:r>
      <w:r w:rsidRPr="005E453D">
        <w:rPr>
          <w:color w:val="000000"/>
          <w:sz w:val="28"/>
          <w:szCs w:val="28"/>
        </w:rPr>
        <w:t xml:space="preserve">, </w:t>
      </w:r>
      <w:r w:rsidR="005E453D" w:rsidRPr="005E453D">
        <w:rPr>
          <w:color w:val="000000"/>
          <w:sz w:val="28"/>
          <w:szCs w:val="28"/>
        </w:rPr>
        <w:t>М.В.</w:t>
      </w:r>
      <w:r w:rsidR="005E453D">
        <w:rPr>
          <w:color w:val="000000"/>
          <w:sz w:val="28"/>
          <w:szCs w:val="28"/>
        </w:rPr>
        <w:t> </w:t>
      </w:r>
      <w:r w:rsidR="005E453D" w:rsidRPr="005E453D">
        <w:rPr>
          <w:color w:val="000000"/>
          <w:sz w:val="28"/>
          <w:szCs w:val="28"/>
        </w:rPr>
        <w:t>Сытинская</w:t>
      </w:r>
      <w:r w:rsidRPr="005E453D">
        <w:rPr>
          <w:color w:val="000000"/>
          <w:sz w:val="28"/>
          <w:szCs w:val="28"/>
        </w:rPr>
        <w:t xml:space="preserve">; Под ред. </w:t>
      </w:r>
      <w:r w:rsidR="005E453D" w:rsidRPr="005E453D">
        <w:rPr>
          <w:color w:val="000000"/>
          <w:sz w:val="28"/>
          <w:szCs w:val="28"/>
        </w:rPr>
        <w:t>В.И.</w:t>
      </w:r>
      <w:r w:rsidR="005E453D">
        <w:rPr>
          <w:color w:val="000000"/>
          <w:sz w:val="28"/>
          <w:szCs w:val="28"/>
        </w:rPr>
        <w:t> </w:t>
      </w:r>
      <w:r w:rsidR="005E453D" w:rsidRPr="005E453D">
        <w:rPr>
          <w:color w:val="000000"/>
          <w:sz w:val="28"/>
          <w:szCs w:val="28"/>
        </w:rPr>
        <w:t>Шкатуллы</w:t>
      </w:r>
      <w:r w:rsidRPr="005E453D">
        <w:rPr>
          <w:color w:val="000000"/>
          <w:sz w:val="28"/>
          <w:szCs w:val="28"/>
        </w:rPr>
        <w:t>. – 3</w:t>
      </w:r>
      <w:r w:rsidR="005E453D">
        <w:rPr>
          <w:color w:val="000000"/>
          <w:sz w:val="28"/>
          <w:szCs w:val="28"/>
        </w:rPr>
        <w:t>-</w:t>
      </w:r>
      <w:r w:rsidR="005E453D" w:rsidRPr="005E453D">
        <w:rPr>
          <w:color w:val="000000"/>
          <w:sz w:val="28"/>
          <w:szCs w:val="28"/>
        </w:rPr>
        <w:t>е</w:t>
      </w:r>
      <w:r w:rsidRPr="005E453D">
        <w:rPr>
          <w:color w:val="000000"/>
          <w:sz w:val="28"/>
          <w:szCs w:val="28"/>
        </w:rPr>
        <w:t xml:space="preserve"> изд., перераб. и доп. – М.: Изд. центр «Академия»; Высшая школа, 2001. – 352</w:t>
      </w:r>
      <w:r w:rsidR="005E453D">
        <w:rPr>
          <w:color w:val="000000"/>
          <w:sz w:val="28"/>
          <w:szCs w:val="28"/>
        </w:rPr>
        <w:t> </w:t>
      </w:r>
      <w:r w:rsidR="005E453D" w:rsidRPr="005E453D">
        <w:rPr>
          <w:color w:val="000000"/>
          <w:sz w:val="28"/>
          <w:szCs w:val="28"/>
        </w:rPr>
        <w:t>с.</w:t>
      </w:r>
    </w:p>
    <w:p w:rsidR="00F7253E" w:rsidRPr="005E453D" w:rsidRDefault="00F7253E"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 xml:space="preserve">Правоведение: Учеб. пособие / </w:t>
      </w:r>
      <w:r w:rsidR="005E453D" w:rsidRPr="005E453D">
        <w:rPr>
          <w:color w:val="000000"/>
          <w:sz w:val="28"/>
          <w:szCs w:val="28"/>
        </w:rPr>
        <w:t>Е.В.</w:t>
      </w:r>
      <w:r w:rsidR="005E453D">
        <w:rPr>
          <w:color w:val="000000"/>
          <w:sz w:val="28"/>
          <w:szCs w:val="28"/>
        </w:rPr>
        <w:t> </w:t>
      </w:r>
      <w:r w:rsidR="005E453D" w:rsidRPr="005E453D">
        <w:rPr>
          <w:color w:val="000000"/>
          <w:sz w:val="28"/>
          <w:szCs w:val="28"/>
        </w:rPr>
        <w:t>Магницкая</w:t>
      </w:r>
      <w:r w:rsidRPr="005E453D">
        <w:rPr>
          <w:color w:val="000000"/>
          <w:sz w:val="28"/>
          <w:szCs w:val="28"/>
        </w:rPr>
        <w:t xml:space="preserve">, </w:t>
      </w:r>
      <w:r w:rsidR="005E453D" w:rsidRPr="005E453D">
        <w:rPr>
          <w:color w:val="000000"/>
          <w:sz w:val="28"/>
          <w:szCs w:val="28"/>
        </w:rPr>
        <w:t>Е.Н.</w:t>
      </w:r>
      <w:r w:rsidR="005E453D">
        <w:rPr>
          <w:color w:val="000000"/>
          <w:sz w:val="28"/>
          <w:szCs w:val="28"/>
        </w:rPr>
        <w:t> </w:t>
      </w:r>
      <w:r w:rsidR="005E453D" w:rsidRPr="005E453D">
        <w:rPr>
          <w:color w:val="000000"/>
          <w:sz w:val="28"/>
          <w:szCs w:val="28"/>
        </w:rPr>
        <w:t>Евстигнеев</w:t>
      </w:r>
      <w:r w:rsidRPr="005E453D">
        <w:rPr>
          <w:color w:val="000000"/>
          <w:sz w:val="28"/>
          <w:szCs w:val="28"/>
        </w:rPr>
        <w:t>. – 2</w:t>
      </w:r>
      <w:r w:rsidR="005E453D">
        <w:rPr>
          <w:color w:val="000000"/>
          <w:sz w:val="28"/>
          <w:szCs w:val="28"/>
        </w:rPr>
        <w:t>-</w:t>
      </w:r>
      <w:r w:rsidR="005E453D" w:rsidRPr="005E453D">
        <w:rPr>
          <w:color w:val="000000"/>
          <w:sz w:val="28"/>
          <w:szCs w:val="28"/>
        </w:rPr>
        <w:t>е</w:t>
      </w:r>
      <w:r w:rsidRPr="005E453D">
        <w:rPr>
          <w:color w:val="000000"/>
          <w:sz w:val="28"/>
          <w:szCs w:val="28"/>
        </w:rPr>
        <w:t xml:space="preserve"> изд., перераб. и доп. – СПб.: Питер, 2004. – 544</w:t>
      </w:r>
      <w:r w:rsidR="005E453D">
        <w:rPr>
          <w:color w:val="000000"/>
          <w:sz w:val="28"/>
          <w:szCs w:val="28"/>
        </w:rPr>
        <w:t> </w:t>
      </w:r>
      <w:r w:rsidR="005E453D" w:rsidRPr="005E453D">
        <w:rPr>
          <w:color w:val="000000"/>
          <w:sz w:val="28"/>
          <w:szCs w:val="28"/>
        </w:rPr>
        <w:t>с.</w:t>
      </w:r>
    </w:p>
    <w:p w:rsidR="00F7253E" w:rsidRPr="005E453D" w:rsidRDefault="00F7253E"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 xml:space="preserve">Правоведение: Учеб. для студентов высших учеб. заведений / Под ред. проф. </w:t>
      </w:r>
      <w:r w:rsidR="005E453D" w:rsidRPr="005E453D">
        <w:rPr>
          <w:color w:val="000000"/>
          <w:sz w:val="28"/>
          <w:szCs w:val="28"/>
        </w:rPr>
        <w:t>Е.С.</w:t>
      </w:r>
      <w:r w:rsidR="005E453D">
        <w:rPr>
          <w:color w:val="000000"/>
          <w:sz w:val="28"/>
          <w:szCs w:val="28"/>
        </w:rPr>
        <w:t> </w:t>
      </w:r>
      <w:r w:rsidR="005E453D" w:rsidRPr="005E453D">
        <w:rPr>
          <w:color w:val="000000"/>
          <w:sz w:val="28"/>
          <w:szCs w:val="28"/>
        </w:rPr>
        <w:t>Кувшинова</w:t>
      </w:r>
      <w:r w:rsidRPr="005E453D">
        <w:rPr>
          <w:color w:val="000000"/>
          <w:sz w:val="28"/>
          <w:szCs w:val="28"/>
        </w:rPr>
        <w:t xml:space="preserve">, </w:t>
      </w:r>
      <w:r w:rsidR="005E453D" w:rsidRPr="005E453D">
        <w:rPr>
          <w:color w:val="000000"/>
          <w:sz w:val="28"/>
          <w:szCs w:val="28"/>
        </w:rPr>
        <w:t>Н.И.</w:t>
      </w:r>
      <w:r w:rsidR="005E453D">
        <w:rPr>
          <w:color w:val="000000"/>
          <w:sz w:val="28"/>
          <w:szCs w:val="28"/>
        </w:rPr>
        <w:t> </w:t>
      </w:r>
      <w:r w:rsidR="005E453D" w:rsidRPr="005E453D">
        <w:rPr>
          <w:color w:val="000000"/>
          <w:sz w:val="28"/>
          <w:szCs w:val="28"/>
        </w:rPr>
        <w:t>Хлюпина</w:t>
      </w:r>
      <w:r w:rsidRPr="005E453D">
        <w:rPr>
          <w:color w:val="000000"/>
          <w:sz w:val="28"/>
          <w:szCs w:val="28"/>
        </w:rPr>
        <w:t>. – М.: Владос, 2003. – 464</w:t>
      </w:r>
      <w:r w:rsidR="005E453D">
        <w:rPr>
          <w:color w:val="000000"/>
          <w:sz w:val="28"/>
          <w:szCs w:val="28"/>
        </w:rPr>
        <w:t> </w:t>
      </w:r>
      <w:r w:rsidR="005E453D" w:rsidRPr="005E453D">
        <w:rPr>
          <w:color w:val="000000"/>
          <w:sz w:val="28"/>
          <w:szCs w:val="28"/>
        </w:rPr>
        <w:t>с.</w:t>
      </w:r>
    </w:p>
    <w:p w:rsidR="00C24B27" w:rsidRPr="005E453D" w:rsidRDefault="005E453D"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Румынина</w:t>
      </w:r>
      <w:r>
        <w:rPr>
          <w:color w:val="000000"/>
          <w:sz w:val="28"/>
          <w:szCs w:val="28"/>
        </w:rPr>
        <w:t> </w:t>
      </w:r>
      <w:r w:rsidRPr="005E453D">
        <w:rPr>
          <w:color w:val="000000"/>
          <w:sz w:val="28"/>
          <w:szCs w:val="28"/>
        </w:rPr>
        <w:t>В.В.</w:t>
      </w:r>
      <w:r>
        <w:rPr>
          <w:color w:val="000000"/>
          <w:sz w:val="28"/>
          <w:szCs w:val="28"/>
        </w:rPr>
        <w:t> </w:t>
      </w:r>
      <w:r w:rsidRPr="005E453D">
        <w:rPr>
          <w:color w:val="000000"/>
          <w:sz w:val="28"/>
          <w:szCs w:val="28"/>
        </w:rPr>
        <w:t>Основы</w:t>
      </w:r>
      <w:r w:rsidR="00D576FA" w:rsidRPr="005E453D">
        <w:rPr>
          <w:color w:val="000000"/>
          <w:sz w:val="28"/>
          <w:szCs w:val="28"/>
        </w:rPr>
        <w:t xml:space="preserve"> права: Учебник для студентов учреждений сред. проф. образования. – М.: ФОРУМ</w:t>
      </w:r>
      <w:r>
        <w:rPr>
          <w:color w:val="000000"/>
          <w:sz w:val="28"/>
          <w:szCs w:val="28"/>
        </w:rPr>
        <w:noBreakHyphen/>
      </w:r>
      <w:r w:rsidRPr="005E453D">
        <w:rPr>
          <w:color w:val="000000"/>
          <w:sz w:val="28"/>
          <w:szCs w:val="28"/>
        </w:rPr>
        <w:t>М,</w:t>
      </w:r>
      <w:r w:rsidR="00D576FA" w:rsidRPr="005E453D">
        <w:rPr>
          <w:color w:val="000000"/>
          <w:sz w:val="28"/>
          <w:szCs w:val="28"/>
        </w:rPr>
        <w:t xml:space="preserve"> 2006. – 256</w:t>
      </w:r>
      <w:r>
        <w:rPr>
          <w:color w:val="000000"/>
          <w:sz w:val="28"/>
          <w:szCs w:val="28"/>
        </w:rPr>
        <w:t> </w:t>
      </w:r>
      <w:r w:rsidRPr="005E453D">
        <w:rPr>
          <w:color w:val="000000"/>
          <w:sz w:val="28"/>
          <w:szCs w:val="28"/>
        </w:rPr>
        <w:t>с.</w:t>
      </w:r>
    </w:p>
    <w:p w:rsidR="00D576FA" w:rsidRPr="005E453D" w:rsidRDefault="004B4758"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Теория государства и права</w:t>
      </w:r>
      <w:r w:rsidR="006824A4" w:rsidRPr="005E453D">
        <w:rPr>
          <w:color w:val="000000"/>
          <w:sz w:val="28"/>
          <w:szCs w:val="28"/>
        </w:rPr>
        <w:t>:</w:t>
      </w:r>
      <w:r w:rsidRPr="005E453D">
        <w:rPr>
          <w:color w:val="000000"/>
          <w:sz w:val="28"/>
          <w:szCs w:val="28"/>
        </w:rPr>
        <w:t xml:space="preserve"> Курс лекций / Под ред. </w:t>
      </w:r>
      <w:r w:rsidR="005E453D" w:rsidRPr="005E453D">
        <w:rPr>
          <w:color w:val="000000"/>
          <w:sz w:val="28"/>
          <w:szCs w:val="28"/>
        </w:rPr>
        <w:t>М.Н.</w:t>
      </w:r>
      <w:r w:rsidR="005E453D">
        <w:rPr>
          <w:color w:val="000000"/>
          <w:sz w:val="28"/>
          <w:szCs w:val="28"/>
        </w:rPr>
        <w:t> </w:t>
      </w:r>
      <w:r w:rsidR="005E453D" w:rsidRPr="005E453D">
        <w:rPr>
          <w:color w:val="000000"/>
          <w:sz w:val="28"/>
          <w:szCs w:val="28"/>
        </w:rPr>
        <w:t>Марченко</w:t>
      </w:r>
      <w:r w:rsidRPr="005E453D">
        <w:rPr>
          <w:color w:val="000000"/>
          <w:sz w:val="28"/>
          <w:szCs w:val="28"/>
        </w:rPr>
        <w:t>. – М.: ЗЕРЦАЛО, 2005. – 478</w:t>
      </w:r>
      <w:r w:rsidR="005E453D">
        <w:rPr>
          <w:color w:val="000000"/>
          <w:sz w:val="28"/>
          <w:szCs w:val="28"/>
        </w:rPr>
        <w:t> </w:t>
      </w:r>
      <w:r w:rsidR="005E453D" w:rsidRPr="005E453D">
        <w:rPr>
          <w:color w:val="000000"/>
          <w:sz w:val="28"/>
          <w:szCs w:val="28"/>
        </w:rPr>
        <w:t>с.</w:t>
      </w:r>
    </w:p>
    <w:p w:rsidR="006824A4" w:rsidRPr="005E453D" w:rsidRDefault="006824A4" w:rsidP="005E453D">
      <w:pPr>
        <w:widowControl/>
        <w:numPr>
          <w:ilvl w:val="0"/>
          <w:numId w:val="4"/>
        </w:numPr>
        <w:shd w:val="clear" w:color="auto" w:fill="FFFFFF"/>
        <w:tabs>
          <w:tab w:val="left" w:pos="336"/>
        </w:tabs>
        <w:spacing w:line="360" w:lineRule="auto"/>
        <w:ind w:left="0" w:firstLine="0"/>
        <w:jc w:val="both"/>
        <w:rPr>
          <w:color w:val="000000"/>
          <w:sz w:val="28"/>
          <w:szCs w:val="28"/>
        </w:rPr>
      </w:pPr>
      <w:r w:rsidRPr="005E453D">
        <w:rPr>
          <w:color w:val="000000"/>
          <w:sz w:val="28"/>
          <w:szCs w:val="28"/>
        </w:rPr>
        <w:t xml:space="preserve">Теория государства и права; Учеб. пособие / Под ред. </w:t>
      </w:r>
      <w:r w:rsidR="005E453D" w:rsidRPr="005E453D">
        <w:rPr>
          <w:color w:val="000000"/>
          <w:sz w:val="28"/>
          <w:szCs w:val="28"/>
        </w:rPr>
        <w:t>В.В.</w:t>
      </w:r>
      <w:r w:rsidR="005E453D">
        <w:rPr>
          <w:color w:val="000000"/>
          <w:sz w:val="28"/>
          <w:szCs w:val="28"/>
        </w:rPr>
        <w:t> </w:t>
      </w:r>
      <w:r w:rsidR="005E453D" w:rsidRPr="005E453D">
        <w:rPr>
          <w:color w:val="000000"/>
          <w:sz w:val="28"/>
          <w:szCs w:val="28"/>
        </w:rPr>
        <w:t>Надвикова</w:t>
      </w:r>
      <w:r w:rsidRPr="005E453D">
        <w:rPr>
          <w:color w:val="000000"/>
          <w:sz w:val="28"/>
          <w:szCs w:val="28"/>
        </w:rPr>
        <w:t>. – 2</w:t>
      </w:r>
      <w:r w:rsidR="005E453D">
        <w:rPr>
          <w:color w:val="000000"/>
          <w:sz w:val="28"/>
          <w:szCs w:val="28"/>
        </w:rPr>
        <w:t>-</w:t>
      </w:r>
      <w:r w:rsidR="005E453D" w:rsidRPr="005E453D">
        <w:rPr>
          <w:color w:val="000000"/>
          <w:sz w:val="28"/>
          <w:szCs w:val="28"/>
        </w:rPr>
        <w:t>е</w:t>
      </w:r>
      <w:r w:rsidRPr="005E453D">
        <w:rPr>
          <w:color w:val="000000"/>
          <w:sz w:val="28"/>
          <w:szCs w:val="28"/>
        </w:rPr>
        <w:t xml:space="preserve"> изд., перераб. и доп. – М.: Юристъ, 2005. – 390</w:t>
      </w:r>
      <w:r w:rsidR="005E453D">
        <w:rPr>
          <w:color w:val="000000"/>
          <w:sz w:val="28"/>
          <w:szCs w:val="28"/>
        </w:rPr>
        <w:t> </w:t>
      </w:r>
      <w:r w:rsidR="005E453D" w:rsidRPr="005E453D">
        <w:rPr>
          <w:color w:val="000000"/>
          <w:sz w:val="28"/>
          <w:szCs w:val="28"/>
        </w:rPr>
        <w:t>с.</w:t>
      </w:r>
      <w:bookmarkStart w:id="0" w:name="_GoBack"/>
      <w:bookmarkEnd w:id="0"/>
    </w:p>
    <w:sectPr w:rsidR="006824A4" w:rsidRPr="005E453D" w:rsidSect="005E453D">
      <w:head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2C5" w:rsidRDefault="00B672C5" w:rsidP="001006F5">
      <w:r>
        <w:separator/>
      </w:r>
    </w:p>
  </w:endnote>
  <w:endnote w:type="continuationSeparator" w:id="0">
    <w:p w:rsidR="00B672C5" w:rsidRDefault="00B672C5" w:rsidP="0010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2C5" w:rsidRDefault="00B672C5" w:rsidP="001006F5">
      <w:r>
        <w:separator/>
      </w:r>
    </w:p>
  </w:footnote>
  <w:footnote w:type="continuationSeparator" w:id="0">
    <w:p w:rsidR="00B672C5" w:rsidRDefault="00B672C5" w:rsidP="001006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6F5" w:rsidRDefault="00D73AFF">
    <w:pPr>
      <w:pStyle w:val="a3"/>
      <w:jc w:val="right"/>
    </w:pPr>
    <w:r>
      <w:rPr>
        <w:noProof/>
      </w:rPr>
      <w:t>2</w:t>
    </w:r>
  </w:p>
  <w:p w:rsidR="001006F5" w:rsidRDefault="001006F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44643"/>
    <w:multiLevelType w:val="singleLevel"/>
    <w:tmpl w:val="52A04BCC"/>
    <w:lvl w:ilvl="0">
      <w:start w:val="3"/>
      <w:numFmt w:val="decimal"/>
      <w:lvlText w:val="%1."/>
      <w:legacy w:legacy="1" w:legacySpace="0" w:legacyIndent="139"/>
      <w:lvlJc w:val="left"/>
      <w:rPr>
        <w:rFonts w:ascii="Times New Roman" w:hAnsi="Times New Roman" w:cs="Times New Roman" w:hint="default"/>
      </w:rPr>
    </w:lvl>
  </w:abstractNum>
  <w:abstractNum w:abstractNumId="1">
    <w:nsid w:val="1B4727F4"/>
    <w:multiLevelType w:val="singleLevel"/>
    <w:tmpl w:val="E954F4EA"/>
    <w:lvl w:ilvl="0">
      <w:start w:val="1"/>
      <w:numFmt w:val="decimal"/>
      <w:lvlText w:val="%1."/>
      <w:legacy w:legacy="1" w:legacySpace="0" w:legacyIndent="134"/>
      <w:lvlJc w:val="left"/>
      <w:rPr>
        <w:rFonts w:ascii="Times New Roman" w:hAnsi="Times New Roman" w:cs="Times New Roman" w:hint="default"/>
      </w:rPr>
    </w:lvl>
  </w:abstractNum>
  <w:abstractNum w:abstractNumId="2">
    <w:nsid w:val="32715A2B"/>
    <w:multiLevelType w:val="hybridMultilevel"/>
    <w:tmpl w:val="ACF24D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4E74FA0"/>
    <w:multiLevelType w:val="hybridMultilevel"/>
    <w:tmpl w:val="A8B80CF6"/>
    <w:lvl w:ilvl="0" w:tplc="E0026888">
      <w:start w:val="1"/>
      <w:numFmt w:val="decimal"/>
      <w:lvlText w:val="%1."/>
      <w:lvlJc w:val="left"/>
      <w:pPr>
        <w:ind w:left="552" w:hanging="360"/>
      </w:pPr>
      <w:rPr>
        <w:rFonts w:cs="Times New Roman" w:hint="default"/>
      </w:rPr>
    </w:lvl>
    <w:lvl w:ilvl="1" w:tplc="04190019" w:tentative="1">
      <w:start w:val="1"/>
      <w:numFmt w:val="lowerLetter"/>
      <w:lvlText w:val="%2."/>
      <w:lvlJc w:val="left"/>
      <w:pPr>
        <w:ind w:left="1272" w:hanging="360"/>
      </w:pPr>
      <w:rPr>
        <w:rFonts w:cs="Times New Roman"/>
      </w:rPr>
    </w:lvl>
    <w:lvl w:ilvl="2" w:tplc="0419001B" w:tentative="1">
      <w:start w:val="1"/>
      <w:numFmt w:val="lowerRoman"/>
      <w:lvlText w:val="%3."/>
      <w:lvlJc w:val="right"/>
      <w:pPr>
        <w:ind w:left="1992" w:hanging="180"/>
      </w:pPr>
      <w:rPr>
        <w:rFonts w:cs="Times New Roman"/>
      </w:rPr>
    </w:lvl>
    <w:lvl w:ilvl="3" w:tplc="0419000F" w:tentative="1">
      <w:start w:val="1"/>
      <w:numFmt w:val="decimal"/>
      <w:lvlText w:val="%4."/>
      <w:lvlJc w:val="left"/>
      <w:pPr>
        <w:ind w:left="2712" w:hanging="360"/>
      </w:pPr>
      <w:rPr>
        <w:rFonts w:cs="Times New Roman"/>
      </w:rPr>
    </w:lvl>
    <w:lvl w:ilvl="4" w:tplc="04190019" w:tentative="1">
      <w:start w:val="1"/>
      <w:numFmt w:val="lowerLetter"/>
      <w:lvlText w:val="%5."/>
      <w:lvlJc w:val="left"/>
      <w:pPr>
        <w:ind w:left="3432" w:hanging="360"/>
      </w:pPr>
      <w:rPr>
        <w:rFonts w:cs="Times New Roman"/>
      </w:rPr>
    </w:lvl>
    <w:lvl w:ilvl="5" w:tplc="0419001B" w:tentative="1">
      <w:start w:val="1"/>
      <w:numFmt w:val="lowerRoman"/>
      <w:lvlText w:val="%6."/>
      <w:lvlJc w:val="right"/>
      <w:pPr>
        <w:ind w:left="4152" w:hanging="180"/>
      </w:pPr>
      <w:rPr>
        <w:rFonts w:cs="Times New Roman"/>
      </w:rPr>
    </w:lvl>
    <w:lvl w:ilvl="6" w:tplc="0419000F" w:tentative="1">
      <w:start w:val="1"/>
      <w:numFmt w:val="decimal"/>
      <w:lvlText w:val="%7."/>
      <w:lvlJc w:val="left"/>
      <w:pPr>
        <w:ind w:left="4872" w:hanging="360"/>
      </w:pPr>
      <w:rPr>
        <w:rFonts w:cs="Times New Roman"/>
      </w:rPr>
    </w:lvl>
    <w:lvl w:ilvl="7" w:tplc="04190019" w:tentative="1">
      <w:start w:val="1"/>
      <w:numFmt w:val="lowerLetter"/>
      <w:lvlText w:val="%8."/>
      <w:lvlJc w:val="left"/>
      <w:pPr>
        <w:ind w:left="5592" w:hanging="360"/>
      </w:pPr>
      <w:rPr>
        <w:rFonts w:cs="Times New Roman"/>
      </w:rPr>
    </w:lvl>
    <w:lvl w:ilvl="8" w:tplc="0419001B" w:tentative="1">
      <w:start w:val="1"/>
      <w:numFmt w:val="lowerRoman"/>
      <w:lvlText w:val="%9."/>
      <w:lvlJc w:val="right"/>
      <w:pPr>
        <w:ind w:left="6312" w:hanging="180"/>
      </w:pPr>
      <w:rPr>
        <w:rFonts w:cs="Times New Roman"/>
      </w:rPr>
    </w:lvl>
  </w:abstractNum>
  <w:abstractNum w:abstractNumId="4">
    <w:nsid w:val="379C291F"/>
    <w:multiLevelType w:val="singleLevel"/>
    <w:tmpl w:val="987AF552"/>
    <w:lvl w:ilvl="0">
      <w:start w:val="3"/>
      <w:numFmt w:val="decimal"/>
      <w:lvlText w:val="%1."/>
      <w:legacy w:legacy="1" w:legacySpace="0" w:legacyIndent="143"/>
      <w:lvlJc w:val="left"/>
      <w:rPr>
        <w:rFonts w:ascii="Times New Roman" w:hAnsi="Times New Roman" w:cs="Times New Roman"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93A"/>
    <w:rsid w:val="000B070E"/>
    <w:rsid w:val="001006F5"/>
    <w:rsid w:val="003133DD"/>
    <w:rsid w:val="00325FCB"/>
    <w:rsid w:val="0034134C"/>
    <w:rsid w:val="00367C6E"/>
    <w:rsid w:val="00384C8E"/>
    <w:rsid w:val="004B4758"/>
    <w:rsid w:val="004D3FDE"/>
    <w:rsid w:val="0053222F"/>
    <w:rsid w:val="0054394E"/>
    <w:rsid w:val="005E453D"/>
    <w:rsid w:val="005F05E6"/>
    <w:rsid w:val="006824A4"/>
    <w:rsid w:val="007E606E"/>
    <w:rsid w:val="0081735C"/>
    <w:rsid w:val="009945C6"/>
    <w:rsid w:val="00A2167D"/>
    <w:rsid w:val="00A62908"/>
    <w:rsid w:val="00A87C2E"/>
    <w:rsid w:val="00B672C5"/>
    <w:rsid w:val="00C24B27"/>
    <w:rsid w:val="00C75838"/>
    <w:rsid w:val="00D576FA"/>
    <w:rsid w:val="00D73AFF"/>
    <w:rsid w:val="00DB0BF4"/>
    <w:rsid w:val="00DB558F"/>
    <w:rsid w:val="00E472EF"/>
    <w:rsid w:val="00F10B59"/>
    <w:rsid w:val="00F7253E"/>
    <w:rsid w:val="00FB293A"/>
    <w:rsid w:val="00FC2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41AEFA-8687-4318-9281-0225F6DCB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93A"/>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006F5"/>
    <w:pPr>
      <w:tabs>
        <w:tab w:val="center" w:pos="4677"/>
        <w:tab w:val="right" w:pos="9355"/>
      </w:tabs>
    </w:pPr>
  </w:style>
  <w:style w:type="paragraph" w:styleId="a5">
    <w:name w:val="footer"/>
    <w:basedOn w:val="a"/>
    <w:link w:val="a6"/>
    <w:uiPriority w:val="99"/>
    <w:semiHidden/>
    <w:rsid w:val="001006F5"/>
    <w:pPr>
      <w:tabs>
        <w:tab w:val="center" w:pos="4677"/>
        <w:tab w:val="right" w:pos="9355"/>
      </w:tabs>
    </w:pPr>
  </w:style>
  <w:style w:type="character" w:customStyle="1" w:styleId="a4">
    <w:name w:val="Верхний колонтитул Знак"/>
    <w:link w:val="a3"/>
    <w:uiPriority w:val="99"/>
    <w:locked/>
    <w:rsid w:val="001006F5"/>
    <w:rPr>
      <w:rFonts w:ascii="Times New Roman" w:eastAsia="Times New Roman" w:hAnsi="Times New Roman" w:cs="Times New Roman"/>
    </w:rPr>
  </w:style>
  <w:style w:type="paragraph" w:styleId="a7">
    <w:name w:val="List Paragraph"/>
    <w:basedOn w:val="a"/>
    <w:uiPriority w:val="99"/>
    <w:qFormat/>
    <w:rsid w:val="00C24B27"/>
    <w:pPr>
      <w:ind w:left="708"/>
    </w:pPr>
  </w:style>
  <w:style w:type="character" w:customStyle="1" w:styleId="a6">
    <w:name w:val="Нижний колонтитул Знак"/>
    <w:link w:val="a5"/>
    <w:uiPriority w:val="99"/>
    <w:semiHidden/>
    <w:locked/>
    <w:rsid w:val="001006F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3626</Words>
  <Characters>20673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Правотворческая деятельность государства</vt:lpstr>
    </vt:vector>
  </TitlesOfParts>
  <Company/>
  <LinksUpToDate>false</LinksUpToDate>
  <CharactersWithSpaces>24251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Правотворческая деятельность государства</dc:title>
  <dc:subject/>
  <dc:creator>bux</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2014-03-07T00:36:00Z</dcterms:created>
  <dcterms:modified xsi:type="dcterms:W3CDTF">2014-03-07T00:36:00Z</dcterms:modified>
</cp:coreProperties>
</file>