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142" w:rsidRPr="00AE11FD" w:rsidRDefault="00DE7142" w:rsidP="00DE7142">
      <w:pPr>
        <w:spacing w:before="120"/>
        <w:jc w:val="center"/>
        <w:rPr>
          <w:b/>
          <w:bCs/>
          <w:sz w:val="32"/>
          <w:szCs w:val="32"/>
        </w:rPr>
      </w:pPr>
      <w:r w:rsidRPr="00AE11FD">
        <w:rPr>
          <w:b/>
          <w:bCs/>
          <w:sz w:val="32"/>
          <w:szCs w:val="32"/>
        </w:rPr>
        <w:t xml:space="preserve">Белые карлики, нейтронные звезды, черные дыры  </w:t>
      </w:r>
    </w:p>
    <w:p w:rsidR="00DE7142" w:rsidRDefault="00DE7142" w:rsidP="00DE7142">
      <w:pPr>
        <w:spacing w:before="120"/>
        <w:ind w:firstLine="567"/>
        <w:jc w:val="both"/>
      </w:pPr>
      <w:r w:rsidRPr="00867B95">
        <w:t xml:space="preserve">Белые карлики - конечная стадия звездной эволюции после исчерпания термоядерных источников энергии звезд средней и малой массы. Они представляют собой очень плотные горячие звезды малых размеров из вырожденного газа. Ядерные реакции внутри белого карлика не идут, а свечение происходит за счет медленного остывания. Масса белых карликов не может превышать некоторого значения - это так называемый предел Чандрасекара, равны примерно 1,4 массы Солнца. </w:t>
      </w:r>
      <w:r>
        <w:t xml:space="preserve"> </w:t>
      </w:r>
    </w:p>
    <w:p w:rsidR="00DE7142" w:rsidRDefault="00DE7142" w:rsidP="00DE7142">
      <w:pPr>
        <w:spacing w:before="120"/>
        <w:ind w:firstLine="567"/>
        <w:jc w:val="both"/>
      </w:pPr>
      <w:r w:rsidRPr="00867B95">
        <w:t xml:space="preserve">Солнце в будущем - это белый карлик. </w:t>
      </w:r>
      <w:r>
        <w:t xml:space="preserve"> </w:t>
      </w:r>
    </w:p>
    <w:p w:rsidR="00DE7142" w:rsidRDefault="00DE7142" w:rsidP="00DE7142">
      <w:pPr>
        <w:spacing w:before="120"/>
        <w:ind w:firstLine="567"/>
        <w:jc w:val="both"/>
      </w:pPr>
      <w:r w:rsidRPr="00867B95">
        <w:t xml:space="preserve">Грандиозное, но чрезвычайно редкое небесное явление, которое запечатлено во многих исторических летописях разных народов - это вспышка сверхновой звезды, которую иногда было видно даже днем. </w:t>
      </w:r>
      <w:r>
        <w:t xml:space="preserve"> </w:t>
      </w:r>
    </w:p>
    <w:p w:rsidR="00DE7142" w:rsidRDefault="00DE7142" w:rsidP="00DE7142">
      <w:pPr>
        <w:spacing w:before="120"/>
        <w:ind w:firstLine="567"/>
        <w:jc w:val="both"/>
      </w:pPr>
      <w:r w:rsidRPr="00867B95">
        <w:t xml:space="preserve">Установлено, что в среднем в каждой галактике вспышка сверхновой происходит раз в несколько десятилетий. В максимуме своего блеска она может быть столь же яркой, как остальные сотни миллиардов звезд галактики вместе взятые. </w:t>
      </w:r>
      <w:r>
        <w:t xml:space="preserve"> </w:t>
      </w:r>
    </w:p>
    <w:p w:rsidR="00DE7142" w:rsidRDefault="00DE7142" w:rsidP="00DE7142">
      <w:pPr>
        <w:spacing w:before="120"/>
        <w:ind w:firstLine="567"/>
        <w:jc w:val="both"/>
      </w:pPr>
      <w:r w:rsidRPr="00867B95">
        <w:t xml:space="preserve">Как впервые предположили в 30-е годы XX века Вальтер Бааде и Фриц Цвикки, в результате взрыва сверхновой образуется сверхплотная нейтронная звезда. Эта гипотеза подтвердилась после открытия в 60-х годах пульсара - быстровращающейся нейтронной звезды в центре Крабовидной туманности в созвездии Тельца; он возник на месте вспышки сверхновой 1054 года. </w:t>
      </w:r>
    </w:p>
    <w:p w:rsidR="00DE7142" w:rsidRDefault="00DE7142" w:rsidP="00DE7142">
      <w:pPr>
        <w:spacing w:before="120"/>
        <w:ind w:firstLine="567"/>
        <w:jc w:val="both"/>
      </w:pPr>
      <w:r w:rsidRPr="00867B95">
        <w:t xml:space="preserve">Нейтронная звезда - это конечное состояние эволюции звезд массой более десяти солнечных. Она представляет собой очень экзотический космический объект. Ее радиус - всего 10-20 км, а масса в 1,5-2 раза больше солнечной. Максимально возможная масса нейтронной звезды носит название предела Оппенгеймера-Волкова, который в любом случае не больше трех масс Солнца. Если масса нейтронной звезды превосходит это предельное значение, никакое давление вещества не может противодействовать силам гравитации. Звезда становится неустойчивой и быстро коллапсирует. Так образуется черная дыра. </w:t>
      </w:r>
      <w:r>
        <w:t xml:space="preserve"> </w:t>
      </w:r>
    </w:p>
    <w:p w:rsidR="00DE7142" w:rsidRDefault="00DE7142" w:rsidP="00DE7142">
      <w:pPr>
        <w:spacing w:before="120"/>
        <w:ind w:firstLine="567"/>
        <w:jc w:val="both"/>
      </w:pPr>
      <w:r w:rsidRPr="00867B95">
        <w:t xml:space="preserve">Черная дыра - космический объект, который образуется при неограниченном гравитационном сжатии (гравитационном коллапсе) массивных космических тел. Существование этих объектов предсказывает общая теория относительности. Сам термин "черная дыра" введен в науку американским физиком Джоном Уилером в 1968 г. для обозначения сколлапсировавшей звезды. </w:t>
      </w:r>
      <w:r>
        <w:t xml:space="preserve"> </w:t>
      </w:r>
    </w:p>
    <w:p w:rsidR="00DE7142" w:rsidRDefault="00DE7142" w:rsidP="00DE7142">
      <w:pPr>
        <w:spacing w:before="120"/>
        <w:ind w:firstLine="567"/>
        <w:jc w:val="both"/>
      </w:pPr>
      <w:r w:rsidRPr="00867B95">
        <w:t xml:space="preserve">Черные дыры образуются в результате коллапса гигантских нейтронных звезд массой более 3 масс Солнца. При сжатии их гравитационное поле уплотняется все сильнее и сильнее. Наконец звезда сжимается до такой степени, что свет уже не может преодолеть ее притяжения. Радиус, до которого должна сжаться звезда, чтобы превратиться в черную дыру, называется гравитационным радиусом. Для массивных звезд он составляет несколько десятков километров. </w:t>
      </w:r>
      <w:r>
        <w:t xml:space="preserve"> </w:t>
      </w:r>
    </w:p>
    <w:p w:rsidR="00DE7142" w:rsidRDefault="00DE7142" w:rsidP="00DE7142">
      <w:pPr>
        <w:spacing w:before="120"/>
        <w:ind w:firstLine="567"/>
        <w:jc w:val="both"/>
      </w:pPr>
      <w:r w:rsidRPr="00867B95">
        <w:t xml:space="preserve">Поскольку черные дыры не светят, то единственный путь судить о них - это наблюдать воздействие их гравитационного поля на другие тела. </w:t>
      </w:r>
      <w:r>
        <w:t xml:space="preserve"> </w:t>
      </w:r>
    </w:p>
    <w:p w:rsidR="00DE7142" w:rsidRPr="00867B95" w:rsidRDefault="00DE7142" w:rsidP="00DE7142">
      <w:pPr>
        <w:spacing w:before="120"/>
        <w:ind w:firstLine="567"/>
        <w:jc w:val="both"/>
      </w:pPr>
      <w:r w:rsidRPr="00867B95">
        <w:t>Имеются косвенные доказательства существования черных дыр более чем в 10 тесных двойных рентгеновских звездах. В пользу этого говорят, во-первых, отсутствие известных проявлений твердой поверхности, характерных для рентгеновского пульсара или рентгеновского барстера, и, во-вторых, большая масса невидимого компонента двойной системы (больше 3 масс Солнца). Один из наиболее вероятных кандидатов в черные дыры - это ярчайший источник рентгеновских лучей в созвездии Лебедя - Лебедь Х-1.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7142"/>
    <w:rsid w:val="00171233"/>
    <w:rsid w:val="00246180"/>
    <w:rsid w:val="00616072"/>
    <w:rsid w:val="00867B95"/>
    <w:rsid w:val="008B35EE"/>
    <w:rsid w:val="00AE11FD"/>
    <w:rsid w:val="00B42C45"/>
    <w:rsid w:val="00B47B6A"/>
    <w:rsid w:val="00DE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74B040D-CCC1-4226-85EB-00BD82351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142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DE7142"/>
    <w:rPr>
      <w:color w:val="00808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2107</Words>
  <Characters>1201</Characters>
  <Application>Microsoft Office Word</Application>
  <DocSecurity>0</DocSecurity>
  <Lines>10</Lines>
  <Paragraphs>6</Paragraphs>
  <ScaleCrop>false</ScaleCrop>
  <Company>Home</Company>
  <LinksUpToDate>false</LinksUpToDate>
  <CharactersWithSpaces>3302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Белые карлики, нейтронные звезды, черные дыры  </dc:title>
  <dc:subject/>
  <dc:creator>User</dc:creator>
  <cp:keywords/>
  <dc:description/>
  <cp:lastModifiedBy>admin</cp:lastModifiedBy>
  <cp:revision>2</cp:revision>
  <dcterms:created xsi:type="dcterms:W3CDTF">2014-01-25T13:12:00Z</dcterms:created>
  <dcterms:modified xsi:type="dcterms:W3CDTF">2014-01-25T13:12:00Z</dcterms:modified>
</cp:coreProperties>
</file>