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18B" w:rsidRDefault="007640AD">
      <w:pPr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энергетики РФ</w:t>
      </w:r>
    </w:p>
    <w:p w:rsidR="0095118B" w:rsidRDefault="007640AD">
      <w:pPr>
        <w:jc w:val="center"/>
        <w:rPr>
          <w:sz w:val="24"/>
          <w:szCs w:val="24"/>
        </w:rPr>
      </w:pPr>
      <w:r>
        <w:rPr>
          <w:sz w:val="24"/>
          <w:szCs w:val="24"/>
        </w:rPr>
        <w:t>Уфимский Энергетический Колледж</w:t>
      </w: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7640AD">
      <w:pPr>
        <w:jc w:val="center"/>
        <w:rPr>
          <w:sz w:val="24"/>
          <w:szCs w:val="24"/>
        </w:rPr>
      </w:pPr>
      <w:r>
        <w:rPr>
          <w:sz w:val="24"/>
          <w:szCs w:val="24"/>
        </w:rPr>
        <w:t>Курсовая работа</w:t>
      </w:r>
    </w:p>
    <w:p w:rsidR="0095118B" w:rsidRDefault="007640AD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Основам алгоритмизации и программирования</w:t>
      </w:r>
    </w:p>
    <w:p w:rsidR="0095118B" w:rsidRDefault="007640AD">
      <w:pPr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на тему </w:t>
      </w:r>
      <w:r>
        <w:rPr>
          <w:b/>
          <w:bCs/>
          <w:sz w:val="28"/>
          <w:szCs w:val="28"/>
        </w:rPr>
        <w:t>“Создание текстового редактора”</w:t>
      </w: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7640AD">
      <w:pPr>
        <w:jc w:val="right"/>
        <w:rPr>
          <w:sz w:val="24"/>
          <w:szCs w:val="24"/>
        </w:rPr>
      </w:pPr>
      <w:r>
        <w:rPr>
          <w:sz w:val="24"/>
          <w:szCs w:val="24"/>
        </w:rPr>
        <w:t>Выполнил:    студент группы  2 – АС – 3   ____________ Тимофеев Т.П.</w:t>
      </w:r>
    </w:p>
    <w:p w:rsidR="0095118B" w:rsidRDefault="007640AD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Проверил:                                                       ____________ Ганиев А.Э.</w:t>
      </w: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95118B">
      <w:pPr>
        <w:jc w:val="center"/>
        <w:rPr>
          <w:sz w:val="24"/>
          <w:szCs w:val="24"/>
        </w:rPr>
      </w:pPr>
    </w:p>
    <w:p w:rsidR="0095118B" w:rsidRDefault="007640AD">
      <w:pPr>
        <w:jc w:val="center"/>
        <w:rPr>
          <w:sz w:val="24"/>
          <w:szCs w:val="24"/>
        </w:rPr>
      </w:pPr>
      <w:r>
        <w:rPr>
          <w:sz w:val="24"/>
          <w:szCs w:val="24"/>
        </w:rPr>
        <w:t>Уфа – 2001г.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Содержание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pStyle w:val="51"/>
        <w:numPr>
          <w:ilvl w:val="0"/>
          <w:numId w:val="0"/>
        </w:numPr>
      </w:pPr>
      <w:r>
        <w:t>Задание ……………………………………………………… стр. 3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Описание программы ………………………………………. стр. 4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Листинг ……………………………………………………… стр. 5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Исходный текст программы .…………………………. стр. 5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Текст модуля ……………….………………………….. стр.10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Заключение ………………………………………………….. стр.18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 ……………………… стр.19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Задание.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Создать программу, обеспечивающую: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Cоздание файлов.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Переименование файлов.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Удаление файлов.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Копирование файла в другой файл.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Открытие файла для просмотра.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Программа должна быть написана на Turbo Pascal в текстовом режиме с использованием любых модулей, которые необходимы для её реализации (допускаются также модули пользователя).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Описание программы.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Timofeev Word v.1.0</w:t>
      </w:r>
      <w:r>
        <w:rPr>
          <w:sz w:val="24"/>
          <w:szCs w:val="24"/>
        </w:rPr>
        <w:t xml:space="preserve"> – это программа для работы с текстом. С её помощью можно создавать, удалять, переименовывать, открывать, копировать файлы друг в друга. Конечно, всё это можно проделать и в MS-DOS, но преимущество этой программы в том, что все эти команды тщательно спрятаны под </w:t>
      </w:r>
      <w:r>
        <w:rPr>
          <w:i/>
          <w:iCs/>
          <w:sz w:val="24"/>
          <w:szCs w:val="24"/>
        </w:rPr>
        <w:t>красивым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дружественным</w:t>
      </w:r>
      <w:r>
        <w:rPr>
          <w:sz w:val="24"/>
          <w:szCs w:val="24"/>
        </w:rPr>
        <w:t xml:space="preserve"> интерфейсом моей программы.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Так как в программе </w:t>
      </w:r>
      <w:r>
        <w:rPr>
          <w:b/>
          <w:bCs/>
          <w:sz w:val="24"/>
          <w:szCs w:val="24"/>
        </w:rPr>
        <w:t>Timofeev Word v.1.0</w:t>
      </w:r>
      <w:r>
        <w:rPr>
          <w:sz w:val="24"/>
          <w:szCs w:val="24"/>
        </w:rPr>
        <w:t xml:space="preserve"> много процедур, я создал собственный модуль </w:t>
      </w:r>
      <w:r>
        <w:rPr>
          <w:b/>
          <w:bCs/>
          <w:sz w:val="24"/>
          <w:szCs w:val="24"/>
        </w:rPr>
        <w:t>Tim.tpu</w:t>
      </w:r>
      <w:r>
        <w:rPr>
          <w:sz w:val="24"/>
          <w:szCs w:val="24"/>
        </w:rPr>
        <w:t>, куда их (процедуры) и отправил.</w:t>
      </w:r>
    </w:p>
    <w:p w:rsidR="0095118B" w:rsidRDefault="007640A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Процедуры:</w:t>
      </w: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Table</w:t>
      </w:r>
      <w:r>
        <w:rPr>
          <w:sz w:val="24"/>
          <w:szCs w:val="24"/>
        </w:rPr>
        <w:t xml:space="preserve"> – рисует оболочку программы.</w:t>
      </w: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Enter_Sandman</w:t>
      </w:r>
      <w:r>
        <w:rPr>
          <w:sz w:val="24"/>
          <w:szCs w:val="24"/>
        </w:rPr>
        <w:t xml:space="preserve"> – происходит проигрывание музыки на песню группы Metalli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a - “Enter Sandman”. Я не стал делать так, чтобы при нажатии какой-либо клавиши она прекращала играть, потому что для меня (не знаю как для других) это свято.</w:t>
      </w: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Menu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– эта процедура вызывает меню, где содержится информация о программе и помощь (если её так можно назвать).</w:t>
      </w: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Keys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– процедура, считывающая код нажатой клавиши.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В этой программе, конечно много недоработок, но я надеюсь, что вскоре появятся дополненные версии 1.2, 1.3, 2.0,2.1,……, n.m.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Эта программа может использоваться в о-о-о-о-о-очень маленьких офисах, которые не имеют возможности приобрести качественный лицензионный продукт, к примеру Microsoft Office’9x, ’2000 (если кто-то имеет на примете такой офис, я с удовольствием продам, за символическую цену, свой программный  продукт). Также программа может использоваться для обучения детей в детских садах работе на персональных компьютерах. И, наконец, ей могут воспользоваться студенты I курса для сдачи её как Курсовой работы на следующем курсе.  </w:t>
      </w:r>
    </w:p>
    <w:p w:rsidR="0095118B" w:rsidRDefault="007640AD">
      <w:pPr>
        <w:pageBreakBefore/>
        <w:rPr>
          <w:sz w:val="24"/>
          <w:szCs w:val="24"/>
        </w:rPr>
      </w:pPr>
      <w:r>
        <w:rPr>
          <w:sz w:val="24"/>
          <w:szCs w:val="24"/>
        </w:rPr>
        <w:t>Листинг.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Исходный текст программы.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Program Redaktor;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Uses Crt,Tim; {использовать модули Crt и Tim}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Label b; {метка}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Var  {тело}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Programname,Cmdline:string; 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nn,i,x,y:integer;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f1,f1_new:text;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Name,New_name:string[12];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txt,text:string; 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ch:char;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i:=1;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textbackground(red);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clrscr;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textcolor(yellow);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gotoxy(22,10);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writeln('Текстовый процессор Timofeev Word');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gotoxy(22,11);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      Версия 1.0 (2001 год)');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gotoxy(40,15);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writeln('Составил Тимофеев Тимур (2-АС-3)');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textcolor(green);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gotoxy(40,16);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writeln('Все права защищены.');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gotoxy(40,17);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writeln('Незаконное копирование');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gotoxy(40,18);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writeln('или подделка без согласия автора');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gotoxy(40,19);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writeln('преследуется по понятиям !!!');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delay(5000);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textcolor(yellow);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table;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write('Введите имя:');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assign(f1,name);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rewrite(f1);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write('Вводите текст !!!         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gotoxy(1,2);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repeat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write(chr(179),':&gt;');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readln(txt);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writeln(f1,txt);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until txt='';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close(f1);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writeln('Ввод окончен, нажмите чего-нибудь ...');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repeat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readkey;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keys(nn);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case nn of {определяет нажатие функциональных клавиш}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59:menu; {F1}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60:begin {F2}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table;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                                     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write('Введите имя:');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assign(f1,name);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rewrite(f1);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write('Вводите текст !!!         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gotoxy(1,2);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repeat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write(chr(179),':&gt;');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writeln(f1,txt);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until txt='';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close(f1);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writeln('Ввод окончен, нажмите чего-нибудь ...');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61:begin  {F3}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write('Введите имя файла, в который копир-я файл ',name,'-&gt;');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readln(new_name);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reset(f1);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assign(f1_new,new_name);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append(f1_new);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while not eof(f1)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readln(f1,txt);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writeln(f1_new,txt);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close(f1);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close(f1_new);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writeln('Файл ',name,' скопирован в ',new_name,' нажмите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чего-нибудь ...');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62:begin {F4}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                                      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write('Введите новое имя файла:');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readln(new_name);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assign(f1,name);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rename(f1,new_name);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writeln('Файл ',name,' перименован в ',new_name,' нажмите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чего-нибудь ...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63:begin  {F5}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erase(f1);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writeln('Файл ',name,' удалён с диска, нажмите чего-нибудь ...');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64:begin     {F6}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{$I-}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repeat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write('Введите имя файла для считывания текста -&gt;');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assign(f1,name);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reset(f1);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if ioresult&lt;&gt;0 then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writeln('Файл не найден ...                      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close(f1);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until ioresult=0;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{$I+}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table;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gotoxy(1,2);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while not eof(f1)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readln(f1,txt);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writeln(chr(179),txt);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close(f1);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gotoxy(2,21);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write('Файл считан, нажмите чего-нибудь ...             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68:goto b;   {F10} {Происходит выход на метку}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until i&lt;0;   {считывай функциональные клавиши пока i&lt;0,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а т.к. i=1 и не изменяется, то этот процесс бесконечен}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b:end.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pageBreakBefore/>
        <w:rPr>
          <w:sz w:val="24"/>
          <w:szCs w:val="24"/>
        </w:rPr>
      </w:pPr>
      <w:r>
        <w:rPr>
          <w:sz w:val="24"/>
          <w:szCs w:val="24"/>
        </w:rPr>
        <w:t>Текст модуля.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Unit Tim;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Interface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Uses Crt,Dos;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keys(var n:integer);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table;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Enter_sandman;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menu;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Implementation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keys(var n:integer);{процедура нажатия клавиши}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var c:char;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if keypressed then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c:=readkey;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if c=#0 then c:=readkey;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n:=ord(c);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Enter_sandman; {музыка}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Const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m:array [1..6] of integer=(165,330,392,233,220,330);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t:array [1..6] of integer=(1100,600,600,600,1100,600);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e:array [1..7] of integer=(165,165,165,165,165,165,170);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r:array [1..7] of integer=(600,600,600,600,600,600,1100);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w:array [1..5] of integer=(167,167,167,294,233);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q:array [1..5] of integer=(1100,600,600,600,1100);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o:array [1..9] of integer=(165,182,165,182,165,196,165,182,165);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b:array [1..9] of integer=(600,1100,600,600,600,600,600,600,3000);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var a,u,z,x:integer; i:byte;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for a:=1 to 4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for i:=1 to 6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sound(m[i]);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delay(t[i]);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nosound;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for u:=1 to 3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for i:=1 to 7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sound(e[i]);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delay(r[i]);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nosound;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for z:=1 to 3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for i:=1 to 5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sound(w[i]);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delay(q[i]);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nosound;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for i:=1 to 9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sound(o[i]);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delay(b[i]);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nosound;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table; {рисует таблицу}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var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w,h:integer;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c1,c2,c3,c4,c7,c5,c6,c8,c9,c10:char;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textbackground(blue);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clrscr;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textcolor(yellow);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w:=1;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h:=1;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c1:=chr(218);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c2:=chr(196);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c3:=chr(191);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c4:=chr(179);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c5:=chr(192);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c6:=chr(217);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c7:=chr(195);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c8:=chr(180);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c9:=chr(193);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c10:=chr(194);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for h:=2 to 25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write(c4);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write(c5);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for w:=2 to 79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write(c6);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for h:=24 downto 1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write(c4);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write(c3);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for w:=78 downto 1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gotoxy(1,20);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write(c7);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for w:=2 to 59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gotoxy(w,20);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write(c2);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write(c10);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for h:=2 to 24 do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gotoxy(w,h);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write(chr(179));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gotoxy(w,20);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write(c8);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gotoxy(59,25);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write(c9);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gotoxy(62,4);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writeln('F1-Помошь');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gotoxy(62,5);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writeln('F2-Новый');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gotoxy(62,6);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writeln('F3-Копировать');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gotoxy(62,7);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writeln('F4-Переименовать');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gotoxy(62,8);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writeln('F5-Удалить');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gotoxy(62,9);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writeln('F6-Просмотреть');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gotoxy(62,10);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writeln('F10-Выход');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menu;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Const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NORM=$17;{ цвет невыделеного пункта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SEL=$70;{ цвет выделенного пункта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N=3;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var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menu:array[1..N] of string[12];{ названия пунктов меню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punkt:integer;{ номер выделенного пункта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ch:char;{ введенный символ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x,y,i:integer;{ координаты первой строки меню }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punkt1;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ClrScr;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writeln('Выполнил студент гр. 2-АС-3 Тимофеев Т.П. (2001 г.)');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writeln('Курсовая работа-а-а-а-а-а-а-а !!!!!!!!!!!!!!!!!');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readln;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punkt2;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ClrScr;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writeln('Тута всё понятно даже ребёнку.');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readln;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95118B">
      <w:pPr>
        <w:rPr>
          <w:sz w:val="24"/>
          <w:szCs w:val="24"/>
        </w:rPr>
      </w:pP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Procedure MenuToScr;{ вывод меню на экран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var i:integer;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ClrScr;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for i:=1 to N do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GoToXY(x,y+i-1);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write(menu[i]);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TextAttr:=SEL;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GoToXY(x,y+punkt-1);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write(menu[punkt]);{ выделим строку меню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TextAttr:=NORM;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menu[1]:=' О программе ';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menu[2]:=' Помощь      ';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menu[3]:=' Выход       ';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punkt:=1;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x:=5;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y:=5; TextAttr:=NORM;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MenuToScr;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repeat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ch:=ReadKey;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if ch=char(0) then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ch:=ReadKey;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case ch of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chr(80):{ стрелка вниз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if punkt&lt;N then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GoToXY(x,y+punkt-1);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write(menu[punkt]);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punkt:=punkt+1;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TextAttr:=SEl;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GoToXY(x,y+punkt-1);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write(menu[punkt]);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TextAttr:=NORM;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chr(72):{ стрелка вверх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if punkt&gt;1 then begin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GoToXY(x,y+punkt-1);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write(menu[punkt]);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punkt:=punkt-1;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TextAttr:=SEl;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GoToXY(x,y+punkt-1);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write(menu[punkt]);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TextAttr:=NORM;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end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else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if ch=chr(13) then begin { нажата клавиша &lt;Enter&gt;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case punkt of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1:punkt1;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2:punkt2;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3:i:=2;{ выход }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MenuToScr;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     until i=2;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end;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end.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Заключение.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В результате проделанной работы я написал прекрасную программу за 4 часа свободного от учёбы времени практически без помощи литературы и других источников.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 xml:space="preserve">Программа основана на стандартных процедурах и функциях модуля </w:t>
      </w:r>
      <w:r>
        <w:rPr>
          <w:sz w:val="24"/>
          <w:szCs w:val="24"/>
          <w:lang w:val="en-US"/>
        </w:rPr>
        <w:t xml:space="preserve">Crt: Rename, Erase, Append, Rewrite, Reset, Assign </w:t>
      </w:r>
      <w:r>
        <w:rPr>
          <w:sz w:val="24"/>
          <w:szCs w:val="24"/>
        </w:rPr>
        <w:t>и др.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литературы.</w:t>
      </w:r>
    </w:p>
    <w:p w:rsidR="0095118B" w:rsidRDefault="0095118B">
      <w:pPr>
        <w:rPr>
          <w:sz w:val="24"/>
          <w:szCs w:val="24"/>
        </w:rPr>
      </w:pP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Попов В.Б.</w:t>
      </w:r>
      <w:r>
        <w:rPr>
          <w:sz w:val="24"/>
          <w:szCs w:val="24"/>
        </w:rPr>
        <w:t xml:space="preserve"> “Turbo Pascal для школьников”: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Учеб.пособие. – 3-е доп. изд. – М.: Финансы и статистика, 2001г.</w:t>
      </w: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Вирт Н.</w:t>
      </w:r>
      <w:r>
        <w:rPr>
          <w:sz w:val="24"/>
          <w:szCs w:val="24"/>
        </w:rPr>
        <w:t xml:space="preserve"> “Алгоритмы и структуры данных”: 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Пер. с англ. – М.: Мир, 1989г.</w:t>
      </w:r>
    </w:p>
    <w:p w:rsidR="0095118B" w:rsidRDefault="007640A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Прайс Д.</w:t>
      </w:r>
      <w:r>
        <w:rPr>
          <w:sz w:val="24"/>
          <w:szCs w:val="24"/>
        </w:rPr>
        <w:t xml:space="preserve"> “Программирование на языке Паскаль: Практическое руководство”.</w:t>
      </w:r>
    </w:p>
    <w:p w:rsidR="0095118B" w:rsidRDefault="007640AD">
      <w:pPr>
        <w:rPr>
          <w:sz w:val="24"/>
          <w:szCs w:val="24"/>
        </w:rPr>
      </w:pPr>
      <w:r>
        <w:rPr>
          <w:sz w:val="24"/>
          <w:szCs w:val="24"/>
        </w:rPr>
        <w:t>Пер. с англ. – М.: Мир, 1987г.</w:t>
      </w:r>
    </w:p>
    <w:p w:rsidR="0095118B" w:rsidRDefault="0095118B">
      <w:pPr>
        <w:rPr>
          <w:sz w:val="24"/>
          <w:szCs w:val="24"/>
        </w:rPr>
      </w:pPr>
    </w:p>
    <w:p w:rsidR="0095118B" w:rsidRDefault="0095118B">
      <w:bookmarkStart w:id="0" w:name="_GoBack"/>
      <w:bookmarkEnd w:id="0"/>
    </w:p>
    <w:sectPr w:rsidR="0095118B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18B" w:rsidRDefault="007640AD">
      <w:r>
        <w:separator/>
      </w:r>
    </w:p>
  </w:endnote>
  <w:endnote w:type="continuationSeparator" w:id="0">
    <w:p w:rsidR="0095118B" w:rsidRDefault="0076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18B" w:rsidRDefault="0095118B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18B" w:rsidRDefault="0095118B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18B" w:rsidRDefault="007640AD">
      <w:r>
        <w:separator/>
      </w:r>
    </w:p>
  </w:footnote>
  <w:footnote w:type="continuationSeparator" w:id="0">
    <w:p w:rsidR="0095118B" w:rsidRDefault="00764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18B" w:rsidRDefault="00D1665E">
    <w:pPr>
      <w:pStyle w:val="12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9.6pt;margin-top:0;width:18.95pt;height:11.5pt;z-index:251657728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95118B" w:rsidRDefault="007640AD">
                <w:pPr>
                  <w:pStyle w:val="12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18B" w:rsidRDefault="0095118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0AD"/>
    <w:rsid w:val="007640AD"/>
    <w:rsid w:val="0095118B"/>
    <w:rsid w:val="00D1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C00C4B09-02A5-4B5B-93F1-A7FE75B8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1">
    <w:name w:val="Шрифт абзацу за промовчанням1"/>
  </w:style>
  <w:style w:type="character" w:customStyle="1" w:styleId="10">
    <w:name w:val="Номер сторінки1"/>
    <w:basedOn w:val="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0">
    <w:name w:val="Заголовок 11"/>
    <w:basedOn w:val="a"/>
    <w:next w:val="a"/>
    <w:pPr>
      <w:keepNext/>
      <w:spacing w:line="360" w:lineRule="auto"/>
      <w:ind w:left="4320" w:firstLine="720"/>
      <w:jc w:val="both"/>
    </w:pPr>
    <w:rPr>
      <w:sz w:val="28"/>
      <w:szCs w:val="28"/>
    </w:rPr>
  </w:style>
  <w:style w:type="paragraph" w:customStyle="1" w:styleId="21">
    <w:name w:val="Заголовок 21"/>
    <w:basedOn w:val="a"/>
    <w:next w:val="a"/>
    <w:pPr>
      <w:keepNext/>
      <w:spacing w:line="360" w:lineRule="auto"/>
      <w:jc w:val="center"/>
    </w:pPr>
    <w:rPr>
      <w:b/>
      <w:bCs/>
      <w:sz w:val="28"/>
      <w:szCs w:val="28"/>
    </w:rPr>
  </w:style>
  <w:style w:type="paragraph" w:customStyle="1" w:styleId="31">
    <w:name w:val="Заголовок 31"/>
    <w:basedOn w:val="a"/>
    <w:next w:val="a"/>
    <w:pPr>
      <w:keepNext/>
      <w:spacing w:line="360" w:lineRule="auto"/>
      <w:jc w:val="center"/>
    </w:pPr>
    <w:rPr>
      <w:sz w:val="28"/>
      <w:szCs w:val="28"/>
    </w:rPr>
  </w:style>
  <w:style w:type="paragraph" w:customStyle="1" w:styleId="41">
    <w:name w:val="Заголовок 41"/>
    <w:basedOn w:val="a"/>
    <w:next w:val="a"/>
    <w:pPr>
      <w:keepNext/>
      <w:ind w:firstLine="851"/>
      <w:jc w:val="both"/>
    </w:pPr>
    <w:rPr>
      <w:sz w:val="28"/>
      <w:szCs w:val="28"/>
    </w:rPr>
  </w:style>
  <w:style w:type="paragraph" w:customStyle="1" w:styleId="51">
    <w:name w:val="Заголовок 51"/>
    <w:basedOn w:val="a"/>
    <w:next w:val="a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customStyle="1" w:styleId="12">
    <w:name w:val="Верхній колонтитул1"/>
    <w:basedOn w:val="a"/>
    <w:pPr>
      <w:tabs>
        <w:tab w:val="center" w:pos="4153"/>
        <w:tab w:val="right" w:pos="8306"/>
      </w:tabs>
    </w:pPr>
  </w:style>
  <w:style w:type="paragraph" w:customStyle="1" w:styleId="13">
    <w:name w:val="Нижній колонтитул1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6"/>
    <w:qFormat/>
    <w:pPr>
      <w:spacing w:line="360" w:lineRule="auto"/>
      <w:jc w:val="center"/>
    </w:pPr>
    <w:rPr>
      <w:sz w:val="28"/>
      <w:szCs w:val="28"/>
    </w:rPr>
  </w:style>
  <w:style w:type="paragraph" w:styleId="a6">
    <w:name w:val="Subtitle"/>
    <w:basedOn w:val="a"/>
    <w:next w:val="a3"/>
    <w:qFormat/>
    <w:pPr>
      <w:spacing w:line="360" w:lineRule="auto"/>
      <w:jc w:val="center"/>
    </w:pPr>
    <w:rPr>
      <w:caps/>
      <w:sz w:val="28"/>
      <w:szCs w:val="28"/>
    </w:rPr>
  </w:style>
  <w:style w:type="paragraph" w:customStyle="1" w:styleId="210">
    <w:name w:val="Основний текст 21"/>
    <w:basedOn w:val="a"/>
    <w:pPr>
      <w:spacing w:line="360" w:lineRule="auto"/>
      <w:ind w:firstLine="851"/>
      <w:jc w:val="both"/>
    </w:pPr>
    <w:rPr>
      <w:sz w:val="28"/>
      <w:szCs w:val="28"/>
    </w:rPr>
  </w:style>
  <w:style w:type="paragraph" w:styleId="a7">
    <w:name w:val="header"/>
    <w:basedOn w:val="a"/>
    <w:semiHidden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semiHidden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1690</Words>
  <Characters>9639</Characters>
  <Application>Microsoft Office Word</Application>
  <DocSecurity>0</DocSecurity>
  <Lines>80</Lines>
  <Paragraphs>22</Paragraphs>
  <ScaleCrop>false</ScaleCrop>
  <Company>diakov.net</Company>
  <LinksUpToDate>false</LinksUpToDate>
  <CharactersWithSpaces>11307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2014-08-20T14:05:00Z</dcterms:created>
  <dcterms:modified xsi:type="dcterms:W3CDTF">2014-08-20T14:05:00Z</dcterms:modified>
</cp:coreProperties>
</file>