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64A0" w:rsidRPr="002C7D51" w:rsidRDefault="00D964A0" w:rsidP="00D964A0">
      <w:pPr>
        <w:pStyle w:val="10"/>
        <w:rPr>
          <w:i/>
          <w:iCs/>
          <w:sz w:val="28"/>
        </w:rPr>
      </w:pPr>
      <w:bookmarkStart w:id="0" w:name="_Toc156136601"/>
      <w:bookmarkStart w:id="1" w:name="_Toc156136752"/>
      <w:bookmarkStart w:id="2" w:name="_Toc156136976"/>
      <w:bookmarkStart w:id="3" w:name="_Toc156137075"/>
      <w:bookmarkStart w:id="4" w:name="_Toc156137223"/>
      <w:bookmarkStart w:id="5" w:name="_Toc156137392"/>
      <w:bookmarkStart w:id="6" w:name="_Toc156351579"/>
      <w:bookmarkStart w:id="7" w:name="_Toc280598798"/>
      <w:r w:rsidRPr="00CD6E61">
        <w:t>Тема 2: ИНФОРМАЦИЯ. ИНФОРМАЦИОННЫЕ ПРОЦЕССЫ</w:t>
      </w:r>
      <w:bookmarkEnd w:id="0"/>
      <w:bookmarkEnd w:id="1"/>
      <w:bookmarkEnd w:id="2"/>
      <w:bookmarkEnd w:id="3"/>
      <w:bookmarkEnd w:id="4"/>
      <w:bookmarkEnd w:id="5"/>
      <w:bookmarkEnd w:id="6"/>
      <w:bookmarkEnd w:id="7"/>
    </w:p>
    <w:p w:rsidR="00D964A0" w:rsidRDefault="00D964A0" w:rsidP="00D964A0">
      <w:pPr>
        <w:spacing w:line="360" w:lineRule="auto"/>
        <w:jc w:val="both"/>
        <w:rPr>
          <w:i/>
          <w:iCs/>
        </w:rPr>
      </w:pPr>
      <w:r>
        <w:rPr>
          <w:b/>
          <w:bCs/>
        </w:rPr>
        <w:t>Задание 1.</w:t>
      </w:r>
      <w:r>
        <w:t xml:space="preserve"> </w:t>
      </w:r>
      <w:r>
        <w:rPr>
          <w:i/>
          <w:iCs/>
        </w:rPr>
        <w:t>Поставьте индивидуальную цель, используя схему построения – см. Приложение 1:</w:t>
      </w:r>
    </w:p>
    <w:p w:rsidR="00D964A0" w:rsidRDefault="00D964A0" w:rsidP="00D964A0">
      <w:pPr>
        <w:spacing w:line="360" w:lineRule="auto"/>
        <w:jc w:val="both"/>
      </w:pPr>
      <w:r>
        <w:t>Индивидуальная цель _____________________________________________________________________________________________________</w:t>
      </w:r>
    </w:p>
    <w:p w:rsidR="00D964A0" w:rsidRDefault="00D964A0" w:rsidP="00D964A0">
      <w:pPr>
        <w:spacing w:line="360" w:lineRule="auto"/>
        <w:jc w:val="both"/>
        <w:rPr>
          <w:i/>
          <w:iCs/>
        </w:rPr>
      </w:pPr>
      <w:r>
        <w:rPr>
          <w:b/>
          <w:bCs/>
        </w:rPr>
        <w:t>Задание 2.</w:t>
      </w:r>
      <w:r>
        <w:t xml:space="preserve"> </w:t>
      </w:r>
      <w:r>
        <w:rPr>
          <w:i/>
          <w:iCs/>
        </w:rPr>
        <w:t>Запишите общую цель занятия.</w:t>
      </w:r>
    </w:p>
    <w:p w:rsidR="00D964A0" w:rsidRDefault="00D964A0" w:rsidP="00D964A0">
      <w:pPr>
        <w:spacing w:line="360" w:lineRule="auto"/>
        <w:jc w:val="both"/>
      </w:pPr>
      <w:r>
        <w:t>_________________________________________________________________________________________________________________________</w:t>
      </w:r>
    </w:p>
    <w:p w:rsidR="00D964A0" w:rsidRDefault="00D964A0" w:rsidP="00D964A0">
      <w:pPr>
        <w:spacing w:line="360" w:lineRule="auto"/>
        <w:rPr>
          <w:i/>
          <w:iCs/>
        </w:rPr>
      </w:pPr>
      <w:r>
        <w:rPr>
          <w:b/>
          <w:bCs/>
        </w:rPr>
        <w:t>Задание3</w:t>
      </w:r>
      <w:r>
        <w:t xml:space="preserve">. </w:t>
      </w:r>
      <w:r>
        <w:rPr>
          <w:i/>
          <w:iCs/>
        </w:rPr>
        <w:t>Ознакомьтесь с определениями Информации и составьте выводное знание:</w:t>
      </w:r>
    </w:p>
    <w:tbl>
      <w:tblPr>
        <w:tblW w:w="15284" w:type="dxa"/>
        <w:tblLayout w:type="fixed"/>
        <w:tblLook w:val="0000" w:firstRow="0" w:lastRow="0" w:firstColumn="0" w:lastColumn="0" w:noHBand="0" w:noVBand="0"/>
      </w:tblPr>
      <w:tblGrid>
        <w:gridCol w:w="7128"/>
        <w:gridCol w:w="3060"/>
        <w:gridCol w:w="2340"/>
        <w:gridCol w:w="2756"/>
      </w:tblGrid>
      <w:tr w:rsidR="00D964A0" w:rsidTr="001E12F3">
        <w:trPr>
          <w:cantSplit/>
        </w:trPr>
        <w:tc>
          <w:tcPr>
            <w:tcW w:w="15284" w:type="dxa"/>
            <w:gridSpan w:val="4"/>
            <w:vAlign w:val="center"/>
          </w:tcPr>
          <w:p w:rsidR="00D964A0" w:rsidRDefault="00D964A0" w:rsidP="001E12F3">
            <w:pPr>
              <w:pStyle w:val="3"/>
              <w:rPr>
                <w:sz w:val="24"/>
              </w:rPr>
            </w:pPr>
            <w:bookmarkStart w:id="8" w:name="_Toc156136602"/>
            <w:bookmarkStart w:id="9" w:name="_Toc156136753"/>
            <w:bookmarkStart w:id="10" w:name="_Toc156136977"/>
            <w:bookmarkStart w:id="11" w:name="_Toc156137076"/>
            <w:bookmarkStart w:id="12" w:name="_Toc156137224"/>
            <w:bookmarkStart w:id="13" w:name="_Toc156137393"/>
            <w:bookmarkStart w:id="14" w:name="_Toc156351580"/>
            <w:bookmarkStart w:id="15" w:name="_Toc280598799"/>
            <w:r>
              <w:rPr>
                <w:sz w:val="24"/>
              </w:rPr>
              <w:t>Д</w:t>
            </w:r>
            <w:r>
              <w:rPr>
                <w:b w:val="0"/>
                <w:bCs w:val="0"/>
                <w:sz w:val="24"/>
              </w:rPr>
              <w:t xml:space="preserve">рево </w:t>
            </w:r>
            <w:r>
              <w:rPr>
                <w:sz w:val="24"/>
              </w:rPr>
              <w:t>П</w:t>
            </w:r>
            <w:r>
              <w:rPr>
                <w:b w:val="0"/>
                <w:bCs w:val="0"/>
                <w:sz w:val="24"/>
              </w:rPr>
              <w:t>онятия (ДП)</w:t>
            </w:r>
            <w:r>
              <w:rPr>
                <w:b w:val="0"/>
                <w:bCs w:val="0"/>
                <w:sz w:val="24"/>
              </w:rPr>
              <w:tab/>
            </w:r>
            <w:r>
              <w:rPr>
                <w:b w:val="0"/>
                <w:bCs w:val="0"/>
                <w:sz w:val="24"/>
              </w:rPr>
              <w:tab/>
            </w:r>
            <w:r>
              <w:rPr>
                <w:b w:val="0"/>
                <w:bCs w:val="0"/>
                <w:sz w:val="24"/>
              </w:rPr>
              <w:tab/>
            </w:r>
            <w:r>
              <w:rPr>
                <w:sz w:val="24"/>
              </w:rPr>
              <w:t xml:space="preserve">ИНФОРМАЦИЯ </w:t>
            </w:r>
            <w:r>
              <w:rPr>
                <w:b w:val="0"/>
                <w:bCs w:val="0"/>
                <w:sz w:val="24"/>
              </w:rPr>
              <w:t xml:space="preserve">(лат. </w:t>
            </w:r>
            <w:r>
              <w:rPr>
                <w:b w:val="0"/>
                <w:bCs w:val="0"/>
                <w:sz w:val="24"/>
                <w:lang w:val="en-US"/>
              </w:rPr>
              <w:t>Information</w:t>
            </w:r>
            <w:r>
              <w:rPr>
                <w:b w:val="0"/>
                <w:bCs w:val="0"/>
                <w:sz w:val="24"/>
              </w:rPr>
              <w:t xml:space="preserve"> – разъяснение, изложение)</w:t>
            </w:r>
            <w:bookmarkEnd w:id="8"/>
            <w:bookmarkEnd w:id="9"/>
            <w:bookmarkEnd w:id="10"/>
            <w:bookmarkEnd w:id="11"/>
            <w:bookmarkEnd w:id="12"/>
            <w:bookmarkEnd w:id="13"/>
            <w:bookmarkEnd w:id="14"/>
            <w:bookmarkEnd w:id="15"/>
          </w:p>
        </w:tc>
      </w:tr>
      <w:tr w:rsidR="00D964A0" w:rsidTr="001E12F3">
        <w:trPr>
          <w:cantSplit/>
          <w:trHeight w:val="127"/>
        </w:trPr>
        <w:tc>
          <w:tcPr>
            <w:tcW w:w="15284" w:type="dxa"/>
            <w:gridSpan w:val="4"/>
            <w:tcBorders>
              <w:bottom w:val="single" w:sz="4" w:space="0" w:color="auto"/>
            </w:tcBorders>
          </w:tcPr>
          <w:p w:rsidR="00D964A0" w:rsidRDefault="00EC37E5" w:rsidP="001E12F3">
            <w:pPr>
              <w:pStyle w:val="3"/>
            </w:pPr>
            <w:bookmarkStart w:id="16" w:name="_Toc156136603"/>
            <w:bookmarkStart w:id="17" w:name="_Toc156136754"/>
            <w:bookmarkStart w:id="18" w:name="_Toc156136978"/>
            <w:bookmarkStart w:id="19" w:name="_Toc156137077"/>
            <w:bookmarkStart w:id="20" w:name="_Toc156137225"/>
            <w:bookmarkStart w:id="21" w:name="_Toc156137394"/>
            <w:bookmarkStart w:id="22" w:name="_Toc156351581"/>
            <w:bookmarkStart w:id="23" w:name="_Toc280598800"/>
            <w:r>
              <w:rPr>
                <w:noProof/>
              </w:rPr>
              <w:pict>
                <v:line id="_x0000_s1028" style="position:absolute;left:0;text-align:left;z-index:251654656;mso-position-horizontal-relative:text;mso-position-vertical-relative:text" from="404.85pt,.4pt" to="404.85pt,18.4pt">
                  <v:stroke endarrow="block"/>
                </v:line>
              </w:pict>
            </w:r>
            <w:r>
              <w:rPr>
                <w:noProof/>
              </w:rPr>
              <w:pict>
                <v:line id="_x0000_s1029" style="position:absolute;left:0;text-align:left;z-index:251655680;mso-position-horizontal-relative:text;mso-position-vertical-relative:text" from="548.85pt,.4pt" to="548.85pt,18.4pt">
                  <v:stroke endarrow="block"/>
                </v:line>
              </w:pict>
            </w:r>
            <w:r>
              <w:rPr>
                <w:noProof/>
              </w:rPr>
              <w:pict>
                <v:line id="_x0000_s1030" style="position:absolute;left:0;text-align:left;z-index:251656704;mso-position-horizontal-relative:text;mso-position-vertical-relative:text" from="675pt,.7pt" to="675pt,18.7pt">
                  <v:stroke endarrow="block"/>
                </v:line>
              </w:pict>
            </w:r>
            <w:r>
              <w:rPr>
                <w:noProof/>
              </w:rPr>
              <w:pict>
                <v:line id="_x0000_s1027" style="position:absolute;left:0;text-align:left;z-index:251653632;mso-position-horizontal-relative:text;mso-position-vertical-relative:text" from="27pt,1.1pt" to="27pt,19.1pt">
                  <v:stroke endarrow="block"/>
                </v:line>
              </w:pict>
            </w:r>
            <w:r>
              <w:rPr>
                <w:noProof/>
              </w:rPr>
              <w:pict>
                <v:line id="_x0000_s1026" style="position:absolute;left:0;text-align:left;z-index:251652608;mso-position-horizontal-relative:text;mso-position-vertical-relative:text" from="27pt,1.1pt" to="675pt,1.1pt"/>
              </w:pict>
            </w:r>
            <w:bookmarkEnd w:id="16"/>
            <w:bookmarkEnd w:id="17"/>
            <w:bookmarkEnd w:id="18"/>
            <w:bookmarkEnd w:id="19"/>
            <w:bookmarkEnd w:id="20"/>
            <w:bookmarkEnd w:id="21"/>
            <w:bookmarkEnd w:id="22"/>
            <w:bookmarkEnd w:id="23"/>
          </w:p>
        </w:tc>
      </w:tr>
      <w:tr w:rsidR="00D964A0" w:rsidTr="001E12F3">
        <w:trPr>
          <w:cantSplit/>
          <w:trHeight w:val="1640"/>
        </w:trPr>
        <w:tc>
          <w:tcPr>
            <w:tcW w:w="7128" w:type="dxa"/>
            <w:tcBorders>
              <w:top w:val="single" w:sz="4" w:space="0" w:color="auto"/>
              <w:left w:val="single" w:sz="4" w:space="0" w:color="auto"/>
              <w:bottom w:val="single" w:sz="4" w:space="0" w:color="auto"/>
              <w:right w:val="single" w:sz="4" w:space="0" w:color="auto"/>
            </w:tcBorders>
          </w:tcPr>
          <w:p w:rsidR="00D964A0" w:rsidRDefault="00D964A0" w:rsidP="001E12F3">
            <w:pPr>
              <w:jc w:val="both"/>
            </w:pPr>
            <w:r>
              <w:t>… – это совокупность каких-либо сведений, данных, передаваемых устно (в форме речи), письменно (в виде текста, таблиц, рисунков, чертежей, схем, устных обозначений) либо другим способом (например, с помощью звуковых или световых сигналов, электрических и нервных импульсов, перепадов давления или температуры и т.д.)</w:t>
            </w:r>
          </w:p>
        </w:tc>
        <w:tc>
          <w:tcPr>
            <w:tcW w:w="3060" w:type="dxa"/>
            <w:tcBorders>
              <w:top w:val="single" w:sz="4" w:space="0" w:color="auto"/>
              <w:left w:val="single" w:sz="4" w:space="0" w:color="auto"/>
              <w:bottom w:val="single" w:sz="4" w:space="0" w:color="auto"/>
              <w:right w:val="single" w:sz="4" w:space="0" w:color="auto"/>
            </w:tcBorders>
          </w:tcPr>
          <w:p w:rsidR="00D964A0" w:rsidRDefault="00D964A0" w:rsidP="001E12F3">
            <w:pPr>
              <w:jc w:val="both"/>
            </w:pPr>
            <w:r>
              <w:t>…- это обозначение содержания, полученного из внешнего мира в процессе нашего приспособления к нему и приспособления к нему наших чувств</w:t>
            </w:r>
          </w:p>
        </w:tc>
        <w:tc>
          <w:tcPr>
            <w:tcW w:w="2340" w:type="dxa"/>
            <w:tcBorders>
              <w:top w:val="single" w:sz="4" w:space="0" w:color="auto"/>
              <w:left w:val="single" w:sz="4" w:space="0" w:color="auto"/>
              <w:bottom w:val="single" w:sz="4" w:space="0" w:color="auto"/>
              <w:right w:val="single" w:sz="4" w:space="0" w:color="auto"/>
            </w:tcBorders>
          </w:tcPr>
          <w:p w:rsidR="00D964A0" w:rsidRDefault="00D964A0" w:rsidP="001E12F3">
            <w:pPr>
              <w:jc w:val="both"/>
            </w:pPr>
            <w:r>
              <w:t>… - это сообщения, передаваемые в форме знаков или сигналов</w:t>
            </w:r>
          </w:p>
        </w:tc>
        <w:tc>
          <w:tcPr>
            <w:tcW w:w="2756" w:type="dxa"/>
            <w:tcBorders>
              <w:top w:val="single" w:sz="4" w:space="0" w:color="auto"/>
              <w:left w:val="single" w:sz="4" w:space="0" w:color="auto"/>
              <w:bottom w:val="single" w:sz="4" w:space="0" w:color="auto"/>
              <w:right w:val="single" w:sz="4" w:space="0" w:color="auto"/>
            </w:tcBorders>
          </w:tcPr>
          <w:p w:rsidR="00D964A0" w:rsidRDefault="00D964A0" w:rsidP="001E12F3">
            <w:pPr>
              <w:jc w:val="both"/>
            </w:pPr>
            <w:r>
              <w:t>… - это мера устранения неопределенности в отношении исхода интересующего нас события</w:t>
            </w:r>
          </w:p>
        </w:tc>
      </w:tr>
    </w:tbl>
    <w:p w:rsidR="00D964A0" w:rsidRDefault="00D964A0" w:rsidP="00D964A0">
      <w:r w:rsidRPr="00FC58BE">
        <w:rPr>
          <w:b/>
          <w:bCs/>
          <w:color w:val="FFFFFF"/>
        </w:rPr>
        <w:t>В</w:t>
      </w:r>
      <w:r w:rsidRPr="00FC58BE">
        <w:rPr>
          <w:color w:val="FFFFFF"/>
        </w:rPr>
        <w:t xml:space="preserve">ыводное </w:t>
      </w:r>
      <w:r w:rsidRPr="00FC58BE">
        <w:rPr>
          <w:b/>
          <w:bCs/>
          <w:color w:val="FFFFFF"/>
        </w:rPr>
        <w:t>З</w:t>
      </w:r>
      <w:r w:rsidRPr="00FC58BE">
        <w:rPr>
          <w:bCs/>
          <w:color w:val="FFFFFF"/>
        </w:rPr>
        <w:t>нание</w:t>
      </w:r>
      <w:r>
        <w:t xml:space="preserve"> </w:t>
      </w:r>
      <w:r w:rsidRPr="00864427">
        <w:rPr>
          <w:b/>
          <w:i/>
          <w:iCs/>
          <w:u w:val="single"/>
        </w:rPr>
        <w:t>ИНФОРМАЦИЯ</w:t>
      </w:r>
      <w:r w:rsidRPr="00864427">
        <w:rPr>
          <w:b/>
        </w:rPr>
        <w:t xml:space="preserve"> </w:t>
      </w:r>
      <w:r>
        <w:t>– это ____________________________________________________________________________________</w:t>
      </w:r>
    </w:p>
    <w:p w:rsidR="00D964A0" w:rsidRDefault="00D964A0" w:rsidP="00D964A0">
      <w:pPr>
        <w:ind w:firstLine="4270"/>
      </w:pPr>
      <w:r>
        <w:t>_____________________________________________________________________________________</w:t>
      </w:r>
    </w:p>
    <w:p w:rsidR="00D964A0" w:rsidRDefault="00D964A0" w:rsidP="00D964A0">
      <w:pPr>
        <w:spacing w:line="360" w:lineRule="auto"/>
        <w:rPr>
          <w:i/>
          <w:iCs/>
        </w:rPr>
      </w:pPr>
      <w:r>
        <w:rPr>
          <w:b/>
          <w:bCs/>
        </w:rPr>
        <w:t>Задание 4</w:t>
      </w:r>
      <w:r>
        <w:t xml:space="preserve">. </w:t>
      </w:r>
      <w:r>
        <w:rPr>
          <w:i/>
          <w:iCs/>
        </w:rPr>
        <w:t>Исследуйте понятие Информация по предложенной схеме и ответьте на поставленные вопросы.</w:t>
      </w:r>
    </w:p>
    <w:tbl>
      <w:tblPr>
        <w:tblStyle w:val="a6"/>
        <w:tblW w:w="15228" w:type="dxa"/>
        <w:tblLook w:val="01E0" w:firstRow="1" w:lastRow="1" w:firstColumn="1" w:lastColumn="1" w:noHBand="0" w:noVBand="0"/>
      </w:tblPr>
      <w:tblGrid>
        <w:gridCol w:w="1797"/>
        <w:gridCol w:w="4935"/>
        <w:gridCol w:w="8496"/>
      </w:tblGrid>
      <w:tr w:rsidR="00D964A0" w:rsidRPr="00272BFE" w:rsidTr="001E12F3">
        <w:tc>
          <w:tcPr>
            <w:tcW w:w="1907" w:type="dxa"/>
            <w:tcBorders>
              <w:bottom w:val="single" w:sz="4" w:space="0" w:color="auto"/>
            </w:tcBorders>
            <w:shd w:val="clear" w:color="auto" w:fill="D9D9D9"/>
            <w:vAlign w:val="center"/>
          </w:tcPr>
          <w:p w:rsidR="00D964A0" w:rsidRPr="00B369DA" w:rsidRDefault="00D964A0" w:rsidP="001E12F3">
            <w:pPr>
              <w:spacing w:line="360" w:lineRule="auto"/>
              <w:jc w:val="center"/>
              <w:rPr>
                <w:b/>
                <w:i/>
                <w:iCs/>
              </w:rPr>
            </w:pPr>
            <w:r w:rsidRPr="00B369DA">
              <w:rPr>
                <w:b/>
                <w:i/>
                <w:iCs/>
              </w:rPr>
              <w:t>Критерий исследования</w:t>
            </w:r>
          </w:p>
        </w:tc>
        <w:tc>
          <w:tcPr>
            <w:tcW w:w="5005" w:type="dxa"/>
            <w:tcBorders>
              <w:bottom w:val="single" w:sz="4" w:space="0" w:color="auto"/>
            </w:tcBorders>
            <w:shd w:val="clear" w:color="auto" w:fill="D9D9D9"/>
            <w:vAlign w:val="center"/>
          </w:tcPr>
          <w:p w:rsidR="00D964A0" w:rsidRPr="00B369DA" w:rsidRDefault="00D964A0" w:rsidP="001E12F3">
            <w:pPr>
              <w:spacing w:line="360" w:lineRule="auto"/>
              <w:jc w:val="center"/>
              <w:rPr>
                <w:b/>
                <w:i/>
                <w:iCs/>
              </w:rPr>
            </w:pPr>
            <w:r w:rsidRPr="00B369DA">
              <w:rPr>
                <w:b/>
                <w:i/>
                <w:iCs/>
              </w:rPr>
              <w:t>Свойства критерия</w:t>
            </w:r>
          </w:p>
        </w:tc>
        <w:tc>
          <w:tcPr>
            <w:tcW w:w="8316" w:type="dxa"/>
            <w:tcBorders>
              <w:bottom w:val="single" w:sz="4" w:space="0" w:color="auto"/>
            </w:tcBorders>
            <w:shd w:val="clear" w:color="auto" w:fill="D9D9D9"/>
            <w:vAlign w:val="center"/>
          </w:tcPr>
          <w:p w:rsidR="00D964A0" w:rsidRPr="00B369DA" w:rsidRDefault="00D964A0" w:rsidP="001E12F3">
            <w:pPr>
              <w:spacing w:line="360" w:lineRule="auto"/>
              <w:jc w:val="center"/>
              <w:rPr>
                <w:b/>
                <w:i/>
                <w:iCs/>
              </w:rPr>
            </w:pPr>
            <w:r w:rsidRPr="00B369DA">
              <w:rPr>
                <w:b/>
                <w:i/>
                <w:iCs/>
              </w:rPr>
              <w:t>Задания</w:t>
            </w:r>
          </w:p>
        </w:tc>
      </w:tr>
      <w:tr w:rsidR="00D964A0" w:rsidTr="001E12F3">
        <w:tc>
          <w:tcPr>
            <w:tcW w:w="1907" w:type="dxa"/>
            <w:tcBorders>
              <w:bottom w:val="nil"/>
            </w:tcBorders>
          </w:tcPr>
          <w:p w:rsidR="00D964A0" w:rsidRPr="00272BFE" w:rsidRDefault="00D964A0" w:rsidP="001E12F3">
            <w:pPr>
              <w:spacing w:line="360" w:lineRule="auto"/>
              <w:rPr>
                <w:b/>
                <w:i/>
                <w:iCs/>
              </w:rPr>
            </w:pPr>
            <w:r w:rsidRPr="00A247FC">
              <w:rPr>
                <w:b/>
                <w:sz w:val="28"/>
                <w:szCs w:val="28"/>
              </w:rPr>
              <w:t>Виды</w:t>
            </w:r>
            <w:r>
              <w:rPr>
                <w:b/>
                <w:sz w:val="28"/>
                <w:szCs w:val="28"/>
              </w:rPr>
              <w:t xml:space="preserve"> </w:t>
            </w:r>
            <w:r w:rsidRPr="00A247FC">
              <w:rPr>
                <w:b/>
                <w:sz w:val="28"/>
                <w:szCs w:val="28"/>
              </w:rPr>
              <w:t>информации</w:t>
            </w:r>
          </w:p>
        </w:tc>
        <w:tc>
          <w:tcPr>
            <w:tcW w:w="5005" w:type="dxa"/>
            <w:tcBorders>
              <w:bottom w:val="single" w:sz="4" w:space="0" w:color="auto"/>
            </w:tcBorders>
          </w:tcPr>
          <w:p w:rsidR="00D964A0" w:rsidRPr="00272BFE" w:rsidRDefault="00D964A0" w:rsidP="001E12F3">
            <w:pPr>
              <w:pStyle w:val="a3"/>
              <w:jc w:val="both"/>
              <w:rPr>
                <w:b/>
                <w:bCs/>
                <w:sz w:val="32"/>
                <w:szCs w:val="32"/>
                <w:u w:val="none"/>
              </w:rPr>
            </w:pPr>
            <w:r w:rsidRPr="00272BFE">
              <w:rPr>
                <w:b/>
                <w:bCs/>
                <w:sz w:val="32"/>
                <w:szCs w:val="32"/>
                <w:u w:val="none"/>
              </w:rPr>
              <w:t>По способу восприятия:</w:t>
            </w:r>
          </w:p>
          <w:p w:rsidR="00D964A0" w:rsidRPr="00D84E40" w:rsidRDefault="00D964A0" w:rsidP="00D964A0">
            <w:pPr>
              <w:numPr>
                <w:ilvl w:val="0"/>
                <w:numId w:val="1"/>
              </w:numPr>
              <w:tabs>
                <w:tab w:val="clear" w:pos="720"/>
                <w:tab w:val="num" w:pos="432"/>
              </w:tabs>
              <w:ind w:left="432" w:hanging="432"/>
              <w:jc w:val="both"/>
            </w:pPr>
            <w:r w:rsidRPr="00D84E40">
              <w:t>зрительная (визуальная)</w:t>
            </w:r>
          </w:p>
          <w:p w:rsidR="00D964A0" w:rsidRPr="00D84E40" w:rsidRDefault="00D964A0" w:rsidP="00D964A0">
            <w:pPr>
              <w:numPr>
                <w:ilvl w:val="0"/>
                <w:numId w:val="1"/>
              </w:numPr>
              <w:tabs>
                <w:tab w:val="clear" w:pos="720"/>
                <w:tab w:val="num" w:pos="432"/>
              </w:tabs>
              <w:ind w:left="432" w:hanging="432"/>
              <w:jc w:val="both"/>
            </w:pPr>
            <w:r w:rsidRPr="00D84E40">
              <w:t xml:space="preserve">звуковая (аудиальная) </w:t>
            </w:r>
          </w:p>
          <w:p w:rsidR="00D964A0" w:rsidRPr="00D84E40" w:rsidRDefault="00D964A0" w:rsidP="00D964A0">
            <w:pPr>
              <w:numPr>
                <w:ilvl w:val="0"/>
                <w:numId w:val="1"/>
              </w:numPr>
              <w:tabs>
                <w:tab w:val="clear" w:pos="720"/>
                <w:tab w:val="num" w:pos="432"/>
              </w:tabs>
              <w:ind w:left="432" w:hanging="432"/>
              <w:jc w:val="both"/>
            </w:pPr>
            <w:r w:rsidRPr="00D84E40">
              <w:t>тактильная (осязание, на ощупь)</w:t>
            </w:r>
          </w:p>
          <w:p w:rsidR="00D964A0" w:rsidRPr="00D84E40" w:rsidRDefault="00D964A0" w:rsidP="00D964A0">
            <w:pPr>
              <w:numPr>
                <w:ilvl w:val="0"/>
                <w:numId w:val="1"/>
              </w:numPr>
              <w:tabs>
                <w:tab w:val="clear" w:pos="720"/>
                <w:tab w:val="num" w:pos="432"/>
              </w:tabs>
              <w:ind w:left="432" w:hanging="432"/>
              <w:jc w:val="both"/>
            </w:pPr>
            <w:r w:rsidRPr="00D84E40">
              <w:t>вкусовая</w:t>
            </w:r>
          </w:p>
          <w:p w:rsidR="00D964A0" w:rsidRDefault="00D964A0" w:rsidP="00D964A0">
            <w:pPr>
              <w:numPr>
                <w:ilvl w:val="0"/>
                <w:numId w:val="1"/>
              </w:numPr>
              <w:tabs>
                <w:tab w:val="clear" w:pos="720"/>
                <w:tab w:val="num" w:pos="432"/>
              </w:tabs>
              <w:ind w:left="432" w:hanging="432"/>
              <w:jc w:val="both"/>
            </w:pPr>
            <w:r w:rsidRPr="00D84E40">
              <w:t>обонятельная</w:t>
            </w:r>
          </w:p>
          <w:p w:rsidR="00D964A0" w:rsidRPr="00D84E40" w:rsidRDefault="00D964A0" w:rsidP="001E12F3">
            <w:pPr>
              <w:jc w:val="both"/>
            </w:pPr>
          </w:p>
          <w:p w:rsidR="00D964A0" w:rsidRPr="00F245A7" w:rsidRDefault="00D964A0" w:rsidP="001E12F3">
            <w:pPr>
              <w:jc w:val="both"/>
              <w:rPr>
                <w:i/>
                <w:iCs/>
              </w:rPr>
            </w:pPr>
            <w:r w:rsidRPr="00F245A7">
              <w:rPr>
                <w:i/>
                <w:iCs/>
              </w:rPr>
              <w:t xml:space="preserve">Практически </w:t>
            </w:r>
            <w:r w:rsidRPr="00F245A7">
              <w:rPr>
                <w:b/>
                <w:i/>
                <w:iCs/>
              </w:rPr>
              <w:t>90%</w:t>
            </w:r>
            <w:r w:rsidRPr="00F245A7">
              <w:rPr>
                <w:i/>
                <w:iCs/>
              </w:rPr>
              <w:t xml:space="preserve"> информации человек </w:t>
            </w:r>
            <w:r w:rsidRPr="00F245A7">
              <w:rPr>
                <w:i/>
                <w:iCs/>
              </w:rPr>
              <w:lastRenderedPageBreak/>
              <w:t xml:space="preserve">получает при помощи органов зрения, </w:t>
            </w:r>
            <w:r w:rsidRPr="00F245A7">
              <w:rPr>
                <w:i/>
                <w:iCs/>
              </w:rPr>
              <w:br/>
              <w:t xml:space="preserve">примерно </w:t>
            </w:r>
            <w:r w:rsidRPr="00F245A7">
              <w:rPr>
                <w:b/>
                <w:i/>
                <w:iCs/>
              </w:rPr>
              <w:t>9%</w:t>
            </w:r>
            <w:r w:rsidRPr="00F245A7">
              <w:rPr>
                <w:i/>
                <w:iCs/>
              </w:rPr>
              <w:t xml:space="preserve"> — посредством органов слуха и только </w:t>
            </w:r>
            <w:r w:rsidRPr="00F245A7">
              <w:rPr>
                <w:b/>
                <w:i/>
                <w:iCs/>
              </w:rPr>
              <w:t>1%</w:t>
            </w:r>
            <w:r w:rsidRPr="00F245A7">
              <w:rPr>
                <w:i/>
                <w:iCs/>
              </w:rPr>
              <w:t xml:space="preserve"> — при помощи</w:t>
            </w:r>
            <w:r w:rsidRPr="00F245A7">
              <w:rPr>
                <w:i/>
                <w:iCs/>
              </w:rPr>
              <w:br/>
              <w:t xml:space="preserve"> остальных органов чувств.</w:t>
            </w:r>
          </w:p>
          <w:p w:rsidR="00D964A0" w:rsidRDefault="00D964A0" w:rsidP="001E12F3">
            <w:pPr>
              <w:spacing w:line="360" w:lineRule="auto"/>
              <w:rPr>
                <w:i/>
                <w:iCs/>
              </w:rPr>
            </w:pPr>
          </w:p>
        </w:tc>
        <w:tc>
          <w:tcPr>
            <w:tcW w:w="8316" w:type="dxa"/>
            <w:tcBorders>
              <w:bottom w:val="single" w:sz="4" w:space="0" w:color="auto"/>
            </w:tcBorders>
          </w:tcPr>
          <w:p w:rsidR="00D964A0" w:rsidRPr="00272BFE" w:rsidRDefault="00D964A0" w:rsidP="001E12F3">
            <w:pPr>
              <w:spacing w:line="360" w:lineRule="auto"/>
              <w:jc w:val="both"/>
              <w:rPr>
                <w:b/>
              </w:rPr>
            </w:pPr>
            <w:r>
              <w:rPr>
                <w:b/>
              </w:rPr>
              <w:lastRenderedPageBreak/>
              <w:t>Определите виды подучаемой информации в предложенных ситуациях</w:t>
            </w:r>
          </w:p>
          <w:p w:rsidR="00D964A0" w:rsidRDefault="00D964A0" w:rsidP="001E12F3">
            <w:pPr>
              <w:spacing w:line="360" w:lineRule="auto"/>
            </w:pPr>
            <w:r>
              <w:t>1. Хищник догоняет добычу, при этом он получает: ____________________ ________________________________________________________________</w:t>
            </w:r>
          </w:p>
          <w:p w:rsidR="00D964A0" w:rsidRDefault="00D964A0" w:rsidP="001E12F3">
            <w:pPr>
              <w:spacing w:line="360" w:lineRule="auto"/>
            </w:pPr>
            <w:r>
              <w:t>2. Вы слушаете радио, при этом вы получаете _________________________</w:t>
            </w:r>
          </w:p>
          <w:p w:rsidR="00D964A0" w:rsidRDefault="00D964A0" w:rsidP="001E12F3">
            <w:pPr>
              <w:spacing w:line="360" w:lineRule="auto"/>
              <w:rPr>
                <w:i/>
                <w:iCs/>
              </w:rPr>
            </w:pPr>
            <w:r>
              <w:rPr>
                <w:i/>
                <w:iCs/>
              </w:rPr>
              <w:t xml:space="preserve">_________________________________________________________________ </w:t>
            </w:r>
          </w:p>
          <w:p w:rsidR="00D964A0" w:rsidRDefault="00D964A0" w:rsidP="001E12F3">
            <w:pPr>
              <w:spacing w:line="360" w:lineRule="auto"/>
              <w:rPr>
                <w:iCs/>
              </w:rPr>
            </w:pPr>
            <w:r>
              <w:rPr>
                <w:iCs/>
              </w:rPr>
              <w:lastRenderedPageBreak/>
              <w:t>3. Когда едите пересоленный суп  ____________________________________</w:t>
            </w:r>
          </w:p>
          <w:p w:rsidR="00D964A0" w:rsidRDefault="00D964A0" w:rsidP="001E12F3">
            <w:pPr>
              <w:spacing w:line="360" w:lineRule="auto"/>
              <w:rPr>
                <w:iCs/>
              </w:rPr>
            </w:pPr>
            <w:r>
              <w:rPr>
                <w:iCs/>
              </w:rPr>
              <w:t xml:space="preserve">___________________________________________________________________ </w:t>
            </w:r>
          </w:p>
          <w:p w:rsidR="00D964A0" w:rsidRPr="00272BFE" w:rsidRDefault="00D964A0" w:rsidP="001E12F3">
            <w:pPr>
              <w:spacing w:line="360" w:lineRule="auto"/>
              <w:rPr>
                <w:iCs/>
              </w:rPr>
            </w:pPr>
          </w:p>
        </w:tc>
      </w:tr>
      <w:tr w:rsidR="00D964A0" w:rsidTr="001E12F3">
        <w:trPr>
          <w:trHeight w:val="3049"/>
        </w:trPr>
        <w:tc>
          <w:tcPr>
            <w:tcW w:w="1907" w:type="dxa"/>
            <w:tcBorders>
              <w:top w:val="nil"/>
              <w:bottom w:val="nil"/>
            </w:tcBorders>
          </w:tcPr>
          <w:p w:rsidR="00D964A0" w:rsidRDefault="00D964A0" w:rsidP="001E12F3">
            <w:pPr>
              <w:spacing w:line="360" w:lineRule="auto"/>
              <w:rPr>
                <w:i/>
                <w:iCs/>
              </w:rPr>
            </w:pPr>
          </w:p>
        </w:tc>
        <w:tc>
          <w:tcPr>
            <w:tcW w:w="5005" w:type="dxa"/>
            <w:tcBorders>
              <w:top w:val="single" w:sz="4" w:space="0" w:color="auto"/>
            </w:tcBorders>
          </w:tcPr>
          <w:p w:rsidR="00D964A0" w:rsidRDefault="00D964A0" w:rsidP="001E12F3">
            <w:pPr>
              <w:pStyle w:val="2"/>
              <w:rPr>
                <w:b/>
                <w:bCs/>
                <w:sz w:val="28"/>
                <w:szCs w:val="28"/>
              </w:rPr>
            </w:pPr>
            <w:r w:rsidRPr="00C502B9">
              <w:rPr>
                <w:b/>
                <w:bCs/>
                <w:sz w:val="28"/>
                <w:szCs w:val="28"/>
                <w:u w:val="none"/>
              </w:rPr>
              <w:t>По форме представления:</w:t>
            </w:r>
          </w:p>
          <w:p w:rsidR="00D964A0" w:rsidRPr="00D84E40" w:rsidRDefault="00D964A0" w:rsidP="00D964A0">
            <w:pPr>
              <w:numPr>
                <w:ilvl w:val="0"/>
                <w:numId w:val="2"/>
              </w:numPr>
              <w:tabs>
                <w:tab w:val="clear" w:pos="720"/>
                <w:tab w:val="num" w:pos="180"/>
              </w:tabs>
              <w:ind w:left="180" w:hanging="180"/>
            </w:pPr>
            <w:r w:rsidRPr="00D84E40">
              <w:t>текстовая</w:t>
            </w:r>
          </w:p>
          <w:p w:rsidR="00D964A0" w:rsidRPr="00D84E40" w:rsidRDefault="00D964A0" w:rsidP="00D964A0">
            <w:pPr>
              <w:numPr>
                <w:ilvl w:val="0"/>
                <w:numId w:val="2"/>
              </w:numPr>
              <w:tabs>
                <w:tab w:val="clear" w:pos="720"/>
                <w:tab w:val="num" w:pos="180"/>
              </w:tabs>
              <w:ind w:left="180" w:hanging="180"/>
            </w:pPr>
            <w:r w:rsidRPr="00D84E40">
              <w:t>числовая</w:t>
            </w:r>
          </w:p>
          <w:p w:rsidR="00D964A0" w:rsidRPr="00D84E40" w:rsidRDefault="00D964A0" w:rsidP="00D964A0">
            <w:pPr>
              <w:numPr>
                <w:ilvl w:val="0"/>
                <w:numId w:val="2"/>
              </w:numPr>
              <w:tabs>
                <w:tab w:val="clear" w:pos="720"/>
                <w:tab w:val="num" w:pos="180"/>
              </w:tabs>
              <w:ind w:left="180" w:hanging="180"/>
            </w:pPr>
            <w:r w:rsidRPr="00D84E40">
              <w:t>графическая</w:t>
            </w:r>
          </w:p>
          <w:p w:rsidR="00D964A0" w:rsidRPr="00D84E40" w:rsidRDefault="00D964A0" w:rsidP="00D964A0">
            <w:pPr>
              <w:numPr>
                <w:ilvl w:val="1"/>
                <w:numId w:val="2"/>
              </w:numPr>
              <w:tabs>
                <w:tab w:val="clear" w:pos="1440"/>
                <w:tab w:val="num" w:pos="792"/>
                <w:tab w:val="left" w:pos="1152"/>
              </w:tabs>
              <w:ind w:left="792" w:firstLine="0"/>
              <w:rPr>
                <w:i/>
              </w:rPr>
            </w:pPr>
            <w:r w:rsidRPr="00D84E40">
              <w:rPr>
                <w:i/>
              </w:rPr>
              <w:t>растровая</w:t>
            </w:r>
          </w:p>
          <w:p w:rsidR="00D964A0" w:rsidRPr="00D84E40" w:rsidRDefault="00D964A0" w:rsidP="00D964A0">
            <w:pPr>
              <w:numPr>
                <w:ilvl w:val="1"/>
                <w:numId w:val="2"/>
              </w:numPr>
              <w:tabs>
                <w:tab w:val="clear" w:pos="1440"/>
                <w:tab w:val="num" w:pos="792"/>
                <w:tab w:val="left" w:pos="1152"/>
              </w:tabs>
              <w:ind w:left="792" w:firstLine="0"/>
              <w:rPr>
                <w:i/>
              </w:rPr>
            </w:pPr>
            <w:r w:rsidRPr="00D84E40">
              <w:rPr>
                <w:i/>
              </w:rPr>
              <w:t>векторная</w:t>
            </w:r>
          </w:p>
          <w:p w:rsidR="00D964A0" w:rsidRPr="00D84E40" w:rsidRDefault="00D964A0" w:rsidP="00D964A0">
            <w:pPr>
              <w:numPr>
                <w:ilvl w:val="0"/>
                <w:numId w:val="2"/>
              </w:numPr>
              <w:tabs>
                <w:tab w:val="clear" w:pos="720"/>
                <w:tab w:val="num" w:pos="180"/>
              </w:tabs>
              <w:ind w:left="180" w:hanging="180"/>
            </w:pPr>
            <w:r w:rsidRPr="00D84E40">
              <w:t>звуковая</w:t>
            </w:r>
          </w:p>
          <w:p w:rsidR="00D964A0" w:rsidRPr="00D84E40" w:rsidRDefault="00D964A0" w:rsidP="00D964A0">
            <w:pPr>
              <w:numPr>
                <w:ilvl w:val="0"/>
                <w:numId w:val="2"/>
              </w:numPr>
              <w:tabs>
                <w:tab w:val="clear" w:pos="720"/>
                <w:tab w:val="num" w:pos="180"/>
              </w:tabs>
              <w:ind w:left="180" w:hanging="180"/>
            </w:pPr>
            <w:r w:rsidRPr="00D84E40">
              <w:t>видео</w:t>
            </w:r>
          </w:p>
          <w:p w:rsidR="00D964A0" w:rsidRDefault="00D964A0" w:rsidP="001E12F3">
            <w:pPr>
              <w:jc w:val="both"/>
              <w:rPr>
                <w:bCs/>
              </w:rPr>
            </w:pPr>
          </w:p>
          <w:p w:rsidR="00D964A0" w:rsidRPr="00B369DA" w:rsidRDefault="00D964A0" w:rsidP="001E12F3">
            <w:pPr>
              <w:jc w:val="both"/>
            </w:pPr>
            <w:r w:rsidRPr="00B369DA">
              <w:rPr>
                <w:bCs/>
              </w:rPr>
              <w:t>Форма представления одной и той же информации может быть различной. Это зависит от цели, которую вы перед собой поставили.</w:t>
            </w:r>
          </w:p>
        </w:tc>
        <w:tc>
          <w:tcPr>
            <w:tcW w:w="8316" w:type="dxa"/>
            <w:tcBorders>
              <w:top w:val="single" w:sz="4" w:space="0" w:color="auto"/>
            </w:tcBorders>
          </w:tcPr>
          <w:p w:rsidR="00D964A0" w:rsidRPr="00A247FC" w:rsidRDefault="00D964A0" w:rsidP="001E12F3">
            <w:r w:rsidRPr="00A247FC">
              <w:t>1. Опишите форму представления музыкальной информации __________________________________________________________________</w:t>
            </w:r>
          </w:p>
          <w:p w:rsidR="00D964A0" w:rsidRPr="00A247FC" w:rsidRDefault="00EC37E5" w:rsidP="001E12F3">
            <w:pPr>
              <w:spacing w:line="360" w:lineRule="auto"/>
            </w:pPr>
            <w:r>
              <w:rPr>
                <w:noProof/>
              </w:rPr>
              <w:pict>
                <v:line id="_x0000_s1043" style="position:absolute;flip:x;z-index:251658752" from="251.4pt,19pt" to="260.65pt,36.95pt" strokeweight="1pt"/>
              </w:pict>
            </w:r>
            <w:r w:rsidR="00D964A0" w:rsidRPr="00A247FC">
              <w:t>__________________________________________________________________</w:t>
            </w:r>
          </w:p>
          <w:p w:rsidR="00D964A0" w:rsidRPr="00A247FC" w:rsidRDefault="00D964A0" w:rsidP="001E12F3">
            <w:r w:rsidRPr="00A247FC">
              <w:t>2. Опишите форму представления записи: (</w:t>
            </w:r>
            <w:r w:rsidRPr="00A247FC">
              <w:rPr>
                <w:lang w:val="en-US"/>
              </w:rPr>
              <w:t>a</w:t>
            </w:r>
            <w:r w:rsidRPr="00A247FC">
              <w:rPr>
                <w:vertAlign w:val="superscript"/>
              </w:rPr>
              <w:t>2</w:t>
            </w:r>
            <w:r w:rsidRPr="00A247FC">
              <w:t>+</w:t>
            </w:r>
            <w:r w:rsidRPr="00A247FC">
              <w:rPr>
                <w:lang w:val="en-US"/>
              </w:rPr>
              <w:t>b</w:t>
            </w:r>
            <w:r w:rsidRPr="00A247FC">
              <w:rPr>
                <w:vertAlign w:val="superscript"/>
              </w:rPr>
              <w:t>2</w:t>
            </w:r>
            <w:r w:rsidRPr="00A247FC">
              <w:t>)=</w:t>
            </w:r>
            <w:r w:rsidRPr="00A247FC">
              <w:rPr>
                <w:lang w:val="en-US"/>
              </w:rPr>
              <w:t>a</w:t>
            </w:r>
            <w:r w:rsidRPr="00A247FC">
              <w:rPr>
                <w:vertAlign w:val="superscript"/>
              </w:rPr>
              <w:t>2</w:t>
            </w:r>
            <w:r w:rsidRPr="00A247FC">
              <w:t>+2</w:t>
            </w:r>
            <w:r w:rsidRPr="00A247FC">
              <w:rPr>
                <w:lang w:val="en-US"/>
              </w:rPr>
              <w:t>ab</w:t>
            </w:r>
            <w:r w:rsidRPr="00A247FC">
              <w:t>+</w:t>
            </w:r>
            <w:r w:rsidRPr="00A247FC">
              <w:rPr>
                <w:lang w:val="en-US"/>
              </w:rPr>
              <w:t>b</w:t>
            </w:r>
            <w:r w:rsidRPr="00A247FC">
              <w:rPr>
                <w:vertAlign w:val="superscript"/>
              </w:rPr>
              <w:t>2</w:t>
            </w:r>
            <w:r w:rsidRPr="00A247FC">
              <w:t xml:space="preserve"> __________________________________________________________________</w:t>
            </w:r>
          </w:p>
          <w:p w:rsidR="00D964A0" w:rsidRPr="00A247FC" w:rsidRDefault="00EC37E5" w:rsidP="001E12F3">
            <w:pPr>
              <w:rPr>
                <w:iC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4" type="#_x0000_t75" style="position:absolute;margin-left:334.4pt;margin-top:6.1pt;width:65.5pt;height:65.5pt;z-index:251659776">
                  <v:imagedata r:id="rId7" o:title=""/>
                  <w10:wrap type="square"/>
                </v:shape>
              </w:pict>
            </w:r>
            <w:r w:rsidR="00D964A0" w:rsidRPr="00A247FC">
              <w:rPr>
                <w:iCs/>
              </w:rPr>
              <w:t xml:space="preserve">______________________________________________________ </w:t>
            </w:r>
          </w:p>
          <w:p w:rsidR="00D964A0" w:rsidRDefault="00D964A0" w:rsidP="001E12F3">
            <w:pPr>
              <w:rPr>
                <w:iCs/>
              </w:rPr>
            </w:pPr>
            <w:r w:rsidRPr="00A247FC">
              <w:rPr>
                <w:iCs/>
              </w:rPr>
              <w:t xml:space="preserve">3. </w:t>
            </w:r>
            <w:r>
              <w:rPr>
                <w:iCs/>
              </w:rPr>
              <w:t>Опишите форму представления информации, указанной на рисунке: ___________________________________________________</w:t>
            </w:r>
          </w:p>
          <w:p w:rsidR="00D964A0" w:rsidRDefault="00D964A0" w:rsidP="001E12F3">
            <w:r>
              <w:t xml:space="preserve">___________________________________________________ </w:t>
            </w:r>
          </w:p>
          <w:p w:rsidR="00D964A0" w:rsidRPr="00B369DA" w:rsidRDefault="00D964A0" w:rsidP="001E12F3">
            <w:pPr>
              <w:jc w:val="both"/>
            </w:pPr>
            <w:r>
              <w:t>4. Приведите примеры, в которых числовая информация используется вместе с текстовой, графическая вместе с числовой.</w:t>
            </w:r>
          </w:p>
          <w:p w:rsidR="00D964A0" w:rsidRDefault="00D964A0" w:rsidP="001E12F3"/>
          <w:p w:rsidR="00D964A0" w:rsidRDefault="00D964A0" w:rsidP="001E12F3"/>
          <w:p w:rsidR="00D964A0" w:rsidRPr="00444B10" w:rsidRDefault="00D964A0" w:rsidP="001E12F3"/>
        </w:tc>
      </w:tr>
      <w:tr w:rsidR="00D964A0" w:rsidTr="001E12F3">
        <w:tc>
          <w:tcPr>
            <w:tcW w:w="1907" w:type="dxa"/>
            <w:tcBorders>
              <w:top w:val="nil"/>
            </w:tcBorders>
          </w:tcPr>
          <w:p w:rsidR="00D964A0" w:rsidRDefault="00D964A0" w:rsidP="001E12F3">
            <w:pPr>
              <w:spacing w:line="360" w:lineRule="auto"/>
              <w:rPr>
                <w:i/>
                <w:iCs/>
              </w:rPr>
            </w:pPr>
          </w:p>
        </w:tc>
        <w:tc>
          <w:tcPr>
            <w:tcW w:w="5005" w:type="dxa"/>
          </w:tcPr>
          <w:p w:rsidR="00D964A0" w:rsidRDefault="00D964A0" w:rsidP="001E12F3">
            <w:pPr>
              <w:pStyle w:val="2"/>
              <w:rPr>
                <w:b/>
                <w:bCs/>
                <w:sz w:val="28"/>
                <w:szCs w:val="28"/>
                <w:u w:val="none"/>
              </w:rPr>
            </w:pPr>
            <w:r w:rsidRPr="00A42CDB">
              <w:rPr>
                <w:b/>
                <w:bCs/>
                <w:sz w:val="28"/>
                <w:szCs w:val="28"/>
                <w:u w:val="none"/>
              </w:rPr>
              <w:t>По общественному значению:</w:t>
            </w:r>
          </w:p>
          <w:p w:rsidR="00D964A0" w:rsidRDefault="00D964A0" w:rsidP="001E12F3">
            <w:pPr>
              <w:pStyle w:val="2"/>
              <w:rPr>
                <w:b/>
                <w:bCs/>
                <w:sz w:val="28"/>
                <w:szCs w:val="28"/>
                <w:u w:val="none"/>
              </w:rPr>
            </w:pPr>
          </w:p>
          <w:p w:rsidR="00D964A0" w:rsidRPr="00D84E40" w:rsidRDefault="00D964A0" w:rsidP="00D964A0">
            <w:pPr>
              <w:numPr>
                <w:ilvl w:val="0"/>
                <w:numId w:val="3"/>
              </w:numPr>
              <w:tabs>
                <w:tab w:val="left" w:pos="180"/>
                <w:tab w:val="num" w:pos="360"/>
              </w:tabs>
              <w:ind w:left="180" w:hanging="180"/>
              <w:rPr>
                <w:u w:val="single"/>
              </w:rPr>
            </w:pPr>
            <w:r w:rsidRPr="00D84E40">
              <w:rPr>
                <w:u w:val="single"/>
              </w:rPr>
              <w:t>личная</w:t>
            </w:r>
          </w:p>
          <w:p w:rsidR="00D964A0" w:rsidRPr="00D84E40" w:rsidRDefault="00D964A0" w:rsidP="00D964A0">
            <w:pPr>
              <w:numPr>
                <w:ilvl w:val="1"/>
                <w:numId w:val="3"/>
              </w:numPr>
              <w:tabs>
                <w:tab w:val="clear" w:pos="720"/>
                <w:tab w:val="num" w:pos="973"/>
                <w:tab w:val="num" w:pos="1333"/>
                <w:tab w:val="left" w:pos="1513"/>
              </w:tabs>
              <w:ind w:left="1513" w:hanging="540"/>
            </w:pPr>
            <w:r w:rsidRPr="00D84E40">
              <w:t>наследственность</w:t>
            </w:r>
          </w:p>
          <w:p w:rsidR="00D964A0" w:rsidRPr="00D84E40" w:rsidRDefault="00D964A0" w:rsidP="00D964A0">
            <w:pPr>
              <w:numPr>
                <w:ilvl w:val="1"/>
                <w:numId w:val="3"/>
              </w:numPr>
              <w:tabs>
                <w:tab w:val="clear" w:pos="720"/>
                <w:tab w:val="num" w:pos="973"/>
                <w:tab w:val="num" w:pos="1333"/>
                <w:tab w:val="left" w:pos="1513"/>
              </w:tabs>
              <w:ind w:left="1513" w:hanging="540"/>
            </w:pPr>
            <w:r w:rsidRPr="00D84E40">
              <w:t>знания, умения, опыт</w:t>
            </w:r>
          </w:p>
          <w:p w:rsidR="00D964A0" w:rsidRPr="00D84E40" w:rsidRDefault="00D964A0" w:rsidP="00D964A0">
            <w:pPr>
              <w:numPr>
                <w:ilvl w:val="1"/>
                <w:numId w:val="3"/>
              </w:numPr>
              <w:tabs>
                <w:tab w:val="clear" w:pos="720"/>
                <w:tab w:val="num" w:pos="973"/>
                <w:tab w:val="num" w:pos="1333"/>
                <w:tab w:val="left" w:pos="1513"/>
              </w:tabs>
              <w:ind w:left="1513" w:hanging="540"/>
            </w:pPr>
            <w:r w:rsidRPr="00D84E40">
              <w:t>эмоции, интуиции</w:t>
            </w:r>
          </w:p>
          <w:p w:rsidR="00D964A0" w:rsidRPr="00D84E40" w:rsidRDefault="00D964A0" w:rsidP="00D964A0">
            <w:pPr>
              <w:numPr>
                <w:ilvl w:val="0"/>
                <w:numId w:val="3"/>
              </w:numPr>
              <w:tabs>
                <w:tab w:val="left" w:pos="180"/>
                <w:tab w:val="num" w:pos="360"/>
              </w:tabs>
              <w:ind w:left="180" w:hanging="180"/>
              <w:rPr>
                <w:u w:val="single"/>
              </w:rPr>
            </w:pPr>
            <w:r w:rsidRPr="00D84E40">
              <w:rPr>
                <w:u w:val="single"/>
              </w:rPr>
              <w:t>массовая</w:t>
            </w:r>
          </w:p>
          <w:p w:rsidR="00D964A0" w:rsidRPr="00D84E40" w:rsidRDefault="00D964A0" w:rsidP="00D964A0">
            <w:pPr>
              <w:numPr>
                <w:ilvl w:val="1"/>
                <w:numId w:val="3"/>
              </w:numPr>
              <w:tabs>
                <w:tab w:val="clear" w:pos="720"/>
                <w:tab w:val="num" w:pos="1333"/>
              </w:tabs>
              <w:ind w:left="1333"/>
            </w:pPr>
            <w:r w:rsidRPr="00D84E40">
              <w:t>обыденная</w:t>
            </w:r>
          </w:p>
          <w:p w:rsidR="00D964A0" w:rsidRPr="00D84E40" w:rsidRDefault="00D964A0" w:rsidP="00D964A0">
            <w:pPr>
              <w:numPr>
                <w:ilvl w:val="1"/>
                <w:numId w:val="3"/>
              </w:numPr>
              <w:tabs>
                <w:tab w:val="clear" w:pos="720"/>
                <w:tab w:val="num" w:pos="1333"/>
              </w:tabs>
              <w:ind w:left="1333"/>
            </w:pPr>
            <w:r w:rsidRPr="00D84E40">
              <w:t>общественно-политическая</w:t>
            </w:r>
          </w:p>
          <w:p w:rsidR="00D964A0" w:rsidRPr="00D84E40" w:rsidRDefault="00D964A0" w:rsidP="00D964A0">
            <w:pPr>
              <w:numPr>
                <w:ilvl w:val="1"/>
                <w:numId w:val="3"/>
              </w:numPr>
              <w:tabs>
                <w:tab w:val="clear" w:pos="720"/>
                <w:tab w:val="num" w:pos="1333"/>
              </w:tabs>
              <w:ind w:left="1333"/>
            </w:pPr>
            <w:r w:rsidRPr="00D84E40">
              <w:t>эстетическая</w:t>
            </w:r>
          </w:p>
          <w:p w:rsidR="00D964A0" w:rsidRPr="00D84E40" w:rsidRDefault="00D964A0" w:rsidP="00D964A0">
            <w:pPr>
              <w:numPr>
                <w:ilvl w:val="0"/>
                <w:numId w:val="3"/>
              </w:numPr>
              <w:tabs>
                <w:tab w:val="left" w:pos="180"/>
                <w:tab w:val="num" w:pos="360"/>
              </w:tabs>
              <w:ind w:left="180" w:hanging="180"/>
              <w:rPr>
                <w:u w:val="single"/>
              </w:rPr>
            </w:pPr>
            <w:r w:rsidRPr="00D84E40">
              <w:rPr>
                <w:u w:val="single"/>
              </w:rPr>
              <w:t>специальная</w:t>
            </w:r>
          </w:p>
          <w:p w:rsidR="00D964A0" w:rsidRPr="00D84E40" w:rsidRDefault="00D964A0" w:rsidP="00D964A0">
            <w:pPr>
              <w:numPr>
                <w:ilvl w:val="2"/>
                <w:numId w:val="3"/>
              </w:numPr>
              <w:tabs>
                <w:tab w:val="clear" w:pos="2377"/>
                <w:tab w:val="left" w:pos="180"/>
                <w:tab w:val="num" w:pos="1333"/>
                <w:tab w:val="num" w:pos="1440"/>
                <w:tab w:val="num" w:pos="2160"/>
              </w:tabs>
              <w:ind w:left="1333"/>
            </w:pPr>
            <w:r w:rsidRPr="00D84E40">
              <w:t>научная</w:t>
            </w:r>
          </w:p>
          <w:p w:rsidR="00D964A0" w:rsidRPr="00D84E40" w:rsidRDefault="00D964A0" w:rsidP="00D964A0">
            <w:pPr>
              <w:numPr>
                <w:ilvl w:val="2"/>
                <w:numId w:val="3"/>
              </w:numPr>
              <w:tabs>
                <w:tab w:val="clear" w:pos="2377"/>
                <w:tab w:val="left" w:pos="180"/>
                <w:tab w:val="num" w:pos="1333"/>
                <w:tab w:val="num" w:pos="1440"/>
                <w:tab w:val="num" w:pos="2160"/>
              </w:tabs>
              <w:ind w:left="1333" w:hanging="357"/>
            </w:pPr>
            <w:r w:rsidRPr="00D84E40">
              <w:t>производственная</w:t>
            </w:r>
          </w:p>
          <w:p w:rsidR="00D964A0" w:rsidRPr="00D84E40" w:rsidRDefault="00D964A0" w:rsidP="00D964A0">
            <w:pPr>
              <w:numPr>
                <w:ilvl w:val="2"/>
                <w:numId w:val="3"/>
              </w:numPr>
              <w:tabs>
                <w:tab w:val="clear" w:pos="2377"/>
                <w:tab w:val="num" w:pos="1333"/>
              </w:tabs>
              <w:ind w:left="1333" w:hanging="357"/>
            </w:pPr>
            <w:r w:rsidRPr="00D84E40">
              <w:t>техническая</w:t>
            </w:r>
          </w:p>
          <w:p w:rsidR="00D964A0" w:rsidRPr="00D84E40" w:rsidRDefault="00D964A0" w:rsidP="00D964A0">
            <w:pPr>
              <w:numPr>
                <w:ilvl w:val="2"/>
                <w:numId w:val="3"/>
              </w:numPr>
              <w:tabs>
                <w:tab w:val="clear" w:pos="2377"/>
                <w:tab w:val="num" w:pos="1333"/>
              </w:tabs>
              <w:ind w:left="1333" w:hanging="357"/>
              <w:rPr>
                <w:i/>
                <w:iCs/>
              </w:rPr>
            </w:pPr>
            <w:r w:rsidRPr="00D84E40">
              <w:t>управленческая</w:t>
            </w:r>
          </w:p>
          <w:p w:rsidR="00D964A0" w:rsidRDefault="00D964A0" w:rsidP="001E12F3">
            <w:pPr>
              <w:rPr>
                <w:sz w:val="28"/>
                <w:szCs w:val="28"/>
              </w:rPr>
            </w:pPr>
          </w:p>
          <w:p w:rsidR="00D964A0" w:rsidRDefault="00D964A0" w:rsidP="001E12F3">
            <w:pPr>
              <w:rPr>
                <w:i/>
                <w:iCs/>
              </w:rPr>
            </w:pPr>
          </w:p>
        </w:tc>
        <w:tc>
          <w:tcPr>
            <w:tcW w:w="8316" w:type="dxa"/>
          </w:tcPr>
          <w:p w:rsidR="00D964A0" w:rsidRPr="00444B10" w:rsidRDefault="00D964A0" w:rsidP="001E12F3">
            <w:pPr>
              <w:spacing w:line="360" w:lineRule="auto"/>
              <w:rPr>
                <w:b/>
                <w:iCs/>
              </w:rPr>
            </w:pPr>
            <w:r w:rsidRPr="00444B10">
              <w:rPr>
                <w:b/>
                <w:iCs/>
              </w:rPr>
              <w:t>Какой вид информации получает человек в приведенных ситуациях</w:t>
            </w:r>
          </w:p>
          <w:p w:rsidR="00D964A0" w:rsidRDefault="00D964A0" w:rsidP="001E12F3">
            <w:pPr>
              <w:spacing w:line="360" w:lineRule="auto"/>
              <w:rPr>
                <w:b/>
                <w:iCs/>
              </w:rPr>
            </w:pPr>
            <w:r>
              <w:rPr>
                <w:iCs/>
              </w:rPr>
              <w:t xml:space="preserve">1. При просмотре передачи </w:t>
            </w:r>
            <w:r>
              <w:rPr>
                <w:b/>
                <w:iCs/>
              </w:rPr>
              <w:t>Новости _________________________________</w:t>
            </w:r>
          </w:p>
          <w:p w:rsidR="00D964A0" w:rsidRDefault="00D964A0" w:rsidP="001E12F3">
            <w:pPr>
              <w:spacing w:line="360" w:lineRule="auto"/>
              <w:rPr>
                <w:b/>
                <w:iCs/>
              </w:rPr>
            </w:pPr>
            <w:r>
              <w:rPr>
                <w:b/>
                <w:iCs/>
              </w:rPr>
              <w:t xml:space="preserve">__________________________________________________________________ </w:t>
            </w:r>
          </w:p>
          <w:p w:rsidR="00D964A0" w:rsidRDefault="00D964A0" w:rsidP="001E12F3">
            <w:pPr>
              <w:spacing w:line="360" w:lineRule="auto"/>
              <w:rPr>
                <w:iCs/>
              </w:rPr>
            </w:pPr>
            <w:r w:rsidRPr="009843DD">
              <w:rPr>
                <w:iCs/>
              </w:rPr>
              <w:t xml:space="preserve">2. </w:t>
            </w:r>
            <w:r>
              <w:rPr>
                <w:iCs/>
              </w:rPr>
              <w:t xml:space="preserve">При изучении дисциплины </w:t>
            </w:r>
            <w:r w:rsidRPr="009843DD">
              <w:rPr>
                <w:b/>
                <w:iCs/>
              </w:rPr>
              <w:t>Математика</w:t>
            </w:r>
            <w:r>
              <w:rPr>
                <w:b/>
                <w:iCs/>
              </w:rPr>
              <w:t xml:space="preserve"> </w:t>
            </w:r>
            <w:r>
              <w:rPr>
                <w:iCs/>
              </w:rPr>
              <w:t xml:space="preserve">____________________________ </w:t>
            </w:r>
          </w:p>
          <w:p w:rsidR="00D964A0" w:rsidRDefault="00D964A0" w:rsidP="001E12F3">
            <w:pPr>
              <w:spacing w:line="360" w:lineRule="auto"/>
              <w:rPr>
                <w:iCs/>
              </w:rPr>
            </w:pPr>
            <w:r>
              <w:rPr>
                <w:iCs/>
              </w:rPr>
              <w:t xml:space="preserve">__________________________________________________________________ </w:t>
            </w:r>
          </w:p>
          <w:p w:rsidR="00D964A0" w:rsidRDefault="00D964A0" w:rsidP="001E12F3">
            <w:pPr>
              <w:spacing w:line="360" w:lineRule="auto"/>
              <w:rPr>
                <w:iCs/>
              </w:rPr>
            </w:pPr>
            <w:r>
              <w:rPr>
                <w:iCs/>
              </w:rPr>
              <w:t xml:space="preserve">3. К какому виду информации можно отнести опыт всего человечества ____ </w:t>
            </w:r>
          </w:p>
          <w:p w:rsidR="00D964A0" w:rsidRDefault="00D964A0" w:rsidP="001E12F3">
            <w:pPr>
              <w:spacing w:line="360" w:lineRule="auto"/>
              <w:rPr>
                <w:iCs/>
              </w:rPr>
            </w:pPr>
            <w:r>
              <w:rPr>
                <w:iCs/>
              </w:rPr>
              <w:t xml:space="preserve">_________________________________________________________________ </w:t>
            </w:r>
          </w:p>
          <w:p w:rsidR="00D964A0" w:rsidRDefault="00D964A0" w:rsidP="001E12F3">
            <w:pPr>
              <w:spacing w:line="360" w:lineRule="auto"/>
              <w:rPr>
                <w:iCs/>
              </w:rPr>
            </w:pPr>
            <w:r>
              <w:rPr>
                <w:iCs/>
              </w:rPr>
              <w:t xml:space="preserve">4. К какому виду информации можно отнести умение человека разгадывать кроссворды _______________________________________________________ </w:t>
            </w:r>
          </w:p>
          <w:p w:rsidR="00D964A0" w:rsidRDefault="00D964A0" w:rsidP="001E12F3">
            <w:pPr>
              <w:spacing w:line="360" w:lineRule="auto"/>
              <w:rPr>
                <w:iCs/>
              </w:rPr>
            </w:pPr>
            <w:r>
              <w:rPr>
                <w:iCs/>
              </w:rPr>
              <w:t xml:space="preserve">5. К какому виду информации можно отнести умение человека разбираться в искусстве и моде __________________________________________________ </w:t>
            </w:r>
          </w:p>
          <w:p w:rsidR="00D964A0" w:rsidRDefault="00D964A0" w:rsidP="001E12F3">
            <w:pPr>
              <w:spacing w:line="360" w:lineRule="auto"/>
              <w:rPr>
                <w:iCs/>
              </w:rPr>
            </w:pPr>
            <w:r>
              <w:rPr>
                <w:iCs/>
              </w:rPr>
              <w:t xml:space="preserve">6. К какому виду информации можно отнести сферу деятельности человека (его профессиональные обязангности) _________________________________ </w:t>
            </w:r>
          </w:p>
          <w:p w:rsidR="00D964A0" w:rsidRPr="009843DD" w:rsidRDefault="00D964A0" w:rsidP="001E12F3">
            <w:pPr>
              <w:spacing w:line="360" w:lineRule="auto"/>
              <w:rPr>
                <w:iCs/>
              </w:rPr>
            </w:pPr>
          </w:p>
        </w:tc>
      </w:tr>
      <w:tr w:rsidR="00D964A0" w:rsidTr="001E12F3">
        <w:tc>
          <w:tcPr>
            <w:tcW w:w="1907" w:type="dxa"/>
          </w:tcPr>
          <w:p w:rsidR="00D964A0" w:rsidRPr="00444B10" w:rsidRDefault="00D964A0" w:rsidP="001E12F3">
            <w:pPr>
              <w:rPr>
                <w:b/>
                <w:sz w:val="28"/>
                <w:szCs w:val="28"/>
              </w:rPr>
            </w:pPr>
            <w:r w:rsidRPr="00444B10">
              <w:rPr>
                <w:b/>
                <w:sz w:val="28"/>
                <w:szCs w:val="28"/>
              </w:rPr>
              <w:t>Формы представления</w:t>
            </w:r>
            <w:r>
              <w:rPr>
                <w:b/>
                <w:sz w:val="28"/>
                <w:szCs w:val="28"/>
              </w:rPr>
              <w:t xml:space="preserve"> информации - кодирование информации</w:t>
            </w:r>
          </w:p>
          <w:p w:rsidR="00D964A0" w:rsidRDefault="00D964A0" w:rsidP="001E12F3">
            <w:pPr>
              <w:spacing w:line="360" w:lineRule="auto"/>
              <w:rPr>
                <w:i/>
                <w:iCs/>
              </w:rPr>
            </w:pPr>
          </w:p>
          <w:p w:rsidR="00D964A0" w:rsidRPr="00895F3D" w:rsidRDefault="00D964A0" w:rsidP="001E12F3">
            <w:pPr>
              <w:spacing w:line="360" w:lineRule="auto"/>
              <w:rPr>
                <w:iCs/>
              </w:rPr>
            </w:pPr>
          </w:p>
        </w:tc>
        <w:tc>
          <w:tcPr>
            <w:tcW w:w="5005" w:type="dxa"/>
          </w:tcPr>
          <w:p w:rsidR="00D964A0" w:rsidRDefault="00D964A0" w:rsidP="001E12F3">
            <w:pPr>
              <w:jc w:val="both"/>
              <w:rPr>
                <w:rStyle w:val="a5"/>
              </w:rPr>
            </w:pPr>
            <w:r w:rsidRPr="00895F3D">
              <w:rPr>
                <w:rStyle w:val="a5"/>
              </w:rPr>
              <w:t>Кодирование – это представление информации с помощью некоторого кода, с</w:t>
            </w:r>
            <w:r w:rsidRPr="00895F3D">
              <w:t xml:space="preserve"> целью с</w:t>
            </w:r>
            <w:r w:rsidRPr="00895F3D">
              <w:rPr>
                <w:rStyle w:val="a5"/>
              </w:rPr>
              <w:t>окращение записи, засекречивание (шифровка), удобство обработки и др.</w:t>
            </w:r>
          </w:p>
          <w:p w:rsidR="00D964A0" w:rsidRDefault="00D964A0" w:rsidP="001E12F3">
            <w:pPr>
              <w:jc w:val="both"/>
              <w:rPr>
                <w:rStyle w:val="a5"/>
                <w:i w:val="0"/>
              </w:rPr>
            </w:pPr>
          </w:p>
          <w:p w:rsidR="00D964A0" w:rsidRPr="007165E8" w:rsidRDefault="00D964A0" w:rsidP="001E12F3">
            <w:pPr>
              <w:jc w:val="both"/>
              <w:rPr>
                <w:b/>
                <w:i/>
                <w:iCs/>
                <w:sz w:val="28"/>
                <w:szCs w:val="28"/>
              </w:rPr>
            </w:pPr>
            <w:r w:rsidRPr="007165E8">
              <w:rPr>
                <w:rStyle w:val="a5"/>
                <w:i w:val="0"/>
              </w:rPr>
              <w:t xml:space="preserve">Для кодирования </w:t>
            </w:r>
            <w:r>
              <w:rPr>
                <w:rStyle w:val="a5"/>
                <w:i w:val="0"/>
              </w:rPr>
              <w:t xml:space="preserve">информации </w:t>
            </w:r>
            <w:r w:rsidRPr="007165E8">
              <w:rPr>
                <w:rStyle w:val="a5"/>
                <w:i w:val="0"/>
              </w:rPr>
              <w:t>используют:</w:t>
            </w:r>
          </w:p>
          <w:p w:rsidR="00D964A0" w:rsidRPr="00444B10" w:rsidRDefault="00D964A0" w:rsidP="001E12F3">
            <w:pPr>
              <w:jc w:val="both"/>
              <w:rPr>
                <w:b/>
                <w:i/>
                <w:iCs/>
                <w:sz w:val="28"/>
                <w:szCs w:val="28"/>
              </w:rPr>
            </w:pPr>
            <w:r w:rsidRPr="00524F98">
              <w:rPr>
                <w:b/>
                <w:i/>
                <w:iCs/>
                <w:sz w:val="28"/>
                <w:szCs w:val="28"/>
              </w:rPr>
              <w:t xml:space="preserve">Цифры, </w:t>
            </w:r>
            <w:bookmarkStart w:id="24" w:name="_Toc156136604"/>
            <w:bookmarkStart w:id="25" w:name="_Toc156136755"/>
            <w:bookmarkStart w:id="26" w:name="_Toc156136979"/>
            <w:bookmarkStart w:id="27" w:name="_Toc156137078"/>
            <w:bookmarkStart w:id="28" w:name="_Toc156137226"/>
            <w:bookmarkStart w:id="29" w:name="_Toc156137395"/>
            <w:bookmarkStart w:id="30" w:name="_Toc156351582"/>
            <w:r w:rsidRPr="00524F98">
              <w:rPr>
                <w:b/>
                <w:i/>
                <w:iCs/>
                <w:sz w:val="28"/>
                <w:szCs w:val="28"/>
              </w:rPr>
              <w:t>Буквы</w:t>
            </w:r>
            <w:bookmarkEnd w:id="24"/>
            <w:bookmarkEnd w:id="25"/>
            <w:bookmarkEnd w:id="26"/>
            <w:bookmarkEnd w:id="27"/>
            <w:bookmarkEnd w:id="28"/>
            <w:bookmarkEnd w:id="29"/>
            <w:bookmarkEnd w:id="30"/>
            <w:r w:rsidRPr="00524F98">
              <w:rPr>
                <w:b/>
                <w:i/>
                <w:iCs/>
                <w:sz w:val="28"/>
                <w:szCs w:val="28"/>
              </w:rPr>
              <w:t>,</w:t>
            </w:r>
            <w:r>
              <w:t xml:space="preserve"> </w:t>
            </w:r>
            <w:r w:rsidRPr="00444B10">
              <w:rPr>
                <w:b/>
                <w:i/>
                <w:iCs/>
                <w:sz w:val="28"/>
                <w:szCs w:val="28"/>
              </w:rPr>
              <w:t>Знаки</w:t>
            </w:r>
            <w:r>
              <w:rPr>
                <w:b/>
                <w:i/>
                <w:iCs/>
                <w:sz w:val="28"/>
                <w:szCs w:val="28"/>
              </w:rPr>
              <w:t xml:space="preserve">, </w:t>
            </w:r>
            <w:r w:rsidRPr="00444B10">
              <w:rPr>
                <w:b/>
                <w:i/>
                <w:iCs/>
                <w:sz w:val="28"/>
                <w:szCs w:val="28"/>
              </w:rPr>
              <w:t>Символы</w:t>
            </w:r>
          </w:p>
          <w:p w:rsidR="00D964A0" w:rsidRDefault="00D964A0" w:rsidP="001E12F3">
            <w:pPr>
              <w:jc w:val="both"/>
            </w:pPr>
          </w:p>
          <w:p w:rsidR="00D964A0" w:rsidRPr="00B369DA" w:rsidRDefault="00D964A0" w:rsidP="001E12F3">
            <w:pPr>
              <w:jc w:val="both"/>
            </w:pPr>
            <w:r w:rsidRPr="00B369DA">
              <w:t xml:space="preserve">Для обмена информацией </w:t>
            </w:r>
            <w:r w:rsidRPr="00B369DA">
              <w:rPr>
                <w:i/>
                <w:iCs/>
              </w:rPr>
              <w:t>с другими людьми</w:t>
            </w:r>
            <w:r w:rsidRPr="00B369DA">
              <w:t xml:space="preserve"> человек использует </w:t>
            </w:r>
            <w:r w:rsidRPr="00B369DA">
              <w:rPr>
                <w:b/>
                <w:bCs/>
                <w:i/>
                <w:iCs/>
              </w:rPr>
              <w:t>естественные языки</w:t>
            </w:r>
            <w:r w:rsidRPr="00B369DA">
              <w:t xml:space="preserve"> (русский, английский, китайский и др.) </w:t>
            </w:r>
          </w:p>
          <w:p w:rsidR="00D964A0" w:rsidRDefault="00D964A0" w:rsidP="001E12F3">
            <w:pPr>
              <w:jc w:val="both"/>
            </w:pPr>
            <w:r w:rsidRPr="00B369DA">
              <w:t xml:space="preserve">Наряду с естественными языками разработаны </w:t>
            </w:r>
            <w:r w:rsidRPr="00B369DA">
              <w:rPr>
                <w:b/>
                <w:bCs/>
              </w:rPr>
              <w:t>формальные языки</w:t>
            </w:r>
            <w:r w:rsidRPr="00B369DA">
              <w:t xml:space="preserve"> (</w:t>
            </w:r>
            <w:r w:rsidRPr="00B369DA">
              <w:rPr>
                <w:i/>
                <w:iCs/>
              </w:rPr>
              <w:t>системы счисления, язык алгебры, языки программирования и др.</w:t>
            </w:r>
            <w:r w:rsidRPr="00B369DA">
              <w:t xml:space="preserve">). Основное </w:t>
            </w:r>
            <w:r w:rsidRPr="00B369DA">
              <w:rPr>
                <w:i/>
                <w:iCs/>
              </w:rPr>
              <w:t>отличие</w:t>
            </w:r>
            <w:r w:rsidRPr="00B369DA">
              <w:t xml:space="preserve"> формальных языков от естественных состоит в наличии </w:t>
            </w:r>
            <w:r w:rsidRPr="00B369DA">
              <w:rPr>
                <w:i/>
                <w:iCs/>
              </w:rPr>
              <w:t>строгих правил грамматики и синтаксиса</w:t>
            </w:r>
            <w:r w:rsidRPr="00B369DA">
              <w:t>.</w:t>
            </w:r>
          </w:p>
          <w:p w:rsidR="00D964A0" w:rsidRPr="00524F98" w:rsidRDefault="00D964A0" w:rsidP="001E12F3">
            <w:pPr>
              <w:jc w:val="both"/>
            </w:pPr>
            <w:r w:rsidRPr="00524F98">
              <w:t xml:space="preserve">Некоторые языки используют в качестве </w:t>
            </w:r>
            <w:r>
              <w:t>кодов</w:t>
            </w:r>
            <w:r w:rsidRPr="00524F98">
              <w:t xml:space="preserve"> не буквы и цифры, а другие символы, например химические формулы, ноты, изображения элементов электрических или логических схем, дорожные знаки, точки и тире (код азбуки Морзе) и др.</w:t>
            </w:r>
          </w:p>
          <w:p w:rsidR="00D964A0" w:rsidRPr="00444B10" w:rsidRDefault="00D964A0" w:rsidP="001E12F3">
            <w:pPr>
              <w:jc w:val="both"/>
              <w:rPr>
                <w:i/>
                <w:iCs/>
              </w:rPr>
            </w:pPr>
            <w:r w:rsidRPr="00444B10">
              <w:t xml:space="preserve">Для представления в ВТ </w:t>
            </w:r>
            <w:r w:rsidRPr="00554072">
              <w:rPr>
                <w:i/>
                <w:u w:val="single"/>
              </w:rPr>
              <w:t>числовой</w:t>
            </w:r>
            <w:r w:rsidRPr="00444B10">
              <w:t xml:space="preserve"> информации используют системы счисления: </w:t>
            </w:r>
            <w:r w:rsidRPr="00444B10">
              <w:rPr>
                <w:b/>
                <w:bCs/>
              </w:rPr>
              <w:t>позиционную</w:t>
            </w:r>
            <w:r w:rsidRPr="00444B10">
              <w:t xml:space="preserve"> (двоичную, восьмеричную, и т.д) и  непозиционную</w:t>
            </w:r>
            <w:r>
              <w:t xml:space="preserve"> </w:t>
            </w:r>
            <w:r w:rsidRPr="00444B10">
              <w:t xml:space="preserve">- аддитивную (римскую – набор 7 символов: </w:t>
            </w:r>
            <w:r w:rsidRPr="00444B10">
              <w:rPr>
                <w:lang w:val="en-US"/>
              </w:rPr>
              <w:t>I</w:t>
            </w:r>
            <w:r w:rsidRPr="00444B10">
              <w:t xml:space="preserve">=1, </w:t>
            </w:r>
            <w:r w:rsidRPr="00444B10">
              <w:rPr>
                <w:lang w:val="en-US"/>
              </w:rPr>
              <w:t>V</w:t>
            </w:r>
            <w:r w:rsidRPr="00444B10">
              <w:t>=5,</w:t>
            </w:r>
            <w:r w:rsidRPr="00444B10">
              <w:rPr>
                <w:lang w:val="en-US"/>
              </w:rPr>
              <w:t>X</w:t>
            </w:r>
            <w:r w:rsidRPr="00444B10">
              <w:t>=10,</w:t>
            </w:r>
            <w:r w:rsidRPr="00444B10">
              <w:rPr>
                <w:lang w:val="en-US"/>
              </w:rPr>
              <w:t>L</w:t>
            </w:r>
            <w:r w:rsidRPr="00444B10">
              <w:t xml:space="preserve">=50 </w:t>
            </w:r>
            <w:r w:rsidRPr="00444B10">
              <w:rPr>
                <w:lang w:val="en-US"/>
              </w:rPr>
              <w:t>C</w:t>
            </w:r>
            <w:r w:rsidRPr="00444B10">
              <w:t>=100,</w:t>
            </w:r>
            <w:r w:rsidRPr="00444B10">
              <w:rPr>
                <w:lang w:val="en-US"/>
              </w:rPr>
              <w:t>D</w:t>
            </w:r>
            <w:r w:rsidRPr="00444B10">
              <w:t xml:space="preserve">=500, </w:t>
            </w:r>
            <w:r w:rsidRPr="00444B10">
              <w:rPr>
                <w:lang w:val="en-US"/>
              </w:rPr>
              <w:t>M</w:t>
            </w:r>
            <w:r w:rsidRPr="00444B10">
              <w:t xml:space="preserve">=1000). Для кодирования </w:t>
            </w:r>
            <w:r w:rsidRPr="00554072">
              <w:rPr>
                <w:i/>
                <w:u w:val="single"/>
              </w:rPr>
              <w:t>текстовой</w:t>
            </w:r>
            <w:r w:rsidRPr="00444B10">
              <w:t xml:space="preserve"> информации используют </w:t>
            </w:r>
            <w:r w:rsidRPr="00444B10">
              <w:rPr>
                <w:lang w:val="en-US"/>
              </w:rPr>
              <w:t>ASCII</w:t>
            </w:r>
            <w:r w:rsidRPr="00444B10">
              <w:t xml:space="preserve">, </w:t>
            </w:r>
            <w:r w:rsidRPr="00444B10">
              <w:rPr>
                <w:lang w:val="en-US"/>
              </w:rPr>
              <w:t>ISO</w:t>
            </w:r>
            <w:r w:rsidRPr="00444B10">
              <w:t xml:space="preserve"> Универсальная система кодирования - </w:t>
            </w:r>
            <w:r w:rsidRPr="00444B10">
              <w:rPr>
                <w:lang w:val="en-US"/>
              </w:rPr>
              <w:t>Unicode</w:t>
            </w:r>
          </w:p>
        </w:tc>
        <w:tc>
          <w:tcPr>
            <w:tcW w:w="8316" w:type="dxa"/>
          </w:tcPr>
          <w:p w:rsidR="00D964A0" w:rsidRDefault="00D964A0" w:rsidP="001E12F3">
            <w:pPr>
              <w:pStyle w:val="a4"/>
              <w:spacing w:before="0" w:line="240" w:lineRule="auto"/>
              <w:ind w:left="0"/>
              <w:jc w:val="both"/>
              <w:rPr>
                <w:iCs/>
              </w:rPr>
            </w:pPr>
            <w:r w:rsidRPr="0099181C">
              <w:rPr>
                <w:iCs/>
              </w:rPr>
              <w:t>1.</w:t>
            </w:r>
            <w:r>
              <w:rPr>
                <w:iCs/>
              </w:rPr>
              <w:t>Установите соответствие форм представления с примерами</w:t>
            </w:r>
          </w:p>
          <w:p w:rsidR="00D964A0" w:rsidRDefault="00D964A0" w:rsidP="001E12F3">
            <w:pPr>
              <w:pStyle w:val="a4"/>
              <w:spacing w:before="0" w:line="240" w:lineRule="auto"/>
              <w:ind w:left="0"/>
              <w:jc w:val="both"/>
              <w:rPr>
                <w:iCs/>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042"/>
              <w:gridCol w:w="4043"/>
            </w:tblGrid>
            <w:tr w:rsidR="00D964A0" w:rsidTr="001E12F3">
              <w:tc>
                <w:tcPr>
                  <w:tcW w:w="4042" w:type="dxa"/>
                </w:tcPr>
                <w:p w:rsidR="00D964A0" w:rsidRDefault="00D964A0" w:rsidP="001E12F3">
                  <w:pPr>
                    <w:pStyle w:val="a4"/>
                    <w:spacing w:before="0" w:line="240" w:lineRule="auto"/>
                    <w:ind w:left="0"/>
                    <w:jc w:val="center"/>
                    <w:rPr>
                      <w:b w:val="0"/>
                      <w:iCs/>
                    </w:rPr>
                  </w:pPr>
                  <w:r>
                    <w:rPr>
                      <w:b w:val="0"/>
                      <w:iCs/>
                    </w:rPr>
                    <w:t>Формы представления</w:t>
                  </w:r>
                </w:p>
              </w:tc>
              <w:tc>
                <w:tcPr>
                  <w:tcW w:w="4043" w:type="dxa"/>
                </w:tcPr>
                <w:p w:rsidR="00D964A0" w:rsidRDefault="00D964A0" w:rsidP="001E12F3">
                  <w:pPr>
                    <w:pStyle w:val="a4"/>
                    <w:spacing w:before="0" w:line="240" w:lineRule="auto"/>
                    <w:ind w:left="0"/>
                    <w:jc w:val="center"/>
                    <w:rPr>
                      <w:b w:val="0"/>
                      <w:iCs/>
                    </w:rPr>
                  </w:pPr>
                  <w:r>
                    <w:rPr>
                      <w:b w:val="0"/>
                      <w:iCs/>
                    </w:rPr>
                    <w:t>Примеры</w:t>
                  </w:r>
                </w:p>
                <w:p w:rsidR="00D964A0" w:rsidRDefault="00D964A0" w:rsidP="001E12F3">
                  <w:pPr>
                    <w:pStyle w:val="a4"/>
                    <w:spacing w:before="0" w:line="240" w:lineRule="auto"/>
                    <w:ind w:left="0"/>
                    <w:jc w:val="center"/>
                    <w:rPr>
                      <w:b w:val="0"/>
                      <w:iCs/>
                    </w:rPr>
                  </w:pPr>
                </w:p>
              </w:tc>
            </w:tr>
            <w:tr w:rsidR="00D964A0" w:rsidTr="001E12F3">
              <w:tc>
                <w:tcPr>
                  <w:tcW w:w="4042" w:type="dxa"/>
                </w:tcPr>
                <w:p w:rsidR="00D964A0" w:rsidRDefault="00D964A0" w:rsidP="001E12F3">
                  <w:pPr>
                    <w:pStyle w:val="a4"/>
                    <w:spacing w:before="0" w:line="240" w:lineRule="auto"/>
                    <w:ind w:left="0"/>
                    <w:jc w:val="both"/>
                    <w:rPr>
                      <w:b w:val="0"/>
                      <w:iCs/>
                    </w:rPr>
                  </w:pPr>
                  <w:r>
                    <w:rPr>
                      <w:b w:val="0"/>
                      <w:iCs/>
                    </w:rPr>
                    <w:t>цифры</w:t>
                  </w:r>
                </w:p>
              </w:tc>
              <w:tc>
                <w:tcPr>
                  <w:tcW w:w="4043" w:type="dxa"/>
                </w:tcPr>
                <w:p w:rsidR="00D964A0" w:rsidRDefault="00D964A0" w:rsidP="001E12F3">
                  <w:pPr>
                    <w:pStyle w:val="a4"/>
                    <w:spacing w:before="0" w:line="240" w:lineRule="auto"/>
                    <w:ind w:left="0"/>
                    <w:jc w:val="both"/>
                    <w:rPr>
                      <w:rFonts w:ascii="Verdana" w:hAnsi="Verdana"/>
                      <w:b w:val="0"/>
                    </w:rPr>
                  </w:pPr>
                  <w:r w:rsidRPr="00554072">
                    <w:rPr>
                      <w:rFonts w:ascii="Verdana" w:hAnsi="Verdana"/>
                      <w:b w:val="0"/>
                    </w:rPr>
                    <w:t>Триста восемьдесят девять</w:t>
                  </w:r>
                </w:p>
                <w:p w:rsidR="00D964A0" w:rsidRPr="00554072" w:rsidRDefault="00D964A0" w:rsidP="001E12F3">
                  <w:pPr>
                    <w:pStyle w:val="a4"/>
                    <w:spacing w:before="0" w:line="240" w:lineRule="auto"/>
                    <w:ind w:left="0"/>
                    <w:jc w:val="both"/>
                    <w:rPr>
                      <w:b w:val="0"/>
                      <w:iCs/>
                    </w:rPr>
                  </w:pPr>
                </w:p>
              </w:tc>
            </w:tr>
            <w:tr w:rsidR="00D964A0" w:rsidTr="001E12F3">
              <w:tc>
                <w:tcPr>
                  <w:tcW w:w="4042" w:type="dxa"/>
                </w:tcPr>
                <w:p w:rsidR="00D964A0" w:rsidRDefault="00D964A0" w:rsidP="001E12F3">
                  <w:pPr>
                    <w:pStyle w:val="a4"/>
                    <w:spacing w:before="0" w:line="240" w:lineRule="auto"/>
                    <w:ind w:left="0"/>
                    <w:jc w:val="both"/>
                    <w:rPr>
                      <w:b w:val="0"/>
                      <w:iCs/>
                    </w:rPr>
                  </w:pPr>
                  <w:r>
                    <w:rPr>
                      <w:b w:val="0"/>
                      <w:iCs/>
                    </w:rPr>
                    <w:t>буквы</w:t>
                  </w:r>
                </w:p>
              </w:tc>
              <w:tc>
                <w:tcPr>
                  <w:tcW w:w="4043" w:type="dxa"/>
                </w:tcPr>
                <w:p w:rsidR="00D964A0" w:rsidRDefault="00D964A0" w:rsidP="001E12F3">
                  <w:pPr>
                    <w:pStyle w:val="a4"/>
                    <w:spacing w:before="0" w:line="240" w:lineRule="auto"/>
                    <w:ind w:left="0"/>
                    <w:jc w:val="both"/>
                    <w:rPr>
                      <w:b w:val="0"/>
                      <w:iCs/>
                    </w:rPr>
                  </w:pPr>
                </w:p>
                <w:p w:rsidR="00D964A0" w:rsidRPr="00D964A0" w:rsidRDefault="00D964A0" w:rsidP="001E12F3">
                  <w:pPr>
                    <w:pStyle w:val="a4"/>
                    <w:spacing w:before="0" w:line="240" w:lineRule="auto"/>
                    <w:ind w:left="0"/>
                    <w:jc w:val="both"/>
                    <w:rPr>
                      <w:b w:val="0"/>
                      <w:iCs/>
                    </w:rPr>
                  </w:pPr>
                  <w:r>
                    <w:rPr>
                      <w:b w:val="0"/>
                      <w:iCs/>
                    </w:rPr>
                    <w:t>&gt; = + - &lt;</w:t>
                  </w:r>
                </w:p>
              </w:tc>
            </w:tr>
            <w:tr w:rsidR="00D964A0" w:rsidTr="001E12F3">
              <w:tc>
                <w:tcPr>
                  <w:tcW w:w="4042" w:type="dxa"/>
                </w:tcPr>
                <w:p w:rsidR="00D964A0" w:rsidRDefault="00D964A0" w:rsidP="001E12F3">
                  <w:pPr>
                    <w:pStyle w:val="a4"/>
                    <w:spacing w:before="0" w:line="240" w:lineRule="auto"/>
                    <w:ind w:left="0"/>
                    <w:jc w:val="both"/>
                    <w:rPr>
                      <w:b w:val="0"/>
                      <w:iCs/>
                    </w:rPr>
                  </w:pPr>
                  <w:r>
                    <w:rPr>
                      <w:b w:val="0"/>
                      <w:iCs/>
                    </w:rPr>
                    <w:t>знаки</w:t>
                  </w:r>
                </w:p>
              </w:tc>
              <w:tc>
                <w:tcPr>
                  <w:tcW w:w="4043" w:type="dxa"/>
                </w:tcPr>
                <w:p w:rsidR="00D964A0" w:rsidRDefault="00D964A0" w:rsidP="001E12F3">
                  <w:pPr>
                    <w:pStyle w:val="a4"/>
                    <w:spacing w:before="0" w:line="240" w:lineRule="auto"/>
                    <w:ind w:left="0"/>
                    <w:jc w:val="both"/>
                    <w:rPr>
                      <w:b w:val="0"/>
                      <w:iCs/>
                    </w:rPr>
                  </w:pPr>
                </w:p>
                <w:p w:rsidR="00D964A0" w:rsidRPr="00554072" w:rsidRDefault="00D964A0" w:rsidP="001E12F3">
                  <w:pPr>
                    <w:pStyle w:val="a4"/>
                    <w:spacing w:before="0" w:line="240" w:lineRule="auto"/>
                    <w:ind w:left="0"/>
                    <w:jc w:val="both"/>
                    <w:rPr>
                      <w:b w:val="0"/>
                      <w:iCs/>
                    </w:rPr>
                  </w:pPr>
                  <w:r>
                    <w:rPr>
                      <w:b w:val="0"/>
                      <w:iCs/>
                    </w:rPr>
                    <w:t>♫</w:t>
                  </w:r>
                  <w:r w:rsidRPr="00D964A0">
                    <w:rPr>
                      <w:b w:val="0"/>
                      <w:iCs/>
                    </w:rPr>
                    <w:t xml:space="preserve"> </w:t>
                  </w:r>
                  <w:r>
                    <w:rPr>
                      <w:b w:val="0"/>
                      <w:iCs/>
                    </w:rPr>
                    <w:t>♣</w:t>
                  </w:r>
                  <w:r w:rsidRPr="00D964A0">
                    <w:rPr>
                      <w:b w:val="0"/>
                      <w:iCs/>
                    </w:rPr>
                    <w:t xml:space="preserve"> </w:t>
                  </w:r>
                  <w:r>
                    <w:rPr>
                      <w:b w:val="0"/>
                      <w:iCs/>
                    </w:rPr>
                    <w:t>☼</w:t>
                  </w:r>
                  <w:r w:rsidRPr="00D964A0">
                    <w:rPr>
                      <w:b w:val="0"/>
                      <w:iCs/>
                    </w:rPr>
                    <w:t xml:space="preserve"> </w:t>
                  </w:r>
                  <w:r>
                    <w:rPr>
                      <w:b w:val="0"/>
                      <w:iCs/>
                    </w:rPr>
                    <w:t>$</w:t>
                  </w:r>
                </w:p>
              </w:tc>
            </w:tr>
            <w:tr w:rsidR="00D964A0" w:rsidTr="001E12F3">
              <w:tc>
                <w:tcPr>
                  <w:tcW w:w="4042" w:type="dxa"/>
                </w:tcPr>
                <w:p w:rsidR="00D964A0" w:rsidRDefault="00D964A0" w:rsidP="001E12F3">
                  <w:pPr>
                    <w:pStyle w:val="a4"/>
                    <w:spacing w:before="0" w:line="240" w:lineRule="auto"/>
                    <w:ind w:left="0"/>
                    <w:jc w:val="both"/>
                    <w:rPr>
                      <w:b w:val="0"/>
                      <w:iCs/>
                    </w:rPr>
                  </w:pPr>
                  <w:r>
                    <w:rPr>
                      <w:b w:val="0"/>
                      <w:iCs/>
                    </w:rPr>
                    <w:t>символы</w:t>
                  </w:r>
                </w:p>
              </w:tc>
              <w:tc>
                <w:tcPr>
                  <w:tcW w:w="4043" w:type="dxa"/>
                </w:tcPr>
                <w:p w:rsidR="00D964A0" w:rsidRDefault="00D964A0" w:rsidP="001E12F3">
                  <w:pPr>
                    <w:pStyle w:val="a4"/>
                    <w:spacing w:before="0" w:line="240" w:lineRule="auto"/>
                    <w:ind w:left="0"/>
                    <w:jc w:val="both"/>
                    <w:rPr>
                      <w:b w:val="0"/>
                      <w:iCs/>
                    </w:rPr>
                  </w:pPr>
                </w:p>
                <w:p w:rsidR="00D964A0" w:rsidRPr="00554072" w:rsidRDefault="00D964A0" w:rsidP="001E12F3">
                  <w:pPr>
                    <w:pStyle w:val="a4"/>
                    <w:spacing w:before="0" w:line="240" w:lineRule="auto"/>
                    <w:ind w:left="0"/>
                    <w:jc w:val="both"/>
                    <w:rPr>
                      <w:b w:val="0"/>
                      <w:iCs/>
                    </w:rPr>
                  </w:pPr>
                  <w:r>
                    <w:rPr>
                      <w:b w:val="0"/>
                      <w:iCs/>
                    </w:rPr>
                    <w:t>8 9 11 13</w:t>
                  </w:r>
                </w:p>
              </w:tc>
            </w:tr>
          </w:tbl>
          <w:p w:rsidR="00D964A0" w:rsidRPr="00D964A0" w:rsidRDefault="00D964A0" w:rsidP="001E12F3">
            <w:pPr>
              <w:pStyle w:val="a4"/>
              <w:spacing w:before="0" w:line="240" w:lineRule="auto"/>
              <w:ind w:left="0"/>
              <w:jc w:val="both"/>
              <w:rPr>
                <w:b w:val="0"/>
                <w:iCs/>
              </w:rPr>
            </w:pPr>
          </w:p>
          <w:p w:rsidR="00D964A0" w:rsidRDefault="00D964A0" w:rsidP="001E12F3">
            <w:pPr>
              <w:pStyle w:val="a4"/>
              <w:spacing w:before="0" w:line="240" w:lineRule="auto"/>
              <w:ind w:left="0"/>
              <w:jc w:val="both"/>
              <w:rPr>
                <w:b w:val="0"/>
                <w:iCs/>
              </w:rPr>
            </w:pPr>
            <w:r>
              <w:rPr>
                <w:b w:val="0"/>
                <w:iCs/>
              </w:rPr>
              <w:t>2. Определите, в каком случае используют естественный язык, в каком формальный:</w:t>
            </w:r>
          </w:p>
          <w:p w:rsidR="00D964A0" w:rsidRPr="0099181C" w:rsidRDefault="00EC37E5" w:rsidP="001E12F3">
            <w:pPr>
              <w:pStyle w:val="a4"/>
              <w:numPr>
                <w:ilvl w:val="0"/>
                <w:numId w:val="11"/>
              </w:numPr>
              <w:spacing w:before="0" w:line="240" w:lineRule="auto"/>
              <w:jc w:val="both"/>
              <w:rPr>
                <w:b w:val="0"/>
                <w:iCs/>
              </w:rPr>
            </w:pPr>
            <w:r>
              <w:rPr>
                <w:bCs w:val="0"/>
                <w:iCs/>
              </w:rPr>
              <w:pict>
                <v:shape id="_x0000_i1025" type="#_x0000_t75" style="width:281.25pt;height:18.75pt">
                  <v:imagedata r:id="rId8" o:title=""/>
                </v:shape>
              </w:pict>
            </w:r>
          </w:p>
          <w:p w:rsidR="00D964A0" w:rsidRPr="0099181C" w:rsidRDefault="00D964A0" w:rsidP="001E12F3">
            <w:pPr>
              <w:pStyle w:val="a4"/>
              <w:numPr>
                <w:ilvl w:val="0"/>
                <w:numId w:val="11"/>
              </w:numPr>
              <w:spacing w:before="0" w:line="240" w:lineRule="auto"/>
              <w:jc w:val="both"/>
              <w:rPr>
                <w:b w:val="0"/>
                <w:iCs/>
              </w:rPr>
            </w:pPr>
            <w:r>
              <w:rPr>
                <w:b w:val="0"/>
                <w:bCs w:val="0"/>
                <w:i/>
                <w:iCs/>
              </w:rPr>
              <w:t>Quidquid latet apparebit.</w:t>
            </w:r>
          </w:p>
          <w:p w:rsidR="00D964A0" w:rsidRPr="0099181C" w:rsidRDefault="00EC37E5" w:rsidP="001E12F3">
            <w:pPr>
              <w:pStyle w:val="a4"/>
              <w:numPr>
                <w:ilvl w:val="0"/>
                <w:numId w:val="11"/>
              </w:numPr>
              <w:spacing w:before="0" w:line="240" w:lineRule="auto"/>
              <w:jc w:val="both"/>
              <w:rPr>
                <w:b w:val="0"/>
                <w:iCs/>
              </w:rPr>
            </w:pPr>
            <w:r>
              <w:rPr>
                <w:bCs w:val="0"/>
                <w:iCs/>
              </w:rPr>
              <w:pict>
                <v:shape id="_x0000_i1026" type="#_x0000_t75" style="width:112.5pt;height:112.5pt">
                  <v:imagedata r:id="rId9" o:title=""/>
                </v:shape>
              </w:pict>
            </w:r>
          </w:p>
          <w:p w:rsidR="00D964A0" w:rsidRPr="007165E8" w:rsidRDefault="00D964A0" w:rsidP="001E12F3">
            <w:pPr>
              <w:pStyle w:val="a4"/>
              <w:numPr>
                <w:ilvl w:val="0"/>
                <w:numId w:val="11"/>
              </w:numPr>
              <w:spacing w:before="0" w:line="240" w:lineRule="auto"/>
              <w:jc w:val="both"/>
              <w:rPr>
                <w:b w:val="0"/>
                <w:iCs/>
              </w:rPr>
            </w:pPr>
            <w:r w:rsidRPr="007165E8">
              <w:rPr>
                <w:b w:val="0"/>
                <w:bCs w:val="0"/>
              </w:rPr>
              <w:t xml:space="preserve">Японское письмо называется </w:t>
            </w:r>
            <w:r w:rsidRPr="007165E8">
              <w:rPr>
                <w:i/>
                <w:iCs/>
                <w:sz w:val="26"/>
                <w:szCs w:val="26"/>
              </w:rPr>
              <w:t xml:space="preserve">слоговым, </w:t>
            </w:r>
            <w:r w:rsidRPr="007165E8">
              <w:rPr>
                <w:b w:val="0"/>
                <w:iCs/>
                <w:sz w:val="26"/>
                <w:szCs w:val="26"/>
              </w:rPr>
              <w:t>т</w:t>
            </w:r>
            <w:r w:rsidRPr="007165E8">
              <w:rPr>
                <w:b w:val="0"/>
                <w:bCs w:val="0"/>
              </w:rPr>
              <w:t>ам один значок обозначает слог</w:t>
            </w:r>
          </w:p>
          <w:p w:rsidR="00D964A0" w:rsidRPr="007165E8" w:rsidRDefault="00D964A0" w:rsidP="001E12F3">
            <w:pPr>
              <w:pStyle w:val="pv"/>
              <w:spacing w:before="0" w:beforeAutospacing="0" w:after="0" w:afterAutospacing="0"/>
              <w:ind w:firstLine="0"/>
              <w:rPr>
                <w:sz w:val="24"/>
                <w:szCs w:val="24"/>
              </w:rPr>
            </w:pPr>
            <w:r w:rsidRPr="007165E8">
              <w:rPr>
                <w:bCs/>
              </w:rPr>
              <w:t>3</w:t>
            </w:r>
            <w:r>
              <w:rPr>
                <w:b/>
                <w:bCs/>
              </w:rPr>
              <w:t xml:space="preserve">. </w:t>
            </w:r>
            <w:r w:rsidRPr="007165E8">
              <w:rPr>
                <w:sz w:val="24"/>
                <w:szCs w:val="24"/>
              </w:rPr>
              <w:t xml:space="preserve">Представьте в математической форме следующее утверждение: </w:t>
            </w:r>
          </w:p>
          <w:p w:rsidR="00D964A0" w:rsidRPr="007165E8" w:rsidRDefault="00D964A0" w:rsidP="001E12F3">
            <w:pPr>
              <w:ind w:left="288"/>
              <w:jc w:val="both"/>
            </w:pPr>
            <w:r w:rsidRPr="007165E8">
              <w:rPr>
                <w:b/>
                <w:bCs/>
                <w:i/>
                <w:iCs/>
              </w:rPr>
              <w:t>Если сумму чисел от одного до пяти разделить на разность чисел десять и семь, то в результате получится пять</w:t>
            </w:r>
            <w:r w:rsidRPr="007165E8">
              <w:t xml:space="preserve"> </w:t>
            </w:r>
          </w:p>
          <w:p w:rsidR="00D964A0" w:rsidRPr="007165E8" w:rsidRDefault="00D964A0" w:rsidP="001E12F3">
            <w:pPr>
              <w:ind w:left="288"/>
              <w:jc w:val="both"/>
              <w:rPr>
                <w:color w:val="000000"/>
              </w:rPr>
            </w:pPr>
            <w:r w:rsidRPr="007165E8">
              <w:rPr>
                <w:color w:val="000000"/>
              </w:rPr>
              <w:t>______________________</w:t>
            </w:r>
          </w:p>
          <w:p w:rsidR="00D964A0" w:rsidRPr="007165E8" w:rsidRDefault="00D964A0" w:rsidP="001E12F3">
            <w:pPr>
              <w:ind w:left="108" w:firstLine="23"/>
              <w:jc w:val="both"/>
              <w:rPr>
                <w:color w:val="000000"/>
              </w:rPr>
            </w:pPr>
            <w:r w:rsidRPr="007165E8">
              <w:rPr>
                <w:color w:val="000000"/>
              </w:rPr>
              <w:t>Какая форма является использует формальный язык, какая естественный?</w:t>
            </w:r>
          </w:p>
          <w:p w:rsidR="00D964A0" w:rsidRPr="0099181C" w:rsidRDefault="00D964A0" w:rsidP="001E12F3">
            <w:pPr>
              <w:pStyle w:val="a4"/>
              <w:spacing w:before="0" w:line="240" w:lineRule="auto"/>
              <w:ind w:left="0"/>
              <w:jc w:val="both"/>
              <w:rPr>
                <w:b w:val="0"/>
                <w:iCs/>
              </w:rPr>
            </w:pPr>
          </w:p>
        </w:tc>
      </w:tr>
      <w:tr w:rsidR="00D964A0" w:rsidTr="001E12F3">
        <w:tc>
          <w:tcPr>
            <w:tcW w:w="1907" w:type="dxa"/>
          </w:tcPr>
          <w:p w:rsidR="00D964A0" w:rsidRPr="009D212F" w:rsidRDefault="00D964A0" w:rsidP="001E12F3">
            <w:pPr>
              <w:rPr>
                <w:b/>
                <w:sz w:val="28"/>
                <w:szCs w:val="28"/>
              </w:rPr>
            </w:pPr>
            <w:r w:rsidRPr="009D212F">
              <w:rPr>
                <w:b/>
                <w:sz w:val="28"/>
                <w:szCs w:val="28"/>
              </w:rPr>
              <w:t>Свойства</w:t>
            </w:r>
            <w:r>
              <w:rPr>
                <w:b/>
                <w:sz w:val="28"/>
                <w:szCs w:val="28"/>
              </w:rPr>
              <w:t xml:space="preserve"> информации</w:t>
            </w:r>
          </w:p>
        </w:tc>
        <w:tc>
          <w:tcPr>
            <w:tcW w:w="5005" w:type="dxa"/>
          </w:tcPr>
          <w:p w:rsidR="00D964A0" w:rsidRPr="00D84E40" w:rsidRDefault="00D964A0" w:rsidP="001E12F3">
            <w:pPr>
              <w:jc w:val="both"/>
              <w:rPr>
                <w:b/>
                <w:bCs/>
                <w:sz w:val="12"/>
                <w:szCs w:val="12"/>
              </w:rPr>
            </w:pPr>
          </w:p>
          <w:p w:rsidR="00D964A0" w:rsidRPr="00D84E40" w:rsidRDefault="00D964A0" w:rsidP="001E12F3">
            <w:pPr>
              <w:jc w:val="both"/>
            </w:pPr>
            <w:r w:rsidRPr="00D84E40">
              <w:rPr>
                <w:b/>
                <w:bCs/>
              </w:rPr>
              <w:t>Достоверность</w:t>
            </w:r>
            <w:r w:rsidRPr="00D84E40">
              <w:t xml:space="preserve"> – не искажает истинного положения дел</w:t>
            </w:r>
          </w:p>
          <w:p w:rsidR="00D964A0" w:rsidRPr="00D84E40" w:rsidRDefault="00D964A0" w:rsidP="001E12F3">
            <w:pPr>
              <w:jc w:val="both"/>
            </w:pPr>
            <w:r w:rsidRPr="00D84E40">
              <w:rPr>
                <w:b/>
                <w:bCs/>
              </w:rPr>
              <w:t>Адекватность</w:t>
            </w:r>
            <w:r w:rsidRPr="00D84E40">
              <w:t xml:space="preserve"> – создает образ объекта определенного уровня соответствия</w:t>
            </w:r>
          </w:p>
          <w:p w:rsidR="00D964A0" w:rsidRPr="00D84E40" w:rsidRDefault="00D964A0" w:rsidP="001E12F3">
            <w:pPr>
              <w:jc w:val="both"/>
            </w:pPr>
            <w:r w:rsidRPr="00D84E40">
              <w:rPr>
                <w:b/>
                <w:bCs/>
              </w:rPr>
              <w:t>Краткость</w:t>
            </w:r>
            <w:r w:rsidRPr="00D84E40">
              <w:t xml:space="preserve"> – не содержит в себе не нужных сведений </w:t>
            </w:r>
          </w:p>
          <w:p w:rsidR="00D964A0" w:rsidRPr="00D84E40" w:rsidRDefault="00D964A0" w:rsidP="001E12F3">
            <w:pPr>
              <w:jc w:val="both"/>
            </w:pPr>
            <w:r w:rsidRPr="00D84E40">
              <w:rPr>
                <w:b/>
                <w:bCs/>
              </w:rPr>
              <w:t>Актуальность</w:t>
            </w:r>
            <w:r w:rsidRPr="00D84E40">
              <w:t xml:space="preserve"> – несет необходимые сведения</w:t>
            </w:r>
          </w:p>
          <w:p w:rsidR="00D964A0" w:rsidRPr="00D84E40" w:rsidRDefault="00D964A0" w:rsidP="001E12F3">
            <w:pPr>
              <w:jc w:val="both"/>
            </w:pPr>
            <w:r w:rsidRPr="00D84E40">
              <w:rPr>
                <w:b/>
                <w:bCs/>
              </w:rPr>
              <w:t>Полнота</w:t>
            </w:r>
            <w:r w:rsidRPr="00D84E40">
              <w:t xml:space="preserve"> – определен уровень достаточности для понимания и принятия решения</w:t>
            </w:r>
          </w:p>
          <w:p w:rsidR="00D964A0" w:rsidRPr="00D84E40" w:rsidRDefault="00D964A0" w:rsidP="001E12F3">
            <w:pPr>
              <w:jc w:val="both"/>
            </w:pPr>
            <w:r w:rsidRPr="00D84E40">
              <w:rPr>
                <w:b/>
                <w:bCs/>
              </w:rPr>
              <w:t>Ясность</w:t>
            </w:r>
            <w:r w:rsidRPr="00D84E40">
              <w:t xml:space="preserve"> – выражена понятным языком для тех, кому она предназначена</w:t>
            </w:r>
          </w:p>
          <w:p w:rsidR="00D964A0" w:rsidRPr="00D84E40" w:rsidRDefault="00D964A0" w:rsidP="001E12F3">
            <w:pPr>
              <w:jc w:val="both"/>
            </w:pPr>
            <w:r w:rsidRPr="00D84E40">
              <w:rPr>
                <w:b/>
                <w:bCs/>
              </w:rPr>
              <w:t>Своевременность</w:t>
            </w:r>
            <w:r w:rsidRPr="00D84E40">
              <w:t xml:space="preserve"> (оперативность) – не потеряла свою значимость</w:t>
            </w:r>
          </w:p>
          <w:p w:rsidR="00D964A0" w:rsidRPr="00D84E40" w:rsidRDefault="00D964A0" w:rsidP="001E12F3">
            <w:pPr>
              <w:jc w:val="both"/>
            </w:pPr>
            <w:r w:rsidRPr="00D84E40">
              <w:rPr>
                <w:b/>
                <w:bCs/>
              </w:rPr>
              <w:t>Ценность</w:t>
            </w:r>
            <w:r w:rsidRPr="00D84E40">
              <w:t xml:space="preserve"> – мера совокупности сведений, которыми располагает потребитель</w:t>
            </w:r>
          </w:p>
          <w:p w:rsidR="00D964A0" w:rsidRPr="00D84E40" w:rsidRDefault="00D964A0" w:rsidP="001E12F3">
            <w:pPr>
              <w:jc w:val="both"/>
            </w:pPr>
            <w:r w:rsidRPr="00D84E40">
              <w:rPr>
                <w:b/>
                <w:bCs/>
              </w:rPr>
              <w:t>Доступность</w:t>
            </w:r>
            <w:r w:rsidRPr="00D84E40">
              <w:t xml:space="preserve"> – мера возможности получить ту или иную информацию.</w:t>
            </w:r>
          </w:p>
          <w:p w:rsidR="00D964A0" w:rsidRPr="00D84E40" w:rsidRDefault="00D964A0" w:rsidP="001E12F3">
            <w:pPr>
              <w:jc w:val="both"/>
            </w:pPr>
            <w:r w:rsidRPr="00D84E40">
              <w:rPr>
                <w:b/>
                <w:bCs/>
              </w:rPr>
              <w:t>Объективность</w:t>
            </w:r>
            <w:r w:rsidRPr="00D84E40">
              <w:t>/субъективность</w:t>
            </w:r>
          </w:p>
          <w:p w:rsidR="00D964A0" w:rsidRPr="00444B10" w:rsidRDefault="00D964A0" w:rsidP="001E12F3">
            <w:pPr>
              <w:jc w:val="both"/>
              <w:rPr>
                <w:sz w:val="22"/>
                <w:szCs w:val="22"/>
              </w:rPr>
            </w:pPr>
          </w:p>
        </w:tc>
        <w:tc>
          <w:tcPr>
            <w:tcW w:w="8316" w:type="dxa"/>
          </w:tcPr>
          <w:p w:rsidR="00D964A0" w:rsidRPr="00FF1AB4" w:rsidRDefault="00D964A0" w:rsidP="001E12F3">
            <w:pPr>
              <w:spacing w:line="360" w:lineRule="auto"/>
              <w:rPr>
                <w:iCs/>
              </w:rPr>
            </w:pPr>
            <w:r w:rsidRPr="00FF1AB4">
              <w:rPr>
                <w:b/>
                <w:iCs/>
              </w:rPr>
              <w:t>В следующих примерах определите свойства встречающейся информации</w:t>
            </w:r>
            <w:r w:rsidRPr="00FF1AB4">
              <w:rPr>
                <w:iCs/>
              </w:rPr>
              <w:t>:</w:t>
            </w:r>
          </w:p>
          <w:p w:rsidR="00D964A0" w:rsidRDefault="00D964A0" w:rsidP="001E12F3">
            <w:pPr>
              <w:spacing w:line="360" w:lineRule="auto"/>
              <w:rPr>
                <w:iCs/>
              </w:rPr>
            </w:pPr>
            <w:r>
              <w:rPr>
                <w:iCs/>
              </w:rPr>
              <w:t xml:space="preserve">1. Друг сообщает тебе: «На улице тепло» _______________________________ </w:t>
            </w:r>
          </w:p>
          <w:p w:rsidR="00D964A0" w:rsidRDefault="00D964A0" w:rsidP="001E12F3">
            <w:pPr>
              <w:spacing w:line="360" w:lineRule="auto"/>
              <w:rPr>
                <w:iCs/>
              </w:rPr>
            </w:pPr>
            <w:r>
              <w:rPr>
                <w:iCs/>
              </w:rPr>
              <w:t xml:space="preserve">2. </w:t>
            </w:r>
            <w:r w:rsidRPr="00FF1AB4">
              <w:rPr>
                <w:iCs/>
              </w:rPr>
              <w:t>И</w:t>
            </w:r>
            <w:r w:rsidRPr="00FF1AB4">
              <w:t xml:space="preserve">дет </w:t>
            </w:r>
            <w:r w:rsidRPr="00FF1AB4">
              <w:rPr>
                <w:iCs/>
              </w:rPr>
              <w:t>вступительный экзамен по математике. Вы попросили у соседа его решение задачи. Шпаргалка содержала полное и правильное решение, но ...</w:t>
            </w:r>
            <w:r>
              <w:rPr>
                <w:iCs/>
              </w:rPr>
              <w:t>не</w:t>
            </w:r>
            <w:r w:rsidRPr="00FF1AB4">
              <w:rPr>
                <w:iCs/>
              </w:rPr>
              <w:t xml:space="preserve"> на </w:t>
            </w:r>
            <w:r>
              <w:rPr>
                <w:iCs/>
              </w:rPr>
              <w:t>русском</w:t>
            </w:r>
            <w:r w:rsidRPr="00FF1AB4">
              <w:rPr>
                <w:iCs/>
              </w:rPr>
              <w:t xml:space="preserve"> языке.</w:t>
            </w:r>
            <w:r>
              <w:rPr>
                <w:iCs/>
              </w:rPr>
              <w:t xml:space="preserve"> __________________________________________________ </w:t>
            </w:r>
          </w:p>
          <w:p w:rsidR="00D964A0" w:rsidRDefault="00D964A0" w:rsidP="001E12F3">
            <w:pPr>
              <w:spacing w:line="360" w:lineRule="auto"/>
              <w:rPr>
                <w:iCs/>
              </w:rPr>
            </w:pPr>
            <w:r>
              <w:rPr>
                <w:iCs/>
              </w:rPr>
              <w:t xml:space="preserve">3. </w:t>
            </w:r>
            <w:r w:rsidRPr="00FF1AB4">
              <w:rPr>
                <w:iCs/>
              </w:rPr>
              <w:t>На следующий день вступительная комиссия вывесила правильные решения всех задач.</w:t>
            </w:r>
            <w:r>
              <w:rPr>
                <w:iCs/>
              </w:rPr>
              <w:t xml:space="preserve"> ____________________________________________________ </w:t>
            </w:r>
          </w:p>
          <w:p w:rsidR="00D964A0" w:rsidRDefault="00D964A0" w:rsidP="001E12F3">
            <w:pPr>
              <w:spacing w:line="360" w:lineRule="auto"/>
              <w:rPr>
                <w:rFonts w:ascii="Arial" w:hAnsi="Arial" w:cs="Arial"/>
                <w:sz w:val="20"/>
                <w:szCs w:val="20"/>
              </w:rPr>
            </w:pPr>
            <w:r>
              <w:rPr>
                <w:iCs/>
              </w:rPr>
              <w:t xml:space="preserve">4. </w:t>
            </w:r>
            <w:r>
              <w:rPr>
                <w:rFonts w:ascii="Arial" w:hAnsi="Arial" w:cs="Arial"/>
                <w:sz w:val="20"/>
                <w:szCs w:val="20"/>
              </w:rPr>
              <w:t xml:space="preserve">В 1 году - 12 месяцев _________________________________________________ </w:t>
            </w:r>
          </w:p>
          <w:p w:rsidR="00D964A0" w:rsidRPr="004639FA" w:rsidRDefault="00D964A0" w:rsidP="001E12F3">
            <w:pPr>
              <w:spacing w:line="360" w:lineRule="auto"/>
              <w:rPr>
                <w:rFonts w:ascii="Arial" w:hAnsi="Arial" w:cs="Arial"/>
                <w:sz w:val="20"/>
                <w:szCs w:val="20"/>
              </w:rPr>
            </w:pPr>
            <w:r>
              <w:rPr>
                <w:rFonts w:ascii="Arial" w:hAnsi="Arial" w:cs="Arial"/>
                <w:sz w:val="20"/>
                <w:szCs w:val="20"/>
              </w:rPr>
              <w:t>5. Какая информация является</w:t>
            </w:r>
            <w:r w:rsidRPr="004639FA">
              <w:rPr>
                <w:rFonts w:ascii="Arial" w:hAnsi="Arial" w:cs="Arial"/>
                <w:sz w:val="20"/>
                <w:szCs w:val="20"/>
              </w:rPr>
              <w:t xml:space="preserve"> своевременн</w:t>
            </w:r>
            <w:r>
              <w:rPr>
                <w:rFonts w:ascii="Arial" w:hAnsi="Arial" w:cs="Arial"/>
                <w:sz w:val="20"/>
                <w:szCs w:val="20"/>
              </w:rPr>
              <w:t>ой</w:t>
            </w:r>
            <w:r w:rsidRPr="004639FA">
              <w:rPr>
                <w:rFonts w:ascii="Arial" w:hAnsi="Arial" w:cs="Arial"/>
                <w:sz w:val="20"/>
                <w:szCs w:val="20"/>
              </w:rPr>
              <w:t xml:space="preserve"> и одновременно важн</w:t>
            </w:r>
            <w:r>
              <w:rPr>
                <w:rFonts w:ascii="Arial" w:hAnsi="Arial" w:cs="Arial"/>
                <w:sz w:val="20"/>
                <w:szCs w:val="20"/>
              </w:rPr>
              <w:t>ой</w:t>
            </w:r>
            <w:r w:rsidRPr="004639FA">
              <w:rPr>
                <w:rFonts w:ascii="Arial" w:hAnsi="Arial" w:cs="Arial"/>
                <w:sz w:val="20"/>
                <w:szCs w:val="20"/>
              </w:rPr>
              <w:t xml:space="preserve">: </w:t>
            </w:r>
          </w:p>
          <w:p w:rsidR="00D964A0" w:rsidRPr="004639FA" w:rsidRDefault="00D964A0" w:rsidP="001E12F3">
            <w:pPr>
              <w:spacing w:line="360" w:lineRule="auto"/>
              <w:ind w:left="828"/>
              <w:rPr>
                <w:rFonts w:ascii="Arial" w:hAnsi="Arial" w:cs="Arial"/>
                <w:sz w:val="20"/>
                <w:szCs w:val="20"/>
              </w:rPr>
            </w:pPr>
            <w:r w:rsidRPr="004639FA">
              <w:rPr>
                <w:rFonts w:ascii="Arial" w:hAnsi="Arial" w:cs="Arial"/>
                <w:sz w:val="20"/>
                <w:szCs w:val="20"/>
              </w:rPr>
              <w:t>контрольная работа по математике состоится завтра;</w:t>
            </w:r>
          </w:p>
          <w:p w:rsidR="00D964A0" w:rsidRPr="004639FA" w:rsidRDefault="00D964A0" w:rsidP="001E12F3">
            <w:pPr>
              <w:spacing w:line="360" w:lineRule="auto"/>
              <w:ind w:left="828"/>
              <w:rPr>
                <w:rFonts w:ascii="Arial" w:hAnsi="Arial" w:cs="Arial"/>
                <w:iCs/>
                <w:sz w:val="20"/>
                <w:szCs w:val="20"/>
              </w:rPr>
            </w:pPr>
            <w:r w:rsidRPr="004639FA">
              <w:rPr>
                <w:rFonts w:ascii="Arial" w:hAnsi="Arial" w:cs="Arial"/>
                <w:sz w:val="20"/>
                <w:szCs w:val="20"/>
              </w:rPr>
              <w:t>неделю назад состоялись соревнования по футболу;</w:t>
            </w:r>
          </w:p>
          <w:p w:rsidR="00D964A0" w:rsidRDefault="00D964A0" w:rsidP="00D964A0">
            <w:pPr>
              <w:numPr>
                <w:ilvl w:val="0"/>
                <w:numId w:val="2"/>
              </w:numPr>
              <w:tabs>
                <w:tab w:val="clear" w:pos="720"/>
                <w:tab w:val="num" w:pos="288"/>
              </w:tabs>
              <w:spacing w:line="360" w:lineRule="auto"/>
              <w:ind w:left="288" w:hanging="180"/>
              <w:rPr>
                <w:iCs/>
              </w:rPr>
            </w:pPr>
            <w:r>
              <w:rPr>
                <w:iCs/>
              </w:rPr>
              <w:t>Приведите пример,в котором есть нарушение свойств информации:</w:t>
            </w:r>
          </w:p>
          <w:p w:rsidR="00D964A0" w:rsidRDefault="00D964A0" w:rsidP="001E12F3">
            <w:pPr>
              <w:spacing w:line="360" w:lineRule="auto"/>
              <w:ind w:left="360"/>
              <w:rPr>
                <w:iCs/>
              </w:rPr>
            </w:pPr>
            <w:r>
              <w:rPr>
                <w:iCs/>
              </w:rPr>
              <w:t xml:space="preserve">__________________________________________________________ </w:t>
            </w:r>
          </w:p>
          <w:p w:rsidR="00D964A0" w:rsidRDefault="00D964A0" w:rsidP="001E12F3">
            <w:pPr>
              <w:spacing w:line="360" w:lineRule="auto"/>
              <w:ind w:left="360"/>
              <w:rPr>
                <w:iCs/>
              </w:rPr>
            </w:pPr>
            <w:r>
              <w:rPr>
                <w:iCs/>
              </w:rPr>
              <w:t>__________________________________________________________</w:t>
            </w:r>
          </w:p>
          <w:p w:rsidR="00D964A0" w:rsidRPr="00FF1AB4" w:rsidRDefault="00D964A0" w:rsidP="001E12F3">
            <w:pPr>
              <w:spacing w:line="360" w:lineRule="auto"/>
              <w:rPr>
                <w:iCs/>
              </w:rPr>
            </w:pPr>
          </w:p>
        </w:tc>
      </w:tr>
      <w:tr w:rsidR="00D964A0" w:rsidTr="001E12F3">
        <w:tc>
          <w:tcPr>
            <w:tcW w:w="1907" w:type="dxa"/>
          </w:tcPr>
          <w:p w:rsidR="00D964A0" w:rsidRPr="009D212F" w:rsidRDefault="00D964A0" w:rsidP="001E12F3">
            <w:pPr>
              <w:rPr>
                <w:b/>
                <w:sz w:val="28"/>
                <w:szCs w:val="28"/>
              </w:rPr>
            </w:pPr>
            <w:r w:rsidRPr="009D212F">
              <w:rPr>
                <w:b/>
                <w:sz w:val="28"/>
                <w:szCs w:val="28"/>
              </w:rPr>
              <w:t>Способы передачи</w:t>
            </w:r>
            <w:r>
              <w:rPr>
                <w:b/>
                <w:sz w:val="28"/>
                <w:szCs w:val="28"/>
              </w:rPr>
              <w:t xml:space="preserve"> информации</w:t>
            </w:r>
          </w:p>
        </w:tc>
        <w:tc>
          <w:tcPr>
            <w:tcW w:w="5005" w:type="dxa"/>
          </w:tcPr>
          <w:p w:rsidR="00D964A0" w:rsidRDefault="00D964A0" w:rsidP="001E12F3">
            <w:pPr>
              <w:jc w:val="both"/>
            </w:pPr>
            <w:r w:rsidRPr="00D84E40">
              <w:rPr>
                <w:b/>
                <w:bCs/>
              </w:rPr>
              <w:t xml:space="preserve">Сигнал </w:t>
            </w:r>
            <w:r w:rsidRPr="00D84E40">
              <w:t>– это физический процесс, имеющий информационное значение</w:t>
            </w:r>
          </w:p>
          <w:p w:rsidR="00D964A0" w:rsidRPr="00D84E40" w:rsidRDefault="00D964A0" w:rsidP="001E12F3">
            <w:pPr>
              <w:jc w:val="both"/>
            </w:pPr>
          </w:p>
          <w:p w:rsidR="00D964A0" w:rsidRPr="00D84E40" w:rsidRDefault="00D964A0" w:rsidP="001E12F3">
            <w:pPr>
              <w:jc w:val="both"/>
            </w:pPr>
            <w:r w:rsidRPr="00D84E40">
              <w:t>* Мимика</w:t>
            </w:r>
          </w:p>
          <w:p w:rsidR="00D964A0" w:rsidRPr="00D84E40" w:rsidRDefault="00D964A0" w:rsidP="001E12F3">
            <w:pPr>
              <w:jc w:val="both"/>
            </w:pPr>
            <w:r w:rsidRPr="00D84E40">
              <w:t>* Жесты</w:t>
            </w:r>
          </w:p>
          <w:p w:rsidR="00D964A0" w:rsidRPr="00D84E40" w:rsidRDefault="00D964A0" w:rsidP="001E12F3">
            <w:pPr>
              <w:jc w:val="both"/>
            </w:pPr>
            <w:r w:rsidRPr="00D84E40">
              <w:t>* Устная речь</w:t>
            </w:r>
          </w:p>
          <w:p w:rsidR="00D964A0" w:rsidRPr="00D84E40" w:rsidRDefault="00D964A0" w:rsidP="001E12F3">
            <w:r w:rsidRPr="00D84E40">
              <w:t>* Письменное сообщение</w:t>
            </w:r>
          </w:p>
          <w:p w:rsidR="00D964A0" w:rsidRPr="00D84E40" w:rsidRDefault="00D964A0" w:rsidP="001E12F3">
            <w:r w:rsidRPr="00D84E40">
              <w:t>* Радиоволны</w:t>
            </w:r>
          </w:p>
          <w:p w:rsidR="00D964A0" w:rsidRPr="00D84E40" w:rsidRDefault="00D964A0" w:rsidP="001E12F3">
            <w:r w:rsidRPr="00D84E40">
              <w:t>* Химическая реакция</w:t>
            </w:r>
          </w:p>
          <w:p w:rsidR="00D964A0" w:rsidRPr="00D84E40" w:rsidRDefault="00D964A0" w:rsidP="001E12F3">
            <w:r w:rsidRPr="00D84E40">
              <w:t>* Генетический год</w:t>
            </w:r>
          </w:p>
          <w:p w:rsidR="00D964A0" w:rsidRDefault="00D964A0" w:rsidP="001E12F3">
            <w:pPr>
              <w:jc w:val="both"/>
              <w:rPr>
                <w:b/>
                <w:bCs/>
              </w:rPr>
            </w:pPr>
          </w:p>
          <w:p w:rsidR="00D964A0" w:rsidRPr="00D84E40" w:rsidRDefault="00D964A0" w:rsidP="001E12F3">
            <w:pPr>
              <w:jc w:val="both"/>
            </w:pPr>
            <w:r w:rsidRPr="00D84E40">
              <w:rPr>
                <w:b/>
                <w:bCs/>
              </w:rPr>
              <w:t>Дискретный</w:t>
            </w:r>
            <w:r w:rsidRPr="00D84E40">
              <w:t xml:space="preserve"> (прерывистый) сигнал  - может принимать конечное число значений в конечное число моментов времени</w:t>
            </w:r>
            <w:r>
              <w:t xml:space="preserve"> (</w:t>
            </w:r>
            <w:r w:rsidRPr="00D84E40">
              <w:rPr>
                <w:b/>
                <w:bCs/>
              </w:rPr>
              <w:t>Цифровой сигнал</w:t>
            </w:r>
            <w:r>
              <w:rPr>
                <w:b/>
                <w:bCs/>
              </w:rPr>
              <w:t>)</w:t>
            </w:r>
          </w:p>
          <w:p w:rsidR="00D964A0" w:rsidRPr="00D84E40" w:rsidRDefault="00EC37E5" w:rsidP="001E12F3">
            <w:pPr>
              <w:jc w:val="both"/>
            </w:pPr>
            <w:r>
              <w:rPr>
                <w:b/>
                <w:bCs/>
                <w:noProof/>
              </w:rPr>
              <w:pict>
                <v:group id="_x0000_s1056" editas="canvas" style="position:absolute;left:0;text-align:left;margin-left:4.05pt;margin-top:11.6pt;width:181.5pt;height:34.1pt;z-index:251662848" coordorigin="4774,2438" coordsize="5585,1091">
                  <o:lock v:ext="edit" aspectratio="t"/>
                  <v:shape id="_x0000_s1057" type="#_x0000_t75" style="position:absolute;left:4774;top:2438;width:5585;height:1091" o:preferrelative="f">
                    <v:fill o:detectmouseclick="t"/>
                    <v:path o:extrusionok="t" o:connecttype="none"/>
                    <o:lock v:ext="edit" text="t"/>
                  </v:shape>
                  <v:line id="_x0000_s1058" style="position:absolute;flip:y" from="4774,2438" to="4774,3529" strokecolor="#039" strokeweight="3pt"/>
                  <v:line id="_x0000_s1059" style="position:absolute" from="4774,2438" to="5474,2438" strokecolor="#039" strokeweight="3pt"/>
                  <v:line id="_x0000_s1060" style="position:absolute" from="5474,2438" to="5474,3529" strokecolor="#039" strokeweight="3pt"/>
                  <v:line id="_x0000_s1061" style="position:absolute" from="5474,3529" to="6171,3529" strokecolor="#039" strokeweight="3pt"/>
                  <v:line id="_x0000_s1062" style="position:absolute;flip:y" from="6171,2438" to="6171,3529" strokecolor="#039" strokeweight="3pt"/>
                  <v:line id="_x0000_s1063" style="position:absolute" from="6171,2438" to="7394,2438" strokecolor="#039" strokeweight="3pt"/>
                  <v:line id="_x0000_s1064" style="position:absolute" from="7394,2438" to="7394,3529" strokecolor="#039" strokeweight="3pt"/>
                  <v:line id="_x0000_s1065" style="position:absolute" from="7394,3529" to="7740,3529" strokecolor="#039" strokeweight="3pt"/>
                  <v:line id="_x0000_s1066" style="position:absolute;flip:y" from="7740,2438" to="7740,3529" strokecolor="#039" strokeweight="3pt"/>
                  <v:line id="_x0000_s1067" style="position:absolute" from="7740,2438" to="8090,2438" strokecolor="#039" strokeweight="3pt"/>
                  <v:line id="_x0000_s1068" style="position:absolute" from="8090,2438" to="8090,3529" strokecolor="#039" strokeweight="3pt"/>
                  <v:line id="_x0000_s1069" style="position:absolute" from="8090,3529" to="9487,3529" strokecolor="#039" strokeweight="3pt"/>
                  <v:line id="_x0000_s1070" style="position:absolute;flip:y" from="9487,2438" to="9487,3529" strokecolor="#039" strokeweight="3pt"/>
                  <v:line id="_x0000_s1071" style="position:absolute" from="9487,2438" to="10359,2438" strokecolor="#039" strokeweight="3pt"/>
                  <v:line id="_x0000_s1072" style="position:absolute" from="10359,2438" to="10359,3529" strokecolor="#039" strokeweight="3pt"/>
                  <w10:wrap type="topAndBottom"/>
                </v:group>
              </w:pict>
            </w:r>
          </w:p>
          <w:p w:rsidR="00D964A0" w:rsidRDefault="00D964A0" w:rsidP="001E12F3">
            <w:pPr>
              <w:jc w:val="both"/>
              <w:rPr>
                <w:b/>
                <w:bCs/>
              </w:rPr>
            </w:pPr>
            <w:r>
              <w:rPr>
                <w:bCs/>
              </w:rPr>
              <w:t xml:space="preserve">Примером дискретного сигнала является </w:t>
            </w:r>
            <w:r>
              <w:rPr>
                <w:b/>
                <w:bCs/>
              </w:rPr>
              <w:t>сигнал светофора</w:t>
            </w:r>
          </w:p>
          <w:p w:rsidR="00D964A0" w:rsidRDefault="00D964A0" w:rsidP="001E12F3">
            <w:pPr>
              <w:jc w:val="both"/>
              <w:rPr>
                <w:b/>
                <w:bCs/>
              </w:rPr>
            </w:pPr>
          </w:p>
          <w:p w:rsidR="00D964A0" w:rsidRPr="00E75D8E" w:rsidRDefault="00D964A0" w:rsidP="001E12F3">
            <w:pPr>
              <w:jc w:val="both"/>
              <w:rPr>
                <w:b/>
                <w:bCs/>
              </w:rPr>
            </w:pPr>
          </w:p>
          <w:p w:rsidR="00D964A0" w:rsidRPr="00D84E40" w:rsidRDefault="00EC37E5" w:rsidP="001E12F3">
            <w:pPr>
              <w:jc w:val="both"/>
            </w:pPr>
            <w:r>
              <w:rPr>
                <w:b/>
                <w:bCs/>
                <w:noProof/>
              </w:rPr>
              <w:pict>
                <v:shape id="_x0000_s1055" style="position:absolute;left:0;text-align:left;margin-left:184.05pt;margin-top:-7.5pt;width:57.75pt;height:63pt;z-index:251661824;mso-position-horizontal:absolute;mso-position-vertical:absolute" coordsize="1179,1150" path="m,537c34,351,68,166,91,219v23,53,22,635,45,635c159,854,204,219,227,219v23,,22,635,45,635c295,854,310,211,363,219v53,8,152,711,227,681c665,870,763,,816,38v53,38,30,1066,91,1089c968,1150,1073,662,1179,174e" filled="f" fillcolor="#bbe0e3" strokecolor="blue" strokeweight="3pt">
                  <v:path arrowok="t"/>
                  <w10:wrap type="square"/>
                </v:shape>
              </w:pict>
            </w:r>
            <w:r w:rsidR="00D964A0" w:rsidRPr="00D84E40">
              <w:rPr>
                <w:b/>
                <w:bCs/>
              </w:rPr>
              <w:t>Аналоговый</w:t>
            </w:r>
            <w:r w:rsidR="00D964A0" w:rsidRPr="00D84E40">
              <w:t xml:space="preserve"> – непрерывно меняющийся во времени</w:t>
            </w:r>
          </w:p>
          <w:p w:rsidR="00D964A0" w:rsidRPr="00D84E40" w:rsidRDefault="00D964A0" w:rsidP="001E12F3">
            <w:pPr>
              <w:jc w:val="both"/>
            </w:pPr>
          </w:p>
          <w:p w:rsidR="00D964A0" w:rsidRPr="00E75D8E" w:rsidRDefault="00D964A0" w:rsidP="001E12F3">
            <w:pPr>
              <w:jc w:val="both"/>
              <w:rPr>
                <w:b/>
                <w:bCs/>
              </w:rPr>
            </w:pPr>
            <w:r w:rsidRPr="00E75D8E">
              <w:rPr>
                <w:bCs/>
              </w:rPr>
              <w:t>Примером аналогового сигнала является</w:t>
            </w:r>
            <w:r>
              <w:rPr>
                <w:b/>
                <w:bCs/>
              </w:rPr>
              <w:t xml:space="preserve"> снятие кардиограммы</w:t>
            </w:r>
          </w:p>
        </w:tc>
        <w:tc>
          <w:tcPr>
            <w:tcW w:w="8316" w:type="dxa"/>
          </w:tcPr>
          <w:p w:rsidR="00D964A0" w:rsidRDefault="00D964A0" w:rsidP="001E12F3">
            <w:pPr>
              <w:numPr>
                <w:ilvl w:val="0"/>
                <w:numId w:val="10"/>
              </w:numPr>
              <w:spacing w:line="360" w:lineRule="auto"/>
              <w:rPr>
                <w:iCs/>
              </w:rPr>
            </w:pPr>
            <w:r w:rsidRPr="009D212F">
              <w:rPr>
                <w:iCs/>
              </w:rPr>
              <w:t>Впишите недостающие элементы в схему передачи информации</w:t>
            </w:r>
          </w:p>
          <w:p w:rsidR="00D964A0" w:rsidRDefault="00D964A0" w:rsidP="001E12F3">
            <w:pPr>
              <w:numPr>
                <w:ilvl w:val="0"/>
                <w:numId w:val="10"/>
              </w:numPr>
              <w:spacing w:line="360" w:lineRule="auto"/>
              <w:rPr>
                <w:iCs/>
              </w:rPr>
            </w:pPr>
            <w:r w:rsidRPr="000B644F">
              <w:rPr>
                <w:bCs/>
              </w:rPr>
              <w:t>Укажите, какими способами передавалась информация в первобытнообщинном общес</w:t>
            </w:r>
            <w:r>
              <w:rPr>
                <w:bCs/>
              </w:rPr>
              <w:t>т</w:t>
            </w:r>
            <w:r w:rsidRPr="000B644F">
              <w:rPr>
                <w:bCs/>
              </w:rPr>
              <w:t>ве</w:t>
            </w:r>
            <w:r>
              <w:rPr>
                <w:b/>
                <w:bCs/>
              </w:rPr>
              <w:t>: ________________________________________________</w:t>
            </w:r>
            <w:r w:rsidR="00EC37E5">
              <w:rPr>
                <w:noProof/>
                <w:sz w:val="18"/>
              </w:rPr>
              <w:pict>
                <v:group id="_x0000_s1045" style="position:absolute;left:0;text-align:left;margin-left:-4.7pt;margin-top:-185.8pt;width:163.05pt;height:172.45pt;z-index:251660800;mso-position-horizontal-relative:text;mso-position-vertical-relative:text" coordorigin="7227,2907" coordsize="2575,3240" wrapcoords="4270 0 4270 2400 7409 3200 10298 3200 -126 4700 -126 7000 6656 8000 10298 8000 6656 9600 126 9800 -126 10900 251 11400 9293 12800 10298 12800 -126 14300 -126 17000 4019 17600 10298 17600 4270 19200 4270 21600 18335 21600 18335 19200 10800 17600 17330 17600 21726 17000 21726 14300 11177 12800 18963 11300 18963 11200 19465 10700 17456 9700 12558 9600 10800 8000 14567 8000 21726 7000 21726 4700 10800 3200 14567 3200 18460 2400 18335 0 4270 0">
                  <v:shapetype id="_x0000_t202" coordsize="21600,21600" o:spt="202" path="m,l,21600r21600,l21600,xe">
                    <v:stroke joinstyle="miter"/>
                    <v:path gradientshapeok="t" o:connecttype="rect"/>
                  </v:shapetype>
                  <v:shape id="_x0000_s1046" type="#_x0000_t202" style="position:absolute;left:7767;top:2907;width:1620;height:360;mso-wrap-edited:f" wrapcoords="-200 0 -200 21600 21800 21600 21800 0 -200 0">
                    <v:textbox style="mso-next-textbox:#_x0000_s1046" inset="1mm,1mm,1mm,1mm">
                      <w:txbxContent>
                        <w:p w:rsidR="00D964A0" w:rsidRPr="009D212F" w:rsidRDefault="00D964A0" w:rsidP="00D964A0">
                          <w:pPr>
                            <w:jc w:val="center"/>
                            <w:rPr>
                              <w:sz w:val="28"/>
                              <w:szCs w:val="28"/>
                            </w:rPr>
                          </w:pPr>
                          <w:r w:rsidRPr="009D212F">
                            <w:rPr>
                              <w:sz w:val="28"/>
                              <w:szCs w:val="28"/>
                            </w:rPr>
                            <w:t>Источник</w:t>
                          </w:r>
                        </w:p>
                      </w:txbxContent>
                    </v:textbox>
                  </v:shape>
                  <v:shape id="_x0000_s1047" type="#_x0000_t202" style="position:absolute;left:7227;top:3627;width:2575;height:322;mso-wrap-edited:f" wrapcoords="-200 0 -200 21600 21800 21600 21800 0 -200 0">
                    <v:textbox style="mso-next-textbox:#_x0000_s1047" inset="1mm,1mm,1mm,1mm">
                      <w:txbxContent>
                        <w:p w:rsidR="00D964A0" w:rsidRPr="009D212F" w:rsidRDefault="00D964A0" w:rsidP="00D964A0"/>
                      </w:txbxContent>
                    </v:textbox>
                  </v:shape>
                  <v:line id="_x0000_s1048" style="position:absolute;mso-wrap-edited:f" from="8487,3987" to="8487,4347" wrapcoords="0 0 0 12600 0 21600 0 21600 0 21600 0 14400 0 0 0 0">
                    <v:stroke endarrow="block"/>
                  </v:line>
                  <v:shape id="_x0000_s1049" type="#_x0000_t202" style="position:absolute;left:7227;top:5067;width:2575;height:368;mso-wrap-edited:f" wrapcoords="-200 0 -200 21600 21800 21600 21800 0 -200 0">
                    <v:textbox style="mso-next-textbox:#_x0000_s1049" inset="1mm,1mm,1mm,1mm">
                      <w:txbxContent>
                        <w:p w:rsidR="00D964A0" w:rsidRPr="000B644F" w:rsidRDefault="00D964A0" w:rsidP="00D964A0">
                          <w:pPr>
                            <w:pStyle w:val="30"/>
                            <w:rPr>
                              <w:sz w:val="24"/>
                            </w:rPr>
                          </w:pPr>
                          <w:r w:rsidRPr="000B644F">
                            <w:rPr>
                              <w:sz w:val="24"/>
                            </w:rPr>
                            <w:t>Декодирующее устройство</w:t>
                          </w:r>
                        </w:p>
                      </w:txbxContent>
                    </v:textbox>
                  </v:shape>
                  <v:shape id="_x0000_s1050" type="#_x0000_t202" style="position:absolute;left:7767;top:5787;width:1620;height:360;mso-wrap-edited:f" wrapcoords="-200 0 -200 21600 21800 21600 21800 0 -200 0">
                    <v:textbox style="mso-next-textbox:#_x0000_s1050" inset="1mm,1mm,1mm,1mm">
                      <w:txbxContent>
                        <w:p w:rsidR="00D964A0" w:rsidRPr="009D212F" w:rsidRDefault="00D964A0" w:rsidP="00D964A0"/>
                      </w:txbxContent>
                    </v:textbox>
                  </v:shape>
                  <v:line id="_x0000_s1051" style="position:absolute;mso-wrap-edited:f" from="8487,4707" to="8487,5067" wrapcoords="0 0 0 12600 0 21600 0 21600 0 21600 0 14400 0 0 0 0">
                    <v:stroke endarrow="block"/>
                  </v:line>
                  <v:oval id="_x0000_s1052" style="position:absolute;left:7227;top:4347;width:2289;height:366;mso-wrap-edited:f" wrapcoords="8280 0 5580 450 180 5400 -180 9450 -180 12150 180 16200 6120 21600 8280 21600 13320 21600 15480 21600 21600 16200 21780 12150 21600 5400 15840 450 13320 0 8280 0">
                    <v:textbox style="mso-next-textbox:#_x0000_s1052" inset="1mm,1mm,1mm,1mm">
                      <w:txbxContent>
                        <w:p w:rsidR="00D964A0" w:rsidRPr="009D212F" w:rsidRDefault="00D964A0" w:rsidP="00D964A0"/>
                      </w:txbxContent>
                    </v:textbox>
                  </v:oval>
                  <v:line id="_x0000_s1053" style="position:absolute;mso-wrap-edited:f" from="8487,5427" to="8487,5787" wrapcoords="0 0 0 12600 0 21600 0 21600 0 21600 0 14400 0 0 0 0">
                    <v:stroke endarrow="block"/>
                  </v:line>
                  <v:line id="_x0000_s1054" style="position:absolute;mso-wrap-edited:f" from="8487,3267" to="8488,3619" wrapcoords="0 0 0 3600 0 21600 0 21600 0 10800 0 3600 0 0 0 0">
                    <v:stroke endarrow="block"/>
                  </v:line>
                  <w10:wrap type="square"/>
                </v:group>
              </w:pict>
            </w:r>
            <w:r>
              <w:rPr>
                <w:iCs/>
              </w:rPr>
              <w:t>__________________</w:t>
            </w:r>
          </w:p>
          <w:p w:rsidR="00D964A0" w:rsidRDefault="00D964A0" w:rsidP="001E12F3">
            <w:pPr>
              <w:numPr>
                <w:ilvl w:val="0"/>
                <w:numId w:val="10"/>
              </w:numPr>
              <w:spacing w:line="360" w:lineRule="auto"/>
              <w:rPr>
                <w:iCs/>
              </w:rPr>
            </w:pPr>
            <w:r>
              <w:rPr>
                <w:iCs/>
              </w:rPr>
              <w:t>Укажите источники аналогового и дискретного сигнала, продолжив заполнение таблицы</w:t>
            </w:r>
          </w:p>
          <w:tbl>
            <w:tblPr>
              <w:tblStyle w:val="a6"/>
              <w:tblW w:w="0" w:type="auto"/>
              <w:tblLook w:val="01E0" w:firstRow="1" w:lastRow="1" w:firstColumn="1" w:lastColumn="1" w:noHBand="0" w:noVBand="0"/>
            </w:tblPr>
            <w:tblGrid>
              <w:gridCol w:w="4042"/>
              <w:gridCol w:w="4043"/>
            </w:tblGrid>
            <w:tr w:rsidR="00D964A0" w:rsidTr="001E12F3">
              <w:tc>
                <w:tcPr>
                  <w:tcW w:w="4042" w:type="dxa"/>
                </w:tcPr>
                <w:p w:rsidR="00D964A0" w:rsidRDefault="00D964A0" w:rsidP="001E12F3">
                  <w:pPr>
                    <w:spacing w:line="360" w:lineRule="auto"/>
                    <w:rPr>
                      <w:iCs/>
                    </w:rPr>
                  </w:pPr>
                  <w:r>
                    <w:rPr>
                      <w:iCs/>
                    </w:rPr>
                    <w:t>Источник аналогового сигнала</w:t>
                  </w:r>
                </w:p>
              </w:tc>
              <w:tc>
                <w:tcPr>
                  <w:tcW w:w="4043" w:type="dxa"/>
                </w:tcPr>
                <w:p w:rsidR="00D964A0" w:rsidRDefault="00D964A0" w:rsidP="001E12F3">
                  <w:pPr>
                    <w:spacing w:line="360" w:lineRule="auto"/>
                    <w:rPr>
                      <w:iCs/>
                    </w:rPr>
                  </w:pPr>
                  <w:r>
                    <w:rPr>
                      <w:iCs/>
                    </w:rPr>
                    <w:t>Источник дискретного сигнала</w:t>
                  </w:r>
                </w:p>
              </w:tc>
            </w:tr>
            <w:tr w:rsidR="00D964A0" w:rsidTr="001E12F3">
              <w:tc>
                <w:tcPr>
                  <w:tcW w:w="4042" w:type="dxa"/>
                </w:tcPr>
                <w:p w:rsidR="00D964A0" w:rsidRDefault="00D964A0" w:rsidP="001E12F3">
                  <w:pPr>
                    <w:spacing w:line="360" w:lineRule="auto"/>
                    <w:jc w:val="both"/>
                    <w:rPr>
                      <w:iCs/>
                    </w:rPr>
                  </w:pPr>
                  <w:r w:rsidRPr="004C11B1">
                    <w:rPr>
                      <w:b/>
                      <w:bCs/>
                      <w:iCs/>
                    </w:rPr>
                    <w:t>Скрипка</w:t>
                  </w:r>
                  <w:r w:rsidRPr="004C11B1">
                    <w:rPr>
                      <w:bCs/>
                      <w:iCs/>
                    </w:rPr>
                    <w:t>. Может издать звук любой высоты. Переход от тона к тону происходит плавно и непрерывно</w:t>
                  </w:r>
                </w:p>
              </w:tc>
              <w:tc>
                <w:tcPr>
                  <w:tcW w:w="4043" w:type="dxa"/>
                </w:tcPr>
                <w:p w:rsidR="00D964A0" w:rsidRDefault="00D964A0" w:rsidP="001E12F3">
                  <w:pPr>
                    <w:spacing w:line="360" w:lineRule="auto"/>
                    <w:rPr>
                      <w:iCs/>
                    </w:rPr>
                  </w:pPr>
                  <w:r w:rsidRPr="004C11B1">
                    <w:rPr>
                      <w:b/>
                      <w:bCs/>
                      <w:iCs/>
                    </w:rPr>
                    <w:t xml:space="preserve">Фортепиано. </w:t>
                  </w:r>
                  <w:r w:rsidRPr="004C11B1">
                    <w:rPr>
                      <w:bCs/>
                      <w:iCs/>
                    </w:rPr>
                    <w:t>Нельзя исполнить звуки между нотами «ми» и «фа». Переход от ноты к ноте осуществляется скачком.</w:t>
                  </w:r>
                </w:p>
              </w:tc>
            </w:tr>
            <w:tr w:rsidR="00D964A0" w:rsidTr="001E12F3">
              <w:tc>
                <w:tcPr>
                  <w:tcW w:w="4042" w:type="dxa"/>
                </w:tcPr>
                <w:p w:rsidR="00D964A0" w:rsidRDefault="00D964A0" w:rsidP="001E12F3">
                  <w:pPr>
                    <w:spacing w:line="360" w:lineRule="auto"/>
                    <w:jc w:val="both"/>
                    <w:rPr>
                      <w:iCs/>
                    </w:rPr>
                  </w:pPr>
                  <w:r w:rsidRPr="004C11B1">
                    <w:rPr>
                      <w:b/>
                      <w:bCs/>
                      <w:iCs/>
                    </w:rPr>
                    <w:t xml:space="preserve">Телевизор. </w:t>
                  </w:r>
                  <w:r w:rsidRPr="004C11B1">
                    <w:rPr>
                      <w:bCs/>
                      <w:iCs/>
                    </w:rPr>
                    <w:t>Луч кинескопа непрерывно</w:t>
                  </w:r>
                  <w:r>
                    <w:rPr>
                      <w:bCs/>
                      <w:iCs/>
                    </w:rPr>
                    <w:t xml:space="preserve"> </w:t>
                  </w:r>
                  <w:r w:rsidRPr="004C11B1">
                    <w:rPr>
                      <w:bCs/>
                      <w:iCs/>
                    </w:rPr>
                    <w:t>перемещается по экрану, и яркость отдельных участков меняется плавно</w:t>
                  </w:r>
                </w:p>
              </w:tc>
              <w:tc>
                <w:tcPr>
                  <w:tcW w:w="4043" w:type="dxa"/>
                </w:tcPr>
                <w:p w:rsidR="00D964A0" w:rsidRPr="004C11B1" w:rsidRDefault="00D964A0" w:rsidP="001E12F3">
                  <w:pPr>
                    <w:spacing w:line="360" w:lineRule="auto"/>
                    <w:rPr>
                      <w:iCs/>
                    </w:rPr>
                  </w:pPr>
                  <w:r w:rsidRPr="004C11B1">
                    <w:rPr>
                      <w:b/>
                      <w:bCs/>
                      <w:iCs/>
                    </w:rPr>
                    <w:t xml:space="preserve">Монитор. </w:t>
                  </w:r>
                  <w:r w:rsidRPr="004C11B1">
                    <w:rPr>
                      <w:bCs/>
                      <w:iCs/>
                    </w:rPr>
                    <w:t>Яркость луча изменяется скачком – есть луч (яркая точка), нет луча (черная точка).</w:t>
                  </w:r>
                </w:p>
                <w:p w:rsidR="00D964A0" w:rsidRDefault="00D964A0" w:rsidP="001E12F3">
                  <w:pPr>
                    <w:spacing w:line="360" w:lineRule="auto"/>
                    <w:rPr>
                      <w:iCs/>
                    </w:rPr>
                  </w:pPr>
                </w:p>
              </w:tc>
            </w:tr>
            <w:tr w:rsidR="00D964A0" w:rsidTr="001E12F3">
              <w:tc>
                <w:tcPr>
                  <w:tcW w:w="4042" w:type="dxa"/>
                </w:tcPr>
                <w:p w:rsidR="00D964A0" w:rsidRPr="000B644F" w:rsidRDefault="00D964A0" w:rsidP="001E12F3">
                  <w:pPr>
                    <w:spacing w:line="360" w:lineRule="auto"/>
                    <w:jc w:val="both"/>
                    <w:rPr>
                      <w:iCs/>
                    </w:rPr>
                  </w:pPr>
                  <w:r w:rsidRPr="000B644F">
                    <w:rPr>
                      <w:b/>
                      <w:iCs/>
                    </w:rPr>
                    <w:t>Процессы в природе</w:t>
                  </w:r>
                  <w:r>
                    <w:rPr>
                      <w:b/>
                      <w:iCs/>
                    </w:rPr>
                    <w:t xml:space="preserve"> </w:t>
                  </w:r>
                  <w:r w:rsidRPr="000B644F">
                    <w:rPr>
                      <w:iCs/>
                    </w:rPr>
                    <w:t>(</w:t>
                  </w:r>
                  <w:r w:rsidRPr="000B644F">
                    <w:rPr>
                      <w:bCs/>
                      <w:iCs/>
                    </w:rPr>
                    <w:t>Температура воздуха</w:t>
                  </w:r>
                  <w:r>
                    <w:rPr>
                      <w:bCs/>
                      <w:iCs/>
                    </w:rPr>
                    <w:t xml:space="preserve">, </w:t>
                  </w:r>
                  <w:r w:rsidRPr="000B644F">
                    <w:rPr>
                      <w:bCs/>
                      <w:iCs/>
                    </w:rPr>
                    <w:t>Атмосферное давление</w:t>
                  </w:r>
                  <w:r>
                    <w:rPr>
                      <w:bCs/>
                      <w:iCs/>
                    </w:rPr>
                    <w:t xml:space="preserve">, </w:t>
                  </w:r>
                  <w:r w:rsidRPr="000B644F">
                    <w:rPr>
                      <w:bCs/>
                      <w:iCs/>
                    </w:rPr>
                    <w:t>Смена времен года</w:t>
                  </w:r>
                  <w:r>
                    <w:rPr>
                      <w:bCs/>
                      <w:iCs/>
                    </w:rPr>
                    <w:t xml:space="preserve">, </w:t>
                  </w:r>
                  <w:r w:rsidRPr="000B644F">
                    <w:rPr>
                      <w:bCs/>
                      <w:iCs/>
                    </w:rPr>
                    <w:t>Смена дня и ночи</w:t>
                  </w:r>
                  <w:r w:rsidRPr="000B644F">
                    <w:rPr>
                      <w:iCs/>
                    </w:rPr>
                    <w:t>)</w:t>
                  </w:r>
                  <w:r>
                    <w:rPr>
                      <w:iCs/>
                    </w:rPr>
                    <w:t xml:space="preserve"> и т.п</w:t>
                  </w:r>
                </w:p>
              </w:tc>
              <w:tc>
                <w:tcPr>
                  <w:tcW w:w="4043" w:type="dxa"/>
                </w:tcPr>
                <w:p w:rsidR="00D964A0" w:rsidRPr="004C11B1" w:rsidRDefault="00D964A0" w:rsidP="001E12F3">
                  <w:pPr>
                    <w:spacing w:line="360" w:lineRule="auto"/>
                    <w:rPr>
                      <w:iCs/>
                    </w:rPr>
                  </w:pPr>
                  <w:r w:rsidRPr="004C11B1">
                    <w:rPr>
                      <w:b/>
                      <w:bCs/>
                      <w:iCs/>
                    </w:rPr>
                    <w:t>Музыкальный проигрыватель компакт-дисков (</w:t>
                  </w:r>
                  <w:r w:rsidRPr="004C11B1">
                    <w:rPr>
                      <w:b/>
                      <w:bCs/>
                      <w:iCs/>
                      <w:lang w:val="en-US"/>
                    </w:rPr>
                    <w:t>CD</w:t>
                  </w:r>
                  <w:r w:rsidRPr="004C11B1">
                    <w:rPr>
                      <w:b/>
                      <w:bCs/>
                      <w:iCs/>
                    </w:rPr>
                    <w:t>-плеер).</w:t>
                  </w:r>
                </w:p>
                <w:p w:rsidR="00D964A0" w:rsidRDefault="00D964A0" w:rsidP="001E12F3">
                  <w:pPr>
                    <w:spacing w:line="360" w:lineRule="auto"/>
                    <w:rPr>
                      <w:iCs/>
                    </w:rPr>
                  </w:pPr>
                </w:p>
              </w:tc>
            </w:tr>
            <w:tr w:rsidR="00D964A0" w:rsidTr="001E12F3">
              <w:tc>
                <w:tcPr>
                  <w:tcW w:w="4042" w:type="dxa"/>
                </w:tcPr>
                <w:p w:rsidR="00D964A0" w:rsidRPr="000B644F" w:rsidRDefault="00D964A0" w:rsidP="001E12F3">
                  <w:pPr>
                    <w:spacing w:line="360" w:lineRule="auto"/>
                    <w:rPr>
                      <w:b/>
                      <w:iCs/>
                    </w:rPr>
                  </w:pPr>
                </w:p>
              </w:tc>
              <w:tc>
                <w:tcPr>
                  <w:tcW w:w="4043" w:type="dxa"/>
                </w:tcPr>
                <w:p w:rsidR="00D964A0" w:rsidRPr="004C11B1" w:rsidRDefault="00D964A0" w:rsidP="001E12F3">
                  <w:pPr>
                    <w:spacing w:line="360" w:lineRule="auto"/>
                    <w:rPr>
                      <w:b/>
                      <w:bCs/>
                      <w:iCs/>
                    </w:rPr>
                  </w:pPr>
                </w:p>
              </w:tc>
            </w:tr>
            <w:tr w:rsidR="00D964A0" w:rsidTr="001E12F3">
              <w:tc>
                <w:tcPr>
                  <w:tcW w:w="4042" w:type="dxa"/>
                </w:tcPr>
                <w:p w:rsidR="00D964A0" w:rsidRPr="000B644F" w:rsidRDefault="00D964A0" w:rsidP="001E12F3">
                  <w:pPr>
                    <w:spacing w:line="360" w:lineRule="auto"/>
                    <w:rPr>
                      <w:b/>
                      <w:iCs/>
                    </w:rPr>
                  </w:pPr>
                </w:p>
              </w:tc>
              <w:tc>
                <w:tcPr>
                  <w:tcW w:w="4043" w:type="dxa"/>
                </w:tcPr>
                <w:p w:rsidR="00D964A0" w:rsidRPr="004C11B1" w:rsidRDefault="00D964A0" w:rsidP="001E12F3">
                  <w:pPr>
                    <w:spacing w:line="360" w:lineRule="auto"/>
                    <w:rPr>
                      <w:b/>
                      <w:bCs/>
                      <w:iCs/>
                    </w:rPr>
                  </w:pPr>
                </w:p>
              </w:tc>
            </w:tr>
          </w:tbl>
          <w:p w:rsidR="00D964A0" w:rsidRPr="000B644F" w:rsidRDefault="00D964A0" w:rsidP="001E12F3">
            <w:pPr>
              <w:numPr>
                <w:ilvl w:val="0"/>
                <w:numId w:val="10"/>
              </w:numPr>
              <w:spacing w:line="360" w:lineRule="auto"/>
              <w:rPr>
                <w:iCs/>
              </w:rPr>
            </w:pPr>
            <w:r w:rsidRPr="000B644F">
              <w:rPr>
                <w:bCs/>
              </w:rPr>
              <w:t>Какие существуют способы передачи информации между двумя судами в океане (приведите все всевозможные примеры)</w:t>
            </w:r>
          </w:p>
        </w:tc>
      </w:tr>
      <w:tr w:rsidR="00D964A0" w:rsidTr="001E12F3">
        <w:tc>
          <w:tcPr>
            <w:tcW w:w="1907" w:type="dxa"/>
          </w:tcPr>
          <w:p w:rsidR="00D964A0" w:rsidRPr="009D212F" w:rsidRDefault="00D964A0" w:rsidP="001E12F3">
            <w:pPr>
              <w:rPr>
                <w:b/>
                <w:sz w:val="28"/>
                <w:szCs w:val="28"/>
              </w:rPr>
            </w:pPr>
            <w:r w:rsidRPr="009D212F">
              <w:rPr>
                <w:b/>
                <w:sz w:val="28"/>
                <w:szCs w:val="28"/>
              </w:rPr>
              <w:t>Действия над информацией</w:t>
            </w:r>
          </w:p>
        </w:tc>
        <w:tc>
          <w:tcPr>
            <w:tcW w:w="5005" w:type="dxa"/>
          </w:tcPr>
          <w:p w:rsidR="00D964A0" w:rsidRPr="000B644F" w:rsidRDefault="00D964A0" w:rsidP="001E12F3">
            <w:pPr>
              <w:jc w:val="both"/>
            </w:pPr>
            <w:r w:rsidRPr="000B644F">
              <w:t>Это процесс обработки информации по заданному правилу с помощью инструмента:</w:t>
            </w:r>
          </w:p>
          <w:p w:rsidR="00D964A0" w:rsidRPr="000B644F" w:rsidRDefault="00D964A0" w:rsidP="001E12F3">
            <w:pPr>
              <w:jc w:val="both"/>
            </w:pPr>
            <w:r w:rsidRPr="000B644F">
              <w:t>- Мозг человека</w:t>
            </w:r>
          </w:p>
          <w:p w:rsidR="00D964A0" w:rsidRPr="000B644F" w:rsidRDefault="00D964A0" w:rsidP="001E12F3">
            <w:pPr>
              <w:jc w:val="both"/>
            </w:pPr>
            <w:r w:rsidRPr="000B644F">
              <w:t>-Вычислительная машина</w:t>
            </w:r>
          </w:p>
          <w:p w:rsidR="00D964A0" w:rsidRPr="000B644F" w:rsidRDefault="00D964A0" w:rsidP="001E12F3">
            <w:pPr>
              <w:jc w:val="both"/>
            </w:pPr>
            <w:r w:rsidRPr="000B644F">
              <w:rPr>
                <w:b/>
                <w:bCs/>
              </w:rPr>
              <w:t>Алгоритм</w:t>
            </w:r>
            <w:r w:rsidRPr="000B644F">
              <w:t xml:space="preserve"> обработки информации:</w:t>
            </w:r>
          </w:p>
          <w:p w:rsidR="00D964A0" w:rsidRPr="000B644F" w:rsidRDefault="00D964A0" w:rsidP="00D964A0">
            <w:pPr>
              <w:numPr>
                <w:ilvl w:val="0"/>
                <w:numId w:val="4"/>
              </w:numPr>
              <w:tabs>
                <w:tab w:val="clear" w:pos="720"/>
                <w:tab w:val="num" w:pos="252"/>
              </w:tabs>
              <w:ind w:left="252" w:hanging="252"/>
              <w:jc w:val="both"/>
            </w:pPr>
            <w:r w:rsidRPr="000B644F">
              <w:t>сбор информации – накопление информации</w:t>
            </w:r>
          </w:p>
          <w:p w:rsidR="00D964A0" w:rsidRPr="000B644F" w:rsidRDefault="00D964A0" w:rsidP="001E12F3">
            <w:pPr>
              <w:jc w:val="both"/>
            </w:pPr>
            <w:r w:rsidRPr="000B644F">
              <w:t xml:space="preserve">2. формализация– приведение в единую форму для сопоставления между собой, повышение уровня доступности </w:t>
            </w:r>
          </w:p>
          <w:p w:rsidR="00D964A0" w:rsidRPr="000B644F" w:rsidRDefault="00D964A0" w:rsidP="00D964A0">
            <w:pPr>
              <w:numPr>
                <w:ilvl w:val="0"/>
                <w:numId w:val="4"/>
              </w:numPr>
              <w:tabs>
                <w:tab w:val="clear" w:pos="720"/>
                <w:tab w:val="num" w:pos="252"/>
              </w:tabs>
              <w:ind w:left="252" w:hanging="252"/>
              <w:jc w:val="both"/>
            </w:pPr>
            <w:r w:rsidRPr="000B644F">
              <w:t>фильтрация – отсеивание лишнего</w:t>
            </w:r>
          </w:p>
          <w:p w:rsidR="00D964A0" w:rsidRPr="000B644F" w:rsidRDefault="00D964A0" w:rsidP="00D964A0">
            <w:pPr>
              <w:numPr>
                <w:ilvl w:val="0"/>
                <w:numId w:val="4"/>
              </w:numPr>
              <w:tabs>
                <w:tab w:val="clear" w:pos="720"/>
                <w:tab w:val="num" w:pos="252"/>
              </w:tabs>
              <w:ind w:left="252" w:hanging="252"/>
              <w:jc w:val="both"/>
            </w:pPr>
            <w:r w:rsidRPr="000B644F">
              <w:t>сортировка – упорядочение по заданному признаку</w:t>
            </w:r>
          </w:p>
          <w:p w:rsidR="00D964A0" w:rsidRPr="000B644F" w:rsidRDefault="00D964A0" w:rsidP="00D964A0">
            <w:pPr>
              <w:numPr>
                <w:ilvl w:val="0"/>
                <w:numId w:val="4"/>
              </w:numPr>
              <w:tabs>
                <w:tab w:val="clear" w:pos="720"/>
                <w:tab w:val="num" w:pos="252"/>
              </w:tabs>
              <w:ind w:left="252" w:hanging="252"/>
              <w:jc w:val="both"/>
            </w:pPr>
            <w:r w:rsidRPr="000B644F">
              <w:t>архивация – хранение в удобной форме</w:t>
            </w:r>
          </w:p>
          <w:p w:rsidR="00D964A0" w:rsidRPr="000B644F" w:rsidRDefault="00D964A0" w:rsidP="00D964A0">
            <w:pPr>
              <w:numPr>
                <w:ilvl w:val="0"/>
                <w:numId w:val="4"/>
              </w:numPr>
              <w:tabs>
                <w:tab w:val="clear" w:pos="720"/>
                <w:tab w:val="num" w:pos="252"/>
              </w:tabs>
              <w:ind w:left="252" w:hanging="252"/>
              <w:jc w:val="both"/>
            </w:pPr>
            <w:r w:rsidRPr="000B644F">
              <w:t>защита – комплекс мер по предотвращению утраты</w:t>
            </w:r>
          </w:p>
          <w:p w:rsidR="00D964A0" w:rsidRPr="000B644F" w:rsidRDefault="00D964A0" w:rsidP="00D964A0">
            <w:pPr>
              <w:numPr>
                <w:ilvl w:val="0"/>
                <w:numId w:val="4"/>
              </w:numPr>
              <w:tabs>
                <w:tab w:val="clear" w:pos="720"/>
                <w:tab w:val="num" w:pos="252"/>
              </w:tabs>
              <w:ind w:left="252" w:hanging="252"/>
              <w:jc w:val="both"/>
            </w:pPr>
            <w:r w:rsidRPr="000B644F">
              <w:t>преобразование – перевод из одной формы в другую, из одной структуры в другую</w:t>
            </w:r>
          </w:p>
          <w:p w:rsidR="00D964A0" w:rsidRPr="000B644F" w:rsidRDefault="00D964A0" w:rsidP="00D964A0">
            <w:pPr>
              <w:numPr>
                <w:ilvl w:val="0"/>
                <w:numId w:val="4"/>
              </w:numPr>
              <w:tabs>
                <w:tab w:val="clear" w:pos="720"/>
                <w:tab w:val="num" w:pos="252"/>
              </w:tabs>
              <w:ind w:left="252" w:hanging="252"/>
              <w:jc w:val="both"/>
            </w:pPr>
            <w:r w:rsidRPr="000B644F">
              <w:t>транспортировка -  прием и передача между участниками информационного процесса</w:t>
            </w:r>
          </w:p>
          <w:p w:rsidR="00D964A0" w:rsidRPr="00DD7CF5" w:rsidRDefault="00D964A0" w:rsidP="001E12F3">
            <w:pPr>
              <w:jc w:val="both"/>
              <w:rPr>
                <w:b/>
                <w:bCs/>
                <w:sz w:val="22"/>
                <w:szCs w:val="22"/>
              </w:rPr>
            </w:pPr>
            <w:r w:rsidRPr="000B644F">
              <w:rPr>
                <w:b/>
                <w:bCs/>
              </w:rPr>
              <w:t>Информационные процессы</w:t>
            </w:r>
            <w:r w:rsidRPr="000B644F">
              <w:t xml:space="preserve"> – действия, выполняемые с информацией.</w:t>
            </w:r>
            <w:r>
              <w:rPr>
                <w:sz w:val="18"/>
              </w:rPr>
              <w:t xml:space="preserve">  </w:t>
            </w:r>
          </w:p>
        </w:tc>
        <w:tc>
          <w:tcPr>
            <w:tcW w:w="8316" w:type="dxa"/>
          </w:tcPr>
          <w:p w:rsidR="00D964A0" w:rsidRDefault="00D964A0" w:rsidP="001E12F3">
            <w:pPr>
              <w:spacing w:line="360" w:lineRule="auto"/>
            </w:pPr>
            <w:r>
              <w:t>1. Перечислите действия с информацией, которые вы будете выполнять</w:t>
            </w:r>
            <w:r w:rsidRPr="004B51B0">
              <w:t xml:space="preserve"> </w:t>
            </w:r>
            <w:r>
              <w:t>при написании реферата по дисциплине «Информатика»?</w:t>
            </w:r>
          </w:p>
          <w:p w:rsidR="00D964A0" w:rsidRDefault="00D964A0" w:rsidP="001E12F3">
            <w:pPr>
              <w:spacing w:line="360" w:lineRule="auto"/>
              <w:rPr>
                <w:i/>
                <w:iCs/>
              </w:rPr>
            </w:pPr>
          </w:p>
          <w:p w:rsidR="00D964A0" w:rsidRDefault="00D964A0" w:rsidP="001E12F3">
            <w:pPr>
              <w:spacing w:line="360" w:lineRule="auto"/>
              <w:rPr>
                <w:i/>
                <w:iCs/>
              </w:rPr>
            </w:pPr>
          </w:p>
          <w:p w:rsidR="00D964A0" w:rsidRDefault="00D964A0" w:rsidP="001E12F3">
            <w:pPr>
              <w:spacing w:line="360" w:lineRule="auto"/>
              <w:rPr>
                <w:i/>
                <w:iCs/>
              </w:rPr>
            </w:pPr>
          </w:p>
          <w:p w:rsidR="00D964A0" w:rsidRDefault="00D964A0" w:rsidP="001E12F3">
            <w:pPr>
              <w:spacing w:line="360" w:lineRule="auto"/>
              <w:rPr>
                <w:i/>
                <w:iCs/>
              </w:rPr>
            </w:pPr>
          </w:p>
          <w:p w:rsidR="00D964A0" w:rsidRDefault="00D964A0" w:rsidP="001E12F3">
            <w:pPr>
              <w:spacing w:line="360" w:lineRule="auto"/>
              <w:rPr>
                <w:i/>
                <w:iCs/>
              </w:rPr>
            </w:pPr>
          </w:p>
          <w:p w:rsidR="00D964A0" w:rsidRDefault="00D964A0" w:rsidP="001E12F3">
            <w:pPr>
              <w:spacing w:line="360" w:lineRule="auto"/>
              <w:rPr>
                <w:i/>
                <w:iCs/>
              </w:rPr>
            </w:pPr>
          </w:p>
          <w:p w:rsidR="00D964A0" w:rsidRPr="00DD1C43" w:rsidRDefault="00D964A0" w:rsidP="001E12F3">
            <w:pPr>
              <w:pStyle w:val="ac"/>
            </w:pPr>
            <w:r>
              <w:rPr>
                <w:iCs/>
              </w:rPr>
              <w:t xml:space="preserve">2. </w:t>
            </w:r>
            <w:r w:rsidRPr="00DD1C43">
              <w:t>Приведите примеры ситуаций, в которых информация</w:t>
            </w:r>
          </w:p>
          <w:tbl>
            <w:tblPr>
              <w:tblW w:w="4970"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2354"/>
              <w:gridCol w:w="5866"/>
            </w:tblGrid>
            <w:tr w:rsidR="00D964A0" w:rsidRPr="00DD1C43" w:rsidTr="001E12F3">
              <w:trPr>
                <w:trHeight w:val="600"/>
                <w:tblCellSpacing w:w="0" w:type="dxa"/>
              </w:trPr>
              <w:tc>
                <w:tcPr>
                  <w:tcW w:w="1432" w:type="pct"/>
                  <w:vAlign w:val="center"/>
                </w:tcPr>
                <w:p w:rsidR="00D964A0" w:rsidRPr="00DD1C43" w:rsidRDefault="00D964A0" w:rsidP="001E12F3">
                  <w:r>
                    <w:t>а) создаётся</w:t>
                  </w:r>
                </w:p>
              </w:tc>
              <w:tc>
                <w:tcPr>
                  <w:tcW w:w="3568" w:type="pct"/>
                  <w:vAlign w:val="center"/>
                </w:tcPr>
                <w:p w:rsidR="00D964A0" w:rsidRPr="00DD1C43" w:rsidRDefault="00D964A0" w:rsidP="001E12F3"/>
              </w:tc>
            </w:tr>
            <w:tr w:rsidR="00D964A0" w:rsidRPr="00DD1C43" w:rsidTr="001E12F3">
              <w:trPr>
                <w:trHeight w:val="568"/>
                <w:tblCellSpacing w:w="0" w:type="dxa"/>
              </w:trPr>
              <w:tc>
                <w:tcPr>
                  <w:tcW w:w="1432" w:type="pct"/>
                  <w:vAlign w:val="center"/>
                </w:tcPr>
                <w:p w:rsidR="00D964A0" w:rsidRPr="00DD1C43" w:rsidRDefault="00D964A0" w:rsidP="001E12F3">
                  <w:r>
                    <w:t>б) ищется</w:t>
                  </w:r>
                </w:p>
              </w:tc>
              <w:tc>
                <w:tcPr>
                  <w:tcW w:w="3568" w:type="pct"/>
                  <w:vAlign w:val="center"/>
                </w:tcPr>
                <w:p w:rsidR="00D964A0" w:rsidRPr="00DD1C43" w:rsidRDefault="00D964A0" w:rsidP="001E12F3"/>
              </w:tc>
            </w:tr>
            <w:tr w:rsidR="00D964A0" w:rsidRPr="00DD1C43" w:rsidTr="001E12F3">
              <w:trPr>
                <w:trHeight w:val="600"/>
                <w:tblCellSpacing w:w="0" w:type="dxa"/>
              </w:trPr>
              <w:tc>
                <w:tcPr>
                  <w:tcW w:w="1432" w:type="pct"/>
                  <w:vAlign w:val="center"/>
                </w:tcPr>
                <w:p w:rsidR="00D964A0" w:rsidRPr="00DD1C43" w:rsidRDefault="00D964A0" w:rsidP="001E12F3">
                  <w:r>
                    <w:t>в) запоминается</w:t>
                  </w:r>
                </w:p>
              </w:tc>
              <w:tc>
                <w:tcPr>
                  <w:tcW w:w="3568" w:type="pct"/>
                  <w:vAlign w:val="center"/>
                </w:tcPr>
                <w:p w:rsidR="00D964A0" w:rsidRPr="00DD1C43" w:rsidRDefault="00D964A0" w:rsidP="001E12F3"/>
              </w:tc>
            </w:tr>
            <w:tr w:rsidR="00D964A0" w:rsidRPr="00DD1C43" w:rsidTr="001E12F3">
              <w:trPr>
                <w:trHeight w:val="568"/>
                <w:tblCellSpacing w:w="0" w:type="dxa"/>
              </w:trPr>
              <w:tc>
                <w:tcPr>
                  <w:tcW w:w="1432" w:type="pct"/>
                  <w:vAlign w:val="center"/>
                </w:tcPr>
                <w:p w:rsidR="00D964A0" w:rsidRPr="00DD1C43" w:rsidRDefault="00D964A0" w:rsidP="001E12F3">
                  <w:r>
                    <w:t>г) передается</w:t>
                  </w:r>
                </w:p>
              </w:tc>
              <w:tc>
                <w:tcPr>
                  <w:tcW w:w="3568" w:type="pct"/>
                  <w:vAlign w:val="center"/>
                </w:tcPr>
                <w:p w:rsidR="00D964A0" w:rsidRPr="00DD1C43" w:rsidRDefault="00D964A0" w:rsidP="001E12F3"/>
              </w:tc>
            </w:tr>
          </w:tbl>
          <w:p w:rsidR="00D964A0" w:rsidRDefault="00D964A0" w:rsidP="001E12F3">
            <w:pPr>
              <w:spacing w:line="360" w:lineRule="auto"/>
              <w:rPr>
                <w:i/>
                <w:iCs/>
              </w:rPr>
            </w:pPr>
          </w:p>
        </w:tc>
      </w:tr>
      <w:tr w:rsidR="00D964A0" w:rsidTr="001E12F3">
        <w:tc>
          <w:tcPr>
            <w:tcW w:w="1907" w:type="dxa"/>
          </w:tcPr>
          <w:p w:rsidR="00D964A0" w:rsidRPr="0086402A" w:rsidRDefault="00D964A0" w:rsidP="001E12F3">
            <w:pPr>
              <w:rPr>
                <w:b/>
                <w:sz w:val="28"/>
                <w:szCs w:val="28"/>
              </w:rPr>
            </w:pPr>
            <w:r w:rsidRPr="0086402A">
              <w:rPr>
                <w:b/>
                <w:sz w:val="28"/>
                <w:szCs w:val="28"/>
              </w:rPr>
              <w:t>Единицы измерения</w:t>
            </w:r>
            <w:r>
              <w:rPr>
                <w:b/>
                <w:sz w:val="28"/>
                <w:szCs w:val="28"/>
              </w:rPr>
              <w:t xml:space="preserve"> информации</w:t>
            </w:r>
          </w:p>
        </w:tc>
        <w:tc>
          <w:tcPr>
            <w:tcW w:w="5005" w:type="dxa"/>
          </w:tcPr>
          <w:p w:rsidR="00D964A0" w:rsidRPr="000B644F" w:rsidRDefault="00D964A0" w:rsidP="001E12F3">
            <w:pPr>
              <w:jc w:val="both"/>
              <w:rPr>
                <w:b/>
                <w:bCs/>
              </w:rPr>
            </w:pPr>
            <w:r w:rsidRPr="000B644F">
              <w:rPr>
                <w:b/>
                <w:bCs/>
              </w:rPr>
              <w:t xml:space="preserve">Прагматическая </w:t>
            </w:r>
            <w:r w:rsidRPr="000B644F">
              <w:t>мера – измеряет ценность информации например, в экономике: как разность между ожидаемым экономическим эффектом при использовании информации, и тем же эффектом, но без ее использования</w:t>
            </w:r>
            <w:r w:rsidRPr="000B644F">
              <w:rPr>
                <w:b/>
                <w:bCs/>
              </w:rPr>
              <w:t xml:space="preserve">  </w:t>
            </w:r>
          </w:p>
          <w:p w:rsidR="00D964A0" w:rsidRPr="000B644F" w:rsidRDefault="00D964A0" w:rsidP="001E12F3">
            <w:pPr>
              <w:jc w:val="both"/>
              <w:rPr>
                <w:b/>
                <w:bCs/>
              </w:rPr>
            </w:pPr>
            <w:r w:rsidRPr="000B644F">
              <w:rPr>
                <w:b/>
                <w:bCs/>
              </w:rPr>
              <w:t>Семантическая</w:t>
            </w:r>
            <w:r w:rsidRPr="000B644F">
              <w:t xml:space="preserve"> мера – смысловое содержание сообщения (сообщение равно нулю, если его сведения уже известны  или субъект не в состоянии его понять) </w:t>
            </w:r>
            <w:r w:rsidRPr="000B644F">
              <w:rPr>
                <w:b/>
                <w:bCs/>
              </w:rPr>
              <w:t xml:space="preserve"> </w:t>
            </w:r>
          </w:p>
          <w:p w:rsidR="00D964A0" w:rsidRPr="000B644F" w:rsidRDefault="00D964A0" w:rsidP="001E12F3">
            <w:pPr>
              <w:jc w:val="both"/>
            </w:pPr>
            <w:r w:rsidRPr="000B644F">
              <w:t>Это меры, предназначенные для качественного измерения.</w:t>
            </w:r>
          </w:p>
          <w:p w:rsidR="00D964A0" w:rsidRPr="000B644F" w:rsidRDefault="00D964A0" w:rsidP="001E12F3">
            <w:pPr>
              <w:jc w:val="both"/>
            </w:pPr>
            <w:r w:rsidRPr="000B644F">
              <w:t xml:space="preserve">Количественная мера – </w:t>
            </w:r>
            <w:r w:rsidRPr="000B644F">
              <w:rPr>
                <w:b/>
                <w:bCs/>
              </w:rPr>
              <w:t>вероятностный подход</w:t>
            </w:r>
            <w:r w:rsidRPr="000B644F">
              <w:t>:</w:t>
            </w:r>
          </w:p>
          <w:p w:rsidR="00D964A0" w:rsidRPr="000B644F" w:rsidRDefault="00D964A0" w:rsidP="001E12F3">
            <w:pPr>
              <w:jc w:val="center"/>
            </w:pPr>
            <w:r w:rsidRPr="000B644F">
              <w:rPr>
                <w:lang w:val="en-US"/>
              </w:rPr>
              <w:t>i</w:t>
            </w:r>
            <w:r w:rsidRPr="000B644F">
              <w:t xml:space="preserve"> = </w:t>
            </w:r>
            <w:r w:rsidRPr="000B644F">
              <w:rPr>
                <w:lang w:val="en-US"/>
              </w:rPr>
              <w:t>log</w:t>
            </w:r>
            <w:r w:rsidRPr="000B644F">
              <w:rPr>
                <w:vertAlign w:val="subscript"/>
              </w:rPr>
              <w:t>2</w:t>
            </w:r>
            <w:r w:rsidRPr="000B644F">
              <w:rPr>
                <w:lang w:val="en-US"/>
              </w:rPr>
              <w:t>N</w:t>
            </w:r>
          </w:p>
          <w:p w:rsidR="00D964A0" w:rsidRPr="000B644F" w:rsidRDefault="00D964A0" w:rsidP="001E12F3">
            <w:pPr>
              <w:jc w:val="both"/>
            </w:pPr>
            <w:r w:rsidRPr="000B644F">
              <w:rPr>
                <w:lang w:val="en-US"/>
              </w:rPr>
              <w:t>i</w:t>
            </w:r>
            <w:r w:rsidRPr="000B644F">
              <w:t xml:space="preserve"> – кол-во информации, содержащееся в сообщении, из </w:t>
            </w:r>
            <w:r w:rsidRPr="000B644F">
              <w:rPr>
                <w:lang w:val="en-US"/>
              </w:rPr>
              <w:t>N</w:t>
            </w:r>
            <w:r w:rsidRPr="000B644F">
              <w:t xml:space="preserve"> равновероятных событий. </w:t>
            </w:r>
          </w:p>
          <w:p w:rsidR="00D964A0" w:rsidRDefault="00D964A0" w:rsidP="001E12F3">
            <w:pPr>
              <w:pStyle w:val="aa"/>
              <w:tabs>
                <w:tab w:val="left" w:pos="708"/>
              </w:tabs>
              <w:jc w:val="both"/>
              <w:rPr>
                <w:rFonts w:ascii="Arial" w:hAnsi="Arial" w:cs="Arial"/>
                <w:b/>
                <w:bCs/>
                <w:i/>
                <w:iCs/>
                <w:color w:val="000000"/>
                <w:u w:val="single"/>
              </w:rPr>
            </w:pPr>
          </w:p>
          <w:p w:rsidR="00D964A0" w:rsidRPr="00895F3D" w:rsidRDefault="00D964A0" w:rsidP="001E12F3">
            <w:pPr>
              <w:pStyle w:val="aa"/>
              <w:tabs>
                <w:tab w:val="left" w:pos="708"/>
              </w:tabs>
              <w:jc w:val="both"/>
              <w:rPr>
                <w:i/>
                <w:iCs/>
                <w:color w:val="000000"/>
              </w:rPr>
            </w:pPr>
            <w:r w:rsidRPr="00895F3D">
              <w:rPr>
                <w:b/>
                <w:bCs/>
                <w:i/>
                <w:iCs/>
                <w:color w:val="000000"/>
                <w:u w:val="single"/>
              </w:rPr>
              <w:t>Пример 1:</w:t>
            </w:r>
            <w:r w:rsidRPr="00895F3D">
              <w:rPr>
                <w:i/>
                <w:iCs/>
                <w:color w:val="000000"/>
              </w:rPr>
              <w:t xml:space="preserve"> </w:t>
            </w:r>
          </w:p>
          <w:p w:rsidR="00D964A0" w:rsidRPr="00895F3D" w:rsidRDefault="00D964A0" w:rsidP="001E12F3">
            <w:pPr>
              <w:pStyle w:val="aa"/>
              <w:tabs>
                <w:tab w:val="left" w:pos="708"/>
              </w:tabs>
              <w:jc w:val="both"/>
              <w:rPr>
                <w:color w:val="000000"/>
                <w:sz w:val="18"/>
                <w:szCs w:val="18"/>
              </w:rPr>
            </w:pPr>
            <w:r w:rsidRPr="00895F3D">
              <w:rPr>
                <w:color w:val="000000"/>
              </w:rPr>
              <w:t>В корзине лежит 16 шаров разного цвета. Сколько информации несет сообщение, что достали белый шар?</w:t>
            </w:r>
          </w:p>
          <w:p w:rsidR="00D964A0" w:rsidRPr="00895F3D" w:rsidRDefault="00D964A0" w:rsidP="001E12F3">
            <w:pPr>
              <w:tabs>
                <w:tab w:val="left" w:pos="708"/>
              </w:tabs>
              <w:jc w:val="both"/>
              <w:rPr>
                <w:color w:val="000000"/>
                <w:sz w:val="18"/>
                <w:szCs w:val="18"/>
              </w:rPr>
            </w:pPr>
            <w:r w:rsidRPr="00895F3D">
              <w:rPr>
                <w:color w:val="000000"/>
              </w:rPr>
              <w:t>т.к. N = 16 шаров,  то  I = log</w:t>
            </w:r>
            <w:r w:rsidRPr="00895F3D">
              <w:rPr>
                <w:color w:val="000000"/>
                <w:vertAlign w:val="subscript"/>
              </w:rPr>
              <w:t>2</w:t>
            </w:r>
            <w:r w:rsidRPr="00895F3D">
              <w:rPr>
                <w:color w:val="000000"/>
              </w:rPr>
              <w:t xml:space="preserve"> N = log</w:t>
            </w:r>
            <w:r w:rsidRPr="00895F3D">
              <w:rPr>
                <w:color w:val="000000"/>
                <w:vertAlign w:val="subscript"/>
              </w:rPr>
              <w:t>2</w:t>
            </w:r>
            <w:r w:rsidRPr="00895F3D">
              <w:rPr>
                <w:color w:val="000000"/>
              </w:rPr>
              <w:t xml:space="preserve"> 16 = </w:t>
            </w:r>
            <w:r w:rsidRPr="00895F3D">
              <w:rPr>
                <w:color w:val="000000"/>
                <w:u w:val="single"/>
              </w:rPr>
              <w:t>4 бит.</w:t>
            </w:r>
          </w:p>
          <w:p w:rsidR="00D964A0" w:rsidRDefault="00D964A0" w:rsidP="001E12F3">
            <w:pPr>
              <w:jc w:val="both"/>
              <w:rPr>
                <w:sz w:val="22"/>
                <w:szCs w:val="22"/>
              </w:rPr>
            </w:pPr>
          </w:p>
          <w:p w:rsidR="00D964A0" w:rsidRPr="000B644F" w:rsidRDefault="00D964A0" w:rsidP="001E12F3">
            <w:pPr>
              <w:jc w:val="both"/>
            </w:pPr>
            <w:r w:rsidRPr="000B644F">
              <w:t xml:space="preserve">В этом случае </w:t>
            </w:r>
            <w:r w:rsidRPr="000B644F">
              <w:rPr>
                <w:b/>
              </w:rPr>
              <w:t>смысл сообщения</w:t>
            </w:r>
            <w:r w:rsidRPr="000B644F">
              <w:t xml:space="preserve"> не играет роли. Информация, которая не имеет смыслового значения называется </w:t>
            </w:r>
            <w:r w:rsidRPr="000B644F">
              <w:rPr>
                <w:b/>
                <w:bCs/>
              </w:rPr>
              <w:t>данными</w:t>
            </w:r>
            <w:r w:rsidRPr="000B644F">
              <w:t xml:space="preserve">. </w:t>
            </w:r>
          </w:p>
          <w:p w:rsidR="00D964A0" w:rsidRPr="000B644F" w:rsidRDefault="00D964A0" w:rsidP="001E12F3">
            <w:pPr>
              <w:jc w:val="both"/>
            </w:pPr>
          </w:p>
          <w:p w:rsidR="00D964A0" w:rsidRPr="000B644F" w:rsidRDefault="00D964A0" w:rsidP="001E12F3">
            <w:pPr>
              <w:jc w:val="both"/>
            </w:pPr>
            <w:r w:rsidRPr="000B644F">
              <w:t>1 бит – единичный объем данных</w:t>
            </w:r>
          </w:p>
          <w:p w:rsidR="00D964A0" w:rsidRPr="000B644F" w:rsidRDefault="00D964A0" w:rsidP="001E12F3">
            <w:pPr>
              <w:jc w:val="both"/>
            </w:pPr>
            <w:r w:rsidRPr="000B644F">
              <w:t>8 бит = 1 байт</w:t>
            </w:r>
          </w:p>
          <w:p w:rsidR="00D964A0" w:rsidRPr="000B644F" w:rsidRDefault="00D964A0" w:rsidP="001E12F3">
            <w:pPr>
              <w:jc w:val="both"/>
            </w:pPr>
            <w:r w:rsidRPr="000B644F">
              <w:t xml:space="preserve">1 Кбайт = 1024 байт </w:t>
            </w:r>
          </w:p>
          <w:p w:rsidR="00D964A0" w:rsidRPr="000B644F" w:rsidRDefault="00D964A0" w:rsidP="001E12F3">
            <w:pPr>
              <w:jc w:val="both"/>
            </w:pPr>
            <w:r w:rsidRPr="000B644F">
              <w:t>1 Мбайт =1024 Кбайт</w:t>
            </w:r>
          </w:p>
          <w:p w:rsidR="00D964A0" w:rsidRPr="000B644F" w:rsidRDefault="00D964A0" w:rsidP="001E12F3">
            <w:r w:rsidRPr="000B644F">
              <w:t xml:space="preserve">1 Терабайт (Тб) = 1024 Гбайта, </w:t>
            </w:r>
            <w:r w:rsidRPr="000B644F">
              <w:br/>
              <w:t>1 Петабайт (Пб) = 1024 Тбайта.</w:t>
            </w:r>
          </w:p>
          <w:p w:rsidR="00D964A0" w:rsidRPr="000B644F" w:rsidRDefault="00D964A0" w:rsidP="001E12F3">
            <w:pPr>
              <w:jc w:val="both"/>
            </w:pPr>
          </w:p>
          <w:p w:rsidR="00D964A0" w:rsidRPr="000B644F" w:rsidRDefault="00D964A0" w:rsidP="001E12F3">
            <w:pPr>
              <w:jc w:val="both"/>
              <w:rPr>
                <w:b/>
                <w:bCs/>
              </w:rPr>
            </w:pPr>
            <w:r w:rsidRPr="000B644F">
              <w:t xml:space="preserve">В ВТ при вводе </w:t>
            </w:r>
            <w:r w:rsidRPr="000B644F">
              <w:rPr>
                <w:b/>
              </w:rPr>
              <w:t>текста</w:t>
            </w:r>
            <w:r w:rsidRPr="000B644F">
              <w:t xml:space="preserve"> 1 символ = 1 байт (один пробел = 1 байт)</w:t>
            </w:r>
            <w:r w:rsidRPr="000B644F">
              <w:rPr>
                <w:b/>
                <w:bCs/>
              </w:rPr>
              <w:t xml:space="preserve"> </w:t>
            </w:r>
          </w:p>
          <w:p w:rsidR="00D964A0" w:rsidRPr="000B644F" w:rsidRDefault="00D964A0" w:rsidP="001E12F3">
            <w:pPr>
              <w:jc w:val="both"/>
              <w:rPr>
                <w:bCs/>
              </w:rPr>
            </w:pPr>
          </w:p>
          <w:p w:rsidR="00D964A0" w:rsidRPr="000B644F" w:rsidRDefault="00D964A0" w:rsidP="001E12F3">
            <w:pPr>
              <w:jc w:val="both"/>
              <w:rPr>
                <w:bCs/>
              </w:rPr>
            </w:pPr>
            <w:r w:rsidRPr="000B644F">
              <w:rPr>
                <w:bCs/>
              </w:rPr>
              <w:t>1</w:t>
            </w:r>
            <w:r w:rsidRPr="000B644F">
              <w:rPr>
                <w:b/>
                <w:bCs/>
              </w:rPr>
              <w:t xml:space="preserve"> </w:t>
            </w:r>
            <w:r w:rsidRPr="000B644F">
              <w:rPr>
                <w:bCs/>
              </w:rPr>
              <w:t xml:space="preserve">клетка </w:t>
            </w:r>
            <w:r w:rsidRPr="000B644F">
              <w:rPr>
                <w:b/>
                <w:bCs/>
              </w:rPr>
              <w:t xml:space="preserve">черно-белого </w:t>
            </w:r>
            <w:r w:rsidRPr="000B644F">
              <w:rPr>
                <w:bCs/>
              </w:rPr>
              <w:t>рисунка (2-х цветное изображение) = 1 пиксель = 1 бит. Для кодирования 4-цветного изображения требуется два бита на пиксель, для кодирования 8-цветного изображения требуется три бита памяти на один пиксель</w:t>
            </w:r>
          </w:p>
          <w:p w:rsidR="00D964A0" w:rsidRPr="00AE17F3" w:rsidRDefault="00D964A0" w:rsidP="001E12F3">
            <w:pPr>
              <w:pStyle w:val="style6"/>
              <w:spacing w:before="0" w:beforeAutospacing="0" w:after="0" w:afterAutospacing="0"/>
              <w:rPr>
                <w:rFonts w:ascii="Times New Roman" w:hAnsi="Times New Roman"/>
                <w:sz w:val="24"/>
                <w:szCs w:val="24"/>
              </w:rPr>
            </w:pPr>
            <w:r w:rsidRPr="00895F3D">
              <w:rPr>
                <w:rFonts w:ascii="Times New Roman" w:hAnsi="Times New Roman"/>
                <w:b/>
                <w:i/>
                <w:iCs/>
                <w:color w:val="000000"/>
                <w:u w:val="single"/>
              </w:rPr>
              <w:t>Пример 2:</w:t>
            </w:r>
            <w:r w:rsidRPr="00895F3D">
              <w:rPr>
                <w:rFonts w:ascii="Times New Roman" w:hAnsi="Times New Roman"/>
                <w:b/>
                <w:sz w:val="24"/>
                <w:szCs w:val="24"/>
              </w:rPr>
              <w:br/>
            </w:r>
            <w:r w:rsidRPr="00AE17F3">
              <w:rPr>
                <w:rStyle w:val="a5"/>
                <w:rFonts w:ascii="Times New Roman" w:hAnsi="Times New Roman"/>
                <w:sz w:val="24"/>
                <w:szCs w:val="24"/>
              </w:rPr>
              <w:t xml:space="preserve">книга содержит 100 страниц; на каждой странице – 35 строк, в каждой строке – 50 символов. </w:t>
            </w:r>
          </w:p>
          <w:p w:rsidR="00D964A0" w:rsidRPr="00AE17F3" w:rsidRDefault="00D964A0" w:rsidP="001E12F3">
            <w:pPr>
              <w:pStyle w:val="style6"/>
              <w:spacing w:before="0" w:beforeAutospacing="0" w:after="0" w:afterAutospacing="0"/>
              <w:jc w:val="both"/>
              <w:rPr>
                <w:rFonts w:ascii="Times New Roman" w:hAnsi="Times New Roman"/>
                <w:sz w:val="24"/>
                <w:szCs w:val="24"/>
              </w:rPr>
            </w:pPr>
            <w:r w:rsidRPr="00AE17F3">
              <w:rPr>
                <w:rFonts w:ascii="Times New Roman" w:hAnsi="Times New Roman"/>
                <w:sz w:val="24"/>
                <w:szCs w:val="24"/>
              </w:rPr>
              <w:t xml:space="preserve">Объем информации, содержащийся в книге, рассчитывается следующим образом: </w:t>
            </w:r>
          </w:p>
          <w:p w:rsidR="00D964A0" w:rsidRPr="00AE17F3" w:rsidRDefault="00D964A0" w:rsidP="001E12F3">
            <w:pPr>
              <w:pStyle w:val="style6"/>
              <w:spacing w:before="0" w:beforeAutospacing="0" w:after="0" w:afterAutospacing="0"/>
              <w:jc w:val="both"/>
              <w:rPr>
                <w:rFonts w:ascii="Times New Roman" w:hAnsi="Times New Roman"/>
                <w:sz w:val="24"/>
                <w:szCs w:val="24"/>
              </w:rPr>
            </w:pPr>
            <w:r w:rsidRPr="00AE17F3">
              <w:rPr>
                <w:rFonts w:ascii="Times New Roman" w:hAnsi="Times New Roman"/>
                <w:sz w:val="24"/>
                <w:szCs w:val="24"/>
              </w:rPr>
              <w:t xml:space="preserve">Страница содержит </w:t>
            </w:r>
            <w:r w:rsidRPr="00AE17F3">
              <w:rPr>
                <w:rStyle w:val="a5"/>
                <w:rFonts w:ascii="Times New Roman" w:hAnsi="Times New Roman"/>
                <w:sz w:val="24"/>
                <w:szCs w:val="24"/>
              </w:rPr>
              <w:t>35 × 50 = 1750</w:t>
            </w:r>
            <w:r w:rsidRPr="00AE17F3">
              <w:rPr>
                <w:rFonts w:ascii="Times New Roman" w:hAnsi="Times New Roman"/>
                <w:sz w:val="24"/>
                <w:szCs w:val="24"/>
              </w:rPr>
              <w:t xml:space="preserve"> байт информации.</w:t>
            </w:r>
          </w:p>
          <w:p w:rsidR="00D964A0" w:rsidRPr="00AE17F3" w:rsidRDefault="00D964A0" w:rsidP="001E12F3">
            <w:pPr>
              <w:pStyle w:val="style6"/>
              <w:spacing w:before="0" w:beforeAutospacing="0" w:after="0" w:afterAutospacing="0"/>
              <w:jc w:val="both"/>
              <w:rPr>
                <w:rFonts w:ascii="Times New Roman" w:hAnsi="Times New Roman"/>
                <w:sz w:val="24"/>
                <w:szCs w:val="24"/>
              </w:rPr>
            </w:pPr>
            <w:r w:rsidRPr="00AE17F3">
              <w:rPr>
                <w:rFonts w:ascii="Times New Roman" w:hAnsi="Times New Roman"/>
                <w:sz w:val="24"/>
                <w:szCs w:val="24"/>
              </w:rPr>
              <w:t>Объем всей информации в книге (в разных единицах):</w:t>
            </w:r>
          </w:p>
          <w:p w:rsidR="00D964A0" w:rsidRPr="00F36371" w:rsidRDefault="00D964A0" w:rsidP="001E12F3">
            <w:pPr>
              <w:pStyle w:val="style6"/>
              <w:spacing w:before="0" w:beforeAutospacing="0" w:after="0" w:afterAutospacing="0"/>
              <w:jc w:val="both"/>
              <w:rPr>
                <w:rFonts w:ascii="Times New Roman" w:hAnsi="Times New Roman"/>
                <w:sz w:val="24"/>
                <w:szCs w:val="24"/>
              </w:rPr>
            </w:pPr>
            <w:r w:rsidRPr="00F36371">
              <w:rPr>
                <w:rStyle w:val="a5"/>
                <w:rFonts w:ascii="Times New Roman" w:hAnsi="Times New Roman"/>
                <w:sz w:val="24"/>
                <w:szCs w:val="24"/>
              </w:rPr>
              <w:t>1750 × 100 = 175 000</w:t>
            </w:r>
            <w:r w:rsidRPr="00F36371">
              <w:rPr>
                <w:rFonts w:ascii="Times New Roman" w:hAnsi="Times New Roman"/>
                <w:sz w:val="24"/>
                <w:szCs w:val="24"/>
              </w:rPr>
              <w:t xml:space="preserve"> байт. </w:t>
            </w:r>
          </w:p>
          <w:p w:rsidR="00D964A0" w:rsidRPr="00F36371" w:rsidRDefault="00D964A0" w:rsidP="001E12F3">
            <w:pPr>
              <w:pStyle w:val="style6"/>
              <w:spacing w:before="0" w:beforeAutospacing="0" w:after="0" w:afterAutospacing="0"/>
              <w:jc w:val="both"/>
              <w:rPr>
                <w:rFonts w:ascii="Times New Roman" w:hAnsi="Times New Roman"/>
                <w:sz w:val="24"/>
                <w:szCs w:val="24"/>
              </w:rPr>
            </w:pPr>
            <w:r w:rsidRPr="00F36371">
              <w:rPr>
                <w:rStyle w:val="a5"/>
                <w:rFonts w:ascii="Times New Roman" w:hAnsi="Times New Roman"/>
                <w:sz w:val="24"/>
                <w:szCs w:val="24"/>
              </w:rPr>
              <w:t>175 000 : 1024 = 170,8984</w:t>
            </w:r>
            <w:r w:rsidRPr="00F36371">
              <w:rPr>
                <w:rFonts w:ascii="Times New Roman" w:hAnsi="Times New Roman"/>
                <w:sz w:val="24"/>
                <w:szCs w:val="24"/>
              </w:rPr>
              <w:t xml:space="preserve"> Кбайт. </w:t>
            </w:r>
          </w:p>
          <w:p w:rsidR="00D964A0" w:rsidRPr="00F36371" w:rsidRDefault="00D964A0" w:rsidP="001E12F3">
            <w:pPr>
              <w:pStyle w:val="style6"/>
              <w:spacing w:before="0" w:beforeAutospacing="0" w:after="0" w:afterAutospacing="0"/>
              <w:jc w:val="both"/>
              <w:rPr>
                <w:rFonts w:ascii="Times New Roman" w:hAnsi="Times New Roman"/>
                <w:sz w:val="24"/>
                <w:szCs w:val="24"/>
              </w:rPr>
            </w:pPr>
            <w:r w:rsidRPr="00F36371">
              <w:rPr>
                <w:rStyle w:val="a5"/>
                <w:rFonts w:ascii="Times New Roman" w:hAnsi="Times New Roman"/>
                <w:sz w:val="24"/>
                <w:szCs w:val="24"/>
              </w:rPr>
              <w:t>170,8984 : 1024 = 0,166893</w:t>
            </w:r>
            <w:r w:rsidRPr="00F36371">
              <w:rPr>
                <w:rFonts w:ascii="Times New Roman" w:hAnsi="Times New Roman"/>
                <w:sz w:val="24"/>
                <w:szCs w:val="24"/>
              </w:rPr>
              <w:t xml:space="preserve"> Мбайт.</w:t>
            </w:r>
          </w:p>
        </w:tc>
        <w:tc>
          <w:tcPr>
            <w:tcW w:w="8316" w:type="dxa"/>
          </w:tcPr>
          <w:p w:rsidR="00D964A0" w:rsidRDefault="00D964A0" w:rsidP="001E12F3">
            <w:pPr>
              <w:pStyle w:val="a4"/>
              <w:numPr>
                <w:ilvl w:val="0"/>
                <w:numId w:val="8"/>
              </w:numPr>
              <w:spacing w:before="0"/>
              <w:jc w:val="both"/>
              <w:rPr>
                <w:b w:val="0"/>
                <w:bCs w:val="0"/>
              </w:rPr>
            </w:pPr>
            <w:r>
              <w:rPr>
                <w:b w:val="0"/>
                <w:bCs w:val="0"/>
              </w:rPr>
              <w:t xml:space="preserve">Определите объем введенной фразы: </w:t>
            </w:r>
          </w:p>
          <w:p w:rsidR="00D964A0" w:rsidRDefault="00D964A0" w:rsidP="001E12F3">
            <w:pPr>
              <w:pStyle w:val="a4"/>
              <w:spacing w:before="0"/>
              <w:ind w:left="180"/>
              <w:jc w:val="both"/>
              <w:rPr>
                <w:bCs w:val="0"/>
                <w:i/>
              </w:rPr>
            </w:pPr>
            <w:r>
              <w:rPr>
                <w:bCs w:val="0"/>
                <w:i/>
              </w:rPr>
              <w:t>Информатика_–_прикладная наука.</w:t>
            </w:r>
            <w:r>
              <w:rPr>
                <w:bCs w:val="0"/>
                <w:i/>
              </w:rPr>
              <w:tab/>
              <w:t xml:space="preserve"> </w:t>
            </w:r>
          </w:p>
          <w:tbl>
            <w:tblPr>
              <w:tblStyle w:val="a6"/>
              <w:tblpPr w:leftFromText="180" w:rightFromText="180" w:vertAnchor="text" w:horzAnchor="margin" w:tblpXSpec="right" w:tblpY="-177"/>
              <w:tblOverlap w:val="never"/>
              <w:tblW w:w="0" w:type="auto"/>
              <w:tblLook w:val="01E0" w:firstRow="1" w:lastRow="1" w:firstColumn="1" w:lastColumn="1" w:noHBand="0" w:noVBand="0"/>
            </w:tblPr>
            <w:tblGrid>
              <w:gridCol w:w="236"/>
              <w:gridCol w:w="236"/>
              <w:gridCol w:w="236"/>
              <w:gridCol w:w="236"/>
              <w:gridCol w:w="236"/>
              <w:gridCol w:w="236"/>
            </w:tblGrid>
            <w:tr w:rsidR="00D964A0" w:rsidTr="001E12F3">
              <w:trPr>
                <w:trHeight w:val="170"/>
              </w:trPr>
              <w:tc>
                <w:tcPr>
                  <w:tcW w:w="236" w:type="dxa"/>
                </w:tcPr>
                <w:p w:rsidR="00D964A0" w:rsidRDefault="00D964A0" w:rsidP="001E12F3">
                  <w:pPr>
                    <w:pStyle w:val="a4"/>
                    <w:spacing w:before="0" w:line="240" w:lineRule="auto"/>
                    <w:ind w:left="0"/>
                    <w:jc w:val="both"/>
                    <w:rPr>
                      <w:b w:val="0"/>
                      <w:bCs w:val="0"/>
                    </w:rPr>
                  </w:pPr>
                </w:p>
              </w:tc>
              <w:tc>
                <w:tcPr>
                  <w:tcW w:w="236" w:type="dxa"/>
                </w:tcPr>
                <w:p w:rsidR="00D964A0" w:rsidRDefault="00D964A0" w:rsidP="001E12F3">
                  <w:pPr>
                    <w:pStyle w:val="a4"/>
                    <w:spacing w:before="0" w:line="240" w:lineRule="auto"/>
                    <w:ind w:left="0"/>
                    <w:jc w:val="both"/>
                    <w:rPr>
                      <w:b w:val="0"/>
                      <w:bCs w:val="0"/>
                    </w:rPr>
                  </w:pPr>
                </w:p>
              </w:tc>
              <w:tc>
                <w:tcPr>
                  <w:tcW w:w="236" w:type="dxa"/>
                </w:tcPr>
                <w:p w:rsidR="00D964A0" w:rsidRDefault="00D964A0" w:rsidP="001E12F3">
                  <w:pPr>
                    <w:pStyle w:val="a4"/>
                    <w:spacing w:before="0" w:line="240" w:lineRule="auto"/>
                    <w:ind w:left="0"/>
                    <w:jc w:val="both"/>
                    <w:rPr>
                      <w:b w:val="0"/>
                      <w:bCs w:val="0"/>
                    </w:rPr>
                  </w:pPr>
                </w:p>
              </w:tc>
              <w:tc>
                <w:tcPr>
                  <w:tcW w:w="236" w:type="dxa"/>
                </w:tcPr>
                <w:p w:rsidR="00D964A0" w:rsidRDefault="00D964A0" w:rsidP="001E12F3">
                  <w:pPr>
                    <w:pStyle w:val="a4"/>
                    <w:spacing w:before="0" w:line="240" w:lineRule="auto"/>
                    <w:ind w:left="0"/>
                    <w:jc w:val="both"/>
                    <w:rPr>
                      <w:b w:val="0"/>
                      <w:bCs w:val="0"/>
                    </w:rPr>
                  </w:pPr>
                </w:p>
              </w:tc>
              <w:tc>
                <w:tcPr>
                  <w:tcW w:w="236" w:type="dxa"/>
                </w:tcPr>
                <w:p w:rsidR="00D964A0" w:rsidRDefault="00D964A0" w:rsidP="001E12F3">
                  <w:pPr>
                    <w:pStyle w:val="a4"/>
                    <w:spacing w:before="0" w:line="240" w:lineRule="auto"/>
                    <w:ind w:left="0"/>
                    <w:jc w:val="both"/>
                    <w:rPr>
                      <w:b w:val="0"/>
                      <w:bCs w:val="0"/>
                    </w:rPr>
                  </w:pPr>
                </w:p>
              </w:tc>
              <w:tc>
                <w:tcPr>
                  <w:tcW w:w="236" w:type="dxa"/>
                </w:tcPr>
                <w:p w:rsidR="00D964A0" w:rsidRDefault="00D964A0" w:rsidP="001E12F3">
                  <w:pPr>
                    <w:pStyle w:val="a4"/>
                    <w:spacing w:before="0" w:line="240" w:lineRule="auto"/>
                    <w:ind w:left="0"/>
                    <w:jc w:val="both"/>
                    <w:rPr>
                      <w:b w:val="0"/>
                      <w:bCs w:val="0"/>
                    </w:rPr>
                  </w:pPr>
                </w:p>
              </w:tc>
            </w:tr>
            <w:tr w:rsidR="00D964A0" w:rsidTr="001E12F3">
              <w:trPr>
                <w:trHeight w:val="170"/>
              </w:trPr>
              <w:tc>
                <w:tcPr>
                  <w:tcW w:w="236" w:type="dxa"/>
                </w:tcPr>
                <w:p w:rsidR="00D964A0" w:rsidRDefault="00D964A0" w:rsidP="001E12F3">
                  <w:pPr>
                    <w:pStyle w:val="a4"/>
                    <w:spacing w:before="0" w:line="240" w:lineRule="auto"/>
                    <w:ind w:left="0"/>
                    <w:jc w:val="both"/>
                    <w:rPr>
                      <w:b w:val="0"/>
                      <w:bCs w:val="0"/>
                    </w:rPr>
                  </w:pPr>
                </w:p>
              </w:tc>
              <w:tc>
                <w:tcPr>
                  <w:tcW w:w="236" w:type="dxa"/>
                  <w:shd w:val="clear" w:color="auto" w:fill="333333"/>
                </w:tcPr>
                <w:p w:rsidR="00D964A0" w:rsidRDefault="00D964A0" w:rsidP="001E12F3">
                  <w:pPr>
                    <w:pStyle w:val="a4"/>
                    <w:spacing w:before="0" w:line="240" w:lineRule="auto"/>
                    <w:ind w:left="0"/>
                    <w:jc w:val="both"/>
                    <w:rPr>
                      <w:b w:val="0"/>
                      <w:bCs w:val="0"/>
                    </w:rPr>
                  </w:pPr>
                </w:p>
              </w:tc>
              <w:tc>
                <w:tcPr>
                  <w:tcW w:w="236" w:type="dxa"/>
                </w:tcPr>
                <w:p w:rsidR="00D964A0" w:rsidRDefault="00D964A0" w:rsidP="001E12F3">
                  <w:pPr>
                    <w:pStyle w:val="a4"/>
                    <w:spacing w:before="0" w:line="240" w:lineRule="auto"/>
                    <w:ind w:left="0"/>
                    <w:jc w:val="both"/>
                    <w:rPr>
                      <w:b w:val="0"/>
                      <w:bCs w:val="0"/>
                    </w:rPr>
                  </w:pPr>
                </w:p>
              </w:tc>
              <w:tc>
                <w:tcPr>
                  <w:tcW w:w="236" w:type="dxa"/>
                </w:tcPr>
                <w:p w:rsidR="00D964A0" w:rsidRDefault="00D964A0" w:rsidP="001E12F3">
                  <w:pPr>
                    <w:pStyle w:val="a4"/>
                    <w:spacing w:before="0" w:line="240" w:lineRule="auto"/>
                    <w:ind w:left="0"/>
                    <w:jc w:val="both"/>
                    <w:rPr>
                      <w:b w:val="0"/>
                      <w:bCs w:val="0"/>
                    </w:rPr>
                  </w:pPr>
                </w:p>
              </w:tc>
              <w:tc>
                <w:tcPr>
                  <w:tcW w:w="236" w:type="dxa"/>
                  <w:shd w:val="clear" w:color="auto" w:fill="333333"/>
                </w:tcPr>
                <w:p w:rsidR="00D964A0" w:rsidRDefault="00D964A0" w:rsidP="001E12F3">
                  <w:pPr>
                    <w:pStyle w:val="a4"/>
                    <w:spacing w:before="0" w:line="240" w:lineRule="auto"/>
                    <w:ind w:left="0"/>
                    <w:jc w:val="both"/>
                    <w:rPr>
                      <w:b w:val="0"/>
                      <w:bCs w:val="0"/>
                    </w:rPr>
                  </w:pPr>
                </w:p>
              </w:tc>
              <w:tc>
                <w:tcPr>
                  <w:tcW w:w="236" w:type="dxa"/>
                </w:tcPr>
                <w:p w:rsidR="00D964A0" w:rsidRDefault="00D964A0" w:rsidP="001E12F3">
                  <w:pPr>
                    <w:pStyle w:val="a4"/>
                    <w:spacing w:before="0" w:line="240" w:lineRule="auto"/>
                    <w:ind w:left="0"/>
                    <w:jc w:val="both"/>
                    <w:rPr>
                      <w:b w:val="0"/>
                      <w:bCs w:val="0"/>
                    </w:rPr>
                  </w:pPr>
                </w:p>
              </w:tc>
            </w:tr>
            <w:tr w:rsidR="00D964A0" w:rsidTr="001E12F3">
              <w:trPr>
                <w:trHeight w:val="170"/>
              </w:trPr>
              <w:tc>
                <w:tcPr>
                  <w:tcW w:w="236" w:type="dxa"/>
                </w:tcPr>
                <w:p w:rsidR="00D964A0" w:rsidRDefault="00D964A0" w:rsidP="001E12F3">
                  <w:pPr>
                    <w:pStyle w:val="a4"/>
                    <w:spacing w:before="0" w:line="240" w:lineRule="auto"/>
                    <w:ind w:left="0"/>
                    <w:jc w:val="both"/>
                    <w:rPr>
                      <w:b w:val="0"/>
                      <w:bCs w:val="0"/>
                    </w:rPr>
                  </w:pPr>
                </w:p>
              </w:tc>
              <w:tc>
                <w:tcPr>
                  <w:tcW w:w="236" w:type="dxa"/>
                  <w:shd w:val="clear" w:color="auto" w:fill="333333"/>
                </w:tcPr>
                <w:p w:rsidR="00D964A0" w:rsidRDefault="00D964A0" w:rsidP="001E12F3">
                  <w:pPr>
                    <w:pStyle w:val="a4"/>
                    <w:spacing w:before="0" w:line="240" w:lineRule="auto"/>
                    <w:ind w:left="0"/>
                    <w:jc w:val="both"/>
                    <w:rPr>
                      <w:b w:val="0"/>
                      <w:bCs w:val="0"/>
                    </w:rPr>
                  </w:pPr>
                </w:p>
              </w:tc>
              <w:tc>
                <w:tcPr>
                  <w:tcW w:w="236" w:type="dxa"/>
                </w:tcPr>
                <w:p w:rsidR="00D964A0" w:rsidRDefault="00D964A0" w:rsidP="001E12F3">
                  <w:pPr>
                    <w:pStyle w:val="a4"/>
                    <w:spacing w:before="0" w:line="240" w:lineRule="auto"/>
                    <w:ind w:left="0"/>
                    <w:jc w:val="both"/>
                    <w:rPr>
                      <w:b w:val="0"/>
                      <w:bCs w:val="0"/>
                    </w:rPr>
                  </w:pPr>
                </w:p>
              </w:tc>
              <w:tc>
                <w:tcPr>
                  <w:tcW w:w="236" w:type="dxa"/>
                  <w:shd w:val="clear" w:color="auto" w:fill="333333"/>
                </w:tcPr>
                <w:p w:rsidR="00D964A0" w:rsidRDefault="00D964A0" w:rsidP="001E12F3">
                  <w:pPr>
                    <w:pStyle w:val="a4"/>
                    <w:spacing w:before="0" w:line="240" w:lineRule="auto"/>
                    <w:ind w:left="0"/>
                    <w:jc w:val="both"/>
                    <w:rPr>
                      <w:b w:val="0"/>
                      <w:bCs w:val="0"/>
                    </w:rPr>
                  </w:pPr>
                </w:p>
              </w:tc>
              <w:tc>
                <w:tcPr>
                  <w:tcW w:w="236" w:type="dxa"/>
                </w:tcPr>
                <w:p w:rsidR="00D964A0" w:rsidRDefault="00D964A0" w:rsidP="001E12F3">
                  <w:pPr>
                    <w:pStyle w:val="a4"/>
                    <w:spacing w:before="0" w:line="240" w:lineRule="auto"/>
                    <w:ind w:left="0"/>
                    <w:jc w:val="both"/>
                    <w:rPr>
                      <w:b w:val="0"/>
                      <w:bCs w:val="0"/>
                    </w:rPr>
                  </w:pPr>
                </w:p>
              </w:tc>
              <w:tc>
                <w:tcPr>
                  <w:tcW w:w="236" w:type="dxa"/>
                </w:tcPr>
                <w:p w:rsidR="00D964A0" w:rsidRDefault="00D964A0" w:rsidP="001E12F3">
                  <w:pPr>
                    <w:pStyle w:val="a4"/>
                    <w:spacing w:before="0" w:line="240" w:lineRule="auto"/>
                    <w:ind w:left="0"/>
                    <w:jc w:val="both"/>
                    <w:rPr>
                      <w:b w:val="0"/>
                      <w:bCs w:val="0"/>
                    </w:rPr>
                  </w:pPr>
                </w:p>
              </w:tc>
            </w:tr>
            <w:tr w:rsidR="00D964A0" w:rsidTr="001E12F3">
              <w:trPr>
                <w:trHeight w:val="170"/>
              </w:trPr>
              <w:tc>
                <w:tcPr>
                  <w:tcW w:w="236" w:type="dxa"/>
                </w:tcPr>
                <w:p w:rsidR="00D964A0" w:rsidRDefault="00D964A0" w:rsidP="001E12F3">
                  <w:pPr>
                    <w:pStyle w:val="a4"/>
                    <w:spacing w:before="0" w:line="240" w:lineRule="auto"/>
                    <w:ind w:left="0"/>
                    <w:jc w:val="both"/>
                    <w:rPr>
                      <w:b w:val="0"/>
                      <w:bCs w:val="0"/>
                    </w:rPr>
                  </w:pPr>
                </w:p>
              </w:tc>
              <w:tc>
                <w:tcPr>
                  <w:tcW w:w="236" w:type="dxa"/>
                  <w:shd w:val="clear" w:color="auto" w:fill="333333"/>
                </w:tcPr>
                <w:p w:rsidR="00D964A0" w:rsidRDefault="00D964A0" w:rsidP="001E12F3">
                  <w:pPr>
                    <w:pStyle w:val="a4"/>
                    <w:spacing w:before="0" w:line="240" w:lineRule="auto"/>
                    <w:ind w:left="0"/>
                    <w:jc w:val="both"/>
                    <w:rPr>
                      <w:b w:val="0"/>
                      <w:bCs w:val="0"/>
                    </w:rPr>
                  </w:pPr>
                </w:p>
              </w:tc>
              <w:tc>
                <w:tcPr>
                  <w:tcW w:w="236" w:type="dxa"/>
                  <w:shd w:val="clear" w:color="auto" w:fill="333333"/>
                </w:tcPr>
                <w:p w:rsidR="00D964A0" w:rsidRDefault="00D964A0" w:rsidP="001E12F3">
                  <w:pPr>
                    <w:pStyle w:val="a4"/>
                    <w:spacing w:before="0" w:line="240" w:lineRule="auto"/>
                    <w:ind w:left="0"/>
                    <w:jc w:val="both"/>
                    <w:rPr>
                      <w:b w:val="0"/>
                      <w:bCs w:val="0"/>
                    </w:rPr>
                  </w:pPr>
                </w:p>
              </w:tc>
              <w:tc>
                <w:tcPr>
                  <w:tcW w:w="236" w:type="dxa"/>
                </w:tcPr>
                <w:p w:rsidR="00D964A0" w:rsidRDefault="00D964A0" w:rsidP="001E12F3">
                  <w:pPr>
                    <w:pStyle w:val="a4"/>
                    <w:spacing w:before="0" w:line="240" w:lineRule="auto"/>
                    <w:ind w:left="0"/>
                    <w:jc w:val="both"/>
                    <w:rPr>
                      <w:b w:val="0"/>
                      <w:bCs w:val="0"/>
                    </w:rPr>
                  </w:pPr>
                </w:p>
              </w:tc>
              <w:tc>
                <w:tcPr>
                  <w:tcW w:w="236" w:type="dxa"/>
                </w:tcPr>
                <w:p w:rsidR="00D964A0" w:rsidRDefault="00D964A0" w:rsidP="001E12F3">
                  <w:pPr>
                    <w:pStyle w:val="a4"/>
                    <w:spacing w:before="0" w:line="240" w:lineRule="auto"/>
                    <w:ind w:left="0"/>
                    <w:jc w:val="both"/>
                    <w:rPr>
                      <w:b w:val="0"/>
                      <w:bCs w:val="0"/>
                    </w:rPr>
                  </w:pPr>
                </w:p>
              </w:tc>
              <w:tc>
                <w:tcPr>
                  <w:tcW w:w="236" w:type="dxa"/>
                </w:tcPr>
                <w:p w:rsidR="00D964A0" w:rsidRDefault="00D964A0" w:rsidP="001E12F3">
                  <w:pPr>
                    <w:pStyle w:val="a4"/>
                    <w:spacing w:before="0" w:line="240" w:lineRule="auto"/>
                    <w:ind w:left="0"/>
                    <w:jc w:val="both"/>
                    <w:rPr>
                      <w:b w:val="0"/>
                      <w:bCs w:val="0"/>
                    </w:rPr>
                  </w:pPr>
                </w:p>
              </w:tc>
            </w:tr>
            <w:tr w:rsidR="00D964A0" w:rsidTr="001E12F3">
              <w:trPr>
                <w:trHeight w:val="170"/>
              </w:trPr>
              <w:tc>
                <w:tcPr>
                  <w:tcW w:w="236" w:type="dxa"/>
                </w:tcPr>
                <w:p w:rsidR="00D964A0" w:rsidRDefault="00D964A0" w:rsidP="001E12F3">
                  <w:pPr>
                    <w:pStyle w:val="a4"/>
                    <w:spacing w:before="0" w:line="240" w:lineRule="auto"/>
                    <w:ind w:left="0"/>
                    <w:jc w:val="both"/>
                    <w:rPr>
                      <w:b w:val="0"/>
                      <w:bCs w:val="0"/>
                    </w:rPr>
                  </w:pPr>
                </w:p>
              </w:tc>
              <w:tc>
                <w:tcPr>
                  <w:tcW w:w="236" w:type="dxa"/>
                  <w:shd w:val="clear" w:color="auto" w:fill="333333"/>
                </w:tcPr>
                <w:p w:rsidR="00D964A0" w:rsidRDefault="00D964A0" w:rsidP="001E12F3">
                  <w:pPr>
                    <w:pStyle w:val="a4"/>
                    <w:spacing w:before="0" w:line="240" w:lineRule="auto"/>
                    <w:ind w:left="0"/>
                    <w:jc w:val="both"/>
                    <w:rPr>
                      <w:b w:val="0"/>
                      <w:bCs w:val="0"/>
                    </w:rPr>
                  </w:pPr>
                </w:p>
              </w:tc>
              <w:tc>
                <w:tcPr>
                  <w:tcW w:w="236" w:type="dxa"/>
                </w:tcPr>
                <w:p w:rsidR="00D964A0" w:rsidRDefault="00D964A0" w:rsidP="001E12F3">
                  <w:pPr>
                    <w:pStyle w:val="a4"/>
                    <w:spacing w:before="0" w:line="240" w:lineRule="auto"/>
                    <w:ind w:left="0"/>
                    <w:jc w:val="both"/>
                    <w:rPr>
                      <w:b w:val="0"/>
                      <w:bCs w:val="0"/>
                    </w:rPr>
                  </w:pPr>
                </w:p>
              </w:tc>
              <w:tc>
                <w:tcPr>
                  <w:tcW w:w="236" w:type="dxa"/>
                  <w:shd w:val="clear" w:color="auto" w:fill="333333"/>
                </w:tcPr>
                <w:p w:rsidR="00D964A0" w:rsidRDefault="00D964A0" w:rsidP="001E12F3">
                  <w:pPr>
                    <w:pStyle w:val="a4"/>
                    <w:spacing w:before="0" w:line="240" w:lineRule="auto"/>
                    <w:ind w:left="0"/>
                    <w:jc w:val="both"/>
                    <w:rPr>
                      <w:b w:val="0"/>
                      <w:bCs w:val="0"/>
                    </w:rPr>
                  </w:pPr>
                </w:p>
              </w:tc>
              <w:tc>
                <w:tcPr>
                  <w:tcW w:w="236" w:type="dxa"/>
                  <w:shd w:val="clear" w:color="auto" w:fill="FFFFFF"/>
                </w:tcPr>
                <w:p w:rsidR="00D964A0" w:rsidRDefault="00D964A0" w:rsidP="001E12F3">
                  <w:pPr>
                    <w:pStyle w:val="a4"/>
                    <w:spacing w:before="0" w:line="240" w:lineRule="auto"/>
                    <w:ind w:left="0"/>
                    <w:jc w:val="both"/>
                    <w:rPr>
                      <w:b w:val="0"/>
                      <w:bCs w:val="0"/>
                    </w:rPr>
                  </w:pPr>
                </w:p>
              </w:tc>
              <w:tc>
                <w:tcPr>
                  <w:tcW w:w="236" w:type="dxa"/>
                </w:tcPr>
                <w:p w:rsidR="00D964A0" w:rsidRDefault="00D964A0" w:rsidP="001E12F3">
                  <w:pPr>
                    <w:pStyle w:val="a4"/>
                    <w:spacing w:before="0" w:line="240" w:lineRule="auto"/>
                    <w:ind w:left="0"/>
                    <w:jc w:val="both"/>
                    <w:rPr>
                      <w:b w:val="0"/>
                      <w:bCs w:val="0"/>
                    </w:rPr>
                  </w:pPr>
                </w:p>
              </w:tc>
            </w:tr>
            <w:tr w:rsidR="00D964A0" w:rsidTr="001E12F3">
              <w:trPr>
                <w:trHeight w:val="170"/>
              </w:trPr>
              <w:tc>
                <w:tcPr>
                  <w:tcW w:w="236" w:type="dxa"/>
                </w:tcPr>
                <w:p w:rsidR="00D964A0" w:rsidRDefault="00D964A0" w:rsidP="001E12F3">
                  <w:pPr>
                    <w:pStyle w:val="a4"/>
                    <w:spacing w:before="0" w:line="240" w:lineRule="auto"/>
                    <w:ind w:left="0"/>
                    <w:jc w:val="both"/>
                    <w:rPr>
                      <w:b w:val="0"/>
                      <w:bCs w:val="0"/>
                    </w:rPr>
                  </w:pPr>
                </w:p>
              </w:tc>
              <w:tc>
                <w:tcPr>
                  <w:tcW w:w="236" w:type="dxa"/>
                  <w:shd w:val="clear" w:color="auto" w:fill="333333"/>
                </w:tcPr>
                <w:p w:rsidR="00D964A0" w:rsidRDefault="00D964A0" w:rsidP="001E12F3">
                  <w:pPr>
                    <w:pStyle w:val="a4"/>
                    <w:spacing w:before="0" w:line="240" w:lineRule="auto"/>
                    <w:ind w:left="0"/>
                    <w:jc w:val="both"/>
                    <w:rPr>
                      <w:b w:val="0"/>
                      <w:bCs w:val="0"/>
                    </w:rPr>
                  </w:pPr>
                </w:p>
              </w:tc>
              <w:tc>
                <w:tcPr>
                  <w:tcW w:w="236" w:type="dxa"/>
                </w:tcPr>
                <w:p w:rsidR="00D964A0" w:rsidRDefault="00D964A0" w:rsidP="001E12F3">
                  <w:pPr>
                    <w:pStyle w:val="a4"/>
                    <w:spacing w:before="0" w:line="240" w:lineRule="auto"/>
                    <w:ind w:left="0"/>
                    <w:jc w:val="both"/>
                    <w:rPr>
                      <w:b w:val="0"/>
                      <w:bCs w:val="0"/>
                    </w:rPr>
                  </w:pPr>
                </w:p>
              </w:tc>
              <w:tc>
                <w:tcPr>
                  <w:tcW w:w="236" w:type="dxa"/>
                  <w:shd w:val="clear" w:color="auto" w:fill="333333"/>
                </w:tcPr>
                <w:p w:rsidR="00D964A0" w:rsidRDefault="00D964A0" w:rsidP="001E12F3">
                  <w:pPr>
                    <w:pStyle w:val="a4"/>
                    <w:spacing w:before="0" w:line="240" w:lineRule="auto"/>
                    <w:ind w:left="0"/>
                    <w:jc w:val="both"/>
                    <w:rPr>
                      <w:b w:val="0"/>
                      <w:bCs w:val="0"/>
                    </w:rPr>
                  </w:pPr>
                </w:p>
              </w:tc>
              <w:tc>
                <w:tcPr>
                  <w:tcW w:w="236" w:type="dxa"/>
                  <w:shd w:val="clear" w:color="auto" w:fill="333333"/>
                </w:tcPr>
                <w:p w:rsidR="00D964A0" w:rsidRDefault="00D964A0" w:rsidP="001E12F3">
                  <w:pPr>
                    <w:pStyle w:val="a4"/>
                    <w:spacing w:before="0" w:line="240" w:lineRule="auto"/>
                    <w:ind w:left="0"/>
                    <w:jc w:val="both"/>
                    <w:rPr>
                      <w:b w:val="0"/>
                      <w:bCs w:val="0"/>
                    </w:rPr>
                  </w:pPr>
                </w:p>
              </w:tc>
              <w:tc>
                <w:tcPr>
                  <w:tcW w:w="236" w:type="dxa"/>
                </w:tcPr>
                <w:p w:rsidR="00D964A0" w:rsidRDefault="00D964A0" w:rsidP="001E12F3">
                  <w:pPr>
                    <w:pStyle w:val="a4"/>
                    <w:spacing w:before="0" w:line="240" w:lineRule="auto"/>
                    <w:ind w:left="0"/>
                    <w:jc w:val="both"/>
                    <w:rPr>
                      <w:b w:val="0"/>
                      <w:bCs w:val="0"/>
                    </w:rPr>
                  </w:pPr>
                </w:p>
              </w:tc>
            </w:tr>
          </w:tbl>
          <w:p w:rsidR="00D964A0" w:rsidRDefault="00D964A0" w:rsidP="001E12F3">
            <w:pPr>
              <w:pStyle w:val="a4"/>
              <w:spacing w:before="0"/>
              <w:ind w:left="180"/>
              <w:jc w:val="both"/>
              <w:rPr>
                <w:b w:val="0"/>
                <w:bCs w:val="0"/>
              </w:rPr>
            </w:pPr>
            <w:r>
              <w:rPr>
                <w:b w:val="0"/>
                <w:bCs w:val="0"/>
              </w:rPr>
              <w:t>Объем равен: __________</w:t>
            </w:r>
          </w:p>
          <w:p w:rsidR="00D964A0" w:rsidRDefault="00D964A0" w:rsidP="00D964A0">
            <w:pPr>
              <w:pStyle w:val="a4"/>
              <w:numPr>
                <w:ilvl w:val="0"/>
                <w:numId w:val="5"/>
              </w:numPr>
              <w:tabs>
                <w:tab w:val="clear" w:pos="1077"/>
                <w:tab w:val="num" w:pos="540"/>
              </w:tabs>
              <w:spacing w:before="0"/>
              <w:ind w:left="540"/>
              <w:jc w:val="both"/>
              <w:rPr>
                <w:b w:val="0"/>
                <w:bCs w:val="0"/>
              </w:rPr>
            </w:pPr>
            <w:r>
              <w:rPr>
                <w:b w:val="0"/>
                <w:bCs w:val="0"/>
              </w:rPr>
              <w:t>Определите объем черно-белого графического объекта.</w:t>
            </w:r>
            <w:r>
              <w:rPr>
                <w:b w:val="0"/>
                <w:bCs w:val="0"/>
              </w:rPr>
              <w:tab/>
            </w:r>
            <w:r>
              <w:rPr>
                <w:b w:val="0"/>
                <w:bCs w:val="0"/>
              </w:rPr>
              <w:tab/>
              <w:t>Объем равен: __________</w:t>
            </w:r>
          </w:p>
          <w:p w:rsidR="00D964A0" w:rsidRPr="00906CD9" w:rsidRDefault="00D964A0" w:rsidP="00D964A0">
            <w:pPr>
              <w:numPr>
                <w:ilvl w:val="0"/>
                <w:numId w:val="5"/>
              </w:numPr>
              <w:tabs>
                <w:tab w:val="clear" w:pos="1077"/>
                <w:tab w:val="num" w:pos="540"/>
              </w:tabs>
              <w:spacing w:line="360" w:lineRule="auto"/>
              <w:ind w:left="540"/>
            </w:pPr>
            <w:r w:rsidRPr="00C642AF">
              <w:rPr>
                <w:spacing w:val="-1"/>
              </w:rPr>
              <w:t xml:space="preserve">Информационное письмо имеет размер 24576 байт. </w:t>
            </w:r>
            <w:r>
              <w:t>Е</w:t>
            </w:r>
            <w:r w:rsidRPr="00C642AF">
              <w:t>го размер в килобайтах</w:t>
            </w:r>
            <w:r w:rsidRPr="00C642AF">
              <w:rPr>
                <w:spacing w:val="-2"/>
              </w:rPr>
              <w:t xml:space="preserve"> </w:t>
            </w:r>
            <w:r>
              <w:rPr>
                <w:spacing w:val="-2"/>
              </w:rPr>
              <w:t>равен ___________</w:t>
            </w:r>
          </w:p>
          <w:p w:rsidR="00D964A0" w:rsidRDefault="00D964A0" w:rsidP="00D964A0">
            <w:pPr>
              <w:numPr>
                <w:ilvl w:val="0"/>
                <w:numId w:val="5"/>
              </w:numPr>
              <w:tabs>
                <w:tab w:val="clear" w:pos="1077"/>
                <w:tab w:val="num" w:pos="540"/>
              </w:tabs>
              <w:spacing w:line="360" w:lineRule="auto"/>
              <w:ind w:left="538" w:hanging="357"/>
            </w:pPr>
            <w:r>
              <w:t>Объем текста составляет  984 бита, сколько символов было введено</w:t>
            </w:r>
            <w:r w:rsidRPr="00C642AF">
              <w:t>?</w:t>
            </w:r>
            <w:r>
              <w:t xml:space="preserve"> ________</w:t>
            </w:r>
            <w:r w:rsidRPr="00CB0BE4">
              <w:t xml:space="preserve"> </w:t>
            </w:r>
          </w:p>
          <w:p w:rsidR="00D964A0" w:rsidRDefault="00D964A0" w:rsidP="00D964A0">
            <w:pPr>
              <w:pStyle w:val="a4"/>
              <w:numPr>
                <w:ilvl w:val="0"/>
                <w:numId w:val="5"/>
              </w:numPr>
              <w:tabs>
                <w:tab w:val="clear" w:pos="1077"/>
                <w:tab w:val="num" w:pos="540"/>
              </w:tabs>
              <w:spacing w:before="0"/>
              <w:ind w:left="540"/>
              <w:jc w:val="both"/>
              <w:rPr>
                <w:b w:val="0"/>
                <w:bCs w:val="0"/>
              </w:rPr>
            </w:pPr>
            <w:r>
              <w:rPr>
                <w:b w:val="0"/>
                <w:bCs w:val="0"/>
              </w:rPr>
              <w:t xml:space="preserve">Укажите сообщения, </w:t>
            </w:r>
            <w:r w:rsidRPr="006F62E9">
              <w:rPr>
                <w:bCs w:val="0"/>
              </w:rPr>
              <w:t>семантическая</w:t>
            </w:r>
            <w:r>
              <w:rPr>
                <w:b w:val="0"/>
                <w:bCs w:val="0"/>
              </w:rPr>
              <w:t xml:space="preserve"> мера которых для вас равна нулю:</w:t>
            </w:r>
          </w:p>
          <w:p w:rsidR="00D964A0" w:rsidRPr="0086402A" w:rsidRDefault="00D964A0" w:rsidP="00D964A0">
            <w:pPr>
              <w:pStyle w:val="a4"/>
              <w:numPr>
                <w:ilvl w:val="1"/>
                <w:numId w:val="5"/>
              </w:numPr>
              <w:tabs>
                <w:tab w:val="clear" w:pos="1797"/>
                <w:tab w:val="num" w:pos="972"/>
              </w:tabs>
              <w:spacing w:before="0"/>
              <w:ind w:left="972"/>
              <w:jc w:val="both"/>
              <w:rPr>
                <w:b w:val="0"/>
                <w:bCs w:val="0"/>
              </w:rPr>
            </w:pPr>
            <w:r w:rsidRPr="0086402A">
              <w:rPr>
                <w:b w:val="0"/>
              </w:rPr>
              <w:t>Два умноженное на два равно четырем</w:t>
            </w:r>
          </w:p>
          <w:p w:rsidR="00D964A0" w:rsidRPr="0086402A" w:rsidRDefault="00D964A0" w:rsidP="00D964A0">
            <w:pPr>
              <w:pStyle w:val="a4"/>
              <w:numPr>
                <w:ilvl w:val="1"/>
                <w:numId w:val="5"/>
              </w:numPr>
              <w:tabs>
                <w:tab w:val="clear" w:pos="1797"/>
                <w:tab w:val="num" w:pos="972"/>
              </w:tabs>
              <w:spacing w:before="0"/>
              <w:ind w:left="972"/>
              <w:jc w:val="both"/>
              <w:rPr>
                <w:b w:val="0"/>
              </w:rPr>
            </w:pPr>
            <w:r>
              <w:t>Доме́н (</w:t>
            </w:r>
            <w:r w:rsidRPr="00EC37E5">
              <w:t>фр.</w:t>
            </w:r>
            <w:r>
              <w:t> </w:t>
            </w:r>
            <w:r>
              <w:rPr>
                <w:i/>
                <w:iCs/>
                <w:lang w:val="fr-FR"/>
              </w:rPr>
              <w:t>domaine</w:t>
            </w:r>
            <w:r>
              <w:t>) </w:t>
            </w:r>
            <w:r w:rsidRPr="0086402A">
              <w:t xml:space="preserve">— </w:t>
            </w:r>
            <w:r w:rsidRPr="0086402A">
              <w:rPr>
                <w:b w:val="0"/>
              </w:rPr>
              <w:t>область; единица структуры</w:t>
            </w:r>
            <w:r>
              <w:t xml:space="preserve">. </w:t>
            </w:r>
            <w:r w:rsidRPr="00EC37E5">
              <w:t>Домен</w:t>
            </w:r>
            <w:r w:rsidRPr="00EC37E5">
              <w:rPr>
                <w:b w:val="0"/>
              </w:rPr>
              <w:t xml:space="preserve"> (область)</w:t>
            </w:r>
            <w:r w:rsidRPr="0086402A">
              <w:rPr>
                <w:b w:val="0"/>
              </w:rPr>
              <w:t> — владения короля либо какого-либо феодала в Средние века.</w:t>
            </w:r>
          </w:p>
          <w:p w:rsidR="00D964A0" w:rsidRPr="006F62E9" w:rsidRDefault="00EC37E5" w:rsidP="00D964A0">
            <w:pPr>
              <w:pStyle w:val="a4"/>
              <w:numPr>
                <w:ilvl w:val="1"/>
                <w:numId w:val="5"/>
              </w:numPr>
              <w:tabs>
                <w:tab w:val="clear" w:pos="1797"/>
                <w:tab w:val="num" w:pos="972"/>
              </w:tabs>
              <w:spacing w:before="0"/>
              <w:ind w:left="972"/>
              <w:jc w:val="both"/>
              <w:rPr>
                <w:b w:val="0"/>
                <w:bCs w:val="0"/>
              </w:rPr>
            </w:pPr>
            <w:r>
              <w:pict>
                <v:shape id="_x0000_i1027" type="#_x0000_t75" style="width:217.5pt;height:45pt">
                  <v:imagedata r:id="rId10" o:title=""/>
                </v:shape>
              </w:pict>
            </w:r>
          </w:p>
          <w:p w:rsidR="00D964A0" w:rsidRPr="0086402A" w:rsidRDefault="00D964A0" w:rsidP="00D964A0">
            <w:pPr>
              <w:pStyle w:val="a4"/>
              <w:numPr>
                <w:ilvl w:val="1"/>
                <w:numId w:val="5"/>
              </w:numPr>
              <w:tabs>
                <w:tab w:val="clear" w:pos="1797"/>
                <w:tab w:val="num" w:pos="972"/>
              </w:tabs>
              <w:spacing w:before="0" w:line="240" w:lineRule="auto"/>
              <w:ind w:left="972"/>
              <w:jc w:val="both"/>
              <w:rPr>
                <w:b w:val="0"/>
                <w:bCs w:val="0"/>
              </w:rPr>
            </w:pPr>
            <w:r>
              <w:rPr>
                <w:b w:val="0"/>
                <w:bCs w:val="0"/>
              </w:rPr>
              <w:t>ДРАЙВЕР</w:t>
            </w:r>
            <w:r>
              <w:t xml:space="preserve"> </w:t>
            </w:r>
            <w:r w:rsidRPr="0086402A">
              <w:rPr>
                <w:b w:val="0"/>
              </w:rPr>
              <w:t xml:space="preserve">(англ. driver — водитель, ведущий) — компьютерная программа, помогающая </w:t>
            </w:r>
            <w:r w:rsidRPr="00EC37E5">
              <w:rPr>
                <w:b w:val="0"/>
                <w:i/>
                <w:iCs/>
              </w:rPr>
              <w:t>операционной системе</w:t>
            </w:r>
            <w:r w:rsidRPr="0086402A">
              <w:rPr>
                <w:b w:val="0"/>
              </w:rPr>
              <w:t xml:space="preserve"> работать с </w:t>
            </w:r>
            <w:r>
              <w:rPr>
                <w:b w:val="0"/>
              </w:rPr>
              <w:t>каким-либо</w:t>
            </w:r>
            <w:r w:rsidRPr="0086402A">
              <w:rPr>
                <w:b w:val="0"/>
              </w:rPr>
              <w:t xml:space="preserve"> устройством (напр</w:t>
            </w:r>
            <w:r>
              <w:rPr>
                <w:b w:val="0"/>
              </w:rPr>
              <w:t>имер</w:t>
            </w:r>
            <w:r w:rsidRPr="0086402A">
              <w:rPr>
                <w:b w:val="0"/>
              </w:rPr>
              <w:t xml:space="preserve">, управлять устройствами ввода-вывода, клавиатурой, </w:t>
            </w:r>
            <w:r w:rsidRPr="00EC37E5">
              <w:rPr>
                <w:b w:val="0"/>
                <w:i/>
                <w:iCs/>
              </w:rPr>
              <w:t>принтером</w:t>
            </w:r>
            <w:r w:rsidRPr="0086402A">
              <w:rPr>
                <w:b w:val="0"/>
              </w:rPr>
              <w:t xml:space="preserve"> и т. д.).</w:t>
            </w:r>
          </w:p>
          <w:p w:rsidR="00D964A0" w:rsidRDefault="00D964A0" w:rsidP="001E12F3">
            <w:pPr>
              <w:pStyle w:val="a4"/>
              <w:spacing w:before="0" w:line="240" w:lineRule="auto"/>
              <w:ind w:left="180"/>
              <w:jc w:val="both"/>
              <w:rPr>
                <w:b w:val="0"/>
                <w:bCs w:val="0"/>
              </w:rPr>
            </w:pPr>
          </w:p>
          <w:p w:rsidR="00D964A0" w:rsidRDefault="00D964A0" w:rsidP="00D964A0">
            <w:pPr>
              <w:numPr>
                <w:ilvl w:val="0"/>
                <w:numId w:val="5"/>
              </w:numPr>
              <w:tabs>
                <w:tab w:val="clear" w:pos="1077"/>
                <w:tab w:val="num" w:pos="612"/>
              </w:tabs>
              <w:ind w:left="612"/>
              <w:jc w:val="both"/>
              <w:rPr>
                <w:iCs/>
              </w:rPr>
            </w:pPr>
            <w:r>
              <w:rPr>
                <w:iCs/>
              </w:rPr>
              <w:t>Определить объем информации, содержащийся на 1 странице, если страница содержит 60 строк, на каждой строке по 40 символов</w:t>
            </w:r>
          </w:p>
          <w:p w:rsidR="00D964A0" w:rsidRPr="00F36371" w:rsidRDefault="00D964A0" w:rsidP="001E12F3">
            <w:pPr>
              <w:ind w:left="252"/>
              <w:rPr>
                <w:iCs/>
              </w:rPr>
            </w:pPr>
            <w:r w:rsidRPr="00F36371">
              <w:rPr>
                <w:iCs/>
              </w:rPr>
              <w:t>Ответ:</w:t>
            </w:r>
            <w:r>
              <w:rPr>
                <w:iCs/>
              </w:rPr>
              <w:t xml:space="preserve"> ____________</w:t>
            </w:r>
          </w:p>
          <w:p w:rsidR="00D964A0" w:rsidRDefault="00D964A0" w:rsidP="001E12F3">
            <w:pPr>
              <w:ind w:left="252"/>
              <w:rPr>
                <w:iCs/>
              </w:rPr>
            </w:pPr>
          </w:p>
          <w:p w:rsidR="00D964A0" w:rsidRDefault="00D964A0" w:rsidP="00D964A0">
            <w:pPr>
              <w:numPr>
                <w:ilvl w:val="0"/>
                <w:numId w:val="5"/>
              </w:numPr>
              <w:tabs>
                <w:tab w:val="clear" w:pos="1077"/>
                <w:tab w:val="num" w:pos="612"/>
              </w:tabs>
              <w:ind w:left="612"/>
              <w:jc w:val="both"/>
              <w:rPr>
                <w:iCs/>
              </w:rPr>
            </w:pPr>
            <w:r w:rsidRPr="00E1164E">
              <w:rPr>
                <w:iCs/>
              </w:rPr>
              <w:t>В барабане для розыгрыша лотереи находится 32 шара. Сколько информации содержит сообщение том, что выпал номер 15?</w:t>
            </w:r>
            <w:r>
              <w:rPr>
                <w:iCs/>
              </w:rPr>
              <w:t xml:space="preserve"> (Подсказка: </w:t>
            </w:r>
            <w:r>
              <w:t>ответ не зависит от того, какой именно выпал номер</w:t>
            </w:r>
            <w:r>
              <w:rPr>
                <w:iCs/>
              </w:rPr>
              <w:t>)</w:t>
            </w:r>
          </w:p>
          <w:p w:rsidR="00D964A0" w:rsidRDefault="00D964A0" w:rsidP="001E12F3">
            <w:pPr>
              <w:ind w:left="252"/>
              <w:rPr>
                <w:iCs/>
              </w:rPr>
            </w:pPr>
          </w:p>
          <w:p w:rsidR="00D964A0" w:rsidRDefault="00D964A0" w:rsidP="001E12F3">
            <w:pPr>
              <w:ind w:left="252"/>
              <w:rPr>
                <w:iCs/>
              </w:rPr>
            </w:pPr>
            <w:r>
              <w:rPr>
                <w:iCs/>
              </w:rPr>
              <w:t xml:space="preserve">Ответ: ________________________________________________________ </w:t>
            </w:r>
          </w:p>
          <w:p w:rsidR="00D964A0" w:rsidRDefault="00D964A0" w:rsidP="001E12F3">
            <w:pPr>
              <w:ind w:left="252"/>
              <w:rPr>
                <w:iCs/>
              </w:rPr>
            </w:pPr>
          </w:p>
          <w:p w:rsidR="00D964A0" w:rsidRDefault="00D964A0" w:rsidP="00D964A0">
            <w:pPr>
              <w:numPr>
                <w:ilvl w:val="0"/>
                <w:numId w:val="5"/>
              </w:numPr>
              <w:tabs>
                <w:tab w:val="clear" w:pos="1077"/>
                <w:tab w:val="num" w:pos="612"/>
              </w:tabs>
              <w:ind w:left="612"/>
              <w:jc w:val="both"/>
              <w:rPr>
                <w:iCs/>
              </w:rPr>
            </w:pPr>
            <w:r w:rsidRPr="004A68D7">
              <w:rPr>
                <w:iCs/>
              </w:rPr>
              <w:t>Информационный объем текста, подготовленного с помощью компьютера, равен 3,5 Кб. Сколько символов содержит этот текст?</w:t>
            </w:r>
          </w:p>
          <w:p w:rsidR="00D964A0" w:rsidRDefault="00D964A0" w:rsidP="001E12F3">
            <w:pPr>
              <w:ind w:left="252"/>
              <w:jc w:val="both"/>
              <w:rPr>
                <w:iCs/>
              </w:rPr>
            </w:pPr>
          </w:p>
          <w:p w:rsidR="00D964A0" w:rsidRDefault="00D964A0" w:rsidP="001E12F3">
            <w:pPr>
              <w:ind w:left="252"/>
              <w:jc w:val="both"/>
              <w:rPr>
                <w:iCs/>
              </w:rPr>
            </w:pPr>
            <w:r>
              <w:rPr>
                <w:iCs/>
              </w:rPr>
              <w:t>Ответ: ________________________________________________________</w:t>
            </w:r>
          </w:p>
          <w:p w:rsidR="00D964A0" w:rsidRDefault="00D964A0" w:rsidP="001E12F3">
            <w:pPr>
              <w:ind w:left="252"/>
              <w:jc w:val="both"/>
              <w:rPr>
                <w:iCs/>
              </w:rPr>
            </w:pPr>
          </w:p>
          <w:p w:rsidR="00D964A0" w:rsidRDefault="00D964A0" w:rsidP="00D964A0">
            <w:pPr>
              <w:numPr>
                <w:ilvl w:val="0"/>
                <w:numId w:val="5"/>
              </w:numPr>
              <w:tabs>
                <w:tab w:val="clear" w:pos="1077"/>
                <w:tab w:val="num" w:pos="612"/>
              </w:tabs>
              <w:ind w:left="612"/>
              <w:jc w:val="both"/>
              <w:rPr>
                <w:iCs/>
              </w:rPr>
            </w:pPr>
            <w:r w:rsidRPr="00AC757A">
              <w:rPr>
                <w:iCs/>
              </w:rPr>
              <w:t>Сколько Кб составляет сообщение, содержащее 12288 битов?</w:t>
            </w:r>
          </w:p>
          <w:p w:rsidR="00D964A0" w:rsidRDefault="00D964A0" w:rsidP="001E12F3">
            <w:pPr>
              <w:jc w:val="both"/>
              <w:rPr>
                <w:iCs/>
              </w:rPr>
            </w:pPr>
          </w:p>
          <w:p w:rsidR="00D964A0" w:rsidRDefault="00D964A0" w:rsidP="001E12F3">
            <w:pPr>
              <w:ind w:left="252"/>
              <w:jc w:val="both"/>
              <w:rPr>
                <w:iCs/>
              </w:rPr>
            </w:pPr>
            <w:r>
              <w:rPr>
                <w:iCs/>
              </w:rPr>
              <w:t xml:space="preserve">Ответ: _______________________________________________________ </w:t>
            </w:r>
          </w:p>
          <w:p w:rsidR="00D964A0" w:rsidRDefault="00D964A0" w:rsidP="001E12F3">
            <w:pPr>
              <w:ind w:left="252"/>
              <w:jc w:val="both"/>
              <w:rPr>
                <w:iCs/>
              </w:rPr>
            </w:pPr>
          </w:p>
          <w:p w:rsidR="00D964A0" w:rsidRDefault="00D964A0" w:rsidP="00D964A0">
            <w:pPr>
              <w:numPr>
                <w:ilvl w:val="0"/>
                <w:numId w:val="5"/>
              </w:numPr>
              <w:tabs>
                <w:tab w:val="clear" w:pos="1077"/>
                <w:tab w:val="num" w:pos="612"/>
              </w:tabs>
              <w:ind w:left="612"/>
              <w:jc w:val="both"/>
              <w:rPr>
                <w:iCs/>
              </w:rPr>
            </w:pPr>
            <w:r>
              <w:rPr>
                <w:iCs/>
              </w:rPr>
              <w:t>Сколько книг объемом в 350 Кбайт можно разместить на трех дюймовойдискете 1, 44 Мбайта?</w:t>
            </w:r>
          </w:p>
          <w:p w:rsidR="00D964A0" w:rsidRDefault="00D964A0" w:rsidP="001E12F3">
            <w:pPr>
              <w:ind w:left="252"/>
              <w:jc w:val="both"/>
              <w:rPr>
                <w:iCs/>
              </w:rPr>
            </w:pPr>
          </w:p>
          <w:p w:rsidR="00D964A0" w:rsidRPr="00F245A7" w:rsidRDefault="00D964A0" w:rsidP="001E12F3">
            <w:pPr>
              <w:ind w:left="252"/>
              <w:jc w:val="both"/>
              <w:rPr>
                <w:iCs/>
              </w:rPr>
            </w:pPr>
            <w:r>
              <w:rPr>
                <w:iCs/>
              </w:rPr>
              <w:t>Ответ: _____________________________________</w:t>
            </w:r>
          </w:p>
        </w:tc>
      </w:tr>
      <w:tr w:rsidR="00D964A0" w:rsidTr="001E12F3">
        <w:tc>
          <w:tcPr>
            <w:tcW w:w="1907" w:type="dxa"/>
          </w:tcPr>
          <w:p w:rsidR="00D964A0" w:rsidRPr="009D212F" w:rsidRDefault="00D964A0" w:rsidP="001E12F3">
            <w:pPr>
              <w:rPr>
                <w:b/>
                <w:sz w:val="28"/>
                <w:szCs w:val="28"/>
              </w:rPr>
            </w:pPr>
            <w:r w:rsidRPr="009D212F">
              <w:rPr>
                <w:b/>
                <w:sz w:val="28"/>
                <w:szCs w:val="28"/>
              </w:rPr>
              <w:t>Носители информации</w:t>
            </w:r>
          </w:p>
        </w:tc>
        <w:tc>
          <w:tcPr>
            <w:tcW w:w="5005" w:type="dxa"/>
          </w:tcPr>
          <w:p w:rsidR="00D964A0" w:rsidRPr="00FC58BE" w:rsidRDefault="00D964A0" w:rsidP="001E12F3">
            <w:pPr>
              <w:jc w:val="both"/>
            </w:pPr>
            <w:r w:rsidRPr="00FC58BE">
              <w:rPr>
                <w:b/>
                <w:u w:val="single"/>
              </w:rPr>
              <w:t>Вещественные объекты</w:t>
            </w:r>
            <w:r w:rsidRPr="00FC58BE">
              <w:rPr>
                <w:u w:val="single"/>
              </w:rPr>
              <w:t xml:space="preserve">: </w:t>
            </w:r>
            <w:r w:rsidRPr="00FC58BE">
              <w:t>бумага, дерево, камень, оптический диск, кассета и т.д</w:t>
            </w:r>
          </w:p>
          <w:p w:rsidR="00D964A0" w:rsidRPr="00FC58BE" w:rsidRDefault="00D964A0" w:rsidP="001E12F3">
            <w:pPr>
              <w:jc w:val="both"/>
            </w:pPr>
            <w:r w:rsidRPr="00FC58BE">
              <w:rPr>
                <w:u w:val="single"/>
              </w:rPr>
              <w:t xml:space="preserve"> </w:t>
            </w:r>
            <w:r w:rsidRPr="00FC58BE">
              <w:rPr>
                <w:b/>
                <w:u w:val="single"/>
              </w:rPr>
              <w:t>Волны и поля различной природы</w:t>
            </w:r>
            <w:r w:rsidRPr="00FC58BE">
              <w:t>: акустические, электромагнитные, электростатический заряд, гравитационное поле и т.д.</w:t>
            </w:r>
          </w:p>
          <w:p w:rsidR="00D964A0" w:rsidRPr="00FC58BE" w:rsidRDefault="00D964A0" w:rsidP="001E12F3">
            <w:pPr>
              <w:jc w:val="both"/>
            </w:pPr>
            <w:r w:rsidRPr="00FC58BE">
              <w:rPr>
                <w:b/>
                <w:u w:val="single"/>
              </w:rPr>
              <w:t>Состояние вещества</w:t>
            </w:r>
            <w:r w:rsidRPr="00FC58BE">
              <w:rPr>
                <w:u w:val="single"/>
              </w:rPr>
              <w:t xml:space="preserve">: </w:t>
            </w:r>
            <w:r w:rsidRPr="00FC58BE">
              <w:t>температура, давление, объем, концентрация раствора, состояние нервных волокон человеческого мозга и т.д.</w:t>
            </w:r>
          </w:p>
          <w:p w:rsidR="00D964A0" w:rsidRDefault="00D964A0" w:rsidP="001E12F3">
            <w:pPr>
              <w:jc w:val="both"/>
              <w:rPr>
                <w:sz w:val="18"/>
              </w:rPr>
            </w:pPr>
          </w:p>
        </w:tc>
        <w:tc>
          <w:tcPr>
            <w:tcW w:w="8316" w:type="dxa"/>
          </w:tcPr>
          <w:p w:rsidR="00D964A0" w:rsidRDefault="00D964A0" w:rsidP="001E12F3">
            <w:pPr>
              <w:pStyle w:val="a4"/>
              <w:spacing w:before="0" w:line="240" w:lineRule="auto"/>
              <w:ind w:left="360"/>
              <w:jc w:val="both"/>
              <w:rPr>
                <w:b w:val="0"/>
                <w:bCs w:val="0"/>
              </w:rPr>
            </w:pPr>
          </w:p>
          <w:p w:rsidR="00D964A0" w:rsidRDefault="00D964A0" w:rsidP="001E12F3">
            <w:pPr>
              <w:pStyle w:val="a4"/>
              <w:numPr>
                <w:ilvl w:val="0"/>
                <w:numId w:val="9"/>
              </w:numPr>
              <w:spacing w:before="0" w:line="240" w:lineRule="auto"/>
              <w:jc w:val="both"/>
              <w:rPr>
                <w:b w:val="0"/>
                <w:bCs w:val="0"/>
              </w:rPr>
            </w:pPr>
            <w:r>
              <w:rPr>
                <w:b w:val="0"/>
                <w:bCs w:val="0"/>
              </w:rPr>
              <w:t xml:space="preserve">Какой вид носителя дает нам информацию о боли? ____________________________________________________________ </w:t>
            </w:r>
          </w:p>
          <w:p w:rsidR="00D964A0" w:rsidRDefault="00D964A0" w:rsidP="001E12F3">
            <w:pPr>
              <w:pStyle w:val="a4"/>
              <w:spacing w:before="0" w:line="240" w:lineRule="auto"/>
              <w:ind w:left="360"/>
              <w:jc w:val="both"/>
              <w:rPr>
                <w:b w:val="0"/>
                <w:bCs w:val="0"/>
              </w:rPr>
            </w:pPr>
          </w:p>
          <w:p w:rsidR="00D964A0" w:rsidRDefault="00D964A0" w:rsidP="001E12F3">
            <w:pPr>
              <w:pStyle w:val="a4"/>
              <w:numPr>
                <w:ilvl w:val="0"/>
                <w:numId w:val="9"/>
              </w:numPr>
              <w:spacing w:before="0" w:line="240" w:lineRule="auto"/>
              <w:jc w:val="both"/>
              <w:rPr>
                <w:b w:val="0"/>
                <w:bCs w:val="0"/>
              </w:rPr>
            </w:pPr>
            <w:r w:rsidRPr="00E66CFB">
              <w:rPr>
                <w:b w:val="0"/>
                <w:bCs w:val="0"/>
              </w:rPr>
              <w:t xml:space="preserve">К какому виду носителей относится светофор? </w:t>
            </w:r>
            <w:r>
              <w:rPr>
                <w:b w:val="0"/>
                <w:bCs w:val="0"/>
              </w:rPr>
              <w:t xml:space="preserve"> ___________________ </w:t>
            </w:r>
          </w:p>
          <w:p w:rsidR="00D964A0" w:rsidRDefault="00D964A0" w:rsidP="001E12F3">
            <w:pPr>
              <w:pStyle w:val="a4"/>
              <w:spacing w:before="0" w:line="240" w:lineRule="auto"/>
              <w:ind w:left="0"/>
              <w:jc w:val="both"/>
              <w:rPr>
                <w:b w:val="0"/>
                <w:bCs w:val="0"/>
              </w:rPr>
            </w:pPr>
          </w:p>
          <w:p w:rsidR="00D964A0" w:rsidRDefault="00D964A0" w:rsidP="001E12F3">
            <w:pPr>
              <w:pStyle w:val="a4"/>
              <w:spacing w:before="0" w:line="240" w:lineRule="auto"/>
              <w:ind w:left="720"/>
              <w:jc w:val="both"/>
              <w:rPr>
                <w:b w:val="0"/>
                <w:bCs w:val="0"/>
              </w:rPr>
            </w:pPr>
            <w:r>
              <w:rPr>
                <w:b w:val="0"/>
                <w:bCs w:val="0"/>
              </w:rPr>
              <w:t>____________________________________________________________</w:t>
            </w:r>
          </w:p>
          <w:p w:rsidR="00D964A0" w:rsidRDefault="00D964A0" w:rsidP="001E12F3">
            <w:pPr>
              <w:pStyle w:val="a4"/>
              <w:numPr>
                <w:ilvl w:val="0"/>
                <w:numId w:val="9"/>
              </w:numPr>
              <w:spacing w:before="0" w:line="240" w:lineRule="auto"/>
              <w:jc w:val="both"/>
              <w:rPr>
                <w:b w:val="0"/>
                <w:bCs w:val="0"/>
              </w:rPr>
            </w:pPr>
          </w:p>
          <w:p w:rsidR="00D964A0" w:rsidRDefault="00D964A0" w:rsidP="001E12F3">
            <w:pPr>
              <w:spacing w:line="360" w:lineRule="auto"/>
              <w:rPr>
                <w:i/>
                <w:iCs/>
              </w:rPr>
            </w:pPr>
          </w:p>
        </w:tc>
      </w:tr>
    </w:tbl>
    <w:p w:rsidR="00D964A0" w:rsidRPr="00AF07FC" w:rsidRDefault="00D964A0" w:rsidP="00D964A0">
      <w:pPr>
        <w:spacing w:line="360" w:lineRule="auto"/>
        <w:ind w:left="357"/>
        <w:rPr>
          <w:b/>
          <w:bCs/>
          <w:sz w:val="8"/>
          <w:szCs w:val="8"/>
        </w:rPr>
      </w:pPr>
    </w:p>
    <w:p w:rsidR="00D964A0" w:rsidRDefault="00D964A0" w:rsidP="00D964A0">
      <w:pPr>
        <w:spacing w:before="120" w:line="360" w:lineRule="auto"/>
        <w:ind w:left="357"/>
        <w:rPr>
          <w:b/>
          <w:bCs/>
        </w:rPr>
      </w:pPr>
      <w:r w:rsidRPr="004F1525">
        <w:rPr>
          <w:b/>
          <w:bCs/>
          <w:bdr w:val="single" w:sz="4" w:space="0" w:color="auto"/>
        </w:rPr>
        <w:t>Домашнее задание</w:t>
      </w:r>
      <w:r>
        <w:rPr>
          <w:b/>
          <w:bCs/>
        </w:rPr>
        <w:t>:</w:t>
      </w:r>
    </w:p>
    <w:p w:rsidR="00D964A0" w:rsidRPr="00530C0B" w:rsidRDefault="00D964A0" w:rsidP="00D964A0">
      <w:pPr>
        <w:tabs>
          <w:tab w:val="left" w:pos="180"/>
        </w:tabs>
        <w:ind w:left="1259" w:hanging="1259"/>
        <w:jc w:val="both"/>
      </w:pPr>
      <w:r>
        <w:rPr>
          <w:b/>
          <w:bCs/>
        </w:rPr>
        <w:t xml:space="preserve">1. </w:t>
      </w:r>
      <w:r>
        <w:t xml:space="preserve"> </w:t>
      </w:r>
      <w:r w:rsidRPr="008D4BF3">
        <w:rPr>
          <w:i/>
          <w:iCs/>
        </w:rPr>
        <w:t>Подчеркните профессии тех людей, кто</w:t>
      </w:r>
      <w:r w:rsidRPr="008D4BF3">
        <w:rPr>
          <w:i/>
        </w:rPr>
        <w:t xml:space="preserve"> получает деньги за создание, хранение, передачу или обработку информации</w:t>
      </w:r>
      <w:r w:rsidRPr="00530C0B">
        <w:t>:</w:t>
      </w:r>
    </w:p>
    <w:p w:rsidR="00D964A0" w:rsidRPr="004E0976" w:rsidRDefault="00D964A0" w:rsidP="00D964A0">
      <w:pPr>
        <w:jc w:val="both"/>
        <w:rPr>
          <w:sz w:val="8"/>
          <w:szCs w:val="8"/>
        </w:rPr>
      </w:pPr>
    </w:p>
    <w:p w:rsidR="00D964A0" w:rsidRPr="003D0D1E" w:rsidRDefault="00D964A0" w:rsidP="00D964A0">
      <w:pPr>
        <w:spacing w:before="120"/>
        <w:rPr>
          <w:sz w:val="25"/>
          <w:szCs w:val="25"/>
        </w:rPr>
      </w:pPr>
      <w:r w:rsidRPr="003D0D1E">
        <w:rPr>
          <w:sz w:val="25"/>
          <w:szCs w:val="25"/>
        </w:rPr>
        <w:t>металлург, редактор, доярка, учитель, фотограф, переводчик, шофер, композитор, хирург, бухгалтер, директор, парикмахер, архитектор, художник, дворник, продавец, машинистка, балерина, поэт, программист.</w:t>
      </w:r>
    </w:p>
    <w:p w:rsidR="00D964A0" w:rsidRDefault="00D964A0" w:rsidP="00D964A0">
      <w:pPr>
        <w:spacing w:before="120"/>
        <w:rPr>
          <w:i/>
          <w:iCs/>
        </w:rPr>
      </w:pPr>
      <w:r>
        <w:rPr>
          <w:b/>
          <w:iCs/>
        </w:rPr>
        <w:t xml:space="preserve">2. </w:t>
      </w:r>
      <w:r>
        <w:rPr>
          <w:i/>
          <w:iCs/>
        </w:rPr>
        <w:t>Определите методы получения информации (ответ оформите в виде схемы):</w:t>
      </w:r>
    </w:p>
    <w:p w:rsidR="00D964A0" w:rsidRDefault="00EC37E5" w:rsidP="00D964A0">
      <w:pPr>
        <w:tabs>
          <w:tab w:val="left" w:pos="180"/>
        </w:tabs>
        <w:ind w:left="1259" w:hanging="1259"/>
        <w:jc w:val="both"/>
        <w:rPr>
          <w:b/>
          <w:bCs/>
        </w:rPr>
      </w:pPr>
      <w:r>
        <w:rPr>
          <w:i/>
          <w:iCs/>
          <w:noProof/>
          <w:sz w:val="20"/>
        </w:rPr>
        <w:pict>
          <v:group id="_x0000_s1031" style="position:absolute;left:0;text-align:left;margin-left:9pt;margin-top:13.7pt;width:720.9pt;height:84.25pt;z-index:251657728" coordorigin="1314,6300" coordsize="14418,2244">
            <v:rect id="_x0000_s1032" style="position:absolute;left:5814;top:6300;width:5062;height:480">
              <v:textbox style="mso-next-textbox:#_x0000_s1032">
                <w:txbxContent>
                  <w:p w:rsidR="00D964A0" w:rsidRDefault="00D964A0" w:rsidP="00D964A0">
                    <w:pPr>
                      <w:jc w:val="center"/>
                      <w:rPr>
                        <w:sz w:val="20"/>
                      </w:rPr>
                    </w:pPr>
                    <w:r>
                      <w:rPr>
                        <w:sz w:val="20"/>
                      </w:rPr>
                      <w:t>МЕТОДЫ ПОЛУЧЕНИЯ ИНФОРМАЦИИ</w:t>
                    </w:r>
                  </w:p>
                </w:txbxContent>
              </v:textbox>
            </v:rect>
            <v:line id="_x0000_s1033" style="position:absolute;flip:x" from="2934,6630" to="5814,7710">
              <v:stroke endarrow="block"/>
            </v:line>
            <v:line id="_x0000_s1034" style="position:absolute" from="8334,6990" to="8334,7712">
              <v:stroke endarrow="block"/>
            </v:line>
            <v:line id="_x0000_s1035" style="position:absolute" from="11034,6630" to="13554,7710">
              <v:stroke endarrow="block"/>
            </v:line>
            <v:line id="_x0000_s1036" style="position:absolute;flip:x" from="5994,6990" to="6488,7710">
              <v:stroke endarrow="block"/>
            </v:line>
            <v:line id="_x0000_s1037" style="position:absolute" from="10494,6990" to="10854,7710">
              <v:stroke endarrow="block"/>
            </v:line>
            <v:rect id="_x0000_s1038" style="position:absolute;left:7254;top:7709;width:2520;height:835"/>
            <v:rect id="_x0000_s1039" style="position:absolute;left:10314;top:7709;width:2520;height:835"/>
            <v:rect id="_x0000_s1040" style="position:absolute;left:13194;top:7709;width:2538;height:835"/>
            <v:rect id="_x0000_s1041" style="position:absolute;left:1314;top:7709;width:2538;height:835"/>
            <v:rect id="_x0000_s1042" style="position:absolute;left:4374;top:7709;width:2538;height:835"/>
            <w10:wrap type="topAndBottom"/>
          </v:group>
        </w:pict>
      </w:r>
    </w:p>
    <w:p w:rsidR="00D964A0" w:rsidRDefault="00D964A0" w:rsidP="00D964A0">
      <w:pPr>
        <w:tabs>
          <w:tab w:val="left" w:pos="180"/>
        </w:tabs>
        <w:ind w:left="1259" w:hanging="1259"/>
        <w:jc w:val="both"/>
        <w:rPr>
          <w:b/>
          <w:bCs/>
        </w:rPr>
      </w:pPr>
    </w:p>
    <w:p w:rsidR="00D964A0" w:rsidRDefault="00D964A0" w:rsidP="00D964A0">
      <w:pPr>
        <w:tabs>
          <w:tab w:val="left" w:pos="180"/>
        </w:tabs>
        <w:ind w:left="1259" w:hanging="1259"/>
        <w:jc w:val="both"/>
        <w:rPr>
          <w:i/>
          <w:iCs/>
        </w:rPr>
      </w:pPr>
      <w:r>
        <w:rPr>
          <w:b/>
          <w:bCs/>
        </w:rPr>
        <w:t xml:space="preserve">3. </w:t>
      </w:r>
      <w:r>
        <w:t xml:space="preserve">. </w:t>
      </w:r>
      <w:r>
        <w:rPr>
          <w:i/>
          <w:iCs/>
        </w:rPr>
        <w:t>Заполните таблицу согласно ситуациям:</w:t>
      </w:r>
    </w:p>
    <w:tbl>
      <w:tblPr>
        <w:tblW w:w="1476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3"/>
        <w:gridCol w:w="2005"/>
        <w:gridCol w:w="3284"/>
        <w:gridCol w:w="2370"/>
        <w:gridCol w:w="1763"/>
        <w:gridCol w:w="4254"/>
      </w:tblGrid>
      <w:tr w:rsidR="00D964A0" w:rsidTr="001E12F3">
        <w:trPr>
          <w:cantSplit/>
          <w:trHeight w:val="767"/>
        </w:trPr>
        <w:tc>
          <w:tcPr>
            <w:tcW w:w="1093" w:type="dxa"/>
            <w:vAlign w:val="center"/>
          </w:tcPr>
          <w:p w:rsidR="00D964A0" w:rsidRPr="00171E60" w:rsidRDefault="00D964A0" w:rsidP="001E12F3">
            <w:pPr>
              <w:tabs>
                <w:tab w:val="left" w:pos="180"/>
              </w:tabs>
              <w:jc w:val="center"/>
              <w:rPr>
                <w:i/>
                <w:iCs/>
              </w:rPr>
            </w:pPr>
            <w:r w:rsidRPr="00171E60">
              <w:rPr>
                <w:i/>
                <w:iCs/>
              </w:rPr>
              <w:t>ситуация</w:t>
            </w:r>
          </w:p>
        </w:tc>
        <w:tc>
          <w:tcPr>
            <w:tcW w:w="2005" w:type="dxa"/>
            <w:vAlign w:val="center"/>
          </w:tcPr>
          <w:p w:rsidR="00D964A0" w:rsidRPr="00171E60" w:rsidRDefault="00D964A0" w:rsidP="001E12F3">
            <w:pPr>
              <w:tabs>
                <w:tab w:val="left" w:pos="180"/>
              </w:tabs>
              <w:jc w:val="center"/>
              <w:rPr>
                <w:i/>
                <w:iCs/>
              </w:rPr>
            </w:pPr>
            <w:r w:rsidRPr="00171E60">
              <w:rPr>
                <w:i/>
                <w:iCs/>
              </w:rPr>
              <w:t>Вид информации</w:t>
            </w:r>
          </w:p>
        </w:tc>
        <w:tc>
          <w:tcPr>
            <w:tcW w:w="3284" w:type="dxa"/>
            <w:vAlign w:val="center"/>
          </w:tcPr>
          <w:p w:rsidR="00D964A0" w:rsidRPr="00171E60" w:rsidRDefault="00D964A0" w:rsidP="001E12F3">
            <w:pPr>
              <w:tabs>
                <w:tab w:val="left" w:pos="180"/>
              </w:tabs>
              <w:jc w:val="center"/>
              <w:rPr>
                <w:i/>
                <w:iCs/>
              </w:rPr>
            </w:pPr>
            <w:r w:rsidRPr="00171E60">
              <w:rPr>
                <w:i/>
                <w:iCs/>
              </w:rPr>
              <w:t>Форма</w:t>
            </w:r>
            <w:r>
              <w:rPr>
                <w:i/>
                <w:iCs/>
              </w:rPr>
              <w:t xml:space="preserve"> </w:t>
            </w:r>
            <w:r w:rsidRPr="00171E60">
              <w:rPr>
                <w:i/>
                <w:iCs/>
              </w:rPr>
              <w:t>представления</w:t>
            </w:r>
          </w:p>
        </w:tc>
        <w:tc>
          <w:tcPr>
            <w:tcW w:w="2370" w:type="dxa"/>
            <w:vAlign w:val="center"/>
          </w:tcPr>
          <w:p w:rsidR="00D964A0" w:rsidRPr="00171E60" w:rsidRDefault="00D964A0" w:rsidP="001E12F3">
            <w:pPr>
              <w:tabs>
                <w:tab w:val="left" w:pos="180"/>
              </w:tabs>
              <w:jc w:val="center"/>
              <w:rPr>
                <w:i/>
                <w:iCs/>
              </w:rPr>
            </w:pPr>
            <w:r w:rsidRPr="00171E60">
              <w:rPr>
                <w:i/>
              </w:rPr>
              <w:t>Способ передачи</w:t>
            </w:r>
          </w:p>
        </w:tc>
        <w:tc>
          <w:tcPr>
            <w:tcW w:w="1763" w:type="dxa"/>
            <w:vAlign w:val="center"/>
          </w:tcPr>
          <w:p w:rsidR="00D964A0" w:rsidRPr="00171E60" w:rsidRDefault="00D964A0" w:rsidP="001E12F3">
            <w:pPr>
              <w:tabs>
                <w:tab w:val="left" w:pos="180"/>
              </w:tabs>
              <w:jc w:val="center"/>
              <w:rPr>
                <w:i/>
              </w:rPr>
            </w:pPr>
            <w:r w:rsidRPr="00171E60">
              <w:rPr>
                <w:i/>
                <w:iCs/>
              </w:rPr>
              <w:t>Источник</w:t>
            </w:r>
          </w:p>
        </w:tc>
        <w:tc>
          <w:tcPr>
            <w:tcW w:w="4254" w:type="dxa"/>
            <w:vAlign w:val="center"/>
          </w:tcPr>
          <w:p w:rsidR="00D964A0" w:rsidRPr="00171E60" w:rsidRDefault="00D964A0" w:rsidP="001E12F3">
            <w:pPr>
              <w:tabs>
                <w:tab w:val="left" w:pos="180"/>
              </w:tabs>
              <w:jc w:val="center"/>
              <w:rPr>
                <w:i/>
                <w:iCs/>
              </w:rPr>
            </w:pPr>
            <w:r>
              <w:rPr>
                <w:i/>
                <w:iCs/>
              </w:rPr>
              <w:t>Вид носителя информации</w:t>
            </w:r>
          </w:p>
        </w:tc>
      </w:tr>
      <w:tr w:rsidR="00D964A0" w:rsidTr="001E12F3">
        <w:trPr>
          <w:cantSplit/>
          <w:trHeight w:val="362"/>
        </w:trPr>
        <w:tc>
          <w:tcPr>
            <w:tcW w:w="1093" w:type="dxa"/>
          </w:tcPr>
          <w:p w:rsidR="00D964A0" w:rsidRDefault="00D964A0" w:rsidP="001E12F3">
            <w:pPr>
              <w:numPr>
                <w:ilvl w:val="0"/>
                <w:numId w:val="6"/>
              </w:numPr>
              <w:tabs>
                <w:tab w:val="left" w:pos="129"/>
              </w:tabs>
              <w:jc w:val="both"/>
              <w:rPr>
                <w:i/>
                <w:iCs/>
              </w:rPr>
            </w:pPr>
          </w:p>
        </w:tc>
        <w:tc>
          <w:tcPr>
            <w:tcW w:w="2005" w:type="dxa"/>
          </w:tcPr>
          <w:p w:rsidR="00D964A0" w:rsidRDefault="00D964A0" w:rsidP="001E12F3">
            <w:pPr>
              <w:tabs>
                <w:tab w:val="left" w:pos="180"/>
              </w:tabs>
              <w:ind w:left="1021" w:hanging="511"/>
              <w:jc w:val="both"/>
              <w:rPr>
                <w:i/>
                <w:iCs/>
              </w:rPr>
            </w:pPr>
          </w:p>
        </w:tc>
        <w:tc>
          <w:tcPr>
            <w:tcW w:w="3284" w:type="dxa"/>
          </w:tcPr>
          <w:p w:rsidR="00D964A0" w:rsidRDefault="00D964A0" w:rsidP="001E12F3">
            <w:pPr>
              <w:tabs>
                <w:tab w:val="left" w:pos="180"/>
              </w:tabs>
              <w:ind w:left="1021" w:hanging="511"/>
              <w:jc w:val="both"/>
              <w:rPr>
                <w:i/>
                <w:iCs/>
              </w:rPr>
            </w:pPr>
          </w:p>
        </w:tc>
        <w:tc>
          <w:tcPr>
            <w:tcW w:w="2370" w:type="dxa"/>
          </w:tcPr>
          <w:p w:rsidR="00D964A0" w:rsidRDefault="00D964A0" w:rsidP="001E12F3">
            <w:pPr>
              <w:tabs>
                <w:tab w:val="left" w:pos="180"/>
              </w:tabs>
              <w:ind w:left="1021" w:hanging="511"/>
              <w:jc w:val="both"/>
              <w:rPr>
                <w:i/>
                <w:iCs/>
              </w:rPr>
            </w:pPr>
          </w:p>
        </w:tc>
        <w:tc>
          <w:tcPr>
            <w:tcW w:w="1763" w:type="dxa"/>
          </w:tcPr>
          <w:p w:rsidR="00D964A0" w:rsidRDefault="00D964A0" w:rsidP="001E12F3">
            <w:pPr>
              <w:tabs>
                <w:tab w:val="left" w:pos="180"/>
              </w:tabs>
              <w:ind w:left="1021" w:hanging="511"/>
              <w:jc w:val="both"/>
              <w:rPr>
                <w:i/>
                <w:iCs/>
              </w:rPr>
            </w:pPr>
          </w:p>
        </w:tc>
        <w:tc>
          <w:tcPr>
            <w:tcW w:w="4254" w:type="dxa"/>
          </w:tcPr>
          <w:p w:rsidR="00D964A0" w:rsidRDefault="00D964A0" w:rsidP="001E12F3">
            <w:pPr>
              <w:tabs>
                <w:tab w:val="left" w:pos="180"/>
              </w:tabs>
              <w:ind w:left="1021" w:hanging="511"/>
              <w:jc w:val="both"/>
              <w:rPr>
                <w:i/>
                <w:iCs/>
              </w:rPr>
            </w:pPr>
          </w:p>
        </w:tc>
      </w:tr>
      <w:tr w:rsidR="00D964A0" w:rsidTr="001E12F3">
        <w:trPr>
          <w:cantSplit/>
          <w:trHeight w:val="362"/>
        </w:trPr>
        <w:tc>
          <w:tcPr>
            <w:tcW w:w="1093" w:type="dxa"/>
          </w:tcPr>
          <w:p w:rsidR="00D964A0" w:rsidRDefault="00D964A0" w:rsidP="001E12F3">
            <w:pPr>
              <w:numPr>
                <w:ilvl w:val="0"/>
                <w:numId w:val="6"/>
              </w:numPr>
              <w:tabs>
                <w:tab w:val="left" w:pos="129"/>
              </w:tabs>
              <w:jc w:val="both"/>
              <w:rPr>
                <w:i/>
                <w:iCs/>
              </w:rPr>
            </w:pPr>
          </w:p>
        </w:tc>
        <w:tc>
          <w:tcPr>
            <w:tcW w:w="2005" w:type="dxa"/>
          </w:tcPr>
          <w:p w:rsidR="00D964A0" w:rsidRDefault="00D964A0" w:rsidP="001E12F3">
            <w:pPr>
              <w:tabs>
                <w:tab w:val="left" w:pos="180"/>
              </w:tabs>
              <w:ind w:left="1021" w:hanging="511"/>
              <w:jc w:val="both"/>
              <w:rPr>
                <w:i/>
                <w:iCs/>
              </w:rPr>
            </w:pPr>
          </w:p>
        </w:tc>
        <w:tc>
          <w:tcPr>
            <w:tcW w:w="3284" w:type="dxa"/>
          </w:tcPr>
          <w:p w:rsidR="00D964A0" w:rsidRDefault="00D964A0" w:rsidP="001E12F3">
            <w:pPr>
              <w:tabs>
                <w:tab w:val="left" w:pos="180"/>
              </w:tabs>
              <w:ind w:left="1021" w:hanging="511"/>
              <w:jc w:val="both"/>
              <w:rPr>
                <w:i/>
                <w:iCs/>
              </w:rPr>
            </w:pPr>
          </w:p>
        </w:tc>
        <w:tc>
          <w:tcPr>
            <w:tcW w:w="2370" w:type="dxa"/>
          </w:tcPr>
          <w:p w:rsidR="00D964A0" w:rsidRDefault="00D964A0" w:rsidP="001E12F3">
            <w:pPr>
              <w:tabs>
                <w:tab w:val="left" w:pos="180"/>
              </w:tabs>
              <w:ind w:left="1021" w:hanging="511"/>
              <w:jc w:val="both"/>
              <w:rPr>
                <w:i/>
                <w:iCs/>
              </w:rPr>
            </w:pPr>
          </w:p>
        </w:tc>
        <w:tc>
          <w:tcPr>
            <w:tcW w:w="1763" w:type="dxa"/>
          </w:tcPr>
          <w:p w:rsidR="00D964A0" w:rsidRDefault="00D964A0" w:rsidP="001E12F3">
            <w:pPr>
              <w:tabs>
                <w:tab w:val="left" w:pos="180"/>
              </w:tabs>
              <w:ind w:left="1021" w:hanging="511"/>
              <w:jc w:val="both"/>
              <w:rPr>
                <w:i/>
                <w:iCs/>
              </w:rPr>
            </w:pPr>
          </w:p>
        </w:tc>
        <w:tc>
          <w:tcPr>
            <w:tcW w:w="4254" w:type="dxa"/>
          </w:tcPr>
          <w:p w:rsidR="00D964A0" w:rsidRDefault="00D964A0" w:rsidP="001E12F3">
            <w:pPr>
              <w:tabs>
                <w:tab w:val="left" w:pos="180"/>
              </w:tabs>
              <w:ind w:left="1021" w:hanging="511"/>
              <w:jc w:val="both"/>
              <w:rPr>
                <w:i/>
                <w:iCs/>
              </w:rPr>
            </w:pPr>
          </w:p>
        </w:tc>
      </w:tr>
      <w:tr w:rsidR="00D964A0" w:rsidTr="001E12F3">
        <w:trPr>
          <w:cantSplit/>
          <w:trHeight w:val="362"/>
        </w:trPr>
        <w:tc>
          <w:tcPr>
            <w:tcW w:w="1093" w:type="dxa"/>
          </w:tcPr>
          <w:p w:rsidR="00D964A0" w:rsidRDefault="00D964A0" w:rsidP="001E12F3">
            <w:pPr>
              <w:numPr>
                <w:ilvl w:val="0"/>
                <w:numId w:val="6"/>
              </w:numPr>
              <w:tabs>
                <w:tab w:val="left" w:pos="129"/>
              </w:tabs>
              <w:jc w:val="both"/>
              <w:rPr>
                <w:i/>
                <w:iCs/>
              </w:rPr>
            </w:pPr>
          </w:p>
        </w:tc>
        <w:tc>
          <w:tcPr>
            <w:tcW w:w="2005" w:type="dxa"/>
          </w:tcPr>
          <w:p w:rsidR="00D964A0" w:rsidRDefault="00D964A0" w:rsidP="001E12F3">
            <w:pPr>
              <w:tabs>
                <w:tab w:val="left" w:pos="180"/>
              </w:tabs>
              <w:ind w:left="1021" w:hanging="511"/>
              <w:jc w:val="both"/>
              <w:rPr>
                <w:i/>
                <w:iCs/>
              </w:rPr>
            </w:pPr>
          </w:p>
        </w:tc>
        <w:tc>
          <w:tcPr>
            <w:tcW w:w="3284" w:type="dxa"/>
          </w:tcPr>
          <w:p w:rsidR="00D964A0" w:rsidRDefault="00D964A0" w:rsidP="001E12F3">
            <w:pPr>
              <w:tabs>
                <w:tab w:val="left" w:pos="180"/>
              </w:tabs>
              <w:ind w:left="1021" w:hanging="511"/>
              <w:jc w:val="both"/>
              <w:rPr>
                <w:i/>
                <w:iCs/>
              </w:rPr>
            </w:pPr>
          </w:p>
        </w:tc>
        <w:tc>
          <w:tcPr>
            <w:tcW w:w="2370" w:type="dxa"/>
          </w:tcPr>
          <w:p w:rsidR="00D964A0" w:rsidRDefault="00D964A0" w:rsidP="001E12F3">
            <w:pPr>
              <w:tabs>
                <w:tab w:val="left" w:pos="180"/>
              </w:tabs>
              <w:ind w:left="1021" w:hanging="511"/>
              <w:jc w:val="both"/>
              <w:rPr>
                <w:i/>
                <w:iCs/>
              </w:rPr>
            </w:pPr>
          </w:p>
        </w:tc>
        <w:tc>
          <w:tcPr>
            <w:tcW w:w="1763" w:type="dxa"/>
          </w:tcPr>
          <w:p w:rsidR="00D964A0" w:rsidRDefault="00D964A0" w:rsidP="001E12F3">
            <w:pPr>
              <w:tabs>
                <w:tab w:val="left" w:pos="180"/>
              </w:tabs>
              <w:ind w:left="1021" w:hanging="511"/>
              <w:jc w:val="both"/>
              <w:rPr>
                <w:i/>
                <w:iCs/>
              </w:rPr>
            </w:pPr>
          </w:p>
        </w:tc>
        <w:tc>
          <w:tcPr>
            <w:tcW w:w="4254" w:type="dxa"/>
          </w:tcPr>
          <w:p w:rsidR="00D964A0" w:rsidRDefault="00D964A0" w:rsidP="001E12F3">
            <w:pPr>
              <w:tabs>
                <w:tab w:val="left" w:pos="180"/>
              </w:tabs>
              <w:ind w:left="1021" w:hanging="511"/>
              <w:jc w:val="both"/>
              <w:rPr>
                <w:i/>
                <w:iCs/>
              </w:rPr>
            </w:pPr>
          </w:p>
        </w:tc>
      </w:tr>
      <w:tr w:rsidR="00D964A0" w:rsidTr="001E12F3">
        <w:trPr>
          <w:cantSplit/>
          <w:trHeight w:val="382"/>
        </w:trPr>
        <w:tc>
          <w:tcPr>
            <w:tcW w:w="1093" w:type="dxa"/>
          </w:tcPr>
          <w:p w:rsidR="00D964A0" w:rsidRDefault="00D964A0" w:rsidP="001E12F3">
            <w:pPr>
              <w:numPr>
                <w:ilvl w:val="0"/>
                <w:numId w:val="6"/>
              </w:numPr>
              <w:tabs>
                <w:tab w:val="left" w:pos="129"/>
              </w:tabs>
              <w:jc w:val="both"/>
              <w:rPr>
                <w:i/>
                <w:iCs/>
              </w:rPr>
            </w:pPr>
          </w:p>
        </w:tc>
        <w:tc>
          <w:tcPr>
            <w:tcW w:w="2005" w:type="dxa"/>
          </w:tcPr>
          <w:p w:rsidR="00D964A0" w:rsidRDefault="00D964A0" w:rsidP="001E12F3">
            <w:pPr>
              <w:tabs>
                <w:tab w:val="left" w:pos="180"/>
              </w:tabs>
              <w:ind w:left="1021" w:hanging="511"/>
              <w:jc w:val="both"/>
              <w:rPr>
                <w:i/>
                <w:iCs/>
              </w:rPr>
            </w:pPr>
          </w:p>
        </w:tc>
        <w:tc>
          <w:tcPr>
            <w:tcW w:w="3284" w:type="dxa"/>
          </w:tcPr>
          <w:p w:rsidR="00D964A0" w:rsidRDefault="00D964A0" w:rsidP="001E12F3">
            <w:pPr>
              <w:tabs>
                <w:tab w:val="left" w:pos="180"/>
              </w:tabs>
              <w:ind w:left="1021" w:hanging="511"/>
              <w:jc w:val="both"/>
              <w:rPr>
                <w:i/>
                <w:iCs/>
              </w:rPr>
            </w:pPr>
          </w:p>
        </w:tc>
        <w:tc>
          <w:tcPr>
            <w:tcW w:w="2370" w:type="dxa"/>
          </w:tcPr>
          <w:p w:rsidR="00D964A0" w:rsidRDefault="00D964A0" w:rsidP="001E12F3">
            <w:pPr>
              <w:tabs>
                <w:tab w:val="left" w:pos="180"/>
              </w:tabs>
              <w:ind w:left="1021" w:hanging="511"/>
              <w:jc w:val="both"/>
              <w:rPr>
                <w:i/>
                <w:iCs/>
              </w:rPr>
            </w:pPr>
          </w:p>
        </w:tc>
        <w:tc>
          <w:tcPr>
            <w:tcW w:w="1763" w:type="dxa"/>
          </w:tcPr>
          <w:p w:rsidR="00D964A0" w:rsidRDefault="00D964A0" w:rsidP="001E12F3">
            <w:pPr>
              <w:tabs>
                <w:tab w:val="left" w:pos="180"/>
              </w:tabs>
              <w:ind w:left="1021" w:hanging="511"/>
              <w:jc w:val="both"/>
              <w:rPr>
                <w:i/>
                <w:iCs/>
              </w:rPr>
            </w:pPr>
          </w:p>
        </w:tc>
        <w:tc>
          <w:tcPr>
            <w:tcW w:w="4254" w:type="dxa"/>
          </w:tcPr>
          <w:p w:rsidR="00D964A0" w:rsidRDefault="00D964A0" w:rsidP="001E12F3">
            <w:pPr>
              <w:tabs>
                <w:tab w:val="left" w:pos="180"/>
              </w:tabs>
              <w:ind w:left="1021" w:hanging="511"/>
              <w:jc w:val="both"/>
              <w:rPr>
                <w:i/>
                <w:iCs/>
              </w:rPr>
            </w:pPr>
          </w:p>
        </w:tc>
      </w:tr>
    </w:tbl>
    <w:tbl>
      <w:tblPr>
        <w:tblStyle w:val="a6"/>
        <w:tblpPr w:leftFromText="180" w:rightFromText="180" w:vertAnchor="text" w:horzAnchor="margin" w:tblpY="198"/>
        <w:tblW w:w="147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760"/>
        <w:gridCol w:w="9000"/>
      </w:tblGrid>
      <w:tr w:rsidR="00D964A0" w:rsidRPr="00D60297" w:rsidTr="001E12F3">
        <w:tc>
          <w:tcPr>
            <w:tcW w:w="5760" w:type="dxa"/>
          </w:tcPr>
          <w:p w:rsidR="00D964A0" w:rsidRPr="00D60297" w:rsidRDefault="00D964A0" w:rsidP="001E12F3">
            <w:pPr>
              <w:numPr>
                <w:ilvl w:val="0"/>
                <w:numId w:val="7"/>
              </w:numPr>
              <w:tabs>
                <w:tab w:val="left" w:pos="180"/>
              </w:tabs>
              <w:jc w:val="both"/>
              <w:rPr>
                <w:i/>
                <w:iCs/>
              </w:rPr>
            </w:pPr>
            <w:r w:rsidRPr="00D60297">
              <w:rPr>
                <w:i/>
                <w:iCs/>
              </w:rPr>
              <w:t>Общение продавца с покупателем.</w:t>
            </w:r>
          </w:p>
        </w:tc>
        <w:tc>
          <w:tcPr>
            <w:tcW w:w="9000" w:type="dxa"/>
          </w:tcPr>
          <w:p w:rsidR="00D964A0" w:rsidRPr="00D60297" w:rsidRDefault="00D964A0" w:rsidP="001E12F3">
            <w:pPr>
              <w:numPr>
                <w:ilvl w:val="0"/>
                <w:numId w:val="7"/>
              </w:numPr>
              <w:tabs>
                <w:tab w:val="left" w:pos="180"/>
              </w:tabs>
              <w:jc w:val="both"/>
              <w:rPr>
                <w:i/>
                <w:iCs/>
              </w:rPr>
            </w:pPr>
            <w:r>
              <w:rPr>
                <w:i/>
                <w:iCs/>
              </w:rPr>
              <w:t>Ремонт оборудования</w:t>
            </w:r>
          </w:p>
        </w:tc>
      </w:tr>
      <w:tr w:rsidR="00D964A0" w:rsidRPr="00D60297" w:rsidTr="001E12F3">
        <w:tc>
          <w:tcPr>
            <w:tcW w:w="5760" w:type="dxa"/>
          </w:tcPr>
          <w:p w:rsidR="00D964A0" w:rsidRPr="00D60297" w:rsidRDefault="00D964A0" w:rsidP="001E12F3">
            <w:pPr>
              <w:numPr>
                <w:ilvl w:val="0"/>
                <w:numId w:val="7"/>
              </w:numPr>
              <w:tabs>
                <w:tab w:val="left" w:pos="180"/>
              </w:tabs>
              <w:jc w:val="both"/>
              <w:rPr>
                <w:i/>
                <w:iCs/>
              </w:rPr>
            </w:pPr>
            <w:r>
              <w:rPr>
                <w:i/>
                <w:iCs/>
              </w:rPr>
              <w:t>Просмотр телепередачи</w:t>
            </w:r>
          </w:p>
        </w:tc>
        <w:tc>
          <w:tcPr>
            <w:tcW w:w="9000" w:type="dxa"/>
          </w:tcPr>
          <w:p w:rsidR="00D964A0" w:rsidRPr="00D60297" w:rsidRDefault="00D964A0" w:rsidP="001E12F3">
            <w:pPr>
              <w:numPr>
                <w:ilvl w:val="0"/>
                <w:numId w:val="7"/>
              </w:numPr>
              <w:tabs>
                <w:tab w:val="left" w:pos="180"/>
              </w:tabs>
              <w:jc w:val="both"/>
              <w:rPr>
                <w:i/>
                <w:iCs/>
              </w:rPr>
            </w:pPr>
            <w:r w:rsidRPr="00D60297">
              <w:rPr>
                <w:i/>
                <w:iCs/>
              </w:rPr>
              <w:t>Изучение результатов анализа молока при приемки его на молокозаводе</w:t>
            </w:r>
          </w:p>
        </w:tc>
      </w:tr>
    </w:tbl>
    <w:p w:rsidR="005C432C" w:rsidRDefault="005C432C">
      <w:bookmarkStart w:id="31" w:name="_GoBack"/>
      <w:bookmarkEnd w:id="31"/>
    </w:p>
    <w:sectPr w:rsidR="005C432C" w:rsidSect="00D964A0">
      <w:footerReference w:type="even" r:id="rId11"/>
      <w:footerReference w:type="default" r:id="rId12"/>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4033" w:rsidRDefault="00A46C1A">
      <w:r>
        <w:separator/>
      </w:r>
    </w:p>
  </w:endnote>
  <w:endnote w:type="continuationSeparator" w:id="0">
    <w:p w:rsidR="00034033" w:rsidRDefault="00A46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12F3" w:rsidRDefault="001E12F3" w:rsidP="001E12F3">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1E12F3" w:rsidRDefault="001E12F3" w:rsidP="001E12F3">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12F3" w:rsidRDefault="001E12F3" w:rsidP="001E12F3">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EC37E5">
      <w:rPr>
        <w:rStyle w:val="a9"/>
        <w:noProof/>
      </w:rPr>
      <w:t>1</w:t>
    </w:r>
    <w:r>
      <w:rPr>
        <w:rStyle w:val="a9"/>
      </w:rPr>
      <w:fldChar w:fldCharType="end"/>
    </w:r>
  </w:p>
  <w:p w:rsidR="001E12F3" w:rsidRDefault="001E12F3" w:rsidP="001E12F3">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4033" w:rsidRDefault="00A46C1A">
      <w:r>
        <w:separator/>
      </w:r>
    </w:p>
  </w:footnote>
  <w:footnote w:type="continuationSeparator" w:id="0">
    <w:p w:rsidR="00034033" w:rsidRDefault="00A46C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064E4"/>
    <w:multiLevelType w:val="hybridMultilevel"/>
    <w:tmpl w:val="F482C58E"/>
    <w:lvl w:ilvl="0" w:tplc="07E8A13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7CB1C96"/>
    <w:multiLevelType w:val="hybridMultilevel"/>
    <w:tmpl w:val="97088E0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2784BCA"/>
    <w:multiLevelType w:val="hybridMultilevel"/>
    <w:tmpl w:val="18C0FBD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5C978E6"/>
    <w:multiLevelType w:val="hybridMultilevel"/>
    <w:tmpl w:val="DFEE29EA"/>
    <w:lvl w:ilvl="0" w:tplc="B6988E10">
      <w:start w:val="1"/>
      <w:numFmt w:val="lowerLetter"/>
      <w:lvlText w:val="%1)"/>
      <w:lvlJc w:val="left"/>
      <w:pPr>
        <w:tabs>
          <w:tab w:val="num" w:pos="1021"/>
        </w:tabs>
        <w:ind w:left="1021" w:hanging="511"/>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0AD4EC3"/>
    <w:multiLevelType w:val="hybridMultilevel"/>
    <w:tmpl w:val="92A09232"/>
    <w:lvl w:ilvl="0" w:tplc="04190019">
      <w:start w:val="1"/>
      <w:numFmt w:val="lowerLetter"/>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DCC2B29"/>
    <w:multiLevelType w:val="hybridMultilevel"/>
    <w:tmpl w:val="4EE4E7C4"/>
    <w:lvl w:ilvl="0" w:tplc="0419000F">
      <w:start w:val="1"/>
      <w:numFmt w:val="decimal"/>
      <w:lvlText w:val="%1."/>
      <w:lvlJc w:val="left"/>
      <w:pPr>
        <w:tabs>
          <w:tab w:val="num" w:pos="1077"/>
        </w:tabs>
        <w:ind w:left="1077" w:hanging="360"/>
      </w:pPr>
    </w:lvl>
    <w:lvl w:ilvl="1" w:tplc="04190017">
      <w:start w:val="1"/>
      <w:numFmt w:val="lowerLetter"/>
      <w:lvlText w:val="%2)"/>
      <w:lvlJc w:val="left"/>
      <w:pPr>
        <w:tabs>
          <w:tab w:val="num" w:pos="1797"/>
        </w:tabs>
        <w:ind w:left="1797" w:hanging="360"/>
      </w:pPr>
    </w:lvl>
    <w:lvl w:ilvl="2" w:tplc="0419001B" w:tentative="1">
      <w:start w:val="1"/>
      <w:numFmt w:val="lowerRoman"/>
      <w:lvlText w:val="%3."/>
      <w:lvlJc w:val="right"/>
      <w:pPr>
        <w:tabs>
          <w:tab w:val="num" w:pos="2517"/>
        </w:tabs>
        <w:ind w:left="2517" w:hanging="180"/>
      </w:pPr>
    </w:lvl>
    <w:lvl w:ilvl="3" w:tplc="0419000F" w:tentative="1">
      <w:start w:val="1"/>
      <w:numFmt w:val="decimal"/>
      <w:lvlText w:val="%4."/>
      <w:lvlJc w:val="left"/>
      <w:pPr>
        <w:tabs>
          <w:tab w:val="num" w:pos="3237"/>
        </w:tabs>
        <w:ind w:left="3237" w:hanging="360"/>
      </w:pPr>
    </w:lvl>
    <w:lvl w:ilvl="4" w:tplc="04190019" w:tentative="1">
      <w:start w:val="1"/>
      <w:numFmt w:val="lowerLetter"/>
      <w:lvlText w:val="%5."/>
      <w:lvlJc w:val="left"/>
      <w:pPr>
        <w:tabs>
          <w:tab w:val="num" w:pos="3957"/>
        </w:tabs>
        <w:ind w:left="3957" w:hanging="360"/>
      </w:pPr>
    </w:lvl>
    <w:lvl w:ilvl="5" w:tplc="0419001B" w:tentative="1">
      <w:start w:val="1"/>
      <w:numFmt w:val="lowerRoman"/>
      <w:lvlText w:val="%6."/>
      <w:lvlJc w:val="right"/>
      <w:pPr>
        <w:tabs>
          <w:tab w:val="num" w:pos="4677"/>
        </w:tabs>
        <w:ind w:left="4677" w:hanging="180"/>
      </w:pPr>
    </w:lvl>
    <w:lvl w:ilvl="6" w:tplc="0419000F" w:tentative="1">
      <w:start w:val="1"/>
      <w:numFmt w:val="decimal"/>
      <w:lvlText w:val="%7."/>
      <w:lvlJc w:val="left"/>
      <w:pPr>
        <w:tabs>
          <w:tab w:val="num" w:pos="5397"/>
        </w:tabs>
        <w:ind w:left="5397" w:hanging="360"/>
      </w:pPr>
    </w:lvl>
    <w:lvl w:ilvl="7" w:tplc="04190019" w:tentative="1">
      <w:start w:val="1"/>
      <w:numFmt w:val="lowerLetter"/>
      <w:lvlText w:val="%8."/>
      <w:lvlJc w:val="left"/>
      <w:pPr>
        <w:tabs>
          <w:tab w:val="num" w:pos="6117"/>
        </w:tabs>
        <w:ind w:left="6117" w:hanging="360"/>
      </w:pPr>
    </w:lvl>
    <w:lvl w:ilvl="8" w:tplc="0419001B" w:tentative="1">
      <w:start w:val="1"/>
      <w:numFmt w:val="lowerRoman"/>
      <w:lvlText w:val="%9."/>
      <w:lvlJc w:val="right"/>
      <w:pPr>
        <w:tabs>
          <w:tab w:val="num" w:pos="6837"/>
        </w:tabs>
        <w:ind w:left="6837" w:hanging="180"/>
      </w:pPr>
    </w:lvl>
  </w:abstractNum>
  <w:abstractNum w:abstractNumId="6">
    <w:nsid w:val="45951AE5"/>
    <w:multiLevelType w:val="hybridMultilevel"/>
    <w:tmpl w:val="D91C8F16"/>
    <w:lvl w:ilvl="0" w:tplc="D9AC431A">
      <w:start w:val="1"/>
      <w:numFmt w:val="lowerLetter"/>
      <w:lvlText w:val="%1)"/>
      <w:lvlJc w:val="left"/>
      <w:pPr>
        <w:tabs>
          <w:tab w:val="num" w:pos="1021"/>
        </w:tabs>
        <w:ind w:left="1021" w:hanging="1021"/>
      </w:pPr>
      <w:rPr>
        <w:rFonts w:hint="default"/>
      </w:rPr>
    </w:lvl>
    <w:lvl w:ilvl="1" w:tplc="C3AC2B90">
      <w:start w:val="1"/>
      <w:numFmt w:val="upperLetter"/>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EE20C76E">
      <w:start w:val="1"/>
      <w:numFmt w:val="decimal"/>
      <w:lvlText w:val="%4."/>
      <w:lvlJc w:val="left"/>
      <w:pPr>
        <w:tabs>
          <w:tab w:val="num" w:pos="2880"/>
        </w:tabs>
        <w:ind w:left="2880" w:hanging="360"/>
      </w:pPr>
      <w:rPr>
        <w:rFonts w:hint="default"/>
        <w:i w:val="0"/>
      </w:rPr>
    </w:lvl>
    <w:lvl w:ilvl="4" w:tplc="04190017">
      <w:start w:val="1"/>
      <w:numFmt w:val="lowerLetter"/>
      <w:lvlText w:val="%5)"/>
      <w:lvlJc w:val="left"/>
      <w:pPr>
        <w:tabs>
          <w:tab w:val="num" w:pos="3600"/>
        </w:tabs>
        <w:ind w:left="3600" w:hanging="360"/>
      </w:pPr>
      <w:rPr>
        <w:rFonts w:hint="default"/>
      </w:r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49C3065B"/>
    <w:multiLevelType w:val="hybridMultilevel"/>
    <w:tmpl w:val="002CE9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04E7EBF"/>
    <w:multiLevelType w:val="hybridMultilevel"/>
    <w:tmpl w:val="9E024C84"/>
    <w:lvl w:ilvl="0" w:tplc="0419000F">
      <w:start w:val="1"/>
      <w:numFmt w:val="decimal"/>
      <w:lvlText w:val="%1."/>
      <w:lvlJc w:val="left"/>
      <w:pPr>
        <w:tabs>
          <w:tab w:val="num" w:pos="757"/>
        </w:tabs>
        <w:ind w:left="757" w:hanging="360"/>
      </w:pPr>
    </w:lvl>
    <w:lvl w:ilvl="1" w:tplc="2AB83A3C">
      <w:numFmt w:val="bullet"/>
      <w:lvlText w:val=""/>
      <w:lvlJc w:val="left"/>
      <w:pPr>
        <w:tabs>
          <w:tab w:val="num" w:pos="720"/>
        </w:tabs>
        <w:ind w:left="720" w:hanging="360"/>
      </w:pPr>
      <w:rPr>
        <w:rFonts w:ascii="Symbol" w:eastAsia="Times New Roman" w:hAnsi="Symbol" w:cs="Times New Roman" w:hint="default"/>
      </w:rPr>
    </w:lvl>
    <w:lvl w:ilvl="2" w:tplc="04190001">
      <w:start w:val="1"/>
      <w:numFmt w:val="bullet"/>
      <w:lvlText w:val=""/>
      <w:lvlJc w:val="left"/>
      <w:pPr>
        <w:tabs>
          <w:tab w:val="num" w:pos="2377"/>
        </w:tabs>
        <w:ind w:left="2377" w:hanging="360"/>
      </w:pPr>
      <w:rPr>
        <w:rFonts w:ascii="Symbol" w:hAnsi="Symbol" w:hint="default"/>
      </w:rPr>
    </w:lvl>
    <w:lvl w:ilvl="3" w:tplc="0419000F" w:tentative="1">
      <w:start w:val="1"/>
      <w:numFmt w:val="decimal"/>
      <w:lvlText w:val="%4."/>
      <w:lvlJc w:val="left"/>
      <w:pPr>
        <w:tabs>
          <w:tab w:val="num" w:pos="2917"/>
        </w:tabs>
        <w:ind w:left="2917" w:hanging="360"/>
      </w:pPr>
    </w:lvl>
    <w:lvl w:ilvl="4" w:tplc="04190019" w:tentative="1">
      <w:start w:val="1"/>
      <w:numFmt w:val="lowerLetter"/>
      <w:lvlText w:val="%5."/>
      <w:lvlJc w:val="left"/>
      <w:pPr>
        <w:tabs>
          <w:tab w:val="num" w:pos="3637"/>
        </w:tabs>
        <w:ind w:left="3637" w:hanging="360"/>
      </w:pPr>
    </w:lvl>
    <w:lvl w:ilvl="5" w:tplc="0419001B" w:tentative="1">
      <w:start w:val="1"/>
      <w:numFmt w:val="lowerRoman"/>
      <w:lvlText w:val="%6."/>
      <w:lvlJc w:val="right"/>
      <w:pPr>
        <w:tabs>
          <w:tab w:val="num" w:pos="4357"/>
        </w:tabs>
        <w:ind w:left="4357" w:hanging="180"/>
      </w:pPr>
    </w:lvl>
    <w:lvl w:ilvl="6" w:tplc="0419000F" w:tentative="1">
      <w:start w:val="1"/>
      <w:numFmt w:val="decimal"/>
      <w:lvlText w:val="%7."/>
      <w:lvlJc w:val="left"/>
      <w:pPr>
        <w:tabs>
          <w:tab w:val="num" w:pos="5077"/>
        </w:tabs>
        <w:ind w:left="5077" w:hanging="360"/>
      </w:pPr>
    </w:lvl>
    <w:lvl w:ilvl="7" w:tplc="04190019" w:tentative="1">
      <w:start w:val="1"/>
      <w:numFmt w:val="lowerLetter"/>
      <w:lvlText w:val="%8."/>
      <w:lvlJc w:val="left"/>
      <w:pPr>
        <w:tabs>
          <w:tab w:val="num" w:pos="5797"/>
        </w:tabs>
        <w:ind w:left="5797" w:hanging="360"/>
      </w:pPr>
    </w:lvl>
    <w:lvl w:ilvl="8" w:tplc="0419001B" w:tentative="1">
      <w:start w:val="1"/>
      <w:numFmt w:val="lowerRoman"/>
      <w:lvlText w:val="%9."/>
      <w:lvlJc w:val="right"/>
      <w:pPr>
        <w:tabs>
          <w:tab w:val="num" w:pos="6517"/>
        </w:tabs>
        <w:ind w:left="6517" w:hanging="180"/>
      </w:pPr>
    </w:lvl>
  </w:abstractNum>
  <w:abstractNum w:abstractNumId="9">
    <w:nsid w:val="63075691"/>
    <w:multiLevelType w:val="hybridMultilevel"/>
    <w:tmpl w:val="221A9D4C"/>
    <w:lvl w:ilvl="0" w:tplc="4EFA3D7C">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0">
    <w:nsid w:val="7E530AB5"/>
    <w:multiLevelType w:val="hybridMultilevel"/>
    <w:tmpl w:val="7BB697F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7"/>
  </w:num>
  <w:num w:numId="2">
    <w:abstractNumId w:val="1"/>
  </w:num>
  <w:num w:numId="3">
    <w:abstractNumId w:val="8"/>
  </w:num>
  <w:num w:numId="4">
    <w:abstractNumId w:val="0"/>
  </w:num>
  <w:num w:numId="5">
    <w:abstractNumId w:val="5"/>
  </w:num>
  <w:num w:numId="6">
    <w:abstractNumId w:val="6"/>
  </w:num>
  <w:num w:numId="7">
    <w:abstractNumId w:val="3"/>
  </w:num>
  <w:num w:numId="8">
    <w:abstractNumId w:val="9"/>
  </w:num>
  <w:num w:numId="9">
    <w:abstractNumId w:val="10"/>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64A0"/>
    <w:rsid w:val="00015AA6"/>
    <w:rsid w:val="00020674"/>
    <w:rsid w:val="00034033"/>
    <w:rsid w:val="00046D3F"/>
    <w:rsid w:val="00084335"/>
    <w:rsid w:val="00087C9C"/>
    <w:rsid w:val="000966E1"/>
    <w:rsid w:val="000B6035"/>
    <w:rsid w:val="000E1711"/>
    <w:rsid w:val="000F1071"/>
    <w:rsid w:val="000F39E3"/>
    <w:rsid w:val="001154EE"/>
    <w:rsid w:val="00116E02"/>
    <w:rsid w:val="001309D6"/>
    <w:rsid w:val="0013331A"/>
    <w:rsid w:val="00147135"/>
    <w:rsid w:val="00154C36"/>
    <w:rsid w:val="00173CA9"/>
    <w:rsid w:val="00177753"/>
    <w:rsid w:val="001A37CE"/>
    <w:rsid w:val="001B7579"/>
    <w:rsid w:val="001C0869"/>
    <w:rsid w:val="001C128F"/>
    <w:rsid w:val="001D335B"/>
    <w:rsid w:val="001D76C5"/>
    <w:rsid w:val="001D7E6A"/>
    <w:rsid w:val="001E12F3"/>
    <w:rsid w:val="001E3810"/>
    <w:rsid w:val="00215272"/>
    <w:rsid w:val="0022314C"/>
    <w:rsid w:val="00223F84"/>
    <w:rsid w:val="00245F99"/>
    <w:rsid w:val="00273A67"/>
    <w:rsid w:val="00274B28"/>
    <w:rsid w:val="002A4F5E"/>
    <w:rsid w:val="002B318E"/>
    <w:rsid w:val="002D4FD5"/>
    <w:rsid w:val="002E2C2A"/>
    <w:rsid w:val="002F3AD0"/>
    <w:rsid w:val="002F5F44"/>
    <w:rsid w:val="00303161"/>
    <w:rsid w:val="00303881"/>
    <w:rsid w:val="003111FB"/>
    <w:rsid w:val="00312D3C"/>
    <w:rsid w:val="0032307D"/>
    <w:rsid w:val="00334DBE"/>
    <w:rsid w:val="00351CA3"/>
    <w:rsid w:val="00353A0B"/>
    <w:rsid w:val="003614DF"/>
    <w:rsid w:val="0037284D"/>
    <w:rsid w:val="0039736E"/>
    <w:rsid w:val="003A4CDF"/>
    <w:rsid w:val="003B1E9E"/>
    <w:rsid w:val="003D117A"/>
    <w:rsid w:val="003E7349"/>
    <w:rsid w:val="003F79CC"/>
    <w:rsid w:val="00443786"/>
    <w:rsid w:val="00445D90"/>
    <w:rsid w:val="00450175"/>
    <w:rsid w:val="004517E5"/>
    <w:rsid w:val="004B3D48"/>
    <w:rsid w:val="004C0547"/>
    <w:rsid w:val="004C2AD1"/>
    <w:rsid w:val="004C4CA7"/>
    <w:rsid w:val="004E1C34"/>
    <w:rsid w:val="004F48F8"/>
    <w:rsid w:val="00515B74"/>
    <w:rsid w:val="00522EE2"/>
    <w:rsid w:val="00523BBA"/>
    <w:rsid w:val="00527634"/>
    <w:rsid w:val="00527870"/>
    <w:rsid w:val="0053718B"/>
    <w:rsid w:val="00537719"/>
    <w:rsid w:val="00540660"/>
    <w:rsid w:val="005519FF"/>
    <w:rsid w:val="00566D49"/>
    <w:rsid w:val="005A7DC4"/>
    <w:rsid w:val="005B5F57"/>
    <w:rsid w:val="005C293B"/>
    <w:rsid w:val="005C38E4"/>
    <w:rsid w:val="005C432C"/>
    <w:rsid w:val="005D750E"/>
    <w:rsid w:val="0062174C"/>
    <w:rsid w:val="0062314F"/>
    <w:rsid w:val="00624E8A"/>
    <w:rsid w:val="006316B0"/>
    <w:rsid w:val="00656172"/>
    <w:rsid w:val="00670ABC"/>
    <w:rsid w:val="00686C48"/>
    <w:rsid w:val="006927E8"/>
    <w:rsid w:val="006A143E"/>
    <w:rsid w:val="006E13D8"/>
    <w:rsid w:val="006F18DD"/>
    <w:rsid w:val="00720CCD"/>
    <w:rsid w:val="00724CA4"/>
    <w:rsid w:val="00754E42"/>
    <w:rsid w:val="0075561B"/>
    <w:rsid w:val="0075735F"/>
    <w:rsid w:val="00787E99"/>
    <w:rsid w:val="007915A6"/>
    <w:rsid w:val="007C13C5"/>
    <w:rsid w:val="007C6383"/>
    <w:rsid w:val="00810477"/>
    <w:rsid w:val="00841D68"/>
    <w:rsid w:val="00847B45"/>
    <w:rsid w:val="00847CF0"/>
    <w:rsid w:val="00863A87"/>
    <w:rsid w:val="008661A6"/>
    <w:rsid w:val="00871F7C"/>
    <w:rsid w:val="008722A6"/>
    <w:rsid w:val="0089205C"/>
    <w:rsid w:val="008A51A7"/>
    <w:rsid w:val="008B33C8"/>
    <w:rsid w:val="008C7E35"/>
    <w:rsid w:val="008D1020"/>
    <w:rsid w:val="008E38C3"/>
    <w:rsid w:val="008F1E8A"/>
    <w:rsid w:val="008F5958"/>
    <w:rsid w:val="008F713D"/>
    <w:rsid w:val="00903314"/>
    <w:rsid w:val="0090795A"/>
    <w:rsid w:val="009110F3"/>
    <w:rsid w:val="00931506"/>
    <w:rsid w:val="0097168F"/>
    <w:rsid w:val="009815E8"/>
    <w:rsid w:val="00984F5A"/>
    <w:rsid w:val="00993EE1"/>
    <w:rsid w:val="009D3CF1"/>
    <w:rsid w:val="009D5CAE"/>
    <w:rsid w:val="009E606C"/>
    <w:rsid w:val="009E6511"/>
    <w:rsid w:val="009F3FCE"/>
    <w:rsid w:val="009F6F4F"/>
    <w:rsid w:val="00A03AFA"/>
    <w:rsid w:val="00A16979"/>
    <w:rsid w:val="00A27A49"/>
    <w:rsid w:val="00A3599F"/>
    <w:rsid w:val="00A46C1A"/>
    <w:rsid w:val="00A8169B"/>
    <w:rsid w:val="00AB4FF6"/>
    <w:rsid w:val="00AE3F86"/>
    <w:rsid w:val="00AE77B9"/>
    <w:rsid w:val="00B102EF"/>
    <w:rsid w:val="00B15EFA"/>
    <w:rsid w:val="00B3441E"/>
    <w:rsid w:val="00B40B06"/>
    <w:rsid w:val="00B42F15"/>
    <w:rsid w:val="00B44A05"/>
    <w:rsid w:val="00B53863"/>
    <w:rsid w:val="00B5626D"/>
    <w:rsid w:val="00B723BE"/>
    <w:rsid w:val="00B845B4"/>
    <w:rsid w:val="00BA2EAE"/>
    <w:rsid w:val="00BE7934"/>
    <w:rsid w:val="00C05A36"/>
    <w:rsid w:val="00C22C4A"/>
    <w:rsid w:val="00C47413"/>
    <w:rsid w:val="00C53729"/>
    <w:rsid w:val="00C53CE5"/>
    <w:rsid w:val="00C66496"/>
    <w:rsid w:val="00C8093B"/>
    <w:rsid w:val="00C879DC"/>
    <w:rsid w:val="00CB1E37"/>
    <w:rsid w:val="00CC7595"/>
    <w:rsid w:val="00CD3374"/>
    <w:rsid w:val="00CF2BA0"/>
    <w:rsid w:val="00D053B4"/>
    <w:rsid w:val="00D12B7D"/>
    <w:rsid w:val="00D42172"/>
    <w:rsid w:val="00D56803"/>
    <w:rsid w:val="00D964A0"/>
    <w:rsid w:val="00DB18F8"/>
    <w:rsid w:val="00DB4E11"/>
    <w:rsid w:val="00DB5F4D"/>
    <w:rsid w:val="00DE55BB"/>
    <w:rsid w:val="00DE793F"/>
    <w:rsid w:val="00DF53D9"/>
    <w:rsid w:val="00E053D9"/>
    <w:rsid w:val="00E17349"/>
    <w:rsid w:val="00EC23DD"/>
    <w:rsid w:val="00EC37E5"/>
    <w:rsid w:val="00ED0361"/>
    <w:rsid w:val="00ED05BB"/>
    <w:rsid w:val="00ED6758"/>
    <w:rsid w:val="00EE2FA9"/>
    <w:rsid w:val="00F16BC0"/>
    <w:rsid w:val="00F511EB"/>
    <w:rsid w:val="00F55A2A"/>
    <w:rsid w:val="00F562C0"/>
    <w:rsid w:val="00F663CD"/>
    <w:rsid w:val="00F72D0C"/>
    <w:rsid w:val="00F91DD5"/>
    <w:rsid w:val="00F9575D"/>
    <w:rsid w:val="00FA1077"/>
    <w:rsid w:val="00FA1CB6"/>
    <w:rsid w:val="00FD4521"/>
    <w:rsid w:val="00FD4AA4"/>
    <w:rsid w:val="00FE09AB"/>
    <w:rsid w:val="00FE6E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7"/>
    <o:shapelayout v:ext="edit">
      <o:idmap v:ext="edit" data="1"/>
    </o:shapelayout>
  </w:shapeDefaults>
  <w:decimalSymbol w:val=","/>
  <w:listSeparator w:val=";"/>
  <w15:chartTrackingRefBased/>
  <w15:docId w15:val="{9D50B3B0-89E3-4210-9331-085D4CF5B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4A0"/>
    <w:rPr>
      <w:sz w:val="24"/>
      <w:szCs w:val="24"/>
    </w:rPr>
  </w:style>
  <w:style w:type="paragraph" w:styleId="1">
    <w:name w:val="heading 1"/>
    <w:basedOn w:val="a"/>
    <w:next w:val="a"/>
    <w:qFormat/>
    <w:rsid w:val="00D964A0"/>
    <w:pPr>
      <w:keepNext/>
      <w:spacing w:before="240" w:after="60"/>
      <w:outlineLvl w:val="0"/>
    </w:pPr>
    <w:rPr>
      <w:rFonts w:ascii="Arial" w:hAnsi="Arial" w:cs="Arial"/>
      <w:b/>
      <w:bCs/>
      <w:kern w:val="32"/>
      <w:sz w:val="32"/>
      <w:szCs w:val="32"/>
    </w:rPr>
  </w:style>
  <w:style w:type="paragraph" w:styleId="3">
    <w:name w:val="heading 3"/>
    <w:basedOn w:val="a"/>
    <w:next w:val="a"/>
    <w:qFormat/>
    <w:rsid w:val="00D964A0"/>
    <w:pPr>
      <w:keepNext/>
      <w:spacing w:line="360" w:lineRule="auto"/>
      <w:jc w:val="center"/>
      <w:outlineLvl w:val="2"/>
    </w:pPr>
    <w:rPr>
      <w:b/>
      <w:b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964A0"/>
    <w:rPr>
      <w:w w:val="90"/>
      <w:sz w:val="26"/>
      <w:u w:val="single"/>
    </w:rPr>
  </w:style>
  <w:style w:type="paragraph" w:styleId="2">
    <w:name w:val="Body Text 2"/>
    <w:basedOn w:val="a"/>
    <w:rsid w:val="00D964A0"/>
    <w:rPr>
      <w:w w:val="90"/>
      <w:sz w:val="22"/>
      <w:u w:val="single"/>
    </w:rPr>
  </w:style>
  <w:style w:type="paragraph" w:styleId="30">
    <w:name w:val="Body Text 3"/>
    <w:basedOn w:val="a"/>
    <w:rsid w:val="00D964A0"/>
    <w:pPr>
      <w:jc w:val="center"/>
    </w:pPr>
    <w:rPr>
      <w:w w:val="90"/>
      <w:sz w:val="20"/>
    </w:rPr>
  </w:style>
  <w:style w:type="paragraph" w:styleId="a4">
    <w:name w:val="Body Text Indent"/>
    <w:basedOn w:val="a"/>
    <w:rsid w:val="00D964A0"/>
    <w:pPr>
      <w:spacing w:before="120" w:line="360" w:lineRule="auto"/>
      <w:ind w:left="357"/>
    </w:pPr>
    <w:rPr>
      <w:b/>
      <w:bCs/>
    </w:rPr>
  </w:style>
  <w:style w:type="character" w:styleId="a5">
    <w:name w:val="Emphasis"/>
    <w:basedOn w:val="a0"/>
    <w:qFormat/>
    <w:rsid w:val="00D964A0"/>
    <w:rPr>
      <w:i/>
      <w:iCs/>
    </w:rPr>
  </w:style>
  <w:style w:type="table" w:styleId="a6">
    <w:name w:val="Table Grid"/>
    <w:basedOn w:val="a1"/>
    <w:rsid w:val="00D964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er"/>
    <w:basedOn w:val="a"/>
    <w:link w:val="a8"/>
    <w:rsid w:val="00D964A0"/>
    <w:pPr>
      <w:tabs>
        <w:tab w:val="center" w:pos="4677"/>
        <w:tab w:val="right" w:pos="9355"/>
      </w:tabs>
    </w:pPr>
  </w:style>
  <w:style w:type="character" w:styleId="a9">
    <w:name w:val="page number"/>
    <w:basedOn w:val="a0"/>
    <w:rsid w:val="00D964A0"/>
  </w:style>
  <w:style w:type="paragraph" w:styleId="aa">
    <w:name w:val="header"/>
    <w:basedOn w:val="a"/>
    <w:rsid w:val="00D964A0"/>
    <w:pPr>
      <w:tabs>
        <w:tab w:val="center" w:pos="4677"/>
        <w:tab w:val="right" w:pos="9355"/>
      </w:tabs>
    </w:pPr>
  </w:style>
  <w:style w:type="character" w:styleId="ab">
    <w:name w:val="Hyperlink"/>
    <w:basedOn w:val="a0"/>
    <w:rsid w:val="00D964A0"/>
    <w:rPr>
      <w:color w:val="0000FF"/>
      <w:u w:val="single"/>
    </w:rPr>
  </w:style>
  <w:style w:type="paragraph" w:customStyle="1" w:styleId="10">
    <w:name w:val="Заголовок 1."/>
    <w:basedOn w:val="1"/>
    <w:link w:val="11"/>
    <w:rsid w:val="00D964A0"/>
    <w:pPr>
      <w:spacing w:before="0" w:after="0"/>
      <w:jc w:val="center"/>
    </w:pPr>
    <w:rPr>
      <w:rFonts w:ascii="Times New Roman" w:hAnsi="Times New Roman" w:cs="Times New Roman"/>
      <w:kern w:val="0"/>
      <w:sz w:val="24"/>
      <w:szCs w:val="24"/>
    </w:rPr>
  </w:style>
  <w:style w:type="character" w:customStyle="1" w:styleId="11">
    <w:name w:val="Заголовок 1. Знак"/>
    <w:basedOn w:val="a0"/>
    <w:link w:val="10"/>
    <w:rsid w:val="00D964A0"/>
    <w:rPr>
      <w:b/>
      <w:bCs/>
      <w:sz w:val="24"/>
      <w:szCs w:val="24"/>
      <w:lang w:val="ru-RU" w:eastAsia="ru-RU" w:bidi="ar-SA"/>
    </w:rPr>
  </w:style>
  <w:style w:type="paragraph" w:styleId="ac">
    <w:name w:val="Normal (Web)"/>
    <w:basedOn w:val="a"/>
    <w:rsid w:val="00D964A0"/>
  </w:style>
  <w:style w:type="character" w:customStyle="1" w:styleId="a8">
    <w:name w:val="Нижній колонтитул Знак"/>
    <w:basedOn w:val="a0"/>
    <w:link w:val="a7"/>
    <w:rsid w:val="00D964A0"/>
    <w:rPr>
      <w:sz w:val="24"/>
      <w:szCs w:val="24"/>
      <w:lang w:val="ru-RU" w:eastAsia="ru-RU" w:bidi="ar-SA"/>
    </w:rPr>
  </w:style>
  <w:style w:type="paragraph" w:customStyle="1" w:styleId="style6">
    <w:name w:val="style6"/>
    <w:basedOn w:val="a"/>
    <w:rsid w:val="00D964A0"/>
    <w:pPr>
      <w:spacing w:before="100" w:beforeAutospacing="1" w:after="100" w:afterAutospacing="1"/>
    </w:pPr>
    <w:rPr>
      <w:rFonts w:ascii="Verdana" w:hAnsi="Verdana"/>
      <w:sz w:val="27"/>
      <w:szCs w:val="27"/>
    </w:rPr>
  </w:style>
  <w:style w:type="paragraph" w:customStyle="1" w:styleId="pv">
    <w:name w:val="pv"/>
    <w:basedOn w:val="a"/>
    <w:rsid w:val="00D964A0"/>
    <w:pPr>
      <w:spacing w:before="100" w:beforeAutospacing="1" w:after="100" w:afterAutospacing="1"/>
      <w:ind w:firstLine="169"/>
      <w:jc w:val="both"/>
    </w:pPr>
    <w:rPr>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2196</Words>
  <Characters>12519</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Тема 2: ИНФОРМАЦИЯ</vt:lpstr>
    </vt:vector>
  </TitlesOfParts>
  <Company/>
  <LinksUpToDate>false</LinksUpToDate>
  <CharactersWithSpaces>14686</CharactersWithSpaces>
  <SharedDoc>false</SharedDoc>
  <HLinks>
    <vt:vector size="24" baseType="variant">
      <vt:variant>
        <vt:i4>3277911</vt:i4>
      </vt:variant>
      <vt:variant>
        <vt:i4>9</vt:i4>
      </vt:variant>
      <vt:variant>
        <vt:i4>0</vt:i4>
      </vt:variant>
      <vt:variant>
        <vt:i4>5</vt:i4>
      </vt:variant>
      <vt:variant>
        <vt:lpwstr>http://slovari.yandex.ru/~книги/Издательский словарь/Принтер/</vt:lpwstr>
      </vt:variant>
      <vt:variant>
        <vt:lpwstr/>
      </vt:variant>
      <vt:variant>
        <vt:i4>3474471</vt:i4>
      </vt:variant>
      <vt:variant>
        <vt:i4>6</vt:i4>
      </vt:variant>
      <vt:variant>
        <vt:i4>0</vt:i4>
      </vt:variant>
      <vt:variant>
        <vt:i4>5</vt:i4>
      </vt:variant>
      <vt:variant>
        <vt:lpwstr>http://slovari.yandex.ru/~книги/Издательский словарь/Операционная система компьютера/</vt:lpwstr>
      </vt:variant>
      <vt:variant>
        <vt:lpwstr/>
      </vt:variant>
      <vt:variant>
        <vt:i4>8257539</vt:i4>
      </vt:variant>
      <vt:variant>
        <vt:i4>3</vt:i4>
      </vt:variant>
      <vt:variant>
        <vt:i4>0</vt:i4>
      </vt:variant>
      <vt:variant>
        <vt:i4>5</vt:i4>
      </vt:variant>
      <vt:variant>
        <vt:lpwstr>http://ru.wikipedia.org/wiki/%D0%94%D0%BE%D0%BC%D0%B5%D0%BD_(%D0%BE%D0%B1%D0%BB%D0%B0%D1%81%D1%82%D1%8C)</vt:lpwstr>
      </vt:variant>
      <vt:variant>
        <vt:lpwstr/>
      </vt:variant>
      <vt:variant>
        <vt:i4>7405660</vt:i4>
      </vt:variant>
      <vt:variant>
        <vt:i4>0</vt:i4>
      </vt:variant>
      <vt:variant>
        <vt:i4>0</vt:i4>
      </vt:variant>
      <vt:variant>
        <vt:i4>5</vt:i4>
      </vt:variant>
      <vt:variant>
        <vt:lpwstr>http://ru.wikipedia.org/wiki/%D0%A4%D1%80%D0%B0%D0%BD%D1%86%D1%83%D0%B7%D1%81%D0%BA%D0%B8%D0%B9_%D1%8F%D0%B7%D1%8B%D0%BA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2: ИНФОРМАЦИЯ</dc:title>
  <dc:subject/>
  <dc:creator>Kiril</dc:creator>
  <cp:keywords/>
  <dc:description/>
  <cp:lastModifiedBy>Irina</cp:lastModifiedBy>
  <cp:revision>2</cp:revision>
  <dcterms:created xsi:type="dcterms:W3CDTF">2014-08-19T20:45:00Z</dcterms:created>
  <dcterms:modified xsi:type="dcterms:W3CDTF">2014-08-19T20:45:00Z</dcterms:modified>
</cp:coreProperties>
</file>