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893" w:rsidRDefault="00534893" w:rsidP="006F127A">
      <w:pPr>
        <w:rPr>
          <w:b/>
        </w:rPr>
      </w:pPr>
    </w:p>
    <w:p w:rsidR="00BD528E" w:rsidRPr="006F127A" w:rsidRDefault="00BD528E" w:rsidP="006F127A">
      <w:pPr>
        <w:rPr>
          <w:b/>
        </w:rPr>
      </w:pPr>
      <w:r w:rsidRPr="006F127A">
        <w:rPr>
          <w:b/>
        </w:rPr>
        <w:t xml:space="preserve">Введение </w:t>
      </w:r>
    </w:p>
    <w:p w:rsidR="00BD528E" w:rsidRDefault="00BD528E" w:rsidP="006F127A">
      <w:pPr>
        <w:ind w:firstLine="708"/>
      </w:pPr>
      <w:r>
        <w:t>Продукты семейства Baan представляют собой корпоративные информационные системы управления, в которых реализованы подходы и принципы, заложенные в стандартах управления предприятием (ERP, MRPII, MRP). Это позволяет сопровождать практически все направления деятельности производственных предприятий и обеспечивать наличие необходимой информации для принятия решений руководителем. С использованием продуктов семейства Baan на промышленных предприятиях обеспечивается выполнение функций по управлению продажами, закупками, складами, производством, техническим обслуживанием, проектами, обеспечивается планирование и отслеживание исполнения планов, а также построение систем материального, финансового и бухгалтерского учета.</w:t>
      </w:r>
    </w:p>
    <w:p w:rsidR="00BD528E" w:rsidRDefault="00BD528E" w:rsidP="006F127A"/>
    <w:p w:rsidR="00BD528E" w:rsidRDefault="00BD528E" w:rsidP="006F127A"/>
    <w:p w:rsidR="00BD528E" w:rsidRDefault="00BD528E" w:rsidP="006F127A">
      <w:r>
        <w:t>Решения по управлению предприятием, выработанные на базе продуктов семейства Baan позволяют комплексно подойти к управлению, как отдельным предприятием, так и холдинговыми структурами. При этом и в рамках отдельного предприятия и в рамках холдинга на базе продуктов семейства Baan может быть обеспечена единая цепочка планирования, учета и контроля материальных и финансовых потоков. Руководитель при этом получает инструмент принятия решений и имеет возможность в режиме реального времени получать информацию о состоянии предприятия по разным ключевым показателям.</w:t>
      </w:r>
    </w:p>
    <w:p w:rsidR="00BD528E" w:rsidRDefault="00BD528E" w:rsidP="006F127A"/>
    <w:p w:rsidR="00BD528E" w:rsidRDefault="00BD528E" w:rsidP="006F127A">
      <w:r>
        <w:t>Одной из сильных сторон продуктов семейства Baan является поддержка всех типов стратегий позиционирования продукции, таких как конструирование, изготовление (сборка) и поставка на заказ, изготовление на склад, а также возможность при необходимости изменения стратегии в течение всего жизненного цикла продукта. При этом все указанные стратегии в зависимости от потребностей предприятия могут поддерживаться Baan одновременно. Система обеспечивает долгосрочное и краткосрочное планирование производства, закупок и распределения, учета прямых и косвенных затрат, позволяет оценить потребности в мощностях и материалах.</w:t>
      </w:r>
    </w:p>
    <w:p w:rsidR="00BD528E" w:rsidRDefault="00BD528E" w:rsidP="006F127A"/>
    <w:p w:rsidR="00BD528E" w:rsidRDefault="00BD528E" w:rsidP="006F127A">
      <w:r>
        <w:t>Решения на базе продуктов семейства Baan позволяют поддерживать трехуровневую систему безопасности и контроля доступа: на уровне операционной системы, на уровне Baan и базы данных.</w:t>
      </w:r>
    </w:p>
    <w:p w:rsidR="00BD528E" w:rsidRDefault="00BD528E" w:rsidP="006F127A"/>
    <w:p w:rsidR="00BD528E" w:rsidRDefault="00BD528E" w:rsidP="006F127A"/>
    <w:p w:rsidR="00BD528E" w:rsidRPr="006F127A" w:rsidRDefault="00BD528E" w:rsidP="006F127A">
      <w:pPr>
        <w:rPr>
          <w:b/>
        </w:rPr>
      </w:pPr>
      <w:r w:rsidRPr="006F127A">
        <w:rPr>
          <w:b/>
        </w:rPr>
        <w:t>Основные подсистемы:</w:t>
      </w:r>
    </w:p>
    <w:p w:rsidR="00BD528E" w:rsidRDefault="00BD528E" w:rsidP="006F127A"/>
    <w:p w:rsidR="00BD528E" w:rsidRDefault="00BD528E" w:rsidP="006F127A">
      <w:r>
        <w:t>Baan IV - Производство (Baan IV Manufacturing)</w:t>
      </w:r>
    </w:p>
    <w:p w:rsidR="00BD528E" w:rsidRDefault="00BD528E" w:rsidP="006F127A"/>
    <w:p w:rsidR="00BD528E" w:rsidRDefault="00BD528E" w:rsidP="006F127A"/>
    <w:p w:rsidR="00BD528E" w:rsidRDefault="00BD528E" w:rsidP="006F127A">
      <w:r>
        <w:t>Подсистема «Baan IV – Производство» представляет комплексное решение для таких различных направлений производственной деятельности, как «конструирование-на-заказ», «изготовление-на-заказ», «сборка-на-заказ» и «изготовление-на-склад». В подсистему встроены улучшенный модуль планирования производственных ресурсов на уровне многозвенной корпорации (MRP II), конфигуратор продукта, модуль управления проектами и анализа критических путей. На уровне многозвенной организации производства подсистема позволяет вести управления выпуском серийной продукции, отслеживать работу каждого подразделения и контролировать всю цепочку поставок.</w:t>
      </w:r>
    </w:p>
    <w:p w:rsidR="00BD528E" w:rsidRDefault="00BD528E" w:rsidP="006F127A"/>
    <w:p w:rsidR="00BD528E" w:rsidRDefault="00BD528E" w:rsidP="006F127A"/>
    <w:p w:rsidR="00BD528E" w:rsidRPr="006F127A" w:rsidRDefault="00BD528E" w:rsidP="006F127A">
      <w:pPr>
        <w:rPr>
          <w:lang w:val="en-US"/>
        </w:rPr>
      </w:pPr>
      <w:r w:rsidRPr="006F127A">
        <w:rPr>
          <w:lang w:val="en-US"/>
        </w:rPr>
        <w:t xml:space="preserve">Baan IV - </w:t>
      </w:r>
      <w:r>
        <w:t>Сбыт</w:t>
      </w:r>
      <w:r w:rsidRPr="006F127A">
        <w:rPr>
          <w:lang w:val="en-US"/>
        </w:rPr>
        <w:t xml:space="preserve">, </w:t>
      </w:r>
      <w:r>
        <w:t>снабжение</w:t>
      </w:r>
      <w:r w:rsidRPr="006F127A">
        <w:rPr>
          <w:lang w:val="en-US"/>
        </w:rPr>
        <w:t xml:space="preserve">, </w:t>
      </w:r>
      <w:r>
        <w:t>склады</w:t>
      </w:r>
      <w:r w:rsidRPr="006F127A">
        <w:rPr>
          <w:lang w:val="en-US"/>
        </w:rPr>
        <w:t xml:space="preserve"> (Baan IV Distribution)</w:t>
      </w:r>
    </w:p>
    <w:p w:rsidR="00BD528E" w:rsidRPr="006F127A" w:rsidRDefault="00BD528E" w:rsidP="006F127A">
      <w:pPr>
        <w:rPr>
          <w:lang w:val="en-US"/>
        </w:rPr>
      </w:pPr>
    </w:p>
    <w:p w:rsidR="00BD528E" w:rsidRPr="006F127A" w:rsidRDefault="00BD528E" w:rsidP="006F127A">
      <w:pPr>
        <w:rPr>
          <w:lang w:val="en-US"/>
        </w:rPr>
      </w:pPr>
    </w:p>
    <w:p w:rsidR="00BD528E" w:rsidRDefault="00BD528E" w:rsidP="006F127A">
      <w:r>
        <w:t>Подсистема «Baan IV – Сбыт, снабжение, склады» представляет собой комплекс интегрированных многофункциональных модулей для реализации функций по управлению сбытом, снабжением и складами. Включает в себя модули управления контрактами, товарно-материальными запасами и складским хозяйством; модули многоуровневого управления партиями изделий и их отслеживания; а также модуль электронного обмена данными. Подсистема предусматривает также возможность планирования потребностей в материальных потоках.</w:t>
      </w:r>
    </w:p>
    <w:p w:rsidR="00BD528E" w:rsidRDefault="00BD528E" w:rsidP="006F127A"/>
    <w:p w:rsidR="00BD528E" w:rsidRDefault="00BD528E" w:rsidP="006F127A"/>
    <w:p w:rsidR="00BD528E" w:rsidRDefault="00BD528E" w:rsidP="006F127A">
      <w:r>
        <w:t>Baan IV - Сервис (Baan IV Service)</w:t>
      </w:r>
    </w:p>
    <w:p w:rsidR="00BD528E" w:rsidRDefault="00BD528E" w:rsidP="006F127A"/>
    <w:p w:rsidR="00BD528E" w:rsidRDefault="00BD528E" w:rsidP="006F127A">
      <w:r>
        <w:t>Подсистема «Baan IV – Сервис» позволяет автоматизировать процессы обслуживания и текущего ремонта, и включает в себя модули управления периодическим обслуживанием и текущим ремонтом, учета заявок, управления договорами на обслуживание, разработку графиков работ для специалистов и графиков обслуживания, а также модуль анализа затрат.</w:t>
      </w:r>
    </w:p>
    <w:p w:rsidR="00BD528E" w:rsidRDefault="00BD528E" w:rsidP="006F127A"/>
    <w:p w:rsidR="00BD528E" w:rsidRDefault="00BD528E" w:rsidP="006F127A"/>
    <w:p w:rsidR="00BD528E" w:rsidRPr="006F127A" w:rsidRDefault="00BD528E" w:rsidP="006F127A">
      <w:pPr>
        <w:rPr>
          <w:lang w:val="en-US"/>
        </w:rPr>
      </w:pPr>
      <w:r w:rsidRPr="006F127A">
        <w:rPr>
          <w:lang w:val="en-US"/>
        </w:rPr>
        <w:t xml:space="preserve">Baan IV - </w:t>
      </w:r>
      <w:r>
        <w:t>Финансы</w:t>
      </w:r>
      <w:r w:rsidRPr="006F127A">
        <w:rPr>
          <w:lang w:val="en-US"/>
        </w:rPr>
        <w:t xml:space="preserve"> (Baan IV Finance)</w:t>
      </w:r>
    </w:p>
    <w:p w:rsidR="00BD528E" w:rsidRPr="006F127A" w:rsidRDefault="00BD528E" w:rsidP="006F127A">
      <w:pPr>
        <w:rPr>
          <w:lang w:val="en-US"/>
        </w:rPr>
      </w:pPr>
    </w:p>
    <w:p w:rsidR="00BD528E" w:rsidRPr="006F127A" w:rsidRDefault="00BD528E" w:rsidP="006F127A">
      <w:pPr>
        <w:rPr>
          <w:lang w:val="en-US"/>
        </w:rPr>
      </w:pPr>
    </w:p>
    <w:p w:rsidR="00BD528E" w:rsidRDefault="00BD528E" w:rsidP="006F127A">
      <w:r>
        <w:t>Подсистема «Baan IV – Финансы» обеспечивает работу с главной бухгалтерской книгой, счетами дебиторов и кредиторов, финансовым планом. В рамках ее функциональности осуществляется контроль и регулирование денежных операций, могут быть использованы электронные и другие методы учета платежей и поступлений, обеспечивается формирование корреспонденций счетов и учет основных средств в соответствии с требованиями Российского законодательства.</w:t>
      </w:r>
    </w:p>
    <w:p w:rsidR="00BD528E" w:rsidRDefault="00BD528E" w:rsidP="006F127A"/>
    <w:p w:rsidR="00BD528E" w:rsidRDefault="00BD528E" w:rsidP="006F127A"/>
    <w:p w:rsidR="00BD528E" w:rsidRPr="006F127A" w:rsidRDefault="00BD528E" w:rsidP="006F127A">
      <w:pPr>
        <w:rPr>
          <w:lang w:val="en-US"/>
        </w:rPr>
      </w:pPr>
      <w:r w:rsidRPr="006F127A">
        <w:rPr>
          <w:lang w:val="en-US"/>
        </w:rPr>
        <w:t xml:space="preserve">Baan IV - </w:t>
      </w:r>
      <w:r>
        <w:t>Процесс</w:t>
      </w:r>
      <w:r w:rsidRPr="006F127A">
        <w:rPr>
          <w:lang w:val="en-US"/>
        </w:rPr>
        <w:t xml:space="preserve"> (Baan IV Process))</w:t>
      </w:r>
    </w:p>
    <w:p w:rsidR="00BD528E" w:rsidRPr="006F127A" w:rsidRDefault="00BD528E" w:rsidP="006F127A">
      <w:pPr>
        <w:rPr>
          <w:lang w:val="en-US"/>
        </w:rPr>
      </w:pPr>
    </w:p>
    <w:p w:rsidR="00BD528E" w:rsidRPr="006F127A" w:rsidRDefault="00BD528E" w:rsidP="006F127A">
      <w:pPr>
        <w:rPr>
          <w:lang w:val="en-US"/>
        </w:rPr>
      </w:pPr>
    </w:p>
    <w:p w:rsidR="00BD528E" w:rsidRDefault="00BD528E" w:rsidP="006F127A">
      <w:r>
        <w:t>Подсистема «Baan IV – Процесс» разработана специально для отраслей промышленности с процессным производством (химическая, фармацевтическая, пищевая и т.д.) и поддерживает управление производством, начиная от исследований и разработок, и включает функции производства, снабжения, продаж, сбыта и транспортировки. Позволяет работать с рецептурами продуктов, планировать и учитывать попутные и побочные продукты, а также разные варианты фасовки (тары) основных продуктов. Подсистема одинаково эффективно работает как в рамках отдельного предприятия, так и в рамках холдинга с территориально отдаленными друг от друга производственными площадками. Подсистема «Baan IV – Процесс» полностью интегрирована со всеми другими подсистемами Baan IV.</w:t>
      </w:r>
    </w:p>
    <w:p w:rsidR="00BD528E" w:rsidRDefault="00BD528E" w:rsidP="006F127A"/>
    <w:p w:rsidR="00BD528E" w:rsidRDefault="00BD528E" w:rsidP="006F127A"/>
    <w:p w:rsidR="00BD528E" w:rsidRPr="006F127A" w:rsidRDefault="00BD528E" w:rsidP="006F127A">
      <w:pPr>
        <w:rPr>
          <w:lang w:val="en-US"/>
        </w:rPr>
      </w:pPr>
      <w:r w:rsidRPr="006F127A">
        <w:rPr>
          <w:lang w:val="en-US"/>
        </w:rPr>
        <w:t xml:space="preserve">Baan IV - </w:t>
      </w:r>
      <w:r>
        <w:t>Транспорт</w:t>
      </w:r>
      <w:r w:rsidRPr="006F127A">
        <w:rPr>
          <w:lang w:val="en-US"/>
        </w:rPr>
        <w:t xml:space="preserve"> (Baan IV Transportation)</w:t>
      </w:r>
    </w:p>
    <w:p w:rsidR="00BD528E" w:rsidRPr="006F127A" w:rsidRDefault="00BD528E" w:rsidP="006F127A">
      <w:pPr>
        <w:rPr>
          <w:lang w:val="en-US"/>
        </w:rPr>
      </w:pPr>
    </w:p>
    <w:p w:rsidR="00BD528E" w:rsidRPr="006F127A" w:rsidRDefault="00BD528E" w:rsidP="006F127A">
      <w:pPr>
        <w:rPr>
          <w:lang w:val="en-US"/>
        </w:rPr>
      </w:pPr>
    </w:p>
    <w:p w:rsidR="00BD528E" w:rsidRDefault="00BD528E" w:rsidP="006F127A">
      <w:r>
        <w:t>Подсистема «Baan IV – Транспорт» позволяет автоматизировать внешние экспедиторские и транспортные услуги в рамках специализированных транспортных компаний, а также в рамках любых других фирм, пытающихся создать свои собственные транспортно-экспедиторские подразделения. Подсистема включает в себя модули управления заказами на транспортировку и хранение; учета товарно-материальных запасов, автотранспорта и горюче-смазочных материалов. Подсистема позволяет рассчитывать стоимость фрахта, планировать погрузочно-разгрузочные работы и потребности в материальных потоках.</w:t>
      </w:r>
    </w:p>
    <w:p w:rsidR="00BD528E" w:rsidRDefault="00BD528E" w:rsidP="006F127A"/>
    <w:p w:rsidR="00BD528E" w:rsidRDefault="00BD528E" w:rsidP="006F127A"/>
    <w:p w:rsidR="00BD528E" w:rsidRPr="006F127A" w:rsidRDefault="00BD528E" w:rsidP="006F127A">
      <w:pPr>
        <w:rPr>
          <w:lang w:val="en-US"/>
        </w:rPr>
      </w:pPr>
      <w:r w:rsidRPr="006F127A">
        <w:rPr>
          <w:lang w:val="en-US"/>
        </w:rPr>
        <w:t xml:space="preserve">Baan IV - </w:t>
      </w:r>
      <w:r>
        <w:t>Проект</w:t>
      </w:r>
      <w:r w:rsidRPr="006F127A">
        <w:rPr>
          <w:lang w:val="en-US"/>
        </w:rPr>
        <w:t xml:space="preserve"> (Baan IV Project)</w:t>
      </w:r>
    </w:p>
    <w:p w:rsidR="00BD528E" w:rsidRPr="006F127A" w:rsidRDefault="00BD528E" w:rsidP="006F127A">
      <w:pPr>
        <w:rPr>
          <w:lang w:val="en-US"/>
        </w:rPr>
      </w:pPr>
    </w:p>
    <w:p w:rsidR="00BD528E" w:rsidRPr="006F127A" w:rsidRDefault="00BD528E" w:rsidP="006F127A">
      <w:pPr>
        <w:rPr>
          <w:lang w:val="en-US"/>
        </w:rPr>
      </w:pPr>
    </w:p>
    <w:p w:rsidR="00BD528E" w:rsidRDefault="00BD528E" w:rsidP="006F127A">
      <w:r>
        <w:t>Подсистема «Baan IV – Проект» предназначена для процедур, связанных с разработкой и выполнением крупных проектов (судостроение, тяжелое машиностроение, капитальное строительство и т.д.). Данная подсистема обеспечивает все этапы разработки и реализации проектов, а также подготовки контрактов, включая предварительную оценку проектов, заключение контрактов, составление бюджетов, планирование, контроль выполнения проектов. Данная подсистема обеспечивает комплексное управление одновременно целым рядом проектов и их оценку. В подсистему входят модуль планирования работ над проектами с их соответствующей разбивкой по этапам; модуль контроля хода выполнения проекта относительно плановых и оценочных показателей, который, среди прочего, позволяет разрабатывать прогнозы, готовить счета-фактуры и подсчитывать результаты.</w:t>
      </w:r>
    </w:p>
    <w:p w:rsidR="00BD528E" w:rsidRDefault="00BD528E" w:rsidP="006F127A"/>
    <w:p w:rsidR="00BD528E" w:rsidRDefault="00BD528E" w:rsidP="006F127A"/>
    <w:p w:rsidR="00BD528E" w:rsidRDefault="00BD528E" w:rsidP="006F127A">
      <w:r>
        <w:t>Baan IV - Моделирование предприятия (BaanIV Enterprise Modeler)</w:t>
      </w:r>
    </w:p>
    <w:p w:rsidR="00BD528E" w:rsidRDefault="00BD528E" w:rsidP="006F127A"/>
    <w:p w:rsidR="00BD528E" w:rsidRDefault="00BD528E" w:rsidP="006F127A">
      <w:r>
        <w:t>Подсистема «Baan IV – Моделирование предприятия» предназначена для построения в системе моделей бизнес-процессов и бизнес-функций реального предприятия и дальнейшей конфигурации системы Baan IV и ее настройки для конечных пользователей на основе таких моделей, а также переконфигурации системы при изменении бизнес-процессов на предприятии. В качестве основы для построения моделей предприятия могут быть использованы референтные модели с типовыми бизнес-функциями и бизнес-процессами. Использование этого инструментария способствует сокращению сроков внедрения, снижению уровня затрат на внедрение и ускоренному возврату вложенных средств. В основе подсистемы лежат уникальные подходы к процессу внедрения, названные разработчиками Orgware, и основанные на опыте внедрения продуктов Baan на предприятиях различных отраслей в более чем в 60 странах мира.</w:t>
      </w:r>
    </w:p>
    <w:p w:rsidR="00BD528E" w:rsidRDefault="00BD528E" w:rsidP="006F127A"/>
    <w:p w:rsidR="00BD528E" w:rsidRDefault="00BD528E" w:rsidP="006F127A"/>
    <w:p w:rsidR="00BD528E" w:rsidRDefault="00BD528E" w:rsidP="006F127A">
      <w:r>
        <w:t>Baan IV – Информационная система руководителя (Baan IV Enterprise Information System)</w:t>
      </w:r>
    </w:p>
    <w:p w:rsidR="00BD528E" w:rsidRDefault="00BD528E" w:rsidP="006F127A"/>
    <w:p w:rsidR="00BD528E" w:rsidRDefault="00BD528E" w:rsidP="006F127A">
      <w:r>
        <w:t>«Baan IV – Информационная система руководителя» представляет собой сигнально-информационную систему для контроля деятельности предприятия. Данная подсистема позволяет создавать наборы показателей деятельности для руководителей разного уровня, которые обеспечивают возможность контроля состояния различных объектов управления на базе своевременной и достоверной информации, оперативно получаемой из системы Baan IV. Использование данного средства позволяет руководителям управлять «по отклонениям», то есть обращать внимание и реагировать только на те показатели, которые вышли за допустимые граничные значения или приближаются к этим граничным значениям. Данная подсистема также обеспечивает мониторинг текущей деятельности предприятия - поддержку процессов принятия решений.</w:t>
      </w:r>
    </w:p>
    <w:p w:rsidR="00BD528E" w:rsidRDefault="00BD528E" w:rsidP="006F127A"/>
    <w:p w:rsidR="00BD528E" w:rsidRDefault="00BD528E" w:rsidP="006F127A"/>
    <w:p w:rsidR="00BD528E" w:rsidRDefault="00BD528E" w:rsidP="006F127A">
      <w:r>
        <w:t>Baan IV - Инструментарий (Baan IV Tools)</w:t>
      </w:r>
    </w:p>
    <w:p w:rsidR="00BD528E" w:rsidRDefault="00BD528E" w:rsidP="006F127A"/>
    <w:p w:rsidR="00BD528E" w:rsidRDefault="00BD528E" w:rsidP="006F127A">
      <w:r>
        <w:t>Данная подсистема обладает мощным инструментарием для создания новых приложений и модификации существующих. Система поддерживает различные коммуникационные стандарты, работает с широкой линейкой баз данных и операционных систем. Подсистема «Baan – Инструментарий» включает набор программных инструментальных средств, необходимых для администрирования, развития, документирования, перевода и поддержки программного обеспечения.</w:t>
      </w:r>
    </w:p>
    <w:p w:rsidR="00BD528E" w:rsidRDefault="00BD528E" w:rsidP="006F127A"/>
    <w:p w:rsidR="00BD528E" w:rsidRDefault="00BD528E" w:rsidP="006F127A"/>
    <w:p w:rsidR="00BD528E" w:rsidRDefault="00BD528E" w:rsidP="006F127A"/>
    <w:p w:rsidR="00BD528E" w:rsidRDefault="00BD528E" w:rsidP="006F127A"/>
    <w:p w:rsidR="00BD528E" w:rsidRDefault="00BD528E" w:rsidP="006F127A"/>
    <w:p w:rsidR="00BD528E" w:rsidRDefault="00BD528E" w:rsidP="006F127A">
      <w:r>
        <w:t xml:space="preserve">Infor Вaan ERP (V)         </w:t>
      </w:r>
    </w:p>
    <w:p w:rsidR="00BD528E" w:rsidRDefault="00BD528E" w:rsidP="006F127A"/>
    <w:p w:rsidR="00BD528E" w:rsidRDefault="00BD528E" w:rsidP="006F127A"/>
    <w:p w:rsidR="00BD528E" w:rsidRDefault="00BD528E" w:rsidP="006F127A"/>
    <w:p w:rsidR="00BD528E" w:rsidRDefault="00BD528E" w:rsidP="006F127A"/>
    <w:p w:rsidR="00BD528E" w:rsidRDefault="00BD528E" w:rsidP="006F127A">
      <w:r>
        <w:t xml:space="preserve">Основные подсистемы: </w:t>
      </w:r>
    </w:p>
    <w:p w:rsidR="00BD528E" w:rsidRDefault="00BD528E" w:rsidP="006F127A"/>
    <w:p w:rsidR="00BD528E" w:rsidRDefault="00BD528E" w:rsidP="006F127A">
      <w:r>
        <w:t>BaanERP – Производство (BaanERP Manufacturing)</w:t>
      </w:r>
    </w:p>
    <w:p w:rsidR="00BD528E" w:rsidRDefault="00BD528E" w:rsidP="006F127A"/>
    <w:p w:rsidR="00BD528E" w:rsidRDefault="00BD528E" w:rsidP="006F127A">
      <w:r>
        <w:t>Подсистема «BaanERP – Производство» представляет комплексное решение для таких различных направлений производственной деятельности, как «конструирование-на-заказ», «изготовление-на-заказ», «сборка-на-заказ» и «изготовление-на-склад». Подсистема обеспечивает управление всей деятельностью предприятия на уровне исполнения производственных заданий: оперативное планирование, диспетчеризация, отпуск/списание в производство, регистрация выполнения операций и поступления готовой продукции, учет затраченного времени, учет фактических затрат и т.д. В подсистему встроены конфигуратор продукта, модуль управления проектами и анализа критических путей. Подсистема позволяет вести управление выпуском серийной продукции, отслеживать работу каждого подразделения и контролировать всю цепочку поставок.</w:t>
      </w:r>
    </w:p>
    <w:p w:rsidR="00BD528E" w:rsidRDefault="00BD528E" w:rsidP="006F127A"/>
    <w:p w:rsidR="00BD528E" w:rsidRDefault="00BD528E" w:rsidP="006F127A"/>
    <w:p w:rsidR="00BD528E" w:rsidRDefault="00BD528E" w:rsidP="006F127A">
      <w:r>
        <w:t>BaanERP – Cклады (BaanERP Warehousing)</w:t>
      </w:r>
    </w:p>
    <w:p w:rsidR="00BD528E" w:rsidRDefault="00BD528E" w:rsidP="006F127A"/>
    <w:p w:rsidR="00BD528E" w:rsidRDefault="00BD528E" w:rsidP="006F127A">
      <w:r>
        <w:t>Подсистема «BaanERP-Склады» включает комплекс взаимосвязанных модулей, предназначенный для решения задач планирования и управления движением товарно-материальных потоков. На основе разработанной комплексной методики планирования и управления складскими операциями данная подсистема предоставляет возможность работать со сложной распределенной структурой складов. Функциональные возможности подсистемы позволяют осуществлять планирование сырья и материалов на основании производственного плана и плана продаж, проведение анализа и обработки поступающих заказов, прогнозирование спроса на готовую продукцию, моделирование себестоимости выпускаемой продукции в зависимости от выбранного поставщика сырья и материалов, контроль за уровнем неликвидов на складах, обеспечение поставок сырья и материалов точно в срок, вести учет товаров, взятых и отданных на консигнацию. Благодаря интеграции данных между всеми подсистемами BaanERP все операции, в том числе по складскому учету передаются в подсистему «BaanERP-Финансы», где в модулях «Главная книга», «Счета кредиторов» и «Счета дебиторов» осуществляется обработка поступающей информации в режиме реального времени и обеспечивается быстрый доступ к финансовым данным.</w:t>
      </w:r>
    </w:p>
    <w:p w:rsidR="00BD528E" w:rsidRDefault="00BD528E" w:rsidP="006F127A"/>
    <w:p w:rsidR="00BD528E" w:rsidRDefault="00BD528E" w:rsidP="006F127A"/>
    <w:p w:rsidR="00BD528E" w:rsidRPr="006F127A" w:rsidRDefault="00BD528E" w:rsidP="006F127A">
      <w:pPr>
        <w:rPr>
          <w:lang w:val="en-US"/>
        </w:rPr>
      </w:pPr>
      <w:r w:rsidRPr="006F127A">
        <w:rPr>
          <w:lang w:val="en-US"/>
        </w:rPr>
        <w:t xml:space="preserve">BaanERP – </w:t>
      </w:r>
      <w:r>
        <w:t>Управление</w:t>
      </w:r>
      <w:r w:rsidRPr="006F127A">
        <w:rPr>
          <w:lang w:val="en-US"/>
        </w:rPr>
        <w:t xml:space="preserve"> </w:t>
      </w:r>
      <w:r>
        <w:t>заказами</w:t>
      </w:r>
      <w:r w:rsidRPr="006F127A">
        <w:rPr>
          <w:lang w:val="en-US"/>
        </w:rPr>
        <w:t xml:space="preserve"> (BaanERP Order Management)</w:t>
      </w:r>
    </w:p>
    <w:p w:rsidR="00BD528E" w:rsidRPr="006F127A" w:rsidRDefault="00BD528E" w:rsidP="006F127A">
      <w:pPr>
        <w:rPr>
          <w:lang w:val="en-US"/>
        </w:rPr>
      </w:pPr>
    </w:p>
    <w:p w:rsidR="00BD528E" w:rsidRPr="006F127A" w:rsidRDefault="00BD528E" w:rsidP="006F127A">
      <w:pPr>
        <w:rPr>
          <w:lang w:val="en-US"/>
        </w:rPr>
      </w:pPr>
    </w:p>
    <w:p w:rsidR="00BD528E" w:rsidRDefault="00BD528E" w:rsidP="006F127A">
      <w:r>
        <w:t>Подсистема «BaanERP-Управление заказами» представляет собой многофункциональный комплекс взаимосвязанных приложений, предназначенный для решения задач управления деятельностью предприятия, относящейся к сбыту и снабжению. На основе разработанной комплексной методики планирования и управления снабженческими и сбытовыми операциями данная подсистема предоставляет возможность работать со сложной распределенной структурой компаний. Учет всех операций может вестись в разрезе нескольких отделов сбыта и снабжения организации. Благодаря интеграции данных между всеми подсистемами BaanERP все операции, в том числе по закупкам и продажам, передаются в подсистему «BaanERP-Финансы», где в модулях «Главная книга», «Счета кредиторов» и «Счета дебиторов» осуществляется обработка поступающей информации в режиме реального времени и обеспечивается быстрый доступ к финансовым данным.</w:t>
      </w:r>
    </w:p>
    <w:p w:rsidR="00BD528E" w:rsidRDefault="00BD528E" w:rsidP="006F127A"/>
    <w:p w:rsidR="00BD528E" w:rsidRDefault="00BD528E" w:rsidP="006F127A"/>
    <w:p w:rsidR="00BD528E" w:rsidRPr="006F127A" w:rsidRDefault="00BD528E" w:rsidP="006F127A">
      <w:pPr>
        <w:rPr>
          <w:lang w:val="en-US"/>
        </w:rPr>
      </w:pPr>
      <w:r w:rsidRPr="006F127A">
        <w:rPr>
          <w:lang w:val="en-US"/>
        </w:rPr>
        <w:t xml:space="preserve">BaanERP – </w:t>
      </w:r>
      <w:r>
        <w:t>Планирование</w:t>
      </w:r>
      <w:r w:rsidRPr="006F127A">
        <w:rPr>
          <w:lang w:val="en-US"/>
        </w:rPr>
        <w:t xml:space="preserve"> (BaanERP Enterprise Planning)</w:t>
      </w:r>
    </w:p>
    <w:p w:rsidR="00BD528E" w:rsidRPr="006F127A" w:rsidRDefault="00BD528E" w:rsidP="006F127A">
      <w:pPr>
        <w:rPr>
          <w:lang w:val="en-US"/>
        </w:rPr>
      </w:pPr>
    </w:p>
    <w:p w:rsidR="00BD528E" w:rsidRPr="006F127A" w:rsidRDefault="00BD528E" w:rsidP="006F127A">
      <w:pPr>
        <w:rPr>
          <w:lang w:val="en-US"/>
        </w:rPr>
      </w:pPr>
    </w:p>
    <w:p w:rsidR="00BD528E" w:rsidRDefault="00BD528E" w:rsidP="006F127A">
      <w:r>
        <w:t>Подсистема «BaanERP-Планирование» является неотъемлемой частью всей системы BaanERP для обеспечения исполнения функций по управлению потоками материалов в процессе ведения бизнеса. Материалы закупаются, изготавливаются, используются и распределяются на основе рекомендаций, выдаваемых системой планирования. Эти рекомендации обеспечивают наилучший возможный план на основе имеющихся данных. Таким образом, функция планирования является самым важным звеном в динамике спроса и предложения для каждой товарной позиции. Подсистема «BaanERP-Планирование» может использоваться на предприятиях со сложной многозвенной структурой (холдинги, корпорации, производственные объединения) для планирования товарных потоков между отдельными звеньями. Планирование может осуществляться с учетом ограничений по мощностям и/или материалам.</w:t>
      </w:r>
    </w:p>
    <w:p w:rsidR="00BD528E" w:rsidRDefault="00BD528E" w:rsidP="006F127A"/>
    <w:p w:rsidR="00BD528E" w:rsidRDefault="00BD528E" w:rsidP="006F127A"/>
    <w:p w:rsidR="00BD528E" w:rsidRDefault="00BD528E" w:rsidP="006F127A">
      <w:r>
        <w:t>BaanERP – Финансы (BaanERP Finance)</w:t>
      </w:r>
    </w:p>
    <w:p w:rsidR="00BD528E" w:rsidRDefault="00BD528E" w:rsidP="006F127A"/>
    <w:p w:rsidR="00BD528E" w:rsidRDefault="00BD528E" w:rsidP="006F127A">
      <w:r>
        <w:t>Подсистема «BaanERP-Финансы» представляет собой целостную систему управления финансами, в рамках которой реализуются три основные функции финансового управления: планирование, учет и анализ. В рамках данной подсистемы обеспечивается работа с главной бухгалтерской книгой, счетами дебиторов и кредиторов, финансовым планом, осуществляется контроль и регулирование денежных операций, могут быть использованы электронные и другие методы учета платежей и поступлений, обеспечивается формирование корреспонденций счетов и учет основных средств в соответствии с требованиями Российского законодательства.</w:t>
      </w:r>
    </w:p>
    <w:p w:rsidR="00BD528E" w:rsidRDefault="00BD528E" w:rsidP="006F127A"/>
    <w:p w:rsidR="00BD528E" w:rsidRDefault="00BD528E" w:rsidP="006F127A"/>
    <w:p w:rsidR="00BD528E" w:rsidRDefault="00BD528E" w:rsidP="006F127A">
      <w:r>
        <w:t>BaanERP – Сервис (BaanERP Service)</w:t>
      </w:r>
    </w:p>
    <w:p w:rsidR="00BD528E" w:rsidRDefault="00BD528E" w:rsidP="006F127A"/>
    <w:p w:rsidR="00BD528E" w:rsidRDefault="00BD528E" w:rsidP="006F127A">
      <w:r>
        <w:t>Подсистема «BaanERP – Сервис» позволяет автоматизировать управление обслуживанием и ремонтами, и включает в себя модули управления периодическим обслуживанием и текущим ремонтом, учета заявок (вызовов), управления договорами на обслуживание, разработку графиков работ для специалистов и графиков обслуживания, а также модуль анализа затрат. Функциональность данной подсистемы может использоваться как для послепродажного (в том числе гарантийного) обслуживания, так и для обслуживания и ремонта собственного оборудования.</w:t>
      </w:r>
    </w:p>
    <w:p w:rsidR="00BD528E" w:rsidRDefault="00BD528E" w:rsidP="006F127A"/>
    <w:p w:rsidR="00BD528E" w:rsidRDefault="00BD528E" w:rsidP="006F127A"/>
    <w:p w:rsidR="00BD528E" w:rsidRDefault="00BD528E" w:rsidP="006F127A">
      <w:r>
        <w:t>BaanERP – Проект (BaanERP Project)</w:t>
      </w:r>
    </w:p>
    <w:p w:rsidR="00BD528E" w:rsidRDefault="00BD528E" w:rsidP="006F127A"/>
    <w:p w:rsidR="00BD528E" w:rsidRDefault="00BD528E" w:rsidP="006F127A">
      <w:r>
        <w:t>Подсистема «BaanERP – Проект» предназначена для автоматизации процедур, связанных с разработкой и выполнением крупных проектов (судостроение, тяжелое машиностроение, капитальное строительство и т.д.). Данная подсистема обеспечивает все этапы разработки и реализации проектов, а также подготовки контрактов, включая предварительную оценку проектов, заключение контрактов, составление бюджетов, планирование, контроль за выполнением проектов, а также гарантийное и послегарантийное обслуживание. Функциональность данной подсистемы обеспечивает комплексное управление одновременно целым рядом проектов и их оценку. В подсистему входят усовершенствованный модуль планирования работ над проектами с их соответствующей разбивкой по этапам; модуль контроля хода выполнения проекта относительно плановых и оценочных показателей, который, среди прочего, позволяет разрабатывать прогнозы, готовить счета-фактуры и определять результаты.</w:t>
      </w:r>
    </w:p>
    <w:p w:rsidR="00BD528E" w:rsidRDefault="00BD528E" w:rsidP="006F127A"/>
    <w:p w:rsidR="00BD528E" w:rsidRDefault="00BD528E" w:rsidP="006F127A"/>
    <w:p w:rsidR="00BD528E" w:rsidRPr="006F127A" w:rsidRDefault="00BD528E" w:rsidP="006F127A">
      <w:pPr>
        <w:rPr>
          <w:lang w:val="en-US"/>
        </w:rPr>
      </w:pPr>
      <w:r w:rsidRPr="006F127A">
        <w:rPr>
          <w:lang w:val="en-US"/>
        </w:rPr>
        <w:t xml:space="preserve">BaanERP – </w:t>
      </w:r>
      <w:r>
        <w:t>Управление</w:t>
      </w:r>
      <w:r w:rsidRPr="006F127A">
        <w:rPr>
          <w:lang w:val="en-US"/>
        </w:rPr>
        <w:t xml:space="preserve"> </w:t>
      </w:r>
      <w:r>
        <w:t>качеством</w:t>
      </w:r>
      <w:r w:rsidRPr="006F127A">
        <w:rPr>
          <w:lang w:val="en-US"/>
        </w:rPr>
        <w:t xml:space="preserve"> (BaanERP Quality Management)</w:t>
      </w:r>
    </w:p>
    <w:p w:rsidR="00BD528E" w:rsidRPr="006F127A" w:rsidRDefault="00BD528E" w:rsidP="006F127A">
      <w:pPr>
        <w:rPr>
          <w:lang w:val="en-US"/>
        </w:rPr>
      </w:pPr>
    </w:p>
    <w:p w:rsidR="00BD528E" w:rsidRPr="006F127A" w:rsidRDefault="00BD528E" w:rsidP="006F127A">
      <w:pPr>
        <w:rPr>
          <w:lang w:val="en-US"/>
        </w:rPr>
      </w:pPr>
    </w:p>
    <w:p w:rsidR="00BD528E" w:rsidRDefault="00BD528E" w:rsidP="006F127A">
      <w:r>
        <w:t>Подсистема «BaanERP – Управление качеством» обеспечивает управление процессами, относящимися к контролю качества ТМЦ на всех этапах: от закупки материалов и комплектующих до выпуска готовой продукции. В рамках данной подсистемы обеспечивается выполнение требований международных, государственных и отраслевых стандартов производства; согласование параметров качества продукции, предоставляемых услуг и текущего производственного процесса; контроль процессов испытания выпускаемой продукции и т.д.</w:t>
      </w:r>
    </w:p>
    <w:p w:rsidR="00BD528E" w:rsidRDefault="00BD528E" w:rsidP="006F127A"/>
    <w:p w:rsidR="00BD528E" w:rsidRDefault="00BD528E" w:rsidP="006F127A"/>
    <w:p w:rsidR="00BD528E" w:rsidRDefault="00BD528E" w:rsidP="006F127A">
      <w:r>
        <w:t>BaanERP – Моделирование предприятия (BaanERP Enterprise Modeler)</w:t>
      </w:r>
    </w:p>
    <w:p w:rsidR="00BD528E" w:rsidRDefault="00BD528E" w:rsidP="006F127A"/>
    <w:p w:rsidR="00BD528E" w:rsidRDefault="00BD528E" w:rsidP="006F127A">
      <w:r>
        <w:t>Подсистема «BaanERP-Моделирование предприятия» предназначена для построения в системе BaanERP моделей бизнес-процессов и бизнес-функций реального предприятия и дальнейшей конфигурации системы BaanERP и ее настройки для конечных пользователей на основе таких моделей, а также переконфигурации системы при изменении бизнес-процессов на предприятии. В качестве основы для построения моделей предприятия могут быть использованы референтные модели с типовыми бизнес-функциями и бизнес-процессами. Использование этого инструментария способствует сокращению сроков внедрения, снижению уровня затрат на внедрение и ускоренному возврату вложенных средств. В основе подсистемы лежат уникальные подходы к процессу внедрения, названные разработчиками Orgware, и основанные на опыте внедрения продуктов Baan на предприятиях различных отраслей в более чем в 60 странах мира.</w:t>
      </w:r>
    </w:p>
    <w:p w:rsidR="00BD528E" w:rsidRDefault="00BD528E" w:rsidP="006F127A"/>
    <w:p w:rsidR="00BD528E" w:rsidRDefault="00BD528E" w:rsidP="006F127A"/>
    <w:p w:rsidR="00BD528E" w:rsidRDefault="00BD528E" w:rsidP="006F127A">
      <w:r>
        <w:t>BaanERP – Информационная система руководителя (BaanERP Enterprise Information System)</w:t>
      </w:r>
    </w:p>
    <w:p w:rsidR="00BD528E" w:rsidRDefault="00BD528E" w:rsidP="006F127A"/>
    <w:p w:rsidR="00BD528E" w:rsidRDefault="00BD528E" w:rsidP="006F127A">
      <w:r>
        <w:t>Подсистема «BaanERP – Информационная система руководителя» представляет собой сигнально-информационную систему для контроля деятельности предприятия по набору ключевых параметров. Данная подсистема позволяет создавать наборы показателей деятельности для руководителей разного уровня, которые обеспечивают возможность контроля состояния различных объектов управления на базе своевременной и достоверной информации, оперативно получаемой из системы BaanERP. Использование данного средства позволяет руководителям управлять «по отклонениям», то есть обращать внимание и реагировать только на те показатели, которые вышли за допустимые граничные значения или приближаются к этим граничным значениям. Данная подсистема также обеспечивает мониторинг текущей деятельности предприятия - поддержку процессов принятия решений.</w:t>
      </w:r>
    </w:p>
    <w:p w:rsidR="00BD528E" w:rsidRDefault="00BD528E" w:rsidP="006F127A"/>
    <w:p w:rsidR="00BD528E" w:rsidRDefault="00BD528E" w:rsidP="006F127A"/>
    <w:p w:rsidR="00BD528E" w:rsidRDefault="00BD528E" w:rsidP="006F127A">
      <w:r>
        <w:t>BaanERP – Инструментарий (BaanERP Tools)</w:t>
      </w:r>
    </w:p>
    <w:p w:rsidR="00BD528E" w:rsidRDefault="00BD528E" w:rsidP="006F127A"/>
    <w:p w:rsidR="00BD528E" w:rsidRDefault="00BD528E" w:rsidP="006F127A">
      <w:r>
        <w:t>Данная подсистема обладает мощным инструментарием для создания новых приложений и модификации существующих. Система поддерживает различные коммуникационные стандарты, работает с широкой линейкой баз данных и операционных систем. Подсистема «BaanERP – Инструментарий» включает набор программных инструментальных средств, необходимых для администрирования, развития, документирования, перевода и поддержки программного обеспечения.</w:t>
      </w:r>
    </w:p>
    <w:p w:rsidR="00BD528E" w:rsidRDefault="00BD528E" w:rsidP="006F127A"/>
    <w:p w:rsidR="00BD528E" w:rsidRDefault="00BD528E" w:rsidP="006F127A"/>
    <w:p w:rsidR="00BD528E" w:rsidRDefault="00BD528E" w:rsidP="006F127A"/>
    <w:p w:rsidR="00BD528E" w:rsidRDefault="00BD528E" w:rsidP="006F127A"/>
    <w:p w:rsidR="00BD528E" w:rsidRDefault="00BD528E" w:rsidP="006F127A">
      <w:r>
        <w:t xml:space="preserve">Infor ERP LN      </w:t>
      </w:r>
    </w:p>
    <w:p w:rsidR="00BD528E" w:rsidRDefault="00BD528E" w:rsidP="006F127A"/>
    <w:p w:rsidR="00BD528E" w:rsidRDefault="00BD528E" w:rsidP="006F127A"/>
    <w:p w:rsidR="00BD528E" w:rsidRDefault="00BD528E" w:rsidP="006F127A"/>
    <w:p w:rsidR="00BD528E" w:rsidRDefault="00BD528E" w:rsidP="006F127A"/>
    <w:p w:rsidR="00BD528E" w:rsidRDefault="00BD528E" w:rsidP="006F127A">
      <w:r>
        <w:t>Система Infor ERP LN является дальнейшим развитием системы Infor Baan ERP (V) (ранее Baan 5.0c). К главным отличиям Infor ERP LN от предыдущей версии следует отнести следующее:</w:t>
      </w:r>
    </w:p>
    <w:p w:rsidR="00BD528E" w:rsidRDefault="00BD528E" w:rsidP="006F127A">
      <w:r>
        <w:t>Разработаны новые экранные формы в виде «панелей управления» (dashboards), упрощающие ввод и последующую работу с данными в системе.</w:t>
      </w:r>
    </w:p>
    <w:p w:rsidR="00BD528E" w:rsidRDefault="00BD528E" w:rsidP="006F127A">
      <w:r>
        <w:t>Система поставляется с набором ролевых панелей управления – типовых рабочих мест, которые включают в себя следующие бизнес-функции: планирование материалов, цеховое планирование, бухгалтерский учет, управление закупками/продажами, управление проектами, сервисное обслуживание, управление дебиторской и кредиторской задолженностью и управление персоналом.</w:t>
      </w:r>
    </w:p>
    <w:p w:rsidR="00BD528E" w:rsidRDefault="00BD528E" w:rsidP="006F127A">
      <w:r>
        <w:t>Infor ERP LN повышает эффективность цехового управления путем реализации идеологии управления производством «Точно в срок» (JIT) посредством новых возможностей (Leanware и Управление сборочными линиями) в подсистеме «Производство». Возможность организации поставок материалов «Точно в срок», улучшение функциональности обработки складских операций и наличие новой подсистемы управления транспортом повышает эффективность управления цепочками поставок.</w:t>
      </w:r>
    </w:p>
    <w:p w:rsidR="00BD528E" w:rsidRDefault="00BD528E" w:rsidP="006F127A">
      <w:r>
        <w:t>Функциональность, обеспечивающая управление жизненным циклом изделия, расширена - позволяет поддерживать учет изготавливаемых изделий по серийным номерами и использовать статус «активность по экземпляру» наряду с имевшейся «активностью по дате».</w:t>
      </w:r>
    </w:p>
    <w:p w:rsidR="00BD528E" w:rsidRDefault="00BD528E" w:rsidP="006F127A"/>
    <w:p w:rsidR="00BD528E" w:rsidRDefault="00BD528E" w:rsidP="006F127A"/>
    <w:p w:rsidR="00BD528E" w:rsidRDefault="00BD528E" w:rsidP="006F127A">
      <w:r>
        <w:t>Основные подсистемы:</w:t>
      </w:r>
    </w:p>
    <w:p w:rsidR="00BD528E" w:rsidRDefault="00BD528E" w:rsidP="006F127A">
      <w:r>
        <w:t xml:space="preserve"> </w:t>
      </w:r>
    </w:p>
    <w:p w:rsidR="00BD528E" w:rsidRDefault="00BD528E" w:rsidP="006F127A">
      <w:r>
        <w:t>Infor ERP LN – Производство (Infor ERP LN Manufacturing)</w:t>
      </w:r>
    </w:p>
    <w:p w:rsidR="00BD528E" w:rsidRDefault="00BD528E" w:rsidP="006F127A"/>
    <w:p w:rsidR="00BD528E" w:rsidRDefault="00BD528E" w:rsidP="006F127A">
      <w:r>
        <w:t>Подсистема  «Infor ERP LN – Производство» представляет комплексное решение для таких различных направлений производственной деятельности, как «конструирование-на-заказ», «изготовление-на-заказ», «сборка-на-заказ» и «изготовление-на-склад». Подсистема обеспечивает управление всей деятельностью предприятия на уровне исполнения производственных заданий: оперативное планирование, диспетчеризация, отпуск/списание в производство, регистрация выполнения операций и поступления готовой продукции, учет затраченного времени, учет фактических затрат и т.д. Особое внимание уделено управлению сборочными линиями. В подсистему встроены конфигуратор продукта, модуль управления проектами и анализа критических путей. Подсистема позволяет вести управление выпуском серийной продукции, отслеживать работу каждого подразделения и контролировать всю цепочку поставок.</w:t>
      </w:r>
    </w:p>
    <w:p w:rsidR="00BD528E" w:rsidRDefault="00BD528E" w:rsidP="006F127A">
      <w:r>
        <w:t xml:space="preserve"> </w:t>
      </w:r>
    </w:p>
    <w:p w:rsidR="00BD528E" w:rsidRPr="006F127A" w:rsidRDefault="00BD528E" w:rsidP="006F127A">
      <w:pPr>
        <w:rPr>
          <w:lang w:val="en-US"/>
        </w:rPr>
      </w:pPr>
      <w:r w:rsidRPr="006F127A">
        <w:rPr>
          <w:lang w:val="en-US"/>
        </w:rPr>
        <w:t>Infor ERP LN – C</w:t>
      </w:r>
      <w:r>
        <w:t>клады</w:t>
      </w:r>
      <w:r w:rsidRPr="006F127A">
        <w:rPr>
          <w:lang w:val="en-US"/>
        </w:rPr>
        <w:t xml:space="preserve"> (Infor ERP LN Warehousing)</w:t>
      </w:r>
    </w:p>
    <w:p w:rsidR="00BD528E" w:rsidRPr="006F127A" w:rsidRDefault="00BD528E" w:rsidP="006F127A">
      <w:pPr>
        <w:rPr>
          <w:lang w:val="en-US"/>
        </w:rPr>
      </w:pPr>
    </w:p>
    <w:p w:rsidR="00BD528E" w:rsidRDefault="00BD528E" w:rsidP="006F127A">
      <w:r>
        <w:t>Подсистема «Infor ERP LN – Склады» включает комплекс взаимосвязанных модулей, предназначенный для решения задач планирования и управления движением товарно-материальных потоков. На основе разработанной комплексной методики планирования и управления складскими операциями данная подсистема предоставляет возможность работать со сложной распределенной структурой складов. Функциональные возможности подсистемы позволяют осуществлять планирование сырья и материалов на основании производственного плана и плана продаж, проведение анализа и обработки поступающих заказов, прогнозирование спроса на готовую продукцию, моделирование себестоимости выпускаемой продукции в зависимости от выбранного поставщика сырья и материалов, контроль за уровнем неликвидов на складах, обеспечение поставок сырья и материалов точно в срок, вести учет товаров, взятых и отданных на консигнацию. Благодаря интеграции данных между всеми подсистемами Infor ERP LN все операции, в том числе по складскому учету передаются в подсистему «Infor ERP LN– Финансы», где в модулях «Главная книга», «Счета кредиторов» и «Счета дебиторов» осуществляется обработка поступающей информации в режиме реального времени и обеспечивается быстрый доступ к финансовым данным.</w:t>
      </w:r>
    </w:p>
    <w:p w:rsidR="00BD528E" w:rsidRDefault="00BD528E" w:rsidP="006F127A">
      <w:r>
        <w:t xml:space="preserve"> </w:t>
      </w:r>
    </w:p>
    <w:p w:rsidR="00BD528E" w:rsidRPr="006F127A" w:rsidRDefault="00BD528E" w:rsidP="006F127A">
      <w:pPr>
        <w:rPr>
          <w:lang w:val="en-US"/>
        </w:rPr>
      </w:pPr>
      <w:r w:rsidRPr="006F127A">
        <w:rPr>
          <w:lang w:val="en-US"/>
        </w:rPr>
        <w:t xml:space="preserve">Infor ERP LN – </w:t>
      </w:r>
      <w:r>
        <w:t>Управление</w:t>
      </w:r>
      <w:r w:rsidRPr="006F127A">
        <w:rPr>
          <w:lang w:val="en-US"/>
        </w:rPr>
        <w:t xml:space="preserve"> </w:t>
      </w:r>
      <w:r>
        <w:t>заказами</w:t>
      </w:r>
      <w:r w:rsidRPr="006F127A">
        <w:rPr>
          <w:lang w:val="en-US"/>
        </w:rPr>
        <w:t xml:space="preserve"> (Infor ERP LN Order Management)</w:t>
      </w:r>
    </w:p>
    <w:p w:rsidR="00BD528E" w:rsidRPr="006F127A" w:rsidRDefault="00BD528E" w:rsidP="006F127A">
      <w:pPr>
        <w:rPr>
          <w:lang w:val="en-US"/>
        </w:rPr>
      </w:pPr>
    </w:p>
    <w:p w:rsidR="00BD528E" w:rsidRDefault="00BD528E" w:rsidP="006F127A">
      <w:r>
        <w:t>Подсистема «Infor ERP LN – Управление заказами» представляет собой многофункциональный комплекс взаимосвязанных приложений, предназначенный для решения задач управления деятельностью предприятия, относящейся к сбыту и снабжению. На основе разработанной комплексной методики планирования и управления снабженческими и сбытовыми операциями данная подсистема предоставляет возможность работать со сложной распределенной структурой компаний. Учет всех операций может вестись в разрезе нескольких отделов сбыта и снабжения организации. Особое внимание уделено работе цепочек поставок для предприятий, которым требуется синхронизировать свою деятельность с заказчиками и поставщиками. В подобной ситуации графики поставок позволяют повысить эффективность работы служб сбыта и снабжения. Благодаря интеграции данных между всеми подсистемами Infor ERP LN все операции, в том числе по закупкам и продажам, передаются в подсистему «Infor ERP LN – Финансы», где в модулях «Главная книга», «Счета кредиторов» и «Счета дебиторов» осуществляется обработка поступающей информации в режиме реального времени и обеспечивается быстрый доступ к финансовым данным.</w:t>
      </w:r>
    </w:p>
    <w:p w:rsidR="00BD528E" w:rsidRDefault="00BD528E" w:rsidP="006F127A">
      <w:r>
        <w:t xml:space="preserve"> </w:t>
      </w:r>
    </w:p>
    <w:p w:rsidR="00BD528E" w:rsidRPr="006F127A" w:rsidRDefault="00BD528E" w:rsidP="006F127A">
      <w:pPr>
        <w:rPr>
          <w:lang w:val="en-US"/>
        </w:rPr>
      </w:pPr>
      <w:r w:rsidRPr="006F127A">
        <w:rPr>
          <w:lang w:val="en-US"/>
        </w:rPr>
        <w:t xml:space="preserve">Infor ERP LN – </w:t>
      </w:r>
      <w:r>
        <w:t>Планирование</w:t>
      </w:r>
      <w:r w:rsidRPr="006F127A">
        <w:rPr>
          <w:lang w:val="en-US"/>
        </w:rPr>
        <w:t xml:space="preserve"> (Infor ERP LN Enterprise Planning)</w:t>
      </w:r>
    </w:p>
    <w:p w:rsidR="00BD528E" w:rsidRPr="006F127A" w:rsidRDefault="00BD528E" w:rsidP="006F127A">
      <w:pPr>
        <w:rPr>
          <w:lang w:val="en-US"/>
        </w:rPr>
      </w:pPr>
    </w:p>
    <w:p w:rsidR="00BD528E" w:rsidRDefault="00BD528E" w:rsidP="006F127A">
      <w:r>
        <w:t>Подсистема «Infor ERP LN – Планирование» является неотъемлемой частью всей системы Infor ERP LN для обеспечения исполнения функций по управлению потоками материалов в процессе ведения бизнеса. Материалы закупаются, изготавливаются, используются и распределяются на основе рекомендаций, выдаваемых системой планирования. Эти рекомендации обеспечивают наилучший возможный план на основе имеющихся данных. Таким образом, функция планирования является самым важным звеном в динамике спроса и предложения для каждой товарной позиции. Подсистема «Infor ERP LN– Планирование» может использоваться на предприятиях со сложной многозвенной структурой (холдинги, корпорации, производственные объединения) для планирования товарных потоков между отдельными звеньями. Планирование может осуществляться с учетом ограничений по мощностям и/или материалам.</w:t>
      </w:r>
    </w:p>
    <w:p w:rsidR="00BD528E" w:rsidRDefault="00BD528E" w:rsidP="006F127A">
      <w:r>
        <w:t xml:space="preserve"> </w:t>
      </w:r>
    </w:p>
    <w:p w:rsidR="00BD528E" w:rsidRPr="006F127A" w:rsidRDefault="00BD528E" w:rsidP="006F127A">
      <w:pPr>
        <w:rPr>
          <w:lang w:val="en-US"/>
        </w:rPr>
      </w:pPr>
      <w:r w:rsidRPr="006F127A">
        <w:rPr>
          <w:lang w:val="en-US"/>
        </w:rPr>
        <w:t xml:space="preserve">Infor ERP LN – </w:t>
      </w:r>
      <w:r>
        <w:t>Финансы</w:t>
      </w:r>
      <w:r w:rsidRPr="006F127A">
        <w:rPr>
          <w:lang w:val="en-US"/>
        </w:rPr>
        <w:t xml:space="preserve"> (Infor ERP LN Finance)</w:t>
      </w:r>
    </w:p>
    <w:p w:rsidR="00BD528E" w:rsidRPr="006F127A" w:rsidRDefault="00BD528E" w:rsidP="006F127A">
      <w:pPr>
        <w:rPr>
          <w:lang w:val="en-US"/>
        </w:rPr>
      </w:pPr>
    </w:p>
    <w:p w:rsidR="00BD528E" w:rsidRDefault="00BD528E" w:rsidP="006F127A">
      <w:r>
        <w:t>Подсистема «Infor ERPLN – Финансы» представляет собой целостную систему управления финансами, в рамках которой реализуются три основные функции финансового управления: планирование, учет и анализ. В рамках данной подсистемы обеспечивается работа с главной бухгалтерской книгой, счетами дебиторов и кредиторов, финансовым планом, осуществляется контроль и регулирование денежных операций, могут быть использованы электронные и другие методы учета платежей и поступлений, обеспечивается формирование корреспонденций счетов и учет основных средств в соответствии с требованиями Российского законодательства. По сравнению с предыдущей версией BAAN частично изменены принципы работы интеграции между хозяйственными и финансовой подсистемами. Это позволяет более четко прослеживать связь между хозяйственной операцией и порожденными ею финансовыми операциями (проводками).</w:t>
      </w:r>
    </w:p>
    <w:p w:rsidR="00BD528E" w:rsidRDefault="00BD528E" w:rsidP="006F127A">
      <w:r>
        <w:t xml:space="preserve"> </w:t>
      </w:r>
    </w:p>
    <w:p w:rsidR="00BD528E" w:rsidRPr="006F127A" w:rsidRDefault="00BD528E" w:rsidP="006F127A">
      <w:pPr>
        <w:rPr>
          <w:lang w:val="en-US"/>
        </w:rPr>
      </w:pPr>
      <w:r w:rsidRPr="006F127A">
        <w:rPr>
          <w:lang w:val="en-US"/>
        </w:rPr>
        <w:t xml:space="preserve">Infor ERP LN – </w:t>
      </w:r>
      <w:r>
        <w:t>Сервис</w:t>
      </w:r>
      <w:r w:rsidRPr="006F127A">
        <w:rPr>
          <w:lang w:val="en-US"/>
        </w:rPr>
        <w:t xml:space="preserve"> (Infor ER LN Service)</w:t>
      </w:r>
    </w:p>
    <w:p w:rsidR="00BD528E" w:rsidRPr="006F127A" w:rsidRDefault="00BD528E" w:rsidP="006F127A">
      <w:pPr>
        <w:rPr>
          <w:lang w:val="en-US"/>
        </w:rPr>
      </w:pPr>
    </w:p>
    <w:p w:rsidR="00BD528E" w:rsidRDefault="00BD528E" w:rsidP="006F127A">
      <w:r>
        <w:t>Подсистема «Infor ERP LN – Сервис» позволяет автоматизировать управление обслуживанием и ремонтами, и включает в себя модули управления периодическим обслуживанием и текущим ремонтом, учета заявок (вызовов), управления договорами на обслуживание, разработку графиков работ для специалистов и графиков обслуживания, а также модуль анализа затрат. Функциональность данной подсистемы может использоваться как для послепродажного (в том числе гарантийного) обслуживания, так и для обслуживания и ремонта собственного оборудования.</w:t>
      </w:r>
    </w:p>
    <w:p w:rsidR="00BD528E" w:rsidRDefault="00BD528E" w:rsidP="006F127A">
      <w:r>
        <w:t xml:space="preserve"> </w:t>
      </w:r>
    </w:p>
    <w:p w:rsidR="00BD528E" w:rsidRPr="006F127A" w:rsidRDefault="00BD528E" w:rsidP="006F127A">
      <w:pPr>
        <w:rPr>
          <w:lang w:val="en-US"/>
        </w:rPr>
      </w:pPr>
      <w:r w:rsidRPr="006F127A">
        <w:rPr>
          <w:lang w:val="en-US"/>
        </w:rPr>
        <w:t xml:space="preserve">Infor ERP LN – </w:t>
      </w:r>
      <w:r>
        <w:t>Проект</w:t>
      </w:r>
      <w:r w:rsidRPr="006F127A">
        <w:rPr>
          <w:lang w:val="en-US"/>
        </w:rPr>
        <w:t xml:space="preserve"> (Infor ERP LN Project)</w:t>
      </w:r>
    </w:p>
    <w:p w:rsidR="00BD528E" w:rsidRPr="006F127A" w:rsidRDefault="00BD528E" w:rsidP="006F127A">
      <w:pPr>
        <w:rPr>
          <w:lang w:val="en-US"/>
        </w:rPr>
      </w:pPr>
    </w:p>
    <w:p w:rsidR="00BD528E" w:rsidRDefault="00BD528E" w:rsidP="006F127A">
      <w:r>
        <w:t>Подсистема «Infor ERP LN – Проект» предназначена для автоматизации процедур, связанных с разработкой и выполнением крупных проектов (судостроение, тяжелое машиностроение, капитальное строительство и т.д.). Данная подсистема обеспечивает все этапы разработки и реализации проектов, а также подготовки контрактов, включая предварительную оценку проектов, заключение контрактов, составление бюджетов, планирование, контроль за выполнением проектов, а также гарантийное и послегарантийное обслуживание. Функциональность данной подсистемы обеспечивает комплексное управление одновременно целым рядом проектов и их оценку. В подсистему входят усовершенствованный модуль планирования работ над проектами с их соответствующей разбивкой по этапам; модуль контроля хода выполнения проекта относительно плановых и оценочных показателей, который, среди прочего, позволяет разрабатывать прогнозы, готовить счета-фактуры и определять результаты.</w:t>
      </w:r>
    </w:p>
    <w:p w:rsidR="00BD528E" w:rsidRDefault="00BD528E" w:rsidP="006F127A">
      <w:r>
        <w:t xml:space="preserve"> </w:t>
      </w:r>
    </w:p>
    <w:p w:rsidR="00BD528E" w:rsidRPr="006F127A" w:rsidRDefault="00BD528E" w:rsidP="006F127A">
      <w:pPr>
        <w:rPr>
          <w:lang w:val="en-US"/>
        </w:rPr>
      </w:pPr>
      <w:r w:rsidRPr="006F127A">
        <w:rPr>
          <w:lang w:val="en-US"/>
        </w:rPr>
        <w:t xml:space="preserve">Infor ERP LN – </w:t>
      </w:r>
      <w:r>
        <w:t>Управление</w:t>
      </w:r>
      <w:r w:rsidRPr="006F127A">
        <w:rPr>
          <w:lang w:val="en-US"/>
        </w:rPr>
        <w:t xml:space="preserve"> </w:t>
      </w:r>
      <w:r>
        <w:t>качеством</w:t>
      </w:r>
      <w:r w:rsidRPr="006F127A">
        <w:rPr>
          <w:lang w:val="en-US"/>
        </w:rPr>
        <w:t xml:space="preserve"> (Infor ERP LN Quality Management)</w:t>
      </w:r>
    </w:p>
    <w:p w:rsidR="00BD528E" w:rsidRPr="006F127A" w:rsidRDefault="00BD528E" w:rsidP="006F127A">
      <w:pPr>
        <w:rPr>
          <w:lang w:val="en-US"/>
        </w:rPr>
      </w:pPr>
    </w:p>
    <w:p w:rsidR="00BD528E" w:rsidRDefault="00BD528E" w:rsidP="006F127A">
      <w:r>
        <w:t>Подсистема «Infor ERP LN – Управление качеством» обеспечивает управление процессами, относящимися к контролю качества ТМЦ на всех этапах: от закупки материалов и комплектующих до выпуска готовой продукции. В рамках данной подсистемы обеспечивается выполнение требований международных, государственных и отраслевых стандартов производства; согласование параметров качества продукции, предоставляемых услуг и текущего производственного процесса; контроль процессов испытания выпускаемой продукции и т.д.</w:t>
      </w:r>
    </w:p>
    <w:p w:rsidR="00BD528E" w:rsidRDefault="00BD528E" w:rsidP="006F127A">
      <w:r>
        <w:t xml:space="preserve"> </w:t>
      </w:r>
    </w:p>
    <w:p w:rsidR="00BD528E" w:rsidRPr="006F127A" w:rsidRDefault="00BD528E" w:rsidP="006F127A">
      <w:pPr>
        <w:rPr>
          <w:lang w:val="en-US"/>
        </w:rPr>
      </w:pPr>
      <w:r w:rsidRPr="006F127A">
        <w:rPr>
          <w:lang w:val="en-US"/>
        </w:rPr>
        <w:t xml:space="preserve">Infor ERP LN – </w:t>
      </w:r>
      <w:r>
        <w:t>Моделирование</w:t>
      </w:r>
      <w:r w:rsidRPr="006F127A">
        <w:rPr>
          <w:lang w:val="en-US"/>
        </w:rPr>
        <w:t xml:space="preserve"> </w:t>
      </w:r>
      <w:r>
        <w:t>предприятия</w:t>
      </w:r>
      <w:r w:rsidRPr="006F127A">
        <w:rPr>
          <w:lang w:val="en-US"/>
        </w:rPr>
        <w:t xml:space="preserve"> (Infor ERP LN Enterprise Modeler)</w:t>
      </w:r>
    </w:p>
    <w:p w:rsidR="00BD528E" w:rsidRPr="006F127A" w:rsidRDefault="00BD528E" w:rsidP="006F127A">
      <w:pPr>
        <w:rPr>
          <w:lang w:val="en-US"/>
        </w:rPr>
      </w:pPr>
    </w:p>
    <w:p w:rsidR="00BD528E" w:rsidRDefault="00BD528E" w:rsidP="006F127A">
      <w:r>
        <w:t>Подсистема «Infor ERP LN – Моделирование предприятия» предназначена для построения в системе Infor ERP LN моделей бизнес-процессов и бизнес-функций реального предприятия и дальнейшей конфигурации системы Infor ERP LN и ее настройки для конечных пользователей на основе таких моделей, а также переконфигурации системы при изменении бизнес-процессов на предприятии. В качестве основы для построения моделей предприятия могут быть использованы референтные модели с типовыми бизнес-функциями и бизнес-процессами. Использование этого инструментария способствует сокращению сроков внедрения, снижению уровня затрат на внедрение и ускоренному возврату вложенных средств. В основе подсистемы лежат уникальные подходы к процессу внедрения, названные разработчиками Orgware, и основанные на опыте внедрения продуктов Baan на предприятиях различных отраслей в более чем в 60 странах мира.</w:t>
      </w:r>
    </w:p>
    <w:p w:rsidR="00BD528E" w:rsidRDefault="00BD528E" w:rsidP="006F127A">
      <w:r>
        <w:t xml:space="preserve"> </w:t>
      </w:r>
    </w:p>
    <w:p w:rsidR="00BD528E" w:rsidRPr="006F127A" w:rsidRDefault="00BD528E" w:rsidP="006F127A">
      <w:pPr>
        <w:rPr>
          <w:lang w:val="en-US"/>
        </w:rPr>
      </w:pPr>
      <w:r w:rsidRPr="006F127A">
        <w:rPr>
          <w:lang w:val="en-US"/>
        </w:rPr>
        <w:t xml:space="preserve">Infor ERP LN – </w:t>
      </w:r>
      <w:r>
        <w:t>Транспорт</w:t>
      </w:r>
      <w:r w:rsidRPr="006F127A">
        <w:rPr>
          <w:lang w:val="en-US"/>
        </w:rPr>
        <w:t xml:space="preserve"> (Infor ERP LN Freight Management)</w:t>
      </w:r>
    </w:p>
    <w:p w:rsidR="00BD528E" w:rsidRPr="006F127A" w:rsidRDefault="00BD528E" w:rsidP="006F127A">
      <w:pPr>
        <w:rPr>
          <w:lang w:val="en-US"/>
        </w:rPr>
      </w:pPr>
    </w:p>
    <w:p w:rsidR="00BD528E" w:rsidRDefault="00BD528E" w:rsidP="006F127A">
      <w:r>
        <w:t>Подсистема «Infor ERP LN – Транспорт» позволяет автоматизировать внешние экспедиторские и транспортные услуги в рамках специализированных транспортных компаний, а также в рамках любых других фирм, пытающихся создать свои собственные транспортно-экспедиторские подразделения. Подсистема включает в себя модули управления заказами на транспортировку и хранение; учета товарно-материальных запасов, автотранспорта и горюче-смазочных материалов. Также подсистема позволяет рассчитывать стоимость фрахта, планировать погрузочно-разгрузочные работы и потребности в материальных потоках.</w:t>
      </w:r>
    </w:p>
    <w:p w:rsidR="00BD528E" w:rsidRDefault="00BD528E" w:rsidP="006F127A">
      <w:r>
        <w:t xml:space="preserve"> </w:t>
      </w:r>
    </w:p>
    <w:p w:rsidR="00BD528E" w:rsidRPr="006F127A" w:rsidRDefault="00BD528E" w:rsidP="006F127A">
      <w:pPr>
        <w:rPr>
          <w:lang w:val="en-US"/>
        </w:rPr>
      </w:pPr>
      <w:r w:rsidRPr="006F127A">
        <w:rPr>
          <w:lang w:val="en-US"/>
        </w:rPr>
        <w:t xml:space="preserve">Infor ERP LN –  </w:t>
      </w:r>
      <w:r>
        <w:t>Инструментарий</w:t>
      </w:r>
      <w:r w:rsidRPr="006F127A">
        <w:rPr>
          <w:lang w:val="en-US"/>
        </w:rPr>
        <w:t xml:space="preserve"> (Infor ERP LN Tools)</w:t>
      </w:r>
    </w:p>
    <w:p w:rsidR="00BD528E" w:rsidRPr="006F127A" w:rsidRDefault="00BD528E" w:rsidP="006F127A">
      <w:pPr>
        <w:rPr>
          <w:lang w:val="en-US"/>
        </w:rPr>
      </w:pPr>
    </w:p>
    <w:p w:rsidR="00BD528E" w:rsidRDefault="00BD528E" w:rsidP="006F127A">
      <w:r>
        <w:t>Данная подсистема обладает мощным инструментарием для создания новых приложений и модификации существующих. Система поддерживает различные коммуникационные стандарты, работает с широкой линейкой баз данных и операционных систем. Подсистема «Infor ERP LN – Инструментарий» включает набор программных инструментальных средств, необходимых для администрирования, развития, документирования, перевода и поддержки программного обеспечения.</w:t>
      </w:r>
      <w:bookmarkStart w:id="0" w:name="_GoBack"/>
      <w:bookmarkEnd w:id="0"/>
    </w:p>
    <w:sectPr w:rsidR="00BD528E" w:rsidSect="001D55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127A"/>
    <w:rsid w:val="001C35AF"/>
    <w:rsid w:val="001D55AB"/>
    <w:rsid w:val="003D6F5F"/>
    <w:rsid w:val="00534893"/>
    <w:rsid w:val="006F127A"/>
    <w:rsid w:val="00BD528E"/>
    <w:rsid w:val="00F64E46"/>
    <w:rsid w:val="00FD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7BD37C3-8D28-434D-9ACD-BB4F7AE97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5AB"/>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4270</Words>
  <Characters>24340</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Microsoft</Company>
  <LinksUpToDate>false</LinksUpToDate>
  <CharactersWithSpaces>28553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User</dc:creator>
  <cp:keywords/>
  <dc:description/>
  <cp:lastModifiedBy>admin</cp:lastModifiedBy>
  <cp:revision>2</cp:revision>
  <dcterms:created xsi:type="dcterms:W3CDTF">2014-04-27T12:35:00Z</dcterms:created>
  <dcterms:modified xsi:type="dcterms:W3CDTF">2014-04-27T12:35:00Z</dcterms:modified>
</cp:coreProperties>
</file>