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187" w:rsidRDefault="00575187">
      <w:pPr>
        <w:jc w:val="center"/>
        <w:rPr>
          <w:b/>
          <w:bCs/>
          <w:color w:val="FF0000"/>
          <w:szCs w:val="40"/>
          <w:rtl/>
        </w:rPr>
      </w:pPr>
    </w:p>
    <w:p w:rsidR="00575187" w:rsidRDefault="00575187">
      <w:pPr>
        <w:jc w:val="center"/>
        <w:rPr>
          <w:b/>
          <w:bCs/>
          <w:color w:val="FF0000"/>
          <w:szCs w:val="40"/>
          <w:rtl/>
        </w:rPr>
      </w:pPr>
    </w:p>
    <w:p w:rsidR="00575187" w:rsidRDefault="00575187">
      <w:pPr>
        <w:jc w:val="center"/>
        <w:rPr>
          <w:b/>
          <w:bCs/>
          <w:color w:val="FF0000"/>
          <w:szCs w:val="40"/>
          <w:rtl/>
        </w:rPr>
      </w:pPr>
    </w:p>
    <w:p w:rsidR="00575187" w:rsidRDefault="00575187">
      <w:pPr>
        <w:jc w:val="center"/>
        <w:rPr>
          <w:b/>
          <w:bCs/>
          <w:color w:val="FF0000"/>
          <w:szCs w:val="40"/>
          <w:rtl/>
        </w:rPr>
      </w:pPr>
    </w:p>
    <w:p w:rsidR="00575187" w:rsidRDefault="00575187">
      <w:pPr>
        <w:pStyle w:val="1"/>
        <w:rPr>
          <w:sz w:val="52"/>
          <w:rtl/>
        </w:rPr>
      </w:pPr>
      <w:r>
        <w:rPr>
          <w:sz w:val="52"/>
        </w:rPr>
        <w:t>MS SQL SERVER 6.5</w:t>
      </w:r>
    </w:p>
    <w:p w:rsidR="00575187" w:rsidRDefault="00575187">
      <w:pPr>
        <w:jc w:val="center"/>
        <w:rPr>
          <w:b/>
          <w:bCs/>
          <w:color w:val="FF0000"/>
          <w:szCs w:val="40"/>
          <w:rtl/>
        </w:rPr>
      </w:pPr>
    </w:p>
    <w:p w:rsidR="00575187" w:rsidRDefault="00575187">
      <w:pPr>
        <w:jc w:val="center"/>
        <w:rPr>
          <w:b/>
          <w:bCs/>
          <w:color w:val="FF0000"/>
          <w:szCs w:val="40"/>
          <w:rtl/>
        </w:rPr>
      </w:pPr>
    </w:p>
    <w:p w:rsidR="00575187" w:rsidRDefault="00575187">
      <w:pPr>
        <w:jc w:val="center"/>
        <w:rPr>
          <w:b/>
          <w:bCs/>
          <w:color w:val="FF0000"/>
          <w:szCs w:val="40"/>
          <w:rtl/>
        </w:rPr>
      </w:pPr>
    </w:p>
    <w:p w:rsidR="00575187" w:rsidRDefault="00575187">
      <w:pPr>
        <w:jc w:val="center"/>
        <w:rPr>
          <w:b/>
          <w:bCs/>
          <w:color w:val="FF0000"/>
          <w:szCs w:val="40"/>
          <w:rtl/>
        </w:rPr>
      </w:pPr>
      <w:r>
        <w:rPr>
          <w:b/>
          <w:bCs/>
          <w:color w:val="FF0000"/>
          <w:szCs w:val="40"/>
          <w:rtl/>
        </w:rPr>
        <w:t>---הקדמה---</w:t>
      </w:r>
    </w:p>
    <w:p w:rsidR="00575187" w:rsidRDefault="00575187">
      <w:pPr>
        <w:rPr>
          <w:rtl/>
        </w:rPr>
      </w:pPr>
    </w:p>
    <w:p w:rsidR="00575187" w:rsidRDefault="00575187">
      <w:pPr>
        <w:rPr>
          <w:rtl/>
        </w:rPr>
      </w:pPr>
      <w:r>
        <w:rPr>
          <w:rtl/>
        </w:rPr>
        <w:t xml:space="preserve">כשמדברים על </w:t>
      </w:r>
      <w:r>
        <w:t xml:space="preserve">MS  SQL Server </w:t>
      </w:r>
      <w:r>
        <w:rPr>
          <w:rtl/>
        </w:rPr>
        <w:t xml:space="preserve"> אי אפשר להתעלם מהעובדה שהמצאת מכונות </w:t>
      </w:r>
    </w:p>
    <w:p w:rsidR="00575187" w:rsidRDefault="00575187">
      <w:pPr>
        <w:rPr>
          <w:rtl/>
        </w:rPr>
      </w:pPr>
      <w:r>
        <w:rPr>
          <w:rtl/>
        </w:rPr>
        <w:t xml:space="preserve">לאכסון וניהול נתונים הייתה ההמצאה הכי משמעותית בחיי בני </w:t>
      </w:r>
    </w:p>
    <w:p w:rsidR="00575187" w:rsidRDefault="00575187">
      <w:pPr>
        <w:rPr>
          <w:color w:val="000000"/>
          <w:rtl/>
        </w:rPr>
      </w:pPr>
      <w:r>
        <w:rPr>
          <w:rtl/>
        </w:rPr>
        <w:t>אנוש מאז ה</w:t>
      </w:r>
      <w:r>
        <w:rPr>
          <w:color w:val="000000"/>
          <w:rtl/>
        </w:rPr>
        <w:t xml:space="preserve">מצאת  הכתיבה. ידוע כי המצאת הכתיבה התחילה במילה. </w:t>
      </w:r>
    </w:p>
    <w:p w:rsidR="00575187" w:rsidRDefault="00575187">
      <w:pPr>
        <w:rPr>
          <w:color w:val="000000"/>
          <w:rtl/>
        </w:rPr>
      </w:pPr>
      <w:r>
        <w:rPr>
          <w:color w:val="000000"/>
          <w:rtl/>
        </w:rPr>
        <w:t>ועם כל החסרונות זהוה הכלי הטוב ביותר להעברת מידע בין בני אנוש.</w:t>
      </w:r>
    </w:p>
    <w:p w:rsidR="00575187" w:rsidRDefault="00575187">
      <w:pPr>
        <w:rPr>
          <w:color w:val="000000"/>
          <w:rtl/>
        </w:rPr>
      </w:pPr>
      <w:r>
        <w:rPr>
          <w:color w:val="000000"/>
          <w:rtl/>
        </w:rPr>
        <w:t xml:space="preserve">שרתים של בסיסי נתונים הגיעו להישגים הטובים בעולם, בטכנולוגיות לאיבוד </w:t>
      </w:r>
    </w:p>
    <w:p w:rsidR="00575187" w:rsidRDefault="00575187">
      <w:pPr>
        <w:rPr>
          <w:color w:val="000000"/>
          <w:rtl/>
        </w:rPr>
      </w:pPr>
      <w:r>
        <w:rPr>
          <w:color w:val="000000"/>
          <w:rtl/>
        </w:rPr>
        <w:t>ושמירת מידע.</w:t>
      </w:r>
    </w:p>
    <w:p w:rsidR="00575187" w:rsidRDefault="00575187">
      <w:pPr>
        <w:rPr>
          <w:color w:val="000000"/>
          <w:rtl/>
        </w:rPr>
      </w:pPr>
      <w:r>
        <w:rPr>
          <w:color w:val="000000"/>
          <w:rtl/>
        </w:rPr>
        <w:tab/>
      </w:r>
      <w:r>
        <w:rPr>
          <w:color w:val="000000"/>
        </w:rPr>
        <w:t>MS SQL Server  6.5</w:t>
      </w:r>
      <w:r>
        <w:rPr>
          <w:color w:val="000000"/>
          <w:rtl/>
        </w:rPr>
        <w:t xml:space="preserve"> היא  התוכנה הטובה בין אלה שקיימות היום בשוק.</w:t>
      </w:r>
    </w:p>
    <w:p w:rsidR="00575187" w:rsidRDefault="00575187">
      <w:pPr>
        <w:rPr>
          <w:color w:val="000000"/>
          <w:rtl/>
        </w:rPr>
      </w:pPr>
      <w:r>
        <w:rPr>
          <w:color w:val="000000"/>
          <w:rtl/>
        </w:rPr>
        <w:t>ועליה אנו נדבר.</w:t>
      </w:r>
    </w:p>
    <w:p w:rsidR="00575187" w:rsidRDefault="00575187">
      <w:pPr>
        <w:rPr>
          <w:color w:val="000000"/>
          <w:rtl/>
        </w:rPr>
      </w:pPr>
    </w:p>
    <w:p w:rsidR="00575187" w:rsidRDefault="00575187">
      <w:pPr>
        <w:rPr>
          <w:color w:val="000000"/>
          <w:rtl/>
        </w:rPr>
      </w:pPr>
    </w:p>
    <w:p w:rsidR="00575187" w:rsidRDefault="00575187">
      <w:pPr>
        <w:jc w:val="center"/>
        <w:rPr>
          <w:b/>
          <w:bCs/>
          <w:color w:val="FF0000"/>
          <w:szCs w:val="40"/>
          <w:rtl/>
        </w:rPr>
      </w:pPr>
      <w:r>
        <w:rPr>
          <w:b/>
          <w:bCs/>
          <w:color w:val="FF0000"/>
          <w:szCs w:val="40"/>
          <w:rtl/>
        </w:rPr>
        <w:t xml:space="preserve">---מבנה </w:t>
      </w:r>
      <w:r>
        <w:rPr>
          <w:b/>
          <w:bCs/>
          <w:color w:val="FF0000"/>
          <w:szCs w:val="40"/>
        </w:rPr>
        <w:t>MS SQL Server 6.5</w:t>
      </w:r>
      <w:r>
        <w:rPr>
          <w:b/>
          <w:bCs/>
          <w:color w:val="FF0000"/>
          <w:szCs w:val="40"/>
          <w:rtl/>
        </w:rPr>
        <w:t>---</w:t>
      </w:r>
    </w:p>
    <w:p w:rsidR="00575187" w:rsidRDefault="00575187">
      <w:pPr>
        <w:rPr>
          <w:color w:val="000000"/>
          <w:rtl/>
        </w:rPr>
      </w:pPr>
    </w:p>
    <w:p w:rsidR="00575187" w:rsidRDefault="00575187">
      <w:pPr>
        <w:rPr>
          <w:color w:val="000000"/>
          <w:rtl/>
        </w:rPr>
      </w:pPr>
      <w:r>
        <w:rPr>
          <w:color w:val="000000"/>
        </w:rPr>
        <w:t>MS SQL Server 6.5</w:t>
      </w:r>
      <w:r>
        <w:rPr>
          <w:color w:val="000000"/>
          <w:rtl/>
        </w:rPr>
        <w:t xml:space="preserve"> מיועד לעבוד עם מערכת הפעלה </w:t>
      </w:r>
      <w:r>
        <w:rPr>
          <w:color w:val="000000"/>
        </w:rPr>
        <w:t>Windows NT</w:t>
      </w:r>
      <w:r>
        <w:rPr>
          <w:color w:val="000000"/>
          <w:rtl/>
        </w:rPr>
        <w:t>.</w:t>
      </w:r>
    </w:p>
    <w:p w:rsidR="00575187" w:rsidRDefault="00575187">
      <w:pPr>
        <w:rPr>
          <w:color w:val="000000"/>
          <w:rtl/>
        </w:rPr>
      </w:pPr>
      <w:r>
        <w:rPr>
          <w:color w:val="000000"/>
          <w:rtl/>
        </w:rPr>
        <w:t>ל</w:t>
      </w:r>
      <w:r>
        <w:rPr>
          <w:color w:val="000000"/>
        </w:rPr>
        <w:t xml:space="preserve"> MS SQL Server  </w:t>
      </w:r>
      <w:r>
        <w:rPr>
          <w:color w:val="000000"/>
          <w:rtl/>
        </w:rPr>
        <w:t xml:space="preserve">מבנה קל ושקוף, לא עמוס בפונקציות זרות וכתוצאה מזה, </w:t>
      </w:r>
    </w:p>
    <w:p w:rsidR="00575187" w:rsidRDefault="00575187">
      <w:pPr>
        <w:rPr>
          <w:color w:val="000000"/>
          <w:rtl/>
        </w:rPr>
      </w:pPr>
      <w:r>
        <w:rPr>
          <w:color w:val="000000"/>
          <w:rtl/>
        </w:rPr>
        <w:t xml:space="preserve">למשל, בזמן החלפת סוג המאבד לא צריך לרכוש </w:t>
      </w:r>
      <w:r>
        <w:rPr>
          <w:color w:val="000000"/>
        </w:rPr>
        <w:t xml:space="preserve">MS SQL Server </w:t>
      </w:r>
      <w:r>
        <w:rPr>
          <w:color w:val="000000"/>
          <w:rtl/>
        </w:rPr>
        <w:t xml:space="preserve"> למערכת </w:t>
      </w:r>
    </w:p>
    <w:p w:rsidR="00575187" w:rsidRDefault="00575187">
      <w:pPr>
        <w:rPr>
          <w:rtl/>
        </w:rPr>
      </w:pPr>
      <w:r>
        <w:rPr>
          <w:color w:val="000000"/>
          <w:rtl/>
        </w:rPr>
        <w:t>הפעלה ח</w:t>
      </w:r>
      <w:r>
        <w:rPr>
          <w:rtl/>
        </w:rPr>
        <w:t xml:space="preserve">דשה.  לפי הגדרה הוא ניתן להתקנה על כל דבר שעובד עם </w:t>
      </w:r>
    </w:p>
    <w:p w:rsidR="00575187" w:rsidRDefault="00575187">
      <w:pPr>
        <w:rPr>
          <w:rtl/>
        </w:rPr>
      </w:pPr>
      <w:r>
        <w:t xml:space="preserve">WindowsNT </w:t>
      </w:r>
      <w:r>
        <w:rPr>
          <w:rtl/>
        </w:rPr>
        <w:t xml:space="preserve"> (נכון להיום זה </w:t>
      </w:r>
      <w:r>
        <w:t>Intel, Alpha, MIPS,PowerPC</w:t>
      </w:r>
      <w:r>
        <w:rPr>
          <w:rtl/>
        </w:rPr>
        <w:t>).</w:t>
      </w:r>
    </w:p>
    <w:p w:rsidR="00575187" w:rsidRDefault="00575187">
      <w:pPr>
        <w:rPr>
          <w:color w:val="000000"/>
          <w:rtl/>
        </w:rPr>
      </w:pPr>
      <w:r>
        <w:rPr>
          <w:rtl/>
        </w:rPr>
        <w:t xml:space="preserve">שרות רשתות </w:t>
      </w:r>
      <w:r>
        <w:t>Windows NT</w:t>
      </w:r>
      <w:r>
        <w:rPr>
          <w:rtl/>
        </w:rPr>
        <w:t xml:space="preserve"> מספק ל</w:t>
      </w:r>
      <w:r>
        <w:rPr>
          <w:color w:val="000000"/>
        </w:rPr>
        <w:t xml:space="preserve"> MS SQL Server </w:t>
      </w:r>
      <w:r>
        <w:rPr>
          <w:color w:val="000000"/>
          <w:rtl/>
        </w:rPr>
        <w:t xml:space="preserve"> תמיכה בפרוטוקולים</w:t>
      </w:r>
    </w:p>
    <w:p w:rsidR="00575187" w:rsidRDefault="00575187">
      <w:pPr>
        <w:rPr>
          <w:color w:val="000000"/>
          <w:rtl/>
        </w:rPr>
      </w:pPr>
      <w:r>
        <w:rPr>
          <w:color w:val="000000"/>
        </w:rPr>
        <w:t xml:space="preserve">TCP/IP, NWLink IPX/SPX, Named Pipes (NetBEUI), Banian Vines, </w:t>
      </w:r>
    </w:p>
    <w:p w:rsidR="00575187" w:rsidRDefault="00575187">
      <w:pPr>
        <w:rPr>
          <w:color w:val="000000"/>
          <w:rtl/>
        </w:rPr>
      </w:pPr>
      <w:r>
        <w:rPr>
          <w:color w:val="000000"/>
        </w:rPr>
        <w:t>AppleTalk (ADSP), DECNet</w:t>
      </w:r>
      <w:r>
        <w:rPr>
          <w:color w:val="000000"/>
          <w:rtl/>
        </w:rPr>
        <w:t>.</w:t>
      </w:r>
    </w:p>
    <w:p w:rsidR="00575187" w:rsidRDefault="00575187">
      <w:pPr>
        <w:rPr>
          <w:rtl/>
        </w:rPr>
      </w:pPr>
      <w:r>
        <w:rPr>
          <w:rtl/>
        </w:rPr>
        <w:t xml:space="preserve">בגרסה 6.5 התאספה להם ספרית רשת נוספת </w:t>
      </w:r>
      <w:r>
        <w:t>–</w:t>
      </w:r>
      <w:r>
        <w:rPr>
          <w:rtl/>
        </w:rPr>
        <w:t xml:space="preserve"> </w:t>
      </w:r>
      <w:r>
        <w:t xml:space="preserve">multiprotocol network </w:t>
      </w:r>
    </w:p>
    <w:p w:rsidR="00575187" w:rsidRDefault="00575187">
      <w:pPr>
        <w:rPr>
          <w:rtl/>
        </w:rPr>
      </w:pPr>
      <w:r>
        <w:t>library</w:t>
      </w:r>
      <w:r>
        <w:rPr>
          <w:rtl/>
        </w:rPr>
        <w:t xml:space="preserve"> שיכולה "להקשיב " </w:t>
      </w:r>
      <w:r>
        <w:t>TCP IP Ports,SPX,</w:t>
      </w:r>
      <w:r>
        <w:rPr>
          <w:rtl/>
        </w:rPr>
        <w:t xml:space="preserve"> ו</w:t>
      </w:r>
      <w:r>
        <w:t>named Pipes</w:t>
      </w:r>
      <w:r>
        <w:rPr>
          <w:rtl/>
        </w:rPr>
        <w:t xml:space="preserve"> שנבחרים בדרך </w:t>
      </w:r>
    </w:p>
    <w:p w:rsidR="00575187" w:rsidRDefault="00575187">
      <w:pPr>
        <w:rPr>
          <w:rtl/>
        </w:rPr>
      </w:pPr>
      <w:r>
        <w:rPr>
          <w:rtl/>
        </w:rPr>
        <w:t>כלל בצורה דינמית.</w:t>
      </w:r>
    </w:p>
    <w:p w:rsidR="00575187" w:rsidRDefault="00575187">
      <w:pPr>
        <w:rPr>
          <w:rtl/>
        </w:rPr>
      </w:pPr>
      <w:r>
        <w:rPr>
          <w:rtl/>
        </w:rPr>
        <w:t xml:space="preserve">היתרון הגדול של </w:t>
      </w:r>
      <w:r>
        <w:t xml:space="preserve">multiprotocol </w:t>
      </w:r>
      <w:r>
        <w:rPr>
          <w:rtl/>
        </w:rPr>
        <w:t xml:space="preserve"> הוא שיש לו שירות רשתות </w:t>
      </w:r>
    </w:p>
    <w:p w:rsidR="00575187" w:rsidRDefault="00575187">
      <w:pPr>
        <w:rPr>
          <w:rtl/>
        </w:rPr>
      </w:pPr>
      <w:r>
        <w:rPr>
          <w:rtl/>
        </w:rPr>
        <w:t xml:space="preserve">שמאפשר שילוב בין תהליכים בעזרת פונקציות מרוחקות שמביא אפשרויות רבות, </w:t>
      </w:r>
    </w:p>
    <w:p w:rsidR="00575187" w:rsidRDefault="00575187">
      <w:pPr>
        <w:rPr>
          <w:rtl/>
        </w:rPr>
      </w:pPr>
      <w:r>
        <w:rPr>
          <w:rtl/>
        </w:rPr>
        <w:t>למשל - להשתמש בהצפנה בזמן העברת המידע.</w:t>
      </w:r>
    </w:p>
    <w:p w:rsidR="00575187" w:rsidRDefault="00575187">
      <w:pPr>
        <w:rPr>
          <w:rtl/>
        </w:rPr>
      </w:pPr>
    </w:p>
    <w:p w:rsidR="00575187" w:rsidRDefault="00575187">
      <w:pPr>
        <w:rPr>
          <w:rtl/>
        </w:rPr>
      </w:pPr>
    </w:p>
    <w:p w:rsidR="00575187" w:rsidRDefault="00575187">
      <w:pPr>
        <w:jc w:val="center"/>
        <w:rPr>
          <w:b/>
          <w:bCs/>
          <w:color w:val="FF0000"/>
          <w:szCs w:val="40"/>
          <w:rtl/>
        </w:rPr>
      </w:pPr>
      <w:r>
        <w:rPr>
          <w:b/>
          <w:bCs/>
          <w:color w:val="FF0000"/>
          <w:szCs w:val="40"/>
          <w:rtl/>
        </w:rPr>
        <w:t>---תפוקה---</w:t>
      </w:r>
    </w:p>
    <w:p w:rsidR="00575187" w:rsidRDefault="00575187">
      <w:pPr>
        <w:rPr>
          <w:color w:val="FF0000"/>
          <w:rtl/>
        </w:rPr>
      </w:pPr>
    </w:p>
    <w:p w:rsidR="00575187" w:rsidRDefault="00575187">
      <w:pPr>
        <w:rPr>
          <w:rtl/>
        </w:rPr>
      </w:pPr>
      <w:r>
        <w:rPr>
          <w:rtl/>
        </w:rPr>
        <w:t xml:space="preserve">גרעין רב זרמי ואנטגרציה עם שירותי תכנון זרמים של </w:t>
      </w:r>
      <w:r>
        <w:t>Windows NT</w:t>
      </w:r>
      <w:r>
        <w:rPr>
          <w:rtl/>
        </w:rPr>
        <w:t xml:space="preserve"> מאפשרים </w:t>
      </w:r>
    </w:p>
    <w:p w:rsidR="00575187" w:rsidRDefault="00575187">
      <w:pPr>
        <w:rPr>
          <w:rtl/>
        </w:rPr>
      </w:pPr>
      <w:r>
        <w:rPr>
          <w:rtl/>
        </w:rPr>
        <w:t xml:space="preserve">תפוקה יעילה ל </w:t>
      </w:r>
      <w:r>
        <w:t>MS SQL Server</w:t>
      </w:r>
      <w:r>
        <w:rPr>
          <w:rtl/>
        </w:rPr>
        <w:t xml:space="preserve"> בזמן עיבוד הזמנות </w:t>
      </w:r>
      <w:r>
        <w:t xml:space="preserve">OLTP </w:t>
      </w:r>
      <w:r>
        <w:rPr>
          <w:rtl/>
        </w:rPr>
        <w:t xml:space="preserve"> ו</w:t>
      </w:r>
      <w:r>
        <w:t>DSS</w:t>
      </w:r>
      <w:r>
        <w:rPr>
          <w:rtl/>
        </w:rPr>
        <w:t>.</w:t>
      </w:r>
    </w:p>
    <w:p w:rsidR="00575187" w:rsidRDefault="00575187">
      <w:pPr>
        <w:rPr>
          <w:rtl/>
        </w:rPr>
      </w:pPr>
      <w:r>
        <w:rPr>
          <w:rtl/>
        </w:rPr>
        <w:t xml:space="preserve">מה שבולט במיוחד בפעולה בו זמנית של כמה מאות משתמשים. בתוצאות </w:t>
      </w:r>
    </w:p>
    <w:p w:rsidR="00575187" w:rsidRDefault="00575187">
      <w:pPr>
        <w:rPr>
          <w:rtl/>
        </w:rPr>
      </w:pPr>
      <w:r>
        <w:rPr>
          <w:rtl/>
        </w:rPr>
        <w:t xml:space="preserve">שהתפרסמו ידוע ש </w:t>
      </w:r>
      <w:r>
        <w:t>MS SQL Server</w:t>
      </w:r>
      <w:r>
        <w:rPr>
          <w:rtl/>
        </w:rPr>
        <w:t xml:space="preserve"> יכול לאפשר עבודה של 3500 משתמשים </w:t>
      </w:r>
    </w:p>
    <w:p w:rsidR="00575187" w:rsidRDefault="00575187">
      <w:pPr>
        <w:rPr>
          <w:rtl/>
        </w:rPr>
      </w:pPr>
      <w:r>
        <w:rPr>
          <w:rtl/>
        </w:rPr>
        <w:t>שעובדים בו זמנית.</w:t>
      </w:r>
    </w:p>
    <w:p w:rsidR="00575187" w:rsidRDefault="00575187">
      <w:pPr>
        <w:rPr>
          <w:rtl/>
        </w:rPr>
      </w:pPr>
      <w:r>
        <w:rPr>
          <w:rtl/>
        </w:rPr>
        <w:t xml:space="preserve">בפרק זמן בין 10.95-12.96  תפוקה של </w:t>
      </w:r>
      <w:r>
        <w:t>MS SQL Server</w:t>
      </w:r>
      <w:r>
        <w:rPr>
          <w:rtl/>
        </w:rPr>
        <w:t xml:space="preserve"> מדודה לפי בקורת של </w:t>
      </w:r>
    </w:p>
    <w:p w:rsidR="00575187" w:rsidRDefault="00575187">
      <w:pPr>
        <w:rPr>
          <w:rtl/>
        </w:rPr>
      </w:pPr>
      <w:r>
        <w:t>TPC-C</w:t>
      </w:r>
      <w:r>
        <w:rPr>
          <w:rtl/>
        </w:rPr>
        <w:t>, גדלה מ2454 עד 7521 טרנזקציות בדקה, זאת אומרת יותר מפי 3.</w:t>
      </w:r>
    </w:p>
    <w:p w:rsidR="00575187" w:rsidRDefault="00575187">
      <w:pPr>
        <w:rPr>
          <w:rtl/>
        </w:rPr>
      </w:pPr>
      <w:r>
        <w:rPr>
          <w:rtl/>
        </w:rPr>
        <w:t xml:space="preserve">לצורך השוואה , נשים לב שנפח יומי של  טרנזקציות במערכת </w:t>
      </w:r>
    </w:p>
    <w:p w:rsidR="00575187" w:rsidRDefault="00575187">
      <w:pPr>
        <w:rPr>
          <w:rtl/>
        </w:rPr>
      </w:pPr>
      <w:r>
        <w:t>VISA</w:t>
      </w:r>
      <w:r>
        <w:rPr>
          <w:rtl/>
        </w:rPr>
        <w:t xml:space="preserve"> מסתכם מ10 עד40 מיליון ו</w:t>
      </w:r>
      <w:r>
        <w:t>MS SQL Server</w:t>
      </w:r>
      <w:r>
        <w:rPr>
          <w:rtl/>
        </w:rPr>
        <w:t xml:space="preserve"> עם 7500 טרנזקציות בדקה  </w:t>
      </w:r>
    </w:p>
    <w:p w:rsidR="00575187" w:rsidRDefault="00575187">
      <w:pPr>
        <w:rPr>
          <w:rtl/>
        </w:rPr>
      </w:pPr>
      <w:r>
        <w:rPr>
          <w:rtl/>
        </w:rPr>
        <w:t xml:space="preserve">מאפשר קצת יותר מ11 מיליון טרנזקציות ב24 שעות.  </w:t>
      </w:r>
    </w:p>
    <w:p w:rsidR="00575187" w:rsidRDefault="00575187">
      <w:pPr>
        <w:rPr>
          <w:rtl/>
        </w:rPr>
      </w:pPr>
    </w:p>
    <w:p w:rsidR="00575187" w:rsidRDefault="00575187">
      <w:pPr>
        <w:rPr>
          <w:rtl/>
        </w:rPr>
      </w:pPr>
    </w:p>
    <w:p w:rsidR="00575187" w:rsidRDefault="00575187">
      <w:pPr>
        <w:jc w:val="center"/>
        <w:rPr>
          <w:b/>
          <w:bCs/>
          <w:color w:val="FF0000"/>
          <w:szCs w:val="40"/>
          <w:rtl/>
        </w:rPr>
      </w:pPr>
      <w:r>
        <w:rPr>
          <w:b/>
          <w:bCs/>
          <w:color w:val="FF0000"/>
          <w:szCs w:val="40"/>
          <w:rtl/>
        </w:rPr>
        <w:t>---אנטגרציה עם דואר אלקטרוני----</w:t>
      </w:r>
    </w:p>
    <w:p w:rsidR="00575187" w:rsidRDefault="00575187">
      <w:pPr>
        <w:rPr>
          <w:color w:val="FF0000"/>
          <w:rtl/>
        </w:rPr>
      </w:pPr>
    </w:p>
    <w:p w:rsidR="00575187" w:rsidRDefault="00575187">
      <w:pPr>
        <w:rPr>
          <w:rtl/>
        </w:rPr>
      </w:pPr>
      <w:r>
        <w:rPr>
          <w:rtl/>
        </w:rPr>
        <w:t xml:space="preserve">בחבילה של </w:t>
      </w:r>
      <w:r>
        <w:t>MS SQL Server</w:t>
      </w:r>
      <w:r>
        <w:rPr>
          <w:rtl/>
        </w:rPr>
        <w:t xml:space="preserve"> ניכנס </w:t>
      </w:r>
      <w:r>
        <w:t>SQLMail Utility</w:t>
      </w:r>
      <w:r>
        <w:rPr>
          <w:rtl/>
        </w:rPr>
        <w:t xml:space="preserve"> שמאפשרת לארגון שילוב </w:t>
      </w:r>
    </w:p>
    <w:p w:rsidR="00575187" w:rsidRDefault="00575187">
      <w:pPr>
        <w:rPr>
          <w:rtl/>
        </w:rPr>
      </w:pPr>
      <w:r>
        <w:rPr>
          <w:rtl/>
        </w:rPr>
        <w:t xml:space="preserve">עם </w:t>
      </w:r>
      <w:r>
        <w:t>Microsoft Exchange Server</w:t>
      </w:r>
      <w:r>
        <w:rPr>
          <w:rtl/>
        </w:rPr>
        <w:t xml:space="preserve"> בשביל לשלוח ולקבל הודעות דרך פרוצדורות </w:t>
      </w:r>
    </w:p>
    <w:p w:rsidR="00575187" w:rsidRDefault="00575187">
      <w:pPr>
        <w:rPr>
          <w:rtl/>
        </w:rPr>
      </w:pPr>
      <w:r>
        <w:rPr>
          <w:rtl/>
        </w:rPr>
        <w:t xml:space="preserve">שמורות שמשתמשות בקריאה פרוצדורות </w:t>
      </w:r>
      <w:r>
        <w:t>MAPI</w:t>
      </w:r>
      <w:r>
        <w:rPr>
          <w:rtl/>
        </w:rPr>
        <w:t xml:space="preserve"> . לפרוצדורות אלו שייכות </w:t>
      </w:r>
    </w:p>
    <w:p w:rsidR="00575187" w:rsidRDefault="00575187">
      <w:pPr>
        <w:rPr>
          <w:rtl/>
        </w:rPr>
      </w:pPr>
      <w:r>
        <w:t xml:space="preserve">xp_startmail </w:t>
      </w:r>
      <w:r>
        <w:rPr>
          <w:rtl/>
        </w:rPr>
        <w:t xml:space="preserve">  ו</w:t>
      </w:r>
      <w:r>
        <w:t xml:space="preserve"> xp_stopmail</w:t>
      </w:r>
      <w:r>
        <w:rPr>
          <w:rtl/>
        </w:rPr>
        <w:t xml:space="preserve"> לצורך עצירה והפעלה </w:t>
      </w:r>
      <w:r>
        <w:t>SQLMail</w:t>
      </w:r>
      <w:r>
        <w:rPr>
          <w:rtl/>
        </w:rPr>
        <w:t xml:space="preserve"> , </w:t>
      </w:r>
      <w:r>
        <w:t>xp_sendmail</w:t>
      </w:r>
      <w:r>
        <w:rPr>
          <w:rtl/>
        </w:rPr>
        <w:t xml:space="preserve"> </w:t>
      </w:r>
    </w:p>
    <w:p w:rsidR="00575187" w:rsidRDefault="00575187">
      <w:pPr>
        <w:rPr>
          <w:rtl/>
        </w:rPr>
      </w:pPr>
      <w:r>
        <w:rPr>
          <w:rtl/>
        </w:rPr>
        <w:t>לשליחת הודעות,</w:t>
      </w:r>
      <w:r>
        <w:t xml:space="preserve">xp_findnextmsg </w:t>
      </w:r>
      <w:r>
        <w:rPr>
          <w:rtl/>
        </w:rPr>
        <w:t xml:space="preserve"> לחיפוש הודעה הבאה בדואר אלקטרוני, </w:t>
      </w:r>
    </w:p>
    <w:p w:rsidR="00575187" w:rsidRDefault="00575187">
      <w:pPr>
        <w:rPr>
          <w:rtl/>
        </w:rPr>
      </w:pPr>
      <w:r>
        <w:t xml:space="preserve">xp_readmail </w:t>
      </w:r>
      <w:r>
        <w:rPr>
          <w:rtl/>
        </w:rPr>
        <w:t xml:space="preserve"> לקריאת הודעות וקבצים, </w:t>
      </w:r>
      <w:r>
        <w:t xml:space="preserve">xp_deletemail  </w:t>
      </w:r>
      <w:r>
        <w:rPr>
          <w:rtl/>
        </w:rPr>
        <w:t xml:space="preserve"> למחיקה. כל אלה </w:t>
      </w:r>
    </w:p>
    <w:p w:rsidR="00575187" w:rsidRDefault="00575187">
      <w:pPr>
        <w:rPr>
          <w:rtl/>
        </w:rPr>
      </w:pPr>
      <w:r>
        <w:rPr>
          <w:rtl/>
        </w:rPr>
        <w:t xml:space="preserve">נמצאים בספריה </w:t>
      </w:r>
      <w:r>
        <w:t>sqlmap60.dll</w:t>
      </w:r>
      <w:r>
        <w:rPr>
          <w:rtl/>
        </w:rPr>
        <w:t xml:space="preserve"> שיכולים לשמש בסקריפטים על </w:t>
      </w:r>
      <w:r>
        <w:t>Transact SQL</w:t>
      </w:r>
      <w:r>
        <w:rPr>
          <w:rtl/>
        </w:rPr>
        <w:t xml:space="preserve">, </w:t>
      </w:r>
    </w:p>
    <w:p w:rsidR="00575187" w:rsidRDefault="00575187">
      <w:pPr>
        <w:rPr>
          <w:rtl/>
        </w:rPr>
      </w:pPr>
      <w:r>
        <w:rPr>
          <w:rtl/>
        </w:rPr>
        <w:t xml:space="preserve">פרוצדורות שמורות, </w:t>
      </w:r>
      <w:r>
        <w:t xml:space="preserve">Triggers </w:t>
      </w:r>
      <w:r>
        <w:rPr>
          <w:rtl/>
        </w:rPr>
        <w:t xml:space="preserve"> וכ”ו.</w:t>
      </w:r>
    </w:p>
    <w:p w:rsidR="00575187" w:rsidRDefault="00575187">
      <w:pPr>
        <w:rPr>
          <w:color w:val="FF0000"/>
          <w:rtl/>
        </w:rPr>
      </w:pPr>
    </w:p>
    <w:p w:rsidR="00575187" w:rsidRDefault="00575187">
      <w:pPr>
        <w:rPr>
          <w:color w:val="FF0000"/>
          <w:rtl/>
        </w:rPr>
      </w:pPr>
    </w:p>
    <w:p w:rsidR="00575187" w:rsidRDefault="00575187">
      <w:pPr>
        <w:jc w:val="center"/>
        <w:rPr>
          <w:b/>
          <w:bCs/>
          <w:color w:val="FF0000"/>
          <w:szCs w:val="40"/>
          <w:rtl/>
        </w:rPr>
      </w:pPr>
      <w:r>
        <w:rPr>
          <w:b/>
          <w:bCs/>
          <w:color w:val="FF0000"/>
          <w:szCs w:val="40"/>
          <w:rtl/>
        </w:rPr>
        <w:t>---הבטחת המידע---</w:t>
      </w:r>
    </w:p>
    <w:p w:rsidR="00575187" w:rsidRDefault="00575187">
      <w:pPr>
        <w:rPr>
          <w:color w:val="FF0000"/>
          <w:rtl/>
        </w:rPr>
      </w:pPr>
    </w:p>
    <w:p w:rsidR="00575187" w:rsidRDefault="00575187">
      <w:pPr>
        <w:rPr>
          <w:rtl/>
        </w:rPr>
      </w:pPr>
      <w:r>
        <w:rPr>
          <w:rtl/>
        </w:rPr>
        <w:t xml:space="preserve">במצב של היום שרת חייב להיות זמין למשתמשים כל הזמן, רוב העבודות בתמיכת </w:t>
      </w:r>
    </w:p>
    <w:p w:rsidR="00575187" w:rsidRDefault="00575187">
      <w:pPr>
        <w:rPr>
          <w:rtl/>
        </w:rPr>
      </w:pPr>
      <w:r>
        <w:rPr>
          <w:rtl/>
        </w:rPr>
        <w:t xml:space="preserve">בסיסי נתונים מתבצעות למעשה במצב  </w:t>
      </w:r>
      <w:r>
        <w:t>on-line</w:t>
      </w:r>
      <w:r>
        <w:rPr>
          <w:rtl/>
        </w:rPr>
        <w:t xml:space="preserve">. </w:t>
      </w:r>
      <w:r>
        <w:t>MS SQL Server</w:t>
      </w:r>
      <w:r>
        <w:rPr>
          <w:rtl/>
        </w:rPr>
        <w:t xml:space="preserve"> נותן אפשרות </w:t>
      </w:r>
    </w:p>
    <w:p w:rsidR="00575187" w:rsidRDefault="00575187">
      <w:pPr>
        <w:rPr>
          <w:rtl/>
        </w:rPr>
      </w:pPr>
      <w:r>
        <w:rPr>
          <w:rtl/>
        </w:rPr>
        <w:t>להעתקה דינמית, זאת אומרת אפילו בזמן שהנתונים נמצאים בשימוש ומתעדכנים</w:t>
      </w:r>
    </w:p>
    <w:p w:rsidR="00575187" w:rsidRDefault="00575187">
      <w:pPr>
        <w:rPr>
          <w:rtl/>
        </w:rPr>
      </w:pPr>
      <w:r>
        <w:rPr>
          <w:rtl/>
        </w:rPr>
        <w:t xml:space="preserve"> ע"י הלקוחות.</w:t>
      </w:r>
    </w:p>
    <w:p w:rsidR="00575187" w:rsidRDefault="00575187">
      <w:pPr>
        <w:rPr>
          <w:rtl/>
        </w:rPr>
      </w:pPr>
      <w:r>
        <w:rPr>
          <w:rtl/>
        </w:rPr>
        <w:t>בזמן נפילת המערכת, הפסקת חשמל  וכ"ו מנגנון שיחזור אוטומטי משחזר את כל</w:t>
      </w:r>
    </w:p>
    <w:p w:rsidR="00575187" w:rsidRDefault="00575187">
      <w:pPr>
        <w:rPr>
          <w:rtl/>
        </w:rPr>
      </w:pPr>
      <w:r>
        <w:rPr>
          <w:rtl/>
        </w:rPr>
        <w:t xml:space="preserve">בסיסי הנתונים עד למצב הקודם התקין ללא התערבות של  אנשי  תחזוקת </w:t>
      </w:r>
    </w:p>
    <w:p w:rsidR="00575187" w:rsidRDefault="00575187">
      <w:pPr>
        <w:rPr>
          <w:rtl/>
        </w:rPr>
      </w:pPr>
      <w:r>
        <w:rPr>
          <w:rtl/>
        </w:rPr>
        <w:t xml:space="preserve">המערכת. כל הטרנזקציות שהסתיימו עוברות מספר טרנזקציות לבסיס נתונים, </w:t>
      </w:r>
    </w:p>
    <w:p w:rsidR="00575187" w:rsidRDefault="00575187">
      <w:pPr>
        <w:rPr>
          <w:rtl/>
        </w:rPr>
      </w:pPr>
      <w:r>
        <w:rPr>
          <w:rtl/>
        </w:rPr>
        <w:t xml:space="preserve">טרנזקציות שלא הסתיימו, זאת אומרת אלה שהיו פעילות בזמן קריסת המערכת </w:t>
      </w:r>
      <w:r>
        <w:t>–</w:t>
      </w:r>
      <w:r>
        <w:rPr>
          <w:rtl/>
        </w:rPr>
        <w:t xml:space="preserve"> </w:t>
      </w:r>
    </w:p>
    <w:p w:rsidR="00575187" w:rsidRDefault="00575187">
      <w:pPr>
        <w:rPr>
          <w:rtl/>
        </w:rPr>
      </w:pPr>
      <w:r>
        <w:rPr>
          <w:rtl/>
        </w:rPr>
        <w:t>מתנקות מספר הטרנזקציות.</w:t>
      </w:r>
    </w:p>
    <w:p w:rsidR="00575187" w:rsidRDefault="00575187">
      <w:pPr>
        <w:rPr>
          <w:rtl/>
        </w:rPr>
      </w:pPr>
    </w:p>
    <w:p w:rsidR="00575187" w:rsidRDefault="00575187">
      <w:pPr>
        <w:rPr>
          <w:rtl/>
        </w:rPr>
      </w:pPr>
    </w:p>
    <w:p w:rsidR="00575187" w:rsidRDefault="00575187">
      <w:pPr>
        <w:jc w:val="center"/>
        <w:rPr>
          <w:b/>
          <w:bCs/>
          <w:color w:val="FF0000"/>
          <w:szCs w:val="40"/>
          <w:rtl/>
        </w:rPr>
      </w:pPr>
      <w:r>
        <w:rPr>
          <w:b/>
          <w:bCs/>
          <w:color w:val="FF0000"/>
          <w:szCs w:val="40"/>
          <w:rtl/>
        </w:rPr>
        <w:t>---אבטחת גישה---</w:t>
      </w:r>
    </w:p>
    <w:p w:rsidR="00575187" w:rsidRDefault="00575187">
      <w:pPr>
        <w:rPr>
          <w:color w:val="FF0000"/>
          <w:rtl/>
        </w:rPr>
      </w:pPr>
    </w:p>
    <w:p w:rsidR="00575187" w:rsidRDefault="00575187">
      <w:pPr>
        <w:rPr>
          <w:rtl/>
        </w:rPr>
      </w:pPr>
      <w:r>
        <w:t>MS SQL Server</w:t>
      </w:r>
      <w:r>
        <w:rPr>
          <w:rtl/>
        </w:rPr>
        <w:t xml:space="preserve"> מספק בדיקה רב שלבית בזמן גישה לשרת.</w:t>
      </w:r>
    </w:p>
    <w:p w:rsidR="00575187" w:rsidRDefault="00575187">
      <w:pPr>
        <w:rPr>
          <w:rtl/>
        </w:rPr>
      </w:pPr>
      <w:r>
        <w:rPr>
          <w:rtl/>
        </w:rPr>
        <w:t>בהתחלה נבדקים זכויות של משתמש ליצירת קשר עם שרת הנבחר</w:t>
      </w:r>
    </w:p>
    <w:p w:rsidR="00575187" w:rsidRDefault="00575187">
      <w:pPr>
        <w:rPr>
          <w:rtl/>
        </w:rPr>
      </w:pPr>
      <w:r>
        <w:rPr>
          <w:rtl/>
        </w:rPr>
        <w:t>(סיסמה ו</w:t>
      </w:r>
      <w:r>
        <w:t>login name</w:t>
      </w:r>
      <w:r>
        <w:rPr>
          <w:rtl/>
        </w:rPr>
        <w:t>) הזכויות המשמעותיות ביותר שייכות למנהל המערכת.</w:t>
      </w:r>
    </w:p>
    <w:p w:rsidR="00575187" w:rsidRDefault="00575187">
      <w:pPr>
        <w:rPr>
          <w:rtl/>
        </w:rPr>
      </w:pPr>
      <w:r>
        <w:rPr>
          <w:rtl/>
        </w:rPr>
        <w:t>ברמה של בסיס נתונים כל משתמש שניגש לשרת יכול לקבל שם משתמש</w:t>
      </w:r>
    </w:p>
    <w:p w:rsidR="00575187" w:rsidRDefault="00575187">
      <w:pPr>
        <w:rPr>
          <w:rtl/>
        </w:rPr>
      </w:pPr>
      <w:r>
        <w:rPr>
          <w:rtl/>
        </w:rPr>
        <w:t>(</w:t>
      </w:r>
      <w:r>
        <w:t>user name</w:t>
      </w:r>
      <w:r>
        <w:rPr>
          <w:rtl/>
        </w:rPr>
        <w:t xml:space="preserve">) וזכויות לגישה לאובייקטים בתוכה. </w:t>
      </w:r>
    </w:p>
    <w:p w:rsidR="00575187" w:rsidRDefault="00575187">
      <w:pPr>
        <w:rPr>
          <w:rtl/>
        </w:rPr>
      </w:pPr>
      <w:r>
        <w:rPr>
          <w:rtl/>
        </w:rPr>
        <w:t xml:space="preserve">קיימת אפשרות ליצור רמה </w:t>
      </w:r>
      <w:r>
        <w:t>Login id</w:t>
      </w:r>
      <w:r>
        <w:rPr>
          <w:rtl/>
        </w:rPr>
        <w:t xml:space="preserve"> ללקוח שמשתמש בבסיס נתונים, וגם </w:t>
      </w:r>
    </w:p>
    <w:p w:rsidR="00575187" w:rsidRDefault="00575187">
      <w:pPr>
        <w:rPr>
          <w:rtl/>
        </w:rPr>
      </w:pPr>
      <w:r>
        <w:rPr>
          <w:rtl/>
        </w:rPr>
        <w:t>לאסוף משתמשים בקבוצות לנוחיות ניהול והגדרת זכויות דומות.</w:t>
      </w:r>
    </w:p>
    <w:p w:rsidR="00575187" w:rsidRDefault="00575187">
      <w:pPr>
        <w:rPr>
          <w:rtl/>
        </w:rPr>
      </w:pPr>
      <w:r>
        <w:rPr>
          <w:rtl/>
        </w:rPr>
        <w:t>ניהול התרים של משתמשים מתבצע בדרך כלל ב</w:t>
      </w:r>
      <w:r>
        <w:t>SQL Enterprise Manager</w:t>
      </w:r>
      <w:r>
        <w:rPr>
          <w:rtl/>
        </w:rPr>
        <w:t>.</w:t>
      </w:r>
    </w:p>
    <w:p w:rsidR="00575187" w:rsidRDefault="00575187">
      <w:pPr>
        <w:rPr>
          <w:rtl/>
        </w:rPr>
      </w:pPr>
      <w:r>
        <w:rPr>
          <w:rtl/>
        </w:rPr>
        <w:t xml:space="preserve">אפשרות נוספת לניהול זכויות גישה מאפשר גם </w:t>
      </w:r>
      <w:r>
        <w:t>SQL – DMO</w:t>
      </w:r>
      <w:r>
        <w:rPr>
          <w:rtl/>
        </w:rPr>
        <w:t>.</w:t>
      </w:r>
    </w:p>
    <w:p w:rsidR="00575187" w:rsidRDefault="00575187">
      <w:pPr>
        <w:rPr>
          <w:rtl/>
        </w:rPr>
      </w:pPr>
    </w:p>
    <w:p w:rsidR="00575187" w:rsidRDefault="00575187">
      <w:pPr>
        <w:rPr>
          <w:rtl/>
        </w:rPr>
      </w:pPr>
    </w:p>
    <w:p w:rsidR="00575187" w:rsidRDefault="00575187">
      <w:pPr>
        <w:jc w:val="center"/>
        <w:rPr>
          <w:b/>
          <w:bCs/>
          <w:color w:val="FF0000"/>
          <w:szCs w:val="40"/>
          <w:rtl/>
        </w:rPr>
      </w:pPr>
      <w:r>
        <w:rPr>
          <w:b/>
          <w:bCs/>
          <w:color w:val="FF0000"/>
          <w:szCs w:val="40"/>
          <w:rtl/>
        </w:rPr>
        <w:t>ֹֹ--סיום---</w:t>
      </w:r>
    </w:p>
    <w:p w:rsidR="00575187" w:rsidRDefault="00575187">
      <w:pPr>
        <w:rPr>
          <w:color w:val="FF0000"/>
          <w:rtl/>
        </w:rPr>
      </w:pPr>
    </w:p>
    <w:p w:rsidR="00575187" w:rsidRDefault="00575187">
      <w:pPr>
        <w:rPr>
          <w:rtl/>
        </w:rPr>
      </w:pPr>
      <w:r>
        <w:rPr>
          <w:rtl/>
        </w:rPr>
        <w:t xml:space="preserve">שרת בסיסי נתונים </w:t>
      </w:r>
      <w:r>
        <w:t xml:space="preserve">MS SQL Server </w:t>
      </w:r>
      <w:r>
        <w:rPr>
          <w:rtl/>
        </w:rPr>
        <w:t xml:space="preserve"> הוא רב שימושי  עם יכולת תפוקה גבוהה </w:t>
      </w:r>
    </w:p>
    <w:p w:rsidR="00575187" w:rsidRDefault="00575187">
      <w:pPr>
        <w:rPr>
          <w:rtl/>
        </w:rPr>
      </w:pPr>
      <w:r>
        <w:rPr>
          <w:rtl/>
        </w:rPr>
        <w:t xml:space="preserve">ואינטרפייס נוח לניהול. בשליטה שלו יכולים לעבוד בסיסי נתונים מרמת ארגון </w:t>
      </w:r>
    </w:p>
    <w:p w:rsidR="00575187" w:rsidRDefault="00575187">
      <w:pPr>
        <w:rPr>
          <w:rtl/>
        </w:rPr>
      </w:pPr>
      <w:r>
        <w:rPr>
          <w:rtl/>
        </w:rPr>
        <w:t>בינונית עד לארגונים גדולים מבוזרים.</w:t>
      </w:r>
    </w:p>
    <w:p w:rsidR="00575187" w:rsidRDefault="00575187">
      <w:pPr>
        <w:rPr>
          <w:rtl/>
        </w:rPr>
      </w:pPr>
      <w:r>
        <w:rPr>
          <w:rtl/>
        </w:rPr>
        <w:tab/>
      </w:r>
      <w:r>
        <w:t>MS SQL Server 6.5</w:t>
      </w:r>
      <w:r>
        <w:rPr>
          <w:rtl/>
        </w:rPr>
        <w:t xml:space="preserve">  מהתחלה  היה  מכוון  לאינטגרציה עם שרתים </w:t>
      </w:r>
    </w:p>
    <w:p w:rsidR="00575187" w:rsidRDefault="00575187">
      <w:pPr>
        <w:rPr>
          <w:rtl/>
        </w:rPr>
      </w:pPr>
      <w:r>
        <w:rPr>
          <w:rtl/>
        </w:rPr>
        <w:t xml:space="preserve">אחרים של </w:t>
      </w:r>
      <w:r>
        <w:t>MS BackOffice</w:t>
      </w:r>
      <w:r>
        <w:rPr>
          <w:rtl/>
        </w:rPr>
        <w:t xml:space="preserve">  מה שמאפשר לפתור בעיות קומפלקסיות  של עיבוד </w:t>
      </w:r>
    </w:p>
    <w:p w:rsidR="00575187" w:rsidRDefault="00575187">
      <w:pPr>
        <w:rPr>
          <w:rtl/>
        </w:rPr>
      </w:pPr>
      <w:r>
        <w:rPr>
          <w:rtl/>
        </w:rPr>
        <w:t xml:space="preserve">ואכסון מידע, דואר אלקטרוני, בניה של </w:t>
      </w:r>
      <w:r>
        <w:t>internet/itranet</w:t>
      </w:r>
      <w:r>
        <w:rPr>
          <w:rtl/>
        </w:rPr>
        <w:t xml:space="preserve">  אפליקציות וכ"ו.</w:t>
      </w:r>
    </w:p>
    <w:p w:rsidR="00575187" w:rsidRDefault="00575187">
      <w:pPr>
        <w:rPr>
          <w:rtl/>
        </w:rPr>
      </w:pPr>
      <w:r>
        <w:tab/>
        <w:t>MS SQL Server</w:t>
      </w:r>
      <w:r>
        <w:rPr>
          <w:rtl/>
        </w:rPr>
        <w:t xml:space="preserve">  עובד במערכות לקוח-שרת בסיסיים וגם בסביבות רב</w:t>
      </w:r>
    </w:p>
    <w:p w:rsidR="00575187" w:rsidRDefault="00575187">
      <w:pPr>
        <w:rPr>
          <w:rtl/>
        </w:rPr>
      </w:pPr>
      <w:r>
        <w:rPr>
          <w:rtl/>
        </w:rPr>
        <w:t>שלביות.  אחד  הכלים החשובים ביצירת אפליקציות מורכבות הינה תוכנה</w:t>
      </w:r>
    </w:p>
    <w:p w:rsidR="00575187" w:rsidRDefault="00575187">
      <w:r>
        <w:rPr>
          <w:rtl/>
        </w:rPr>
        <w:t xml:space="preserve">ה - </w:t>
      </w:r>
      <w:r>
        <w:t>Microsoft Transaction Server</w:t>
      </w:r>
      <w:r>
        <w:rPr>
          <w:rtl/>
        </w:rPr>
        <w:t>.</w:t>
      </w:r>
      <w:bookmarkStart w:id="0" w:name="_GoBack"/>
      <w:bookmarkEnd w:id="0"/>
    </w:p>
    <w:sectPr w:rsidR="00575187">
      <w:footerReference w:type="even" r:id="rId6"/>
      <w:footerReference w:type="default" r:id="rId7"/>
      <w:endnotePr>
        <w:numFmt w:val="lowerLetter"/>
      </w:endnotePr>
      <w:pgSz w:w="11906" w:h="16838"/>
      <w:pgMar w:top="1440" w:right="1800" w:bottom="1440" w:left="1800" w:header="720" w:footer="720" w:gutter="0"/>
      <w:pgNumType w:start="1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5187" w:rsidRDefault="00575187">
      <w:r>
        <w:separator/>
      </w:r>
    </w:p>
  </w:endnote>
  <w:endnote w:type="continuationSeparator" w:id="0">
    <w:p w:rsidR="00575187" w:rsidRDefault="00575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iriam">
    <w:panose1 w:val="020B0502050101010101"/>
    <w:charset w:val="00"/>
    <w:family w:val="swiss"/>
    <w:pitch w:val="variable"/>
    <w:sig w:usb0="00000803" w:usb1="00000000" w:usb2="00000000" w:usb3="00000000" w:csb0="00000021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187" w:rsidRDefault="00575187">
    <w:pPr>
      <w:pStyle w:val="a4"/>
      <w:framePr w:wrap="around" w:vAnchor="text" w:hAnchor="margin" w:xAlign="center" w:y="1"/>
      <w:rPr>
        <w:rStyle w:val="a5"/>
        <w:rtl/>
      </w:rPr>
    </w:pPr>
    <w:r>
      <w:rPr>
        <w:rStyle w:val="a5"/>
        <w:rtl/>
      </w:rPr>
      <w:fldChar w:fldCharType="begin"/>
    </w:r>
    <w:r>
      <w:rPr>
        <w:rStyle w:val="a5"/>
      </w:rPr>
      <w:instrText xml:space="preserve">PAGE  </w:instrText>
    </w:r>
    <w:r>
      <w:rPr>
        <w:rStyle w:val="a5"/>
        <w:rtl/>
      </w:rPr>
      <w:fldChar w:fldCharType="end"/>
    </w:r>
  </w:p>
  <w:p w:rsidR="00575187" w:rsidRDefault="00575187">
    <w:pPr>
      <w:pStyle w:val="a4"/>
      <w:rPr>
        <w:rtl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187" w:rsidRDefault="00575187">
    <w:pPr>
      <w:pStyle w:val="a4"/>
      <w:framePr w:wrap="around" w:vAnchor="text" w:hAnchor="margin" w:xAlign="center" w:y="1"/>
      <w:rPr>
        <w:rStyle w:val="a5"/>
        <w:rtl/>
      </w:rPr>
    </w:pPr>
    <w:r>
      <w:rPr>
        <w:rStyle w:val="a5"/>
        <w:rtl/>
      </w:rPr>
      <w:fldChar w:fldCharType="begin"/>
    </w:r>
    <w:r>
      <w:rPr>
        <w:rStyle w:val="a5"/>
      </w:rPr>
      <w:instrText xml:space="preserve">PAGE  </w:instrText>
    </w:r>
    <w:r>
      <w:rPr>
        <w:rStyle w:val="a5"/>
        <w:rtl/>
      </w:rPr>
      <w:fldChar w:fldCharType="separate"/>
    </w:r>
    <w:r>
      <w:rPr>
        <w:rStyle w:val="a5"/>
        <w:noProof/>
      </w:rPr>
      <w:t>1</w:t>
    </w:r>
    <w:r>
      <w:rPr>
        <w:rStyle w:val="a5"/>
        <w:rtl/>
      </w:rPr>
      <w:fldChar w:fldCharType="end"/>
    </w:r>
  </w:p>
  <w:p w:rsidR="00575187" w:rsidRDefault="00575187">
    <w:pPr>
      <w:pStyle w:val="a4"/>
      <w:rPr>
        <w:rtl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5187" w:rsidRDefault="00575187">
      <w:r>
        <w:separator/>
      </w:r>
    </w:p>
  </w:footnote>
  <w:footnote w:type="continuationSeparator" w:id="0">
    <w:p w:rsidR="00575187" w:rsidRDefault="005751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lowerLetter"/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5187"/>
    <w:rsid w:val="00575187"/>
    <w:rsid w:val="00A54961"/>
    <w:rsid w:val="00F04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D4E5CB-4FDF-429C-9CF8-1F1AF3360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Miriam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  <w:rPr>
      <w:rFonts w:cs="David"/>
      <w:sz w:val="28"/>
      <w:szCs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color w:val="000000"/>
      <w:sz w:val="48"/>
      <w:szCs w:val="4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596</Words>
  <Characters>3402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עם כבר אנו נוכל לדבר על MS  SQL Server  אי אפשר לא להיזכר שאמצאת מכונות </vt:lpstr>
      <vt:lpstr>עם כבר אנו נוכל לדבר על MS  SQL Server  אי אפשר לא להיזכר שאמצאת מכונות </vt:lpstr>
    </vt:vector>
  </TitlesOfParts>
  <Company>Blades Technology Ltd</Company>
  <LinksUpToDate>false</LinksUpToDate>
  <CharactersWithSpaces>3991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עם כבר אנו נוכל לדבר על MS  SQL Server  אי אפשר לא להיזכר שאמצאת מכונות </dc:title>
  <dc:subject/>
  <dc:creator>xyzm</dc:creator>
  <cp:keywords/>
  <cp:lastModifiedBy>admin</cp:lastModifiedBy>
  <cp:revision>2</cp:revision>
  <cp:lastPrinted>1999-05-22T20:50:00Z</cp:lastPrinted>
  <dcterms:created xsi:type="dcterms:W3CDTF">2014-04-26T03:45:00Z</dcterms:created>
  <dcterms:modified xsi:type="dcterms:W3CDTF">2014-04-26T03:45:00Z</dcterms:modified>
</cp:coreProperties>
</file>