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jc w:val="right"/>
        <w:rPr>
          <w:i/>
          <w:iCs/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jc w:val="right"/>
        <w:rPr>
          <w:i/>
          <w:iCs/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jc w:val="right"/>
        <w:rPr>
          <w:i/>
          <w:iCs/>
          <w:sz w:val="28"/>
          <w:szCs w:val="20"/>
          <w:lang w:val="uk-UA"/>
        </w:rPr>
      </w:pPr>
    </w:p>
    <w:p w:rsidR="009470E3" w:rsidRDefault="009470E3">
      <w:pPr>
        <w:pStyle w:val="3"/>
      </w:pPr>
    </w:p>
    <w:p w:rsidR="009470E3" w:rsidRDefault="009470E3">
      <w:pPr>
        <w:pStyle w:val="1"/>
      </w:pPr>
    </w:p>
    <w:p w:rsidR="009470E3" w:rsidRDefault="009470E3">
      <w:pPr>
        <w:pStyle w:val="1"/>
      </w:pPr>
    </w:p>
    <w:p w:rsidR="009470E3" w:rsidRDefault="009470E3">
      <w:pPr>
        <w:pStyle w:val="1"/>
      </w:pPr>
    </w:p>
    <w:p w:rsidR="009470E3" w:rsidRDefault="009470E3">
      <w:pPr>
        <w:rPr>
          <w:lang w:val="uk-UA"/>
        </w:rPr>
      </w:pPr>
    </w:p>
    <w:p w:rsidR="009470E3" w:rsidRDefault="00C9057C">
      <w:pPr>
        <w:pStyle w:val="1"/>
        <w:spacing w:line="240" w:lineRule="auto"/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52"/>
        </w:rPr>
        <w:t>КОНТРОЛЬНА РОБОТА</w:t>
      </w:r>
    </w:p>
    <w:p w:rsidR="009470E3" w:rsidRDefault="00C9057C">
      <w:pPr>
        <w:pStyle w:val="1"/>
        <w:spacing w:line="240" w:lineRule="auto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З дисципліни: “Інформатика”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Збереження документа, програма Провідник,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р</w:t>
      </w:r>
      <w:r>
        <w:rPr>
          <w:b/>
          <w:bCs/>
          <w:i/>
          <w:sz w:val="28"/>
          <w:szCs w:val="28"/>
        </w:rPr>
        <w:t xml:space="preserve">обота </w:t>
      </w:r>
      <w:r>
        <w:rPr>
          <w:b/>
          <w:bCs/>
          <w:i/>
          <w:sz w:val="28"/>
          <w:szCs w:val="28"/>
          <w:lang w:val="uk-UA"/>
        </w:rPr>
        <w:t xml:space="preserve">з програмою-архіватором </w:t>
      </w:r>
      <w:r>
        <w:rPr>
          <w:b/>
          <w:bCs/>
          <w:i/>
          <w:sz w:val="28"/>
          <w:szCs w:val="28"/>
          <w:lang w:val="en-US"/>
        </w:rPr>
        <w:t>WinRAR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ind w:left="5760"/>
        <w:jc w:val="both"/>
        <w:rPr>
          <w:sz w:val="28"/>
          <w:szCs w:val="20"/>
          <w:lang w:val="uk-UA"/>
        </w:rPr>
      </w:pPr>
    </w:p>
    <w:p w:rsidR="009470E3" w:rsidRDefault="009470E3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36"/>
        </w:rPr>
      </w:pPr>
      <w:r>
        <w:br w:type="page"/>
      </w:r>
      <w:r>
        <w:rPr>
          <w:b/>
          <w:bCs/>
          <w:i/>
          <w:iCs/>
          <w:sz w:val="36"/>
          <w:szCs w:val="20"/>
          <w:lang w:val="uk-UA"/>
        </w:rPr>
        <w:t>Збереження документа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Збереження поточного документа на магнітному диску виконується за командами </w:t>
      </w:r>
      <w:r>
        <w:rPr>
          <w:b/>
          <w:bCs/>
          <w:sz w:val="28"/>
          <w:szCs w:val="20"/>
        </w:rPr>
        <w:t>Сохранить</w:t>
      </w:r>
      <w:r>
        <w:rPr>
          <w:sz w:val="28"/>
          <w:szCs w:val="20"/>
        </w:rPr>
        <w:t xml:space="preserve"> и </w:t>
      </w:r>
      <w:r>
        <w:rPr>
          <w:b/>
          <w:bCs/>
          <w:sz w:val="28"/>
          <w:szCs w:val="20"/>
        </w:rPr>
        <w:t>Сохранить как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із </w:t>
      </w:r>
      <w:r>
        <w:rPr>
          <w:sz w:val="28"/>
          <w:szCs w:val="20"/>
        </w:rPr>
        <w:t xml:space="preserve">меню Файл. Перша команда </w:t>
      </w:r>
      <w:r>
        <w:rPr>
          <w:sz w:val="28"/>
          <w:szCs w:val="20"/>
          <w:lang w:val="uk-UA"/>
        </w:rPr>
        <w:t xml:space="preserve">зберігає </w:t>
      </w:r>
      <w:r>
        <w:rPr>
          <w:sz w:val="28"/>
          <w:szCs w:val="20"/>
        </w:rPr>
        <w:t xml:space="preserve">документ-файл </w:t>
      </w:r>
      <w:r>
        <w:rPr>
          <w:sz w:val="28"/>
          <w:szCs w:val="20"/>
          <w:lang w:val="uk-UA"/>
        </w:rPr>
        <w:t xml:space="preserve">під його початковим ім'ям, а друга — під новим ім'ям. Ім'я файла задається в однойменному полі діалогового вікна </w:t>
      </w:r>
      <w:r>
        <w:rPr>
          <w:sz w:val="28"/>
          <w:szCs w:val="20"/>
        </w:rPr>
        <w:t xml:space="preserve">Сохранение </w:t>
      </w:r>
      <w:r>
        <w:rPr>
          <w:sz w:val="28"/>
          <w:szCs w:val="20"/>
          <w:lang w:val="uk-UA"/>
        </w:rPr>
        <w:t xml:space="preserve">документа. Це вікно викликається на екран завжди за командою </w:t>
      </w:r>
      <w:r>
        <w:rPr>
          <w:b/>
          <w:bCs/>
          <w:sz w:val="28"/>
          <w:szCs w:val="20"/>
        </w:rPr>
        <w:t>Сохранить как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і лише один раз — за командою </w:t>
      </w:r>
      <w:r>
        <w:rPr>
          <w:b/>
          <w:bCs/>
          <w:sz w:val="28"/>
          <w:szCs w:val="20"/>
          <w:lang w:val="uk-UA"/>
        </w:rPr>
        <w:t>Сохранить</w:t>
      </w:r>
      <w:r>
        <w:rPr>
          <w:sz w:val="28"/>
          <w:szCs w:val="20"/>
          <w:lang w:val="uk-UA"/>
        </w:rPr>
        <w:t xml:space="preserve">. Імена всіх файлів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  <w:lang w:val="uk-UA"/>
        </w:rPr>
        <w:t xml:space="preserve"> 97 мають розширення .</w:t>
      </w:r>
      <w:r>
        <w:rPr>
          <w:sz w:val="28"/>
          <w:szCs w:val="20"/>
          <w:lang w:val="en-US"/>
        </w:rPr>
        <w:t>doc</w:t>
      </w:r>
      <w:r>
        <w:rPr>
          <w:sz w:val="28"/>
          <w:szCs w:val="20"/>
          <w:lang w:val="uk-UA"/>
        </w:rPr>
        <w:t xml:space="preserve"> і довжину, що не перевищує 255 символів; вони складаються з літер, цифр й окремих" символів (підкреслення, знак "мінус", пропуск та ін.), наприклад Лекція З, Звіт-99 тощо. В разі взаємодії з ранніми версіями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доцільно використовувати коротші імена завдовжки не більш як 8 символів.            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Як правило, всі однотипні файли, створені користувачем у редакторі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97, зберігаються в окремій папці з назвою </w:t>
      </w:r>
      <w:r>
        <w:rPr>
          <w:sz w:val="28"/>
          <w:szCs w:val="20"/>
        </w:rPr>
        <w:t xml:space="preserve">Мои документы. В </w:t>
      </w:r>
      <w:r>
        <w:rPr>
          <w:sz w:val="28"/>
          <w:szCs w:val="20"/>
          <w:lang w:val="uk-UA"/>
        </w:rPr>
        <w:t>разі необхідності користувач може зберегти файл у власній папці. При цьому її ім'я вибирається зі списку Папка.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Для збереження вже існуючого файла-документа після його перегляду та редагування досить клацнути лівою клавішею миші на кнопці </w:t>
      </w:r>
      <w:r>
        <w:rPr>
          <w:sz w:val="28"/>
          <w:szCs w:val="20"/>
        </w:rPr>
        <w:t xml:space="preserve">Сохранить </w:t>
      </w:r>
      <w:r>
        <w:rPr>
          <w:sz w:val="28"/>
          <w:szCs w:val="20"/>
          <w:lang w:val="uk-UA"/>
        </w:rPr>
        <w:t xml:space="preserve">або натиснути клавіші </w:t>
      </w:r>
      <w:r>
        <w:rPr>
          <w:sz w:val="28"/>
          <w:szCs w:val="20"/>
          <w:lang w:val="en-US"/>
        </w:rPr>
        <w:t>Ctrl</w:t>
      </w:r>
      <w:r>
        <w:rPr>
          <w:sz w:val="28"/>
          <w:szCs w:val="20"/>
        </w:rPr>
        <w:t xml:space="preserve">+ы. </w:t>
      </w:r>
      <w:r>
        <w:rPr>
          <w:sz w:val="28"/>
          <w:szCs w:val="20"/>
          <w:lang w:val="uk-UA"/>
        </w:rPr>
        <w:t xml:space="preserve">При цьому діалогове вікно </w:t>
      </w:r>
      <w:r>
        <w:rPr>
          <w:sz w:val="28"/>
          <w:szCs w:val="20"/>
        </w:rPr>
        <w:t xml:space="preserve">Сохранение </w:t>
      </w:r>
      <w:r>
        <w:rPr>
          <w:sz w:val="28"/>
          <w:szCs w:val="20"/>
          <w:lang w:val="uk-UA"/>
        </w:rPr>
        <w:t>документа не активізується.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Різноманітні версії редактора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зберігають документи в різних форматах. Особливість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  <w:lang w:val="uk-UA"/>
        </w:rPr>
        <w:t xml:space="preserve"> 97 полягає в тому, що він підтримує формати таких ранніх версій, як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  <w:lang w:val="uk-UA"/>
        </w:rPr>
        <w:t xml:space="preserve"> 6.0,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  <w:lang w:val="uk-UA"/>
        </w:rPr>
        <w:t xml:space="preserve"> 3.x. Тип формату, в якому передбачається зберегти файл, вибирається зі списку Тип файла.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час від часу автоматично записує документ у тимчасовий файл з іменем Документ 1. Наступним новим текстовим документам будуть пропонуватися імена Документ 2, Документ 3 і т.д.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Якщо станеться аварійне відключення або збій у роботі комп'ютера, саме  під цим іменем можна знайти файл врятованого документа. Для збереження тексту під власним іменем на вінчестерері необхідно клацнути на значку </w:t>
      </w:r>
      <w:r>
        <w:rPr>
          <w:sz w:val="28"/>
          <w:szCs w:val="20"/>
        </w:rPr>
        <w:t xml:space="preserve">Сохранить, </w:t>
      </w:r>
      <w:r>
        <w:rPr>
          <w:sz w:val="28"/>
          <w:szCs w:val="20"/>
          <w:lang w:val="uk-UA"/>
        </w:rPr>
        <w:t xml:space="preserve">або в меню Файл виконати команду </w:t>
      </w:r>
      <w:r>
        <w:rPr>
          <w:sz w:val="28"/>
          <w:szCs w:val="20"/>
        </w:rPr>
        <w:t xml:space="preserve">Сохранить. При </w:t>
      </w:r>
      <w:r>
        <w:rPr>
          <w:sz w:val="28"/>
          <w:szCs w:val="20"/>
          <w:lang w:val="uk-UA"/>
        </w:rPr>
        <w:t xml:space="preserve">ПЕРШОМУ ВИКОНАННІ команди </w:t>
      </w:r>
      <w:r>
        <w:rPr>
          <w:sz w:val="28"/>
          <w:szCs w:val="20"/>
        </w:rPr>
        <w:t xml:space="preserve">Сохранить </w:t>
      </w:r>
      <w:r>
        <w:rPr>
          <w:sz w:val="28"/>
          <w:szCs w:val="20"/>
          <w:lang w:val="uk-UA"/>
        </w:rPr>
        <w:t xml:space="preserve">відкриється вікно </w:t>
      </w:r>
      <w:r>
        <w:rPr>
          <w:sz w:val="28"/>
          <w:szCs w:val="20"/>
        </w:rPr>
        <w:t xml:space="preserve">Сохранение </w:t>
      </w:r>
      <w:r>
        <w:rPr>
          <w:sz w:val="28"/>
          <w:szCs w:val="20"/>
          <w:lang w:val="uk-UA"/>
        </w:rPr>
        <w:t xml:space="preserve">документа, де </w:t>
      </w:r>
      <w:r>
        <w:rPr>
          <w:sz w:val="28"/>
          <w:szCs w:val="20"/>
          <w:lang w:val="en-US"/>
        </w:rPr>
        <w:t>Word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запропонує ім'я файла, складене із слова або речення, з якого починається документ. Якщо користувач згоден з цим ім'ям, досить натиснути кнопку </w:t>
      </w:r>
      <w:r>
        <w:rPr>
          <w:sz w:val="28"/>
          <w:szCs w:val="20"/>
        </w:rPr>
        <w:t xml:space="preserve">Сохранить </w:t>
      </w:r>
      <w:r>
        <w:rPr>
          <w:sz w:val="28"/>
          <w:szCs w:val="20"/>
          <w:lang w:val="uk-UA"/>
        </w:rPr>
        <w:t xml:space="preserve">або натиснути клавішу </w:t>
      </w:r>
      <w:r>
        <w:rPr>
          <w:b/>
          <w:bCs/>
          <w:sz w:val="28"/>
          <w:szCs w:val="20"/>
          <w:lang w:val="en-US"/>
        </w:rPr>
        <w:t>Enter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 xml:space="preserve">Новий файл з таким ім'ям запишеться у папку </w:t>
      </w:r>
      <w:r>
        <w:rPr>
          <w:i/>
          <w:iCs/>
          <w:sz w:val="28"/>
          <w:szCs w:val="20"/>
        </w:rPr>
        <w:t>Мои документы</w:t>
      </w:r>
      <w:r>
        <w:rPr>
          <w:sz w:val="28"/>
          <w:szCs w:val="20"/>
        </w:rPr>
        <w:t>.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44"/>
          <w:szCs w:val="20"/>
          <w:lang w:val="en-US"/>
        </w:rPr>
      </w:pPr>
    </w:p>
    <w:p w:rsidR="009470E3" w:rsidRDefault="00C9057C">
      <w:pPr>
        <w:pStyle w:val="6"/>
      </w:pPr>
      <w:r>
        <w:t>Програма Провідник</w:t>
      </w:r>
    </w:p>
    <w:p w:rsidR="009470E3" w:rsidRDefault="00C9057C">
      <w:pPr>
        <w:pStyle w:val="4"/>
        <w:rPr>
          <w:sz w:val="32"/>
        </w:rPr>
      </w:pPr>
      <w:r>
        <w:rPr>
          <w:sz w:val="32"/>
        </w:rPr>
        <w:t>Призначення програми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Файлова система ОС </w:t>
      </w:r>
      <w:r>
        <w:rPr>
          <w:sz w:val="28"/>
          <w:szCs w:val="20"/>
          <w:lang w:val="en-US"/>
        </w:rPr>
        <w:t>Windows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98 має деревоподібну ієрархічну структуру. Під час переміщення, наприклад, файла з папки, розташованої на диску, в іншу, розміщену на іншому диску, необхідно послідовно відкрити папки на першому диску, щоб досягти вихідної папки, а потім — на другому, щоб на екрані з'явилася цільова папка. Тому при виконанні операцій з інформатики об'єктами (папками, файлами та ярликами) бажано мати швидкий доступ до цих об'єктів з урахуванням ієрархічності їх розміщення у файловій системі.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Такий наочний перехід з однієї гілки дерева файлової системи на іншу реалізовано у програмі Провідник, призначеної для спрощення виконання операцій з інформаційними об'єктами (створення папок і ярликів, переміщення об'єктів та ін.), що розміщуються як на одному ПК, так і на інших комп'ютерах, підключених до локальної мережі.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en-US"/>
        </w:rPr>
      </w:pPr>
    </w:p>
    <w:p w:rsidR="009470E3" w:rsidRDefault="00C9057C">
      <w:pPr>
        <w:pStyle w:val="4"/>
        <w:rPr>
          <w:sz w:val="32"/>
        </w:rPr>
      </w:pPr>
      <w:r>
        <w:rPr>
          <w:sz w:val="32"/>
        </w:rPr>
        <w:t>Виклик програми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Викликати програму Провідник можна одним із таких способів: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у   меню   Пуск   вибрати   пункт   </w:t>
      </w:r>
      <w:r>
        <w:rPr>
          <w:sz w:val="28"/>
          <w:szCs w:val="20"/>
        </w:rPr>
        <w:t xml:space="preserve">Программ,   </w:t>
      </w:r>
      <w:r>
        <w:rPr>
          <w:sz w:val="28"/>
          <w:szCs w:val="20"/>
          <w:lang w:val="uk-UA"/>
        </w:rPr>
        <w:t xml:space="preserve">а   потім   —   підпункт </w:t>
      </w:r>
      <w:r>
        <w:rPr>
          <w:sz w:val="28"/>
          <w:szCs w:val="20"/>
        </w:rPr>
        <w:t>Проводник;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при натисненій клавіші </w:t>
      </w:r>
      <w:r>
        <w:rPr>
          <w:sz w:val="28"/>
          <w:szCs w:val="20"/>
          <w:lang w:val="en-US"/>
        </w:rPr>
        <w:t>Shift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двічі клацнути мишею на значку будь-якої папки (наприклад </w:t>
      </w:r>
      <w:r>
        <w:rPr>
          <w:sz w:val="28"/>
          <w:szCs w:val="20"/>
        </w:rPr>
        <w:t>Мой компьютер);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клацнути правою клавішею миші на одній із папок </w:t>
      </w:r>
      <w:r>
        <w:rPr>
          <w:sz w:val="28"/>
          <w:szCs w:val="20"/>
        </w:rPr>
        <w:t xml:space="preserve">(Мой компьютер, Сетевое    окружение,   Корзина)    </w:t>
      </w:r>
      <w:r>
        <w:rPr>
          <w:sz w:val="28"/>
          <w:szCs w:val="20"/>
          <w:lang w:val="uk-UA"/>
        </w:rPr>
        <w:t xml:space="preserve">або    на   кнопці    Пуск.    Потім   із контекстного меню вибрати пункт </w:t>
      </w:r>
      <w:r>
        <w:rPr>
          <w:sz w:val="28"/>
          <w:szCs w:val="20"/>
        </w:rPr>
        <w:t>Проводник.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en-US"/>
        </w:rPr>
      </w:pP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lang w:val="en-US"/>
        </w:rPr>
      </w:pPr>
      <w:r>
        <w:rPr>
          <w:b/>
          <w:bCs/>
          <w:sz w:val="32"/>
          <w:szCs w:val="20"/>
        </w:rPr>
        <w:t>Структура</w:t>
      </w:r>
      <w:r>
        <w:rPr>
          <w:b/>
          <w:bCs/>
          <w:sz w:val="32"/>
          <w:szCs w:val="20"/>
          <w:lang w:val="en-US"/>
        </w:rPr>
        <w:t xml:space="preserve"> </w:t>
      </w:r>
      <w:r>
        <w:rPr>
          <w:b/>
          <w:bCs/>
          <w:sz w:val="32"/>
          <w:szCs w:val="20"/>
          <w:lang w:val="uk-UA"/>
        </w:rPr>
        <w:t>вікна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US"/>
        </w:rPr>
      </w:pPr>
      <w:r>
        <w:rPr>
          <w:sz w:val="28"/>
          <w:szCs w:val="20"/>
          <w:lang w:val="uk-UA"/>
        </w:rPr>
        <w:t>Вікно програми Провідник складається з двох частин: лівої (панель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lang w:val="uk-UA"/>
        </w:rPr>
        <w:t>ресурсів комп'ютера) і правої (панель вмісту вибраної папки).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 найвищому рівні у  панелі ресурсів розміщується робочий стіл,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lang w:val="uk-UA"/>
        </w:rPr>
        <w:t>оскільки з нього є доступ до решти ресурсів: Мій комп'ютер, Мережне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lang w:val="uk-UA"/>
        </w:rPr>
        <w:t>оточення і Кошик. Таким чином, ці три компоненти знаходяться на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одному рівні ієрархії.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Якщо з нижньої частини значка якогось об'єкта виходить вертикальна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штрихова лінія, то всі значки, з'єднані з нею горизонтальними лініями, є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елементами цього об'єкта. Наприклад, диски є елементами папки Мій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комп'ютер.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Ліворуч від значка об'єкта у прямокутній рамці може бути знак "+" або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"—". При клацанні мишею на знаці "+" розгортається вузол, показуючи, які гілки виходять із нього (наприклад, які папки є на диску </w:t>
      </w:r>
      <w:r>
        <w:rPr>
          <w:sz w:val="28"/>
          <w:szCs w:val="20"/>
        </w:rPr>
        <w:t xml:space="preserve">С:). При </w:t>
      </w:r>
      <w:r>
        <w:rPr>
          <w:sz w:val="28"/>
          <w:szCs w:val="20"/>
          <w:lang w:val="uk-UA"/>
        </w:rPr>
        <w:t>цьому знак "+" замінюється знаком "—". При клацанні мишею на знаці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"—"   відбувається   зворотній   процес   —   вузол   згортається   (гілки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вилучаються).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Якщо розгорнуто багато вузлів, то для перегляду довгої деревоподібної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структури можна скористатися вертикальною лінійкою прокручування.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Переміщення по дереву у панелі інструментів не змінює вміст правої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панелі, що є звичайним вікном папки. Для зміни вмісту тут досить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клацнути мишею на значку папки, яка цікавить, у панелі ресурсів.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Таке переміщення по дереву для вибору об'єктів відбувається швидше,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ніж послідовне відкривання вкладених папок.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en-US"/>
        </w:rPr>
      </w:pPr>
    </w:p>
    <w:p w:rsidR="009470E3" w:rsidRDefault="00C9057C">
      <w:pPr>
        <w:pStyle w:val="5"/>
      </w:pPr>
      <w:r>
        <w:t>Операції з об'єктами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панелі вмісту вибраної папки можна виконувати ті самі дії, що у звичайному вікні відкритої папки. Створення папок та ярликів, вилучення і перейменування об'єктів здійснюється так само, як описано вище.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Для переміщення і копіювання будь-якого об'єкта за допомогою миші необхідно, щоб вихідна папка була відкрита у правій панелі, а цільову було видно в лівій. Після цього потрібно перетягнути мишею об'єкт із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правої панелі в ліву.</w:t>
      </w:r>
    </w:p>
    <w:p w:rsidR="009470E3" w:rsidRDefault="009470E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en-US"/>
        </w:rPr>
      </w:pP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</w:rPr>
        <w:t xml:space="preserve">Робота </w:t>
      </w:r>
      <w:r>
        <w:rPr>
          <w:b/>
          <w:bCs/>
          <w:sz w:val="28"/>
          <w:szCs w:val="20"/>
          <w:lang w:val="uk-UA"/>
        </w:rPr>
        <w:t xml:space="preserve">з програмою-архіватором </w:t>
      </w:r>
      <w:r>
        <w:rPr>
          <w:b/>
          <w:bCs/>
          <w:sz w:val="28"/>
          <w:szCs w:val="20"/>
          <w:lang w:val="en-US"/>
        </w:rPr>
        <w:t>WinRAR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Програма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призначена для створення і керування архівними файлами. Вона є 32-розрядною версією архіватора </w:t>
      </w:r>
      <w:r>
        <w:rPr>
          <w:sz w:val="28"/>
          <w:szCs w:val="20"/>
          <w:lang w:val="en-US"/>
        </w:rPr>
        <w:t>RAR</w:t>
      </w:r>
      <w:r>
        <w:rPr>
          <w:sz w:val="28"/>
          <w:szCs w:val="20"/>
          <w:lang w:val="uk-UA"/>
        </w:rPr>
        <w:t xml:space="preserve"> для ОС </w:t>
      </w:r>
      <w:r>
        <w:rPr>
          <w:sz w:val="28"/>
          <w:szCs w:val="20"/>
          <w:lang w:val="en-US"/>
        </w:rPr>
        <w:t>Windows</w:t>
      </w:r>
      <w:r>
        <w:rPr>
          <w:sz w:val="28"/>
          <w:szCs w:val="20"/>
          <w:lang w:val="uk-UA"/>
        </w:rPr>
        <w:t xml:space="preserve"> 95, 98. Програма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забезпечує:                              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 повну підтримку архівів </w:t>
      </w:r>
      <w:r>
        <w:rPr>
          <w:sz w:val="28"/>
          <w:szCs w:val="20"/>
          <w:lang w:val="en-US"/>
        </w:rPr>
        <w:t>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і </w:t>
      </w:r>
      <w:r>
        <w:rPr>
          <w:sz w:val="28"/>
          <w:szCs w:val="20"/>
          <w:lang w:val="en-US"/>
        </w:rPr>
        <w:t>ZIP</w:t>
      </w:r>
      <w:r>
        <w:rPr>
          <w:sz w:val="28"/>
          <w:szCs w:val="20"/>
        </w:rPr>
        <w:t>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високий ступінь стиснення інформації завдяки високоефективному алгоритму стиснення даних;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   стиснення мультимедіа файлів за допомогою спеціального алгоритму;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 підтримку технології </w:t>
      </w:r>
      <w:r>
        <w:rPr>
          <w:sz w:val="28"/>
          <w:szCs w:val="20"/>
          <w:lang w:val="en-US"/>
        </w:rPr>
        <w:t>Drag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and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Drop</w:t>
      </w:r>
      <w:r>
        <w:rPr>
          <w:sz w:val="28"/>
          <w:szCs w:val="20"/>
        </w:rPr>
        <w:t>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  керування архівами форматів </w:t>
      </w:r>
      <w:r>
        <w:rPr>
          <w:sz w:val="28"/>
          <w:szCs w:val="20"/>
          <w:lang w:val="en-US"/>
        </w:rPr>
        <w:t>CAB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en-US"/>
        </w:rPr>
        <w:t>ARJ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і </w:t>
      </w:r>
      <w:r>
        <w:rPr>
          <w:sz w:val="28"/>
          <w:szCs w:val="20"/>
          <w:lang w:val="en-US"/>
        </w:rPr>
        <w:t>LZH</w:t>
      </w:r>
      <w:r>
        <w:rPr>
          <w:sz w:val="28"/>
          <w:szCs w:val="20"/>
        </w:rPr>
        <w:t>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   підтримку неперервних архівів (ступінь стиснення інформації в них на 10-15 % більший, ніж звичайними методами стиснення);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   підтримку багатотомних архівів;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 створення звичайних і багатотомних архівів, що розпаковуються 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SFX</w:t>
      </w:r>
      <w:r>
        <w:rPr>
          <w:sz w:val="28"/>
          <w:szCs w:val="20"/>
        </w:rPr>
        <w:t>);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  відновлення фізично пошкоджених архівів;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підтримку додаткових функцій (шифрування, додання архівних коментарів, протоколювання помилок та ін.).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Для запуску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необхідно двічі клацнути мишею на значку додатка або на його ярлику. При цьому на екрані відображається головне вікно програми аналогічно вікну папки </w:t>
      </w:r>
      <w:r>
        <w:rPr>
          <w:sz w:val="28"/>
          <w:szCs w:val="20"/>
          <w:lang w:val="en-US"/>
        </w:rPr>
        <w:t>Windows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98. Архіватор працює в режимі керування файлами або архівами. При завантаженні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активним є режим керування файлами. Для входження в режим керування архівами треба двічі клацнути мишею на імені архіву, знаходячись у режимі керування файлами.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Головне </w:t>
      </w:r>
      <w:r>
        <w:rPr>
          <w:sz w:val="28"/>
          <w:szCs w:val="20"/>
          <w:lang w:val="uk-UA"/>
        </w:rPr>
        <w:t xml:space="preserve">вікно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містить смугу заголовка, рядок меню, панель інструментів, рядок стану і робочу область.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У смузі заголовка є кнопки системного меню, згортання, розгортання та закриття вікна, а також відображаються імена поточного диска, папки і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  <w:lang w:val="uk-UA"/>
        </w:rPr>
        <w:t>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Рядок меню включає шість </w:t>
      </w:r>
      <w:r>
        <w:rPr>
          <w:sz w:val="28"/>
          <w:szCs w:val="20"/>
        </w:rPr>
        <w:t>меню: Файл, Команды,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</w:rPr>
        <w:t xml:space="preserve">История, Избранное, Параметры </w:t>
      </w:r>
      <w:r>
        <w:rPr>
          <w:sz w:val="28"/>
          <w:szCs w:val="20"/>
          <w:lang w:val="uk-UA"/>
        </w:rPr>
        <w:t>і ?.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Файл </w:t>
      </w:r>
      <w:r>
        <w:rPr>
          <w:sz w:val="28"/>
          <w:szCs w:val="20"/>
          <w:lang w:val="uk-UA"/>
        </w:rPr>
        <w:t>містить команди для вибору і/або перегляду вмісту дисків та папок, а також їх закриття.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Команды </w:t>
      </w:r>
      <w:r>
        <w:rPr>
          <w:sz w:val="28"/>
          <w:szCs w:val="20"/>
          <w:lang w:val="uk-UA"/>
        </w:rPr>
        <w:t xml:space="preserve">включає команди виконання основних функцій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  <w:lang w:val="uk-UA"/>
        </w:rPr>
        <w:t>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История </w:t>
      </w:r>
      <w:r>
        <w:rPr>
          <w:sz w:val="28"/>
          <w:szCs w:val="20"/>
          <w:lang w:val="uk-UA"/>
        </w:rPr>
        <w:t>відображає імена файлів, з якими виконувалися дії останнім часом.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Избранное </w:t>
      </w:r>
      <w:r>
        <w:rPr>
          <w:sz w:val="28"/>
          <w:szCs w:val="20"/>
          <w:lang w:val="uk-UA"/>
        </w:rPr>
        <w:t xml:space="preserve">забезпечує додання папок і архівів у папку </w:t>
      </w:r>
      <w:r>
        <w:rPr>
          <w:sz w:val="28"/>
          <w:szCs w:val="20"/>
        </w:rPr>
        <w:t>Избранное.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Параметры </w:t>
      </w:r>
      <w:r>
        <w:rPr>
          <w:sz w:val="28"/>
          <w:szCs w:val="20"/>
          <w:lang w:val="uk-UA"/>
        </w:rPr>
        <w:t xml:space="preserve">містить команди для встановлення параметрів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  <w:lang w:val="uk-UA"/>
        </w:rPr>
        <w:t>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Меню "?" забезпечує доступ до довідкової системи програми </w:t>
      </w:r>
      <w:r>
        <w:rPr>
          <w:sz w:val="28"/>
          <w:szCs w:val="20"/>
          <w:lang w:val="en-US"/>
        </w:rPr>
        <w:t>WinRAR</w:t>
      </w:r>
      <w:r>
        <w:rPr>
          <w:sz w:val="28"/>
          <w:szCs w:val="20"/>
          <w:lang w:val="uk-UA"/>
        </w:rPr>
        <w:t>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На панелі інструментів знаходяться кнопки, що повторюють пункти з </w:t>
      </w:r>
      <w:r>
        <w:rPr>
          <w:sz w:val="28"/>
          <w:szCs w:val="20"/>
        </w:rPr>
        <w:t xml:space="preserve">меню Команды, </w:t>
      </w:r>
      <w:r>
        <w:rPr>
          <w:sz w:val="28"/>
          <w:szCs w:val="20"/>
          <w:lang w:val="uk-UA"/>
        </w:rPr>
        <w:t>а також список дисків, який розкривається для зміни диска.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робочій області вікна відображається вміст поточної папки (в режимі керування файлами) або вмісту архіву (в режимі керування архівами).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Для кожного файла показуються ім'я, розмір, тип і дата його зміни, а для файлів в архіві додається ще й розмір після архівації.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Для переходу до батьківської папки треба двічі клацнути мишею на папці ".." або натиснути на клавішу </w:t>
      </w:r>
      <w:r>
        <w:rPr>
          <w:sz w:val="28"/>
          <w:szCs w:val="20"/>
        </w:rPr>
        <w:t>"</w:t>
      </w:r>
      <w:r>
        <w:rPr>
          <w:sz w:val="28"/>
          <w:szCs w:val="20"/>
          <w:lang w:val="en-US"/>
        </w:rPr>
        <w:t>BackSpase</w:t>
      </w:r>
      <w:r>
        <w:rPr>
          <w:sz w:val="28"/>
          <w:szCs w:val="20"/>
        </w:rPr>
        <w:t>".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панелі інструментів відображаються кнопки команд, що відповідають режимам керування файлами й архівами.</w:t>
      </w:r>
    </w:p>
    <w:p w:rsidR="009470E3" w:rsidRDefault="00C9057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рядку стану знаходяться кнопки "Диск" (для заміни поточного диска) і "Ключ" (для введення пароля). За замовчуванням значок ключа має жовтий колір, після введення пароля — червоний. У середній частині рядка виводиться розмір виділених файлів або поточний стан, у правій — загальна кількість файлів у поточній папці та їхній розмір.</w:t>
      </w:r>
    </w:p>
    <w:p w:rsidR="009470E3" w:rsidRDefault="009470E3">
      <w:pPr>
        <w:pStyle w:val="2"/>
        <w:jc w:val="center"/>
        <w:rPr>
          <w:lang w:val="ru-RU"/>
        </w:rPr>
      </w:pPr>
      <w:bookmarkStart w:id="0" w:name="_GoBack"/>
      <w:bookmarkEnd w:id="0"/>
    </w:p>
    <w:sectPr w:rsidR="009470E3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57C"/>
    <w:rsid w:val="009470E3"/>
    <w:rsid w:val="00B37AF1"/>
    <w:rsid w:val="00C9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86EA0-D1C2-4BCC-8AF7-A2C0E0E5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2"/>
    </w:pPr>
    <w:rPr>
      <w:i/>
      <w:iCs/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3"/>
    </w:pPr>
    <w:rPr>
      <w:b/>
      <w:bCs/>
      <w:sz w:val="36"/>
      <w:szCs w:val="20"/>
      <w:lang w:val="uk-UA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sz w:val="32"/>
      <w:szCs w:val="20"/>
      <w:lang w:val="uk-UA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5"/>
    </w:pPr>
    <w:rPr>
      <w:b/>
      <w:bCs/>
      <w:i/>
      <w:i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</vt:lpstr>
    </vt:vector>
  </TitlesOfParts>
  <Manager>Точні науки</Manager>
  <Company>Точні науки</Company>
  <LinksUpToDate>false</LinksUpToDate>
  <CharactersWithSpaces>8708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1899-12-31T21:00:00Z</cp:lastPrinted>
  <dcterms:created xsi:type="dcterms:W3CDTF">2014-04-23T23:17:00Z</dcterms:created>
  <dcterms:modified xsi:type="dcterms:W3CDTF">2014-04-23T23:17:00Z</dcterms:modified>
  <cp:category>Точні науки</cp:category>
</cp:coreProperties>
</file>