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32A" w:rsidRDefault="00C602E4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Тесты по информатике с ответами. Вариант 6</w:t>
      </w:r>
    </w:p>
    <w:p w:rsidR="0042432A" w:rsidRDefault="0042432A">
      <w:pPr>
        <w:pStyle w:val="Mystyle"/>
        <w:rPr>
          <w:b/>
          <w:bCs/>
        </w:rPr>
      </w:pPr>
    </w:p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>1)</w:t>
      </w:r>
      <w:r>
        <w:rPr>
          <w:b/>
          <w:bCs/>
        </w:rPr>
        <w:tab/>
        <w:t>Чему равен 1 Гбайт?</w:t>
      </w:r>
    </w:p>
    <w:p w:rsidR="0042432A" w:rsidRDefault="00C602E4">
      <w:pPr>
        <w:pStyle w:val="Mystyle"/>
      </w:pPr>
      <w:r>
        <w:rPr>
          <w:b/>
          <w:bCs/>
          <w:u w:val="single"/>
        </w:rPr>
        <w:t>1.  2</w:t>
      </w:r>
      <w:r>
        <w:rPr>
          <w:b/>
          <w:bCs/>
          <w:u w:val="single"/>
          <w:vertAlign w:val="superscript"/>
        </w:rPr>
        <w:t>10</w:t>
      </w:r>
      <w:r>
        <w:rPr>
          <w:b/>
          <w:bCs/>
          <w:u w:val="single"/>
        </w:rPr>
        <w:t xml:space="preserve"> Мбайт</w:t>
      </w:r>
      <w:r>
        <w:t xml:space="preserve">        2. 10</w:t>
      </w:r>
      <w:r>
        <w:rPr>
          <w:vertAlign w:val="superscript"/>
        </w:rPr>
        <w:t>3</w:t>
      </w:r>
      <w:r>
        <w:t xml:space="preserve"> Мбайт       3. 1000 Мбайт       4. 1000 000 Кбайт</w:t>
      </w:r>
    </w:p>
    <w:p w:rsidR="0042432A" w:rsidRDefault="00C602E4">
      <w:pPr>
        <w:pStyle w:val="Mystyle"/>
      </w:pPr>
      <w:r>
        <w:t>2)</w:t>
      </w:r>
      <w:r>
        <w:tab/>
        <w:t>Процессор обрабатывает информацию…</w:t>
      </w:r>
    </w:p>
    <w:p w:rsidR="0042432A" w:rsidRDefault="00C602E4">
      <w:pPr>
        <w:pStyle w:val="Mystyle"/>
      </w:pPr>
      <w:r>
        <w:t xml:space="preserve">1. в десятичной системе счисления       </w:t>
      </w:r>
      <w:r>
        <w:rPr>
          <w:b/>
          <w:bCs/>
          <w:u w:val="single"/>
        </w:rPr>
        <w:t>2. в двоичном коде</w:t>
      </w:r>
    </w:p>
    <w:p w:rsidR="0042432A" w:rsidRDefault="00C602E4">
      <w:pPr>
        <w:pStyle w:val="Mystyle"/>
      </w:pPr>
      <w:r>
        <w:t>3. на языке Бейсик                                    4. в текстовом виде</w:t>
      </w:r>
    </w:p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>3)</w:t>
      </w:r>
      <w:r>
        <w:rPr>
          <w:b/>
          <w:bCs/>
        </w:rPr>
        <w:tab/>
        <w:t>Заражению компьютерными вирусами могут подвергнуться…</w:t>
      </w:r>
    </w:p>
    <w:p w:rsidR="0042432A" w:rsidRDefault="00C602E4">
      <w:pPr>
        <w:pStyle w:val="Mystyle"/>
      </w:pPr>
      <w:r>
        <w:t>1. только программы                                     2. графические файлы</w:t>
      </w:r>
    </w:p>
    <w:p w:rsidR="0042432A" w:rsidRDefault="00C602E4">
      <w:pPr>
        <w:pStyle w:val="Mystyle"/>
      </w:pPr>
      <w:r>
        <w:rPr>
          <w:b/>
          <w:bCs/>
          <w:u w:val="single"/>
        </w:rPr>
        <w:t>3. программы и текстовые файлы</w:t>
      </w:r>
      <w:r>
        <w:t xml:space="preserve">           4. звуковые файлы</w:t>
      </w:r>
    </w:p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>4)</w:t>
      </w:r>
      <w:r>
        <w:rPr>
          <w:b/>
          <w:bCs/>
        </w:rPr>
        <w:tab/>
        <w:t xml:space="preserve">Задан полный путь к файлу </w:t>
      </w:r>
      <w:r>
        <w:rPr>
          <w:b/>
          <w:bCs/>
          <w:lang w:val="en-US"/>
        </w:rPr>
        <w:t xml:space="preserve">C:\DOC\PROBA.TXT  </w:t>
      </w:r>
      <w:r>
        <w:rPr>
          <w:b/>
          <w:bCs/>
        </w:rPr>
        <w:t>Каково расширение файла, определяющее его тип?</w:t>
      </w:r>
    </w:p>
    <w:p w:rsidR="0042432A" w:rsidRDefault="00C602E4">
      <w:pPr>
        <w:pStyle w:val="Mystyle"/>
        <w:rPr>
          <w:lang w:val="en-US"/>
        </w:rPr>
      </w:pPr>
      <w:r>
        <w:t xml:space="preserve">1. </w:t>
      </w:r>
      <w:r>
        <w:rPr>
          <w:lang w:val="en-US"/>
        </w:rPr>
        <w:t>C:\DOC\PROBA.TXT                   2. DOC\PROBA.TXT</w:t>
      </w:r>
    </w:p>
    <w:p w:rsidR="0042432A" w:rsidRDefault="00C602E4">
      <w:pPr>
        <w:pStyle w:val="Mystyle"/>
      </w:pPr>
      <w:r>
        <w:rPr>
          <w:lang w:val="en-US"/>
        </w:rPr>
        <w:t xml:space="preserve">3. PROBA.TXT                                  </w:t>
      </w:r>
      <w:r>
        <w:rPr>
          <w:b/>
          <w:bCs/>
          <w:u w:val="single"/>
          <w:lang w:val="en-US"/>
        </w:rPr>
        <w:t>4. TXT</w:t>
      </w:r>
    </w:p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>5)</w:t>
      </w:r>
      <w:r>
        <w:rPr>
          <w:b/>
          <w:bCs/>
        </w:rPr>
        <w:tab/>
        <w:t>Информационной (знаковой) моделью является…</w:t>
      </w:r>
    </w:p>
    <w:p w:rsidR="0042432A" w:rsidRDefault="00C602E4">
      <w:pPr>
        <w:pStyle w:val="Mystyle"/>
      </w:pPr>
      <w:r>
        <w:t xml:space="preserve">1. анатомический муляж                2. макет здания   </w:t>
      </w:r>
    </w:p>
    <w:p w:rsidR="0042432A" w:rsidRDefault="00C602E4">
      <w:pPr>
        <w:pStyle w:val="Mystyle"/>
      </w:pPr>
      <w:r>
        <w:t xml:space="preserve">3. модель корабля                             </w:t>
      </w:r>
      <w:r>
        <w:rPr>
          <w:b/>
          <w:bCs/>
          <w:u w:val="single"/>
        </w:rPr>
        <w:t xml:space="preserve">4. диаграмма </w:t>
      </w:r>
    </w:p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>6)</w:t>
      </w:r>
      <w:r>
        <w:rPr>
          <w:b/>
          <w:bCs/>
        </w:rPr>
        <w:tab/>
        <w:t>В текстовом редакторе основными параметрами при задании шрифта являются…</w:t>
      </w:r>
    </w:p>
    <w:p w:rsidR="0042432A" w:rsidRDefault="00C602E4">
      <w:pPr>
        <w:pStyle w:val="Mystyle"/>
      </w:pPr>
      <w:r>
        <w:rPr>
          <w:b/>
          <w:bCs/>
          <w:u w:val="single"/>
        </w:rPr>
        <w:t>1. гарнитура, размер, начертание</w:t>
      </w:r>
      <w:r>
        <w:t xml:space="preserve">       2. отступ, интервал</w:t>
      </w:r>
    </w:p>
    <w:p w:rsidR="0042432A" w:rsidRDefault="00C602E4">
      <w:pPr>
        <w:pStyle w:val="Mystyle"/>
      </w:pPr>
      <w:r>
        <w:t>3. поля, ориентация                               4. стиль, шаблон</w:t>
      </w:r>
    </w:p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>7)</w:t>
      </w:r>
      <w:r>
        <w:rPr>
          <w:b/>
          <w:bCs/>
        </w:rPr>
        <w:tab/>
        <w:t>В процессе форматирования текста изменяется…</w:t>
      </w:r>
    </w:p>
    <w:p w:rsidR="0042432A" w:rsidRDefault="00C602E4">
      <w:pPr>
        <w:pStyle w:val="Mystyle"/>
      </w:pPr>
      <w:r>
        <w:rPr>
          <w:b/>
          <w:bCs/>
          <w:u w:val="single"/>
        </w:rPr>
        <w:t>1. размер шрифта</w:t>
      </w:r>
      <w:r>
        <w:t xml:space="preserve">                                                    2. параметры абзаца</w:t>
      </w:r>
    </w:p>
    <w:p w:rsidR="0042432A" w:rsidRDefault="00C602E4">
      <w:pPr>
        <w:pStyle w:val="Mystyle"/>
      </w:pPr>
      <w:r>
        <w:t>3. последовательность символов, слов, абзацев   4. параметры страницы</w:t>
      </w:r>
    </w:p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>8)</w:t>
      </w:r>
      <w:r>
        <w:rPr>
          <w:b/>
          <w:bCs/>
        </w:rPr>
        <w:tab/>
        <w:t>Растровый графический редактор предназначен для…</w:t>
      </w:r>
    </w:p>
    <w:p w:rsidR="0042432A" w:rsidRDefault="00C602E4">
      <w:pPr>
        <w:pStyle w:val="Mystyle"/>
      </w:pPr>
      <w:r>
        <w:t>1. создания чертежей                 2. построения графиков</w:t>
      </w:r>
    </w:p>
    <w:p w:rsidR="0042432A" w:rsidRDefault="00C602E4">
      <w:pPr>
        <w:pStyle w:val="Mystyle"/>
      </w:pPr>
      <w:r>
        <w:t xml:space="preserve">3. построения диаграмм             </w:t>
      </w:r>
      <w:r>
        <w:rPr>
          <w:b/>
          <w:bCs/>
          <w:u w:val="single"/>
        </w:rPr>
        <w:t>4. создания и редактирования рисунков</w:t>
      </w:r>
    </w:p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>9)</w:t>
      </w:r>
      <w:r>
        <w:rPr>
          <w:b/>
          <w:bCs/>
        </w:rPr>
        <w:tab/>
        <w:t>В электронных таблицах имя ячейки образуется…</w:t>
      </w:r>
    </w:p>
    <w:p w:rsidR="0042432A" w:rsidRDefault="00C602E4">
      <w:pPr>
        <w:pStyle w:val="Mystyle"/>
      </w:pPr>
      <w:r>
        <w:t>1. из имени столбца                      2. из имени строки</w:t>
      </w:r>
    </w:p>
    <w:p w:rsidR="0042432A" w:rsidRDefault="00C602E4">
      <w:pPr>
        <w:pStyle w:val="Mystyle"/>
      </w:pPr>
      <w:r>
        <w:rPr>
          <w:b/>
          <w:bCs/>
          <w:u w:val="single"/>
        </w:rPr>
        <w:t>3. из имени столбца и строки</w:t>
      </w:r>
      <w:r>
        <w:t xml:space="preserve">     4. произвольно</w:t>
      </w:r>
    </w:p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>10)</w:t>
      </w:r>
      <w:r>
        <w:rPr>
          <w:b/>
          <w:bCs/>
        </w:rPr>
        <w:tab/>
        <w:t>Результатом вычислений в ячейке С1 будет:</w:t>
      </w:r>
    </w:p>
    <w:tbl>
      <w:tblPr>
        <w:tblW w:w="0" w:type="auto"/>
        <w:tblInd w:w="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8"/>
        <w:gridCol w:w="1701"/>
        <w:gridCol w:w="2693"/>
      </w:tblGrid>
      <w:tr w:rsidR="0042432A">
        <w:tc>
          <w:tcPr>
            <w:tcW w:w="1418" w:type="dxa"/>
          </w:tcPr>
          <w:p w:rsidR="0042432A" w:rsidRDefault="0042432A">
            <w:pPr>
              <w:pStyle w:val="Mystyle"/>
              <w:rPr>
                <w:b/>
                <w:bCs/>
              </w:rPr>
            </w:pPr>
          </w:p>
        </w:tc>
        <w:tc>
          <w:tcPr>
            <w:tcW w:w="1418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701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2693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</w:tr>
      <w:tr w:rsidR="0042432A">
        <w:tc>
          <w:tcPr>
            <w:tcW w:w="1418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8" w:type="dxa"/>
          </w:tcPr>
          <w:p w:rsidR="0042432A" w:rsidRDefault="00C602E4">
            <w:pPr>
              <w:pStyle w:val="Mystyle"/>
            </w:pPr>
            <w:r>
              <w:t>5</w:t>
            </w:r>
          </w:p>
        </w:tc>
        <w:tc>
          <w:tcPr>
            <w:tcW w:w="1701" w:type="dxa"/>
          </w:tcPr>
          <w:p w:rsidR="0042432A" w:rsidRDefault="00C602E4">
            <w:pPr>
              <w:pStyle w:val="Mystyle"/>
            </w:pPr>
            <w:r>
              <w:t>= А1</w:t>
            </w:r>
            <w:r>
              <w:rPr>
                <w:lang w:val="en-US"/>
              </w:rPr>
              <w:t>*</w:t>
            </w:r>
            <w:r>
              <w:t>2</w:t>
            </w:r>
          </w:p>
        </w:tc>
        <w:tc>
          <w:tcPr>
            <w:tcW w:w="2693" w:type="dxa"/>
          </w:tcPr>
          <w:p w:rsidR="0042432A" w:rsidRDefault="00C602E4">
            <w:pPr>
              <w:pStyle w:val="Mystyle"/>
            </w:pPr>
            <w:r>
              <w:t>=СУММ(А1:В1)</w:t>
            </w:r>
            <w:r>
              <w:rPr>
                <w:lang w:val="en-US"/>
              </w:rPr>
              <w:t>*</w:t>
            </w:r>
            <w:r>
              <w:t>А1</w:t>
            </w:r>
          </w:p>
        </w:tc>
      </w:tr>
    </w:tbl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 xml:space="preserve">1.  </w:t>
      </w:r>
      <w:r>
        <w:rPr>
          <w:b/>
          <w:bCs/>
          <w:lang w:val="en-US"/>
        </w:rPr>
        <w:t>25</w:t>
      </w:r>
      <w:r>
        <w:rPr>
          <w:b/>
          <w:bCs/>
        </w:rPr>
        <w:t xml:space="preserve">                 </w:t>
      </w:r>
      <w:r>
        <w:rPr>
          <w:u w:val="single"/>
        </w:rPr>
        <w:t xml:space="preserve">2.  </w:t>
      </w:r>
      <w:r>
        <w:rPr>
          <w:u w:val="single"/>
          <w:lang w:val="en-US"/>
        </w:rPr>
        <w:t>50</w:t>
      </w:r>
      <w:r>
        <w:rPr>
          <w:b/>
          <w:bCs/>
        </w:rPr>
        <w:t xml:space="preserve">                 3. </w:t>
      </w:r>
      <w:r>
        <w:rPr>
          <w:b/>
          <w:bCs/>
          <w:lang w:val="en-US"/>
        </w:rPr>
        <w:t>75</w:t>
      </w:r>
      <w:r>
        <w:rPr>
          <w:b/>
          <w:bCs/>
        </w:rPr>
        <w:t xml:space="preserve">                 4. </w:t>
      </w:r>
      <w:r>
        <w:rPr>
          <w:b/>
          <w:bCs/>
          <w:lang w:val="en-US"/>
        </w:rPr>
        <w:t>1</w:t>
      </w:r>
      <w:r>
        <w:rPr>
          <w:b/>
          <w:bCs/>
        </w:rPr>
        <w:t>00</w:t>
      </w:r>
    </w:p>
    <w:p w:rsidR="0042432A" w:rsidRDefault="00C602E4">
      <w:pPr>
        <w:pStyle w:val="Mystyle"/>
        <w:rPr>
          <w:b/>
          <w:bCs/>
        </w:rPr>
      </w:pPr>
      <w:r>
        <w:rPr>
          <w:b/>
          <w:bCs/>
          <w:lang w:val="en-US"/>
        </w:rPr>
        <w:t>11)</w:t>
      </w:r>
      <w:r>
        <w:rPr>
          <w:b/>
          <w:bCs/>
          <w:lang w:val="en-US"/>
        </w:rPr>
        <w:tab/>
      </w:r>
      <w:r>
        <w:rPr>
          <w:b/>
          <w:bCs/>
        </w:rPr>
        <w:t>Сколько в предъявленной базе данных текстовых полей?</w:t>
      </w:r>
    </w:p>
    <w:tbl>
      <w:tblPr>
        <w:tblW w:w="0" w:type="auto"/>
        <w:tblInd w:w="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1"/>
        <w:gridCol w:w="2181"/>
        <w:gridCol w:w="2126"/>
        <w:gridCol w:w="2127"/>
      </w:tblGrid>
      <w:tr w:rsidR="0042432A">
        <w:tc>
          <w:tcPr>
            <w:tcW w:w="1221" w:type="dxa"/>
          </w:tcPr>
          <w:p w:rsidR="0042432A" w:rsidRDefault="0042432A">
            <w:pPr>
              <w:pStyle w:val="Mystyle"/>
              <w:rPr>
                <w:b/>
                <w:bCs/>
              </w:rPr>
            </w:pPr>
          </w:p>
        </w:tc>
        <w:tc>
          <w:tcPr>
            <w:tcW w:w="2181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Компьютер</w:t>
            </w:r>
          </w:p>
        </w:tc>
        <w:tc>
          <w:tcPr>
            <w:tcW w:w="2126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Опер. память</w:t>
            </w:r>
          </w:p>
        </w:tc>
        <w:tc>
          <w:tcPr>
            <w:tcW w:w="2127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Винчестер</w:t>
            </w:r>
          </w:p>
        </w:tc>
      </w:tr>
      <w:tr w:rsidR="0042432A">
        <w:tc>
          <w:tcPr>
            <w:tcW w:w="1221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81" w:type="dxa"/>
          </w:tcPr>
          <w:p w:rsidR="0042432A" w:rsidRDefault="00C602E4">
            <w:pPr>
              <w:pStyle w:val="Mystyle"/>
              <w:rPr>
                <w:lang w:val="en-US"/>
              </w:rPr>
            </w:pPr>
            <w:r>
              <w:rPr>
                <w:lang w:val="en-US"/>
              </w:rPr>
              <w:t>Pentium</w:t>
            </w:r>
          </w:p>
        </w:tc>
        <w:tc>
          <w:tcPr>
            <w:tcW w:w="2126" w:type="dxa"/>
          </w:tcPr>
          <w:p w:rsidR="0042432A" w:rsidRDefault="00C602E4">
            <w:pPr>
              <w:pStyle w:val="Mystyle"/>
            </w:pPr>
            <w:r>
              <w:t>16</w:t>
            </w:r>
          </w:p>
        </w:tc>
        <w:tc>
          <w:tcPr>
            <w:tcW w:w="2127" w:type="dxa"/>
          </w:tcPr>
          <w:p w:rsidR="0042432A" w:rsidRDefault="00C602E4">
            <w:pPr>
              <w:pStyle w:val="Mystyle"/>
            </w:pPr>
            <w:r>
              <w:t>2Гб</w:t>
            </w:r>
          </w:p>
        </w:tc>
      </w:tr>
      <w:tr w:rsidR="0042432A">
        <w:tc>
          <w:tcPr>
            <w:tcW w:w="1221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81" w:type="dxa"/>
          </w:tcPr>
          <w:p w:rsidR="0042432A" w:rsidRDefault="00C602E4">
            <w:pPr>
              <w:pStyle w:val="Mystyle"/>
              <w:rPr>
                <w:lang w:val="en-US"/>
              </w:rPr>
            </w:pPr>
            <w:r>
              <w:rPr>
                <w:lang w:val="en-US"/>
              </w:rPr>
              <w:t>386DX</w:t>
            </w:r>
          </w:p>
        </w:tc>
        <w:tc>
          <w:tcPr>
            <w:tcW w:w="2126" w:type="dxa"/>
          </w:tcPr>
          <w:p w:rsidR="0042432A" w:rsidRDefault="00C602E4">
            <w:pPr>
              <w:pStyle w:val="Mystyle"/>
            </w:pPr>
            <w:r>
              <w:t>4</w:t>
            </w:r>
          </w:p>
        </w:tc>
        <w:tc>
          <w:tcPr>
            <w:tcW w:w="2127" w:type="dxa"/>
          </w:tcPr>
          <w:p w:rsidR="0042432A" w:rsidRDefault="00C602E4">
            <w:pPr>
              <w:pStyle w:val="Mystyle"/>
            </w:pPr>
            <w:r>
              <w:t>300Мб</w:t>
            </w:r>
          </w:p>
        </w:tc>
      </w:tr>
      <w:tr w:rsidR="0042432A">
        <w:tc>
          <w:tcPr>
            <w:tcW w:w="1221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81" w:type="dxa"/>
          </w:tcPr>
          <w:p w:rsidR="0042432A" w:rsidRDefault="00C602E4">
            <w:pPr>
              <w:pStyle w:val="Mystyle"/>
              <w:rPr>
                <w:lang w:val="en-US"/>
              </w:rPr>
            </w:pPr>
            <w:r>
              <w:rPr>
                <w:lang w:val="en-US"/>
              </w:rPr>
              <w:t>486DX</w:t>
            </w:r>
          </w:p>
        </w:tc>
        <w:tc>
          <w:tcPr>
            <w:tcW w:w="2126" w:type="dxa"/>
          </w:tcPr>
          <w:p w:rsidR="0042432A" w:rsidRDefault="00C602E4">
            <w:pPr>
              <w:pStyle w:val="Mystyle"/>
            </w:pPr>
            <w:r>
              <w:t>8</w:t>
            </w:r>
          </w:p>
        </w:tc>
        <w:tc>
          <w:tcPr>
            <w:tcW w:w="2127" w:type="dxa"/>
          </w:tcPr>
          <w:p w:rsidR="0042432A" w:rsidRDefault="00C602E4">
            <w:pPr>
              <w:pStyle w:val="Mystyle"/>
            </w:pPr>
            <w:r>
              <w:t>800Мб</w:t>
            </w:r>
          </w:p>
        </w:tc>
      </w:tr>
      <w:tr w:rsidR="0042432A">
        <w:tc>
          <w:tcPr>
            <w:tcW w:w="1221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181" w:type="dxa"/>
          </w:tcPr>
          <w:p w:rsidR="0042432A" w:rsidRDefault="00C602E4">
            <w:pPr>
              <w:pStyle w:val="Mystyle"/>
            </w:pPr>
            <w:r>
              <w:rPr>
                <w:lang w:val="en-US"/>
              </w:rPr>
              <w:t>Pentium II</w:t>
            </w:r>
          </w:p>
        </w:tc>
        <w:tc>
          <w:tcPr>
            <w:tcW w:w="2126" w:type="dxa"/>
          </w:tcPr>
          <w:p w:rsidR="0042432A" w:rsidRDefault="00C602E4">
            <w:pPr>
              <w:pStyle w:val="Mystyle"/>
            </w:pPr>
            <w:r>
              <w:t>32</w:t>
            </w:r>
          </w:p>
        </w:tc>
        <w:tc>
          <w:tcPr>
            <w:tcW w:w="2127" w:type="dxa"/>
          </w:tcPr>
          <w:p w:rsidR="0042432A" w:rsidRDefault="00C602E4">
            <w:pPr>
              <w:pStyle w:val="Mystyle"/>
            </w:pPr>
            <w:r>
              <w:t>4Гб</w:t>
            </w:r>
          </w:p>
        </w:tc>
      </w:tr>
    </w:tbl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 xml:space="preserve">1.  1                           </w:t>
      </w:r>
      <w:r>
        <w:rPr>
          <w:u w:val="single"/>
        </w:rPr>
        <w:t>2.  2</w:t>
      </w:r>
      <w:r>
        <w:rPr>
          <w:b/>
          <w:bCs/>
        </w:rPr>
        <w:t xml:space="preserve">                              3.  3                          4.  4</w:t>
      </w:r>
    </w:p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>12)</w:t>
      </w:r>
      <w:r>
        <w:rPr>
          <w:b/>
          <w:bCs/>
        </w:rPr>
        <w:tab/>
        <w:t xml:space="preserve">Какие записи будут найдены после проведения поиска в текстовом поле </w:t>
      </w:r>
      <w:r>
        <w:t>Компьютер</w:t>
      </w:r>
      <w:r>
        <w:rPr>
          <w:b/>
          <w:bCs/>
        </w:rPr>
        <w:t xml:space="preserve"> с условием “содержит </w:t>
      </w:r>
      <w:r>
        <w:rPr>
          <w:b/>
          <w:bCs/>
          <w:lang w:val="en-US"/>
        </w:rPr>
        <w:t>DX</w:t>
      </w:r>
      <w:r>
        <w:rPr>
          <w:b/>
          <w:bCs/>
        </w:rPr>
        <w:t>”?</w:t>
      </w:r>
    </w:p>
    <w:tbl>
      <w:tblPr>
        <w:tblW w:w="0" w:type="auto"/>
        <w:tblInd w:w="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1"/>
        <w:gridCol w:w="2465"/>
        <w:gridCol w:w="2126"/>
        <w:gridCol w:w="2268"/>
      </w:tblGrid>
      <w:tr w:rsidR="0042432A">
        <w:tc>
          <w:tcPr>
            <w:tcW w:w="1221" w:type="dxa"/>
          </w:tcPr>
          <w:p w:rsidR="0042432A" w:rsidRDefault="0042432A">
            <w:pPr>
              <w:pStyle w:val="Mystyle"/>
              <w:rPr>
                <w:b/>
                <w:bCs/>
              </w:rPr>
            </w:pPr>
          </w:p>
        </w:tc>
        <w:tc>
          <w:tcPr>
            <w:tcW w:w="2465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Компьютер</w:t>
            </w:r>
          </w:p>
        </w:tc>
        <w:tc>
          <w:tcPr>
            <w:tcW w:w="2126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Опер. память</w:t>
            </w:r>
          </w:p>
        </w:tc>
        <w:tc>
          <w:tcPr>
            <w:tcW w:w="2268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Винчестер</w:t>
            </w:r>
          </w:p>
        </w:tc>
      </w:tr>
      <w:tr w:rsidR="0042432A">
        <w:tc>
          <w:tcPr>
            <w:tcW w:w="1221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65" w:type="dxa"/>
          </w:tcPr>
          <w:p w:rsidR="0042432A" w:rsidRDefault="00C602E4">
            <w:pPr>
              <w:pStyle w:val="Mystyle"/>
              <w:rPr>
                <w:lang w:val="en-US"/>
              </w:rPr>
            </w:pPr>
            <w:r>
              <w:rPr>
                <w:lang w:val="en-US"/>
              </w:rPr>
              <w:t>Pentium</w:t>
            </w:r>
          </w:p>
        </w:tc>
        <w:tc>
          <w:tcPr>
            <w:tcW w:w="2126" w:type="dxa"/>
          </w:tcPr>
          <w:p w:rsidR="0042432A" w:rsidRDefault="00C602E4">
            <w:pPr>
              <w:pStyle w:val="Mystyle"/>
            </w:pPr>
            <w:r>
              <w:t>16</w:t>
            </w:r>
          </w:p>
        </w:tc>
        <w:tc>
          <w:tcPr>
            <w:tcW w:w="2268" w:type="dxa"/>
          </w:tcPr>
          <w:p w:rsidR="0042432A" w:rsidRDefault="00C602E4">
            <w:pPr>
              <w:pStyle w:val="Mystyle"/>
            </w:pPr>
            <w:r>
              <w:t>2Гб</w:t>
            </w:r>
          </w:p>
        </w:tc>
      </w:tr>
      <w:tr w:rsidR="0042432A">
        <w:tc>
          <w:tcPr>
            <w:tcW w:w="1221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65" w:type="dxa"/>
          </w:tcPr>
          <w:p w:rsidR="0042432A" w:rsidRDefault="00C602E4">
            <w:pPr>
              <w:pStyle w:val="Mystyle"/>
              <w:rPr>
                <w:lang w:val="en-US"/>
              </w:rPr>
            </w:pPr>
            <w:r>
              <w:rPr>
                <w:lang w:val="en-US"/>
              </w:rPr>
              <w:t>386DX</w:t>
            </w:r>
          </w:p>
        </w:tc>
        <w:tc>
          <w:tcPr>
            <w:tcW w:w="2126" w:type="dxa"/>
          </w:tcPr>
          <w:p w:rsidR="0042432A" w:rsidRDefault="00C602E4">
            <w:pPr>
              <w:pStyle w:val="Mystyle"/>
            </w:pPr>
            <w:r>
              <w:t>4</w:t>
            </w:r>
          </w:p>
        </w:tc>
        <w:tc>
          <w:tcPr>
            <w:tcW w:w="2268" w:type="dxa"/>
          </w:tcPr>
          <w:p w:rsidR="0042432A" w:rsidRDefault="00C602E4">
            <w:pPr>
              <w:pStyle w:val="Mystyle"/>
            </w:pPr>
            <w:r>
              <w:t>300Мб</w:t>
            </w:r>
          </w:p>
        </w:tc>
      </w:tr>
      <w:tr w:rsidR="0042432A">
        <w:tc>
          <w:tcPr>
            <w:tcW w:w="1221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65" w:type="dxa"/>
          </w:tcPr>
          <w:p w:rsidR="0042432A" w:rsidRDefault="00C602E4">
            <w:pPr>
              <w:pStyle w:val="Mystyle"/>
              <w:rPr>
                <w:lang w:val="en-US"/>
              </w:rPr>
            </w:pPr>
            <w:r>
              <w:rPr>
                <w:lang w:val="en-US"/>
              </w:rPr>
              <w:t>486DX</w:t>
            </w:r>
          </w:p>
        </w:tc>
        <w:tc>
          <w:tcPr>
            <w:tcW w:w="2126" w:type="dxa"/>
          </w:tcPr>
          <w:p w:rsidR="0042432A" w:rsidRDefault="00C602E4">
            <w:pPr>
              <w:pStyle w:val="Mystyle"/>
            </w:pPr>
            <w:r>
              <w:t>8</w:t>
            </w:r>
          </w:p>
        </w:tc>
        <w:tc>
          <w:tcPr>
            <w:tcW w:w="2268" w:type="dxa"/>
          </w:tcPr>
          <w:p w:rsidR="0042432A" w:rsidRDefault="00C602E4">
            <w:pPr>
              <w:pStyle w:val="Mystyle"/>
            </w:pPr>
            <w:r>
              <w:t>800Мб</w:t>
            </w:r>
          </w:p>
        </w:tc>
      </w:tr>
      <w:tr w:rsidR="0042432A">
        <w:tc>
          <w:tcPr>
            <w:tcW w:w="1221" w:type="dxa"/>
          </w:tcPr>
          <w:p w:rsidR="0042432A" w:rsidRDefault="00C602E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65" w:type="dxa"/>
          </w:tcPr>
          <w:p w:rsidR="0042432A" w:rsidRDefault="00C602E4">
            <w:pPr>
              <w:pStyle w:val="Mystyle"/>
            </w:pPr>
            <w:r>
              <w:rPr>
                <w:lang w:val="en-US"/>
              </w:rPr>
              <w:t>Pentium II</w:t>
            </w:r>
          </w:p>
        </w:tc>
        <w:tc>
          <w:tcPr>
            <w:tcW w:w="2126" w:type="dxa"/>
          </w:tcPr>
          <w:p w:rsidR="0042432A" w:rsidRDefault="00C602E4">
            <w:pPr>
              <w:pStyle w:val="Mystyle"/>
            </w:pPr>
            <w:r>
              <w:t>32</w:t>
            </w:r>
          </w:p>
        </w:tc>
        <w:tc>
          <w:tcPr>
            <w:tcW w:w="2268" w:type="dxa"/>
          </w:tcPr>
          <w:p w:rsidR="0042432A" w:rsidRDefault="00C602E4">
            <w:pPr>
              <w:pStyle w:val="Mystyle"/>
            </w:pPr>
            <w:r>
              <w:t>4Гб</w:t>
            </w:r>
          </w:p>
        </w:tc>
      </w:tr>
    </w:tbl>
    <w:p w:rsidR="0042432A" w:rsidRDefault="00C602E4">
      <w:pPr>
        <w:pStyle w:val="Mystyle"/>
      </w:pPr>
      <w:r>
        <w:t xml:space="preserve">1. </w:t>
      </w:r>
      <w:r>
        <w:rPr>
          <w:lang w:val="en-US"/>
        </w:rPr>
        <w:t>2</w:t>
      </w:r>
      <w:r>
        <w:t xml:space="preserve">                        2.  </w:t>
      </w:r>
      <w:r>
        <w:rPr>
          <w:lang w:val="en-US"/>
        </w:rPr>
        <w:t>3</w:t>
      </w:r>
      <w:r>
        <w:t xml:space="preserve">                            3.  </w:t>
      </w:r>
      <w:r>
        <w:rPr>
          <w:lang w:val="en-US"/>
        </w:rPr>
        <w:t>1</w:t>
      </w:r>
      <w:r>
        <w:t xml:space="preserve">,4                             </w:t>
      </w:r>
      <w:r>
        <w:rPr>
          <w:u w:val="single"/>
        </w:rPr>
        <w:t>4.  2,3</w:t>
      </w:r>
      <w:r>
        <w:t xml:space="preserve">   </w:t>
      </w:r>
    </w:p>
    <w:p w:rsidR="0042432A" w:rsidRDefault="00C602E4">
      <w:pPr>
        <w:pStyle w:val="Mystyle"/>
        <w:rPr>
          <w:b/>
          <w:bCs/>
        </w:rPr>
      </w:pPr>
      <w:r>
        <w:rPr>
          <w:b/>
          <w:bCs/>
        </w:rPr>
        <w:t>13)</w:t>
      </w:r>
      <w:r>
        <w:rPr>
          <w:b/>
          <w:bCs/>
        </w:rPr>
        <w:tab/>
        <w:t>Модем – это…</w:t>
      </w:r>
    </w:p>
    <w:p w:rsidR="0042432A" w:rsidRDefault="00C602E4">
      <w:pPr>
        <w:pStyle w:val="Mystyle"/>
      </w:pPr>
      <w:r>
        <w:t>1. почтовая программа                2. сетевой протокол</w:t>
      </w:r>
    </w:p>
    <w:p w:rsidR="0042432A" w:rsidRDefault="00C602E4">
      <w:pPr>
        <w:pStyle w:val="Mystyle"/>
      </w:pPr>
      <w:r>
        <w:t xml:space="preserve">3. сервер Интернет                     </w:t>
      </w:r>
      <w:r>
        <w:rPr>
          <w:b/>
          <w:bCs/>
          <w:u w:val="single"/>
        </w:rPr>
        <w:t>4. техническое устройство</w:t>
      </w:r>
    </w:p>
    <w:p w:rsidR="0042432A" w:rsidRDefault="0042432A">
      <w:pPr>
        <w:pStyle w:val="Mystyle"/>
        <w:jc w:val="center"/>
        <w:rPr>
          <w:b/>
          <w:bCs/>
          <w:sz w:val="28"/>
          <w:szCs w:val="28"/>
        </w:rPr>
      </w:pPr>
    </w:p>
    <w:p w:rsidR="0042432A" w:rsidRDefault="0042432A">
      <w:pPr>
        <w:pStyle w:val="Mystyle"/>
        <w:rPr>
          <w:lang w:val="en-US"/>
        </w:rPr>
      </w:pPr>
      <w:bookmarkStart w:id="0" w:name="_GoBack"/>
      <w:bookmarkEnd w:id="0"/>
    </w:p>
    <w:sectPr w:rsidR="0042432A">
      <w:type w:val="continuous"/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2E4"/>
    <w:rsid w:val="0042432A"/>
    <w:rsid w:val="007351ED"/>
    <w:rsid w:val="00C6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B583FC6-7F54-456F-A056-4EF6F6ED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">
    <w:name w:val="заголовок 1"/>
    <w:basedOn w:val="a3"/>
    <w:next w:val="a3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3"/>
    <w:next w:val="a3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3"/>
    <w:next w:val="a3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3"/>
    <w:next w:val="a3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5">
    <w:name w:val="заголовок 5"/>
    <w:basedOn w:val="a3"/>
    <w:next w:val="a3"/>
    <w:uiPriority w:val="99"/>
    <w:pPr>
      <w:keepNext/>
      <w:tabs>
        <w:tab w:val="left" w:pos="9180"/>
      </w:tabs>
      <w:jc w:val="center"/>
      <w:outlineLvl w:val="4"/>
    </w:pPr>
    <w:rPr>
      <w:b/>
      <w:bCs/>
      <w:kern w:val="28"/>
      <w:sz w:val="32"/>
      <w:szCs w:val="32"/>
    </w:rPr>
  </w:style>
  <w:style w:type="paragraph" w:customStyle="1" w:styleId="8">
    <w:name w:val="заголовок 8"/>
    <w:basedOn w:val="a3"/>
    <w:next w:val="a3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4">
    <w:name w:val="Основной шрифт"/>
    <w:uiPriority w:val="99"/>
  </w:style>
  <w:style w:type="paragraph" w:customStyle="1" w:styleId="a5">
    <w:name w:val="Основной текст"/>
    <w:basedOn w:val="a3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paragraph" w:customStyle="1" w:styleId="20">
    <w:name w:val="Основной текст 2"/>
    <w:basedOn w:val="a3"/>
    <w:uiPriority w:val="99"/>
    <w:pPr>
      <w:jc w:val="both"/>
    </w:pPr>
    <w:rPr>
      <w:sz w:val="24"/>
      <w:szCs w:val="24"/>
    </w:rPr>
  </w:style>
  <w:style w:type="paragraph" w:customStyle="1" w:styleId="Mystyle">
    <w:name w:val="Mystyle"/>
    <w:basedOn w:val="a5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customStyle="1" w:styleId="21">
    <w:name w:val="Основной текст с отступом 2"/>
    <w:basedOn w:val="a3"/>
    <w:uiPriority w:val="99"/>
    <w:pPr>
      <w:spacing w:line="240" w:lineRule="atLeast"/>
      <w:ind w:right="-2812" w:firstLine="320"/>
    </w:pPr>
    <w:rPr>
      <w:sz w:val="24"/>
      <w:szCs w:val="24"/>
    </w:rPr>
  </w:style>
  <w:style w:type="paragraph" w:customStyle="1" w:styleId="30">
    <w:name w:val="Основной текст с отступом 3"/>
    <w:basedOn w:val="a3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paragraph" w:customStyle="1" w:styleId="a6">
    <w:name w:val="Нижний колонтитул"/>
    <w:basedOn w:val="a3"/>
    <w:uiPriority w:val="99"/>
    <w:pPr>
      <w:tabs>
        <w:tab w:val="center" w:pos="4153"/>
        <w:tab w:val="right" w:pos="8306"/>
      </w:tabs>
    </w:pPr>
  </w:style>
  <w:style w:type="character" w:customStyle="1" w:styleId="a7">
    <w:name w:val="номер страницы"/>
    <w:basedOn w:val="a4"/>
    <w:uiPriority w:val="99"/>
  </w:style>
  <w:style w:type="paragraph" w:customStyle="1" w:styleId="10">
    <w:name w:val="оглавление 1"/>
    <w:basedOn w:val="a3"/>
    <w:next w:val="a3"/>
    <w:autoRedefine/>
    <w:uiPriority w:val="99"/>
  </w:style>
  <w:style w:type="paragraph" w:customStyle="1" w:styleId="22">
    <w:name w:val="оглавление 2"/>
    <w:basedOn w:val="a3"/>
    <w:next w:val="a3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1">
    <w:name w:val="оглавление 3"/>
    <w:basedOn w:val="a3"/>
    <w:next w:val="a3"/>
    <w:autoRedefine/>
    <w:uiPriority w:val="99"/>
    <w:pPr>
      <w:ind w:left="400"/>
    </w:pPr>
  </w:style>
  <w:style w:type="paragraph" w:customStyle="1" w:styleId="40">
    <w:name w:val="оглавление 4"/>
    <w:basedOn w:val="a3"/>
    <w:next w:val="a3"/>
    <w:autoRedefine/>
    <w:uiPriority w:val="99"/>
    <w:pPr>
      <w:ind w:left="600"/>
    </w:pPr>
  </w:style>
  <w:style w:type="paragraph" w:customStyle="1" w:styleId="50">
    <w:name w:val="оглавление 5"/>
    <w:basedOn w:val="a3"/>
    <w:next w:val="a3"/>
    <w:autoRedefine/>
    <w:uiPriority w:val="99"/>
    <w:pPr>
      <w:ind w:left="800"/>
    </w:pPr>
  </w:style>
  <w:style w:type="paragraph" w:customStyle="1" w:styleId="6">
    <w:name w:val="оглавление 6"/>
    <w:basedOn w:val="a3"/>
    <w:next w:val="a3"/>
    <w:autoRedefine/>
    <w:uiPriority w:val="99"/>
    <w:pPr>
      <w:ind w:left="1000"/>
    </w:pPr>
  </w:style>
  <w:style w:type="paragraph" w:customStyle="1" w:styleId="7">
    <w:name w:val="оглавление 7"/>
    <w:basedOn w:val="a3"/>
    <w:next w:val="a3"/>
    <w:autoRedefine/>
    <w:uiPriority w:val="99"/>
    <w:pPr>
      <w:ind w:left="1200"/>
    </w:pPr>
  </w:style>
  <w:style w:type="paragraph" w:customStyle="1" w:styleId="80">
    <w:name w:val="оглавление 8"/>
    <w:basedOn w:val="a3"/>
    <w:next w:val="a3"/>
    <w:autoRedefine/>
    <w:uiPriority w:val="99"/>
    <w:pPr>
      <w:ind w:left="1400"/>
    </w:pPr>
  </w:style>
  <w:style w:type="paragraph" w:customStyle="1" w:styleId="9">
    <w:name w:val="оглавление 9"/>
    <w:basedOn w:val="a3"/>
    <w:next w:val="a3"/>
    <w:autoRedefine/>
    <w:uiPriority w:val="99"/>
    <w:pPr>
      <w:ind w:left="1600"/>
    </w:pPr>
  </w:style>
  <w:style w:type="paragraph" w:customStyle="1" w:styleId="a8">
    <w:name w:val="Верхний колонтитул"/>
    <w:basedOn w:val="a3"/>
    <w:uiPriority w:val="99"/>
    <w:pPr>
      <w:tabs>
        <w:tab w:val="center" w:pos="4153"/>
        <w:tab w:val="right" w:pos="8306"/>
      </w:tabs>
    </w:pPr>
  </w:style>
  <w:style w:type="character" w:customStyle="1" w:styleId="a9">
    <w:name w:val="Гиперссылка"/>
    <w:basedOn w:val="a4"/>
    <w:uiPriority w:val="99"/>
    <w:rPr>
      <w:color w:val="0000FF"/>
      <w:u w:val="single"/>
    </w:rPr>
  </w:style>
  <w:style w:type="paragraph" w:customStyle="1" w:styleId="aa">
    <w:name w:val="Название"/>
    <w:basedOn w:val="a3"/>
    <w:next w:val="a3"/>
    <w:uiPriority w:val="99"/>
    <w:pPr>
      <w:spacing w:before="120" w:after="12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2141</Characters>
  <Application>Microsoft Office Word</Application>
  <DocSecurity>0</DocSecurity>
  <Lines>17</Lines>
  <Paragraphs>5</Paragraphs>
  <ScaleCrop>false</ScaleCrop>
  <Company>ГУУ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Irina</cp:lastModifiedBy>
  <cp:revision>2</cp:revision>
  <dcterms:created xsi:type="dcterms:W3CDTF">2014-08-18T16:11:00Z</dcterms:created>
  <dcterms:modified xsi:type="dcterms:W3CDTF">2014-08-18T16:11:00Z</dcterms:modified>
</cp:coreProperties>
</file>