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B09" w:rsidRDefault="00417B09" w:rsidP="00E42A7E">
      <w:pPr>
        <w:jc w:val="center"/>
        <w:rPr>
          <w:b/>
          <w:sz w:val="28"/>
          <w:szCs w:val="28"/>
        </w:rPr>
      </w:pPr>
    </w:p>
    <w:p w:rsidR="00E42A7E" w:rsidRDefault="00370EB5" w:rsidP="00E42A7E">
      <w:pPr>
        <w:jc w:val="center"/>
        <w:rPr>
          <w:b/>
          <w:sz w:val="28"/>
          <w:szCs w:val="28"/>
        </w:rPr>
      </w:pPr>
      <w:r w:rsidRPr="00E42A7E">
        <w:rPr>
          <w:b/>
          <w:sz w:val="28"/>
          <w:szCs w:val="28"/>
        </w:rPr>
        <w:t>Информатика и ЭВМ в психологи</w:t>
      </w:r>
    </w:p>
    <w:p w:rsidR="00370EB5" w:rsidRPr="00D81011" w:rsidRDefault="00370EB5" w:rsidP="00E42A7E">
      <w:pPr>
        <w:jc w:val="center"/>
        <w:rPr>
          <w:b/>
          <w:i/>
          <w:sz w:val="28"/>
          <w:szCs w:val="28"/>
        </w:rPr>
      </w:pPr>
      <w:r w:rsidRPr="00D81011">
        <w:rPr>
          <w:b/>
          <w:i/>
          <w:sz w:val="28"/>
          <w:szCs w:val="28"/>
        </w:rPr>
        <w:t>(Информационно-коммуникационные технологии и психология)</w:t>
      </w:r>
    </w:p>
    <w:p w:rsidR="00E42A7E" w:rsidRDefault="00E42A7E" w:rsidP="00E42A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Опорный конспект</w:t>
      </w:r>
    </w:p>
    <w:p w:rsidR="00436157" w:rsidRDefault="00436157" w:rsidP="00E42A7E">
      <w:pPr>
        <w:jc w:val="center"/>
        <w:rPr>
          <w:b/>
          <w:sz w:val="28"/>
          <w:szCs w:val="28"/>
        </w:rPr>
      </w:pPr>
    </w:p>
    <w:p w:rsidR="00436157" w:rsidRPr="00436157" w:rsidRDefault="00436157" w:rsidP="00E42A7E">
      <w:pPr>
        <w:jc w:val="center"/>
      </w:pPr>
      <w:r w:rsidRPr="00436157">
        <w:t xml:space="preserve">Составитель: декан факультета </w:t>
      </w:r>
      <w:r>
        <w:t>д</w:t>
      </w:r>
      <w:r w:rsidRPr="00436157">
        <w:t>истанционного обучения Канакаев Ермек Мукушевич</w:t>
      </w:r>
    </w:p>
    <w:p w:rsidR="00370EB5" w:rsidRDefault="00370EB5"/>
    <w:p w:rsidR="00370EB5" w:rsidRPr="00E42A7E" w:rsidRDefault="00370EB5">
      <w:pPr>
        <w:rPr>
          <w:b/>
        </w:rPr>
      </w:pPr>
      <w:r w:rsidRPr="00E42A7E">
        <w:rPr>
          <w:b/>
        </w:rPr>
        <w:t>1 информационный взрыв</w:t>
      </w:r>
    </w:p>
    <w:p w:rsidR="00370EB5" w:rsidRDefault="00370EB5">
      <w:r w:rsidRPr="00CA1D44">
        <w:rPr>
          <w:i/>
        </w:rPr>
        <w:t>Характеристика</w:t>
      </w:r>
      <w:r w:rsidR="00E42A7E">
        <w:t>: Изобретение письменности</w:t>
      </w:r>
    </w:p>
    <w:p w:rsidR="00370EB5" w:rsidRDefault="00370EB5">
      <w:r w:rsidRPr="00CA1D44">
        <w:rPr>
          <w:i/>
        </w:rPr>
        <w:t>Особенности</w:t>
      </w:r>
      <w:r w:rsidR="00CA1D44">
        <w:t>: Развитие цивилизации, науки культуры. Возрастание роли информационных факторов на процесс развития человеческого общества.</w:t>
      </w:r>
    </w:p>
    <w:p w:rsidR="00436157" w:rsidRDefault="00436157" w:rsidP="00370EB5"/>
    <w:p w:rsidR="00436157" w:rsidRDefault="00436157" w:rsidP="00370EB5"/>
    <w:p w:rsidR="00436157" w:rsidRDefault="00370EB5" w:rsidP="00370EB5">
      <w:r>
        <w:t xml:space="preserve"> </w:t>
      </w:r>
    </w:p>
    <w:p w:rsidR="00436157" w:rsidRDefault="00436157" w:rsidP="00370EB5"/>
    <w:p w:rsidR="00370EB5" w:rsidRPr="00E42A7E" w:rsidRDefault="00370EB5" w:rsidP="00370EB5">
      <w:pPr>
        <w:rPr>
          <w:b/>
        </w:rPr>
      </w:pPr>
      <w:r w:rsidRPr="00E42A7E">
        <w:rPr>
          <w:b/>
        </w:rPr>
        <w:t>2 информационный взрыв</w:t>
      </w:r>
    </w:p>
    <w:p w:rsidR="00370EB5" w:rsidRDefault="00370EB5" w:rsidP="00370EB5">
      <w:r>
        <w:t>Характеристика</w:t>
      </w:r>
      <w:r w:rsidR="00E42A7E">
        <w:t>: Изобретение книгопечатания</w:t>
      </w:r>
    </w:p>
    <w:p w:rsidR="00CA1D44" w:rsidRDefault="00370EB5" w:rsidP="00370EB5">
      <w:pPr>
        <w:rPr>
          <w:i/>
        </w:rPr>
      </w:pPr>
      <w:r w:rsidRPr="00CA1D44">
        <w:rPr>
          <w:i/>
        </w:rPr>
        <w:t>Особенности</w:t>
      </w:r>
      <w:r w:rsidR="00CA1D44">
        <w:rPr>
          <w:i/>
        </w:rPr>
        <w:t xml:space="preserve">: </w:t>
      </w:r>
    </w:p>
    <w:p w:rsidR="00CA1D44" w:rsidRDefault="00CA1D44" w:rsidP="00370EB5">
      <w:r>
        <w:rPr>
          <w:i/>
        </w:rPr>
        <w:t>1.</w:t>
      </w:r>
      <w:r w:rsidRPr="00CA1D44">
        <w:t>Резко возрос объем передаваемой информации</w:t>
      </w:r>
      <w:r>
        <w:t xml:space="preserve">. </w:t>
      </w:r>
    </w:p>
    <w:p w:rsidR="00CA1D44" w:rsidRDefault="00CA1D44" w:rsidP="00370EB5">
      <w:r>
        <w:t xml:space="preserve">2.Привело к развитию образования. </w:t>
      </w:r>
    </w:p>
    <w:p w:rsidR="00CA1D44" w:rsidRDefault="00CA1D44" w:rsidP="00370EB5">
      <w:r>
        <w:t>3.Дало толчок для развития науки.</w:t>
      </w:r>
    </w:p>
    <w:p w:rsidR="00370EB5" w:rsidRDefault="00CA1D44" w:rsidP="00370EB5">
      <w:r>
        <w:t xml:space="preserve">4. Передаваемая информация стала более идентичной. </w:t>
      </w:r>
    </w:p>
    <w:p w:rsidR="00370EB5" w:rsidRDefault="00370EB5" w:rsidP="00370EB5"/>
    <w:p w:rsidR="00436157" w:rsidRDefault="00436157" w:rsidP="00370EB5">
      <w:pPr>
        <w:rPr>
          <w:b/>
        </w:rPr>
      </w:pPr>
    </w:p>
    <w:p w:rsidR="00436157" w:rsidRDefault="00436157" w:rsidP="00370EB5">
      <w:pPr>
        <w:rPr>
          <w:b/>
        </w:rPr>
      </w:pPr>
    </w:p>
    <w:p w:rsidR="00436157" w:rsidRDefault="00436157" w:rsidP="00370EB5">
      <w:pPr>
        <w:rPr>
          <w:b/>
        </w:rPr>
      </w:pPr>
    </w:p>
    <w:p w:rsidR="00436157" w:rsidRDefault="00436157" w:rsidP="00370EB5">
      <w:pPr>
        <w:rPr>
          <w:b/>
        </w:rPr>
      </w:pPr>
    </w:p>
    <w:p w:rsidR="00370EB5" w:rsidRPr="00E42A7E" w:rsidRDefault="00370EB5" w:rsidP="00370EB5">
      <w:pPr>
        <w:rPr>
          <w:b/>
        </w:rPr>
      </w:pPr>
      <w:r w:rsidRPr="00E42A7E">
        <w:rPr>
          <w:b/>
        </w:rPr>
        <w:t>3 информационный взрыв</w:t>
      </w:r>
    </w:p>
    <w:p w:rsidR="00370EB5" w:rsidRDefault="00370EB5" w:rsidP="00370EB5">
      <w:r w:rsidRPr="00CA1D44">
        <w:rPr>
          <w:i/>
        </w:rPr>
        <w:t>Характеристика</w:t>
      </w:r>
      <w:r w:rsidR="00E42A7E">
        <w:t>: Изобретение электричества</w:t>
      </w:r>
      <w:r>
        <w:t xml:space="preserve"> </w:t>
      </w:r>
      <w:r w:rsidR="00CA1D44">
        <w:t xml:space="preserve">и средств передачи информации </w:t>
      </w:r>
    </w:p>
    <w:p w:rsidR="00370EB5" w:rsidRDefault="00CA1D44" w:rsidP="00370EB5">
      <w:r>
        <w:t>(радио, телефон, телеграф, телевидение, кино…)</w:t>
      </w:r>
    </w:p>
    <w:p w:rsidR="00CA1D44" w:rsidRDefault="00370EB5" w:rsidP="00370EB5">
      <w:pPr>
        <w:rPr>
          <w:i/>
        </w:rPr>
      </w:pPr>
      <w:r w:rsidRPr="00CA1D44">
        <w:rPr>
          <w:i/>
        </w:rPr>
        <w:t>Особенности</w:t>
      </w:r>
      <w:r w:rsidR="00CA1D44">
        <w:rPr>
          <w:i/>
        </w:rPr>
        <w:t>:</w:t>
      </w:r>
    </w:p>
    <w:p w:rsidR="00370EB5" w:rsidRPr="00CA1D44" w:rsidRDefault="00D81011" w:rsidP="00370EB5">
      <w:r>
        <w:t>1. Появилась возможность опосредованного способа</w:t>
      </w:r>
      <w:r w:rsidR="00CA1D44" w:rsidRPr="00CA1D44">
        <w:t xml:space="preserve"> передачи информации.</w:t>
      </w:r>
    </w:p>
    <w:p w:rsidR="00CA1D44" w:rsidRPr="00CA1D44" w:rsidRDefault="00CA1D44" w:rsidP="00370EB5">
      <w:r w:rsidRPr="00CA1D44">
        <w:t>2. Привело к развитию НТР</w:t>
      </w:r>
      <w:r>
        <w:t>.</w:t>
      </w:r>
    </w:p>
    <w:p w:rsidR="00370EB5" w:rsidRDefault="00370EB5" w:rsidP="00370EB5"/>
    <w:p w:rsidR="00436157" w:rsidRDefault="00436157" w:rsidP="00370EB5">
      <w:pPr>
        <w:rPr>
          <w:b/>
        </w:rPr>
      </w:pPr>
    </w:p>
    <w:p w:rsidR="00436157" w:rsidRDefault="00436157" w:rsidP="00370EB5">
      <w:pPr>
        <w:rPr>
          <w:b/>
        </w:rPr>
      </w:pPr>
    </w:p>
    <w:p w:rsidR="00436157" w:rsidRDefault="00436157" w:rsidP="00370EB5">
      <w:pPr>
        <w:rPr>
          <w:b/>
        </w:rPr>
      </w:pPr>
    </w:p>
    <w:p w:rsidR="00436157" w:rsidRDefault="00436157" w:rsidP="00370EB5">
      <w:pPr>
        <w:rPr>
          <w:b/>
        </w:rPr>
      </w:pPr>
    </w:p>
    <w:p w:rsidR="00370EB5" w:rsidRPr="00E42A7E" w:rsidRDefault="00370EB5" w:rsidP="00370EB5">
      <w:pPr>
        <w:rPr>
          <w:b/>
        </w:rPr>
      </w:pPr>
      <w:r w:rsidRPr="00E42A7E">
        <w:rPr>
          <w:b/>
        </w:rPr>
        <w:t>4 информационный взрыв</w:t>
      </w:r>
    </w:p>
    <w:p w:rsidR="00370EB5" w:rsidRDefault="00370EB5" w:rsidP="00370EB5">
      <w:r w:rsidRPr="00CA1D44">
        <w:rPr>
          <w:i/>
        </w:rPr>
        <w:t>Характеристика</w:t>
      </w:r>
      <w:r>
        <w:t xml:space="preserve"> </w:t>
      </w:r>
      <w:r w:rsidR="00E42A7E">
        <w:t>Изобретение электронных средств носителей информации</w:t>
      </w:r>
      <w:r w:rsidR="00CA1D44">
        <w:t xml:space="preserve"> (ЭВМ, компьютеры, мобильная связь, цифровые технологии, Интернет</w:t>
      </w:r>
      <w:r w:rsidR="00436157">
        <w:t>).</w:t>
      </w:r>
    </w:p>
    <w:p w:rsidR="00370EB5" w:rsidRPr="00CA1D44" w:rsidRDefault="00370EB5" w:rsidP="00370EB5">
      <w:pPr>
        <w:rPr>
          <w:i/>
        </w:rPr>
      </w:pPr>
      <w:r w:rsidRPr="00CA1D44">
        <w:rPr>
          <w:i/>
        </w:rPr>
        <w:t>Особенности</w:t>
      </w:r>
      <w:r w:rsidR="00E42A7E" w:rsidRPr="00CA1D44">
        <w:rPr>
          <w:i/>
        </w:rPr>
        <w:t>:</w:t>
      </w:r>
    </w:p>
    <w:p w:rsidR="00E42A7E" w:rsidRDefault="00E42A7E" w:rsidP="00E42A7E">
      <w:pPr>
        <w:numPr>
          <w:ilvl w:val="0"/>
          <w:numId w:val="2"/>
        </w:numPr>
      </w:pPr>
      <w:r>
        <w:t>Объем передаваемой (получаемой) информации значительно превышает психофизи</w:t>
      </w:r>
      <w:r w:rsidR="00D81011">
        <w:t>ологические возможности человека</w:t>
      </w:r>
      <w:r>
        <w:t xml:space="preserve"> по</w:t>
      </w:r>
      <w:r w:rsidR="00D81011">
        <w:t xml:space="preserve"> приему,</w:t>
      </w:r>
      <w:r>
        <w:t xml:space="preserve"> сохранению, обработке и воспроизведению информации.</w:t>
      </w:r>
    </w:p>
    <w:p w:rsidR="00E42A7E" w:rsidRDefault="00E42A7E" w:rsidP="00E42A7E">
      <w:pPr>
        <w:numPr>
          <w:ilvl w:val="0"/>
          <w:numId w:val="2"/>
        </w:numPr>
      </w:pPr>
      <w:r>
        <w:t xml:space="preserve">Стала возможна глобальная передача информации в режиме реального времени. </w:t>
      </w:r>
    </w:p>
    <w:p w:rsidR="00304BC6" w:rsidRDefault="00304BC6" w:rsidP="00E42A7E">
      <w:pPr>
        <w:numPr>
          <w:ilvl w:val="0"/>
          <w:numId w:val="2"/>
        </w:numPr>
      </w:pPr>
      <w:r>
        <w:t>Возросла интенсивность передаваемой информации.</w:t>
      </w:r>
    </w:p>
    <w:p w:rsidR="00304BC6" w:rsidRDefault="00304BC6" w:rsidP="00E42A7E">
      <w:pPr>
        <w:numPr>
          <w:ilvl w:val="0"/>
          <w:numId w:val="2"/>
        </w:numPr>
      </w:pPr>
      <w:r>
        <w:t>Информационно поле (среда) приобрело характер глобального процесса, формирующегося и развивающегося по имманентным законам</w:t>
      </w:r>
    </w:p>
    <w:p w:rsidR="00370EB5" w:rsidRDefault="00370EB5" w:rsidP="00370EB5"/>
    <w:p w:rsidR="00436157" w:rsidRDefault="00436157">
      <w:pPr>
        <w:rPr>
          <w:b/>
        </w:rPr>
      </w:pPr>
    </w:p>
    <w:p w:rsidR="00436157" w:rsidRDefault="00436157">
      <w:pPr>
        <w:rPr>
          <w:b/>
        </w:rPr>
      </w:pPr>
    </w:p>
    <w:p w:rsidR="00436157" w:rsidRDefault="00436157">
      <w:pPr>
        <w:rPr>
          <w:b/>
        </w:rPr>
      </w:pPr>
    </w:p>
    <w:p w:rsidR="00436157" w:rsidRDefault="00436157">
      <w:pPr>
        <w:rPr>
          <w:b/>
        </w:rPr>
      </w:pPr>
    </w:p>
    <w:p w:rsidR="00370EB5" w:rsidRPr="00E42A7E" w:rsidRDefault="003D19E0">
      <w:pPr>
        <w:rPr>
          <w:b/>
        </w:rPr>
      </w:pPr>
      <w:r>
        <w:rPr>
          <w:b/>
          <w:noProof/>
        </w:rPr>
        <w:pict>
          <v:oval id="_x0000_s1032" style="position:absolute;margin-left:90pt;margin-top:51.65pt;width:225pt;height:3in;z-index:251653632" fillcolor="#3cc" strokecolor="maroon" strokeweight="2.25pt">
            <v:stroke dashstyle="dash"/>
            <v:textbox style="mso-next-textbox:#_x0000_s1032">
              <w:txbxContent>
                <w:p w:rsidR="00370EB5" w:rsidRPr="00370EB5" w:rsidRDefault="00370EB5">
                  <w:pPr>
                    <w:rPr>
                      <w:b/>
                    </w:rPr>
                  </w:pPr>
                  <w:r w:rsidRPr="00370EB5">
                    <w:rPr>
                      <w:b/>
                    </w:rPr>
                    <w:t>4</w:t>
                  </w:r>
                </w:p>
              </w:txbxContent>
            </v:textbox>
          </v:oval>
        </w:pict>
      </w:r>
      <w:r>
        <w:rPr>
          <w:b/>
          <w:noProof/>
        </w:rPr>
        <w:pict>
          <v:oval id="_x0000_s1030" style="position:absolute;margin-left:117pt;margin-top:78.65pt;width:171pt;height:162pt;z-index:251654656" fillcolor="red">
            <v:textbox style="mso-next-textbox:#_x0000_s1030">
              <w:txbxContent>
                <w:p w:rsidR="00370EB5" w:rsidRPr="00370EB5" w:rsidRDefault="00370EB5">
                  <w:pPr>
                    <w:rPr>
                      <w:b/>
                    </w:rPr>
                  </w:pPr>
                  <w:r w:rsidRPr="00370EB5">
                    <w:rPr>
                      <w:b/>
                    </w:rPr>
                    <w:t>3</w:t>
                  </w:r>
                </w:p>
              </w:txbxContent>
            </v:textbox>
          </v:oval>
        </w:pict>
      </w:r>
      <w:r>
        <w:rPr>
          <w:b/>
          <w:noProof/>
        </w:rPr>
        <w:pict>
          <v:oval id="_x0000_s1029" style="position:absolute;margin-left:2in;margin-top:105.65pt;width:117pt;height:108pt;z-index:251655680" fillcolor="#930">
            <v:textbox style="mso-next-textbox:#_x0000_s1029">
              <w:txbxContent>
                <w:p w:rsidR="00370EB5" w:rsidRPr="00370EB5" w:rsidRDefault="00370EB5">
                  <w:pPr>
                    <w:rPr>
                      <w:b/>
                    </w:rPr>
                  </w:pPr>
                  <w:r w:rsidRPr="00370EB5">
                    <w:rPr>
                      <w:b/>
                    </w:rPr>
                    <w:t>2</w:t>
                  </w:r>
                </w:p>
              </w:txbxContent>
            </v:textbox>
          </v:oval>
        </w:pict>
      </w:r>
      <w:r>
        <w:rPr>
          <w:b/>
          <w:noProof/>
        </w:rPr>
        <w:pict>
          <v:oval id="_x0000_s1028" style="position:absolute;margin-left:171pt;margin-top:132.65pt;width:63pt;height:54pt;z-index:251656704" fillcolor="yellow" strokecolor="#f90">
            <v:textbox style="mso-next-textbox:#_x0000_s1028">
              <w:txbxContent>
                <w:p w:rsidR="00370EB5" w:rsidRDefault="00370EB5">
                  <w:pPr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 xml:space="preserve">  </w:t>
                  </w:r>
                  <w:r w:rsidRPr="00370EB5">
                    <w:rPr>
                      <w:b/>
                      <w:sz w:val="32"/>
                      <w:szCs w:val="32"/>
                      <w:lang w:val="en-US"/>
                    </w:rPr>
                    <w:t>Sb</w:t>
                  </w:r>
                </w:p>
                <w:p w:rsidR="00370EB5" w:rsidRPr="00E42A7E" w:rsidRDefault="00370EB5">
                  <w:pPr>
                    <w:rPr>
                      <w:b/>
                      <w:color w:val="FFFF00"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 xml:space="preserve">   1</w:t>
                  </w:r>
                </w:p>
              </w:txbxContent>
            </v:textbox>
          </v:oval>
        </w:pict>
      </w:r>
      <w:r w:rsidR="00D81011">
        <w:rPr>
          <w:b/>
        </w:rPr>
        <w:t>Развитие</w:t>
      </w:r>
      <w:r w:rsidR="00370EB5" w:rsidRPr="00370EB5">
        <w:rPr>
          <w:b/>
        </w:rPr>
        <w:t xml:space="preserve"> </w:t>
      </w:r>
      <w:r w:rsidR="00E42A7E">
        <w:rPr>
          <w:b/>
        </w:rPr>
        <w:t xml:space="preserve">личности, </w:t>
      </w:r>
      <w:r w:rsidR="00370EB5" w:rsidRPr="00370EB5">
        <w:rPr>
          <w:b/>
        </w:rPr>
        <w:t>общества в условиях 4 информационного взрыва.</w:t>
      </w:r>
    </w:p>
    <w:p w:rsidR="00370EB5" w:rsidRPr="00E42A7E" w:rsidRDefault="00370EB5">
      <w:pPr>
        <w:rPr>
          <w:b/>
        </w:rPr>
      </w:pPr>
    </w:p>
    <w:p w:rsidR="00370EB5" w:rsidRPr="00E42A7E" w:rsidRDefault="00370EB5">
      <w:pPr>
        <w:rPr>
          <w:b/>
        </w:rPr>
      </w:pPr>
    </w:p>
    <w:p w:rsidR="00370EB5" w:rsidRPr="00E42A7E" w:rsidRDefault="00370EB5">
      <w:pPr>
        <w:rPr>
          <w:b/>
        </w:rPr>
      </w:pPr>
    </w:p>
    <w:p w:rsidR="00370EB5" w:rsidRPr="00E42A7E" w:rsidRDefault="003D19E0">
      <w:pPr>
        <w:rPr>
          <w:b/>
        </w:rPr>
      </w:pPr>
      <w:r>
        <w:rPr>
          <w:b/>
          <w:noProof/>
        </w:rPr>
        <w:pict>
          <v:line id="_x0000_s1096" style="position:absolute;z-index:251659776" from="198pt,12pt" to="198pt,66pt">
            <v:stroke dashstyle="dash" endarrow="block"/>
          </v:line>
        </w:pict>
      </w:r>
    </w:p>
    <w:p w:rsidR="00370EB5" w:rsidRPr="00E42A7E" w:rsidRDefault="00370EB5">
      <w:pPr>
        <w:rPr>
          <w:b/>
        </w:rPr>
      </w:pPr>
    </w:p>
    <w:p w:rsidR="00370EB5" w:rsidRPr="00E42A7E" w:rsidRDefault="00370EB5">
      <w:pPr>
        <w:rPr>
          <w:b/>
        </w:rPr>
      </w:pPr>
    </w:p>
    <w:p w:rsidR="00370EB5" w:rsidRPr="00E42A7E" w:rsidRDefault="00370EB5">
      <w:pPr>
        <w:rPr>
          <w:b/>
        </w:rPr>
      </w:pPr>
    </w:p>
    <w:p w:rsidR="00370EB5" w:rsidRPr="00E42A7E" w:rsidRDefault="00370EB5">
      <w:pPr>
        <w:rPr>
          <w:b/>
        </w:rPr>
      </w:pPr>
    </w:p>
    <w:p w:rsidR="00370EB5" w:rsidRPr="00E42A7E" w:rsidRDefault="00370EB5">
      <w:pPr>
        <w:rPr>
          <w:b/>
        </w:rPr>
      </w:pPr>
    </w:p>
    <w:p w:rsidR="00370EB5" w:rsidRPr="00E42A7E" w:rsidRDefault="00370EB5">
      <w:pPr>
        <w:rPr>
          <w:b/>
        </w:rPr>
      </w:pPr>
    </w:p>
    <w:p w:rsidR="00370EB5" w:rsidRPr="00E42A7E" w:rsidRDefault="003D19E0">
      <w:pPr>
        <w:rPr>
          <w:b/>
        </w:rPr>
      </w:pPr>
      <w:r>
        <w:rPr>
          <w:b/>
          <w:noProof/>
        </w:rPr>
        <w:pict>
          <v:line id="_x0000_s1098" style="position:absolute;flip:x;z-index:251660800" from="3in,5.4pt" to="306pt,5.4pt">
            <v:stroke dashstyle="dash" endarrow="block"/>
          </v:line>
        </w:pict>
      </w:r>
      <w:r>
        <w:rPr>
          <w:b/>
          <w:noProof/>
        </w:rPr>
        <w:pict>
          <v:line id="_x0000_s1095" style="position:absolute;z-index:251658752" from="90pt,5.4pt" to="189pt,5.4pt">
            <v:stroke dashstyle="dash" endarrow="block"/>
          </v:line>
        </w:pict>
      </w:r>
    </w:p>
    <w:p w:rsidR="00370EB5" w:rsidRPr="00E42A7E" w:rsidRDefault="00370EB5">
      <w:pPr>
        <w:rPr>
          <w:b/>
        </w:rPr>
      </w:pPr>
    </w:p>
    <w:p w:rsidR="00370EB5" w:rsidRPr="00E42A7E" w:rsidRDefault="00370EB5">
      <w:pPr>
        <w:rPr>
          <w:b/>
        </w:rPr>
      </w:pPr>
    </w:p>
    <w:p w:rsidR="00370EB5" w:rsidRPr="00E42A7E" w:rsidRDefault="00370EB5">
      <w:pPr>
        <w:rPr>
          <w:b/>
        </w:rPr>
      </w:pPr>
    </w:p>
    <w:p w:rsidR="00370EB5" w:rsidRPr="00E42A7E" w:rsidRDefault="00370EB5">
      <w:pPr>
        <w:rPr>
          <w:b/>
        </w:rPr>
      </w:pPr>
    </w:p>
    <w:p w:rsidR="00370EB5" w:rsidRPr="00E42A7E" w:rsidRDefault="003D19E0">
      <w:pPr>
        <w:rPr>
          <w:b/>
        </w:rPr>
      </w:pPr>
      <w:r>
        <w:rPr>
          <w:b/>
          <w:noProof/>
        </w:rPr>
        <w:pict>
          <v:line id="_x0000_s1099" style="position:absolute;flip:y;z-index:251661824" from="198pt,8.4pt" to="198pt,35.4pt">
            <v:stroke dashstyle="dash" endarrow="block"/>
          </v:line>
        </w:pict>
      </w:r>
    </w:p>
    <w:p w:rsidR="00370EB5" w:rsidRPr="00E42A7E" w:rsidRDefault="00370EB5">
      <w:pPr>
        <w:rPr>
          <w:b/>
        </w:rPr>
      </w:pPr>
    </w:p>
    <w:p w:rsidR="00370EB5" w:rsidRPr="00E42A7E" w:rsidRDefault="00370EB5">
      <w:pPr>
        <w:rPr>
          <w:b/>
        </w:rPr>
      </w:pPr>
    </w:p>
    <w:p w:rsidR="00370EB5" w:rsidRPr="00E42A7E" w:rsidRDefault="00370EB5">
      <w:pPr>
        <w:rPr>
          <w:b/>
        </w:rPr>
      </w:pPr>
    </w:p>
    <w:p w:rsidR="00370EB5" w:rsidRPr="00436157" w:rsidRDefault="00370EB5" w:rsidP="00370EB5">
      <w:pPr>
        <w:numPr>
          <w:ilvl w:val="0"/>
          <w:numId w:val="1"/>
        </w:numPr>
      </w:pPr>
      <w:r w:rsidRPr="00436157">
        <w:rPr>
          <w:lang w:val="en-US"/>
        </w:rPr>
        <w:t>Sb</w:t>
      </w:r>
      <w:r w:rsidRPr="00436157">
        <w:t>-  Личность</w:t>
      </w:r>
    </w:p>
    <w:p w:rsidR="00436157" w:rsidRPr="00436157" w:rsidRDefault="00436157" w:rsidP="00436157">
      <w:pPr>
        <w:ind w:left="360"/>
      </w:pPr>
    </w:p>
    <w:p w:rsidR="00370EB5" w:rsidRPr="00436157" w:rsidRDefault="00370EB5" w:rsidP="00370EB5">
      <w:pPr>
        <w:numPr>
          <w:ilvl w:val="0"/>
          <w:numId w:val="1"/>
        </w:numPr>
      </w:pPr>
      <w:r w:rsidRPr="00436157">
        <w:t>Среда непосредственных (физических) социальных контактов и информационного обмена</w:t>
      </w:r>
    </w:p>
    <w:p w:rsidR="00436157" w:rsidRPr="00436157" w:rsidRDefault="00436157" w:rsidP="00436157"/>
    <w:p w:rsidR="00436157" w:rsidRPr="00436157" w:rsidRDefault="00436157" w:rsidP="00436157">
      <w:pPr>
        <w:ind w:left="360"/>
      </w:pPr>
    </w:p>
    <w:p w:rsidR="00370EB5" w:rsidRPr="00436157" w:rsidRDefault="00370EB5" w:rsidP="00370EB5">
      <w:pPr>
        <w:numPr>
          <w:ilvl w:val="0"/>
          <w:numId w:val="1"/>
        </w:numPr>
      </w:pPr>
      <w:r w:rsidRPr="00436157">
        <w:t>Социальная информационная среда</w:t>
      </w:r>
    </w:p>
    <w:p w:rsidR="00436157" w:rsidRPr="00436157" w:rsidRDefault="00436157" w:rsidP="00436157">
      <w:pPr>
        <w:ind w:left="360"/>
      </w:pPr>
    </w:p>
    <w:p w:rsidR="00436157" w:rsidRPr="00436157" w:rsidRDefault="00436157" w:rsidP="00436157">
      <w:pPr>
        <w:ind w:left="360"/>
      </w:pPr>
    </w:p>
    <w:p w:rsidR="00E42A7E" w:rsidRPr="00436157" w:rsidRDefault="00370EB5" w:rsidP="00370EB5">
      <w:pPr>
        <w:numPr>
          <w:ilvl w:val="0"/>
          <w:numId w:val="1"/>
        </w:numPr>
      </w:pPr>
      <w:r w:rsidRPr="00436157">
        <w:t>Глобальная информационная среда</w:t>
      </w:r>
    </w:p>
    <w:p w:rsidR="00E42A7E" w:rsidRDefault="00E42A7E" w:rsidP="00E42A7E">
      <w:pPr>
        <w:ind w:left="360"/>
        <w:rPr>
          <w:b/>
        </w:rPr>
      </w:pPr>
    </w:p>
    <w:p w:rsidR="00E42A7E" w:rsidRDefault="00E42A7E" w:rsidP="00E42A7E">
      <w:pPr>
        <w:ind w:left="360"/>
        <w:rPr>
          <w:b/>
        </w:rPr>
      </w:pPr>
    </w:p>
    <w:p w:rsidR="00E42A7E" w:rsidRDefault="00E42A7E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352E8A" w:rsidRDefault="00352E8A" w:rsidP="00E42A7E">
      <w:pPr>
        <w:ind w:left="360"/>
        <w:rPr>
          <w:b/>
        </w:rPr>
      </w:pPr>
    </w:p>
    <w:p w:rsidR="00436157" w:rsidRDefault="00E42A7E" w:rsidP="00E42A7E">
      <w:pPr>
        <w:ind w:left="360"/>
        <w:rPr>
          <w:b/>
        </w:rPr>
      </w:pPr>
      <w:r>
        <w:rPr>
          <w:b/>
        </w:rPr>
        <w:t>Влияние ИКТ на процесс распространения, сохранения и воспроизведения информации</w:t>
      </w:r>
      <w:r w:rsidR="00436157">
        <w:rPr>
          <w:b/>
        </w:rPr>
        <w:t>.</w:t>
      </w:r>
    </w:p>
    <w:p w:rsidR="00436157" w:rsidRDefault="00436157" w:rsidP="00E42A7E">
      <w:pPr>
        <w:ind w:left="360"/>
        <w:rPr>
          <w:b/>
        </w:rPr>
      </w:pPr>
    </w:p>
    <w:p w:rsidR="00370EB5" w:rsidRDefault="00436157" w:rsidP="00436157">
      <w:pPr>
        <w:numPr>
          <w:ilvl w:val="0"/>
          <w:numId w:val="3"/>
        </w:numPr>
      </w:pPr>
      <w:r w:rsidRPr="00436157">
        <w:t>Парадигма современного образования</w:t>
      </w:r>
      <w:r w:rsidR="00370EB5" w:rsidRPr="00436157">
        <w:t xml:space="preserve"> </w:t>
      </w:r>
    </w:p>
    <w:p w:rsidR="00436157" w:rsidRDefault="00436157" w:rsidP="00436157"/>
    <w:p w:rsidR="00436157" w:rsidRDefault="00436157" w:rsidP="00436157">
      <w:r>
        <w:t>Школа как информационная среда.</w:t>
      </w:r>
    </w:p>
    <w:p w:rsidR="00352E8A" w:rsidRDefault="00352E8A" w:rsidP="00436157"/>
    <w:p w:rsidR="00352E8A" w:rsidRDefault="003D19E0" w:rsidP="00436157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9" type="#_x0000_t75" style="position:absolute;margin-left:0;margin-top:0;width:380pt;height:222pt;z-index:-251658752;mso-position-horizontal:left;mso-position-vertical:outside" wrapcoords="-43 0 -43 21527 21600 21527 21600 0 -43 0">
            <v:imagedata r:id="rId7" o:title=""/>
            <w10:wrap type="through"/>
          </v:shape>
        </w:pict>
      </w:r>
    </w:p>
    <w:p w:rsidR="009142C5" w:rsidRDefault="009142C5" w:rsidP="00436157"/>
    <w:p w:rsidR="009142C5" w:rsidRDefault="009142C5" w:rsidP="00436157"/>
    <w:p w:rsidR="009142C5" w:rsidRDefault="009142C5" w:rsidP="00436157"/>
    <w:p w:rsidR="009142C5" w:rsidRDefault="009142C5" w:rsidP="00436157"/>
    <w:p w:rsidR="009142C5" w:rsidRDefault="009142C5" w:rsidP="00436157"/>
    <w:p w:rsidR="009142C5" w:rsidRDefault="009142C5" w:rsidP="00436157"/>
    <w:p w:rsidR="009142C5" w:rsidRDefault="009142C5" w:rsidP="00436157"/>
    <w:p w:rsidR="009142C5" w:rsidRDefault="009142C5" w:rsidP="00436157"/>
    <w:p w:rsidR="009142C5" w:rsidRDefault="009142C5" w:rsidP="00436157"/>
    <w:p w:rsidR="009142C5" w:rsidRDefault="009142C5" w:rsidP="00436157"/>
    <w:p w:rsidR="009142C5" w:rsidRDefault="009142C5" w:rsidP="00436157"/>
    <w:p w:rsidR="009142C5" w:rsidRDefault="009142C5" w:rsidP="00436157"/>
    <w:p w:rsidR="009142C5" w:rsidRDefault="009142C5" w:rsidP="00436157"/>
    <w:p w:rsidR="009142C5" w:rsidRPr="009142C5" w:rsidRDefault="009142C5" w:rsidP="00436157">
      <w:pPr>
        <w:rPr>
          <w:b/>
          <w:sz w:val="28"/>
          <w:szCs w:val="28"/>
        </w:rPr>
      </w:pPr>
      <w:r w:rsidRPr="009142C5">
        <w:rPr>
          <w:sz w:val="28"/>
          <w:szCs w:val="28"/>
        </w:rPr>
        <w:t xml:space="preserve">                                   </w:t>
      </w:r>
      <w:r w:rsidRPr="009142C5">
        <w:rPr>
          <w:b/>
          <w:sz w:val="28"/>
          <w:szCs w:val="28"/>
        </w:rPr>
        <w:t xml:space="preserve">   </w:t>
      </w:r>
    </w:p>
    <w:p w:rsidR="00436157" w:rsidRDefault="00436157" w:rsidP="00436157"/>
    <w:p w:rsidR="00436157" w:rsidRDefault="00436157" w:rsidP="00436157"/>
    <w:p w:rsidR="00436157" w:rsidRDefault="00436157" w:rsidP="00436157"/>
    <w:p w:rsidR="00436157" w:rsidRDefault="00436157" w:rsidP="00436157"/>
    <w:p w:rsidR="00436157" w:rsidRDefault="00352E8A" w:rsidP="00436157">
      <w:r>
        <w:t>А - Система информационного обмена до  4 ИВ</w:t>
      </w:r>
    </w:p>
    <w:p w:rsidR="00352E8A" w:rsidRDefault="00352E8A" w:rsidP="00436157">
      <w:r>
        <w:t xml:space="preserve">В – Система, информационного </w:t>
      </w:r>
      <w:r w:rsidR="00820E48">
        <w:t xml:space="preserve">обмена </w:t>
      </w:r>
      <w:r>
        <w:t>в условиях 4 ИВ.</w:t>
      </w:r>
    </w:p>
    <w:p w:rsidR="00352E8A" w:rsidRDefault="00352E8A" w:rsidP="00436157"/>
    <w:p w:rsidR="00352E8A" w:rsidRPr="00820E48" w:rsidRDefault="00352E8A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820E48" w:rsidRPr="00820E48" w:rsidRDefault="00820E48" w:rsidP="00436157"/>
    <w:p w:rsidR="00352E8A" w:rsidRPr="00820E48" w:rsidRDefault="00352E8A" w:rsidP="00352E8A">
      <w:pPr>
        <w:numPr>
          <w:ilvl w:val="0"/>
          <w:numId w:val="3"/>
        </w:numPr>
      </w:pPr>
      <w:r>
        <w:t>Современное общество и личность в условиях ИВ.</w:t>
      </w:r>
    </w:p>
    <w:p w:rsidR="00820E48" w:rsidRDefault="00820E48" w:rsidP="00820E48">
      <w:pPr>
        <w:rPr>
          <w:lang w:val="en-US"/>
        </w:rPr>
      </w:pPr>
    </w:p>
    <w:p w:rsidR="00820E48" w:rsidRDefault="00820E48" w:rsidP="00820E48">
      <w:pPr>
        <w:rPr>
          <w:lang w:val="en-US"/>
        </w:rPr>
      </w:pPr>
    </w:p>
    <w:p w:rsidR="00820E48" w:rsidRDefault="003D19E0" w:rsidP="00820E48">
      <w:r>
        <w:pict>
          <v:shape id="_x0000_i1025" type="#_x0000_t75" style="width:384pt;height:303pt">
            <v:imagedata r:id="rId8" o:title=""/>
          </v:shape>
        </w:pict>
      </w:r>
    </w:p>
    <w:p w:rsidR="00352E8A" w:rsidRDefault="00352E8A" w:rsidP="00352E8A">
      <w:pPr>
        <w:ind w:left="360"/>
      </w:pPr>
    </w:p>
    <w:p w:rsidR="00352E8A" w:rsidRDefault="00352E8A" w:rsidP="00352E8A">
      <w:pPr>
        <w:ind w:left="360"/>
      </w:pPr>
    </w:p>
    <w:p w:rsidR="00820E48" w:rsidRDefault="00820E48" w:rsidP="00820E48">
      <w:r w:rsidRPr="00820E48">
        <w:rPr>
          <w:b/>
        </w:rPr>
        <w:t>А</w:t>
      </w:r>
      <w:r>
        <w:t xml:space="preserve"> - Система информационного обмена до  4 ИВ</w:t>
      </w:r>
    </w:p>
    <w:p w:rsidR="00820E48" w:rsidRDefault="00820E48" w:rsidP="00820E48">
      <w:r w:rsidRPr="00820E48">
        <w:rPr>
          <w:b/>
        </w:rPr>
        <w:t>В</w:t>
      </w:r>
      <w:r>
        <w:t xml:space="preserve"> – Система, информационного обмена  в условиях 4 ИВ.</w:t>
      </w:r>
    </w:p>
    <w:p w:rsidR="00820E48" w:rsidRDefault="00820E48" w:rsidP="00820E48"/>
    <w:p w:rsidR="00820E48" w:rsidRDefault="00820E48" w:rsidP="00820E48">
      <w:r w:rsidRPr="00820E48">
        <w:rPr>
          <w:b/>
        </w:rPr>
        <w:t>Прим</w:t>
      </w:r>
      <w:r>
        <w:rPr>
          <w:b/>
        </w:rPr>
        <w:t>ечание:</w:t>
      </w:r>
      <w:r>
        <w:t xml:space="preserve"> </w:t>
      </w:r>
    </w:p>
    <w:p w:rsidR="00820E48" w:rsidRDefault="00820E48" w:rsidP="00820E48">
      <w:r>
        <w:t>1.Пунктирными линиями выделена область современной зоны информационных порогов.</w:t>
      </w:r>
    </w:p>
    <w:p w:rsidR="00820E48" w:rsidRDefault="00820E48" w:rsidP="00820E48">
      <w:r>
        <w:t xml:space="preserve">2. </w:t>
      </w:r>
      <w:r>
        <w:rPr>
          <w:lang w:val="en-US"/>
        </w:rPr>
        <w:t>V</w:t>
      </w:r>
      <w:r>
        <w:t>- Показатель единицы объема информации</w:t>
      </w:r>
      <w:r w:rsidR="00FB135F">
        <w:t>.</w:t>
      </w:r>
    </w:p>
    <w:p w:rsidR="00FB135F" w:rsidRPr="00FB135F" w:rsidRDefault="00FB135F" w:rsidP="00820E48">
      <w:r>
        <w:t xml:space="preserve">3. </w:t>
      </w:r>
      <w:r>
        <w:rPr>
          <w:lang w:val="en-US"/>
        </w:rPr>
        <w:t>t –</w:t>
      </w:r>
      <w:r>
        <w:t xml:space="preserve"> Показатель времени.</w:t>
      </w:r>
    </w:p>
    <w:p w:rsidR="00820E48" w:rsidRPr="00820E48" w:rsidRDefault="00820E48" w:rsidP="00820E48"/>
    <w:p w:rsidR="00820E48" w:rsidRPr="00820E48" w:rsidRDefault="00820E48" w:rsidP="00820E48">
      <w:pPr>
        <w:rPr>
          <w:b/>
          <w:sz w:val="32"/>
          <w:szCs w:val="32"/>
        </w:rPr>
      </w:pPr>
      <w:r>
        <w:t xml:space="preserve">                           </w:t>
      </w:r>
      <w:bookmarkStart w:id="0" w:name="_GoBack"/>
      <w:bookmarkEnd w:id="0"/>
    </w:p>
    <w:sectPr w:rsidR="00820E48" w:rsidRPr="00820E48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698" w:rsidRDefault="00670698">
      <w:r>
        <w:separator/>
      </w:r>
    </w:p>
  </w:endnote>
  <w:endnote w:type="continuationSeparator" w:id="0">
    <w:p w:rsidR="00670698" w:rsidRDefault="00670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48" w:rsidRDefault="00820E48" w:rsidP="00DA7EF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0E48" w:rsidRDefault="00820E48" w:rsidP="00820E4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E48" w:rsidRDefault="00820E48" w:rsidP="00DA7EF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D19E0">
      <w:rPr>
        <w:rStyle w:val="a4"/>
        <w:noProof/>
      </w:rPr>
      <w:t>1</w:t>
    </w:r>
    <w:r>
      <w:rPr>
        <w:rStyle w:val="a4"/>
      </w:rPr>
      <w:fldChar w:fldCharType="end"/>
    </w:r>
  </w:p>
  <w:p w:rsidR="00820E48" w:rsidRDefault="00820E48" w:rsidP="00820E4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698" w:rsidRDefault="00670698">
      <w:r>
        <w:separator/>
      </w:r>
    </w:p>
  </w:footnote>
  <w:footnote w:type="continuationSeparator" w:id="0">
    <w:p w:rsidR="00670698" w:rsidRDefault="00670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36028"/>
    <w:multiLevelType w:val="hybridMultilevel"/>
    <w:tmpl w:val="F5A43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10483D"/>
    <w:multiLevelType w:val="hybridMultilevel"/>
    <w:tmpl w:val="9392C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E06AB9"/>
    <w:multiLevelType w:val="hybridMultilevel"/>
    <w:tmpl w:val="AF606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74C75FB"/>
    <w:multiLevelType w:val="hybridMultilevel"/>
    <w:tmpl w:val="B4ACDC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0EB5"/>
    <w:rsid w:val="00304BC6"/>
    <w:rsid w:val="00352E8A"/>
    <w:rsid w:val="00370EB5"/>
    <w:rsid w:val="003D19E0"/>
    <w:rsid w:val="00417B09"/>
    <w:rsid w:val="00436157"/>
    <w:rsid w:val="005D24DB"/>
    <w:rsid w:val="00670698"/>
    <w:rsid w:val="00820E48"/>
    <w:rsid w:val="00892C59"/>
    <w:rsid w:val="009142C5"/>
    <w:rsid w:val="00B311C4"/>
    <w:rsid w:val="00CA1D44"/>
    <w:rsid w:val="00D81011"/>
    <w:rsid w:val="00DA7EFE"/>
    <w:rsid w:val="00E42A7E"/>
    <w:rsid w:val="00FB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>
      <o:colormenu v:ext="edit" fillcolor="#3cc" strokecolor="red"/>
    </o:shapedefaults>
    <o:shapelayout v:ext="edit">
      <o:idmap v:ext="edit" data="1"/>
    </o:shapelayout>
  </w:shapeDefaults>
  <w:decimalSymbol w:val=","/>
  <w:listSeparator w:val=";"/>
  <w15:chartTrackingRefBased/>
  <w15:docId w15:val="{3CD50FFB-4421-4D70-BEDA-1232F8676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20E4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20E48"/>
  </w:style>
  <w:style w:type="paragraph" w:styleId="a5">
    <w:name w:val="Balloon Text"/>
    <w:basedOn w:val="a"/>
    <w:semiHidden/>
    <w:rsid w:val="00304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Информатика и ЭВМ в психологи</vt:lpstr>
    </vt:vector>
  </TitlesOfParts>
  <Company>ИПП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Информатика и ЭВМ в психологи</dc:title>
  <dc:subject/>
  <dc:creator>ERMEK</dc:creator>
  <cp:keywords/>
  <dc:description/>
  <cp:lastModifiedBy>admin</cp:lastModifiedBy>
  <cp:revision>2</cp:revision>
  <cp:lastPrinted>2007-04-10T07:14:00Z</cp:lastPrinted>
  <dcterms:created xsi:type="dcterms:W3CDTF">2014-04-07T19:18:00Z</dcterms:created>
  <dcterms:modified xsi:type="dcterms:W3CDTF">2014-04-07T19:18:00Z</dcterms:modified>
</cp:coreProperties>
</file>