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71F97" w:rsidRPr="004E421C" w:rsidRDefault="00871F97" w:rsidP="00C530DF">
      <w:pPr>
        <w:pStyle w:val="10"/>
        <w:spacing w:before="0" w:after="0" w:line="360" w:lineRule="auto"/>
        <w:jc w:val="center"/>
        <w:rPr>
          <w:rFonts w:ascii="Times New Roman" w:hAnsi="Times New Roman" w:cs="Times New Roman"/>
          <w:sz w:val="28"/>
          <w:szCs w:val="28"/>
        </w:rPr>
      </w:pPr>
    </w:p>
    <w:p w:rsidR="00871F97" w:rsidRPr="004E421C" w:rsidRDefault="00871F97" w:rsidP="00C530DF">
      <w:pPr>
        <w:pStyle w:val="10"/>
        <w:spacing w:before="0" w:after="0" w:line="360" w:lineRule="auto"/>
        <w:jc w:val="center"/>
        <w:rPr>
          <w:rFonts w:ascii="Times New Roman" w:hAnsi="Times New Roman" w:cs="Times New Roman"/>
          <w:sz w:val="28"/>
          <w:szCs w:val="28"/>
        </w:rPr>
      </w:pPr>
    </w:p>
    <w:p w:rsidR="00871F97" w:rsidRPr="004E421C" w:rsidRDefault="00871F97" w:rsidP="00C530DF">
      <w:pPr>
        <w:pStyle w:val="10"/>
        <w:spacing w:before="0" w:after="0" w:line="360" w:lineRule="auto"/>
        <w:jc w:val="center"/>
        <w:rPr>
          <w:rFonts w:ascii="Times New Roman" w:hAnsi="Times New Roman" w:cs="Times New Roman"/>
          <w:sz w:val="28"/>
          <w:szCs w:val="28"/>
        </w:rPr>
      </w:pPr>
    </w:p>
    <w:p w:rsidR="00871F97" w:rsidRPr="004E421C" w:rsidRDefault="00871F97" w:rsidP="00C530DF">
      <w:pPr>
        <w:pStyle w:val="10"/>
        <w:spacing w:before="0" w:after="0" w:line="360" w:lineRule="auto"/>
        <w:jc w:val="center"/>
        <w:rPr>
          <w:rFonts w:ascii="Times New Roman" w:hAnsi="Times New Roman" w:cs="Times New Roman"/>
          <w:sz w:val="28"/>
          <w:szCs w:val="28"/>
        </w:rPr>
      </w:pPr>
    </w:p>
    <w:p w:rsidR="00871F97" w:rsidRPr="004E421C" w:rsidRDefault="00871F97" w:rsidP="00C530DF">
      <w:pPr>
        <w:pStyle w:val="10"/>
        <w:spacing w:before="0" w:after="0" w:line="360" w:lineRule="auto"/>
        <w:jc w:val="center"/>
        <w:rPr>
          <w:rFonts w:ascii="Times New Roman" w:hAnsi="Times New Roman" w:cs="Times New Roman"/>
          <w:sz w:val="28"/>
          <w:szCs w:val="28"/>
        </w:rPr>
      </w:pPr>
    </w:p>
    <w:p w:rsidR="00871F97" w:rsidRPr="004E421C" w:rsidRDefault="00871F97" w:rsidP="00C530DF">
      <w:pPr>
        <w:pStyle w:val="10"/>
        <w:spacing w:before="0" w:after="0" w:line="360" w:lineRule="auto"/>
        <w:jc w:val="center"/>
        <w:rPr>
          <w:rFonts w:ascii="Times New Roman" w:hAnsi="Times New Roman" w:cs="Times New Roman"/>
          <w:sz w:val="28"/>
          <w:szCs w:val="28"/>
        </w:rPr>
      </w:pPr>
    </w:p>
    <w:p w:rsidR="00871F97" w:rsidRPr="004E421C" w:rsidRDefault="00871F97" w:rsidP="00C530DF">
      <w:pPr>
        <w:pStyle w:val="10"/>
        <w:spacing w:before="0" w:after="0" w:line="360" w:lineRule="auto"/>
        <w:jc w:val="center"/>
        <w:rPr>
          <w:rFonts w:ascii="Times New Roman" w:hAnsi="Times New Roman" w:cs="Times New Roman"/>
          <w:b w:val="0"/>
          <w:bCs w:val="0"/>
          <w:sz w:val="28"/>
          <w:szCs w:val="28"/>
        </w:rPr>
      </w:pPr>
      <w:r w:rsidRPr="004E421C">
        <w:rPr>
          <w:rFonts w:ascii="Times New Roman" w:hAnsi="Times New Roman" w:cs="Times New Roman"/>
          <w:b w:val="0"/>
          <w:bCs w:val="0"/>
          <w:sz w:val="28"/>
          <w:szCs w:val="28"/>
        </w:rPr>
        <w:t>Дипломная работа</w:t>
      </w:r>
    </w:p>
    <w:p w:rsidR="00871F97" w:rsidRPr="004E421C" w:rsidRDefault="00A05110" w:rsidP="00C530DF">
      <w:pPr>
        <w:pStyle w:val="10"/>
        <w:spacing w:before="0" w:after="0" w:line="360" w:lineRule="auto"/>
        <w:jc w:val="center"/>
        <w:rPr>
          <w:rFonts w:ascii="Times New Roman" w:hAnsi="Times New Roman" w:cs="Times New Roman"/>
          <w:b w:val="0"/>
          <w:bCs w:val="0"/>
          <w:sz w:val="28"/>
          <w:szCs w:val="28"/>
        </w:rPr>
      </w:pPr>
      <w:r w:rsidRPr="004E421C">
        <w:rPr>
          <w:rFonts w:ascii="Times New Roman" w:hAnsi="Times New Roman" w:cs="Times New Roman"/>
          <w:b w:val="0"/>
          <w:bCs w:val="0"/>
          <w:sz w:val="28"/>
          <w:szCs w:val="28"/>
        </w:rPr>
        <w:t>н</w:t>
      </w:r>
      <w:r w:rsidR="00871F97" w:rsidRPr="004E421C">
        <w:rPr>
          <w:rFonts w:ascii="Times New Roman" w:hAnsi="Times New Roman" w:cs="Times New Roman"/>
          <w:b w:val="0"/>
          <w:bCs w:val="0"/>
          <w:sz w:val="28"/>
          <w:szCs w:val="28"/>
        </w:rPr>
        <w:t>а тему</w:t>
      </w:r>
    </w:p>
    <w:p w:rsidR="00C530DF" w:rsidRPr="004E421C" w:rsidRDefault="00871F97" w:rsidP="00C530DF">
      <w:pPr>
        <w:pStyle w:val="10"/>
        <w:spacing w:before="0" w:after="0" w:line="360" w:lineRule="auto"/>
        <w:jc w:val="center"/>
        <w:rPr>
          <w:rFonts w:ascii="Times New Roman" w:hAnsi="Times New Roman" w:cs="Times New Roman"/>
          <w:sz w:val="28"/>
          <w:szCs w:val="28"/>
          <w:lang w:val="uk-UA"/>
        </w:rPr>
      </w:pPr>
      <w:r w:rsidRPr="004E421C">
        <w:rPr>
          <w:rFonts w:ascii="Times New Roman" w:hAnsi="Times New Roman" w:cs="Times New Roman"/>
          <w:sz w:val="28"/>
          <w:szCs w:val="28"/>
        </w:rPr>
        <w:t>Информационная система обучения по курсу «Компьютерные сети»</w:t>
      </w:r>
    </w:p>
    <w:p w:rsidR="00C530DF" w:rsidRPr="004E421C" w:rsidRDefault="00C530DF" w:rsidP="00C530DF">
      <w:pPr>
        <w:pStyle w:val="10"/>
        <w:spacing w:before="0" w:after="0" w:line="360" w:lineRule="auto"/>
        <w:jc w:val="center"/>
        <w:rPr>
          <w:rFonts w:ascii="Times New Roman" w:hAnsi="Times New Roman" w:cs="Times New Roman"/>
          <w:sz w:val="28"/>
          <w:szCs w:val="28"/>
          <w:lang w:val="uk-UA"/>
        </w:rPr>
      </w:pPr>
    </w:p>
    <w:p w:rsidR="00A21FD1" w:rsidRPr="004E421C" w:rsidRDefault="00E3053C" w:rsidP="004E421C">
      <w:pPr>
        <w:pStyle w:val="10"/>
        <w:spacing w:before="0" w:after="0" w:line="360" w:lineRule="auto"/>
        <w:rPr>
          <w:rFonts w:ascii="Times New Roman" w:hAnsi="Times New Roman" w:cs="Times New Roman"/>
          <w:sz w:val="28"/>
          <w:szCs w:val="28"/>
        </w:rPr>
      </w:pPr>
      <w:r w:rsidRPr="004E421C">
        <w:rPr>
          <w:rFonts w:ascii="Times New Roman" w:hAnsi="Times New Roman" w:cs="Times New Roman"/>
          <w:sz w:val="28"/>
          <w:szCs w:val="28"/>
        </w:rPr>
        <w:br w:type="page"/>
      </w:r>
      <w:bookmarkStart w:id="0" w:name="_Toc191839247"/>
      <w:r w:rsidR="00A21FD1" w:rsidRPr="004E421C">
        <w:rPr>
          <w:rFonts w:ascii="Times New Roman" w:hAnsi="Times New Roman" w:cs="Times New Roman"/>
          <w:sz w:val="28"/>
          <w:szCs w:val="28"/>
        </w:rPr>
        <w:lastRenderedPageBreak/>
        <w:t>Содержание</w:t>
      </w:r>
      <w:bookmarkEnd w:id="0"/>
    </w:p>
    <w:p w:rsidR="004E421C" w:rsidRPr="004E421C" w:rsidRDefault="004E421C" w:rsidP="004E421C">
      <w:pPr>
        <w:widowControl w:val="0"/>
        <w:suppressAutoHyphens/>
        <w:spacing w:before="0" w:beforeAutospacing="0" w:after="0" w:afterAutospacing="0" w:line="360" w:lineRule="auto"/>
        <w:rPr>
          <w:rFonts w:ascii="Times New Roman" w:hAnsi="Times New Roman" w:cs="Times New Roman"/>
          <w:i/>
          <w:iCs/>
          <w:lang w:eastAsia="en-US"/>
        </w:rPr>
      </w:pPr>
    </w:p>
    <w:bookmarkStart w:id="1" w:name="_Toc191839248"/>
    <w:p w:rsidR="004E421C" w:rsidRPr="004E421C" w:rsidRDefault="004E421C" w:rsidP="004E421C">
      <w:pPr>
        <w:widowControl w:val="0"/>
        <w:suppressAutoHyphens/>
        <w:spacing w:before="0" w:beforeAutospacing="0" w:after="0" w:afterAutospacing="0" w:line="360" w:lineRule="auto"/>
        <w:rPr>
          <w:rFonts w:ascii="Times New Roman" w:hAnsi="Times New Roman" w:cs="Times New Roman"/>
          <w:sz w:val="28"/>
          <w:szCs w:val="28"/>
          <w:lang w:eastAsia="en-US"/>
        </w:rPr>
      </w:pPr>
      <w:r w:rsidRPr="004E421C">
        <w:rPr>
          <w:rFonts w:ascii="Times New Roman" w:hAnsi="Times New Roman" w:cs="Times New Roman"/>
          <w:sz w:val="28"/>
          <w:szCs w:val="28"/>
          <w:lang w:val="en-US" w:eastAsia="en-US"/>
        </w:rPr>
        <w:fldChar w:fldCharType="begin"/>
      </w:r>
      <w:r w:rsidRPr="004E421C">
        <w:rPr>
          <w:rFonts w:ascii="Times New Roman" w:hAnsi="Times New Roman" w:cs="Times New Roman"/>
          <w:sz w:val="28"/>
          <w:szCs w:val="28"/>
          <w:lang w:val="en-US" w:eastAsia="en-US"/>
        </w:rPr>
        <w:instrText xml:space="preserve"> TOC \o "1-3" \h \z \u </w:instrText>
      </w:r>
      <w:r w:rsidRPr="004E421C">
        <w:rPr>
          <w:rFonts w:ascii="Times New Roman" w:hAnsi="Times New Roman" w:cs="Times New Roman"/>
          <w:sz w:val="28"/>
          <w:szCs w:val="28"/>
          <w:lang w:val="en-US" w:eastAsia="en-US"/>
        </w:rPr>
        <w:fldChar w:fldCharType="separate"/>
      </w:r>
      <w:hyperlink w:anchor="_Toc191839248" w:history="1">
        <w:r w:rsidRPr="004E421C">
          <w:rPr>
            <w:rStyle w:val="af3"/>
            <w:rFonts w:ascii="Times New Roman" w:hAnsi="Times New Roman" w:cs="Times New Roman"/>
            <w:i w:val="0"/>
            <w:iCs w:val="0"/>
            <w:sz w:val="28"/>
            <w:szCs w:val="28"/>
          </w:rPr>
          <w:t>Введение</w:t>
        </w:r>
      </w:hyperlink>
    </w:p>
    <w:p w:rsidR="004E421C" w:rsidRPr="004E421C" w:rsidRDefault="00D81B7F" w:rsidP="004E421C">
      <w:pPr>
        <w:widowControl w:val="0"/>
        <w:suppressAutoHyphens/>
        <w:spacing w:before="0" w:beforeAutospacing="0" w:after="0" w:afterAutospacing="0" w:line="360" w:lineRule="auto"/>
        <w:rPr>
          <w:rFonts w:ascii="Times New Roman" w:hAnsi="Times New Roman" w:cs="Times New Roman"/>
          <w:sz w:val="28"/>
          <w:szCs w:val="28"/>
          <w:lang w:val="en-US" w:eastAsia="en-US"/>
        </w:rPr>
      </w:pPr>
      <w:hyperlink w:anchor="_Toc191839249" w:history="1">
        <w:r w:rsidR="004E421C" w:rsidRPr="004E421C">
          <w:rPr>
            <w:rStyle w:val="af3"/>
            <w:rFonts w:ascii="Times New Roman" w:hAnsi="Times New Roman" w:cs="Times New Roman"/>
            <w:i w:val="0"/>
            <w:iCs w:val="0"/>
            <w:sz w:val="28"/>
            <w:szCs w:val="28"/>
          </w:rPr>
          <w:t>Оценка решений существующих информационных систем обучения</w:t>
        </w:r>
      </w:hyperlink>
    </w:p>
    <w:p w:rsidR="004E421C" w:rsidRPr="004E421C" w:rsidRDefault="00D81B7F" w:rsidP="004E421C">
      <w:pPr>
        <w:widowControl w:val="0"/>
        <w:suppressAutoHyphens/>
        <w:spacing w:before="0" w:beforeAutospacing="0" w:after="0" w:afterAutospacing="0" w:line="360" w:lineRule="auto"/>
        <w:rPr>
          <w:rFonts w:ascii="Times New Roman" w:hAnsi="Times New Roman" w:cs="Times New Roman"/>
          <w:sz w:val="28"/>
          <w:szCs w:val="28"/>
          <w:lang w:val="en-US" w:eastAsia="en-US"/>
        </w:rPr>
      </w:pPr>
      <w:hyperlink w:anchor="_Toc191839250" w:history="1">
        <w:r w:rsidR="004E421C" w:rsidRPr="004E421C">
          <w:rPr>
            <w:rStyle w:val="af3"/>
            <w:rFonts w:ascii="Times New Roman" w:hAnsi="Times New Roman" w:cs="Times New Roman"/>
            <w:i w:val="0"/>
            <w:iCs w:val="0"/>
            <w:sz w:val="28"/>
            <w:szCs w:val="28"/>
          </w:rPr>
          <w:t>Введение в информационные системы и их классификация</w:t>
        </w:r>
        <w:r w:rsidR="004E421C" w:rsidRPr="004E421C">
          <w:rPr>
            <w:rStyle w:val="af3"/>
            <w:rFonts w:ascii="Times New Roman" w:hAnsi="Times New Roman" w:cs="Times New Roman"/>
            <w:i w:val="0"/>
            <w:iCs w:val="0"/>
            <w:webHidden/>
            <w:sz w:val="28"/>
            <w:szCs w:val="28"/>
          </w:rPr>
          <w:tab/>
        </w:r>
      </w:hyperlink>
    </w:p>
    <w:p w:rsidR="004E421C" w:rsidRPr="004E421C" w:rsidRDefault="00D81B7F" w:rsidP="004E421C">
      <w:pPr>
        <w:widowControl w:val="0"/>
        <w:suppressAutoHyphens/>
        <w:spacing w:before="0" w:beforeAutospacing="0" w:after="0" w:afterAutospacing="0" w:line="360" w:lineRule="auto"/>
        <w:rPr>
          <w:rFonts w:ascii="Times New Roman" w:hAnsi="Times New Roman" w:cs="Times New Roman"/>
          <w:sz w:val="28"/>
          <w:szCs w:val="28"/>
          <w:lang w:val="en-US" w:eastAsia="en-US"/>
        </w:rPr>
      </w:pPr>
      <w:hyperlink w:anchor="_Toc191839251" w:history="1">
        <w:r w:rsidR="004E421C" w:rsidRPr="004E421C">
          <w:rPr>
            <w:rStyle w:val="af3"/>
            <w:rFonts w:ascii="Times New Roman" w:hAnsi="Times New Roman" w:cs="Times New Roman"/>
            <w:i w:val="0"/>
            <w:iCs w:val="0"/>
            <w:sz w:val="28"/>
            <w:szCs w:val="28"/>
          </w:rPr>
          <w:t>Требования, предъявляемые к информационным системам</w:t>
        </w:r>
        <w:r w:rsidR="004E421C" w:rsidRPr="004E421C">
          <w:rPr>
            <w:rStyle w:val="af3"/>
            <w:rFonts w:ascii="Times New Roman" w:hAnsi="Times New Roman" w:cs="Times New Roman"/>
            <w:i w:val="0"/>
            <w:iCs w:val="0"/>
            <w:webHidden/>
            <w:sz w:val="28"/>
            <w:szCs w:val="28"/>
          </w:rPr>
          <w:tab/>
        </w:r>
      </w:hyperlink>
    </w:p>
    <w:p w:rsidR="004E421C" w:rsidRPr="004E421C" w:rsidRDefault="00D81B7F" w:rsidP="004E421C">
      <w:pPr>
        <w:widowControl w:val="0"/>
        <w:suppressAutoHyphens/>
        <w:spacing w:before="0" w:beforeAutospacing="0" w:after="0" w:afterAutospacing="0" w:line="360" w:lineRule="auto"/>
        <w:rPr>
          <w:rFonts w:ascii="Times New Roman" w:hAnsi="Times New Roman" w:cs="Times New Roman"/>
          <w:sz w:val="28"/>
          <w:szCs w:val="28"/>
          <w:lang w:val="en-US" w:eastAsia="en-US"/>
        </w:rPr>
      </w:pPr>
      <w:hyperlink w:anchor="_Toc191839252" w:history="1">
        <w:r w:rsidR="004E421C" w:rsidRPr="004E421C">
          <w:rPr>
            <w:rStyle w:val="af3"/>
            <w:rFonts w:ascii="Times New Roman" w:hAnsi="Times New Roman" w:cs="Times New Roman"/>
            <w:i w:val="0"/>
            <w:iCs w:val="0"/>
            <w:sz w:val="28"/>
            <w:szCs w:val="28"/>
          </w:rPr>
          <w:t>Компоненты и структура ИС</w:t>
        </w:r>
      </w:hyperlink>
    </w:p>
    <w:p w:rsidR="004E421C" w:rsidRPr="004E421C" w:rsidRDefault="00D81B7F" w:rsidP="004E421C">
      <w:pPr>
        <w:widowControl w:val="0"/>
        <w:suppressAutoHyphens/>
        <w:spacing w:before="0" w:beforeAutospacing="0" w:after="0" w:afterAutospacing="0" w:line="360" w:lineRule="auto"/>
        <w:rPr>
          <w:rFonts w:ascii="Times New Roman" w:hAnsi="Times New Roman" w:cs="Times New Roman"/>
          <w:sz w:val="28"/>
          <w:szCs w:val="28"/>
          <w:lang w:val="en-US" w:eastAsia="en-US"/>
        </w:rPr>
      </w:pPr>
      <w:hyperlink w:anchor="_Toc191839253" w:history="1">
        <w:r w:rsidR="004E421C" w:rsidRPr="004E421C">
          <w:rPr>
            <w:rStyle w:val="af3"/>
            <w:rFonts w:ascii="Times New Roman" w:hAnsi="Times New Roman" w:cs="Times New Roman"/>
            <w:i w:val="0"/>
            <w:iCs w:val="0"/>
            <w:sz w:val="28"/>
            <w:szCs w:val="28"/>
          </w:rPr>
          <w:t>Понятие информационно–образовательной среды</w:t>
        </w:r>
      </w:hyperlink>
    </w:p>
    <w:p w:rsidR="004E421C" w:rsidRPr="004E421C" w:rsidRDefault="00D81B7F" w:rsidP="004E421C">
      <w:pPr>
        <w:widowControl w:val="0"/>
        <w:suppressAutoHyphens/>
        <w:spacing w:before="0" w:beforeAutospacing="0" w:after="0" w:afterAutospacing="0" w:line="360" w:lineRule="auto"/>
        <w:rPr>
          <w:rFonts w:ascii="Times New Roman" w:hAnsi="Times New Roman" w:cs="Times New Roman"/>
          <w:sz w:val="28"/>
          <w:szCs w:val="28"/>
          <w:lang w:val="en-US" w:eastAsia="en-US"/>
        </w:rPr>
      </w:pPr>
      <w:hyperlink w:anchor="_Toc191839254" w:history="1">
        <w:r w:rsidR="004E421C" w:rsidRPr="004E421C">
          <w:rPr>
            <w:rStyle w:val="af3"/>
            <w:rFonts w:ascii="Times New Roman" w:hAnsi="Times New Roman" w:cs="Times New Roman"/>
            <w:i w:val="0"/>
            <w:iCs w:val="0"/>
            <w:sz w:val="28"/>
            <w:szCs w:val="28"/>
          </w:rPr>
          <w:t>Информационные системы в образовании</w:t>
        </w:r>
      </w:hyperlink>
    </w:p>
    <w:p w:rsidR="004E421C" w:rsidRPr="004E421C" w:rsidRDefault="00D81B7F" w:rsidP="004E421C">
      <w:pPr>
        <w:widowControl w:val="0"/>
        <w:suppressAutoHyphens/>
        <w:spacing w:before="0" w:beforeAutospacing="0" w:after="0" w:afterAutospacing="0" w:line="360" w:lineRule="auto"/>
        <w:rPr>
          <w:rFonts w:ascii="Times New Roman" w:hAnsi="Times New Roman" w:cs="Times New Roman"/>
          <w:sz w:val="28"/>
          <w:szCs w:val="28"/>
          <w:lang w:val="en-US" w:eastAsia="en-US"/>
        </w:rPr>
      </w:pPr>
      <w:hyperlink w:anchor="_Toc191839255" w:history="1">
        <w:r w:rsidR="004E421C" w:rsidRPr="004E421C">
          <w:rPr>
            <w:rStyle w:val="af3"/>
            <w:rFonts w:ascii="Times New Roman" w:hAnsi="Times New Roman" w:cs="Times New Roman"/>
            <w:i w:val="0"/>
            <w:iCs w:val="0"/>
            <w:sz w:val="28"/>
            <w:szCs w:val="28"/>
          </w:rPr>
          <w:t>Автоматизированные обучающие системы</w:t>
        </w:r>
      </w:hyperlink>
    </w:p>
    <w:p w:rsidR="004E421C" w:rsidRPr="004E421C" w:rsidRDefault="00D81B7F" w:rsidP="004E421C">
      <w:pPr>
        <w:widowControl w:val="0"/>
        <w:suppressAutoHyphens/>
        <w:spacing w:before="0" w:beforeAutospacing="0" w:after="0" w:afterAutospacing="0" w:line="360" w:lineRule="auto"/>
        <w:rPr>
          <w:rFonts w:ascii="Times New Roman" w:hAnsi="Times New Roman" w:cs="Times New Roman"/>
          <w:sz w:val="28"/>
          <w:szCs w:val="28"/>
          <w:lang w:val="en-US" w:eastAsia="en-US"/>
        </w:rPr>
      </w:pPr>
      <w:hyperlink w:anchor="_Toc191839256" w:history="1">
        <w:r w:rsidR="004E421C" w:rsidRPr="004E421C">
          <w:rPr>
            <w:rStyle w:val="af3"/>
            <w:rFonts w:ascii="Times New Roman" w:hAnsi="Times New Roman" w:cs="Times New Roman"/>
            <w:i w:val="0"/>
            <w:iCs w:val="0"/>
            <w:sz w:val="28"/>
            <w:szCs w:val="28"/>
          </w:rPr>
          <w:t>Модели обучения автоматизированных обучающих систем</w:t>
        </w:r>
      </w:hyperlink>
    </w:p>
    <w:p w:rsidR="004E421C" w:rsidRPr="004E421C" w:rsidRDefault="00D81B7F" w:rsidP="004E421C">
      <w:pPr>
        <w:widowControl w:val="0"/>
        <w:suppressAutoHyphens/>
        <w:spacing w:before="0" w:beforeAutospacing="0" w:after="0" w:afterAutospacing="0" w:line="360" w:lineRule="auto"/>
        <w:rPr>
          <w:rFonts w:ascii="Times New Roman" w:hAnsi="Times New Roman" w:cs="Times New Roman"/>
          <w:sz w:val="28"/>
          <w:szCs w:val="28"/>
          <w:lang w:val="en-US" w:eastAsia="en-US"/>
        </w:rPr>
      </w:pPr>
      <w:hyperlink w:anchor="_Toc191839257" w:history="1">
        <w:r w:rsidR="004E421C" w:rsidRPr="004E421C">
          <w:rPr>
            <w:rStyle w:val="af3"/>
            <w:rFonts w:ascii="Times New Roman" w:hAnsi="Times New Roman" w:cs="Times New Roman"/>
            <w:i w:val="0"/>
            <w:iCs w:val="0"/>
            <w:sz w:val="28"/>
            <w:szCs w:val="28"/>
          </w:rPr>
          <w:t>Обзор информационных систем обучения</w:t>
        </w:r>
      </w:hyperlink>
    </w:p>
    <w:p w:rsidR="004E421C" w:rsidRPr="004E421C" w:rsidRDefault="00D81B7F" w:rsidP="004E421C">
      <w:pPr>
        <w:widowControl w:val="0"/>
        <w:suppressAutoHyphens/>
        <w:spacing w:before="0" w:beforeAutospacing="0" w:after="0" w:afterAutospacing="0" w:line="360" w:lineRule="auto"/>
        <w:rPr>
          <w:rFonts w:ascii="Times New Roman" w:hAnsi="Times New Roman" w:cs="Times New Roman"/>
          <w:sz w:val="28"/>
          <w:szCs w:val="28"/>
          <w:lang w:val="en-US" w:eastAsia="en-US"/>
        </w:rPr>
      </w:pPr>
      <w:hyperlink w:anchor="_Toc191839258" w:history="1">
        <w:r w:rsidR="004E421C" w:rsidRPr="004E421C">
          <w:rPr>
            <w:rStyle w:val="af3"/>
            <w:rFonts w:ascii="Times New Roman" w:hAnsi="Times New Roman" w:cs="Times New Roman"/>
            <w:i w:val="0"/>
            <w:iCs w:val="0"/>
            <w:sz w:val="28"/>
            <w:szCs w:val="28"/>
          </w:rPr>
          <w:t>Разработка алгоритма обучения и компонентов информационной системы</w:t>
        </w:r>
      </w:hyperlink>
    </w:p>
    <w:p w:rsidR="004E421C" w:rsidRPr="004E421C" w:rsidRDefault="00D81B7F" w:rsidP="004E421C">
      <w:pPr>
        <w:widowControl w:val="0"/>
        <w:suppressAutoHyphens/>
        <w:spacing w:before="0" w:beforeAutospacing="0" w:after="0" w:afterAutospacing="0" w:line="360" w:lineRule="auto"/>
        <w:rPr>
          <w:rFonts w:ascii="Times New Roman" w:hAnsi="Times New Roman" w:cs="Times New Roman"/>
          <w:sz w:val="28"/>
          <w:szCs w:val="28"/>
          <w:lang w:val="en-US" w:eastAsia="en-US"/>
        </w:rPr>
      </w:pPr>
      <w:hyperlink w:anchor="_Toc191839259" w:history="1">
        <w:r w:rsidR="004E421C" w:rsidRPr="004E421C">
          <w:rPr>
            <w:rStyle w:val="af3"/>
            <w:rFonts w:ascii="Times New Roman" w:hAnsi="Times New Roman" w:cs="Times New Roman"/>
            <w:i w:val="0"/>
            <w:iCs w:val="0"/>
            <w:sz w:val="28"/>
            <w:szCs w:val="28"/>
          </w:rPr>
          <w:t>Концепция ИС</w:t>
        </w:r>
      </w:hyperlink>
    </w:p>
    <w:p w:rsidR="004E421C" w:rsidRPr="004E421C" w:rsidRDefault="00D81B7F" w:rsidP="004E421C">
      <w:pPr>
        <w:widowControl w:val="0"/>
        <w:suppressAutoHyphens/>
        <w:spacing w:before="0" w:beforeAutospacing="0" w:after="0" w:afterAutospacing="0" w:line="360" w:lineRule="auto"/>
        <w:rPr>
          <w:rFonts w:ascii="Times New Roman" w:hAnsi="Times New Roman" w:cs="Times New Roman"/>
          <w:sz w:val="28"/>
          <w:szCs w:val="28"/>
          <w:lang w:val="en-US" w:eastAsia="en-US"/>
        </w:rPr>
      </w:pPr>
      <w:hyperlink w:anchor="_Toc191839260" w:history="1">
        <w:r w:rsidR="004E421C" w:rsidRPr="004E421C">
          <w:rPr>
            <w:rStyle w:val="af3"/>
            <w:rFonts w:ascii="Times New Roman" w:hAnsi="Times New Roman" w:cs="Times New Roman"/>
            <w:i w:val="0"/>
            <w:iCs w:val="0"/>
            <w:sz w:val="28"/>
            <w:szCs w:val="28"/>
          </w:rPr>
          <w:t>Проектирование ИС</w:t>
        </w:r>
      </w:hyperlink>
    </w:p>
    <w:p w:rsidR="004E421C" w:rsidRPr="004E421C" w:rsidRDefault="00D81B7F" w:rsidP="004E421C">
      <w:pPr>
        <w:widowControl w:val="0"/>
        <w:suppressAutoHyphens/>
        <w:spacing w:before="0" w:beforeAutospacing="0" w:after="0" w:afterAutospacing="0" w:line="360" w:lineRule="auto"/>
        <w:rPr>
          <w:rFonts w:ascii="Times New Roman" w:hAnsi="Times New Roman" w:cs="Times New Roman"/>
          <w:sz w:val="28"/>
          <w:szCs w:val="28"/>
          <w:lang w:val="en-US" w:eastAsia="en-US"/>
        </w:rPr>
      </w:pPr>
      <w:hyperlink w:anchor="_Toc191839261" w:history="1">
        <w:r w:rsidR="004E421C" w:rsidRPr="004E421C">
          <w:rPr>
            <w:rStyle w:val="af3"/>
            <w:rFonts w:ascii="Times New Roman" w:hAnsi="Times New Roman" w:cs="Times New Roman"/>
            <w:i w:val="0"/>
            <w:iCs w:val="0"/>
            <w:sz w:val="28"/>
            <w:szCs w:val="28"/>
          </w:rPr>
          <w:t>Разработка структуры базы данных</w:t>
        </w:r>
        <w:r w:rsidR="004E421C" w:rsidRPr="004E421C">
          <w:rPr>
            <w:rStyle w:val="af3"/>
            <w:rFonts w:ascii="Times New Roman" w:hAnsi="Times New Roman" w:cs="Times New Roman"/>
            <w:i w:val="0"/>
            <w:iCs w:val="0"/>
            <w:webHidden/>
            <w:sz w:val="28"/>
            <w:szCs w:val="28"/>
          </w:rPr>
          <w:tab/>
        </w:r>
      </w:hyperlink>
    </w:p>
    <w:p w:rsidR="004E421C" w:rsidRPr="004E421C" w:rsidRDefault="00D81B7F" w:rsidP="004E421C">
      <w:pPr>
        <w:widowControl w:val="0"/>
        <w:suppressAutoHyphens/>
        <w:spacing w:before="0" w:beforeAutospacing="0" w:after="0" w:afterAutospacing="0" w:line="360" w:lineRule="auto"/>
        <w:rPr>
          <w:rFonts w:ascii="Times New Roman" w:hAnsi="Times New Roman" w:cs="Times New Roman"/>
          <w:sz w:val="28"/>
          <w:szCs w:val="28"/>
          <w:lang w:val="en-US" w:eastAsia="en-US"/>
        </w:rPr>
      </w:pPr>
      <w:hyperlink w:anchor="_Toc191839262" w:history="1">
        <w:r w:rsidR="004E421C" w:rsidRPr="004E421C">
          <w:rPr>
            <w:rStyle w:val="af3"/>
            <w:rFonts w:ascii="Times New Roman" w:hAnsi="Times New Roman" w:cs="Times New Roman"/>
            <w:i w:val="0"/>
            <w:iCs w:val="0"/>
            <w:sz w:val="28"/>
            <w:szCs w:val="28"/>
          </w:rPr>
          <w:t>Разработка интерфейса обучающего курса</w:t>
        </w:r>
      </w:hyperlink>
    </w:p>
    <w:p w:rsidR="004E421C" w:rsidRPr="004E421C" w:rsidRDefault="00D81B7F" w:rsidP="004E421C">
      <w:pPr>
        <w:widowControl w:val="0"/>
        <w:suppressAutoHyphens/>
        <w:spacing w:before="0" w:beforeAutospacing="0" w:after="0" w:afterAutospacing="0" w:line="360" w:lineRule="auto"/>
        <w:rPr>
          <w:rFonts w:ascii="Times New Roman" w:hAnsi="Times New Roman" w:cs="Times New Roman"/>
          <w:sz w:val="28"/>
          <w:szCs w:val="28"/>
          <w:lang w:val="en-US" w:eastAsia="en-US"/>
        </w:rPr>
      </w:pPr>
      <w:hyperlink w:anchor="_Toc191839263" w:history="1">
        <w:r w:rsidR="004E421C" w:rsidRPr="004E421C">
          <w:rPr>
            <w:rStyle w:val="af3"/>
            <w:rFonts w:ascii="Times New Roman" w:hAnsi="Times New Roman" w:cs="Times New Roman"/>
            <w:i w:val="0"/>
            <w:iCs w:val="0"/>
            <w:sz w:val="28"/>
            <w:szCs w:val="28"/>
          </w:rPr>
          <w:t>Разработка системы управления курсом</w:t>
        </w:r>
      </w:hyperlink>
    </w:p>
    <w:p w:rsidR="004E421C" w:rsidRPr="004E421C" w:rsidRDefault="00D81B7F" w:rsidP="004E421C">
      <w:pPr>
        <w:widowControl w:val="0"/>
        <w:suppressAutoHyphens/>
        <w:spacing w:before="0" w:beforeAutospacing="0" w:after="0" w:afterAutospacing="0" w:line="360" w:lineRule="auto"/>
        <w:rPr>
          <w:rFonts w:ascii="Times New Roman" w:hAnsi="Times New Roman" w:cs="Times New Roman"/>
          <w:sz w:val="28"/>
          <w:szCs w:val="28"/>
          <w:lang w:val="en-US" w:eastAsia="en-US"/>
        </w:rPr>
      </w:pPr>
      <w:hyperlink w:anchor="_Toc191839264" w:history="1">
        <w:r w:rsidR="004E421C" w:rsidRPr="004E421C">
          <w:rPr>
            <w:rStyle w:val="af3"/>
            <w:rFonts w:ascii="Times New Roman" w:hAnsi="Times New Roman" w:cs="Times New Roman"/>
            <w:i w:val="0"/>
            <w:iCs w:val="0"/>
            <w:sz w:val="28"/>
            <w:szCs w:val="28"/>
          </w:rPr>
          <w:t>Тестирование ИС</w:t>
        </w:r>
      </w:hyperlink>
    </w:p>
    <w:p w:rsidR="004E421C" w:rsidRPr="004E421C" w:rsidRDefault="00D81B7F" w:rsidP="004E421C">
      <w:pPr>
        <w:widowControl w:val="0"/>
        <w:suppressAutoHyphens/>
        <w:spacing w:before="0" w:beforeAutospacing="0" w:after="0" w:afterAutospacing="0" w:line="360" w:lineRule="auto"/>
        <w:rPr>
          <w:rFonts w:ascii="Times New Roman" w:hAnsi="Times New Roman" w:cs="Times New Roman"/>
          <w:sz w:val="28"/>
          <w:szCs w:val="28"/>
          <w:lang w:val="en-US" w:eastAsia="en-US"/>
        </w:rPr>
      </w:pPr>
      <w:hyperlink w:anchor="_Toc191839265" w:history="1">
        <w:r w:rsidR="004E421C" w:rsidRPr="004E421C">
          <w:rPr>
            <w:rStyle w:val="af3"/>
            <w:rFonts w:ascii="Times New Roman" w:hAnsi="Times New Roman" w:cs="Times New Roman"/>
            <w:i w:val="0"/>
            <w:iCs w:val="0"/>
            <w:sz w:val="28"/>
            <w:szCs w:val="28"/>
          </w:rPr>
          <w:t>Заключение</w:t>
        </w:r>
      </w:hyperlink>
    </w:p>
    <w:p w:rsidR="004E421C" w:rsidRPr="004E421C" w:rsidRDefault="00D81B7F" w:rsidP="004E421C">
      <w:pPr>
        <w:widowControl w:val="0"/>
        <w:suppressAutoHyphens/>
        <w:spacing w:before="0" w:beforeAutospacing="0" w:after="0" w:afterAutospacing="0" w:line="360" w:lineRule="auto"/>
        <w:rPr>
          <w:rFonts w:ascii="Times New Roman" w:hAnsi="Times New Roman" w:cs="Times New Roman"/>
          <w:sz w:val="28"/>
          <w:szCs w:val="28"/>
          <w:lang w:val="en-US" w:eastAsia="en-US"/>
        </w:rPr>
      </w:pPr>
      <w:hyperlink w:anchor="_Toc191839266" w:history="1">
        <w:r w:rsidR="004E421C" w:rsidRPr="004E421C">
          <w:rPr>
            <w:rStyle w:val="af3"/>
            <w:rFonts w:ascii="Times New Roman" w:hAnsi="Times New Roman" w:cs="Times New Roman"/>
            <w:i w:val="0"/>
            <w:iCs w:val="0"/>
            <w:sz w:val="28"/>
            <w:szCs w:val="28"/>
          </w:rPr>
          <w:t>Список использованной литературы</w:t>
        </w:r>
      </w:hyperlink>
    </w:p>
    <w:p w:rsidR="004E421C" w:rsidRPr="004E421C" w:rsidRDefault="00D81B7F" w:rsidP="004E421C">
      <w:pPr>
        <w:widowControl w:val="0"/>
        <w:suppressAutoHyphens/>
        <w:spacing w:before="0" w:beforeAutospacing="0" w:after="0" w:afterAutospacing="0" w:line="360" w:lineRule="auto"/>
        <w:rPr>
          <w:rFonts w:ascii="Times New Roman" w:hAnsi="Times New Roman" w:cs="Times New Roman"/>
          <w:sz w:val="28"/>
          <w:szCs w:val="28"/>
          <w:lang w:val="en-US" w:eastAsia="en-US"/>
        </w:rPr>
      </w:pPr>
      <w:hyperlink w:anchor="_Toc191839267" w:history="1">
        <w:r w:rsidR="004E421C" w:rsidRPr="004E421C">
          <w:rPr>
            <w:rStyle w:val="af3"/>
            <w:rFonts w:ascii="Times New Roman" w:hAnsi="Times New Roman" w:cs="Times New Roman"/>
            <w:i w:val="0"/>
            <w:iCs w:val="0"/>
            <w:sz w:val="28"/>
            <w:szCs w:val="28"/>
          </w:rPr>
          <w:t>Приложение. Исходные коды модулей информационной системы</w:t>
        </w:r>
      </w:hyperlink>
    </w:p>
    <w:p w:rsidR="004E421C" w:rsidRPr="004E421C" w:rsidRDefault="004E421C" w:rsidP="004E421C">
      <w:pPr>
        <w:widowControl w:val="0"/>
        <w:suppressAutoHyphens/>
        <w:spacing w:before="0" w:beforeAutospacing="0" w:after="0" w:afterAutospacing="0" w:line="360" w:lineRule="auto"/>
        <w:rPr>
          <w:rFonts w:ascii="Times New Roman" w:hAnsi="Times New Roman" w:cs="Times New Roman"/>
          <w:sz w:val="28"/>
          <w:szCs w:val="28"/>
          <w:lang w:eastAsia="en-US"/>
        </w:rPr>
      </w:pPr>
      <w:r w:rsidRPr="004E421C">
        <w:rPr>
          <w:rFonts w:ascii="Times New Roman" w:hAnsi="Times New Roman" w:cs="Times New Roman"/>
          <w:sz w:val="28"/>
          <w:szCs w:val="28"/>
          <w:lang w:val="en-US" w:eastAsia="en-US"/>
        </w:rPr>
        <w:fldChar w:fldCharType="end"/>
      </w:r>
    </w:p>
    <w:p w:rsidR="004E421C" w:rsidRPr="004E421C" w:rsidRDefault="004E421C" w:rsidP="004E421C">
      <w:pPr>
        <w:widowControl w:val="0"/>
        <w:suppressAutoHyphens/>
        <w:spacing w:before="0" w:beforeAutospacing="0" w:after="0" w:afterAutospacing="0" w:line="360" w:lineRule="auto"/>
        <w:rPr>
          <w:rFonts w:ascii="Times New Roman" w:hAnsi="Times New Roman" w:cs="Times New Roman"/>
          <w:sz w:val="28"/>
          <w:szCs w:val="28"/>
          <w:lang w:eastAsia="en-US"/>
        </w:rPr>
      </w:pPr>
    </w:p>
    <w:p w:rsidR="00D6175C" w:rsidRPr="004E421C" w:rsidRDefault="00C530DF" w:rsidP="004E421C">
      <w:pPr>
        <w:widowControl w:val="0"/>
        <w:suppressAutoHyphens/>
        <w:spacing w:before="0" w:beforeAutospacing="0" w:after="0" w:afterAutospacing="0" w:line="360" w:lineRule="auto"/>
        <w:ind w:firstLine="709"/>
        <w:rPr>
          <w:rFonts w:ascii="Times New Roman" w:hAnsi="Times New Roman" w:cs="Times New Roman"/>
          <w:b/>
          <w:bCs/>
          <w:sz w:val="28"/>
          <w:szCs w:val="28"/>
          <w:lang w:val="uk-UA"/>
        </w:rPr>
      </w:pPr>
      <w:r w:rsidRPr="004E421C">
        <w:rPr>
          <w:rFonts w:ascii="Times New Roman" w:hAnsi="Times New Roman" w:cs="Times New Roman"/>
          <w:sz w:val="28"/>
          <w:szCs w:val="28"/>
        </w:rPr>
        <w:br w:type="page"/>
      </w:r>
      <w:r w:rsidR="00D6175C" w:rsidRPr="004E421C">
        <w:rPr>
          <w:rFonts w:ascii="Times New Roman" w:hAnsi="Times New Roman" w:cs="Times New Roman"/>
          <w:b/>
          <w:bCs/>
          <w:sz w:val="28"/>
          <w:szCs w:val="28"/>
        </w:rPr>
        <w:t>Введение</w:t>
      </w:r>
      <w:bookmarkEnd w:id="1"/>
    </w:p>
    <w:p w:rsidR="00C530DF" w:rsidRPr="004E421C" w:rsidRDefault="00C530D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p>
    <w:p w:rsidR="00D6175C" w:rsidRPr="004E421C" w:rsidRDefault="00D6175C"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На сегодняшний день необходимым условием продвижения в сфере информационных технологий является широкое внедрение стандартов и технологий информационных систем, используемых как для аппаратных средств, так и для программных продуктов. Построение программного обеспечения (ПО) вычислительных и информационных комплексов, основанных на идеологии открытых систем, позволяет успешно решать задачи переносимости ПО на платформы различных производителей, проблемы взаимозаменяемости узлов и устройств и, что самое главное, обеспечивает интеграцию устройств и пользователей в различные информационно</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вычислительные и телекоммуникационные сети. Следует особо подчеркнуть то обстоятельство, что на сегодняшний день успешная реализация сколько</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нибудь существенных проектов в области информационно</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вычислительной техники, управления, информатизации и телекоммуникаций не представляется возможной без согласования разработок с существующими стандартами в области информационных систем и, в ряде случаев, разработки новых стандартов.</w:t>
      </w:r>
    </w:p>
    <w:p w:rsidR="00D6175C" w:rsidRPr="004E421C" w:rsidRDefault="00D6175C"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В условиях перехода к интегрированным вычислительно</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телекоммуникационным системам принципы информационных систем составляют основу технологии интеграции, создания отраслевых, региональных и национальных информационных инфраструктур и их взаимодействия в глобальном масштабе. Таким образом, можно сделать вывод, что технологии информационных систем в настоящее время является той рабочей средой, в рамках которой происходит развитие приоритетных информационно</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телекоммуникационных технологий, средств телекоммуникаций и вычислительной техники.</w:t>
      </w:r>
    </w:p>
    <w:p w:rsidR="004A0B82" w:rsidRPr="004E421C" w:rsidRDefault="004A0B8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u w:val="single"/>
        </w:rPr>
        <w:t>Объектом</w:t>
      </w:r>
      <w:r w:rsidRPr="004E421C">
        <w:rPr>
          <w:rFonts w:ascii="Times New Roman" w:hAnsi="Times New Roman" w:cs="Times New Roman"/>
          <w:sz w:val="28"/>
          <w:szCs w:val="28"/>
        </w:rPr>
        <w:t xml:space="preserve"> нашего исследования является информационная система обучения.</w:t>
      </w:r>
    </w:p>
    <w:p w:rsidR="004A0B82" w:rsidRPr="004E421C" w:rsidRDefault="004A0B8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u w:val="single"/>
        </w:rPr>
        <w:t>Предмет</w:t>
      </w:r>
      <w:r w:rsidRPr="004E421C">
        <w:rPr>
          <w:rFonts w:ascii="Times New Roman" w:hAnsi="Times New Roman" w:cs="Times New Roman"/>
          <w:sz w:val="28"/>
          <w:szCs w:val="28"/>
        </w:rPr>
        <w:t xml:space="preserve"> – технология процесса обучения по курсу компьютерные сети.</w:t>
      </w:r>
    </w:p>
    <w:p w:rsidR="00D6175C" w:rsidRPr="004E421C" w:rsidRDefault="00971259"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u w:val="single"/>
        </w:rPr>
        <w:t>Цель</w:t>
      </w:r>
      <w:r w:rsidRPr="004E421C">
        <w:rPr>
          <w:rFonts w:ascii="Times New Roman" w:hAnsi="Times New Roman" w:cs="Times New Roman"/>
          <w:sz w:val="28"/>
          <w:szCs w:val="28"/>
        </w:rPr>
        <w:t xml:space="preserve"> данного дипломного проекта – разработать </w:t>
      </w:r>
      <w:r w:rsidR="004A0B82" w:rsidRPr="004E421C">
        <w:rPr>
          <w:rFonts w:ascii="Times New Roman" w:hAnsi="Times New Roman" w:cs="Times New Roman"/>
          <w:sz w:val="28"/>
          <w:szCs w:val="28"/>
        </w:rPr>
        <w:t>программное и информационное обеспечение информационной системы</w:t>
      </w:r>
      <w:r w:rsidR="00F21432" w:rsidRPr="004E421C">
        <w:rPr>
          <w:rFonts w:ascii="Times New Roman" w:hAnsi="Times New Roman" w:cs="Times New Roman"/>
          <w:sz w:val="28"/>
          <w:szCs w:val="28"/>
        </w:rPr>
        <w:t xml:space="preserve"> обучения </w:t>
      </w:r>
      <w:r w:rsidRPr="004E421C">
        <w:rPr>
          <w:rFonts w:ascii="Times New Roman" w:hAnsi="Times New Roman" w:cs="Times New Roman"/>
          <w:sz w:val="28"/>
          <w:szCs w:val="28"/>
        </w:rPr>
        <w:t xml:space="preserve">по курсу «Компьютерные сети», используя новые информационные технологии и показать значимость </w:t>
      </w:r>
      <w:r w:rsidR="00AA7C10" w:rsidRPr="004E421C">
        <w:rPr>
          <w:rFonts w:ascii="Times New Roman" w:hAnsi="Times New Roman" w:cs="Times New Roman"/>
          <w:sz w:val="28"/>
          <w:szCs w:val="28"/>
        </w:rPr>
        <w:t xml:space="preserve">и удобство </w:t>
      </w:r>
      <w:r w:rsidRPr="004E421C">
        <w:rPr>
          <w:rFonts w:ascii="Times New Roman" w:hAnsi="Times New Roman" w:cs="Times New Roman"/>
          <w:sz w:val="28"/>
          <w:szCs w:val="28"/>
        </w:rPr>
        <w:t xml:space="preserve">этой системы для </w:t>
      </w:r>
      <w:r w:rsidR="00AA7C10" w:rsidRPr="004E421C">
        <w:rPr>
          <w:rFonts w:ascii="Times New Roman" w:hAnsi="Times New Roman" w:cs="Times New Roman"/>
          <w:sz w:val="28"/>
          <w:szCs w:val="28"/>
        </w:rPr>
        <w:t>процесса обучения.</w:t>
      </w:r>
    </w:p>
    <w:p w:rsidR="00060C87" w:rsidRPr="004E421C" w:rsidRDefault="00060C8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u w:val="single"/>
        </w:rPr>
        <w:t>Задачи</w:t>
      </w:r>
      <w:r w:rsidRPr="004E421C">
        <w:rPr>
          <w:rFonts w:ascii="Times New Roman" w:hAnsi="Times New Roman" w:cs="Times New Roman"/>
          <w:sz w:val="28"/>
          <w:szCs w:val="28"/>
        </w:rPr>
        <w:t xml:space="preserve"> исследования:</w:t>
      </w:r>
    </w:p>
    <w:p w:rsidR="005E4B5F" w:rsidRPr="004E421C" w:rsidRDefault="005E4B5F" w:rsidP="00C530DF">
      <w:pPr>
        <w:widowControl w:val="0"/>
        <w:numPr>
          <w:ilvl w:val="0"/>
          <w:numId w:val="22"/>
        </w:numPr>
        <w:tabs>
          <w:tab w:val="clear" w:pos="1440"/>
          <w:tab w:val="num" w:pos="709"/>
          <w:tab w:val="left" w:pos="1134"/>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Обзор и сравнительный анализ существующих информационных систем обучения.</w:t>
      </w:r>
    </w:p>
    <w:p w:rsidR="005E4B5F" w:rsidRPr="004E421C" w:rsidRDefault="005E4B5F" w:rsidP="00C530DF">
      <w:pPr>
        <w:widowControl w:val="0"/>
        <w:numPr>
          <w:ilvl w:val="0"/>
          <w:numId w:val="22"/>
        </w:numPr>
        <w:tabs>
          <w:tab w:val="clear" w:pos="1440"/>
          <w:tab w:val="num" w:pos="709"/>
          <w:tab w:val="left" w:pos="1134"/>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Разработка структуры информационной системы по курсу компьютерные сети.</w:t>
      </w:r>
    </w:p>
    <w:p w:rsidR="005E4B5F" w:rsidRPr="004E421C" w:rsidRDefault="005E4B5F" w:rsidP="00C530DF">
      <w:pPr>
        <w:widowControl w:val="0"/>
        <w:numPr>
          <w:ilvl w:val="0"/>
          <w:numId w:val="22"/>
        </w:numPr>
        <w:tabs>
          <w:tab w:val="clear" w:pos="1440"/>
          <w:tab w:val="num" w:pos="709"/>
          <w:tab w:val="left" w:pos="1134"/>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Разработка программного обеспечения информационной системы.</w:t>
      </w:r>
    </w:p>
    <w:p w:rsidR="005E4B5F" w:rsidRPr="004E421C" w:rsidRDefault="005E4B5F" w:rsidP="00C530DF">
      <w:pPr>
        <w:widowControl w:val="0"/>
        <w:numPr>
          <w:ilvl w:val="0"/>
          <w:numId w:val="22"/>
        </w:numPr>
        <w:tabs>
          <w:tab w:val="clear" w:pos="1440"/>
          <w:tab w:val="num" w:pos="709"/>
          <w:tab w:val="left" w:pos="1134"/>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Разработка контента информационной системы.</w:t>
      </w:r>
    </w:p>
    <w:p w:rsidR="00C530DF" w:rsidRPr="004E421C" w:rsidRDefault="00C530DF" w:rsidP="00C530DF">
      <w:pPr>
        <w:widowControl w:val="0"/>
        <w:tabs>
          <w:tab w:val="left" w:pos="1134"/>
        </w:tabs>
        <w:suppressAutoHyphens/>
        <w:spacing w:before="0" w:beforeAutospacing="0" w:after="0" w:afterAutospacing="0" w:line="360" w:lineRule="auto"/>
        <w:jc w:val="both"/>
        <w:rPr>
          <w:rFonts w:ascii="Times New Roman" w:hAnsi="Times New Roman" w:cs="Times New Roman"/>
          <w:sz w:val="28"/>
          <w:szCs w:val="28"/>
        </w:rPr>
      </w:pPr>
    </w:p>
    <w:p w:rsidR="00060C87" w:rsidRPr="004E421C" w:rsidRDefault="00060C87" w:rsidP="00C530DF">
      <w:pPr>
        <w:pStyle w:val="10"/>
        <w:spacing w:before="0" w:after="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br w:type="page"/>
      </w:r>
      <w:bookmarkStart w:id="2" w:name="_Toc191839249"/>
      <w:r w:rsidR="004E421C" w:rsidRPr="004E421C">
        <w:rPr>
          <w:rFonts w:ascii="Times New Roman" w:hAnsi="Times New Roman" w:cs="Times New Roman"/>
          <w:sz w:val="28"/>
          <w:szCs w:val="28"/>
        </w:rPr>
        <w:t xml:space="preserve">1. </w:t>
      </w:r>
      <w:r w:rsidR="00A52205" w:rsidRPr="004E421C">
        <w:rPr>
          <w:rFonts w:ascii="Times New Roman" w:hAnsi="Times New Roman" w:cs="Times New Roman"/>
          <w:sz w:val="28"/>
          <w:szCs w:val="28"/>
        </w:rPr>
        <w:t>Оценка решений существующих информационных систем обучения</w:t>
      </w:r>
      <w:bookmarkEnd w:id="2"/>
    </w:p>
    <w:p w:rsidR="00C530DF" w:rsidRPr="004E421C" w:rsidRDefault="00C530DF" w:rsidP="00C530DF">
      <w:pPr>
        <w:widowControl w:val="0"/>
        <w:suppressAutoHyphens/>
        <w:spacing w:before="0" w:beforeAutospacing="0" w:after="0" w:afterAutospacing="0"/>
        <w:rPr>
          <w:rFonts w:ascii="Times New Roman" w:hAnsi="Times New Roman" w:cs="Times New Roman"/>
          <w:lang w:val="uk-UA"/>
        </w:rPr>
      </w:pPr>
    </w:p>
    <w:p w:rsidR="00767712" w:rsidRPr="004E421C" w:rsidRDefault="004E421C" w:rsidP="00C530DF">
      <w:pPr>
        <w:pStyle w:val="2"/>
        <w:numPr>
          <w:ilvl w:val="0"/>
          <w:numId w:val="0"/>
        </w:numPr>
        <w:spacing w:line="360" w:lineRule="auto"/>
        <w:ind w:firstLine="709"/>
        <w:jc w:val="both"/>
        <w:rPr>
          <w:rFonts w:ascii="Times New Roman" w:hAnsi="Times New Roman" w:cs="Times New Roman"/>
          <w:sz w:val="28"/>
          <w:szCs w:val="28"/>
          <w:lang w:val="uk-UA"/>
        </w:rPr>
      </w:pPr>
      <w:bookmarkStart w:id="3" w:name="_Toc191839250"/>
      <w:r w:rsidRPr="004E421C">
        <w:rPr>
          <w:rFonts w:ascii="Times New Roman" w:hAnsi="Times New Roman" w:cs="Times New Roman"/>
          <w:sz w:val="28"/>
          <w:szCs w:val="28"/>
        </w:rPr>
        <w:t xml:space="preserve">1.1 </w:t>
      </w:r>
      <w:r w:rsidR="00767712" w:rsidRPr="004E421C">
        <w:rPr>
          <w:rFonts w:ascii="Times New Roman" w:hAnsi="Times New Roman" w:cs="Times New Roman"/>
          <w:sz w:val="28"/>
          <w:szCs w:val="28"/>
        </w:rPr>
        <w:t>Введение в информацио</w:t>
      </w:r>
      <w:r w:rsidR="006A3161" w:rsidRPr="004E421C">
        <w:rPr>
          <w:rFonts w:ascii="Times New Roman" w:hAnsi="Times New Roman" w:cs="Times New Roman"/>
          <w:sz w:val="28"/>
          <w:szCs w:val="28"/>
        </w:rPr>
        <w:t>нные системы и их классификация</w:t>
      </w:r>
      <w:bookmarkEnd w:id="3"/>
    </w:p>
    <w:p w:rsidR="00C530DF" w:rsidRPr="004E421C" w:rsidRDefault="00C530DF" w:rsidP="00C530DF">
      <w:pPr>
        <w:widowControl w:val="0"/>
        <w:suppressAutoHyphens/>
        <w:spacing w:before="0" w:beforeAutospacing="0" w:after="0" w:afterAutospacing="0"/>
        <w:rPr>
          <w:rFonts w:ascii="Times New Roman" w:hAnsi="Times New Roman" w:cs="Times New Roman"/>
          <w:lang w:val="uk-UA"/>
        </w:rPr>
      </w:pPr>
    </w:p>
    <w:p w:rsidR="00767712" w:rsidRPr="004E421C" w:rsidRDefault="00554DA4"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Перед рассмотрением конкретных информационных систем дадим</w:t>
      </w:r>
      <w:r w:rsidR="00767712" w:rsidRPr="004E421C">
        <w:rPr>
          <w:rFonts w:ascii="Times New Roman" w:hAnsi="Times New Roman" w:cs="Times New Roman"/>
          <w:sz w:val="28"/>
          <w:szCs w:val="28"/>
        </w:rPr>
        <w:t xml:space="preserve"> несколько </w:t>
      </w:r>
      <w:r w:rsidRPr="004E421C">
        <w:rPr>
          <w:rFonts w:ascii="Times New Roman" w:hAnsi="Times New Roman" w:cs="Times New Roman"/>
          <w:sz w:val="28"/>
          <w:szCs w:val="28"/>
        </w:rPr>
        <w:t xml:space="preserve">необходимых </w:t>
      </w:r>
      <w:r w:rsidR="00767712" w:rsidRPr="004E421C">
        <w:rPr>
          <w:rFonts w:ascii="Times New Roman" w:hAnsi="Times New Roman" w:cs="Times New Roman"/>
          <w:sz w:val="28"/>
          <w:szCs w:val="28"/>
        </w:rPr>
        <w:t>определений</w:t>
      </w:r>
      <w:r w:rsidRPr="004E421C">
        <w:rPr>
          <w:rFonts w:ascii="Times New Roman" w:hAnsi="Times New Roman" w:cs="Times New Roman"/>
          <w:sz w:val="28"/>
          <w:szCs w:val="28"/>
        </w:rPr>
        <w:t>:</w:t>
      </w:r>
    </w:p>
    <w:p w:rsidR="00767712" w:rsidRPr="004E421C" w:rsidRDefault="0076771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b/>
          <w:bCs/>
          <w:sz w:val="28"/>
          <w:szCs w:val="28"/>
        </w:rPr>
        <w:t xml:space="preserve">Система </w:t>
      </w:r>
      <w:r w:rsidRPr="004E421C">
        <w:rPr>
          <w:rFonts w:ascii="Times New Roman" w:hAnsi="Times New Roman" w:cs="Times New Roman"/>
          <w:sz w:val="28"/>
          <w:szCs w:val="28"/>
        </w:rPr>
        <w:t xml:space="preserve">(в предметной области) – это множество взаимосвязанных элементов, каждый из которых связан прямо или косвенно с каждым другим элементом, а два любые подмножества этого множества не могут быть независимыми, не нарушая целостность, единство системы. </w:t>
      </w:r>
    </w:p>
    <w:p w:rsidR="00767712" w:rsidRPr="004E421C" w:rsidRDefault="0076771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b/>
          <w:bCs/>
          <w:sz w:val="28"/>
          <w:szCs w:val="28"/>
        </w:rPr>
        <w:t>Элемент системы</w:t>
      </w:r>
      <w:r w:rsidRPr="004E421C">
        <w:rPr>
          <w:rFonts w:ascii="Times New Roman" w:hAnsi="Times New Roman" w:cs="Times New Roman"/>
          <w:sz w:val="28"/>
          <w:szCs w:val="28"/>
        </w:rPr>
        <w:t xml:space="preserve"> – это простейшая структурная составляющая системы, которая в рамках данной системы не структурируется. </w:t>
      </w:r>
    </w:p>
    <w:p w:rsidR="00767712" w:rsidRPr="004E421C" w:rsidRDefault="0076771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b/>
          <w:bCs/>
          <w:sz w:val="28"/>
          <w:szCs w:val="28"/>
        </w:rPr>
        <w:t>Структура системы</w:t>
      </w:r>
      <w:r w:rsidRPr="004E421C">
        <w:rPr>
          <w:rFonts w:ascii="Times New Roman" w:hAnsi="Times New Roman" w:cs="Times New Roman"/>
          <w:sz w:val="28"/>
          <w:szCs w:val="28"/>
        </w:rPr>
        <w:t xml:space="preserve"> – это совокупность устойчивых связей, способов взаимодействия элементов системы, определяющая ее целостность и единство. </w:t>
      </w:r>
    </w:p>
    <w:p w:rsidR="00767712" w:rsidRPr="004E421C" w:rsidRDefault="0076771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b/>
          <w:bCs/>
          <w:sz w:val="28"/>
          <w:szCs w:val="28"/>
        </w:rPr>
        <w:t>Среда</w:t>
      </w:r>
      <w:r w:rsidRPr="004E421C">
        <w:rPr>
          <w:rFonts w:ascii="Times New Roman" w:hAnsi="Times New Roman" w:cs="Times New Roman"/>
          <w:sz w:val="28"/>
          <w:szCs w:val="28"/>
        </w:rPr>
        <w:t xml:space="preserve"> (в предметной области) – это все, что находится в предметно</w:t>
      </w:r>
      <w:r w:rsidR="00C530DF" w:rsidRPr="004E421C">
        <w:rPr>
          <w:rFonts w:ascii="Times New Roman" w:hAnsi="Times New Roman" w:cs="Times New Roman"/>
          <w:sz w:val="28"/>
          <w:szCs w:val="28"/>
        </w:rPr>
        <w:t>й области за границами системы.</w:t>
      </w:r>
    </w:p>
    <w:p w:rsidR="00767712" w:rsidRPr="004E421C" w:rsidRDefault="0076771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Под </w:t>
      </w:r>
      <w:r w:rsidRPr="004E421C">
        <w:rPr>
          <w:rFonts w:ascii="Times New Roman" w:hAnsi="Times New Roman" w:cs="Times New Roman"/>
          <w:b/>
          <w:bCs/>
          <w:sz w:val="28"/>
          <w:szCs w:val="28"/>
        </w:rPr>
        <w:t>информационным процессом</w:t>
      </w:r>
      <w:r w:rsidRPr="004E421C">
        <w:rPr>
          <w:rFonts w:ascii="Times New Roman" w:hAnsi="Times New Roman" w:cs="Times New Roman"/>
          <w:sz w:val="28"/>
          <w:szCs w:val="28"/>
        </w:rPr>
        <w:t xml:space="preserve"> будем понимать процесс, связанный с изменением количества информации в системе в результате целенаправленных действий </w:t>
      </w:r>
      <w:r w:rsidR="0006760F" w:rsidRPr="004E421C">
        <w:rPr>
          <w:rFonts w:ascii="Times New Roman" w:hAnsi="Times New Roman" w:cs="Times New Roman"/>
          <w:sz w:val="28"/>
          <w:szCs w:val="28"/>
        </w:rPr>
        <w:t>при решении поставленной задачи.</w:t>
      </w:r>
    </w:p>
    <w:p w:rsidR="00767712" w:rsidRPr="004E421C" w:rsidRDefault="0076771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Информационная деятельность связана с созданием информационных моделей всех объектов и явлений природы и общества, участвующих в человеческой деятельности, а также с созданием м</w:t>
      </w:r>
      <w:r w:rsidR="00C530DF" w:rsidRPr="004E421C">
        <w:rPr>
          <w:rFonts w:ascii="Times New Roman" w:hAnsi="Times New Roman" w:cs="Times New Roman"/>
          <w:sz w:val="28"/>
          <w:szCs w:val="28"/>
        </w:rPr>
        <w:t>оделей самой этой деятельности.</w:t>
      </w:r>
    </w:p>
    <w:p w:rsidR="00767712" w:rsidRPr="004E421C" w:rsidRDefault="0076771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Как известно, информация как продукт интеллектуальной деятельности человека является ресурсом и с течением времени накапливается, хотя возможны и потери информационных ресурсов.</w:t>
      </w:r>
    </w:p>
    <w:p w:rsidR="00767712" w:rsidRPr="004E421C" w:rsidRDefault="0076771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В процессе познавательной деятельности мы, так или иначе, сталкиваемся с процессом использования накопленного знания, которое становится ценным лишь тогда, когда становится доступным широкому кругу пользователей. В настоящее время, объем информационных потоков, несущих эти знания, существенно увеличился, поэтому стала актуальной задача информатизации различных видов человеческой деятельности. Данное направление включает в себя развитие аппаратных средств и информационных технологий.</w:t>
      </w:r>
    </w:p>
    <w:p w:rsidR="00767712" w:rsidRPr="004E421C" w:rsidRDefault="0076771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b/>
          <w:bCs/>
          <w:sz w:val="28"/>
          <w:szCs w:val="28"/>
        </w:rPr>
        <w:t xml:space="preserve">Информационные технологии </w:t>
      </w:r>
      <w:r w:rsidRPr="004E421C">
        <w:rPr>
          <w:rFonts w:ascii="Times New Roman" w:hAnsi="Times New Roman" w:cs="Times New Roman"/>
          <w:sz w:val="28"/>
          <w:szCs w:val="28"/>
        </w:rPr>
        <w:t>(ИТ) – совокупность методов и средств реализации информационных процессов в различных областях человеческой деятельности. Иначе говоря, ИТ есть способ реализации информационной деятельности.</w:t>
      </w:r>
    </w:p>
    <w:p w:rsidR="00767712" w:rsidRPr="004E421C" w:rsidRDefault="0076771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К современным ИТ относят:</w:t>
      </w:r>
    </w:p>
    <w:p w:rsidR="00767712" w:rsidRPr="004E421C" w:rsidRDefault="00767712" w:rsidP="00C530DF">
      <w:pPr>
        <w:widowControl w:val="0"/>
        <w:numPr>
          <w:ilvl w:val="0"/>
          <w:numId w:val="2"/>
        </w:numPr>
        <w:tabs>
          <w:tab w:val="left" w:pos="1170"/>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развитие глобальных информационных систем;</w:t>
      </w:r>
    </w:p>
    <w:p w:rsidR="00767712" w:rsidRPr="004E421C" w:rsidRDefault="00767712" w:rsidP="00C530DF">
      <w:pPr>
        <w:widowControl w:val="0"/>
        <w:numPr>
          <w:ilvl w:val="0"/>
          <w:numId w:val="2"/>
        </w:numPr>
        <w:tabs>
          <w:tab w:val="left" w:pos="1170"/>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внедрение систем автоматизированной обработки информации;</w:t>
      </w:r>
    </w:p>
    <w:p w:rsidR="00767712" w:rsidRPr="004E421C" w:rsidRDefault="00767712" w:rsidP="00C530DF">
      <w:pPr>
        <w:widowControl w:val="0"/>
        <w:numPr>
          <w:ilvl w:val="0"/>
          <w:numId w:val="2"/>
        </w:numPr>
        <w:tabs>
          <w:tab w:val="left" w:pos="1170"/>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развитие систем и средств дистанционного доступа;</w:t>
      </w:r>
    </w:p>
    <w:p w:rsidR="00767712" w:rsidRPr="004E421C" w:rsidRDefault="00767712" w:rsidP="00C530DF">
      <w:pPr>
        <w:widowControl w:val="0"/>
        <w:numPr>
          <w:ilvl w:val="0"/>
          <w:numId w:val="2"/>
        </w:numPr>
        <w:tabs>
          <w:tab w:val="left" w:pos="1170"/>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интегрирование гетерогенных систем;</w:t>
      </w:r>
    </w:p>
    <w:p w:rsidR="00767712" w:rsidRPr="004E421C" w:rsidRDefault="00767712" w:rsidP="00C530DF">
      <w:pPr>
        <w:widowControl w:val="0"/>
        <w:numPr>
          <w:ilvl w:val="0"/>
          <w:numId w:val="2"/>
        </w:numPr>
        <w:tabs>
          <w:tab w:val="left" w:pos="1170"/>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развитие систем искусственного интеллекта и т.д.</w:t>
      </w:r>
    </w:p>
    <w:p w:rsidR="00767712" w:rsidRPr="004E421C" w:rsidRDefault="0076771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Долгое время преобразование информации и принятие решений являлось функцией человека. Сейчас, когда рост объемов информационных потоков привел к тому, что они превысили объемы усвояемости и обрабатываемости информации человеком, возникла проблема повышения эффективности процессов преобразования информации, определяемая следующими причинами:</w:t>
      </w:r>
    </w:p>
    <w:p w:rsidR="00767712" w:rsidRPr="004E421C" w:rsidRDefault="00767712" w:rsidP="00C530DF">
      <w:pPr>
        <w:pStyle w:val="21"/>
        <w:numPr>
          <w:ilvl w:val="0"/>
          <w:numId w:val="2"/>
        </w:numPr>
        <w:tabs>
          <w:tab w:val="left" w:pos="1170"/>
        </w:tabs>
        <w:spacing w:line="360" w:lineRule="auto"/>
        <w:ind w:left="0" w:firstLine="709"/>
        <w:rPr>
          <w:rFonts w:ascii="Times New Roman" w:hAnsi="Times New Roman" w:cs="Times New Roman"/>
        </w:rPr>
      </w:pPr>
      <w:r w:rsidRPr="004E421C">
        <w:rPr>
          <w:rFonts w:ascii="Times New Roman" w:hAnsi="Times New Roman" w:cs="Times New Roman"/>
        </w:rPr>
        <w:t>любая информация ценна только в процессе ее использования и при резком возрастании объемов информации принятие решений становится затрудненным, а также возрастает время обработки информационного массива;</w:t>
      </w:r>
    </w:p>
    <w:p w:rsidR="00767712" w:rsidRPr="004E421C" w:rsidRDefault="00767712" w:rsidP="00C530DF">
      <w:pPr>
        <w:pStyle w:val="21"/>
        <w:numPr>
          <w:ilvl w:val="0"/>
          <w:numId w:val="2"/>
        </w:numPr>
        <w:tabs>
          <w:tab w:val="left" w:pos="1170"/>
        </w:tabs>
        <w:spacing w:line="360" w:lineRule="auto"/>
        <w:ind w:left="0" w:firstLine="709"/>
        <w:rPr>
          <w:rFonts w:ascii="Times New Roman" w:hAnsi="Times New Roman" w:cs="Times New Roman"/>
        </w:rPr>
      </w:pPr>
      <w:r w:rsidRPr="004E421C">
        <w:rPr>
          <w:rFonts w:ascii="Times New Roman" w:hAnsi="Times New Roman" w:cs="Times New Roman"/>
        </w:rPr>
        <w:t>усложнение внутренней структуры системы, появление суперсистем, включающих целые совокупности систем, интеграция гетерогенных систем также приводит к резкому увеличению объемов информационных потоков и времени на их обработку;</w:t>
      </w:r>
    </w:p>
    <w:p w:rsidR="00767712" w:rsidRPr="004E421C" w:rsidRDefault="00767712" w:rsidP="00C530DF">
      <w:pPr>
        <w:pStyle w:val="21"/>
        <w:numPr>
          <w:ilvl w:val="0"/>
          <w:numId w:val="2"/>
        </w:numPr>
        <w:tabs>
          <w:tab w:val="left" w:pos="1170"/>
        </w:tabs>
        <w:spacing w:line="360" w:lineRule="auto"/>
        <w:ind w:left="0" w:firstLine="709"/>
        <w:rPr>
          <w:rFonts w:ascii="Times New Roman" w:hAnsi="Times New Roman" w:cs="Times New Roman"/>
        </w:rPr>
      </w:pPr>
      <w:r w:rsidRPr="004E421C">
        <w:rPr>
          <w:rFonts w:ascii="Times New Roman" w:hAnsi="Times New Roman" w:cs="Times New Roman"/>
        </w:rPr>
        <w:t>расширение сфер применения ИТ приводит к возникновению новых систем, что, в свою очередь, является дополнительным источником увеличения информационных потоков;</w:t>
      </w:r>
    </w:p>
    <w:p w:rsidR="00767712" w:rsidRPr="004E421C" w:rsidRDefault="00767712" w:rsidP="00C530DF">
      <w:pPr>
        <w:pStyle w:val="21"/>
        <w:numPr>
          <w:ilvl w:val="0"/>
          <w:numId w:val="2"/>
        </w:numPr>
        <w:tabs>
          <w:tab w:val="left" w:pos="1170"/>
        </w:tabs>
        <w:spacing w:line="360" w:lineRule="auto"/>
        <w:ind w:left="0" w:firstLine="709"/>
        <w:rPr>
          <w:rFonts w:ascii="Times New Roman" w:hAnsi="Times New Roman" w:cs="Times New Roman"/>
        </w:rPr>
      </w:pPr>
      <w:r w:rsidRPr="004E421C">
        <w:rPr>
          <w:rFonts w:ascii="Times New Roman" w:hAnsi="Times New Roman" w:cs="Times New Roman"/>
        </w:rPr>
        <w:t>повышение сложности задач, требуемой для их решения точности и оперативности, приводит к опережающему росту сложности управления по отношению к росту возможностей обработки информации и так далее.</w:t>
      </w:r>
    </w:p>
    <w:p w:rsidR="00767712" w:rsidRPr="004E421C" w:rsidRDefault="0076771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Определим два основных пути развития ИТ, обеспечивающих повышение эффективности процессов преобразования информации в информационных и информационно</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управляющих системах:</w:t>
      </w:r>
    </w:p>
    <w:p w:rsidR="00767712" w:rsidRPr="004E421C" w:rsidRDefault="00767712" w:rsidP="00C530DF">
      <w:pPr>
        <w:pStyle w:val="21"/>
        <w:numPr>
          <w:ilvl w:val="0"/>
          <w:numId w:val="2"/>
        </w:numPr>
        <w:tabs>
          <w:tab w:val="left" w:pos="1170"/>
        </w:tabs>
        <w:spacing w:line="360" w:lineRule="auto"/>
        <w:ind w:left="0" w:firstLine="709"/>
        <w:rPr>
          <w:rFonts w:ascii="Times New Roman" w:hAnsi="Times New Roman" w:cs="Times New Roman"/>
        </w:rPr>
      </w:pPr>
      <w:r w:rsidRPr="004E421C">
        <w:rPr>
          <w:rFonts w:ascii="Times New Roman" w:hAnsi="Times New Roman" w:cs="Times New Roman"/>
        </w:rPr>
        <w:t>совершенствование технических средств автоматизации на основе применения высокопроизводительных вычислительных устройств и систем, что приводит к повышению скорости обработки информации вне зависимости от характера преобразуемой информации;</w:t>
      </w:r>
    </w:p>
    <w:p w:rsidR="00767712" w:rsidRPr="004E421C" w:rsidRDefault="00767712" w:rsidP="00C530DF">
      <w:pPr>
        <w:pStyle w:val="21"/>
        <w:numPr>
          <w:ilvl w:val="0"/>
          <w:numId w:val="2"/>
        </w:numPr>
        <w:tabs>
          <w:tab w:val="left" w:pos="1170"/>
        </w:tabs>
        <w:spacing w:line="360" w:lineRule="auto"/>
        <w:ind w:left="0" w:firstLine="709"/>
        <w:rPr>
          <w:rFonts w:ascii="Times New Roman" w:hAnsi="Times New Roman" w:cs="Times New Roman"/>
        </w:rPr>
      </w:pPr>
      <w:r w:rsidRPr="004E421C">
        <w:rPr>
          <w:rFonts w:ascii="Times New Roman" w:hAnsi="Times New Roman" w:cs="Times New Roman"/>
        </w:rPr>
        <w:t>совершенствование и расширенное внедрение программного обеспечения.</w:t>
      </w:r>
    </w:p>
    <w:p w:rsidR="00767712" w:rsidRPr="004E421C" w:rsidRDefault="0076771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Для реализации указанных путей необходимо наличие наиболее общих подходов к решению стоящих задач, инвариантных к конкретной содержательной стороне задачи и техническим средствам ее реализации. </w:t>
      </w:r>
    </w:p>
    <w:p w:rsidR="00767712" w:rsidRPr="004E421C" w:rsidRDefault="0076771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Для информационных систем эта задача обостряется в связи с</w:t>
      </w:r>
      <w:r w:rsidR="00C530DF" w:rsidRPr="004E421C">
        <w:rPr>
          <w:rFonts w:ascii="Times New Roman" w:hAnsi="Times New Roman" w:cs="Times New Roman"/>
          <w:sz w:val="28"/>
          <w:szCs w:val="28"/>
        </w:rPr>
        <w:t xml:space="preserve"> </w:t>
      </w:r>
      <w:r w:rsidRPr="004E421C">
        <w:rPr>
          <w:rFonts w:ascii="Times New Roman" w:hAnsi="Times New Roman" w:cs="Times New Roman"/>
          <w:sz w:val="28"/>
          <w:szCs w:val="28"/>
        </w:rPr>
        <w:t>развитием научного знания, существенным увеличением его объемов, когда уже в рамках узких, подотраслевых вопросов объемы процессов восприятия нового знания превышают возможности человека, не говоря уже о возможностях использования межотраслевого опыта. При этом является рациональным решение, когда сочетаются наиболее общие подходы к решению проблемы с их конкретной технической реализацией. Возможность рассматривать любую систему, абстрагируясь от ее технической реализации, возможность переноса опыта по разработке и исследованию систем, решающих один круг задач, к системам, предназначенным для решения задач в иной области, говорит об открытости, как самих систем, так и о принципах и подходах к их построению и исследованию, которые будут сформулированы ниже.</w:t>
      </w:r>
    </w:p>
    <w:p w:rsidR="00767712" w:rsidRPr="004E421C" w:rsidRDefault="004E421C" w:rsidP="00C530DF">
      <w:pPr>
        <w:pStyle w:val="2"/>
        <w:spacing w:line="360" w:lineRule="auto"/>
        <w:ind w:firstLine="709"/>
        <w:jc w:val="both"/>
        <w:rPr>
          <w:rFonts w:ascii="Times New Roman" w:hAnsi="Times New Roman" w:cs="Times New Roman"/>
          <w:sz w:val="28"/>
          <w:szCs w:val="28"/>
          <w:lang w:val="uk-UA"/>
        </w:rPr>
      </w:pPr>
      <w:bookmarkStart w:id="4" w:name="_Toc191839251"/>
      <w:r w:rsidRPr="004E421C">
        <w:rPr>
          <w:rFonts w:ascii="Times New Roman" w:hAnsi="Times New Roman" w:cs="Times New Roman"/>
          <w:sz w:val="28"/>
          <w:szCs w:val="28"/>
        </w:rPr>
        <w:t xml:space="preserve">1.2 </w:t>
      </w:r>
      <w:r w:rsidR="00767712" w:rsidRPr="004E421C">
        <w:rPr>
          <w:rFonts w:ascii="Times New Roman" w:hAnsi="Times New Roman" w:cs="Times New Roman"/>
          <w:sz w:val="28"/>
          <w:szCs w:val="28"/>
        </w:rPr>
        <w:t>Требования, предъявляемые к информационным системам</w:t>
      </w:r>
      <w:bookmarkEnd w:id="4"/>
    </w:p>
    <w:p w:rsidR="00C530DF" w:rsidRPr="004E421C" w:rsidRDefault="00C530DF" w:rsidP="00C530DF">
      <w:pPr>
        <w:widowControl w:val="0"/>
        <w:suppressAutoHyphens/>
        <w:spacing w:before="0" w:beforeAutospacing="0" w:after="0" w:afterAutospacing="0"/>
        <w:rPr>
          <w:rFonts w:ascii="Times New Roman" w:hAnsi="Times New Roman" w:cs="Times New Roman"/>
          <w:lang w:val="uk-UA"/>
        </w:rPr>
      </w:pPr>
    </w:p>
    <w:p w:rsidR="00767712" w:rsidRPr="004E421C" w:rsidRDefault="0076771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Сами по себе средства вычислительной техники не могут осуществить преобразование информации, для этого необходимо наличие прикладного информационного и программного обеспечения, реализующего функции информационной или информационно</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 xml:space="preserve">управляющей системы (ИС). ИС представляет собой совокупность элементов, находящихся в отношениях и связях между собой и образующих определенную целостность, единство, и предназначенных для осуществления целенаправленного процесса преобразования информации. </w:t>
      </w:r>
    </w:p>
    <w:p w:rsidR="00767712" w:rsidRPr="004E421C" w:rsidRDefault="0076771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ab/>
      </w:r>
      <w:r w:rsidRPr="004E421C">
        <w:rPr>
          <w:rFonts w:ascii="Times New Roman" w:hAnsi="Times New Roman" w:cs="Times New Roman"/>
          <w:sz w:val="28"/>
          <w:szCs w:val="28"/>
        </w:rPr>
        <w:tab/>
      </w:r>
      <w:r w:rsidRPr="004E421C">
        <w:rPr>
          <w:rFonts w:ascii="Times New Roman" w:hAnsi="Times New Roman" w:cs="Times New Roman"/>
          <w:sz w:val="28"/>
          <w:szCs w:val="28"/>
        </w:rPr>
        <w:tab/>
      </w:r>
      <w:r w:rsidRPr="004E421C">
        <w:rPr>
          <w:rFonts w:ascii="Times New Roman" w:hAnsi="Times New Roman" w:cs="Times New Roman"/>
          <w:sz w:val="28"/>
          <w:szCs w:val="28"/>
        </w:rPr>
        <w:tab/>
      </w:r>
      <w:r w:rsidR="00C530DF" w:rsidRPr="004E421C">
        <w:rPr>
          <w:rFonts w:ascii="Times New Roman" w:hAnsi="Times New Roman" w:cs="Times New Roman"/>
          <w:sz w:val="28"/>
          <w:szCs w:val="28"/>
        </w:rPr>
        <w:t xml:space="preserve"> </w:t>
      </w:r>
      <w:r w:rsidRPr="004E421C">
        <w:rPr>
          <w:rFonts w:ascii="Times New Roman" w:hAnsi="Times New Roman" w:cs="Times New Roman"/>
          <w:sz w:val="28"/>
          <w:szCs w:val="28"/>
        </w:rPr>
        <w:t>Внешняя среда</w:t>
      </w:r>
    </w:p>
    <w:p w:rsidR="00767712" w:rsidRPr="004E421C" w:rsidRDefault="00D81B7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Pr>
          <w:noProof/>
        </w:rPr>
        <w:pict>
          <v:line id="_x0000_s1026" style="position:absolute;left:0;text-align:left;z-index:251649024" from="8.3pt,121.1pt" to="101.9pt,121.1pt" strokeweight="1.06mm">
            <v:stroke startarrow="block" endarrow="block" joinstyle="miter"/>
          </v:line>
        </w:pict>
      </w:r>
      <w:r>
        <w:rPr>
          <w:noProof/>
        </w:rPr>
        <w:pict>
          <v:line id="_x0000_s1027" style="position:absolute;left:0;text-align:left;z-index:251650048" from="8.3pt,142.7pt" to="101.9pt,142.7pt" strokeweight=".79mm">
            <v:stroke startarrow="block" endarrow="block" joinstyle="miter"/>
          </v:line>
        </w:pict>
      </w:r>
      <w:r>
        <w:rPr>
          <w:noProof/>
        </w:rPr>
        <w:pict>
          <v:line id="_x0000_s1028" style="position:absolute;left:0;text-align:left;z-index:251651072" from="173.9pt,13.1pt" to="173.9pt,56.3pt" strokeweight="2.12mm">
            <v:stroke endarrow="block" joinstyle="miter"/>
          </v:line>
        </w:pict>
      </w:r>
      <w:r>
        <w:rPr>
          <w:noProof/>
        </w:rPr>
        <w:pict>
          <v:line id="_x0000_s1029" style="position:absolute;left:0;text-align:left;z-index:251652096" from="202.7pt,13.1pt" to="202.7pt,56.3pt" strokeweight="1.59mm">
            <v:stroke startarrow="block" endarrow="block" joinstyle="miter"/>
          </v:line>
        </w:pict>
      </w:r>
      <w:r>
        <w:rPr>
          <w:noProof/>
        </w:rPr>
        <w:pict>
          <v:line id="_x0000_s1030" style="position:absolute;left:0;text-align:left;z-index:251653120" from="231.5pt,13.1pt" to="231.5pt,56.3pt" strokeweight="2.12mm">
            <v:stroke endarrow="block" joinstyle="miter"/>
          </v:line>
        </w:pict>
      </w:r>
      <w:r>
        <w:rPr>
          <w:noProof/>
        </w:rPr>
        <w:pict>
          <v:line id="_x0000_s1031" style="position:absolute;left:0;text-align:left;z-index:251654144" from="346.7pt,128.3pt" to="418.7pt,128.3pt" strokeweight="2.12mm">
            <v:stroke endarrow="block" joinstyle="miter"/>
          </v:line>
        </w:pict>
      </w:r>
      <w:r>
        <w:rPr>
          <w:noProof/>
        </w:rPr>
        <w:pict>
          <v:line id="_x0000_s1032" style="position:absolute;left:0;text-align:left;z-index:251655168" from="346.7pt,157.1pt" to="397.1pt,157.1pt" strokeweight=".79mm">
            <v:stroke joinstyle="miter"/>
          </v:line>
        </w:pict>
      </w:r>
      <w:r>
        <w:rPr>
          <w:noProof/>
        </w:rPr>
        <w:pict>
          <v:line id="_x0000_s1033" style="position:absolute;left:0;text-align:left;z-index:251656192" from="58.7pt,294.2pt" to="397.1pt,294.2pt" strokeweight=".79mm">
            <v:stroke joinstyle="miter"/>
          </v:line>
        </w:pict>
      </w:r>
      <w:r>
        <w:rPr>
          <w:noProof/>
        </w:rPr>
        <w:pict>
          <v:line id="_x0000_s1034" style="position:absolute;left:0;text-align:left;z-index:251657216" from="397.1pt,157.1pt" to="397.1pt,294.2pt" strokeweight=".79mm">
            <v:stroke joinstyle="miter"/>
          </v:line>
        </w:pict>
      </w:r>
      <w:r>
        <w:rPr>
          <w:noProof/>
        </w:rPr>
        <w:pict>
          <v:line id="_x0000_s1035" style="position:absolute;left:0;text-align:left;flip:y;z-index:251658240" from="58.7pt,171.5pt" to="58.7pt,294.2pt" strokeweight=".79mm">
            <v:stroke joinstyle="miter"/>
          </v:line>
        </w:pict>
      </w:r>
      <w:r>
        <w:rPr>
          <w:noProof/>
        </w:rPr>
        <w:pict>
          <v:line id="_x0000_s1036" style="position:absolute;left:0;text-align:left;z-index:251659264" from="58.7pt,171.5pt" to="101.9pt,171.5pt" strokeweight=".79mm">
            <v:stroke endarrow="block" joinstyle="miter"/>
          </v:line>
        </w:pict>
      </w:r>
      <w:r>
        <w:rPr>
          <w:noProof/>
        </w:rPr>
        <w:pict>
          <v:shapetype id="_x0000_t202" coordsize="21600,21600" o:spt="202" path="m,l,21600r21600,l21600,xe">
            <v:stroke joinstyle="miter"/>
            <v:path gradientshapeok="t" o:connecttype="rect"/>
          </v:shapetype>
          <v:shape id="_x0000_s1037" type="#_x0000_t202" style="position:absolute;left:0;text-align:left;margin-left:130.6pt;margin-top:128.5pt;width:180.15pt;height:36.15pt;z-index:251660288;mso-wrap-distance-left:9.05pt;mso-wrap-distance-right:9.05pt" strokeweight=".5pt">
            <v:fill color2="black"/>
            <v:textbox style="mso-next-textbox:#_x0000_s1037" inset="7.45pt,3.85pt,7.45pt,3.85pt">
              <w:txbxContent>
                <w:p w:rsidR="00DB1741" w:rsidRDefault="00DB1741">
                  <w:pPr>
                    <w:pStyle w:val="2"/>
                    <w:tabs>
                      <w:tab w:val="left" w:pos="0"/>
                    </w:tabs>
                  </w:pPr>
                  <w:r>
                    <w:t>Система</w:t>
                  </w:r>
                </w:p>
              </w:txbxContent>
            </v:textbox>
          </v:shape>
        </w:pict>
      </w:r>
      <w:r>
        <w:rPr>
          <w:noProof/>
        </w:rPr>
        <w:pict>
          <v:shape id="_x0000_s1038" type="#_x0000_t202" style="position:absolute;left:0;text-align:left;margin-left:1pt;margin-top:63.7pt;width:93.75pt;height:43.35pt;z-index:251661312;mso-wrap-distance-left:9.05pt;mso-wrap-distance-right:9.05pt" strokeweight=".5pt">
            <v:fill color2="black"/>
            <v:textbox style="mso-next-textbox:#_x0000_s1038" inset="7.45pt,3.85pt,7.45pt,3.85pt">
              <w:txbxContent>
                <w:p w:rsidR="00DB1741" w:rsidRDefault="00DB1741">
                  <w:pPr>
                    <w:widowControl w:val="0"/>
                    <w:suppressAutoHyphens/>
                    <w:spacing w:before="0" w:beforeAutospacing="0" w:after="0" w:afterAutospacing="0"/>
                  </w:pPr>
                  <w:r>
                    <w:t>Ввод информации</w:t>
                  </w:r>
                </w:p>
              </w:txbxContent>
            </v:textbox>
          </v:shape>
        </w:pict>
      </w:r>
      <w:r>
        <w:rPr>
          <w:noProof/>
        </w:rPr>
        <w:pict>
          <v:shape id="_x0000_s1039" type="#_x0000_t202" style="position:absolute;left:0;text-align:left;margin-left:116.2pt;margin-top:236.5pt;width:223.35pt;height:43.35pt;z-index:251663360;mso-wrap-distance-left:9.05pt;mso-wrap-distance-right:9.05pt" strokeweight=".5pt">
            <v:fill color2="black"/>
            <v:textbox style="mso-next-textbox:#_x0000_s1039" inset="7.45pt,3.85pt,7.45pt,3.85pt">
              <w:txbxContent>
                <w:p w:rsidR="00DB1741" w:rsidRDefault="00DB1741">
                  <w:pPr>
                    <w:pStyle w:val="3"/>
                    <w:tabs>
                      <w:tab w:val="left" w:pos="0"/>
                    </w:tabs>
                  </w:pPr>
                  <w:r>
                    <w:t>Самообучение и хранение информации</w:t>
                  </w:r>
                </w:p>
              </w:txbxContent>
            </v:textbox>
          </v:shape>
        </w:pict>
      </w:r>
    </w:p>
    <w:p w:rsidR="00767712" w:rsidRPr="004E421C" w:rsidRDefault="00767712" w:rsidP="00C530DF">
      <w:pPr>
        <w:pStyle w:val="ae"/>
        <w:spacing w:line="360" w:lineRule="auto"/>
        <w:ind w:firstLine="709"/>
        <w:jc w:val="both"/>
        <w:rPr>
          <w:rFonts w:ascii="Times New Roman" w:hAnsi="Times New Roman" w:cs="Times New Roman"/>
          <w:b w:val="0"/>
          <w:bCs w:val="0"/>
          <w:sz w:val="28"/>
          <w:szCs w:val="28"/>
        </w:rPr>
      </w:pPr>
    </w:p>
    <w:p w:rsidR="00767712" w:rsidRPr="004E421C" w:rsidRDefault="00767712" w:rsidP="00C530DF">
      <w:pPr>
        <w:pStyle w:val="ae"/>
        <w:spacing w:line="360" w:lineRule="auto"/>
        <w:ind w:firstLine="709"/>
        <w:jc w:val="both"/>
        <w:rPr>
          <w:rFonts w:ascii="Times New Roman" w:hAnsi="Times New Roman" w:cs="Times New Roman"/>
          <w:b w:val="0"/>
          <w:bCs w:val="0"/>
          <w:sz w:val="28"/>
          <w:szCs w:val="28"/>
        </w:rPr>
      </w:pPr>
    </w:p>
    <w:p w:rsidR="00767712" w:rsidRPr="004E421C" w:rsidRDefault="00D81B7F" w:rsidP="00C530DF">
      <w:pPr>
        <w:pStyle w:val="ae"/>
        <w:spacing w:line="360" w:lineRule="auto"/>
        <w:ind w:firstLine="709"/>
        <w:jc w:val="both"/>
        <w:rPr>
          <w:rFonts w:ascii="Times New Roman" w:hAnsi="Times New Roman" w:cs="Times New Roman"/>
          <w:b w:val="0"/>
          <w:bCs w:val="0"/>
          <w:sz w:val="28"/>
          <w:szCs w:val="28"/>
        </w:rPr>
      </w:pPr>
      <w:r>
        <w:rPr>
          <w:noProof/>
        </w:rPr>
        <w:pict>
          <v:shape id="_x0000_s1040" type="#_x0000_t202" style="position:absolute;left:0;text-align:left;margin-left:355.75pt;margin-top:1.9pt;width:92.55pt;height:38.85pt;z-index:251662336;mso-wrap-distance-left:9.05pt;mso-wrap-distance-right:9.05pt" strokeweight=".5pt">
            <v:fill color2="black"/>
            <v:textbox style="mso-next-textbox:#_x0000_s1040" inset="7.45pt,3.85pt,7.45pt,3.85pt">
              <w:txbxContent>
                <w:p w:rsidR="00DB1741" w:rsidRDefault="00DB1741">
                  <w:pPr>
                    <w:widowControl w:val="0"/>
                    <w:suppressAutoHyphens/>
                    <w:spacing w:before="0" w:beforeAutospacing="0" w:after="0" w:afterAutospacing="0"/>
                  </w:pPr>
                  <w:r>
                    <w:rPr>
                      <w:b/>
                      <w:bCs/>
                    </w:rPr>
                    <w:t>Вывод информации</w:t>
                  </w:r>
                </w:p>
              </w:txbxContent>
            </v:textbox>
          </v:shape>
        </w:pict>
      </w:r>
      <w:r>
        <w:rPr>
          <w:noProof/>
        </w:rPr>
        <w:pict>
          <v:rect id="_x0000_s1041" style="position:absolute;left:0;text-align:left;margin-left:102.15pt;margin-top:4.2pt;width:244.8pt;height:151.2pt;z-index:251648000;v-text-anchor:middle" strokeweight="1.59mm">
            <v:fill color2="black"/>
          </v:rect>
        </w:pict>
      </w:r>
    </w:p>
    <w:p w:rsidR="00767712" w:rsidRPr="004E421C" w:rsidRDefault="00767712" w:rsidP="00C530DF">
      <w:pPr>
        <w:pStyle w:val="ae"/>
        <w:spacing w:line="360" w:lineRule="auto"/>
        <w:ind w:firstLine="709"/>
        <w:jc w:val="both"/>
        <w:rPr>
          <w:rFonts w:ascii="Times New Roman" w:hAnsi="Times New Roman" w:cs="Times New Roman"/>
          <w:b w:val="0"/>
          <w:bCs w:val="0"/>
          <w:sz w:val="28"/>
          <w:szCs w:val="28"/>
        </w:rPr>
      </w:pPr>
    </w:p>
    <w:p w:rsidR="00767712" w:rsidRPr="004E421C" w:rsidRDefault="00767712" w:rsidP="00C530DF">
      <w:pPr>
        <w:pStyle w:val="ae"/>
        <w:spacing w:line="360" w:lineRule="auto"/>
        <w:ind w:firstLine="709"/>
        <w:jc w:val="both"/>
        <w:rPr>
          <w:rFonts w:ascii="Times New Roman" w:hAnsi="Times New Roman" w:cs="Times New Roman"/>
          <w:b w:val="0"/>
          <w:bCs w:val="0"/>
          <w:sz w:val="28"/>
          <w:szCs w:val="28"/>
        </w:rPr>
      </w:pPr>
    </w:p>
    <w:p w:rsidR="00767712" w:rsidRPr="004E421C" w:rsidRDefault="00767712" w:rsidP="00C530DF">
      <w:pPr>
        <w:pStyle w:val="ae"/>
        <w:spacing w:line="360" w:lineRule="auto"/>
        <w:ind w:firstLine="709"/>
        <w:jc w:val="both"/>
        <w:rPr>
          <w:rFonts w:ascii="Times New Roman" w:hAnsi="Times New Roman" w:cs="Times New Roman"/>
          <w:b w:val="0"/>
          <w:bCs w:val="0"/>
          <w:sz w:val="28"/>
          <w:szCs w:val="28"/>
        </w:rPr>
      </w:pPr>
    </w:p>
    <w:p w:rsidR="00767712" w:rsidRPr="004E421C" w:rsidRDefault="00767712" w:rsidP="00C530DF">
      <w:pPr>
        <w:pStyle w:val="ae"/>
        <w:spacing w:line="360" w:lineRule="auto"/>
        <w:ind w:firstLine="709"/>
        <w:jc w:val="both"/>
        <w:rPr>
          <w:rFonts w:ascii="Times New Roman" w:hAnsi="Times New Roman" w:cs="Times New Roman"/>
          <w:b w:val="0"/>
          <w:bCs w:val="0"/>
          <w:sz w:val="28"/>
          <w:szCs w:val="28"/>
        </w:rPr>
      </w:pPr>
    </w:p>
    <w:p w:rsidR="00767712" w:rsidRPr="004E421C" w:rsidRDefault="00767712" w:rsidP="00C530DF">
      <w:pPr>
        <w:pStyle w:val="ae"/>
        <w:spacing w:line="360" w:lineRule="auto"/>
        <w:ind w:firstLine="709"/>
        <w:jc w:val="both"/>
        <w:rPr>
          <w:rFonts w:ascii="Times New Roman" w:hAnsi="Times New Roman" w:cs="Times New Roman"/>
          <w:b w:val="0"/>
          <w:bCs w:val="0"/>
          <w:sz w:val="28"/>
          <w:szCs w:val="28"/>
        </w:rPr>
      </w:pPr>
    </w:p>
    <w:p w:rsidR="00767712" w:rsidRPr="004E421C" w:rsidRDefault="00767712" w:rsidP="00C530DF">
      <w:pPr>
        <w:pStyle w:val="ae"/>
        <w:spacing w:line="360" w:lineRule="auto"/>
        <w:ind w:firstLine="709"/>
        <w:jc w:val="both"/>
        <w:rPr>
          <w:rFonts w:ascii="Times New Roman" w:hAnsi="Times New Roman" w:cs="Times New Roman"/>
          <w:b w:val="0"/>
          <w:bCs w:val="0"/>
          <w:sz w:val="28"/>
          <w:szCs w:val="28"/>
        </w:rPr>
      </w:pPr>
    </w:p>
    <w:p w:rsidR="00767712" w:rsidRPr="004E421C" w:rsidRDefault="00767712" w:rsidP="00C530DF">
      <w:pPr>
        <w:pStyle w:val="ae"/>
        <w:spacing w:line="360" w:lineRule="auto"/>
        <w:ind w:firstLine="709"/>
        <w:jc w:val="both"/>
        <w:rPr>
          <w:rFonts w:ascii="Times New Roman" w:hAnsi="Times New Roman" w:cs="Times New Roman"/>
          <w:b w:val="0"/>
          <w:bCs w:val="0"/>
          <w:sz w:val="28"/>
          <w:szCs w:val="28"/>
        </w:rPr>
      </w:pPr>
    </w:p>
    <w:p w:rsidR="00767712" w:rsidRPr="004E421C" w:rsidRDefault="00767712" w:rsidP="00C530DF">
      <w:pPr>
        <w:pStyle w:val="ae"/>
        <w:spacing w:line="360" w:lineRule="auto"/>
        <w:ind w:firstLine="709"/>
        <w:jc w:val="both"/>
        <w:rPr>
          <w:rFonts w:ascii="Times New Roman" w:hAnsi="Times New Roman" w:cs="Times New Roman"/>
          <w:b w:val="0"/>
          <w:bCs w:val="0"/>
          <w:sz w:val="28"/>
          <w:szCs w:val="28"/>
        </w:rPr>
      </w:pPr>
    </w:p>
    <w:p w:rsidR="00767712" w:rsidRPr="004E421C" w:rsidRDefault="00767712" w:rsidP="00C530DF">
      <w:pPr>
        <w:pStyle w:val="ae"/>
        <w:spacing w:line="360" w:lineRule="auto"/>
        <w:ind w:firstLine="709"/>
        <w:jc w:val="both"/>
        <w:rPr>
          <w:rFonts w:ascii="Times New Roman" w:hAnsi="Times New Roman" w:cs="Times New Roman"/>
          <w:b w:val="0"/>
          <w:bCs w:val="0"/>
          <w:sz w:val="28"/>
          <w:szCs w:val="28"/>
        </w:rPr>
      </w:pPr>
    </w:p>
    <w:p w:rsidR="00767712" w:rsidRPr="004E421C" w:rsidRDefault="00767712" w:rsidP="00C530DF">
      <w:pPr>
        <w:pStyle w:val="ae"/>
        <w:spacing w:line="360" w:lineRule="auto"/>
        <w:ind w:firstLine="709"/>
        <w:jc w:val="both"/>
        <w:rPr>
          <w:rFonts w:ascii="Times New Roman" w:hAnsi="Times New Roman" w:cs="Times New Roman"/>
          <w:b w:val="0"/>
          <w:bCs w:val="0"/>
          <w:sz w:val="28"/>
          <w:szCs w:val="28"/>
          <w:lang w:val="uk-UA"/>
        </w:rPr>
      </w:pPr>
      <w:r w:rsidRPr="004E421C">
        <w:rPr>
          <w:rFonts w:ascii="Times New Roman" w:hAnsi="Times New Roman" w:cs="Times New Roman"/>
          <w:b w:val="0"/>
          <w:bCs w:val="0"/>
          <w:sz w:val="28"/>
          <w:szCs w:val="28"/>
        </w:rPr>
        <w:t>Рис 1. Основные функции системы</w:t>
      </w:r>
    </w:p>
    <w:p w:rsidR="00C530DF" w:rsidRPr="004E421C" w:rsidRDefault="00C530DF" w:rsidP="00C530DF">
      <w:pPr>
        <w:pStyle w:val="ae"/>
        <w:spacing w:line="360" w:lineRule="auto"/>
        <w:ind w:firstLine="709"/>
        <w:jc w:val="both"/>
        <w:rPr>
          <w:rFonts w:ascii="Times New Roman" w:hAnsi="Times New Roman" w:cs="Times New Roman"/>
          <w:b w:val="0"/>
          <w:bCs w:val="0"/>
          <w:sz w:val="28"/>
          <w:szCs w:val="28"/>
          <w:lang w:val="uk-UA"/>
        </w:rPr>
      </w:pPr>
    </w:p>
    <w:p w:rsidR="00767712" w:rsidRPr="004E421C" w:rsidRDefault="0076771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К основным функциям ИС можно отнести:</w:t>
      </w:r>
    </w:p>
    <w:p w:rsidR="00767712" w:rsidRPr="004E421C" w:rsidRDefault="00767712" w:rsidP="00C530DF">
      <w:pPr>
        <w:pStyle w:val="ae"/>
        <w:numPr>
          <w:ilvl w:val="0"/>
          <w:numId w:val="2"/>
        </w:numPr>
        <w:tabs>
          <w:tab w:val="left" w:pos="1170"/>
        </w:tabs>
        <w:spacing w:line="360" w:lineRule="auto"/>
        <w:ind w:left="0" w:firstLine="709"/>
        <w:jc w:val="both"/>
        <w:rPr>
          <w:rFonts w:ascii="Times New Roman" w:hAnsi="Times New Roman" w:cs="Times New Roman"/>
          <w:b w:val="0"/>
          <w:bCs w:val="0"/>
          <w:sz w:val="28"/>
          <w:szCs w:val="28"/>
        </w:rPr>
      </w:pPr>
      <w:r w:rsidRPr="004E421C">
        <w:rPr>
          <w:rFonts w:ascii="Times New Roman" w:hAnsi="Times New Roman" w:cs="Times New Roman"/>
          <w:b w:val="0"/>
          <w:bCs w:val="0"/>
          <w:sz w:val="28"/>
          <w:szCs w:val="28"/>
        </w:rPr>
        <w:t>организация интерфейса обмена между технической и информационной системами, а также между ИС и внешней средой;</w:t>
      </w:r>
    </w:p>
    <w:p w:rsidR="00767712" w:rsidRPr="004E421C" w:rsidRDefault="00767712" w:rsidP="00C530DF">
      <w:pPr>
        <w:pStyle w:val="ae"/>
        <w:numPr>
          <w:ilvl w:val="0"/>
          <w:numId w:val="2"/>
        </w:numPr>
        <w:tabs>
          <w:tab w:val="left" w:pos="1170"/>
        </w:tabs>
        <w:spacing w:line="360" w:lineRule="auto"/>
        <w:ind w:left="0" w:firstLine="709"/>
        <w:jc w:val="both"/>
        <w:rPr>
          <w:rFonts w:ascii="Times New Roman" w:hAnsi="Times New Roman" w:cs="Times New Roman"/>
          <w:b w:val="0"/>
          <w:bCs w:val="0"/>
          <w:sz w:val="28"/>
          <w:szCs w:val="28"/>
        </w:rPr>
      </w:pPr>
      <w:r w:rsidRPr="004E421C">
        <w:rPr>
          <w:rFonts w:ascii="Times New Roman" w:hAnsi="Times New Roman" w:cs="Times New Roman"/>
          <w:b w:val="0"/>
          <w:bCs w:val="0"/>
          <w:sz w:val="28"/>
          <w:szCs w:val="28"/>
        </w:rPr>
        <w:t>организация работы и распределение ресурсов собственно ИС;</w:t>
      </w:r>
    </w:p>
    <w:p w:rsidR="00767712" w:rsidRPr="004E421C" w:rsidRDefault="00767712" w:rsidP="00C530DF">
      <w:pPr>
        <w:pStyle w:val="ae"/>
        <w:numPr>
          <w:ilvl w:val="0"/>
          <w:numId w:val="2"/>
        </w:numPr>
        <w:tabs>
          <w:tab w:val="left" w:pos="1170"/>
        </w:tabs>
        <w:spacing w:line="360" w:lineRule="auto"/>
        <w:ind w:left="0" w:firstLine="709"/>
        <w:jc w:val="both"/>
        <w:rPr>
          <w:rFonts w:ascii="Times New Roman" w:hAnsi="Times New Roman" w:cs="Times New Roman"/>
          <w:b w:val="0"/>
          <w:bCs w:val="0"/>
          <w:sz w:val="28"/>
          <w:szCs w:val="28"/>
        </w:rPr>
      </w:pPr>
      <w:r w:rsidRPr="004E421C">
        <w:rPr>
          <w:rFonts w:ascii="Times New Roman" w:hAnsi="Times New Roman" w:cs="Times New Roman"/>
          <w:b w:val="0"/>
          <w:bCs w:val="0"/>
          <w:sz w:val="28"/>
          <w:szCs w:val="28"/>
        </w:rPr>
        <w:t>самообучение системы, адаптация к изменяющимся условиям.</w:t>
      </w:r>
    </w:p>
    <w:p w:rsidR="00767712" w:rsidRPr="004E421C" w:rsidRDefault="0076771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ИС должны удовлетворять следующим</w:t>
      </w:r>
      <w:r w:rsidR="00C530DF" w:rsidRPr="004E421C">
        <w:rPr>
          <w:rFonts w:ascii="Times New Roman" w:hAnsi="Times New Roman" w:cs="Times New Roman"/>
          <w:sz w:val="28"/>
          <w:szCs w:val="28"/>
        </w:rPr>
        <w:t xml:space="preserve"> </w:t>
      </w:r>
      <w:r w:rsidRPr="004E421C">
        <w:rPr>
          <w:rFonts w:ascii="Times New Roman" w:hAnsi="Times New Roman" w:cs="Times New Roman"/>
          <w:sz w:val="28"/>
          <w:szCs w:val="28"/>
        </w:rPr>
        <w:t>требованиям:</w:t>
      </w:r>
    </w:p>
    <w:p w:rsidR="00767712" w:rsidRPr="004E421C" w:rsidRDefault="00767712" w:rsidP="00C530DF">
      <w:pPr>
        <w:pStyle w:val="ae"/>
        <w:numPr>
          <w:ilvl w:val="0"/>
          <w:numId w:val="2"/>
        </w:numPr>
        <w:tabs>
          <w:tab w:val="left" w:pos="1170"/>
        </w:tabs>
        <w:spacing w:line="360" w:lineRule="auto"/>
        <w:ind w:left="0" w:firstLine="709"/>
        <w:jc w:val="both"/>
        <w:rPr>
          <w:rFonts w:ascii="Times New Roman" w:hAnsi="Times New Roman" w:cs="Times New Roman"/>
          <w:b w:val="0"/>
          <w:bCs w:val="0"/>
          <w:sz w:val="28"/>
          <w:szCs w:val="28"/>
        </w:rPr>
      </w:pPr>
      <w:r w:rsidRPr="004E421C">
        <w:rPr>
          <w:rFonts w:ascii="Times New Roman" w:hAnsi="Times New Roman" w:cs="Times New Roman"/>
          <w:b w:val="0"/>
          <w:bCs w:val="0"/>
          <w:sz w:val="28"/>
          <w:szCs w:val="28"/>
        </w:rPr>
        <w:t>обеспечивать достоверность соответствия описаний объектов в ИС по отношению к их реальному состоянию;</w:t>
      </w:r>
    </w:p>
    <w:p w:rsidR="00767712" w:rsidRPr="004E421C" w:rsidRDefault="00767712" w:rsidP="00C530DF">
      <w:pPr>
        <w:pStyle w:val="ae"/>
        <w:numPr>
          <w:ilvl w:val="0"/>
          <w:numId w:val="2"/>
        </w:numPr>
        <w:tabs>
          <w:tab w:val="left" w:pos="1170"/>
        </w:tabs>
        <w:spacing w:line="360" w:lineRule="auto"/>
        <w:ind w:left="0" w:firstLine="709"/>
        <w:jc w:val="both"/>
        <w:rPr>
          <w:rFonts w:ascii="Times New Roman" w:hAnsi="Times New Roman" w:cs="Times New Roman"/>
          <w:b w:val="0"/>
          <w:bCs w:val="0"/>
          <w:sz w:val="28"/>
          <w:szCs w:val="28"/>
        </w:rPr>
      </w:pPr>
      <w:r w:rsidRPr="004E421C">
        <w:rPr>
          <w:rFonts w:ascii="Times New Roman" w:hAnsi="Times New Roman" w:cs="Times New Roman"/>
          <w:b w:val="0"/>
          <w:bCs w:val="0"/>
          <w:sz w:val="28"/>
          <w:szCs w:val="28"/>
        </w:rPr>
        <w:t>иметь дружественный интерфейс процесса управления,</w:t>
      </w:r>
    </w:p>
    <w:p w:rsidR="00767712" w:rsidRPr="004E421C" w:rsidRDefault="00767712" w:rsidP="00C530DF">
      <w:pPr>
        <w:pStyle w:val="ae"/>
        <w:numPr>
          <w:ilvl w:val="0"/>
          <w:numId w:val="2"/>
        </w:numPr>
        <w:tabs>
          <w:tab w:val="left" w:pos="1170"/>
        </w:tabs>
        <w:spacing w:line="360" w:lineRule="auto"/>
        <w:ind w:left="0" w:firstLine="709"/>
        <w:jc w:val="both"/>
        <w:rPr>
          <w:rFonts w:ascii="Times New Roman" w:hAnsi="Times New Roman" w:cs="Times New Roman"/>
          <w:b w:val="0"/>
          <w:bCs w:val="0"/>
          <w:sz w:val="28"/>
          <w:szCs w:val="28"/>
        </w:rPr>
      </w:pPr>
      <w:r w:rsidRPr="004E421C">
        <w:rPr>
          <w:rFonts w:ascii="Times New Roman" w:hAnsi="Times New Roman" w:cs="Times New Roman"/>
          <w:b w:val="0"/>
          <w:bCs w:val="0"/>
          <w:sz w:val="28"/>
          <w:szCs w:val="28"/>
        </w:rPr>
        <w:t>обладать возможностями развития и самообучения системы;</w:t>
      </w:r>
    </w:p>
    <w:p w:rsidR="00767712" w:rsidRPr="004E421C" w:rsidRDefault="00767712" w:rsidP="00C530DF">
      <w:pPr>
        <w:pStyle w:val="ae"/>
        <w:numPr>
          <w:ilvl w:val="0"/>
          <w:numId w:val="2"/>
        </w:numPr>
        <w:tabs>
          <w:tab w:val="left" w:pos="1170"/>
        </w:tabs>
        <w:spacing w:line="360" w:lineRule="auto"/>
        <w:ind w:left="0" w:firstLine="709"/>
        <w:jc w:val="both"/>
        <w:rPr>
          <w:rFonts w:ascii="Times New Roman" w:hAnsi="Times New Roman" w:cs="Times New Roman"/>
          <w:b w:val="0"/>
          <w:bCs w:val="0"/>
          <w:sz w:val="28"/>
          <w:szCs w:val="28"/>
        </w:rPr>
      </w:pPr>
      <w:r w:rsidRPr="004E421C">
        <w:rPr>
          <w:rFonts w:ascii="Times New Roman" w:hAnsi="Times New Roman" w:cs="Times New Roman"/>
          <w:b w:val="0"/>
          <w:bCs w:val="0"/>
          <w:sz w:val="28"/>
          <w:szCs w:val="28"/>
        </w:rPr>
        <w:t>обеспечивать полноту представления информации в системе и во взаимодействии системы с внешней средой, своевременность и обоснованность в выработке соответствующих решений, мобильность ИС при работе в условиях гетерогенных технических средств, реализующих систему, защиту информации в системе;</w:t>
      </w:r>
    </w:p>
    <w:p w:rsidR="00767712" w:rsidRPr="004E421C" w:rsidRDefault="00767712" w:rsidP="00C530DF">
      <w:pPr>
        <w:pStyle w:val="ae"/>
        <w:numPr>
          <w:ilvl w:val="0"/>
          <w:numId w:val="2"/>
        </w:numPr>
        <w:tabs>
          <w:tab w:val="left" w:pos="1170"/>
        </w:tabs>
        <w:spacing w:line="360" w:lineRule="auto"/>
        <w:ind w:left="0" w:firstLine="709"/>
        <w:jc w:val="both"/>
        <w:rPr>
          <w:rFonts w:ascii="Times New Roman" w:hAnsi="Times New Roman" w:cs="Times New Roman"/>
          <w:b w:val="0"/>
          <w:bCs w:val="0"/>
          <w:sz w:val="28"/>
          <w:szCs w:val="28"/>
        </w:rPr>
      </w:pPr>
      <w:r w:rsidRPr="004E421C">
        <w:rPr>
          <w:rFonts w:ascii="Times New Roman" w:hAnsi="Times New Roman" w:cs="Times New Roman"/>
          <w:b w:val="0"/>
          <w:bCs w:val="0"/>
          <w:sz w:val="28"/>
          <w:szCs w:val="28"/>
        </w:rPr>
        <w:t>обеспечивать реализуемость заданного алгоритма;</w:t>
      </w:r>
    </w:p>
    <w:p w:rsidR="00767712" w:rsidRPr="004E421C" w:rsidRDefault="00767712" w:rsidP="00C530DF">
      <w:pPr>
        <w:pStyle w:val="ae"/>
        <w:numPr>
          <w:ilvl w:val="0"/>
          <w:numId w:val="2"/>
        </w:numPr>
        <w:tabs>
          <w:tab w:val="left" w:pos="1170"/>
        </w:tabs>
        <w:spacing w:line="360" w:lineRule="auto"/>
        <w:ind w:left="0" w:firstLine="709"/>
        <w:jc w:val="both"/>
        <w:rPr>
          <w:rFonts w:ascii="Times New Roman" w:hAnsi="Times New Roman" w:cs="Times New Roman"/>
          <w:b w:val="0"/>
          <w:bCs w:val="0"/>
          <w:sz w:val="28"/>
          <w:szCs w:val="28"/>
        </w:rPr>
      </w:pPr>
      <w:r w:rsidRPr="004E421C">
        <w:rPr>
          <w:rFonts w:ascii="Times New Roman" w:hAnsi="Times New Roman" w:cs="Times New Roman"/>
          <w:b w:val="0"/>
          <w:bCs w:val="0"/>
          <w:sz w:val="28"/>
          <w:szCs w:val="28"/>
        </w:rPr>
        <w:t>надежность работы в реальных условиях.</w:t>
      </w:r>
    </w:p>
    <w:p w:rsidR="00767712" w:rsidRPr="004E421C" w:rsidRDefault="0076771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Развитие </w:t>
      </w:r>
      <w:r w:rsidR="00233204" w:rsidRPr="004E421C">
        <w:rPr>
          <w:rFonts w:ascii="Times New Roman" w:hAnsi="Times New Roman" w:cs="Times New Roman"/>
          <w:sz w:val="28"/>
          <w:szCs w:val="28"/>
        </w:rPr>
        <w:t>средств компьютерной техники</w:t>
      </w:r>
      <w:r w:rsidRPr="004E421C">
        <w:rPr>
          <w:rFonts w:ascii="Times New Roman" w:hAnsi="Times New Roman" w:cs="Times New Roman"/>
          <w:sz w:val="28"/>
          <w:szCs w:val="28"/>
        </w:rPr>
        <w:t>, расширенное их внедрение во все сферы науки, техники, сферы обслуживания и быта привели к необходимости объединения конкретных вычислительных устройств и реализованных на их основе ИС в единые информационно</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вычислительные системы (ИВС) и среды. При этом возникли следующие проблемы:</w:t>
      </w:r>
    </w:p>
    <w:p w:rsidR="00767712" w:rsidRPr="004E421C" w:rsidRDefault="00767712" w:rsidP="00C530DF">
      <w:pPr>
        <w:pStyle w:val="ae"/>
        <w:numPr>
          <w:ilvl w:val="0"/>
          <w:numId w:val="2"/>
        </w:numPr>
        <w:tabs>
          <w:tab w:val="left" w:pos="1170"/>
        </w:tabs>
        <w:spacing w:line="360" w:lineRule="auto"/>
        <w:ind w:left="0" w:firstLine="709"/>
        <w:jc w:val="both"/>
        <w:rPr>
          <w:rFonts w:ascii="Times New Roman" w:hAnsi="Times New Roman" w:cs="Times New Roman"/>
          <w:b w:val="0"/>
          <w:bCs w:val="0"/>
          <w:sz w:val="28"/>
          <w:szCs w:val="28"/>
        </w:rPr>
      </w:pPr>
      <w:r w:rsidRPr="004E421C">
        <w:rPr>
          <w:rFonts w:ascii="Times New Roman" w:hAnsi="Times New Roman" w:cs="Times New Roman"/>
          <w:b w:val="0"/>
          <w:bCs w:val="0"/>
          <w:sz w:val="28"/>
          <w:szCs w:val="28"/>
        </w:rPr>
        <w:t>разнородность технических средств ВТ с точки зрения организации вычислительного процесса, архитектуры, системы команд, разрядности процессора и шины данных, ресурсных возможностей, частот синхронизации и так далее, потребовала создания физических интерфейсов, обеспечивающих их</w:t>
      </w:r>
      <w:r w:rsidR="00C530DF" w:rsidRPr="004E421C">
        <w:rPr>
          <w:rFonts w:ascii="Times New Roman" w:hAnsi="Times New Roman" w:cs="Times New Roman"/>
          <w:b w:val="0"/>
          <w:bCs w:val="0"/>
          <w:sz w:val="28"/>
          <w:szCs w:val="28"/>
        </w:rPr>
        <w:t xml:space="preserve"> </w:t>
      </w:r>
      <w:r w:rsidRPr="004E421C">
        <w:rPr>
          <w:rFonts w:ascii="Times New Roman" w:hAnsi="Times New Roman" w:cs="Times New Roman"/>
          <w:b w:val="0"/>
          <w:bCs w:val="0"/>
          <w:sz w:val="28"/>
          <w:szCs w:val="28"/>
        </w:rPr>
        <w:t>совместимость;</w:t>
      </w:r>
    </w:p>
    <w:p w:rsidR="00767712" w:rsidRPr="004E421C" w:rsidRDefault="00767712" w:rsidP="00C530DF">
      <w:pPr>
        <w:pStyle w:val="ae"/>
        <w:numPr>
          <w:ilvl w:val="0"/>
          <w:numId w:val="2"/>
        </w:numPr>
        <w:tabs>
          <w:tab w:val="left" w:pos="1170"/>
        </w:tabs>
        <w:spacing w:line="360" w:lineRule="auto"/>
        <w:ind w:left="0" w:firstLine="709"/>
        <w:jc w:val="both"/>
        <w:rPr>
          <w:rFonts w:ascii="Times New Roman" w:hAnsi="Times New Roman" w:cs="Times New Roman"/>
          <w:b w:val="0"/>
          <w:bCs w:val="0"/>
          <w:sz w:val="28"/>
          <w:szCs w:val="28"/>
        </w:rPr>
      </w:pPr>
      <w:r w:rsidRPr="004E421C">
        <w:rPr>
          <w:rFonts w:ascii="Times New Roman" w:hAnsi="Times New Roman" w:cs="Times New Roman"/>
          <w:b w:val="0"/>
          <w:bCs w:val="0"/>
          <w:sz w:val="28"/>
          <w:szCs w:val="28"/>
        </w:rPr>
        <w:t xml:space="preserve">разнородность программных сред, реализуемых в конкретных вычислительных устройствах и системах с точки зрения многообразия операционных систем, различия в разрядности, объемах адресуемой памяти, применяемых языках программирования и так далее, привела к созданию программных интерфейсов между устройствами и системами; </w:t>
      </w:r>
    </w:p>
    <w:p w:rsidR="00767712" w:rsidRPr="004E421C" w:rsidRDefault="00767712" w:rsidP="00C530DF">
      <w:pPr>
        <w:pStyle w:val="ae"/>
        <w:numPr>
          <w:ilvl w:val="0"/>
          <w:numId w:val="2"/>
        </w:numPr>
        <w:tabs>
          <w:tab w:val="left" w:pos="1170"/>
        </w:tabs>
        <w:spacing w:line="360" w:lineRule="auto"/>
        <w:ind w:left="0" w:firstLine="709"/>
        <w:jc w:val="both"/>
        <w:rPr>
          <w:rFonts w:ascii="Times New Roman" w:hAnsi="Times New Roman" w:cs="Times New Roman"/>
          <w:b w:val="0"/>
          <w:bCs w:val="0"/>
          <w:sz w:val="28"/>
          <w:szCs w:val="28"/>
        </w:rPr>
      </w:pPr>
      <w:r w:rsidRPr="004E421C">
        <w:rPr>
          <w:rFonts w:ascii="Times New Roman" w:hAnsi="Times New Roman" w:cs="Times New Roman"/>
          <w:b w:val="0"/>
          <w:bCs w:val="0"/>
          <w:sz w:val="28"/>
          <w:szCs w:val="28"/>
        </w:rPr>
        <w:t>разнородность</w:t>
      </w:r>
      <w:r w:rsidR="00C530DF" w:rsidRPr="004E421C">
        <w:rPr>
          <w:rFonts w:ascii="Times New Roman" w:hAnsi="Times New Roman" w:cs="Times New Roman"/>
          <w:b w:val="0"/>
          <w:bCs w:val="0"/>
          <w:sz w:val="28"/>
          <w:szCs w:val="28"/>
        </w:rPr>
        <w:t xml:space="preserve"> </w:t>
      </w:r>
      <w:r w:rsidRPr="004E421C">
        <w:rPr>
          <w:rFonts w:ascii="Times New Roman" w:hAnsi="Times New Roman" w:cs="Times New Roman"/>
          <w:b w:val="0"/>
          <w:bCs w:val="0"/>
          <w:sz w:val="28"/>
          <w:szCs w:val="28"/>
        </w:rPr>
        <w:t>реализации одной вычислительной структуры, изготовленной различными производителями, также требовала применения специальных ограничений, либо разработки дополнительных программных и (или) технических средств для</w:t>
      </w:r>
      <w:r w:rsidR="00C530DF" w:rsidRPr="004E421C">
        <w:rPr>
          <w:rFonts w:ascii="Times New Roman" w:hAnsi="Times New Roman" w:cs="Times New Roman"/>
          <w:b w:val="0"/>
          <w:bCs w:val="0"/>
          <w:sz w:val="28"/>
          <w:szCs w:val="28"/>
        </w:rPr>
        <w:t xml:space="preserve"> </w:t>
      </w:r>
      <w:r w:rsidRPr="004E421C">
        <w:rPr>
          <w:rFonts w:ascii="Times New Roman" w:hAnsi="Times New Roman" w:cs="Times New Roman"/>
          <w:b w:val="0"/>
          <w:bCs w:val="0"/>
          <w:sz w:val="28"/>
          <w:szCs w:val="28"/>
        </w:rPr>
        <w:t>интеграции;</w:t>
      </w:r>
    </w:p>
    <w:p w:rsidR="00767712" w:rsidRPr="004E421C" w:rsidRDefault="00767712" w:rsidP="00C530DF">
      <w:pPr>
        <w:pStyle w:val="ae"/>
        <w:numPr>
          <w:ilvl w:val="0"/>
          <w:numId w:val="2"/>
        </w:numPr>
        <w:tabs>
          <w:tab w:val="left" w:pos="1170"/>
        </w:tabs>
        <w:spacing w:line="360" w:lineRule="auto"/>
        <w:ind w:left="0" w:firstLine="709"/>
        <w:jc w:val="both"/>
        <w:rPr>
          <w:rFonts w:ascii="Times New Roman" w:hAnsi="Times New Roman" w:cs="Times New Roman"/>
          <w:b w:val="0"/>
          <w:bCs w:val="0"/>
          <w:sz w:val="28"/>
          <w:szCs w:val="28"/>
        </w:rPr>
      </w:pPr>
      <w:r w:rsidRPr="004E421C">
        <w:rPr>
          <w:rFonts w:ascii="Times New Roman" w:hAnsi="Times New Roman" w:cs="Times New Roman"/>
          <w:b w:val="0"/>
          <w:bCs w:val="0"/>
          <w:sz w:val="28"/>
          <w:szCs w:val="28"/>
        </w:rPr>
        <w:t>разнородность интерфейсов общения в системе "человек</w:t>
      </w:r>
      <w:r w:rsidR="00DB1741" w:rsidRPr="004E421C">
        <w:rPr>
          <w:rFonts w:ascii="Times New Roman" w:hAnsi="Times New Roman" w:cs="Times New Roman"/>
          <w:b w:val="0"/>
          <w:bCs w:val="0"/>
          <w:sz w:val="28"/>
          <w:szCs w:val="28"/>
        </w:rPr>
        <w:t>–</w:t>
      </w:r>
      <w:r w:rsidRPr="004E421C">
        <w:rPr>
          <w:rFonts w:ascii="Times New Roman" w:hAnsi="Times New Roman" w:cs="Times New Roman"/>
          <w:b w:val="0"/>
          <w:bCs w:val="0"/>
          <w:sz w:val="28"/>
          <w:szCs w:val="28"/>
        </w:rPr>
        <w:t>машина" требовала постоянного переобучения кадров.</w:t>
      </w:r>
    </w:p>
    <w:p w:rsidR="00767712" w:rsidRPr="004E421C" w:rsidRDefault="0076771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Таким образом, необходимость предусмотреть уже на стадии разработки возможность интегрирования разрабатываемого устройства в гомогенные и, особенно, в гетерогенные</w:t>
      </w:r>
      <w:r w:rsidR="00C530DF" w:rsidRPr="004E421C">
        <w:rPr>
          <w:rFonts w:ascii="Times New Roman" w:hAnsi="Times New Roman" w:cs="Times New Roman"/>
          <w:sz w:val="28"/>
          <w:szCs w:val="28"/>
        </w:rPr>
        <w:t xml:space="preserve"> </w:t>
      </w:r>
      <w:r w:rsidRPr="004E421C">
        <w:rPr>
          <w:rFonts w:ascii="Times New Roman" w:hAnsi="Times New Roman" w:cs="Times New Roman"/>
          <w:sz w:val="28"/>
          <w:szCs w:val="28"/>
        </w:rPr>
        <w:t>информационно</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вычислительные среды стала актуальной для разработчиков как аппаратных, так и программных средств.</w:t>
      </w:r>
    </w:p>
    <w:p w:rsidR="00767712" w:rsidRPr="004E421C" w:rsidRDefault="0076771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С этой целью, при разработке ИС необходимо соблюдать требование системности, включающее в себя:</w:t>
      </w:r>
    </w:p>
    <w:p w:rsidR="00767712" w:rsidRPr="004E421C" w:rsidRDefault="00767712" w:rsidP="00C530DF">
      <w:pPr>
        <w:widowControl w:val="0"/>
        <w:numPr>
          <w:ilvl w:val="0"/>
          <w:numId w:val="17"/>
        </w:numPr>
        <w:tabs>
          <w:tab w:val="clear" w:pos="1864"/>
          <w:tab w:val="num" w:pos="1134"/>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Систематизацию информационной базы, то есть</w:t>
      </w:r>
      <w:r w:rsidR="00C530DF" w:rsidRPr="004E421C">
        <w:rPr>
          <w:rFonts w:ascii="Times New Roman" w:hAnsi="Times New Roman" w:cs="Times New Roman"/>
          <w:sz w:val="28"/>
          <w:szCs w:val="28"/>
        </w:rPr>
        <w:t xml:space="preserve"> </w:t>
      </w:r>
      <w:r w:rsidRPr="004E421C">
        <w:rPr>
          <w:rFonts w:ascii="Times New Roman" w:hAnsi="Times New Roman" w:cs="Times New Roman"/>
          <w:sz w:val="28"/>
          <w:szCs w:val="28"/>
        </w:rPr>
        <w:t>исключение противоречий и дублирования между отдельными ее</w:t>
      </w:r>
      <w:r w:rsidR="00C530DF" w:rsidRPr="004E421C">
        <w:rPr>
          <w:rFonts w:ascii="Times New Roman" w:hAnsi="Times New Roman" w:cs="Times New Roman"/>
          <w:sz w:val="28"/>
          <w:szCs w:val="28"/>
        </w:rPr>
        <w:t xml:space="preserve"> </w:t>
      </w:r>
      <w:r w:rsidRPr="004E421C">
        <w:rPr>
          <w:rFonts w:ascii="Times New Roman" w:hAnsi="Times New Roman" w:cs="Times New Roman"/>
          <w:sz w:val="28"/>
          <w:szCs w:val="28"/>
        </w:rPr>
        <w:t>частями, обеспечение полного представления информации, согласование времени поиска информации в соответствии со структурой.</w:t>
      </w:r>
    </w:p>
    <w:p w:rsidR="00767712" w:rsidRPr="004E421C" w:rsidRDefault="00767712" w:rsidP="00C530DF">
      <w:pPr>
        <w:widowControl w:val="0"/>
        <w:numPr>
          <w:ilvl w:val="0"/>
          <w:numId w:val="17"/>
        </w:numPr>
        <w:tabs>
          <w:tab w:val="clear" w:pos="1864"/>
          <w:tab w:val="num" w:pos="1134"/>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Организацию и упорядочивание внешних связей ИУС и технических средств автоматизации.</w:t>
      </w:r>
    </w:p>
    <w:p w:rsidR="00767712" w:rsidRPr="004E421C" w:rsidRDefault="00767712" w:rsidP="00C530DF">
      <w:pPr>
        <w:widowControl w:val="0"/>
        <w:numPr>
          <w:ilvl w:val="0"/>
          <w:numId w:val="17"/>
        </w:numPr>
        <w:tabs>
          <w:tab w:val="clear" w:pos="1864"/>
          <w:tab w:val="num" w:pos="1134"/>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Учет условий хранения информации в ИУС. </w:t>
      </w:r>
    </w:p>
    <w:p w:rsidR="00767712" w:rsidRPr="004E421C" w:rsidRDefault="00767712" w:rsidP="00C530DF">
      <w:pPr>
        <w:widowControl w:val="0"/>
        <w:numPr>
          <w:ilvl w:val="0"/>
          <w:numId w:val="17"/>
        </w:numPr>
        <w:tabs>
          <w:tab w:val="clear" w:pos="1864"/>
          <w:tab w:val="num" w:pos="1134"/>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Стандартизацию форм представления информации, форм представления документов, структуры информационной базы, структуры и свойств алгоритмов </w:t>
      </w:r>
    </w:p>
    <w:p w:rsidR="00767712" w:rsidRPr="004E421C" w:rsidRDefault="0076771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Весь процесс разработки можно условно разделить на этапы: анализ системы и разработка ее информационной модели, разработка математической модели (алгоритма), разработка программной модели, разработка</w:t>
      </w:r>
      <w:r w:rsidR="00C530DF" w:rsidRPr="004E421C">
        <w:rPr>
          <w:rFonts w:ascii="Times New Roman" w:hAnsi="Times New Roman" w:cs="Times New Roman"/>
          <w:sz w:val="28"/>
          <w:szCs w:val="28"/>
        </w:rPr>
        <w:t xml:space="preserve"> </w:t>
      </w:r>
      <w:r w:rsidRPr="004E421C">
        <w:rPr>
          <w:rFonts w:ascii="Times New Roman" w:hAnsi="Times New Roman" w:cs="Times New Roman"/>
          <w:sz w:val="28"/>
          <w:szCs w:val="28"/>
        </w:rPr>
        <w:t>документации н</w:t>
      </w:r>
      <w:r w:rsidR="000B4B21" w:rsidRPr="004E421C">
        <w:rPr>
          <w:rFonts w:ascii="Times New Roman" w:hAnsi="Times New Roman" w:cs="Times New Roman"/>
          <w:sz w:val="28"/>
          <w:szCs w:val="28"/>
        </w:rPr>
        <w:t>а И</w:t>
      </w:r>
      <w:r w:rsidR="00C530DF" w:rsidRPr="004E421C">
        <w:rPr>
          <w:rFonts w:ascii="Times New Roman" w:hAnsi="Times New Roman" w:cs="Times New Roman"/>
          <w:sz w:val="28"/>
          <w:szCs w:val="28"/>
        </w:rPr>
        <w:t>С.</w:t>
      </w:r>
    </w:p>
    <w:p w:rsidR="00C530DF" w:rsidRPr="004E421C" w:rsidRDefault="00C530D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p>
    <w:p w:rsidR="00767712" w:rsidRPr="004E421C" w:rsidRDefault="00C530DF" w:rsidP="00C530DF">
      <w:pPr>
        <w:pStyle w:val="2"/>
        <w:spacing w:line="360" w:lineRule="auto"/>
        <w:ind w:firstLine="709"/>
        <w:jc w:val="both"/>
        <w:rPr>
          <w:rFonts w:ascii="Times New Roman" w:hAnsi="Times New Roman" w:cs="Times New Roman"/>
          <w:sz w:val="28"/>
          <w:szCs w:val="28"/>
          <w:lang w:val="uk-UA"/>
        </w:rPr>
      </w:pPr>
      <w:bookmarkStart w:id="5" w:name="_Toc191839252"/>
      <w:r w:rsidRPr="004E421C">
        <w:rPr>
          <w:rFonts w:ascii="Times New Roman" w:hAnsi="Times New Roman" w:cs="Times New Roman"/>
          <w:sz w:val="28"/>
          <w:szCs w:val="28"/>
        </w:rPr>
        <w:br w:type="page"/>
      </w:r>
      <w:r w:rsidR="004E421C" w:rsidRPr="004E421C">
        <w:rPr>
          <w:rFonts w:ascii="Times New Roman" w:hAnsi="Times New Roman" w:cs="Times New Roman"/>
          <w:sz w:val="28"/>
          <w:szCs w:val="28"/>
        </w:rPr>
        <w:t xml:space="preserve">1.3 </w:t>
      </w:r>
      <w:r w:rsidR="00767712" w:rsidRPr="004E421C">
        <w:rPr>
          <w:rFonts w:ascii="Times New Roman" w:hAnsi="Times New Roman" w:cs="Times New Roman"/>
          <w:sz w:val="28"/>
          <w:szCs w:val="28"/>
        </w:rPr>
        <w:t>Компоненты и структура ИС</w:t>
      </w:r>
      <w:bookmarkEnd w:id="5"/>
    </w:p>
    <w:p w:rsidR="00C530DF" w:rsidRPr="004E421C" w:rsidRDefault="00C530DF" w:rsidP="00C530DF">
      <w:pPr>
        <w:widowControl w:val="0"/>
        <w:suppressAutoHyphens/>
        <w:spacing w:before="0" w:beforeAutospacing="0" w:after="0" w:afterAutospacing="0"/>
        <w:rPr>
          <w:rFonts w:ascii="Times New Roman" w:hAnsi="Times New Roman" w:cs="Times New Roman"/>
          <w:lang w:val="uk-UA"/>
        </w:rPr>
      </w:pPr>
    </w:p>
    <w:p w:rsidR="00767712" w:rsidRPr="004E421C" w:rsidRDefault="002B6B2A"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Рисунок</w:t>
      </w:r>
      <w:r w:rsidR="00767712" w:rsidRPr="004E421C">
        <w:rPr>
          <w:rFonts w:ascii="Times New Roman" w:hAnsi="Times New Roman" w:cs="Times New Roman"/>
          <w:sz w:val="28"/>
          <w:szCs w:val="28"/>
        </w:rPr>
        <w:t xml:space="preserve"> 2 </w:t>
      </w:r>
      <w:r w:rsidRPr="004E421C">
        <w:rPr>
          <w:rFonts w:ascii="Times New Roman" w:hAnsi="Times New Roman" w:cs="Times New Roman"/>
          <w:sz w:val="28"/>
          <w:szCs w:val="28"/>
        </w:rPr>
        <w:t>о</w:t>
      </w:r>
      <w:r w:rsidR="00767712" w:rsidRPr="004E421C">
        <w:rPr>
          <w:rFonts w:ascii="Times New Roman" w:hAnsi="Times New Roman" w:cs="Times New Roman"/>
          <w:sz w:val="28"/>
          <w:szCs w:val="28"/>
        </w:rPr>
        <w:t>тображает типичную структуру технологического процесса ИС или представление ИС как совокупности функциональных подсистем – сбора, ввода, хранения, поиска, распространения информации</w:t>
      </w:r>
      <w:r w:rsidR="00E91B70" w:rsidRPr="004E421C">
        <w:rPr>
          <w:rFonts w:ascii="Times New Roman" w:hAnsi="Times New Roman" w:cs="Times New Roman"/>
          <w:sz w:val="28"/>
          <w:szCs w:val="28"/>
        </w:rPr>
        <w:t>.</w:t>
      </w:r>
    </w:p>
    <w:p w:rsidR="00C530DF" w:rsidRPr="004E421C" w:rsidRDefault="00C530D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p>
    <w:p w:rsidR="00767712" w:rsidRPr="004E421C" w:rsidRDefault="00D81B7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2" type="#_x0000_t75" style="position:absolute;left:0;text-align:left;margin-left:22.7pt;margin-top:1.9pt;width:96pt;height:84.75pt;z-index:251664384;mso-wrap-distance-left:0;mso-wrap-distance-right:0" filled="t">
            <v:fill color2="black"/>
            <v:imagedata r:id="rId7" o:title=""/>
            <w10:wrap type="square" side="largest"/>
          </v:shape>
        </w:pict>
      </w:r>
    </w:p>
    <w:p w:rsidR="00767712" w:rsidRPr="004E421C" w:rsidRDefault="0076771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p>
    <w:p w:rsidR="00767712" w:rsidRPr="004E421C" w:rsidRDefault="0076771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p>
    <w:p w:rsidR="00767712" w:rsidRPr="004E421C" w:rsidRDefault="0076771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p>
    <w:p w:rsidR="00767712" w:rsidRPr="004E421C" w:rsidRDefault="0076771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Рис. 2. Основ</w:t>
      </w:r>
      <w:r w:rsidR="00C530DF" w:rsidRPr="004E421C">
        <w:rPr>
          <w:rFonts w:ascii="Times New Roman" w:hAnsi="Times New Roman" w:cs="Times New Roman"/>
          <w:sz w:val="28"/>
          <w:szCs w:val="28"/>
        </w:rPr>
        <w:t>ные технологические процессы ИС</w:t>
      </w:r>
    </w:p>
    <w:p w:rsidR="00C530DF" w:rsidRPr="004E421C" w:rsidRDefault="00C530D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p>
    <w:p w:rsidR="00767712" w:rsidRPr="004E421C" w:rsidRDefault="0076771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Некоторые компоненты данной структуры являются необязательными:</w:t>
      </w:r>
    </w:p>
    <w:p w:rsidR="00767712" w:rsidRPr="004E421C" w:rsidRDefault="00767712" w:rsidP="00C530DF">
      <w:pPr>
        <w:widowControl w:val="0"/>
        <w:numPr>
          <w:ilvl w:val="0"/>
          <w:numId w:val="18"/>
        </w:numPr>
        <w:tabs>
          <w:tab w:val="clear" w:pos="1864"/>
          <w:tab w:val="num" w:pos="1134"/>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Модель объекта может отсутствовать либо отождествляться с базой данных, которая часто интерпретируется как информационная модель предметной области, структурная (для фактографических и табличных) или содержательная (для документальных). В экспертных системах в качестве модели объекта (предметной области) фигурирует база знаний, представляющая собой процедурное развитие понятия БД</w:t>
      </w:r>
    </w:p>
    <w:p w:rsidR="00767712" w:rsidRPr="004E421C" w:rsidRDefault="00767712" w:rsidP="00C530DF">
      <w:pPr>
        <w:widowControl w:val="0"/>
        <w:numPr>
          <w:ilvl w:val="0"/>
          <w:numId w:val="18"/>
        </w:numPr>
        <w:tabs>
          <w:tab w:val="clear" w:pos="1864"/>
          <w:tab w:val="num" w:pos="1134"/>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Модель объекта и БД могут отсутствовать (а соответственно и процессы хранения и поиска данных), если система осуществляет динамическое преобразование информации и формирование выходных документов без сохранения исходной, промежуточной, результирующей информации. Если также отсутствует преобразование информации, то подобный объект не является ИС.</w:t>
      </w:r>
    </w:p>
    <w:p w:rsidR="00767712" w:rsidRPr="004E421C" w:rsidRDefault="00767712" w:rsidP="00C530DF">
      <w:pPr>
        <w:widowControl w:val="0"/>
        <w:numPr>
          <w:ilvl w:val="0"/>
          <w:numId w:val="18"/>
        </w:numPr>
        <w:tabs>
          <w:tab w:val="clear" w:pos="1864"/>
          <w:tab w:val="num" w:pos="1134"/>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Процессы ввода и сбора данных являются необязательными, поскольку вся необходимая и достаточная для функционирования ИС информация может уже находиться в БД и составе модели.</w:t>
      </w:r>
    </w:p>
    <w:p w:rsidR="00767712" w:rsidRPr="004E421C" w:rsidRDefault="0076771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В более общем случае, учитывая специфику организации, управления и технологии выполнения каждой из указанных функций в ИС целесообразно выделять три самостоятельных функциональных подсистемы: </w:t>
      </w:r>
    </w:p>
    <w:p w:rsidR="00767712" w:rsidRPr="004E421C" w:rsidRDefault="0076771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b/>
          <w:bCs/>
          <w:sz w:val="28"/>
          <w:szCs w:val="28"/>
        </w:rPr>
        <w:t>Подсистема отбора информации</w:t>
      </w:r>
      <w:r w:rsidRPr="004E421C">
        <w:rPr>
          <w:rFonts w:ascii="Times New Roman" w:hAnsi="Times New Roman" w:cs="Times New Roman"/>
          <w:sz w:val="28"/>
          <w:szCs w:val="28"/>
        </w:rPr>
        <w:t>. Информационная система может обрабатывать/перерабатывать только ту информацию, которая в нее введена. Качество работы ИС определяется не только ее способностью находить и перерабатывать нужную информацию в собственном массиве и выдавать ее пользователю, но и способностью отбирать релевантную информацию из внешней среды. Такой отбор осуществляет подсистема отбора информации, которая накапливает данные об информационных потребностях пользователей ИС (внутренних и внешних), анализирует и упорядочивает эти данные, образуя информационный профиль ИС. Аналогично на основании данных о потоках информационной среды формируется описа</w:t>
      </w:r>
      <w:r w:rsidR="00C530DF" w:rsidRPr="004E421C">
        <w:rPr>
          <w:rFonts w:ascii="Times New Roman" w:hAnsi="Times New Roman" w:cs="Times New Roman"/>
          <w:sz w:val="28"/>
          <w:szCs w:val="28"/>
        </w:rPr>
        <w:t>ние входных потоков информации.</w:t>
      </w:r>
    </w:p>
    <w:p w:rsidR="00767712" w:rsidRPr="004E421C" w:rsidRDefault="0076771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При заданном критерии качества функционирования ИС и соответствующей системы ограничений в процессе управления ИС решается задача оптимизации комплектования информационного массива ИС, которая определяет алгоритм (или оператор) отбора информации. Указанный оператор осуществляет преобразование входных потоков в информационный массив ИС. К сожалению, многие действующие ИС слабо придерживаются описанной процедуры отбора документов. Отбор информации, как правило, носит слабоуправляемый характер, базируется на интуиции специалистов. Это является следствием сложности и слабой структурируемости как собственно процессов отбора, так</w:t>
      </w:r>
      <w:r w:rsidR="00C530DF" w:rsidRPr="004E421C">
        <w:rPr>
          <w:rFonts w:ascii="Times New Roman" w:hAnsi="Times New Roman" w:cs="Times New Roman"/>
          <w:sz w:val="28"/>
          <w:szCs w:val="28"/>
        </w:rPr>
        <w:t xml:space="preserve"> и управления этими процессами.</w:t>
      </w:r>
    </w:p>
    <w:p w:rsidR="00767712" w:rsidRPr="004E421C" w:rsidRDefault="0076771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Функции именно этой подсистемы ИС практически не поддаются автоматизации. Исключение составляют только ИС информационного обеспечения управления технологическими процессами и техническими системам</w:t>
      </w:r>
      <w:r w:rsidR="00DB1741" w:rsidRPr="004E421C">
        <w:rPr>
          <w:rFonts w:ascii="Times New Roman" w:hAnsi="Times New Roman" w:cs="Times New Roman"/>
          <w:sz w:val="28"/>
          <w:szCs w:val="28"/>
        </w:rPr>
        <w:t>и.</w:t>
      </w:r>
    </w:p>
    <w:p w:rsidR="00767712" w:rsidRPr="004E421C" w:rsidRDefault="0076771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b/>
          <w:bCs/>
          <w:sz w:val="28"/>
          <w:szCs w:val="28"/>
        </w:rPr>
        <w:t>Подсистема ввода, обработки/переработки и хранения информации</w:t>
      </w:r>
      <w:r w:rsidRPr="004E421C">
        <w:rPr>
          <w:rFonts w:ascii="Times New Roman" w:hAnsi="Times New Roman" w:cs="Times New Roman"/>
          <w:sz w:val="28"/>
          <w:szCs w:val="28"/>
        </w:rPr>
        <w:t xml:space="preserve"> осуществляет преобразования входной информации и запросов, организацию их хранения и переработки с целью удовлетворения информационных потребностей абонентов ИС. </w:t>
      </w:r>
    </w:p>
    <w:p w:rsidR="00767712" w:rsidRPr="004E421C" w:rsidRDefault="0076771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Реализация функций данной подсистемы предполагает наличие аппарата описания информации (ИПЯ, систем кодирования, ЯОД и т. д.), организации и ведения информации (логическая и физическая организация, процедуры ведения и защиты информации и т. д.), аппарата обработки и переработки информац</w:t>
      </w:r>
      <w:r w:rsidR="00DB1741" w:rsidRPr="004E421C">
        <w:rPr>
          <w:rFonts w:ascii="Times New Roman" w:hAnsi="Times New Roman" w:cs="Times New Roman"/>
          <w:sz w:val="28"/>
          <w:szCs w:val="28"/>
        </w:rPr>
        <w:t>ии (алгоритмы, модели и т. д.).</w:t>
      </w:r>
    </w:p>
    <w:p w:rsidR="00767712" w:rsidRPr="004E421C" w:rsidRDefault="0076771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Все три указанные составляющие определяются двумя параметрами ИС: характером обрабатыва</w:t>
      </w:r>
      <w:r w:rsidR="00DB1741" w:rsidRPr="004E421C">
        <w:rPr>
          <w:rFonts w:ascii="Times New Roman" w:hAnsi="Times New Roman" w:cs="Times New Roman"/>
          <w:sz w:val="28"/>
          <w:szCs w:val="28"/>
        </w:rPr>
        <w:t>емой информации и функциями ИС.</w:t>
      </w:r>
    </w:p>
    <w:p w:rsidR="00767712" w:rsidRPr="004E421C" w:rsidRDefault="0076771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 xml:space="preserve">Документальные ИС для описания информации используют ИПЯ и систему индексирования, методология построения и использования которых существенно отличается от методологии и принципов использования ЯОД, обеспечивающих описание данных в фактографических ИС. Логическая организация данных фактографических ИС имеет мало общего с организацией информации в документальных ИС. Наконец, различны и аппараты обработки и переработки документальной и фактографической информации. Если в фактографических ИС преимущественно используются математические алгоритмы, то в документальных </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 xml:space="preserve"> эвристические процедуры, требующие затра</w:t>
      </w:r>
      <w:r w:rsidR="00DB1741" w:rsidRPr="004E421C">
        <w:rPr>
          <w:rFonts w:ascii="Times New Roman" w:hAnsi="Times New Roman" w:cs="Times New Roman"/>
          <w:sz w:val="28"/>
          <w:szCs w:val="28"/>
        </w:rPr>
        <w:t>т интеллектуальной энергии.</w:t>
      </w:r>
    </w:p>
    <w:p w:rsidR="00767712" w:rsidRPr="004E421C" w:rsidRDefault="0076771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b/>
          <w:bCs/>
          <w:sz w:val="28"/>
          <w:szCs w:val="28"/>
        </w:rPr>
        <w:t>Подсистема подготовки и выдачи информации</w:t>
      </w:r>
      <w:r w:rsidRPr="004E421C">
        <w:rPr>
          <w:rFonts w:ascii="Times New Roman" w:hAnsi="Times New Roman" w:cs="Times New Roman"/>
          <w:sz w:val="28"/>
          <w:szCs w:val="28"/>
        </w:rPr>
        <w:t xml:space="preserve"> непосредственно реализует удовлетворение информационных потребностей пользователей ИС (внутренних и внешних). Для выполнения этой задачи подсистема проводит изучение и анализ информационных потребностей, определяет формы и методы их удовлетворения, оптимальный состав и структуру выходных информационных продуктов, организует сам процесс информационного обеспечения и сопровождения. Выполнение указанных функций требует наличия аппарата описания и анализа информационных потребностей и их выражения на языке ИС (в том числе ЯОД, ИПЯ, языке индексирования и т. д.), а также аппарата непосредственно информационного обеспечения (процедуры поиска и выдачи информации, языки манипулирования данными и </w:t>
      </w:r>
      <w:r w:rsidR="00DB1741" w:rsidRPr="004E421C">
        <w:rPr>
          <w:rFonts w:ascii="Times New Roman" w:hAnsi="Times New Roman" w:cs="Times New Roman"/>
          <w:sz w:val="28"/>
          <w:szCs w:val="28"/>
        </w:rPr>
        <w:t>т. д.).</w:t>
      </w:r>
    </w:p>
    <w:p w:rsidR="00767712" w:rsidRPr="004E421C" w:rsidRDefault="0076771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Все эти и многие другие составляющие рассматриваемой подсистемы, выполняя одинаковые функции в ИС разных типов, тем не менее существенно отличаются между собой. Особенно заметно это различие при сравнении докуме</w:t>
      </w:r>
      <w:r w:rsidR="00DB1741" w:rsidRPr="004E421C">
        <w:rPr>
          <w:rFonts w:ascii="Times New Roman" w:hAnsi="Times New Roman" w:cs="Times New Roman"/>
          <w:sz w:val="28"/>
          <w:szCs w:val="28"/>
        </w:rPr>
        <w:t>нтальных и фактографических ИС.</w:t>
      </w:r>
    </w:p>
    <w:p w:rsidR="00767712" w:rsidRPr="004E421C" w:rsidRDefault="0076771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Из предыдущего рассмотрения следует, что многие функции различных подсистем ИС дублируются или пересекаются, что является предметом оптимизации при проектировании ИС. Автоматизация ИС в связи с этим сопровождается п</w:t>
      </w:r>
      <w:r w:rsidR="00DB1741" w:rsidRPr="004E421C">
        <w:rPr>
          <w:rFonts w:ascii="Times New Roman" w:hAnsi="Times New Roman" w:cs="Times New Roman"/>
          <w:sz w:val="28"/>
          <w:szCs w:val="28"/>
        </w:rPr>
        <w:t>ерераспределением элементов ИС.</w:t>
      </w:r>
    </w:p>
    <w:p w:rsidR="00767712" w:rsidRPr="004E421C" w:rsidRDefault="0076771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Автоматизация предполагает формализованное представление (структуризацию) как функций ИС, так и самой обрабатываемой в ИС информации, которое и позволяет осуществлять ввод, обработку/переработку, хранение и поиск и</w:t>
      </w:r>
      <w:r w:rsidR="00DB1741" w:rsidRPr="004E421C">
        <w:rPr>
          <w:rFonts w:ascii="Times New Roman" w:hAnsi="Times New Roman" w:cs="Times New Roman"/>
          <w:sz w:val="28"/>
          <w:szCs w:val="28"/>
        </w:rPr>
        <w:t>нформации с использованием ЭВМ.</w:t>
      </w:r>
    </w:p>
    <w:p w:rsidR="00767712" w:rsidRPr="004E421C" w:rsidRDefault="0076771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 xml:space="preserve">Однако любая формализация характеризуется тем или иным уровнем адекватности создаваемого образа реальной действительности (модели) самой действительности. Причем, адекватность модели реальной действительности определяется как свойствами самой действительности, так и возможностями используемого аппарата ее </w:t>
      </w:r>
      <w:r w:rsidR="00DB1741" w:rsidRPr="004E421C">
        <w:rPr>
          <w:rFonts w:ascii="Times New Roman" w:hAnsi="Times New Roman" w:cs="Times New Roman"/>
          <w:sz w:val="28"/>
          <w:szCs w:val="28"/>
        </w:rPr>
        <w:t>формализованного представления.</w:t>
      </w:r>
    </w:p>
    <w:p w:rsidR="00767712" w:rsidRPr="004E421C" w:rsidRDefault="0076771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С этой точки зрения "уровень автоматизации" ИС тесно связан со "степенью структурируемости" как самой информации, являющейся предметом обработки, хранения и т. д., в ИС, так и самих функций ИС</w:t>
      </w:r>
      <w:r w:rsidR="00DB1741" w:rsidRPr="004E421C">
        <w:rPr>
          <w:rFonts w:ascii="Times New Roman" w:hAnsi="Times New Roman" w:cs="Times New Roman"/>
          <w:sz w:val="28"/>
          <w:szCs w:val="28"/>
        </w:rPr>
        <w:t xml:space="preserve"> (обработки, хранения и т. д.).</w:t>
      </w:r>
    </w:p>
    <w:p w:rsidR="00767712" w:rsidRPr="004E421C" w:rsidRDefault="0076771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 xml:space="preserve">В соответствии с уровнем современных знаний в области формализованного представления информации можно различать информацию </w:t>
      </w:r>
      <w:r w:rsidR="00DB1741" w:rsidRPr="004E421C">
        <w:rPr>
          <w:rFonts w:ascii="Times New Roman" w:hAnsi="Times New Roman" w:cs="Times New Roman"/>
          <w:sz w:val="28"/>
          <w:szCs w:val="28"/>
        </w:rPr>
        <w:t>трех уровней структурируемости:</w:t>
      </w:r>
    </w:p>
    <w:p w:rsidR="00767712" w:rsidRPr="004E421C" w:rsidRDefault="00767712" w:rsidP="00DB1741">
      <w:pPr>
        <w:pStyle w:val="a9"/>
        <w:numPr>
          <w:ilvl w:val="0"/>
          <w:numId w:val="19"/>
        </w:numPr>
        <w:tabs>
          <w:tab w:val="clear" w:pos="840"/>
          <w:tab w:val="num" w:pos="1134"/>
        </w:tabs>
        <w:spacing w:after="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Жесткоструктурируемая информация </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 xml:space="preserve"> информация, формализованное представление которой современными средствами ее структурирования (в частности, языками описания данных) не приводит к потере адекватности создаваемого образа информации (модели) самой исходной информации. Жесткоструктурируемую информацию будем в дальнейшем называть данными. </w:t>
      </w:r>
    </w:p>
    <w:p w:rsidR="00767712" w:rsidRPr="004E421C" w:rsidRDefault="00767712" w:rsidP="00DB1741">
      <w:pPr>
        <w:pStyle w:val="a9"/>
        <w:numPr>
          <w:ilvl w:val="0"/>
          <w:numId w:val="19"/>
        </w:numPr>
        <w:tabs>
          <w:tab w:val="clear" w:pos="840"/>
          <w:tab w:val="num" w:pos="1134"/>
        </w:tabs>
        <w:spacing w:after="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Слабоструктурируемая информация</w:t>
      </w:r>
      <w:r w:rsidRPr="004E421C">
        <w:rPr>
          <w:rFonts w:ascii="Times New Roman" w:hAnsi="Times New Roman" w:cs="Times New Roman"/>
          <w:b/>
          <w:bCs/>
          <w:sz w:val="28"/>
          <w:szCs w:val="28"/>
        </w:rPr>
        <w:t xml:space="preserve"> </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 xml:space="preserve"> информация, формализованное представление которой современными средствами описания информации (в частности, ИПЯ) приводит к значительным потерям адекватности модели информации самой исходной информации. Обработка и поиск такой информации предполагает специальные меры по оценке степени неадекватности модели информации. (В АИПС этой цели служат меры смысловыразительной способн</w:t>
      </w:r>
      <w:r w:rsidR="00DB1741" w:rsidRPr="004E421C">
        <w:rPr>
          <w:rFonts w:ascii="Times New Roman" w:hAnsi="Times New Roman" w:cs="Times New Roman"/>
          <w:sz w:val="28"/>
          <w:szCs w:val="28"/>
        </w:rPr>
        <w:t>ости (семантической силы) ИПЯ).</w:t>
      </w:r>
    </w:p>
    <w:p w:rsidR="00767712" w:rsidRPr="004E421C" w:rsidRDefault="00767712" w:rsidP="00DB1741">
      <w:pPr>
        <w:pStyle w:val="a9"/>
        <w:numPr>
          <w:ilvl w:val="0"/>
          <w:numId w:val="19"/>
        </w:numPr>
        <w:tabs>
          <w:tab w:val="clear" w:pos="840"/>
          <w:tab w:val="num" w:pos="1134"/>
        </w:tabs>
        <w:spacing w:after="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Неструктурируемая информация </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 xml:space="preserve"> информация, для которой в настоящее время не существует средств ее формализованного представления с приемлемым на практике уровнем адекватности. Средства представления такой информации должны обладать высокими смысловыразительными способностями. Разработка таких средств в настоящее время идет по линии создания языков описания знаний и ИПЯ</w:t>
      </w:r>
      <w:r w:rsidR="00DB1741" w:rsidRPr="004E421C">
        <w:rPr>
          <w:rFonts w:ascii="Times New Roman" w:hAnsi="Times New Roman" w:cs="Times New Roman"/>
          <w:sz w:val="28"/>
          <w:szCs w:val="28"/>
        </w:rPr>
        <w:t xml:space="preserve"> с высокой семантической силой.</w:t>
      </w:r>
    </w:p>
    <w:p w:rsidR="00767712" w:rsidRPr="004E421C" w:rsidRDefault="0076771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Приведенная классификация информации по степени ее структурируемости достаточно условна. Однако сама идея учета структурируемости информации оказывается полезной при ан</w:t>
      </w:r>
      <w:r w:rsidR="00DB1741" w:rsidRPr="004E421C">
        <w:rPr>
          <w:rFonts w:ascii="Times New Roman" w:hAnsi="Times New Roman" w:cs="Times New Roman"/>
          <w:sz w:val="28"/>
          <w:szCs w:val="28"/>
        </w:rPr>
        <w:t>ализе сущности современных АИС.</w:t>
      </w:r>
    </w:p>
    <w:p w:rsidR="00767712" w:rsidRPr="004E421C" w:rsidRDefault="0076771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Если с этих позиций рассмотреть функции подсистем ИС, то нетрудно видеть, что большинство жесткоструктурируемых функций сосредоточено в подсистеме ввода, обработки/переработки и хранение информации. Две другие подсистемы связаны с реализацией, в основном, слабоструктурируем</w:t>
      </w:r>
      <w:r w:rsidR="009827BA" w:rsidRPr="004E421C">
        <w:rPr>
          <w:rFonts w:ascii="Times New Roman" w:hAnsi="Times New Roman" w:cs="Times New Roman"/>
          <w:sz w:val="28"/>
          <w:szCs w:val="28"/>
        </w:rPr>
        <w:t>ых и неструктурируемых функций.</w:t>
      </w:r>
    </w:p>
    <w:p w:rsidR="00767712" w:rsidRPr="004E421C" w:rsidRDefault="0076771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Легкость автоматизации функций второй подсистемы ИС на основе использования электронно</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вычислительной и телекоммуникационной техники ввода, обработки, хранения и передачи информации привела к неоправданно быстрому и вседовлеющему развитию этих составляющих ИС в ущерб развитию двух других (не менее, а может быть и более важных) ее составляющих. В большинстве современных АИС эти две подсистемы настолько неразвиты, что по сути дела это уже не АИС, а организационно</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обособленные подсистемы ввода, обработки, хранения и поиска информации. В дальнейшем будет показано, что говоря об этих системах, целесообразно называть их н</w:t>
      </w:r>
      <w:r w:rsidR="009827BA" w:rsidRPr="004E421C">
        <w:rPr>
          <w:rFonts w:ascii="Times New Roman" w:hAnsi="Times New Roman" w:cs="Times New Roman"/>
          <w:sz w:val="28"/>
          <w:szCs w:val="28"/>
        </w:rPr>
        <w:t>е АИС, а банки данных или АИПС.</w:t>
      </w:r>
    </w:p>
    <w:p w:rsidR="009827BA" w:rsidRPr="004E421C" w:rsidRDefault="009827BA"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p>
    <w:p w:rsidR="007A758D" w:rsidRPr="004E421C" w:rsidRDefault="004E421C" w:rsidP="00C530DF">
      <w:pPr>
        <w:pStyle w:val="2"/>
        <w:spacing w:line="360" w:lineRule="auto"/>
        <w:ind w:firstLine="709"/>
        <w:jc w:val="both"/>
        <w:rPr>
          <w:rFonts w:ascii="Times New Roman" w:hAnsi="Times New Roman" w:cs="Times New Roman"/>
          <w:sz w:val="28"/>
          <w:szCs w:val="28"/>
          <w:lang w:val="uk-UA"/>
        </w:rPr>
      </w:pPr>
      <w:bookmarkStart w:id="6" w:name="_Toc191839253"/>
      <w:r w:rsidRPr="004E421C">
        <w:rPr>
          <w:rFonts w:ascii="Times New Roman" w:hAnsi="Times New Roman" w:cs="Times New Roman"/>
          <w:sz w:val="28"/>
          <w:szCs w:val="28"/>
        </w:rPr>
        <w:t xml:space="preserve">1.4 </w:t>
      </w:r>
      <w:r w:rsidR="007A758D" w:rsidRPr="004E421C">
        <w:rPr>
          <w:rFonts w:ascii="Times New Roman" w:hAnsi="Times New Roman" w:cs="Times New Roman"/>
          <w:sz w:val="28"/>
          <w:szCs w:val="28"/>
        </w:rPr>
        <w:t>Понятие информационно</w:t>
      </w:r>
      <w:r w:rsidR="00DB1741" w:rsidRPr="004E421C">
        <w:rPr>
          <w:rFonts w:ascii="Times New Roman" w:hAnsi="Times New Roman" w:cs="Times New Roman"/>
          <w:sz w:val="28"/>
          <w:szCs w:val="28"/>
        </w:rPr>
        <w:t>–</w:t>
      </w:r>
      <w:r w:rsidR="007A758D" w:rsidRPr="004E421C">
        <w:rPr>
          <w:rFonts w:ascii="Times New Roman" w:hAnsi="Times New Roman" w:cs="Times New Roman"/>
          <w:sz w:val="28"/>
          <w:szCs w:val="28"/>
        </w:rPr>
        <w:t>образовательной среды</w:t>
      </w:r>
      <w:bookmarkEnd w:id="6"/>
    </w:p>
    <w:p w:rsidR="009827BA" w:rsidRPr="004E421C" w:rsidRDefault="009827BA" w:rsidP="009827BA">
      <w:pPr>
        <w:widowControl w:val="0"/>
        <w:suppressAutoHyphens/>
        <w:spacing w:before="0" w:beforeAutospacing="0" w:after="0" w:afterAutospacing="0"/>
        <w:rPr>
          <w:rFonts w:ascii="Times New Roman" w:hAnsi="Times New Roman" w:cs="Times New Roman"/>
          <w:lang w:val="uk-UA"/>
        </w:rPr>
      </w:pPr>
    </w:p>
    <w:p w:rsidR="007A758D" w:rsidRPr="004E421C" w:rsidRDefault="007A758D"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Эффективность любого вида обучения зависит от ряда составляющих:</w:t>
      </w:r>
    </w:p>
    <w:p w:rsidR="007A758D" w:rsidRPr="004E421C" w:rsidRDefault="007A758D" w:rsidP="009827BA">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–материально</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технической базы;</w:t>
      </w:r>
    </w:p>
    <w:p w:rsidR="007A758D" w:rsidRPr="004E421C" w:rsidRDefault="009827BA"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w:t>
      </w:r>
      <w:r w:rsidR="007A758D" w:rsidRPr="004E421C">
        <w:rPr>
          <w:rFonts w:ascii="Times New Roman" w:hAnsi="Times New Roman" w:cs="Times New Roman"/>
          <w:sz w:val="28"/>
          <w:szCs w:val="28"/>
        </w:rPr>
        <w:t>обучающих технологий, используемых при организации и управлении познавательной деятельностью;</w:t>
      </w:r>
    </w:p>
    <w:p w:rsidR="007A758D" w:rsidRPr="004E421C" w:rsidRDefault="007A758D"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–эффективности разработанных методических материалов и способов их доставки.</w:t>
      </w:r>
    </w:p>
    <w:p w:rsidR="007A758D" w:rsidRPr="004E421C" w:rsidRDefault="007A758D"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Другими словами, успешность и качество современного обучения в большей мере зависят от эффективной организации, педагогических условий, качества используемых материалов, педагогического мастерства, подготовленности педагогов к работе в условиях лавинообразного нарастания потока информации, возможности овладения современными методами поиска, отбора и использования информации.</w:t>
      </w:r>
    </w:p>
    <w:p w:rsidR="007A758D" w:rsidRPr="004E421C" w:rsidRDefault="007A758D" w:rsidP="009827BA">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Управление обучением не должно сводится к простому подбору и подготовке обучающего материала. Необходимо создание единой среды обучения, которая является возможностью реализации равноправия всех обучающихся в доступе ко всей информации и средствам обучения, представленным в данной среде, и, в то же время, сохранению индивидуально</w:t>
      </w:r>
      <w:r w:rsidR="009827BA" w:rsidRPr="004E421C">
        <w:rPr>
          <w:rFonts w:ascii="Times New Roman" w:hAnsi="Times New Roman" w:cs="Times New Roman"/>
          <w:sz w:val="28"/>
          <w:szCs w:val="28"/>
          <w:lang w:val="uk-UA"/>
        </w:rPr>
        <w:t>-</w:t>
      </w:r>
      <w:r w:rsidRPr="004E421C">
        <w:rPr>
          <w:rFonts w:ascii="Times New Roman" w:hAnsi="Times New Roman" w:cs="Times New Roman"/>
          <w:sz w:val="28"/>
          <w:szCs w:val="28"/>
        </w:rPr>
        <w:t xml:space="preserve">независимой траектории обучения в соответствии с личностными запросами индивида. </w:t>
      </w:r>
    </w:p>
    <w:p w:rsidR="007A758D" w:rsidRPr="004E421C" w:rsidRDefault="007A758D"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Современные информационные технологии предоставляют практически неограниченные возможности в размещении, хранении, обработке и доставке информации на любые расстояния, любого объема и содержания. В этих условиях на первый план при организации системы обучения выходит содержательность обучающего материала, при условии нормального технического оснащения организации обучения. Имеется в виду не только отбор материала по содержанию, но и структурная организация учебного материала, включение его в процесс обучения. Требуется создание не просто автоматизированных обучающих программ, но создание именно интерактивных информационных сред общения с обучающимися, созданных на основе значительно расширенных дидактических возможностей современных компьютерных средств обучения и средств телекоммуникационной связи.</w:t>
      </w:r>
    </w:p>
    <w:p w:rsidR="007A758D" w:rsidRPr="004E421C" w:rsidRDefault="007A758D"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Распространение использования сети Интернет и локальных сетей в вузах и других учебных заведений настоятельно требует разработки и применения новых программных продуктов для управления, точнее, направления познавательной деятельностью. Такими программными продуктами могут стать автоматизированные средства обучения, </w:t>
      </w:r>
      <w:bookmarkStart w:id="7" w:name="_Toc22188293"/>
      <w:bookmarkStart w:id="8" w:name="_Toc22134840"/>
      <w:bookmarkStart w:id="9" w:name="_Toc22133632"/>
      <w:bookmarkStart w:id="10" w:name="_Toc22030154"/>
      <w:bookmarkEnd w:id="7"/>
      <w:bookmarkEnd w:id="8"/>
      <w:bookmarkEnd w:id="9"/>
      <w:r w:rsidRPr="004E421C">
        <w:rPr>
          <w:rFonts w:ascii="Times New Roman" w:hAnsi="Times New Roman" w:cs="Times New Roman"/>
          <w:sz w:val="28"/>
          <w:szCs w:val="28"/>
        </w:rPr>
        <w:t>к которым относ</w:t>
      </w:r>
      <w:r w:rsidR="003904FC" w:rsidRPr="004E421C">
        <w:rPr>
          <w:rFonts w:ascii="Times New Roman" w:hAnsi="Times New Roman" w:cs="Times New Roman"/>
          <w:sz w:val="28"/>
          <w:szCs w:val="28"/>
        </w:rPr>
        <w:t>ятся</w:t>
      </w:r>
      <w:r w:rsidRPr="004E421C">
        <w:rPr>
          <w:rFonts w:ascii="Times New Roman" w:hAnsi="Times New Roman" w:cs="Times New Roman"/>
          <w:sz w:val="28"/>
          <w:szCs w:val="28"/>
        </w:rPr>
        <w:t>:</w:t>
      </w:r>
      <w:bookmarkEnd w:id="10"/>
    </w:p>
    <w:p w:rsidR="007A758D" w:rsidRPr="004E421C" w:rsidRDefault="009827BA" w:rsidP="009827BA">
      <w:pPr>
        <w:pStyle w:val="ae"/>
        <w:spacing w:line="360" w:lineRule="auto"/>
        <w:ind w:firstLine="709"/>
        <w:jc w:val="both"/>
        <w:rPr>
          <w:rFonts w:ascii="Times New Roman" w:hAnsi="Times New Roman" w:cs="Times New Roman"/>
          <w:b w:val="0"/>
          <w:bCs w:val="0"/>
          <w:sz w:val="28"/>
          <w:szCs w:val="28"/>
        </w:rPr>
      </w:pPr>
      <w:r w:rsidRPr="004E421C">
        <w:rPr>
          <w:rFonts w:ascii="Times New Roman" w:hAnsi="Times New Roman" w:cs="Times New Roman"/>
          <w:b w:val="0"/>
          <w:bCs w:val="0"/>
          <w:sz w:val="28"/>
          <w:szCs w:val="28"/>
        </w:rPr>
        <w:t>–</w:t>
      </w:r>
      <w:r w:rsidR="007A758D" w:rsidRPr="004E421C">
        <w:rPr>
          <w:rFonts w:ascii="Times New Roman" w:hAnsi="Times New Roman" w:cs="Times New Roman"/>
          <w:b w:val="0"/>
          <w:bCs w:val="0"/>
          <w:sz w:val="28"/>
          <w:szCs w:val="28"/>
        </w:rPr>
        <w:t>информационно</w:t>
      </w:r>
      <w:r w:rsidRPr="004E421C">
        <w:rPr>
          <w:rFonts w:ascii="Times New Roman" w:hAnsi="Times New Roman" w:cs="Times New Roman"/>
          <w:b w:val="0"/>
          <w:bCs w:val="0"/>
          <w:sz w:val="28"/>
          <w:szCs w:val="28"/>
          <w:lang w:val="uk-UA"/>
        </w:rPr>
        <w:t>-</w:t>
      </w:r>
      <w:r w:rsidR="007A758D" w:rsidRPr="004E421C">
        <w:rPr>
          <w:rFonts w:ascii="Times New Roman" w:hAnsi="Times New Roman" w:cs="Times New Roman"/>
          <w:b w:val="0"/>
          <w:bCs w:val="0"/>
          <w:sz w:val="28"/>
          <w:szCs w:val="28"/>
        </w:rPr>
        <w:t>обучающие сайты;</w:t>
      </w:r>
    </w:p>
    <w:p w:rsidR="007A758D" w:rsidRPr="004E421C" w:rsidRDefault="009827BA" w:rsidP="009827BA">
      <w:pPr>
        <w:pStyle w:val="ae"/>
        <w:spacing w:line="360" w:lineRule="auto"/>
        <w:ind w:firstLine="709"/>
        <w:jc w:val="both"/>
        <w:rPr>
          <w:rFonts w:ascii="Times New Roman" w:hAnsi="Times New Roman" w:cs="Times New Roman"/>
          <w:b w:val="0"/>
          <w:bCs w:val="0"/>
          <w:sz w:val="28"/>
          <w:szCs w:val="28"/>
        </w:rPr>
      </w:pPr>
      <w:r w:rsidRPr="004E421C">
        <w:rPr>
          <w:rFonts w:ascii="Times New Roman" w:hAnsi="Times New Roman" w:cs="Times New Roman"/>
          <w:b w:val="0"/>
          <w:bCs w:val="0"/>
          <w:sz w:val="28"/>
          <w:szCs w:val="28"/>
        </w:rPr>
        <w:t>–</w:t>
      </w:r>
      <w:r w:rsidR="007A758D" w:rsidRPr="004E421C">
        <w:rPr>
          <w:rFonts w:ascii="Times New Roman" w:hAnsi="Times New Roman" w:cs="Times New Roman"/>
          <w:b w:val="0"/>
          <w:bCs w:val="0"/>
          <w:sz w:val="28"/>
          <w:szCs w:val="28"/>
        </w:rPr>
        <w:t>информационно</w:t>
      </w:r>
      <w:r w:rsidRPr="004E421C">
        <w:rPr>
          <w:rFonts w:ascii="Times New Roman" w:hAnsi="Times New Roman" w:cs="Times New Roman"/>
          <w:b w:val="0"/>
          <w:bCs w:val="0"/>
          <w:sz w:val="28"/>
          <w:szCs w:val="28"/>
          <w:lang w:val="uk-UA"/>
        </w:rPr>
        <w:t>-</w:t>
      </w:r>
      <w:r w:rsidR="007A758D" w:rsidRPr="004E421C">
        <w:rPr>
          <w:rFonts w:ascii="Times New Roman" w:hAnsi="Times New Roman" w:cs="Times New Roman"/>
          <w:b w:val="0"/>
          <w:bCs w:val="0"/>
          <w:sz w:val="28"/>
          <w:szCs w:val="28"/>
        </w:rPr>
        <w:t>предметные среды обучения;</w:t>
      </w:r>
    </w:p>
    <w:p w:rsidR="007A758D" w:rsidRPr="004E421C" w:rsidRDefault="009827BA" w:rsidP="00C530DF">
      <w:pPr>
        <w:pStyle w:val="ae"/>
        <w:spacing w:line="360" w:lineRule="auto"/>
        <w:ind w:firstLine="709"/>
        <w:jc w:val="both"/>
        <w:rPr>
          <w:rFonts w:ascii="Times New Roman" w:hAnsi="Times New Roman" w:cs="Times New Roman"/>
          <w:b w:val="0"/>
          <w:bCs w:val="0"/>
          <w:sz w:val="28"/>
          <w:szCs w:val="28"/>
        </w:rPr>
      </w:pPr>
      <w:r w:rsidRPr="004E421C">
        <w:rPr>
          <w:rFonts w:ascii="Times New Roman" w:hAnsi="Times New Roman" w:cs="Times New Roman"/>
          <w:b w:val="0"/>
          <w:bCs w:val="0"/>
          <w:sz w:val="28"/>
          <w:szCs w:val="28"/>
        </w:rPr>
        <w:t>–</w:t>
      </w:r>
      <w:r w:rsidR="007A758D" w:rsidRPr="004E421C">
        <w:rPr>
          <w:rFonts w:ascii="Times New Roman" w:hAnsi="Times New Roman" w:cs="Times New Roman"/>
          <w:b w:val="0"/>
          <w:bCs w:val="0"/>
          <w:sz w:val="28"/>
          <w:szCs w:val="28"/>
        </w:rPr>
        <w:t xml:space="preserve">электронные гиперссылочные и мультимедийные учебные материалы; </w:t>
      </w:r>
    </w:p>
    <w:p w:rsidR="007A758D" w:rsidRPr="004E421C" w:rsidRDefault="009827BA" w:rsidP="00C530DF">
      <w:pPr>
        <w:pStyle w:val="ae"/>
        <w:spacing w:line="360" w:lineRule="auto"/>
        <w:ind w:firstLine="709"/>
        <w:jc w:val="both"/>
        <w:rPr>
          <w:rFonts w:ascii="Times New Roman" w:hAnsi="Times New Roman" w:cs="Times New Roman"/>
          <w:b w:val="0"/>
          <w:bCs w:val="0"/>
          <w:sz w:val="28"/>
          <w:szCs w:val="28"/>
        </w:rPr>
      </w:pPr>
      <w:r w:rsidRPr="004E421C">
        <w:rPr>
          <w:rFonts w:ascii="Times New Roman" w:hAnsi="Times New Roman" w:cs="Times New Roman"/>
          <w:b w:val="0"/>
          <w:bCs w:val="0"/>
          <w:sz w:val="28"/>
          <w:szCs w:val="28"/>
        </w:rPr>
        <w:t>–</w:t>
      </w:r>
      <w:r w:rsidR="007A758D" w:rsidRPr="004E421C">
        <w:rPr>
          <w:rFonts w:ascii="Times New Roman" w:hAnsi="Times New Roman" w:cs="Times New Roman"/>
          <w:b w:val="0"/>
          <w:bCs w:val="0"/>
          <w:sz w:val="28"/>
          <w:szCs w:val="28"/>
        </w:rPr>
        <w:t>программы управления поисковой и познавательной деятельностью обучающегося;</w:t>
      </w:r>
    </w:p>
    <w:p w:rsidR="007A758D" w:rsidRPr="004E421C" w:rsidRDefault="009827BA" w:rsidP="009827BA">
      <w:pPr>
        <w:pStyle w:val="ae"/>
        <w:spacing w:line="360" w:lineRule="auto"/>
        <w:ind w:firstLine="709"/>
        <w:jc w:val="both"/>
        <w:rPr>
          <w:rFonts w:ascii="Times New Roman" w:hAnsi="Times New Roman" w:cs="Times New Roman"/>
          <w:b w:val="0"/>
          <w:bCs w:val="0"/>
          <w:sz w:val="28"/>
          <w:szCs w:val="28"/>
        </w:rPr>
      </w:pPr>
      <w:r w:rsidRPr="004E421C">
        <w:rPr>
          <w:rFonts w:ascii="Times New Roman" w:hAnsi="Times New Roman" w:cs="Times New Roman"/>
          <w:b w:val="0"/>
          <w:bCs w:val="0"/>
          <w:sz w:val="28"/>
          <w:szCs w:val="28"/>
        </w:rPr>
        <w:t>–</w:t>
      </w:r>
      <w:r w:rsidR="007A758D" w:rsidRPr="004E421C">
        <w:rPr>
          <w:rFonts w:ascii="Times New Roman" w:hAnsi="Times New Roman" w:cs="Times New Roman"/>
          <w:b w:val="0"/>
          <w:bCs w:val="0"/>
          <w:sz w:val="28"/>
          <w:szCs w:val="28"/>
        </w:rPr>
        <w:t>контрольно</w:t>
      </w:r>
      <w:r w:rsidRPr="004E421C">
        <w:rPr>
          <w:rFonts w:ascii="Times New Roman" w:hAnsi="Times New Roman" w:cs="Times New Roman"/>
          <w:b w:val="0"/>
          <w:bCs w:val="0"/>
          <w:sz w:val="28"/>
          <w:szCs w:val="28"/>
          <w:lang w:val="uk-UA"/>
        </w:rPr>
        <w:t>-</w:t>
      </w:r>
      <w:r w:rsidR="007A758D" w:rsidRPr="004E421C">
        <w:rPr>
          <w:rFonts w:ascii="Times New Roman" w:hAnsi="Times New Roman" w:cs="Times New Roman"/>
          <w:b w:val="0"/>
          <w:bCs w:val="0"/>
          <w:sz w:val="28"/>
          <w:szCs w:val="28"/>
        </w:rPr>
        <w:t>обучающие программы;</w:t>
      </w:r>
    </w:p>
    <w:p w:rsidR="007A758D" w:rsidRPr="004E421C" w:rsidRDefault="009827BA" w:rsidP="00C530DF">
      <w:pPr>
        <w:pStyle w:val="ae"/>
        <w:spacing w:line="360" w:lineRule="auto"/>
        <w:ind w:firstLine="709"/>
        <w:jc w:val="both"/>
        <w:rPr>
          <w:rFonts w:ascii="Times New Roman" w:hAnsi="Times New Roman" w:cs="Times New Roman"/>
          <w:b w:val="0"/>
          <w:bCs w:val="0"/>
          <w:sz w:val="28"/>
          <w:szCs w:val="28"/>
        </w:rPr>
      </w:pPr>
      <w:r w:rsidRPr="004E421C">
        <w:rPr>
          <w:rFonts w:ascii="Times New Roman" w:hAnsi="Times New Roman" w:cs="Times New Roman"/>
          <w:b w:val="0"/>
          <w:bCs w:val="0"/>
          <w:sz w:val="28"/>
          <w:szCs w:val="28"/>
        </w:rPr>
        <w:t>–</w:t>
      </w:r>
      <w:r w:rsidR="007A758D" w:rsidRPr="004E421C">
        <w:rPr>
          <w:rFonts w:ascii="Times New Roman" w:hAnsi="Times New Roman" w:cs="Times New Roman"/>
          <w:b w:val="0"/>
          <w:bCs w:val="0"/>
          <w:sz w:val="28"/>
          <w:szCs w:val="28"/>
        </w:rPr>
        <w:t>тренажеры;</w:t>
      </w:r>
    </w:p>
    <w:p w:rsidR="007A758D" w:rsidRPr="004E421C" w:rsidRDefault="009827BA" w:rsidP="00C530DF">
      <w:pPr>
        <w:pStyle w:val="ae"/>
        <w:spacing w:line="360" w:lineRule="auto"/>
        <w:ind w:firstLine="709"/>
        <w:jc w:val="both"/>
        <w:rPr>
          <w:rFonts w:ascii="Times New Roman" w:hAnsi="Times New Roman" w:cs="Times New Roman"/>
          <w:b w:val="0"/>
          <w:bCs w:val="0"/>
          <w:sz w:val="28"/>
          <w:szCs w:val="28"/>
        </w:rPr>
      </w:pPr>
      <w:r w:rsidRPr="004E421C">
        <w:rPr>
          <w:rFonts w:ascii="Times New Roman" w:hAnsi="Times New Roman" w:cs="Times New Roman"/>
          <w:b w:val="0"/>
          <w:bCs w:val="0"/>
          <w:sz w:val="28"/>
          <w:szCs w:val="28"/>
        </w:rPr>
        <w:t>–</w:t>
      </w:r>
      <w:r w:rsidR="007A758D" w:rsidRPr="004E421C">
        <w:rPr>
          <w:rFonts w:ascii="Times New Roman" w:hAnsi="Times New Roman" w:cs="Times New Roman"/>
          <w:b w:val="0"/>
          <w:bCs w:val="0"/>
          <w:sz w:val="28"/>
          <w:szCs w:val="28"/>
        </w:rPr>
        <w:t>профильные автоматизированные рабочие места;</w:t>
      </w:r>
    </w:p>
    <w:p w:rsidR="007A758D" w:rsidRPr="004E421C" w:rsidRDefault="009827BA" w:rsidP="00C530DF">
      <w:pPr>
        <w:pStyle w:val="ae"/>
        <w:spacing w:line="360" w:lineRule="auto"/>
        <w:ind w:firstLine="709"/>
        <w:jc w:val="both"/>
        <w:rPr>
          <w:rFonts w:ascii="Times New Roman" w:hAnsi="Times New Roman" w:cs="Times New Roman"/>
          <w:b w:val="0"/>
          <w:bCs w:val="0"/>
          <w:sz w:val="28"/>
          <w:szCs w:val="28"/>
        </w:rPr>
      </w:pPr>
      <w:r w:rsidRPr="004E421C">
        <w:rPr>
          <w:rFonts w:ascii="Times New Roman" w:hAnsi="Times New Roman" w:cs="Times New Roman"/>
          <w:b w:val="0"/>
          <w:bCs w:val="0"/>
          <w:sz w:val="28"/>
          <w:szCs w:val="28"/>
        </w:rPr>
        <w:t>–</w:t>
      </w:r>
      <w:r w:rsidR="007A758D" w:rsidRPr="004E421C">
        <w:rPr>
          <w:rFonts w:ascii="Times New Roman" w:hAnsi="Times New Roman" w:cs="Times New Roman"/>
          <w:b w:val="0"/>
          <w:bCs w:val="0"/>
          <w:sz w:val="28"/>
          <w:szCs w:val="28"/>
        </w:rPr>
        <w:t>компьютерные лабораторные комплексы.</w:t>
      </w:r>
    </w:p>
    <w:p w:rsidR="007A758D" w:rsidRPr="004E421C" w:rsidRDefault="007A758D"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Каждый отдельный программный продукт из вышеперечисленного списка сам по себе, несомненно, несет определенную пользу обучающемуся. Но эффективность и качество обучения многократно увеличится, если комплексно объединить данные программные продукты в единой оболочке – автоматизированной обучающей среде (АОС)</w:t>
      </w:r>
      <w:r w:rsidR="006365C3" w:rsidRPr="004E421C">
        <w:rPr>
          <w:rFonts w:ascii="Times New Roman" w:hAnsi="Times New Roman" w:cs="Times New Roman"/>
          <w:sz w:val="28"/>
          <w:szCs w:val="28"/>
        </w:rPr>
        <w:t xml:space="preserve"> или информационной системой обучения (ИСО)</w:t>
      </w:r>
      <w:r w:rsidRPr="004E421C">
        <w:rPr>
          <w:rFonts w:ascii="Times New Roman" w:hAnsi="Times New Roman" w:cs="Times New Roman"/>
          <w:sz w:val="28"/>
          <w:szCs w:val="28"/>
        </w:rPr>
        <w:t>.</w:t>
      </w:r>
    </w:p>
    <w:p w:rsidR="007A758D" w:rsidRPr="004E421C" w:rsidRDefault="007A758D" w:rsidP="009827BA">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Эти системы представляют собой комплексы научно</w:t>
      </w:r>
      <w:r w:rsidR="009827BA" w:rsidRPr="004E421C">
        <w:rPr>
          <w:rFonts w:ascii="Times New Roman" w:hAnsi="Times New Roman" w:cs="Times New Roman"/>
          <w:sz w:val="28"/>
          <w:szCs w:val="28"/>
          <w:lang w:val="uk-UA"/>
        </w:rPr>
        <w:t>-</w:t>
      </w:r>
      <w:r w:rsidRPr="004E421C">
        <w:rPr>
          <w:rFonts w:ascii="Times New Roman" w:hAnsi="Times New Roman" w:cs="Times New Roman"/>
          <w:sz w:val="28"/>
          <w:szCs w:val="28"/>
        </w:rPr>
        <w:t>методической, учебной и организационной поддержки процесса обучения, проводимого на базе компьютерных, или, как их также называют, информационных технологий. С позиций современной дидактики введение информационной среды и программного обеспечения внесло огромное количество новых возможностей во все области процесса обучения. Компьютерные технологии представляют собой принципиально новые средства обучения. За счет своего быстродействия и больших резервов памяти они позволяют реализовывать различные варианты сред для программированного и проблемного обучения, строить различные варианты диалоговых режимов обучения, когда так или иначе ответ учащегося реально влияет на ход дальнейшего обучения.</w:t>
      </w:r>
    </w:p>
    <w:p w:rsidR="007A758D" w:rsidRPr="004E421C" w:rsidRDefault="007A758D"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Вследствие этого современный педагог с неизбежностью должен осваивать новые образовательные подходы, опирающиеся на средства и методы индивидуального компьютерного обучения. В общем случае педагог получает доступ к компьютерным средствам, информационной среде и программным продуктам, предназначенным для обеспечения преподавательской деятельности. Все эти средства образуют комплексы автоматизированных обучающих систем.</w:t>
      </w:r>
    </w:p>
    <w:p w:rsidR="007A758D" w:rsidRPr="004E421C" w:rsidRDefault="007A758D"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В рамках </w:t>
      </w:r>
      <w:r w:rsidR="00584AB5" w:rsidRPr="004E421C">
        <w:rPr>
          <w:rFonts w:ascii="Times New Roman" w:hAnsi="Times New Roman" w:cs="Times New Roman"/>
          <w:sz w:val="28"/>
          <w:szCs w:val="28"/>
        </w:rPr>
        <w:t xml:space="preserve">информационных систем обучения </w:t>
      </w:r>
      <w:r w:rsidRPr="004E421C">
        <w:rPr>
          <w:rFonts w:ascii="Times New Roman" w:hAnsi="Times New Roman" w:cs="Times New Roman"/>
          <w:sz w:val="28"/>
          <w:szCs w:val="28"/>
        </w:rPr>
        <w:t>на сегодняшний день решается ряд задач обучения. В первую группу можно отнести задачи поверки уровня знаний, умений и навыков учащихся до и после обучения, их индивидуальных способностей, склонностей и мотиваций. Для таких проверок обычно используют соответствующие системы (батареи) психологических тестов и экзаменационных вопросов. К этой же группе относятся задачи проверки показателей работоспособности учащихся, что осуществляется путем регистрации таких психофизиологических показателей, как скорость реакции, уровень внимания и т.д.</w:t>
      </w:r>
    </w:p>
    <w:p w:rsidR="007A758D" w:rsidRPr="004E421C" w:rsidRDefault="007A758D"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Вторая группа задач связана с регистрацией и статическим анализом показателей усвоения учебного материала: заведение индивидуальных разделов для каждого учащегося, определение времени решения задач, определение общего числа ошибок и т.д. К этой же группе логично отнести решение задач управления учебной деятельностью. Например, задач по изменению темпа предъявления учебного материала или порядка предъявления учащемуся новых блоков учебной информации в зависимости от времени решения, типа и числа ошибок. Таким образом, эта группа задач направлена на поддержку и реализацию основных</w:t>
      </w:r>
      <w:r w:rsidR="00C530DF" w:rsidRPr="004E421C">
        <w:rPr>
          <w:rFonts w:ascii="Times New Roman" w:hAnsi="Times New Roman" w:cs="Times New Roman"/>
          <w:sz w:val="28"/>
          <w:szCs w:val="28"/>
        </w:rPr>
        <w:t xml:space="preserve"> </w:t>
      </w:r>
      <w:r w:rsidRPr="004E421C">
        <w:rPr>
          <w:rFonts w:ascii="Times New Roman" w:hAnsi="Times New Roman" w:cs="Times New Roman"/>
          <w:sz w:val="28"/>
          <w:szCs w:val="28"/>
        </w:rPr>
        <w:t>элементов программированного обучения.</w:t>
      </w:r>
    </w:p>
    <w:p w:rsidR="007A758D" w:rsidRPr="004E421C" w:rsidRDefault="007A758D"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 xml:space="preserve">Третья группа задач </w:t>
      </w:r>
      <w:r w:rsidR="00036675" w:rsidRPr="004E421C">
        <w:rPr>
          <w:rFonts w:ascii="Times New Roman" w:hAnsi="Times New Roman" w:cs="Times New Roman"/>
          <w:sz w:val="28"/>
          <w:szCs w:val="28"/>
        </w:rPr>
        <w:t>ИСО</w:t>
      </w:r>
      <w:r w:rsidRPr="004E421C">
        <w:rPr>
          <w:rFonts w:ascii="Times New Roman" w:hAnsi="Times New Roman" w:cs="Times New Roman"/>
          <w:sz w:val="28"/>
          <w:szCs w:val="28"/>
        </w:rPr>
        <w:t xml:space="preserve"> связана с решением задач подготовки и предъявления учебного материала адаптации материала по уровням сложности, подготовки динамических иллюстраций, контрольных заданий, лабораторных работ самостоятельных работ учащихся. В качестве примера уровня таких занятий можно указать на возможности использования различных инструментов информационных технологий. Другими словами, использования программных продуктов, дающих возможность формирования различных сложных лабораторных и др. практических работ. Например, таких, как сборка «виртуального» осциллографа с последующей демонстрацией его возможностей по регистрации усилению или синхронизации различных сигналов. Аналогичные примеры из области химии могут касаться моделирования взаимодействия сложных молекул, поведения растворов или газов при изменение</w:t>
      </w:r>
      <w:r w:rsidR="00C530DF" w:rsidRPr="004E421C">
        <w:rPr>
          <w:rFonts w:ascii="Times New Roman" w:hAnsi="Times New Roman" w:cs="Times New Roman"/>
          <w:sz w:val="28"/>
          <w:szCs w:val="28"/>
        </w:rPr>
        <w:t xml:space="preserve"> </w:t>
      </w:r>
      <w:r w:rsidR="009827BA" w:rsidRPr="004E421C">
        <w:rPr>
          <w:rFonts w:ascii="Times New Roman" w:hAnsi="Times New Roman" w:cs="Times New Roman"/>
          <w:sz w:val="28"/>
          <w:szCs w:val="28"/>
        </w:rPr>
        <w:t>условий эксперимента.</w:t>
      </w:r>
    </w:p>
    <w:p w:rsidR="007A758D" w:rsidRPr="004E421C" w:rsidRDefault="007A758D"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Техническое обеспечение автоматизированных обучающих систем основано на локальных компьютерных сетях, включающих автоматизированные рабочие места (АРМ) учащихся, преподавателя и линии связи между ними. Рабочее место учащегося, кроме монитора (дисплея) и клавиатуры, может содержать принтер, такие элементы мультимедиа, как динамики, синтезаторы звуков, текстовые и графические редакторы. Цель этих всех технических и программных средств состоит в обеспечении учащихся средствами решения, справочным материалом и средствами регистрации ответов.</w:t>
      </w:r>
    </w:p>
    <w:p w:rsidR="007A758D" w:rsidRPr="004E421C" w:rsidRDefault="007A758D"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Таким образом, автоматизированная обучающая среда должна объединить в себе три основных компонента, обеспечивающие современные технологии обучения: информационное, методическое и программное обеспечение образовательного процесса. Такой комплексный подход позволит обеспечить обучающегося педагогическими условиями для успешного освоения учебного материала, свободным графиком изучения, а также индивидуальным маршрутом обучения за счет использования различной глубины представленного материала. Кроме этого, автоматизированная среда должна обеспечить управление познавательной деятельностью, предоставляя в зависимости от успехов в работе обучающегося рекомендации и доступ к различным уровням информации.</w:t>
      </w:r>
    </w:p>
    <w:p w:rsidR="007A758D" w:rsidRPr="004E421C" w:rsidRDefault="007A758D"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Таким образом, программному обеспечению управления познавательной деятельностью необходимо предъявлять следующие требования:</w:t>
      </w:r>
    </w:p>
    <w:p w:rsidR="007A758D" w:rsidRPr="004E421C" w:rsidRDefault="009827BA"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w:t>
      </w:r>
      <w:r w:rsidR="007A758D" w:rsidRPr="004E421C">
        <w:rPr>
          <w:rFonts w:ascii="Times New Roman" w:hAnsi="Times New Roman" w:cs="Times New Roman"/>
          <w:sz w:val="28"/>
          <w:szCs w:val="28"/>
        </w:rPr>
        <w:t>при разработке программного продукта необходимо обеспечить неограниченное число одновременных подключений;</w:t>
      </w:r>
    </w:p>
    <w:p w:rsidR="007A758D" w:rsidRPr="004E421C" w:rsidRDefault="009827BA"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w:t>
      </w:r>
      <w:r w:rsidR="007A758D" w:rsidRPr="004E421C">
        <w:rPr>
          <w:rFonts w:ascii="Times New Roman" w:hAnsi="Times New Roman" w:cs="Times New Roman"/>
          <w:sz w:val="28"/>
          <w:szCs w:val="28"/>
        </w:rPr>
        <w:t>необходимо обеспечить возможности разноуровневого интерактивного обучения и контроля;</w:t>
      </w:r>
    </w:p>
    <w:p w:rsidR="007A758D" w:rsidRPr="004E421C" w:rsidRDefault="009827BA"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w:t>
      </w:r>
      <w:r w:rsidR="007A758D" w:rsidRPr="004E421C">
        <w:rPr>
          <w:rFonts w:ascii="Times New Roman" w:hAnsi="Times New Roman" w:cs="Times New Roman"/>
          <w:sz w:val="28"/>
          <w:szCs w:val="28"/>
        </w:rPr>
        <w:t>для обеспечения доступа всех образовательных единиц, повышения эффективности учебного процесса необходимо размещение разработанных программных сред обучения и контроля на общем сервере, с ранжированием прав доступа для использования в учебном процессе и подготовки предметного материала;</w:t>
      </w:r>
    </w:p>
    <w:p w:rsidR="007A758D" w:rsidRPr="004E421C" w:rsidRDefault="009827BA"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w:t>
      </w:r>
      <w:r w:rsidR="007A758D" w:rsidRPr="004E421C">
        <w:rPr>
          <w:rFonts w:ascii="Times New Roman" w:hAnsi="Times New Roman" w:cs="Times New Roman"/>
          <w:sz w:val="28"/>
          <w:szCs w:val="28"/>
        </w:rPr>
        <w:t>требуется разработка инструментальных средств создания и оформления предметного материала с использованием гиперссылок, аудио и видео вставок, мультимедиа технологий;</w:t>
      </w:r>
    </w:p>
    <w:p w:rsidR="007A758D" w:rsidRPr="004E421C" w:rsidRDefault="009827BA"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w:t>
      </w:r>
      <w:r w:rsidR="007A758D" w:rsidRPr="004E421C">
        <w:rPr>
          <w:rFonts w:ascii="Times New Roman" w:hAnsi="Times New Roman" w:cs="Times New Roman"/>
          <w:sz w:val="28"/>
          <w:szCs w:val="28"/>
        </w:rPr>
        <w:t>построение программ с использованием технологии клиент</w:t>
      </w:r>
      <w:r w:rsidR="00DB1741" w:rsidRPr="004E421C">
        <w:rPr>
          <w:rFonts w:ascii="Times New Roman" w:hAnsi="Times New Roman" w:cs="Times New Roman"/>
          <w:sz w:val="28"/>
          <w:szCs w:val="28"/>
        </w:rPr>
        <w:t>–</w:t>
      </w:r>
      <w:r w:rsidR="007A758D" w:rsidRPr="004E421C">
        <w:rPr>
          <w:rFonts w:ascii="Times New Roman" w:hAnsi="Times New Roman" w:cs="Times New Roman"/>
          <w:sz w:val="28"/>
          <w:szCs w:val="28"/>
        </w:rPr>
        <w:t xml:space="preserve">сервер, протокола </w:t>
      </w:r>
      <w:r w:rsidR="007A758D" w:rsidRPr="004E421C">
        <w:rPr>
          <w:rFonts w:ascii="Times New Roman" w:hAnsi="Times New Roman" w:cs="Times New Roman"/>
          <w:sz w:val="28"/>
          <w:szCs w:val="28"/>
          <w:lang w:val="en-US"/>
        </w:rPr>
        <w:t>HTTP</w:t>
      </w:r>
      <w:r w:rsidR="007A758D" w:rsidRPr="004E421C">
        <w:rPr>
          <w:rFonts w:ascii="Times New Roman" w:hAnsi="Times New Roman" w:cs="Times New Roman"/>
          <w:sz w:val="28"/>
          <w:szCs w:val="28"/>
        </w:rPr>
        <w:t xml:space="preserve">, средств </w:t>
      </w:r>
      <w:r w:rsidR="007A758D" w:rsidRPr="004E421C">
        <w:rPr>
          <w:rFonts w:ascii="Times New Roman" w:hAnsi="Times New Roman" w:cs="Times New Roman"/>
          <w:sz w:val="28"/>
          <w:szCs w:val="28"/>
          <w:lang w:val="en-US"/>
        </w:rPr>
        <w:t>HTML</w:t>
      </w:r>
      <w:r w:rsidR="007A758D" w:rsidRPr="004E421C">
        <w:rPr>
          <w:rFonts w:ascii="Times New Roman" w:hAnsi="Times New Roman" w:cs="Times New Roman"/>
          <w:sz w:val="28"/>
          <w:szCs w:val="28"/>
        </w:rPr>
        <w:t xml:space="preserve"> и </w:t>
      </w:r>
      <w:r w:rsidR="007A758D" w:rsidRPr="004E421C">
        <w:rPr>
          <w:rFonts w:ascii="Times New Roman" w:hAnsi="Times New Roman" w:cs="Times New Roman"/>
          <w:sz w:val="28"/>
          <w:szCs w:val="28"/>
          <w:lang w:val="en-US"/>
        </w:rPr>
        <w:t>CGI</w:t>
      </w:r>
      <w:r w:rsidR="007A758D" w:rsidRPr="004E421C">
        <w:rPr>
          <w:rFonts w:ascii="Times New Roman" w:hAnsi="Times New Roman" w:cs="Times New Roman"/>
          <w:sz w:val="28"/>
          <w:szCs w:val="28"/>
        </w:rPr>
        <w:t xml:space="preserve"> позволит применять в качестве клиентского места обычный </w:t>
      </w:r>
      <w:r w:rsidR="007A758D" w:rsidRPr="004E421C">
        <w:rPr>
          <w:rFonts w:ascii="Times New Roman" w:hAnsi="Times New Roman" w:cs="Times New Roman"/>
          <w:sz w:val="28"/>
          <w:szCs w:val="28"/>
          <w:lang w:val="en-US"/>
        </w:rPr>
        <w:t>WWW</w:t>
      </w:r>
      <w:r w:rsidR="00DB1741" w:rsidRPr="004E421C">
        <w:rPr>
          <w:rFonts w:ascii="Times New Roman" w:hAnsi="Times New Roman" w:cs="Times New Roman"/>
          <w:sz w:val="28"/>
          <w:szCs w:val="28"/>
        </w:rPr>
        <w:t>–</w:t>
      </w:r>
      <w:r w:rsidR="007A758D" w:rsidRPr="004E421C">
        <w:rPr>
          <w:rFonts w:ascii="Times New Roman" w:hAnsi="Times New Roman" w:cs="Times New Roman"/>
          <w:sz w:val="28"/>
          <w:szCs w:val="28"/>
        </w:rPr>
        <w:t>браузер;</w:t>
      </w:r>
    </w:p>
    <w:p w:rsidR="007A758D" w:rsidRPr="004E421C" w:rsidRDefault="009827BA"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w:t>
      </w:r>
      <w:r w:rsidR="007A758D" w:rsidRPr="004E421C">
        <w:rPr>
          <w:rFonts w:ascii="Times New Roman" w:hAnsi="Times New Roman" w:cs="Times New Roman"/>
          <w:sz w:val="28"/>
          <w:szCs w:val="28"/>
        </w:rPr>
        <w:t>хранение результатов обучения и тестирования в базе данных;</w:t>
      </w:r>
    </w:p>
    <w:p w:rsidR="007A758D" w:rsidRPr="004E421C" w:rsidRDefault="009827BA"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w:t>
      </w:r>
      <w:r w:rsidR="007A758D" w:rsidRPr="004E421C">
        <w:rPr>
          <w:rFonts w:ascii="Times New Roman" w:hAnsi="Times New Roman" w:cs="Times New Roman"/>
          <w:sz w:val="28"/>
          <w:szCs w:val="28"/>
        </w:rPr>
        <w:t>необходимо обеспечить безопасность программ и предметного материала.</w:t>
      </w:r>
    </w:p>
    <w:p w:rsidR="007A758D" w:rsidRPr="004E421C" w:rsidRDefault="007A758D"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Безусловно, основное внимание при подготовке различных автоматизированных обучающих сред должно быть уделено разнообразию предоставляемых интерактивных направляющих воздействий со стороны управляющей программы, позволяющей обучающемуся моделировать в интерактивном режиме собственную траекторию и индивидуальную среду обучения. Единая информационно</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 xml:space="preserve">образовательная среда – это то огромное хранилище разнообразного материала, в котором любой обучающийся должен иметь возможность индивидуальной работы, выбора и сохранения того материала, тех средств обучения, которые лично ему необходимы. </w:t>
      </w:r>
    </w:p>
    <w:p w:rsidR="007A758D" w:rsidRPr="004E421C" w:rsidRDefault="007A758D"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 xml:space="preserve">При оформлении предметного материала автоматизированных сред обучения желательно следовать одному разработанному стандарту компоновки и оформления как для печатного учебного материала, так и для </w:t>
      </w:r>
      <w:r w:rsidR="009827BA" w:rsidRPr="004E421C">
        <w:rPr>
          <w:rFonts w:ascii="Times New Roman" w:hAnsi="Times New Roman" w:cs="Times New Roman"/>
          <w:sz w:val="28"/>
          <w:szCs w:val="28"/>
        </w:rPr>
        <w:t>всех видов электронных изданий.</w:t>
      </w:r>
    </w:p>
    <w:p w:rsidR="007A758D" w:rsidRPr="004E421C" w:rsidRDefault="007A758D"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Электронные интерактивные учебно</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 xml:space="preserve">методические материалы (пособия, учебники, другое) – это </w:t>
      </w:r>
      <w:r w:rsidR="00CD7CFD" w:rsidRPr="004E421C">
        <w:rPr>
          <w:rFonts w:ascii="Times New Roman" w:hAnsi="Times New Roman" w:cs="Times New Roman"/>
          <w:sz w:val="28"/>
          <w:szCs w:val="28"/>
        </w:rPr>
        <w:t xml:space="preserve">обычно </w:t>
      </w:r>
      <w:r w:rsidRPr="004E421C">
        <w:rPr>
          <w:rFonts w:ascii="Times New Roman" w:hAnsi="Times New Roman" w:cs="Times New Roman"/>
          <w:sz w:val="28"/>
          <w:szCs w:val="28"/>
        </w:rPr>
        <w:t xml:space="preserve">набор взаимосвязанных </w:t>
      </w:r>
      <w:r w:rsidR="00CD7CFD" w:rsidRPr="004E421C">
        <w:rPr>
          <w:rFonts w:ascii="Times New Roman" w:hAnsi="Times New Roman" w:cs="Times New Roman"/>
          <w:sz w:val="28"/>
          <w:szCs w:val="28"/>
        </w:rPr>
        <w:t>веб</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документов, объединенных в единую логическую структуру и включающих в себя элементы текста, статических и динамических изображений, аудио и видеоматериалов, элементы меню и навигации, а также средства тестирования и самоконтроля.</w:t>
      </w:r>
    </w:p>
    <w:p w:rsidR="007A758D" w:rsidRPr="004E421C" w:rsidRDefault="007A758D"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 xml:space="preserve">Разработку предметного материала желательно начинать с разработки структуры всего курса. Предметный материал для обучения должен иметь не только теорию, но, желательно, полный набор всего дидактического материала (схемы, рисунки, таблицы, графики, упражнения и пояснения к их выполнению, вопросы текущего контроля и правильные ответы), а также сопровождение обучающего материала контролирующей программой, которая должна быть достаточно простой и небольшой по коду. Кроме того, необходимо снабдить материал вопросами итогового контроля. Важным моментом при подготовке к оформлению учебного материала в виде электронного гиперссылочного пособия/учебника является разработка схемы гиперссылок. Это момент в разработке методических материалов, </w:t>
      </w:r>
      <w:r w:rsidR="00CD7CFD" w:rsidRPr="004E421C">
        <w:rPr>
          <w:rFonts w:ascii="Times New Roman" w:hAnsi="Times New Roman" w:cs="Times New Roman"/>
          <w:sz w:val="28"/>
          <w:szCs w:val="28"/>
        </w:rPr>
        <w:t xml:space="preserve">сегодня </w:t>
      </w:r>
      <w:r w:rsidRPr="004E421C">
        <w:rPr>
          <w:rFonts w:ascii="Times New Roman" w:hAnsi="Times New Roman" w:cs="Times New Roman"/>
          <w:sz w:val="28"/>
          <w:szCs w:val="28"/>
        </w:rPr>
        <w:t>очень важ</w:t>
      </w:r>
      <w:r w:rsidR="00CD7CFD" w:rsidRPr="004E421C">
        <w:rPr>
          <w:rFonts w:ascii="Times New Roman" w:hAnsi="Times New Roman" w:cs="Times New Roman"/>
          <w:sz w:val="28"/>
          <w:szCs w:val="28"/>
        </w:rPr>
        <w:t>е</w:t>
      </w:r>
      <w:r w:rsidRPr="004E421C">
        <w:rPr>
          <w:rFonts w:ascii="Times New Roman" w:hAnsi="Times New Roman" w:cs="Times New Roman"/>
          <w:sz w:val="28"/>
          <w:szCs w:val="28"/>
        </w:rPr>
        <w:t>н, позволяющий сделать обучающ</w:t>
      </w:r>
      <w:r w:rsidR="009827BA" w:rsidRPr="004E421C">
        <w:rPr>
          <w:rFonts w:ascii="Times New Roman" w:hAnsi="Times New Roman" w:cs="Times New Roman"/>
          <w:sz w:val="28"/>
          <w:szCs w:val="28"/>
        </w:rPr>
        <w:t>ий материал удобным для работы.</w:t>
      </w:r>
    </w:p>
    <w:p w:rsidR="007A758D" w:rsidRPr="004E421C" w:rsidRDefault="007A758D"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Современные технологии обучения и возможности современных программных средств требуют нового подхода к составлению и оформлению учебных пособий. Прежде всего, возникает вопрос унификации структуры учебника для облегчения процесса подготовки электронной версии. Это позволяет облегчить процесс обучения, прежде всего, для самого обучающегося.</w:t>
      </w:r>
    </w:p>
    <w:p w:rsidR="007A758D" w:rsidRPr="004E421C" w:rsidRDefault="007A758D" w:rsidP="009827BA">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Основой создания и развития единой информационно</w:t>
      </w:r>
      <w:r w:rsidR="009827BA" w:rsidRPr="004E421C">
        <w:rPr>
          <w:rFonts w:ascii="Times New Roman" w:hAnsi="Times New Roman" w:cs="Times New Roman"/>
          <w:sz w:val="28"/>
          <w:szCs w:val="28"/>
          <w:lang w:val="uk-UA"/>
        </w:rPr>
        <w:t>-</w:t>
      </w:r>
      <w:r w:rsidRPr="004E421C">
        <w:rPr>
          <w:rFonts w:ascii="Times New Roman" w:hAnsi="Times New Roman" w:cs="Times New Roman"/>
          <w:sz w:val="28"/>
          <w:szCs w:val="28"/>
        </w:rPr>
        <w:t>образовательной среды, совершенствования информационных сред различных образовательных учреждений и направлений для повышения качества подготовки специалистов, научных исследований,</w:t>
      </w:r>
      <w:r w:rsidR="00C530DF" w:rsidRPr="004E421C">
        <w:rPr>
          <w:rFonts w:ascii="Times New Roman" w:hAnsi="Times New Roman" w:cs="Times New Roman"/>
          <w:sz w:val="28"/>
          <w:szCs w:val="28"/>
        </w:rPr>
        <w:t xml:space="preserve"> </w:t>
      </w:r>
      <w:r w:rsidRPr="004E421C">
        <w:rPr>
          <w:rFonts w:ascii="Times New Roman" w:hAnsi="Times New Roman" w:cs="Times New Roman"/>
          <w:sz w:val="28"/>
          <w:szCs w:val="28"/>
        </w:rPr>
        <w:t>межличностного и интеркультурного общения является развитие сетевых информационных, мультимедийных и компьютерных технологий обучения.</w:t>
      </w:r>
    </w:p>
    <w:p w:rsidR="007A758D" w:rsidRPr="004E421C" w:rsidRDefault="00551EED"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Таким образом, е</w:t>
      </w:r>
      <w:r w:rsidR="007A758D" w:rsidRPr="004E421C">
        <w:rPr>
          <w:rFonts w:ascii="Times New Roman" w:hAnsi="Times New Roman" w:cs="Times New Roman"/>
          <w:sz w:val="28"/>
          <w:szCs w:val="28"/>
        </w:rPr>
        <w:t>диная информационно</w:t>
      </w:r>
      <w:r w:rsidR="00DB1741" w:rsidRPr="004E421C">
        <w:rPr>
          <w:rFonts w:ascii="Times New Roman" w:hAnsi="Times New Roman" w:cs="Times New Roman"/>
          <w:sz w:val="28"/>
          <w:szCs w:val="28"/>
        </w:rPr>
        <w:t>–</w:t>
      </w:r>
      <w:r w:rsidR="007A758D" w:rsidRPr="004E421C">
        <w:rPr>
          <w:rFonts w:ascii="Times New Roman" w:hAnsi="Times New Roman" w:cs="Times New Roman"/>
          <w:sz w:val="28"/>
          <w:szCs w:val="28"/>
        </w:rPr>
        <w:t>образовательная среда университета позволит существенно повысить качественный уровень деятельности системы образования, обеспечит создание условий профессионального и научно</w:t>
      </w:r>
      <w:r w:rsidR="00DB1741" w:rsidRPr="004E421C">
        <w:rPr>
          <w:rFonts w:ascii="Times New Roman" w:hAnsi="Times New Roman" w:cs="Times New Roman"/>
          <w:sz w:val="28"/>
          <w:szCs w:val="28"/>
        </w:rPr>
        <w:t>–</w:t>
      </w:r>
      <w:r w:rsidR="007A758D" w:rsidRPr="004E421C">
        <w:rPr>
          <w:rFonts w:ascii="Times New Roman" w:hAnsi="Times New Roman" w:cs="Times New Roman"/>
          <w:sz w:val="28"/>
          <w:szCs w:val="28"/>
        </w:rPr>
        <w:t>исследовательского роста преподавателей, создаст благоприятные условия для расширения сотрудничества ведущих ученых и преподавателей университета с педагогическими коллективами образовательных учреждений города и области различного профиля, активизирует научно</w:t>
      </w:r>
      <w:r w:rsidR="00DB1741" w:rsidRPr="004E421C">
        <w:rPr>
          <w:rFonts w:ascii="Times New Roman" w:hAnsi="Times New Roman" w:cs="Times New Roman"/>
          <w:sz w:val="28"/>
          <w:szCs w:val="28"/>
        </w:rPr>
        <w:t>–</w:t>
      </w:r>
      <w:r w:rsidR="007A758D" w:rsidRPr="004E421C">
        <w:rPr>
          <w:rFonts w:ascii="Times New Roman" w:hAnsi="Times New Roman" w:cs="Times New Roman"/>
          <w:sz w:val="28"/>
          <w:szCs w:val="28"/>
        </w:rPr>
        <w:t>творческую деятельность студентов и учащихся.</w:t>
      </w:r>
    </w:p>
    <w:p w:rsidR="009827BA" w:rsidRPr="004E421C" w:rsidRDefault="009827BA"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p>
    <w:p w:rsidR="007A758D" w:rsidRPr="004E421C" w:rsidRDefault="004E421C" w:rsidP="00C530DF">
      <w:pPr>
        <w:pStyle w:val="2"/>
        <w:spacing w:line="360" w:lineRule="auto"/>
        <w:ind w:firstLine="709"/>
        <w:jc w:val="both"/>
        <w:rPr>
          <w:rFonts w:ascii="Times New Roman" w:hAnsi="Times New Roman" w:cs="Times New Roman"/>
          <w:sz w:val="28"/>
          <w:szCs w:val="28"/>
          <w:lang w:val="uk-UA"/>
        </w:rPr>
      </w:pPr>
      <w:bookmarkStart w:id="11" w:name="_Toc191839254"/>
      <w:r w:rsidRPr="004E421C">
        <w:rPr>
          <w:rFonts w:ascii="Times New Roman" w:hAnsi="Times New Roman" w:cs="Times New Roman"/>
          <w:sz w:val="28"/>
          <w:szCs w:val="28"/>
        </w:rPr>
        <w:t xml:space="preserve">1.5 </w:t>
      </w:r>
      <w:r w:rsidR="009046A0" w:rsidRPr="004E421C">
        <w:rPr>
          <w:rFonts w:ascii="Times New Roman" w:hAnsi="Times New Roman" w:cs="Times New Roman"/>
          <w:sz w:val="28"/>
          <w:szCs w:val="28"/>
        </w:rPr>
        <w:t>Информационные системы в образовании</w:t>
      </w:r>
      <w:bookmarkEnd w:id="11"/>
    </w:p>
    <w:p w:rsidR="009827BA" w:rsidRPr="004E421C" w:rsidRDefault="009827BA" w:rsidP="009827BA">
      <w:pPr>
        <w:widowControl w:val="0"/>
        <w:suppressAutoHyphens/>
        <w:spacing w:before="0" w:beforeAutospacing="0" w:after="0" w:afterAutospacing="0"/>
        <w:rPr>
          <w:rFonts w:ascii="Times New Roman" w:hAnsi="Times New Roman" w:cs="Times New Roman"/>
          <w:lang w:val="uk-UA"/>
        </w:rPr>
      </w:pPr>
    </w:p>
    <w:p w:rsidR="007A758D" w:rsidRPr="004E421C" w:rsidRDefault="007A758D" w:rsidP="009827BA">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В отечественной системе образования первые информационные системы создавались еще в 60</w:t>
      </w:r>
      <w:r w:rsidR="009827BA" w:rsidRPr="004E421C">
        <w:rPr>
          <w:rFonts w:ascii="Times New Roman" w:hAnsi="Times New Roman" w:cs="Times New Roman"/>
          <w:sz w:val="28"/>
          <w:szCs w:val="28"/>
          <w:lang w:val="uk-UA"/>
        </w:rPr>
        <w:t>-</w:t>
      </w:r>
      <w:r w:rsidRPr="004E421C">
        <w:rPr>
          <w:rFonts w:ascii="Times New Roman" w:hAnsi="Times New Roman" w:cs="Times New Roman"/>
          <w:sz w:val="28"/>
          <w:szCs w:val="28"/>
        </w:rPr>
        <w:t>е годы.</w:t>
      </w:r>
    </w:p>
    <w:p w:rsidR="007A758D" w:rsidRPr="004E421C" w:rsidRDefault="007A758D"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Можно выделить следующие уровни управле</w:t>
      </w:r>
      <w:r w:rsidR="00B846EF" w:rsidRPr="004E421C">
        <w:rPr>
          <w:rFonts w:ascii="Times New Roman" w:hAnsi="Times New Roman" w:cs="Times New Roman"/>
          <w:sz w:val="28"/>
          <w:szCs w:val="28"/>
        </w:rPr>
        <w:t>нческой деятельности с использо</w:t>
      </w:r>
      <w:r w:rsidRPr="004E421C">
        <w:rPr>
          <w:rFonts w:ascii="Times New Roman" w:hAnsi="Times New Roman" w:cs="Times New Roman"/>
          <w:sz w:val="28"/>
          <w:szCs w:val="28"/>
        </w:rPr>
        <w:t>ванием ЭВМ в системе образования:</w:t>
      </w:r>
    </w:p>
    <w:p w:rsidR="007A758D" w:rsidRPr="004E421C" w:rsidRDefault="007A758D" w:rsidP="009827BA">
      <w:pPr>
        <w:widowControl w:val="0"/>
        <w:numPr>
          <w:ilvl w:val="0"/>
          <w:numId w:val="3"/>
        </w:numPr>
        <w:tabs>
          <w:tab w:val="clear" w:pos="816"/>
          <w:tab w:val="num" w:pos="1134"/>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управление обучением и развитием отдельного учащегося;</w:t>
      </w:r>
    </w:p>
    <w:p w:rsidR="007A758D" w:rsidRPr="004E421C" w:rsidRDefault="007A758D" w:rsidP="009827BA">
      <w:pPr>
        <w:widowControl w:val="0"/>
        <w:numPr>
          <w:ilvl w:val="0"/>
          <w:numId w:val="3"/>
        </w:numPr>
        <w:tabs>
          <w:tab w:val="clear" w:pos="816"/>
          <w:tab w:val="num" w:pos="1134"/>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управление учебным процессом в рамках одного учебного заведения;</w:t>
      </w:r>
    </w:p>
    <w:p w:rsidR="007A758D" w:rsidRPr="004E421C" w:rsidRDefault="007A758D" w:rsidP="009827BA">
      <w:pPr>
        <w:widowControl w:val="0"/>
        <w:numPr>
          <w:ilvl w:val="0"/>
          <w:numId w:val="3"/>
        </w:numPr>
        <w:tabs>
          <w:tab w:val="clear" w:pos="816"/>
          <w:tab w:val="num" w:pos="1134"/>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управление работой группы родственных учебных заведений;</w:t>
      </w:r>
    </w:p>
    <w:p w:rsidR="007A758D" w:rsidRPr="004E421C" w:rsidRDefault="007A758D" w:rsidP="009827BA">
      <w:pPr>
        <w:widowControl w:val="0"/>
        <w:numPr>
          <w:ilvl w:val="0"/>
          <w:numId w:val="3"/>
        </w:numPr>
        <w:tabs>
          <w:tab w:val="clear" w:pos="816"/>
          <w:tab w:val="num" w:pos="1134"/>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управление учебными заведениями по территориальному принципу;</w:t>
      </w:r>
    </w:p>
    <w:p w:rsidR="007A758D" w:rsidRPr="004E421C" w:rsidRDefault="007A758D" w:rsidP="009827BA">
      <w:pPr>
        <w:widowControl w:val="0"/>
        <w:numPr>
          <w:ilvl w:val="0"/>
          <w:numId w:val="3"/>
        </w:numPr>
        <w:tabs>
          <w:tab w:val="clear" w:pos="816"/>
          <w:tab w:val="num" w:pos="1134"/>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управление системой образования страны.</w:t>
      </w:r>
    </w:p>
    <w:p w:rsidR="007A758D" w:rsidRPr="004E421C" w:rsidRDefault="007A758D"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На первом уровне задачи управления совпадают в значительной мере с задачами обучения с помощью компьютеров.</w:t>
      </w:r>
    </w:p>
    <w:p w:rsidR="007A758D" w:rsidRPr="004E421C" w:rsidRDefault="007A758D"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На втором уровне реальные успехи достигнуты прежде всего в вузах. С одной стороны, государственное высшее учебное заведение достаточно велико по контингенту учащихся и преподавателей и имеет достаточно большую материальную базу для того, чтобы использование компьютеров в управлении было экономически оправдано, с другой </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 xml:space="preserve"> в вузах, особенно технических, наличествуют достаточно профессионально подготовленные кадры для решения проблемы информатизации управления. При этом преследуются следующие цели:</w:t>
      </w:r>
    </w:p>
    <w:p w:rsidR="007A758D" w:rsidRPr="004E421C" w:rsidRDefault="007A758D" w:rsidP="00C530DF">
      <w:pPr>
        <w:widowControl w:val="0"/>
        <w:numPr>
          <w:ilvl w:val="0"/>
          <w:numId w:val="4"/>
        </w:numPr>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повышение качества подготовки специалистов за счет совершенствования управления со стороны ректората, деканатов, кафедр; </w:t>
      </w:r>
    </w:p>
    <w:p w:rsidR="007A758D" w:rsidRPr="004E421C" w:rsidRDefault="007A758D" w:rsidP="00C530DF">
      <w:pPr>
        <w:widowControl w:val="0"/>
        <w:numPr>
          <w:ilvl w:val="0"/>
          <w:numId w:val="4"/>
        </w:numPr>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повышение качества учебной, учебно</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методической, научно</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 xml:space="preserve">исследовательской деятельности на основе оперативной информации; </w:t>
      </w:r>
    </w:p>
    <w:p w:rsidR="007A758D" w:rsidRPr="004E421C" w:rsidRDefault="007A758D" w:rsidP="00C530DF">
      <w:pPr>
        <w:widowControl w:val="0"/>
        <w:numPr>
          <w:ilvl w:val="0"/>
          <w:numId w:val="4"/>
        </w:numPr>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повышение эффективности в разработке учебных планов и программ, составление расписания занятий, других видов аудиторной и внеаудиторной работы. </w:t>
      </w:r>
    </w:p>
    <w:p w:rsidR="007A758D" w:rsidRPr="004E421C" w:rsidRDefault="007A758D"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Традиционными</w:t>
      </w:r>
      <w:r w:rsidR="00C530DF" w:rsidRPr="004E421C">
        <w:rPr>
          <w:rFonts w:ascii="Times New Roman" w:hAnsi="Times New Roman" w:cs="Times New Roman"/>
          <w:sz w:val="28"/>
          <w:szCs w:val="28"/>
        </w:rPr>
        <w:t xml:space="preserve"> </w:t>
      </w:r>
      <w:r w:rsidRPr="004E421C">
        <w:rPr>
          <w:rFonts w:ascii="Times New Roman" w:hAnsi="Times New Roman" w:cs="Times New Roman"/>
          <w:sz w:val="28"/>
          <w:szCs w:val="28"/>
        </w:rPr>
        <w:t>программными</w:t>
      </w:r>
      <w:r w:rsidR="00C530DF" w:rsidRPr="004E421C">
        <w:rPr>
          <w:rFonts w:ascii="Times New Roman" w:hAnsi="Times New Roman" w:cs="Times New Roman"/>
          <w:sz w:val="28"/>
          <w:szCs w:val="28"/>
        </w:rPr>
        <w:t xml:space="preserve"> </w:t>
      </w:r>
      <w:r w:rsidRPr="004E421C">
        <w:rPr>
          <w:rFonts w:ascii="Times New Roman" w:hAnsi="Times New Roman" w:cs="Times New Roman"/>
          <w:sz w:val="28"/>
          <w:szCs w:val="28"/>
        </w:rPr>
        <w:t>подсистемами</w:t>
      </w:r>
      <w:r w:rsidR="00C530DF" w:rsidRPr="004E421C">
        <w:rPr>
          <w:rFonts w:ascii="Times New Roman" w:hAnsi="Times New Roman" w:cs="Times New Roman"/>
          <w:sz w:val="28"/>
          <w:szCs w:val="28"/>
        </w:rPr>
        <w:t xml:space="preserve"> </w:t>
      </w:r>
      <w:r w:rsidRPr="004E421C">
        <w:rPr>
          <w:rFonts w:ascii="Times New Roman" w:hAnsi="Times New Roman" w:cs="Times New Roman"/>
          <w:sz w:val="28"/>
          <w:szCs w:val="28"/>
        </w:rPr>
        <w:t>информационной</w:t>
      </w:r>
      <w:r w:rsidR="00C530DF" w:rsidRPr="004E421C">
        <w:rPr>
          <w:rFonts w:ascii="Times New Roman" w:hAnsi="Times New Roman" w:cs="Times New Roman"/>
          <w:sz w:val="28"/>
          <w:szCs w:val="28"/>
        </w:rPr>
        <w:t xml:space="preserve"> </w:t>
      </w:r>
      <w:r w:rsidRPr="004E421C">
        <w:rPr>
          <w:rFonts w:ascii="Times New Roman" w:hAnsi="Times New Roman" w:cs="Times New Roman"/>
          <w:sz w:val="28"/>
          <w:szCs w:val="28"/>
        </w:rPr>
        <w:t>системы управления вузом являются Абитуриент, Кадры, Учебные планы и программы, Зарплата, Стипендии, Текущая успеваемость, Нагрузки преподавателей, Сессия и другие.</w:t>
      </w:r>
    </w:p>
    <w:p w:rsidR="007A758D" w:rsidRPr="004E421C" w:rsidRDefault="007A758D"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Вмест</w:t>
      </w:r>
      <w:r w:rsidR="00FB1608" w:rsidRPr="004E421C">
        <w:rPr>
          <w:rFonts w:ascii="Times New Roman" w:hAnsi="Times New Roman" w:cs="Times New Roman"/>
          <w:sz w:val="28"/>
          <w:szCs w:val="28"/>
        </w:rPr>
        <w:t>е</w:t>
      </w:r>
      <w:r w:rsidRPr="004E421C">
        <w:rPr>
          <w:rFonts w:ascii="Times New Roman" w:hAnsi="Times New Roman" w:cs="Times New Roman"/>
          <w:sz w:val="28"/>
          <w:szCs w:val="28"/>
        </w:rPr>
        <w:t xml:space="preserve"> с тем, эти подсистемы редко образуют единую информационную систему. Неразвитость информационной среды, отсутствие в большинстве вузов полноохватной локальной сети, материальные трудности, неподготовленность управленческого персонала и другие факторы препятствуют созданию систем типа «клиент</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сервер» с единым администрированием, гарантией отсутствия противоречивых данных, защитой целостности и конфиденциальности данных.</w:t>
      </w:r>
    </w:p>
    <w:p w:rsidR="004E421C" w:rsidRPr="004E421C" w:rsidRDefault="004E421C"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p>
    <w:p w:rsidR="00EF7EF9" w:rsidRPr="004E421C" w:rsidRDefault="004E421C" w:rsidP="00C530DF">
      <w:pPr>
        <w:pStyle w:val="2"/>
        <w:spacing w:line="360" w:lineRule="auto"/>
        <w:ind w:firstLine="709"/>
        <w:jc w:val="both"/>
        <w:rPr>
          <w:rFonts w:ascii="Times New Roman" w:hAnsi="Times New Roman" w:cs="Times New Roman"/>
          <w:sz w:val="28"/>
          <w:szCs w:val="28"/>
        </w:rPr>
      </w:pPr>
      <w:bookmarkStart w:id="12" w:name="_Toc191839255"/>
      <w:r w:rsidRPr="004E421C">
        <w:rPr>
          <w:rFonts w:ascii="Times New Roman" w:hAnsi="Times New Roman" w:cs="Times New Roman"/>
          <w:sz w:val="28"/>
          <w:szCs w:val="28"/>
        </w:rPr>
        <w:t xml:space="preserve">1.6 </w:t>
      </w:r>
      <w:r w:rsidR="00EF7EF9" w:rsidRPr="004E421C">
        <w:rPr>
          <w:rFonts w:ascii="Times New Roman" w:hAnsi="Times New Roman" w:cs="Times New Roman"/>
          <w:sz w:val="28"/>
          <w:szCs w:val="28"/>
        </w:rPr>
        <w:t>Автом</w:t>
      </w:r>
      <w:r w:rsidR="00E826BC" w:rsidRPr="004E421C">
        <w:rPr>
          <w:rFonts w:ascii="Times New Roman" w:hAnsi="Times New Roman" w:cs="Times New Roman"/>
          <w:sz w:val="28"/>
          <w:szCs w:val="28"/>
        </w:rPr>
        <w:t>атизированные обучающие системы</w:t>
      </w:r>
      <w:bookmarkEnd w:id="12"/>
    </w:p>
    <w:p w:rsidR="004E421C" w:rsidRPr="004E421C" w:rsidRDefault="004E421C"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p>
    <w:p w:rsidR="00EF7EF9" w:rsidRPr="004E421C" w:rsidRDefault="00EF7EF9"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Автоматизированные обучающие системы представляют собой комплексы научно</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методической, учебной и организационной поддержки процесса обучения, проводимого на базе компьютерных, или информационных технологий. С позиций современной дидактики введение информационной среды и программного обеспечения внесло огромное количество новых возможностей во все области процесса обучения. Компьютерные технологии представляют собой принципиально новые средства обучения. За счет своего быстродействия и больших резервов памяти они позволяют реализовывать различные варианты сред для программированного и проблемного обучения, строить различные варианты диалоговых режимов обучения, когда так или иначе ответ учащегося реально влияет на ход дальнейшего обучения.</w:t>
      </w:r>
    </w:p>
    <w:p w:rsidR="00EF7EF9" w:rsidRPr="004E421C" w:rsidRDefault="00EF7EF9"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Вследствие этого современный педагог с неизбежностью должен осваивать новые образовательные подходы, опирающиеся на средства и методы индивидуального компьютерного обучения. В общем случае педагог получает доступ к компьютерным средствам, информационной среде и программным продуктам, предназначенным для обеспечения преподавательской деятельности. Все эти средства образуют комплексы автоматизированных обучающих систем.</w:t>
      </w:r>
    </w:p>
    <w:p w:rsidR="00EF7EF9" w:rsidRPr="004E421C" w:rsidRDefault="00EF7EF9"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В рамках автоматизированных </w:t>
      </w:r>
      <w:r w:rsidR="00B846EF" w:rsidRPr="004E421C">
        <w:rPr>
          <w:rFonts w:ascii="Times New Roman" w:hAnsi="Times New Roman" w:cs="Times New Roman"/>
          <w:sz w:val="28"/>
          <w:szCs w:val="28"/>
        </w:rPr>
        <w:t xml:space="preserve">информационных </w:t>
      </w:r>
      <w:r w:rsidRPr="004E421C">
        <w:rPr>
          <w:rFonts w:ascii="Times New Roman" w:hAnsi="Times New Roman" w:cs="Times New Roman"/>
          <w:sz w:val="28"/>
          <w:szCs w:val="28"/>
        </w:rPr>
        <w:t>обучающих систем на сегодняшний день решается ряд задач обучения. В первую группу можно отнести задачи проверки уровня знаний, умений и навыков учащихся до и после обучения, их индивидуальных способностей, склонностей и мотиваций. Для таких проверок обычно используют соответствующие системы (батареи) психологических тестов и экзаменационных вопросов. К этой же группе относятся задачи проверки показателей работоспособности учащихся, что осуществляется путем регистрации таких психофизиологических показателей, как скорость реакции, уровень внимания и т.д.</w:t>
      </w:r>
    </w:p>
    <w:p w:rsidR="00EF7EF9" w:rsidRPr="004E421C" w:rsidRDefault="00EF7EF9"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Вторая группа задач связана с регистрацией и статическим анализом показателей усвоения учебного материала: заведение индивидуальных разделов для каждого учащегося, определение времени решения задач, определение общего числа ошибок и т.д. К этой же группе логично отнести решение задач управления учебной деятельностью. Например, задач по изменению темпа предъявления учебного материала или порядка предъявления учащемуся новых блоков учебной информации в зависимости от времени решения, типа и числа ошибок. Таким образом, эта группа задач направлена на поддержку и реализацию основных</w:t>
      </w:r>
      <w:r w:rsidR="00C530DF" w:rsidRPr="004E421C">
        <w:rPr>
          <w:rFonts w:ascii="Times New Roman" w:hAnsi="Times New Roman" w:cs="Times New Roman"/>
          <w:sz w:val="28"/>
          <w:szCs w:val="28"/>
        </w:rPr>
        <w:t xml:space="preserve"> </w:t>
      </w:r>
      <w:r w:rsidRPr="004E421C">
        <w:rPr>
          <w:rFonts w:ascii="Times New Roman" w:hAnsi="Times New Roman" w:cs="Times New Roman"/>
          <w:sz w:val="28"/>
          <w:szCs w:val="28"/>
        </w:rPr>
        <w:t>элементов программированного обучения.</w:t>
      </w:r>
    </w:p>
    <w:p w:rsidR="00EF7EF9" w:rsidRPr="004E421C" w:rsidRDefault="00EF7EF9"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Третья группа задач АОС связана с решением задач подготовки и предъявления учебного материала адаптации материала по уровням сложности, подготовки динамических иллюстраций, контрольных заданий, лабораторных работ самостоятельных работ учащихся. В качестве примера уровня таких занятий можно указать на возможности использования различных инструментов информационных технологий. Другими словами, использования программных продуктов, дающих возможность формирования различных сложных лабораторных и др. практических работ. Например, таких, как сборка «виртуального» осциллографа с последующей демонстрацией его возможностей по регистрации усилению или синхронизации различных сигналов. Аналогичные примеры из области химии могут касаться моделирования взаимодействия сложных молекул, поведения растворов или газов при изменение</w:t>
      </w:r>
      <w:r w:rsidR="00C530DF" w:rsidRPr="004E421C">
        <w:rPr>
          <w:rFonts w:ascii="Times New Roman" w:hAnsi="Times New Roman" w:cs="Times New Roman"/>
          <w:sz w:val="28"/>
          <w:szCs w:val="28"/>
        </w:rPr>
        <w:t xml:space="preserve"> </w:t>
      </w:r>
      <w:r w:rsidRPr="004E421C">
        <w:rPr>
          <w:rFonts w:ascii="Times New Roman" w:hAnsi="Times New Roman" w:cs="Times New Roman"/>
          <w:sz w:val="28"/>
          <w:szCs w:val="28"/>
        </w:rPr>
        <w:t xml:space="preserve">условий эксперимента. </w:t>
      </w:r>
    </w:p>
    <w:p w:rsidR="00EF7EF9" w:rsidRPr="004E421C" w:rsidRDefault="00EF7EF9"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Техническое обеспечение автоматизированных обучающих систем основано на локальных компьютерных сетях, включающих автоматизированные рабочие места (АРМ) учащихся, преподавателя и линии связи между ними. Рабочее место учащегося, кроме монитора (дисплея) и клавиатуры, может содержать принтер, такие элементы мультимедиа, как динамики, синтезаторы звуков, текстовые и графические редакторы. Цель этих всех технических и программных средств состоит в обеспечении учащихся средствами решения, справочным материалом и средствами регистрации ответов.</w:t>
      </w:r>
    </w:p>
    <w:p w:rsidR="004E421C" w:rsidRPr="004E421C" w:rsidRDefault="004E421C"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p>
    <w:p w:rsidR="00EF7EF9" w:rsidRPr="004E421C" w:rsidRDefault="004E421C" w:rsidP="00C530DF">
      <w:pPr>
        <w:pStyle w:val="2"/>
        <w:spacing w:line="360" w:lineRule="auto"/>
        <w:ind w:firstLine="709"/>
        <w:jc w:val="both"/>
        <w:rPr>
          <w:rFonts w:ascii="Times New Roman" w:hAnsi="Times New Roman" w:cs="Times New Roman"/>
          <w:sz w:val="28"/>
          <w:szCs w:val="28"/>
        </w:rPr>
      </w:pPr>
      <w:bookmarkStart w:id="13" w:name="_Toc33421271"/>
      <w:bookmarkStart w:id="14" w:name="_Toc191839256"/>
      <w:r w:rsidRPr="004E421C">
        <w:rPr>
          <w:rFonts w:ascii="Times New Roman" w:hAnsi="Times New Roman" w:cs="Times New Roman"/>
          <w:sz w:val="28"/>
          <w:szCs w:val="28"/>
        </w:rPr>
        <w:t xml:space="preserve">1.7 </w:t>
      </w:r>
      <w:r w:rsidR="00EF7EF9" w:rsidRPr="004E421C">
        <w:rPr>
          <w:rFonts w:ascii="Times New Roman" w:hAnsi="Times New Roman" w:cs="Times New Roman"/>
          <w:sz w:val="28"/>
          <w:szCs w:val="28"/>
        </w:rPr>
        <w:t>Модели обучения автоматизированных обучающих систем</w:t>
      </w:r>
      <w:bookmarkEnd w:id="13"/>
      <w:bookmarkEnd w:id="14"/>
    </w:p>
    <w:p w:rsidR="004E421C" w:rsidRPr="004E421C" w:rsidRDefault="004E421C"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p>
    <w:p w:rsidR="00EF7EF9" w:rsidRPr="004E421C" w:rsidRDefault="00EF7EF9"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В настоящее время разработано большое число электронных учебных материалов, в качестве которых выступают электронные учебники, электронные учебные пособия, автоматизированные обучающие системы и т.п. Существующие электронные учебные материалы решают те или иные задачи обучения с большей или меньшей эффективностью, которая определяется, прежде всего, степенью управляемости обучаемым в процессе обучения. В условиях нарастающего интереса, к созданию различных вариантов электронно</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 xml:space="preserve">методических материалов возникает необходимость в классификации этих материалов с целью оценки их различия и определения области применения. Уже существует ряд классификаций обучающих систем по различным их свойствам. Однако нет классификации, отражающей управляемость обучаемого системой, что при расширяющемся использовании электронных учебных материалов, является важным на данный момент. </w:t>
      </w:r>
    </w:p>
    <w:p w:rsidR="00EF7EF9" w:rsidRPr="004E421C" w:rsidRDefault="00EF7EF9"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Предлагаемая ниже классификация ранжирует различные реализации электронных учебно</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методических материалов по распределению ролей между обучаемым и системой, реализуемых ими в процессе обучения.</w:t>
      </w:r>
    </w:p>
    <w:p w:rsidR="00EF7EF9" w:rsidRPr="004E421C" w:rsidRDefault="00EF7EF9" w:rsidP="00C530DF">
      <w:pPr>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b/>
          <w:bCs/>
          <w:sz w:val="28"/>
          <w:szCs w:val="28"/>
        </w:rPr>
        <w:t>1. Технизация процесса обучения. Технологизация педагогических методов</w:t>
      </w:r>
    </w:p>
    <w:p w:rsidR="00EF7EF9" w:rsidRPr="004E421C" w:rsidRDefault="00EF7EF9"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Систематическими исследованиями проблем обучения первыми занялись психологи через изучение психофизиологических особенностей обучаемых. В психологии обучение понимается так же как в педагогике </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 xml:space="preserve"> усвоение обучаемым определенной системы знаний, умений и навыков. При этом, с точки зрения психологии, важную роль в обучении играет память, т.е. такие важнейшие психические процессы, как запоминание и забывание, характеризующие усвоение знаний. В результате экспериментов психологов, были получены различные коэффициенты и зависимости, на основе которых были созданы первые модели обучения (так, например, модель Эббингауза, детерминированная формула Терстоуна). Позднее данные модели были переведены в вероятностную форму. Данные модели используются разработчиками систем на последующих этапах развития моделей обучения. </w:t>
      </w:r>
    </w:p>
    <w:p w:rsidR="00EF7EF9" w:rsidRPr="004E421C" w:rsidRDefault="00EF7EF9"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Идея автоматизации учебного процесса на данном этапе сводилась к использованию, главным образом, различных технических средств обучения (ТСО), дополняющих учебный процесс. Все разработки были направлены на создание обучающей технической среды. При этом технологичность</w:t>
      </w:r>
      <w:r w:rsidR="00C530DF" w:rsidRPr="004E421C">
        <w:rPr>
          <w:rFonts w:ascii="Times New Roman" w:hAnsi="Times New Roman" w:cs="Times New Roman"/>
          <w:sz w:val="28"/>
          <w:szCs w:val="28"/>
        </w:rPr>
        <w:t xml:space="preserve"> </w:t>
      </w:r>
      <w:r w:rsidRPr="004E421C">
        <w:rPr>
          <w:rFonts w:ascii="Times New Roman" w:hAnsi="Times New Roman" w:cs="Times New Roman"/>
          <w:sz w:val="28"/>
          <w:szCs w:val="28"/>
        </w:rPr>
        <w:t xml:space="preserve">процесса обучения определялась объемом применения ТСО как дополнительного средства обучения. Постепенно исследователи переходили к идее применения ТСО не как дополнения учебного процесса, а как устройства, берущего на себя некоторые функции учителя. Т. к. ТСО не обладали свойством управления учебным процессом, реализация с их помощью функций учителя, т.е. замена учителя техническим средством для управления или сопровождения хотя бы части учебного процесса было невозможно. В результате исследователи пришли к необходимости осмыслить сам учебный процесс, формализовать его и описать как технологический процесс. </w:t>
      </w:r>
    </w:p>
    <w:p w:rsidR="00EF7EF9" w:rsidRPr="004E421C" w:rsidRDefault="00EF7EF9"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На данном этапе учебный процесс стал объектом исследований. Был исследован сам учебный процесс, а так же различные способы его организации, основанные на различных педагогических методах. При этом основной принцип построения учебного процесса заключался в системе последовательных, четко описанных действий, выполнение которых ведет к заранее запланированной цели. Первым результатом этих исследований и одновременно основой последующих моделей обучения в начале 60</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х годов XX века стала модель программируемого обучения, представленная во множестве изданий. Сутью данной модели является адаптация учебного процесса под четко заданные цели. Цели представлены некоторым эталонным результатом, например, заданные правильные ответы. После сравнения результата с эталоном ставится оценка, которая является единственной характеристикой обучаемого. В зависимости от оценки выбирается следующий этап учебного процесса, при неудовлетворительной оценке могут быть выбраны и альтернативные способы изложения материала. Такие модели могут быть реализованы как линейными так и разветвленными схемами обучения. При использовании только одной характеристики обучаемого идея о построении его модели не рассматривается, объектом управления остается сам учебный процесс, уже внутри которого находится объект – обучаемый.</w:t>
      </w:r>
    </w:p>
    <w:p w:rsidR="00EF7EF9" w:rsidRPr="004E421C" w:rsidRDefault="00EF7EF9" w:rsidP="00C530DF">
      <w:pPr>
        <w:spacing w:before="0" w:beforeAutospacing="0" w:after="0" w:afterAutospacing="0" w:line="360" w:lineRule="auto"/>
        <w:ind w:firstLine="709"/>
        <w:jc w:val="both"/>
        <w:rPr>
          <w:rFonts w:ascii="Times New Roman" w:hAnsi="Times New Roman" w:cs="Times New Roman"/>
          <w:b/>
          <w:bCs/>
          <w:sz w:val="28"/>
          <w:szCs w:val="28"/>
        </w:rPr>
      </w:pPr>
      <w:bookmarkStart w:id="15" w:name="_Toc33421273"/>
      <w:r w:rsidRPr="004E421C">
        <w:rPr>
          <w:rFonts w:ascii="Times New Roman" w:hAnsi="Times New Roman" w:cs="Times New Roman"/>
          <w:b/>
          <w:bCs/>
          <w:sz w:val="28"/>
          <w:szCs w:val="28"/>
        </w:rPr>
        <w:t>2. Реализация моделей обучения на основе метода пакета прикладных программ</w:t>
      </w:r>
      <w:bookmarkEnd w:id="15"/>
    </w:p>
    <w:p w:rsidR="00EF7EF9" w:rsidRPr="004E421C" w:rsidRDefault="00EF7EF9"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Данный этап охарактеризован реализацией идей программированного обучения в электронных учебно</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 xml:space="preserve">методических материалах (например, АОС) на основе метода пакета прикладных программ. Основным принципом данного метода является разделение библиотеки стандартных программ и программ, управляющих ресурсами машины и библиотекой. Для взаимодействия пользователя с системой используется диалоговый компонент со специальным входным языком, позволяющим давать четкие команды вызова обучающей системе. Схема процесса обучения в АОС следующая: обучаемому предъявляется порция обучающей информации (ОИ), дается проверочное задание, осуществляется проверка правильности ответов и определяется следующая порция ОИ. При линейной схеме обучения план обучения задается разработчиками заранее с расчетом на среднего обучаемого и не корректируется в процессе обучения. Несколько позднее, реализовали разветвленные (более сложные) схемы обучения, в которых обучаемые были разделены на группы и план обучения задавался для каждой группы отдельно с расчетом на среднего обучаемого этой группы. Характеристикой обучаемого является номер его группы или оценка. Отнесение обучаемого к группе или оценка определяется только по его ответам. Метод ППП позволяет реализовать данные схемы: входной язык диалогового компонента достаточен для принятия ответов обучаемого, а программа, управляющая библиотекой, способна вызвать программы расчета оценок обучаемого и выбрать следующий этап учебного процесса. </w:t>
      </w:r>
    </w:p>
    <w:p w:rsidR="00EF7EF9" w:rsidRPr="004E421C" w:rsidRDefault="00EF7EF9"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АОС с разветвленными схемами обучения позволяли задавать индивидуально план обучения для каждой группы обучаемых, однако такие планы обучения все равно рассчитаны на среднего обучаемого, но уже для группы. Исследователи пришли к пониманию что для эффективного управления таким сложным объектом, как обучаемый, для которого невозможно заранее создать точной и полной траектории обучения, необходимо индивидуализировать процесс обучения для каждого обучаемого, а для этого системе необходимы знания об обучаемом, изучаемой им среде и возможностях управления учебным процессом.</w:t>
      </w:r>
    </w:p>
    <w:p w:rsidR="00EF7EF9" w:rsidRPr="004E421C" w:rsidRDefault="00EF7EF9" w:rsidP="00C530DF">
      <w:pPr>
        <w:spacing w:before="0" w:beforeAutospacing="0" w:after="0" w:afterAutospacing="0" w:line="360" w:lineRule="auto"/>
        <w:ind w:firstLine="709"/>
        <w:jc w:val="both"/>
        <w:rPr>
          <w:rFonts w:ascii="Times New Roman" w:hAnsi="Times New Roman" w:cs="Times New Roman"/>
          <w:b/>
          <w:bCs/>
          <w:sz w:val="28"/>
          <w:szCs w:val="28"/>
        </w:rPr>
      </w:pPr>
      <w:bookmarkStart w:id="16" w:name="_Toc33421274"/>
      <w:r w:rsidRPr="004E421C">
        <w:rPr>
          <w:rFonts w:ascii="Times New Roman" w:hAnsi="Times New Roman" w:cs="Times New Roman"/>
          <w:b/>
          <w:bCs/>
          <w:sz w:val="28"/>
          <w:szCs w:val="28"/>
        </w:rPr>
        <w:t>3. Реализация моделей обучения методом экспертных систем</w:t>
      </w:r>
      <w:bookmarkEnd w:id="16"/>
    </w:p>
    <w:p w:rsidR="00EF7EF9" w:rsidRPr="004E421C" w:rsidRDefault="00EF7EF9"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Для получения большей эффективности управления обучаемым исследователи обратились к более глубокому изучению понятия «адаптации». Адаптация, как процесс приспособления к объекту управления имеет несколько иерархических уровней, соответствующие различным этапам управления обучаемым: </w:t>
      </w:r>
    </w:p>
    <w:p w:rsidR="00EF7EF9" w:rsidRPr="004E421C" w:rsidRDefault="00EF7EF9" w:rsidP="00C530DF">
      <w:pPr>
        <w:widowControl w:val="0"/>
        <w:numPr>
          <w:ilvl w:val="0"/>
          <w:numId w:val="5"/>
        </w:numPr>
        <w:tabs>
          <w:tab w:val="clear" w:pos="1410"/>
          <w:tab w:val="num" w:pos="709"/>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Параметрическая адаптация реализуется путем подстройки значений параметров модели обучаемого под его текущее состояние. </w:t>
      </w:r>
    </w:p>
    <w:p w:rsidR="00EF7EF9" w:rsidRPr="004E421C" w:rsidRDefault="00EF7EF9" w:rsidP="00C530DF">
      <w:pPr>
        <w:widowControl w:val="0"/>
        <w:numPr>
          <w:ilvl w:val="0"/>
          <w:numId w:val="5"/>
        </w:numPr>
        <w:tabs>
          <w:tab w:val="clear" w:pos="1410"/>
          <w:tab w:val="num" w:pos="709"/>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Структурная адаптация реализуется путем перехода от одной структуры к другой, структуры должны быть родственными между собой, но отличаться набором параметров и связей между ними. Например, при разветвленной схеме обучения для каждого типа обучаемого определена соответствующая модель, отличающаяся структурой с моделями других типов обучаемых. Такая структурная адаптация называется адаптацией по статической структуре. Другим способом реализации структурной адаптации является адаптация по функциональной структуре, что предполагает изменение функций управления программой обучения, т.е. изменение схемы взаимодействия системы и обучаемого. Функциональная структурная адаптация и адаптация по статической структуре так же могут быть реализованы системами «без памяти» и системами «с памятью». </w:t>
      </w:r>
    </w:p>
    <w:p w:rsidR="00EF7EF9" w:rsidRPr="004E421C" w:rsidRDefault="00EF7EF9" w:rsidP="00C530DF">
      <w:pPr>
        <w:widowControl w:val="0"/>
        <w:numPr>
          <w:ilvl w:val="0"/>
          <w:numId w:val="5"/>
        </w:numPr>
        <w:tabs>
          <w:tab w:val="clear" w:pos="1410"/>
          <w:tab w:val="num" w:pos="709"/>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Адаптация объекта управления. Всякий объект представлен в системе ограниченной моделью, все не попавшие в модель параметры и структуры считаются внешней средой. Данная адаптация реализуется путем расширения модели за счет добавления в модель новых параметров или структур из внешней среды. </w:t>
      </w:r>
    </w:p>
    <w:p w:rsidR="00EF7EF9" w:rsidRPr="004E421C" w:rsidRDefault="00EF7EF9" w:rsidP="00C530DF">
      <w:pPr>
        <w:widowControl w:val="0"/>
        <w:numPr>
          <w:ilvl w:val="0"/>
          <w:numId w:val="5"/>
        </w:numPr>
        <w:tabs>
          <w:tab w:val="clear" w:pos="1410"/>
          <w:tab w:val="num" w:pos="709"/>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Адаптация целей реализуется за счет выбора нового множества целей из множества возможных целей, определенных априори в системе. Все предыдущие уровни адаптации направлены на достижение целей, поставленных перед системой. </w:t>
      </w:r>
    </w:p>
    <w:p w:rsidR="00EF7EF9" w:rsidRPr="004E421C" w:rsidRDefault="00EF7EF9"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Для реализации всех рассмотренных уровней адаптации в моделях с разветвленной схемой обучения не хватало «знаний» об обучаемом. Это привело к созданию моделей обучения, в которых для управления процессом обучения используются модели об обучаемом наряду с наличием в системе экспертных знаний о предмете изучения и педагогических методах. Реализацией данного подхода стало появление в 1982 году новых структур обучающих систем на базе метода экспертных систем (ЭС). </w:t>
      </w:r>
    </w:p>
    <w:p w:rsidR="00EF7EF9" w:rsidRPr="004E421C" w:rsidRDefault="00EF7EF9"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Главным отличием данной модели обучения от предыдущих, является возможность не закладывать априори последовательность шагов обучения, т. к. она строится самой системой в процессе ее функционирования, что и позволяет строить для каждого обучаемого индивидуальный план обучения.</w:t>
      </w:r>
    </w:p>
    <w:p w:rsidR="00EF7EF9" w:rsidRPr="004E421C" w:rsidRDefault="00EF7EF9"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Данные обучающие системы способны выполнять параметрическую и структурную адаптации. Однако, в случае возникновения задачи, для решения которой у системы не достаточно знаний, задача остается не решенной. Это говорит о не достаточности параметров в структуре моделей обучаемого или несоответствии цели, преследуемой системой, целям объекта обучения. В данных системах экспертные знания о предмете и методах изучения должны быть полными, проектироваться априори и в процессе обучения не изменяться. Кроме того, работа системы направлена на достижение одной фиксированной, априори определенной цели обучения. Это делает невозможным реализацию адаптации целей обучения и тем более адаптацию объекта обучения. </w:t>
      </w:r>
    </w:p>
    <w:p w:rsidR="00EF7EF9" w:rsidRPr="004E421C" w:rsidRDefault="00EF7EF9" w:rsidP="00C530DF">
      <w:pPr>
        <w:spacing w:before="0" w:beforeAutospacing="0" w:after="0" w:afterAutospacing="0" w:line="360" w:lineRule="auto"/>
        <w:ind w:firstLine="709"/>
        <w:jc w:val="both"/>
        <w:rPr>
          <w:rFonts w:ascii="Times New Roman" w:hAnsi="Times New Roman" w:cs="Times New Roman"/>
          <w:b/>
          <w:bCs/>
          <w:sz w:val="28"/>
          <w:szCs w:val="28"/>
        </w:rPr>
      </w:pPr>
      <w:bookmarkStart w:id="17" w:name="_Toc33421275"/>
      <w:r w:rsidRPr="004E421C">
        <w:rPr>
          <w:rFonts w:ascii="Times New Roman" w:hAnsi="Times New Roman" w:cs="Times New Roman"/>
          <w:b/>
          <w:bCs/>
          <w:sz w:val="28"/>
          <w:szCs w:val="28"/>
        </w:rPr>
        <w:t>4. Мультиагентный подход к реализации моделей обучения</w:t>
      </w:r>
      <w:bookmarkEnd w:id="17"/>
    </w:p>
    <w:p w:rsidR="00EF7EF9" w:rsidRPr="004E421C" w:rsidRDefault="00EF7EF9"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В рамках мультиагентного подхода рассматривается возможность реализации адаптации всех уровней, что позволит обеспечить управление объектом </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 xml:space="preserve"> обучаемым на всех этапах процесса обучения. </w:t>
      </w:r>
    </w:p>
    <w:p w:rsidR="00EF7EF9" w:rsidRPr="004E421C" w:rsidRDefault="00EF7EF9"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Основа этого подхода – построение системы как совокупности агентов (агенты пользователя, агенты преподавателя, агенты лекций и даже агенты отдельных объектов знания: определений понятий и правил, задач, методов, результатов, лабораторных работ, комментариев и т.д.). Каждый из агентов имеет семантическое описание своего поля деятельности (свою структуру, свои знания), и соответствует экспертной системе с традиционной структурой . Агент обладает всеми свойствами экспертных систем, а так же памятью своей деятельности. Основная идея применения агентов заключается в том, что каждый агент имеет собственные ресурсы для достижения собственных целей, взаимодействия с другими агентами и разрешения конфликтов с целями других агентов для достижения общей цели. Это позволяет свободно выбирать те цели, которые преследуются на данный момент объектом управления, и соответственно целям выбирать тот эталон (представленный соответствующим агентом), соответствие которому достигается моделью обучаемого на данный момент. </w:t>
      </w:r>
    </w:p>
    <w:p w:rsidR="00EF7EF9" w:rsidRPr="004E421C" w:rsidRDefault="00EF7EF9"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Движущей силой систем, основанных на мультиагентном подходе, является способность агентов вести переговоры. При этом их коммуникация основана на семантических сообщениях (самого высокого уровня), а не на заранее предопределенных сообщениях низшего порядка. Переговоры необходимы для одновременного выполнения функций агентов, когда разные агенты, возможно, имеют разные взаимоисключающие цели и намерения, разные возможности в своих виртуальных мирах, обладают различной информацией. Вопросы взаимодействия агентов разной архитектуры решены применением соответствующего языка коммуникации агентов (ACL) и языка обмена информацией, которые дают возможность агентам эффективно понимать друг друга несмотря на разницу в подходах их построения и функционирования.</w:t>
      </w:r>
    </w:p>
    <w:p w:rsidR="00EF7EF9" w:rsidRPr="004E421C" w:rsidRDefault="00EF7EF9"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Мультиагентная система реализует распределенное управление, которое может быть как централизованным, так и децентрализованным.</w:t>
      </w:r>
    </w:p>
    <w:p w:rsidR="00EF7EF9" w:rsidRPr="004E421C" w:rsidRDefault="00EF7EF9"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Централизованное управление выполняется центральным устройством управления, который формирует коллективы агентов и распределяет все возникающие задачи между агентами коллектива. </w:t>
      </w:r>
    </w:p>
    <w:p w:rsidR="00EF7EF9" w:rsidRPr="004E421C" w:rsidRDefault="00EF7EF9"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При децентрализованном управлении известны разные варианты реализации систем, одним из них является применение «контрактной системы» управления. При реализации данного подхода, вершинами сети агентов является множество независимых управляющих агентов (исполнителей), которые обладают информацией о том, какие задачи они способны решать, какие средства использовать, с какими агентами и как взаимодействовать при решении задачи. При возникновении конкретной задачи агент происходят переговоры между агентами и выясняется какой агент какую часть задачи может решить. С помощью такого процесса происходит распределение решения задачи. Все агенты независимы, т.е. исходное состояние графа до начала решения задачи представляет изолированные между собой вершины. Все связи устанавливаются только в процессе функционирования системы при решении задач. Использованию данного подхода препятствует отсутствие эффективного глобального управления работой такой системы, несмотря на то, что такой подход обладает гибкостью и модифицируемостью обучающей системы.</w:t>
      </w:r>
    </w:p>
    <w:p w:rsidR="00EF7EF9" w:rsidRPr="004E421C" w:rsidRDefault="00EF7EF9"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Таким образом, для каждой конкретной задачи обучения составляется определенный коллектив агентов, что говорит о смене структуры и целей решающей системы в зависимости от поставленной задачи. Формирование коллективов агентов для решения задач обучения позволяет реализовать любой уровень адаптации, т.к. эта процедура предполагает формирование каждый раз структуры системы, ее представления об объекте управления, т.е. обучаемом и целей обучающей системы, адаптируемые под цели, преследуемые на данный момент объектом управления.</w:t>
      </w:r>
    </w:p>
    <w:p w:rsidR="004E421C" w:rsidRPr="004E421C" w:rsidRDefault="004E421C"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p>
    <w:p w:rsidR="004C779C" w:rsidRPr="004E421C" w:rsidRDefault="004E421C" w:rsidP="00C530DF">
      <w:pPr>
        <w:pStyle w:val="2"/>
        <w:spacing w:line="360" w:lineRule="auto"/>
        <w:ind w:firstLine="709"/>
        <w:jc w:val="both"/>
        <w:rPr>
          <w:rFonts w:ascii="Times New Roman" w:hAnsi="Times New Roman" w:cs="Times New Roman"/>
          <w:sz w:val="28"/>
          <w:szCs w:val="28"/>
        </w:rPr>
      </w:pPr>
      <w:bookmarkStart w:id="18" w:name="_Toc191839257"/>
      <w:r w:rsidRPr="004E421C">
        <w:rPr>
          <w:rFonts w:ascii="Times New Roman" w:hAnsi="Times New Roman" w:cs="Times New Roman"/>
          <w:sz w:val="28"/>
          <w:szCs w:val="28"/>
        </w:rPr>
        <w:t xml:space="preserve">1.8 </w:t>
      </w:r>
      <w:r w:rsidR="004C779C" w:rsidRPr="004E421C">
        <w:rPr>
          <w:rFonts w:ascii="Times New Roman" w:hAnsi="Times New Roman" w:cs="Times New Roman"/>
          <w:sz w:val="28"/>
          <w:szCs w:val="28"/>
        </w:rPr>
        <w:t>Обзор информационных систем обучени</w:t>
      </w:r>
      <w:r w:rsidR="00716A68" w:rsidRPr="004E421C">
        <w:rPr>
          <w:rFonts w:ascii="Times New Roman" w:hAnsi="Times New Roman" w:cs="Times New Roman"/>
          <w:sz w:val="28"/>
          <w:szCs w:val="28"/>
        </w:rPr>
        <w:t>я</w:t>
      </w:r>
      <w:bookmarkEnd w:id="18"/>
    </w:p>
    <w:p w:rsidR="004E421C" w:rsidRPr="004E421C" w:rsidRDefault="004E421C"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p>
    <w:p w:rsidR="00F14EF6" w:rsidRPr="004E421C" w:rsidRDefault="00303D7C"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Систематические исследования в области компьютерной поддержки процесса обучения имеют более чем 30</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летнюю историю. За этот период в США, Канаде, Англии, Франции, Японии, России и ряде других стран было разработано большое количество компьютерных систем учебного назначения, ориентированных на различные типы ЭВМ</w:t>
      </w:r>
    </w:p>
    <w:p w:rsidR="00303D7C" w:rsidRPr="004E421C" w:rsidRDefault="00303D7C" w:rsidP="009827BA">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Сферы применения компьютерных средств поддержки процесса обучения гораздо шире, чем только учебные заведения. Это крупные промышленные предприятия, военные и гражданские организации, ведущие самостоятельную подготовку и переподготовку кадров. Кроме того, в цивилизованных странах становится уже стандартом снабжать новые сложные машины и технологии компьютерными обучающими системами, облегчающими и ускоряющими процесс их </w:t>
      </w:r>
      <w:r w:rsidR="00C55BE3" w:rsidRPr="004E421C">
        <w:rPr>
          <w:rFonts w:ascii="Times New Roman" w:hAnsi="Times New Roman" w:cs="Times New Roman"/>
          <w:sz w:val="28"/>
          <w:szCs w:val="28"/>
        </w:rPr>
        <w:t>освоения и внедрения</w:t>
      </w:r>
      <w:r w:rsidRPr="004E421C">
        <w:rPr>
          <w:rFonts w:ascii="Times New Roman" w:hAnsi="Times New Roman" w:cs="Times New Roman"/>
          <w:sz w:val="28"/>
          <w:szCs w:val="28"/>
        </w:rPr>
        <w:t>. За рубежом разработку "мягкого" компьютерного продукта учебного назначения (методических и программно</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информационных средств) считают весьма дорогостоящим делом в силу его высокой наукоемкости и необходимости совместной работы высококвалифицированных специалистов: психологов, преподавателей</w:t>
      </w:r>
      <w:r w:rsidR="009827BA" w:rsidRPr="004E421C">
        <w:rPr>
          <w:rFonts w:ascii="Times New Roman" w:hAnsi="Times New Roman" w:cs="Times New Roman"/>
          <w:sz w:val="28"/>
          <w:szCs w:val="28"/>
          <w:lang w:val="uk-UA"/>
        </w:rPr>
        <w:t>-</w:t>
      </w:r>
      <w:r w:rsidRPr="004E421C">
        <w:rPr>
          <w:rFonts w:ascii="Times New Roman" w:hAnsi="Times New Roman" w:cs="Times New Roman"/>
          <w:sz w:val="28"/>
          <w:szCs w:val="28"/>
        </w:rPr>
        <w:t xml:space="preserve">предметников, компьютерных дизайнеров. Несмотря на это, многие зарубежные крупные фирмы финансируют проекты создания компьютерных учебных систем в учебных заведениях и ведут собственные разработки в этой области. </w:t>
      </w:r>
    </w:p>
    <w:p w:rsidR="00303D7C" w:rsidRPr="004E421C" w:rsidRDefault="00303D7C"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 xml:space="preserve">В методологическом плане разработка и использование компьютерных средств поддержки обучения, в первую очередь </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 xml:space="preserve"> "мягкого" продукта, с самого начала развивались по двум направлениям, слабо связанным между собой. Первое направление опирается в своей основе на идеи программированного обучения. В его рамках разрабатываются и эксплуатируются автоматизированные обучающие системы (АОС) по различным учебным дисциплинам. Ядром АОС являются так называемые авторские системы, позволяющие преподавателю</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разработчику вводить свой учебный материал в базу данных и программировать с помощью специальных авторских языков или других средств алгоритмы его изучения. Характерными представителями АОС, построенных на алгоритмах программированного обучения, длительное время являлись: за рубежом система PLATO, в нашей стране семейство АОС ВУЗ. С начала 90</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х годов в России и странах СНГ распространяются инструментальные среды для создания компьютерных курсов на ПЭВМ типа IBM PC зарубежного (Private Tutor, LinkWay, Costoc) и отечественного произво</w:t>
      </w:r>
      <w:r w:rsidR="009827BA" w:rsidRPr="004E421C">
        <w:rPr>
          <w:rFonts w:ascii="Times New Roman" w:hAnsi="Times New Roman" w:cs="Times New Roman"/>
          <w:sz w:val="28"/>
          <w:szCs w:val="28"/>
        </w:rPr>
        <w:t>дства: АДОНИС, АСОК, УРОК и др.</w:t>
      </w:r>
    </w:p>
    <w:p w:rsidR="00303D7C" w:rsidRPr="004E421C" w:rsidRDefault="00303D7C"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Второе направление компьютеризации обучения является как бы вторичным приложением "мягкого" продукта компьютеризации различных отраслей человеческой деятельности (науки, техники, экономики и др.). Это отдельные программы, пакеты программ, элементы автоматизированных систем (АСУ, САПР, АСНИ, АСУП и др.), предназначенные для автоматизации трудоемких расчетов, оптимизации, исследования свойств объектов и процессов на математических моделях и т.п. Применение таких программных систем в учебном процессе носит более массовый характер, чем использование универсальных АОС, как в нашей стране, так и за рубежом, но, в силу своей разобщенности в содержательном плане и отсутствия единой дидактической платформы, менее известно, систематизировано и обобщено в научно</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методической литературе. Среди многочисленных работ в нашей стране по адаптации отраслевых программных разработок для целей обучения определенной системностью и попытками дидактических и технических обобщений выделяются работы по созданию учебно</w:t>
      </w:r>
      <w:r w:rsidR="00DB1741" w:rsidRPr="004E421C">
        <w:rPr>
          <w:rFonts w:ascii="Times New Roman" w:hAnsi="Times New Roman" w:cs="Times New Roman"/>
          <w:sz w:val="28"/>
          <w:szCs w:val="28"/>
        </w:rPr>
        <w:t>–</w:t>
      </w:r>
      <w:r w:rsidR="009827BA" w:rsidRPr="004E421C">
        <w:rPr>
          <w:rFonts w:ascii="Times New Roman" w:hAnsi="Times New Roman" w:cs="Times New Roman"/>
          <w:sz w:val="28"/>
          <w:szCs w:val="28"/>
        </w:rPr>
        <w:t>исследовательских САПР и АСНИ.</w:t>
      </w:r>
    </w:p>
    <w:p w:rsidR="003F21B7" w:rsidRPr="004E421C" w:rsidRDefault="00303D7C" w:rsidP="009827BA">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С начала 80</w:t>
      </w:r>
      <w:r w:rsidR="009827BA" w:rsidRPr="004E421C">
        <w:rPr>
          <w:rFonts w:ascii="Times New Roman" w:hAnsi="Times New Roman" w:cs="Times New Roman"/>
          <w:sz w:val="28"/>
          <w:szCs w:val="28"/>
          <w:lang w:val="uk-UA"/>
        </w:rPr>
        <w:t>-</w:t>
      </w:r>
      <w:r w:rsidRPr="004E421C">
        <w:rPr>
          <w:rFonts w:ascii="Times New Roman" w:hAnsi="Times New Roman" w:cs="Times New Roman"/>
          <w:sz w:val="28"/>
          <w:szCs w:val="28"/>
        </w:rPr>
        <w:t xml:space="preserve">х годов интенсивно развивается новое направление в компьютеризации обучения </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 xml:space="preserve"> интеллектуальные обучающие системы (ИОС), основанные на работах в области искусственного интеллекта. Существенной частью ИОС являются модели обучаемого, процесса обучения, предметной области, на основе которых для каждого обучаемого может строиться рациональная стратегия обучения. Базы знаний ИОС могут содержать наряду с формализованными знаниями экспертные знания в предметн</w:t>
      </w:r>
      <w:r w:rsidR="009827BA" w:rsidRPr="004E421C">
        <w:rPr>
          <w:rFonts w:ascii="Times New Roman" w:hAnsi="Times New Roman" w:cs="Times New Roman"/>
          <w:sz w:val="28"/>
          <w:szCs w:val="28"/>
        </w:rPr>
        <w:t>ых областях и в сфере обучения.</w:t>
      </w:r>
    </w:p>
    <w:p w:rsidR="00303D7C" w:rsidRPr="004E421C" w:rsidRDefault="00303D7C" w:rsidP="009827BA">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"Персональная революция" 80</w:t>
      </w:r>
      <w:r w:rsidR="009827BA" w:rsidRPr="004E421C">
        <w:rPr>
          <w:rFonts w:ascii="Times New Roman" w:hAnsi="Times New Roman" w:cs="Times New Roman"/>
          <w:sz w:val="28"/>
          <w:szCs w:val="28"/>
          <w:lang w:val="uk-UA"/>
        </w:rPr>
        <w:t>-</w:t>
      </w:r>
      <w:r w:rsidRPr="004E421C">
        <w:rPr>
          <w:rFonts w:ascii="Times New Roman" w:hAnsi="Times New Roman" w:cs="Times New Roman"/>
          <w:sz w:val="28"/>
          <w:szCs w:val="28"/>
        </w:rPr>
        <w:t>х гг. принесла в сферу обучения не только новые технические, но и дидактические возможности. Это доступность ПЭВМ, простота диалогового общения и, конечно же, графика. Применение графических иллюстраций в учебных компьютерных системах позволяет не только увеличить скорость передачи информации обучаемому и повысить уровень ее понимания, но и способствует развитию таких важных для специалиста любой отрасли качеств, как интуиция, профессиональное "чутье", образное мышление. А на рынке компьютерных технологий появляются еще более перспективные для целей профессиональной подготовки технические и программные новинки. Это оптические внешние запоминающие устройства на компакт</w:t>
      </w:r>
      <w:r w:rsidR="009827BA" w:rsidRPr="004E421C">
        <w:rPr>
          <w:rFonts w:ascii="Times New Roman" w:hAnsi="Times New Roman" w:cs="Times New Roman"/>
          <w:sz w:val="28"/>
          <w:szCs w:val="28"/>
          <w:lang w:val="uk-UA"/>
        </w:rPr>
        <w:t>-</w:t>
      </w:r>
      <w:r w:rsidRPr="004E421C">
        <w:rPr>
          <w:rFonts w:ascii="Times New Roman" w:hAnsi="Times New Roman" w:cs="Times New Roman"/>
          <w:sz w:val="28"/>
          <w:szCs w:val="28"/>
        </w:rPr>
        <w:t>дисках CD</w:t>
      </w:r>
      <w:r w:rsidR="009827BA" w:rsidRPr="004E421C">
        <w:rPr>
          <w:rFonts w:ascii="Times New Roman" w:hAnsi="Times New Roman" w:cs="Times New Roman"/>
          <w:sz w:val="28"/>
          <w:szCs w:val="28"/>
          <w:lang w:val="uk-UA"/>
        </w:rPr>
        <w:t>-</w:t>
      </w:r>
      <w:r w:rsidRPr="004E421C">
        <w:rPr>
          <w:rFonts w:ascii="Times New Roman" w:hAnsi="Times New Roman" w:cs="Times New Roman"/>
          <w:sz w:val="28"/>
          <w:szCs w:val="28"/>
        </w:rPr>
        <w:t>ROM (Compact Disk Read Only Memory) с большими объемами памяти (сотни мегабайт), инструментальные программные средства гипертекста, мульти</w:t>
      </w:r>
      <w:r w:rsidR="009827BA" w:rsidRPr="004E421C">
        <w:rPr>
          <w:rFonts w:ascii="Times New Roman" w:hAnsi="Times New Roman" w:cs="Times New Roman"/>
          <w:sz w:val="28"/>
          <w:szCs w:val="28"/>
          <w:lang w:val="uk-UA"/>
        </w:rPr>
        <w:t xml:space="preserve"> </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 xml:space="preserve"> и гипермедиа, систе</w:t>
      </w:r>
      <w:r w:rsidR="00794077" w:rsidRPr="004E421C">
        <w:rPr>
          <w:rFonts w:ascii="Times New Roman" w:hAnsi="Times New Roman" w:cs="Times New Roman"/>
          <w:sz w:val="28"/>
          <w:szCs w:val="28"/>
        </w:rPr>
        <w:t>мы "виртуальной реальности"</w:t>
      </w:r>
      <w:r w:rsidR="009827BA" w:rsidRPr="004E421C">
        <w:rPr>
          <w:rFonts w:ascii="Times New Roman" w:hAnsi="Times New Roman" w:cs="Times New Roman"/>
          <w:sz w:val="28"/>
          <w:szCs w:val="28"/>
        </w:rPr>
        <w:t>.</w:t>
      </w:r>
    </w:p>
    <w:p w:rsidR="00303D7C" w:rsidRPr="004E421C" w:rsidRDefault="00303D7C"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Компьютер, снабженный техническими средствами мультимедиа, позволяет широко использовать дидактические возможности графики и звука. С помощью систем гипертекста можно создавать перекрестные ссылки в массивах текстовой информации, что облегчает поиск нужной информации по ключевым словам, выделенным в тексте. Системы гипермедиа позволяют связать друг с другом не только фрагменты текста, но и графику, оцифрованную речь, звукозаписи, фотографии,</w:t>
      </w:r>
      <w:r w:rsidR="009827BA" w:rsidRPr="004E421C">
        <w:rPr>
          <w:rFonts w:ascii="Times New Roman" w:hAnsi="Times New Roman" w:cs="Times New Roman"/>
          <w:sz w:val="28"/>
          <w:szCs w:val="28"/>
        </w:rPr>
        <w:t xml:space="preserve"> мультфильмы, видеоклипы и т.п.</w:t>
      </w:r>
    </w:p>
    <w:p w:rsidR="00303D7C" w:rsidRPr="004E421C" w:rsidRDefault="00303D7C" w:rsidP="009827BA">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Использование таких систем позволяет создавать и широко тиражировать на лазерных компакт</w:t>
      </w:r>
      <w:r w:rsidR="009827BA" w:rsidRPr="004E421C">
        <w:rPr>
          <w:rFonts w:ascii="Times New Roman" w:hAnsi="Times New Roman" w:cs="Times New Roman"/>
          <w:sz w:val="28"/>
          <w:szCs w:val="28"/>
          <w:lang w:val="uk-UA"/>
        </w:rPr>
        <w:t>-</w:t>
      </w:r>
      <w:r w:rsidRPr="004E421C">
        <w:rPr>
          <w:rFonts w:ascii="Times New Roman" w:hAnsi="Times New Roman" w:cs="Times New Roman"/>
          <w:sz w:val="28"/>
          <w:szCs w:val="28"/>
        </w:rPr>
        <w:t>дисках "электронные" руководства, сп</w:t>
      </w:r>
      <w:r w:rsidR="009827BA" w:rsidRPr="004E421C">
        <w:rPr>
          <w:rFonts w:ascii="Times New Roman" w:hAnsi="Times New Roman" w:cs="Times New Roman"/>
          <w:sz w:val="28"/>
          <w:szCs w:val="28"/>
        </w:rPr>
        <w:t>равочники, книги, энциклопедии.</w:t>
      </w:r>
    </w:p>
    <w:p w:rsidR="00303D7C" w:rsidRPr="004E421C" w:rsidRDefault="00303D7C"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Развитие информационных телекоммуникационных сетей дает новый импульс системам дистанционного обучения, обеспечивает доступ к гигантским объемам информации, хранящимся в р</w:t>
      </w:r>
      <w:r w:rsidR="009827BA" w:rsidRPr="004E421C">
        <w:rPr>
          <w:rFonts w:ascii="Times New Roman" w:hAnsi="Times New Roman" w:cs="Times New Roman"/>
          <w:sz w:val="28"/>
          <w:szCs w:val="28"/>
        </w:rPr>
        <w:t>азличных уголках нашей планеты.</w:t>
      </w:r>
    </w:p>
    <w:p w:rsidR="00303D7C" w:rsidRPr="004E421C" w:rsidRDefault="00303D7C"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Новые аппаратные и программные средства, наращивающие возможности компьютера, переход в разряд анахронизма понимания его роли как вычислителя постепенно привели к вытеснению термина "компьютерные технологии" термином "информационные технологии". Под этим термином понимают процессы накопления, обработки, представления и использования информации с помощью электронных средств. Так, суть информатизации образования определяют как создание условий учащимся для свободного доступа к большим объемам активной информации в базах данных, базах знаний, электронных архива</w:t>
      </w:r>
      <w:r w:rsidR="009827BA" w:rsidRPr="004E421C">
        <w:rPr>
          <w:rFonts w:ascii="Times New Roman" w:hAnsi="Times New Roman" w:cs="Times New Roman"/>
          <w:sz w:val="28"/>
          <w:szCs w:val="28"/>
        </w:rPr>
        <w:t>х, справочниках, энциклопедиях.</w:t>
      </w:r>
    </w:p>
    <w:p w:rsidR="00303D7C" w:rsidRPr="004E421C" w:rsidRDefault="00303D7C"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Следуя этой терминологии, можно определить информационные технологии обучения (ИТО) как совокупность электронных средств и способов их функционирования, используемых для реализации обучающей деятельности. В состав электронных средств входят аппаратные, программные и информационные компоненты, способы применения которых указываются в методическом обеспечен</w:t>
      </w:r>
      <w:r w:rsidR="009827BA" w:rsidRPr="004E421C">
        <w:rPr>
          <w:rFonts w:ascii="Times New Roman" w:hAnsi="Times New Roman" w:cs="Times New Roman"/>
          <w:sz w:val="28"/>
          <w:szCs w:val="28"/>
        </w:rPr>
        <w:t>ии ИТО.</w:t>
      </w:r>
    </w:p>
    <w:p w:rsidR="00303D7C" w:rsidRPr="004E421C" w:rsidRDefault="00303D7C"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Впечатляющий прогресс в развитии аппаратных и инструментальных программных средств ИТО предоставляет хорошие технические возможности для реализации различных дидактических идей. Однако, как показывает анализ отечественных и зарубежных компьютерных систем учебного назначения, ряд из них по своим дидактическим характеристикам нельзя назвать даже удовлетворительными. Дело в том, что уровень качества "мягкого" продукта учебного назначения закладывается на этапе его проектирования при подготовке учебного материала для наполнения баз данных АОС и электронных учебников, при создании сценариев учебной работы с компьютерными системами моделирующего типа, при разра</w:t>
      </w:r>
      <w:r w:rsidR="009827BA" w:rsidRPr="004E421C">
        <w:rPr>
          <w:rFonts w:ascii="Times New Roman" w:hAnsi="Times New Roman" w:cs="Times New Roman"/>
          <w:sz w:val="28"/>
          <w:szCs w:val="28"/>
        </w:rPr>
        <w:t>ботке задач и упражнений и т.п.</w:t>
      </w:r>
    </w:p>
    <w:p w:rsidR="00303D7C" w:rsidRPr="004E421C" w:rsidRDefault="00303D7C"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К сожалению, методические аспекты ИТО отстают от развития технических средств. Да это и неудивительно, поскольку в методическом плане ИТО интегрируют знания таких разнородных наук, как психология, педагогика, математика, кибернетика, информатика. Разработка средств ИТО для поддержки профессионального образования осложняется еще и необходимостью хорошо знать содержание предметной области и учитывать присущую ей специфику обучения. Именно отставание в разработке методологических проблем, "нетехнологичность" имеющихся методик являются одними из основных причин разрыва между потенциальными</w:t>
      </w:r>
      <w:r w:rsidR="009827BA" w:rsidRPr="004E421C">
        <w:rPr>
          <w:rFonts w:ascii="Times New Roman" w:hAnsi="Times New Roman" w:cs="Times New Roman"/>
          <w:sz w:val="28"/>
          <w:szCs w:val="28"/>
        </w:rPr>
        <w:t xml:space="preserve"> и реальными возможностями ИТО.</w:t>
      </w:r>
    </w:p>
    <w:p w:rsidR="002E1588" w:rsidRPr="004E421C" w:rsidRDefault="002E1588"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Теперь рассмотрим некоторые примеры информационных систем обучения и попытаемся выяснить наиболее актуальные технологии построения ИСО на сегодняшний день.</w:t>
      </w:r>
    </w:p>
    <w:p w:rsidR="00027B34" w:rsidRPr="004E421C" w:rsidRDefault="00027B34"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Сначала рассмотрим методические аспекты технологии создания "мягкого" продукта учебного назначения, положенные в основу системы Комплексов Автоматизированных ДИдактических Средств (системы КАДИС), разработанной и развиваемой в центре новых информационных технологий при Самарском государственном аэрокосмич</w:t>
      </w:r>
      <w:r w:rsidR="009827BA" w:rsidRPr="004E421C">
        <w:rPr>
          <w:rFonts w:ascii="Times New Roman" w:hAnsi="Times New Roman" w:cs="Times New Roman"/>
          <w:sz w:val="28"/>
          <w:szCs w:val="28"/>
        </w:rPr>
        <w:t>еском университете (СГАУ).</w:t>
      </w:r>
    </w:p>
    <w:p w:rsidR="00303D7C" w:rsidRPr="004E421C" w:rsidRDefault="00027B34" w:rsidP="009827BA">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 xml:space="preserve">В </w:t>
      </w:r>
      <w:r w:rsidR="00152D7C" w:rsidRPr="004E421C">
        <w:rPr>
          <w:rFonts w:ascii="Times New Roman" w:hAnsi="Times New Roman" w:cs="Times New Roman"/>
          <w:sz w:val="28"/>
          <w:szCs w:val="28"/>
        </w:rPr>
        <w:t>комплексе</w:t>
      </w:r>
      <w:r w:rsidRPr="004E421C">
        <w:rPr>
          <w:rFonts w:ascii="Times New Roman" w:hAnsi="Times New Roman" w:cs="Times New Roman"/>
          <w:sz w:val="28"/>
          <w:szCs w:val="28"/>
        </w:rPr>
        <w:t xml:space="preserve"> обобщаются опыт и результаты многолетних исследований по компьютерной поддержке инженерной подготовки. Эти исследования были начаты в конце 70</w:t>
      </w:r>
      <w:r w:rsidR="009827BA" w:rsidRPr="004E421C">
        <w:rPr>
          <w:rFonts w:ascii="Times New Roman" w:hAnsi="Times New Roman" w:cs="Times New Roman"/>
          <w:sz w:val="28"/>
          <w:szCs w:val="28"/>
          <w:lang w:val="uk-UA"/>
        </w:rPr>
        <w:t>-</w:t>
      </w:r>
      <w:r w:rsidRPr="004E421C">
        <w:rPr>
          <w:rFonts w:ascii="Times New Roman" w:hAnsi="Times New Roman" w:cs="Times New Roman"/>
          <w:sz w:val="28"/>
          <w:szCs w:val="28"/>
        </w:rPr>
        <w:t>х гг. на кафедре конструкции и проектиров</w:t>
      </w:r>
      <w:r w:rsidR="00152D7C" w:rsidRPr="004E421C">
        <w:rPr>
          <w:rFonts w:ascii="Times New Roman" w:hAnsi="Times New Roman" w:cs="Times New Roman"/>
          <w:sz w:val="28"/>
          <w:szCs w:val="28"/>
        </w:rPr>
        <w:t>ания летательных аппаратов СГАУ</w:t>
      </w:r>
      <w:r w:rsidRPr="004E421C">
        <w:rPr>
          <w:rFonts w:ascii="Times New Roman" w:hAnsi="Times New Roman" w:cs="Times New Roman"/>
          <w:sz w:val="28"/>
          <w:szCs w:val="28"/>
        </w:rPr>
        <w:t>.</w:t>
      </w:r>
    </w:p>
    <w:p w:rsidR="00303D7C" w:rsidRPr="004E421C" w:rsidRDefault="00303D7C"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Одна из первых версий инструментальной среды получила название системы автоматизированного проектирования автоматизиров</w:t>
      </w:r>
      <w:r w:rsidR="00EA0CBC" w:rsidRPr="004E421C">
        <w:rPr>
          <w:rFonts w:ascii="Times New Roman" w:hAnsi="Times New Roman" w:cs="Times New Roman"/>
          <w:sz w:val="28"/>
          <w:szCs w:val="28"/>
        </w:rPr>
        <w:t>анных учебных курсов (САПР АУК)</w:t>
      </w:r>
      <w:r w:rsidRPr="004E421C">
        <w:rPr>
          <w:rFonts w:ascii="Times New Roman" w:hAnsi="Times New Roman" w:cs="Times New Roman"/>
          <w:sz w:val="28"/>
          <w:szCs w:val="28"/>
        </w:rPr>
        <w:t>. В дальнейшем, несмотря на расширение ее функций от разработки АУК до подготовки целостных комплексов, включающих набор АУК, тренажеров, учебных ППП, это название было сохранено.</w:t>
      </w:r>
    </w:p>
    <w:p w:rsidR="00303D7C" w:rsidRPr="004E421C" w:rsidRDefault="00303D7C"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В состав САПР АУК входят следующие компоненты: учебное пособие, АУК для освоения и закрепления методики проектирования учебных комплексов, программные средства, информационное обеспечение. </w:t>
      </w:r>
    </w:p>
    <w:p w:rsidR="00303D7C" w:rsidRPr="004E421C" w:rsidRDefault="00303D7C"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Информационное обеспечение САПР АУК включает базы данных двух типов: базы данных с учебным материалом и журнал. Учебный материал содержит для каждого АУК блоки информации, упражнения, словарь терминов и понятий с их синонимами и определениями, условия вызова подключаемых программ (тренажеров, учебных ППП и т.п.). В журнале накапливается статистика по работе учащихся со всеми АУК. </w:t>
      </w:r>
    </w:p>
    <w:p w:rsidR="00303D7C" w:rsidRPr="004E421C" w:rsidRDefault="00303D7C" w:rsidP="009827BA">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Программные средства САПР АУК реализуют четыре вида интерфейсов: учащихся, преподавателей</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пользователей и преподавателей</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разработчиков учебных комплексов, администратора САПР АУК. Структурно все программы также можно разделить на четыре основные части: "проигрыватель" учебных комплексов, обеспечивающий работу учащихся и преподавателей</w:t>
      </w:r>
      <w:r w:rsidR="009827BA" w:rsidRPr="004E421C">
        <w:rPr>
          <w:rFonts w:ascii="Times New Roman" w:hAnsi="Times New Roman" w:cs="Times New Roman"/>
          <w:sz w:val="28"/>
          <w:szCs w:val="28"/>
          <w:lang w:val="uk-UA"/>
        </w:rPr>
        <w:t>-</w:t>
      </w:r>
      <w:r w:rsidRPr="004E421C">
        <w:rPr>
          <w:rFonts w:ascii="Times New Roman" w:hAnsi="Times New Roman" w:cs="Times New Roman"/>
          <w:sz w:val="28"/>
          <w:szCs w:val="28"/>
        </w:rPr>
        <w:t>пользователей; инструментальную оболочку, позволяющую преподавателям</w:t>
      </w:r>
      <w:r w:rsidR="009827BA" w:rsidRPr="004E421C">
        <w:rPr>
          <w:rFonts w:ascii="Times New Roman" w:hAnsi="Times New Roman" w:cs="Times New Roman"/>
          <w:sz w:val="28"/>
          <w:szCs w:val="28"/>
          <w:lang w:val="uk-UA"/>
        </w:rPr>
        <w:t>-</w:t>
      </w:r>
      <w:r w:rsidRPr="004E421C">
        <w:rPr>
          <w:rFonts w:ascii="Times New Roman" w:hAnsi="Times New Roman" w:cs="Times New Roman"/>
          <w:sz w:val="28"/>
          <w:szCs w:val="28"/>
        </w:rPr>
        <w:t>разработчикам наполнять базу данных учебных комплексов; набор программных утилит, реализующих некоторые дополнительные функции в работе преподавателей</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 xml:space="preserve">разработчиков; утилиты администратора САПР АУК. </w:t>
      </w:r>
    </w:p>
    <w:p w:rsidR="00D50C2E" w:rsidRPr="004E421C" w:rsidRDefault="00BE3428"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Томский Государственный университет является разработчиком очень многих интересных систем обучения.</w:t>
      </w:r>
      <w:r w:rsidR="005B1B51" w:rsidRPr="004E421C">
        <w:rPr>
          <w:rFonts w:ascii="Times New Roman" w:hAnsi="Times New Roman" w:cs="Times New Roman"/>
          <w:sz w:val="28"/>
          <w:szCs w:val="28"/>
        </w:rPr>
        <w:t xml:space="preserve"> В том числе одна из достаточно интересных и простых разработок – Виртуальный университет. Первые версии информационной системы обучения являлись «локальными» и </w:t>
      </w:r>
      <w:r w:rsidR="003B12AD" w:rsidRPr="004E421C">
        <w:rPr>
          <w:rFonts w:ascii="Times New Roman" w:hAnsi="Times New Roman" w:cs="Times New Roman"/>
          <w:sz w:val="28"/>
          <w:szCs w:val="28"/>
        </w:rPr>
        <w:t xml:space="preserve">похожими на </w:t>
      </w:r>
      <w:r w:rsidR="00A43B3D" w:rsidRPr="004E421C">
        <w:rPr>
          <w:rFonts w:ascii="Times New Roman" w:hAnsi="Times New Roman" w:cs="Times New Roman"/>
          <w:sz w:val="28"/>
          <w:szCs w:val="28"/>
        </w:rPr>
        <w:t xml:space="preserve">нашу систему. </w:t>
      </w:r>
    </w:p>
    <w:p w:rsidR="00794019" w:rsidRPr="004E421C" w:rsidRDefault="00794019"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На сегодняшний день наиболее востребованными и эффективными информационными системами обучения являются “сетевые” системы управления обучением (LMS) и системы управления содержимым обучения (LCMS).</w:t>
      </w:r>
    </w:p>
    <w:p w:rsidR="0097768F" w:rsidRPr="004E421C" w:rsidRDefault="0097768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Вслед за развитием систем управления сайтом (CMS </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 xml:space="preserve"> Content Management System), стали появляться специализированные системы, в частности для управления обучением.</w:t>
      </w:r>
    </w:p>
    <w:p w:rsidR="0097768F" w:rsidRPr="004E421C" w:rsidRDefault="0097768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В англоязычной литературе можно встретить следующую аббревиатуру систем управления обучением:</w:t>
      </w:r>
    </w:p>
    <w:p w:rsidR="0097768F" w:rsidRPr="004E421C" w:rsidRDefault="0097768F" w:rsidP="009827BA">
      <w:pPr>
        <w:widowControl w:val="0"/>
        <w:numPr>
          <w:ilvl w:val="0"/>
          <w:numId w:val="6"/>
        </w:numPr>
        <w:tabs>
          <w:tab w:val="clear" w:pos="1410"/>
          <w:tab w:val="left" w:pos="1134"/>
        </w:tabs>
        <w:suppressAutoHyphens/>
        <w:spacing w:before="0" w:beforeAutospacing="0" w:after="0" w:afterAutospacing="0" w:line="360" w:lineRule="auto"/>
        <w:ind w:left="0"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xml:space="preserve">LMS </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 xml:space="preserve"> Learning Management System (</w:t>
      </w:r>
      <w:r w:rsidRPr="004E421C">
        <w:rPr>
          <w:rFonts w:ascii="Times New Roman" w:hAnsi="Times New Roman" w:cs="Times New Roman"/>
          <w:sz w:val="28"/>
          <w:szCs w:val="28"/>
        </w:rPr>
        <w:t>система</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управления</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обучением</w:t>
      </w:r>
      <w:r w:rsidRPr="004E421C">
        <w:rPr>
          <w:rFonts w:ascii="Times New Roman" w:hAnsi="Times New Roman" w:cs="Times New Roman"/>
          <w:sz w:val="28"/>
          <w:szCs w:val="28"/>
          <w:lang w:val="en-US"/>
        </w:rPr>
        <w:t>);</w:t>
      </w:r>
    </w:p>
    <w:p w:rsidR="0097768F" w:rsidRPr="004E421C" w:rsidRDefault="0097768F" w:rsidP="009827BA">
      <w:pPr>
        <w:widowControl w:val="0"/>
        <w:numPr>
          <w:ilvl w:val="0"/>
          <w:numId w:val="6"/>
        </w:numPr>
        <w:tabs>
          <w:tab w:val="clear" w:pos="1410"/>
          <w:tab w:val="left" w:pos="1134"/>
        </w:tabs>
        <w:suppressAutoHyphens/>
        <w:spacing w:before="0" w:beforeAutospacing="0" w:after="0" w:afterAutospacing="0" w:line="360" w:lineRule="auto"/>
        <w:ind w:left="0"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CMS</w:t>
      </w:r>
      <w:r w:rsidR="00C530DF" w:rsidRPr="004E421C">
        <w:rPr>
          <w:rFonts w:ascii="Times New Roman" w:hAnsi="Times New Roman" w:cs="Times New Roman"/>
          <w:sz w:val="28"/>
          <w:szCs w:val="28"/>
          <w:lang w:val="en-US"/>
        </w:rPr>
        <w:t xml:space="preserve"> </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 xml:space="preserve"> Course Management System (</w:t>
      </w:r>
      <w:r w:rsidRPr="004E421C">
        <w:rPr>
          <w:rFonts w:ascii="Times New Roman" w:hAnsi="Times New Roman" w:cs="Times New Roman"/>
          <w:sz w:val="28"/>
          <w:szCs w:val="28"/>
        </w:rPr>
        <w:t>система</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управления</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курсами</w:t>
      </w:r>
      <w:r w:rsidRPr="004E421C">
        <w:rPr>
          <w:rFonts w:ascii="Times New Roman" w:hAnsi="Times New Roman" w:cs="Times New Roman"/>
          <w:sz w:val="28"/>
          <w:szCs w:val="28"/>
          <w:lang w:val="en-US"/>
        </w:rPr>
        <w:t>);</w:t>
      </w:r>
    </w:p>
    <w:p w:rsidR="0097768F" w:rsidRPr="004E421C" w:rsidRDefault="0097768F" w:rsidP="009827BA">
      <w:pPr>
        <w:widowControl w:val="0"/>
        <w:numPr>
          <w:ilvl w:val="0"/>
          <w:numId w:val="6"/>
        </w:numPr>
        <w:tabs>
          <w:tab w:val="clear" w:pos="1410"/>
          <w:tab w:val="left" w:pos="1134"/>
        </w:tabs>
        <w:suppressAutoHyphens/>
        <w:spacing w:before="0" w:beforeAutospacing="0" w:after="0" w:afterAutospacing="0" w:line="360" w:lineRule="auto"/>
        <w:ind w:left="0"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xml:space="preserve">LCMS </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 xml:space="preserve"> Learning Content Management System (</w:t>
      </w:r>
      <w:r w:rsidRPr="004E421C">
        <w:rPr>
          <w:rFonts w:ascii="Times New Roman" w:hAnsi="Times New Roman" w:cs="Times New Roman"/>
          <w:sz w:val="28"/>
          <w:szCs w:val="28"/>
        </w:rPr>
        <w:t>система</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управления</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учебным</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материалом</w:t>
      </w:r>
      <w:r w:rsidRPr="004E421C">
        <w:rPr>
          <w:rFonts w:ascii="Times New Roman" w:hAnsi="Times New Roman" w:cs="Times New Roman"/>
          <w:sz w:val="28"/>
          <w:szCs w:val="28"/>
          <w:lang w:val="en-US"/>
        </w:rPr>
        <w:t>);</w:t>
      </w:r>
    </w:p>
    <w:p w:rsidR="0097768F" w:rsidRPr="004E421C" w:rsidRDefault="0097768F" w:rsidP="009827BA">
      <w:pPr>
        <w:widowControl w:val="0"/>
        <w:numPr>
          <w:ilvl w:val="0"/>
          <w:numId w:val="6"/>
        </w:numPr>
        <w:tabs>
          <w:tab w:val="clear" w:pos="1410"/>
          <w:tab w:val="left" w:pos="1134"/>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MLE </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 xml:space="preserve"> Managed Learning Environment (оболочка для управления обучением);</w:t>
      </w:r>
    </w:p>
    <w:p w:rsidR="0097768F" w:rsidRPr="004E421C" w:rsidRDefault="0097768F" w:rsidP="009827BA">
      <w:pPr>
        <w:widowControl w:val="0"/>
        <w:numPr>
          <w:ilvl w:val="0"/>
          <w:numId w:val="6"/>
        </w:numPr>
        <w:tabs>
          <w:tab w:val="clear" w:pos="1410"/>
          <w:tab w:val="left" w:pos="1134"/>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LSS </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 xml:space="preserve"> Learning Support System (система поддержки обучения);</w:t>
      </w:r>
    </w:p>
    <w:p w:rsidR="0097768F" w:rsidRPr="004E421C" w:rsidRDefault="0097768F" w:rsidP="009827BA">
      <w:pPr>
        <w:widowControl w:val="0"/>
        <w:numPr>
          <w:ilvl w:val="0"/>
          <w:numId w:val="6"/>
        </w:numPr>
        <w:tabs>
          <w:tab w:val="clear" w:pos="1410"/>
          <w:tab w:val="left" w:pos="1134"/>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LP </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 xml:space="preserve"> Learning Platform (образовательная платформа);</w:t>
      </w:r>
    </w:p>
    <w:p w:rsidR="0097768F" w:rsidRPr="004E421C" w:rsidRDefault="0097768F" w:rsidP="009827BA">
      <w:pPr>
        <w:widowControl w:val="0"/>
        <w:numPr>
          <w:ilvl w:val="0"/>
          <w:numId w:val="6"/>
        </w:numPr>
        <w:tabs>
          <w:tab w:val="clear" w:pos="1410"/>
          <w:tab w:val="left" w:pos="1134"/>
        </w:tabs>
        <w:suppressAutoHyphens/>
        <w:spacing w:before="0" w:beforeAutospacing="0" w:after="0" w:afterAutospacing="0" w:line="360" w:lineRule="auto"/>
        <w:ind w:left="0"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xml:space="preserve">VLE </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 xml:space="preserve"> Virtual Learning Environments (</w:t>
      </w:r>
      <w:r w:rsidRPr="004E421C">
        <w:rPr>
          <w:rFonts w:ascii="Times New Roman" w:hAnsi="Times New Roman" w:cs="Times New Roman"/>
          <w:sz w:val="28"/>
          <w:szCs w:val="28"/>
        </w:rPr>
        <w:t>виртуальные</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среды</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обучения</w:t>
      </w:r>
      <w:r w:rsidRPr="004E421C">
        <w:rPr>
          <w:rFonts w:ascii="Times New Roman" w:hAnsi="Times New Roman" w:cs="Times New Roman"/>
          <w:sz w:val="28"/>
          <w:szCs w:val="28"/>
          <w:lang w:val="en-US"/>
        </w:rPr>
        <w:t>).</w:t>
      </w:r>
    </w:p>
    <w:p w:rsidR="007F71AB" w:rsidRPr="004E421C" w:rsidRDefault="007F71AB"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Основным фундаментом электронного обучения обычно являются системы LMS и LCMS. LMS предполагает автоматизацию административного управления учебным процессом, а LCMS – автоматизацию управления содержимым (контентом) учебного процесса, хотя на практике границы между этими системами весьма относительны.</w:t>
      </w:r>
    </w:p>
    <w:p w:rsidR="007F71AB" w:rsidRPr="004E421C" w:rsidRDefault="007F71AB" w:rsidP="009827BA">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Обе системы управляют содержанием курсов и отслеживают результаты обучения. Оба инструмента могут управлять и отслеживать контент, вплоть до уровня учебных объектов. Но система управления обучением, в то же время, может управлять процессом смешанного обучения, составленного из онлайнового контента, мероприятий в учебных классах, встреч в виртуальных учебных классах и т.п. В противовес этому, система управления учебным контентом может руководить содержимым на уровень ниже учебного объекта, что позволяет перестраивать и перенаправлять онлайн</w:t>
      </w:r>
      <w:r w:rsidR="009827BA" w:rsidRPr="004E421C">
        <w:rPr>
          <w:rFonts w:ascii="Times New Roman" w:hAnsi="Times New Roman" w:cs="Times New Roman"/>
          <w:sz w:val="28"/>
          <w:szCs w:val="28"/>
          <w:lang w:val="uk-UA"/>
        </w:rPr>
        <w:t>-</w:t>
      </w:r>
      <w:r w:rsidRPr="004E421C">
        <w:rPr>
          <w:rFonts w:ascii="Times New Roman" w:hAnsi="Times New Roman" w:cs="Times New Roman"/>
          <w:sz w:val="28"/>
          <w:szCs w:val="28"/>
        </w:rPr>
        <w:t>контент. Некоторые LCMS умеют динамически строить учебные объекты в соответствии с профилями пользователей или стилями обучения.</w:t>
      </w:r>
    </w:p>
    <w:p w:rsidR="007F71AB" w:rsidRPr="004E421C" w:rsidRDefault="007F71AB"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Таким образом, система управления обучением обеспечивает инфраструктуру, позволяющую любому образовательному учреждению планировать, проводить и управлять учебными программами любых форматов на выбор. Она также поддерживает многочисленные средства разработки курсов и легко интегрируется с популярными системами управления содержимым обучения. В этой роли, как катализатор общей учебной среды, LMS может интегрировать в LCMS учебные объекты через технические спецификации и стандарты, а также нести ответственность за управление учебным контентом, включая проигрывание и проверки, хранение контент</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репозитория, соединение и разъединение объектов контента, внедрение объектов контента в смешанные процессы, сбор результато</w:t>
      </w:r>
      <w:r w:rsidR="009827BA" w:rsidRPr="004E421C">
        <w:rPr>
          <w:rFonts w:ascii="Times New Roman" w:hAnsi="Times New Roman" w:cs="Times New Roman"/>
          <w:sz w:val="28"/>
          <w:szCs w:val="28"/>
        </w:rPr>
        <w:t>в обучения по отдельным курсам.</w:t>
      </w:r>
    </w:p>
    <w:p w:rsidR="007F71AB" w:rsidRPr="004E421C" w:rsidRDefault="007F71AB"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В недавнем прошлом все электронные обучающие ресурсы создавались с использованием специфичных инструментальных средств, требующих свою среду разработки и функционирования. Разработчики курсов или должны были изучить эти инструментальные средства, или работать с программистами, имеющими опыт работы с ними. Содержимое разрабатывалось заново от курса к курсу и требовалось много сил на разработку и испытания курса. </w:t>
      </w:r>
    </w:p>
    <w:p w:rsidR="007F71AB" w:rsidRPr="004E421C" w:rsidRDefault="007F71AB"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Learning Content Management System отделяет контент от средств доставки контента. Содержимое может быть создано однократно и доставлено многочисленными способами. LCMS также устраняет потребность в специализированных навыках программирования, поскольку позволяет авторам вставлять содержание в предварительно запрограммированные шаблоны. Поскольку контент создается в виде небольших объектов, разработчики могут повторно использовать содержимое, созданное другими авторами, экономя при этом время на разработку, а также обеспечивая доставку непротиворечивой информации обучающимся.</w:t>
      </w:r>
      <w:r w:rsidR="00C530DF" w:rsidRPr="004E421C">
        <w:rPr>
          <w:rFonts w:ascii="Times New Roman" w:hAnsi="Times New Roman" w:cs="Times New Roman"/>
          <w:sz w:val="28"/>
          <w:szCs w:val="28"/>
        </w:rPr>
        <w:t xml:space="preserve"> </w:t>
      </w:r>
    </w:p>
    <w:p w:rsidR="007F71AB" w:rsidRPr="004E421C" w:rsidRDefault="007F71AB" w:rsidP="00146740">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Таким образом, в связи с бурным ростом объёма информации, интенсивности ее потока возникают трудности в усвоении материала, подготовке учебных и методических материалов. Для устранения вышеизложенных недостатков необходим совершенно новый подход, стиль и новая методика, основанная на использования самых современных информационно</w:t>
      </w:r>
      <w:r w:rsidR="00146740" w:rsidRPr="004E421C">
        <w:rPr>
          <w:rFonts w:ascii="Times New Roman" w:hAnsi="Times New Roman" w:cs="Times New Roman"/>
          <w:sz w:val="28"/>
          <w:szCs w:val="28"/>
          <w:lang w:val="uk-UA"/>
        </w:rPr>
        <w:t>-</w:t>
      </w:r>
      <w:r w:rsidRPr="004E421C">
        <w:rPr>
          <w:rFonts w:ascii="Times New Roman" w:hAnsi="Times New Roman" w:cs="Times New Roman"/>
          <w:sz w:val="28"/>
          <w:szCs w:val="28"/>
        </w:rPr>
        <w:t xml:space="preserve">педагогических технологий, где значительный упор делается на возможности современных информационных систем и телекоммуникаций. </w:t>
      </w:r>
    </w:p>
    <w:p w:rsidR="007F71AB" w:rsidRPr="004E421C" w:rsidRDefault="007F71AB"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Новый подход организации учебного процесса, установления контакта между преподавателем и студентом состоит в том, что преподаватель теперь все в большей степени выполняет функцию координатора. У преподавателя появляется возможность введения коррекции на отклонение от идеальной траектории перехода с одного этапа в следующий. Расширяются возможности обучаемого, т.е. теперь у него появляется возможность войти и в мир знаний преподавателя, воспользоваться базой знаний, виртуальными библиотеками, установить контакт с виртуальными преподавателями, а также произвести объективную самооценку формируемых знаний. </w:t>
      </w:r>
    </w:p>
    <w:p w:rsidR="0097768F" w:rsidRPr="004E421C" w:rsidRDefault="00567A0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Рассмотрим наиболее популярные LMS на сегодняшний момент:</w:t>
      </w:r>
    </w:p>
    <w:p w:rsidR="0097768F" w:rsidRPr="004E421C" w:rsidRDefault="0097768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xml:space="preserve">MOODLE </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 xml:space="preserve"> Modular Object</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 xml:space="preserve">Oriented Dynamic Learning Environment. </w:t>
      </w:r>
    </w:p>
    <w:p w:rsidR="0097768F" w:rsidRPr="004E421C" w:rsidRDefault="0097768F" w:rsidP="00146740">
      <w:pPr>
        <w:widowControl w:val="0"/>
        <w:numPr>
          <w:ilvl w:val="0"/>
          <w:numId w:val="7"/>
        </w:numPr>
        <w:tabs>
          <w:tab w:val="clear" w:pos="1287"/>
          <w:tab w:val="num" w:pos="1134"/>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Официальный сайт: </w:t>
      </w:r>
      <w:hyperlink r:id="rId8" w:history="1">
        <w:r w:rsidRPr="004E421C">
          <w:rPr>
            <w:rStyle w:val="af3"/>
            <w:rFonts w:ascii="Times New Roman" w:hAnsi="Times New Roman" w:cs="Times New Roman"/>
            <w:color w:val="auto"/>
            <w:sz w:val="28"/>
            <w:szCs w:val="28"/>
          </w:rPr>
          <w:t>www.moodle.org</w:t>
        </w:r>
      </w:hyperlink>
      <w:r w:rsidRPr="004E421C">
        <w:rPr>
          <w:rFonts w:ascii="Times New Roman" w:hAnsi="Times New Roman" w:cs="Times New Roman"/>
          <w:sz w:val="28"/>
          <w:szCs w:val="28"/>
        </w:rPr>
        <w:t xml:space="preserve"> </w:t>
      </w:r>
    </w:p>
    <w:p w:rsidR="0097768F" w:rsidRPr="004E421C" w:rsidRDefault="0097768F" w:rsidP="00146740">
      <w:pPr>
        <w:widowControl w:val="0"/>
        <w:numPr>
          <w:ilvl w:val="0"/>
          <w:numId w:val="7"/>
        </w:numPr>
        <w:tabs>
          <w:tab w:val="clear" w:pos="1287"/>
          <w:tab w:val="num" w:pos="1134"/>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Поддержка: IMS/SCORM спецификаций</w:t>
      </w:r>
    </w:p>
    <w:p w:rsidR="0097768F" w:rsidRPr="004E421C" w:rsidRDefault="0097768F" w:rsidP="00146740">
      <w:pPr>
        <w:widowControl w:val="0"/>
        <w:numPr>
          <w:ilvl w:val="0"/>
          <w:numId w:val="7"/>
        </w:numPr>
        <w:tabs>
          <w:tab w:val="clear" w:pos="1287"/>
          <w:tab w:val="num" w:pos="1134"/>
        </w:tabs>
        <w:suppressAutoHyphens/>
        <w:spacing w:before="0" w:beforeAutospacing="0" w:after="0" w:afterAutospacing="0" w:line="360" w:lineRule="auto"/>
        <w:ind w:left="0" w:firstLine="709"/>
        <w:jc w:val="both"/>
        <w:rPr>
          <w:rFonts w:ascii="Times New Roman" w:hAnsi="Times New Roman" w:cs="Times New Roman"/>
          <w:sz w:val="28"/>
          <w:szCs w:val="28"/>
          <w:lang w:val="en-US"/>
        </w:rPr>
      </w:pPr>
      <w:r w:rsidRPr="004E421C">
        <w:rPr>
          <w:rFonts w:ascii="Times New Roman" w:hAnsi="Times New Roman" w:cs="Times New Roman"/>
          <w:sz w:val="28"/>
          <w:szCs w:val="28"/>
        </w:rPr>
        <w:t>Платформа</w:t>
      </w:r>
      <w:r w:rsidRPr="004E421C">
        <w:rPr>
          <w:rFonts w:ascii="Times New Roman" w:hAnsi="Times New Roman" w:cs="Times New Roman"/>
          <w:sz w:val="28"/>
          <w:szCs w:val="28"/>
          <w:lang w:val="en-US"/>
        </w:rPr>
        <w:t>: PHP, MySQL, PostgreSQL</w:t>
      </w:r>
    </w:p>
    <w:p w:rsidR="0097768F" w:rsidRPr="004E421C" w:rsidRDefault="0097768F" w:rsidP="00146740">
      <w:pPr>
        <w:widowControl w:val="0"/>
        <w:numPr>
          <w:ilvl w:val="0"/>
          <w:numId w:val="7"/>
        </w:numPr>
        <w:tabs>
          <w:tab w:val="clear" w:pos="1287"/>
          <w:tab w:val="num" w:pos="1134"/>
        </w:tabs>
        <w:suppressAutoHyphens/>
        <w:spacing w:before="0" w:beforeAutospacing="0" w:after="0" w:afterAutospacing="0" w:line="360" w:lineRule="auto"/>
        <w:ind w:left="0" w:firstLine="709"/>
        <w:jc w:val="both"/>
        <w:rPr>
          <w:rFonts w:ascii="Times New Roman" w:hAnsi="Times New Roman" w:cs="Times New Roman"/>
          <w:sz w:val="28"/>
          <w:szCs w:val="28"/>
          <w:lang w:val="en-US"/>
        </w:rPr>
      </w:pPr>
      <w:r w:rsidRPr="004E421C">
        <w:rPr>
          <w:rFonts w:ascii="Times New Roman" w:hAnsi="Times New Roman" w:cs="Times New Roman"/>
          <w:sz w:val="28"/>
          <w:szCs w:val="28"/>
        </w:rPr>
        <w:t>Лицензия</w:t>
      </w:r>
      <w:r w:rsidRPr="004E421C">
        <w:rPr>
          <w:rFonts w:ascii="Times New Roman" w:hAnsi="Times New Roman" w:cs="Times New Roman"/>
          <w:sz w:val="28"/>
          <w:szCs w:val="28"/>
          <w:lang w:val="en-US"/>
        </w:rPr>
        <w:t>: GNU General Public License (GPL)</w:t>
      </w:r>
    </w:p>
    <w:p w:rsidR="0097768F" w:rsidRPr="004E421C" w:rsidRDefault="0097768F" w:rsidP="00146740">
      <w:pPr>
        <w:widowControl w:val="0"/>
        <w:numPr>
          <w:ilvl w:val="0"/>
          <w:numId w:val="7"/>
        </w:numPr>
        <w:tabs>
          <w:tab w:val="clear" w:pos="1287"/>
          <w:tab w:val="num" w:pos="1134"/>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Поддержка русского языка: есть</w:t>
      </w:r>
    </w:p>
    <w:p w:rsidR="0097768F" w:rsidRPr="004E421C" w:rsidRDefault="0097768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Дизайн и разработка Moodle направляются особой философией обучения, которую можно вкратце назвать "педагогика социального конструкционизма" (social constructionist pedagogy).</w:t>
      </w:r>
    </w:p>
    <w:p w:rsidR="0097768F" w:rsidRPr="004E421C" w:rsidRDefault="0097768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Конструкционизм утверждает, что обучение особенно эффективно, когда учащийся в процессе обучения формирует что</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 xml:space="preserve">то для других. Это может быть что угодно, от высказывания утверждения или написания сообщения в интернет до более комплексных произведений, таких как картина, дом или пакет программ. </w:t>
      </w:r>
    </w:p>
    <w:p w:rsidR="0097768F" w:rsidRPr="004E421C" w:rsidRDefault="0097768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Например, вы можете прочесть эту страницу несколько раз, и всё равно на завтра ничего не помнить. Но если вы попытаетесь объяснить эти идеи кому</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нибудь другому своими словами или изготовить слайд</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 xml:space="preserve">презентацию, объясняющую эти концепции, Вы лучше поймёте их и лучше интегрируете в свои собственные идеи. Вот почему люди делают конспекты во время лекций, даже если никогда не читают их потом. </w:t>
      </w:r>
    </w:p>
    <w:p w:rsidR="0097768F" w:rsidRPr="004E421C" w:rsidRDefault="0097768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Claroline </w:t>
      </w:r>
    </w:p>
    <w:p w:rsidR="0097768F" w:rsidRPr="004E421C" w:rsidRDefault="0097768F" w:rsidP="00146740">
      <w:pPr>
        <w:widowControl w:val="0"/>
        <w:numPr>
          <w:ilvl w:val="0"/>
          <w:numId w:val="7"/>
        </w:numPr>
        <w:tabs>
          <w:tab w:val="clear" w:pos="1287"/>
          <w:tab w:val="num" w:pos="1134"/>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Официальный сайт: </w:t>
      </w:r>
      <w:hyperlink r:id="rId9" w:history="1">
        <w:r w:rsidRPr="004E421C">
          <w:rPr>
            <w:rFonts w:ascii="Times New Roman" w:hAnsi="Times New Roman" w:cs="Times New Roman"/>
            <w:sz w:val="28"/>
            <w:szCs w:val="28"/>
          </w:rPr>
          <w:t>www.claroline.net</w:t>
        </w:r>
      </w:hyperlink>
    </w:p>
    <w:p w:rsidR="0097768F" w:rsidRPr="004E421C" w:rsidRDefault="0097768F" w:rsidP="00146740">
      <w:pPr>
        <w:widowControl w:val="0"/>
        <w:numPr>
          <w:ilvl w:val="0"/>
          <w:numId w:val="7"/>
        </w:numPr>
        <w:tabs>
          <w:tab w:val="clear" w:pos="1287"/>
          <w:tab w:val="num" w:pos="1134"/>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Поддержка: IMS/SCORM спецификаций</w:t>
      </w:r>
    </w:p>
    <w:p w:rsidR="0097768F" w:rsidRPr="004E421C" w:rsidRDefault="0097768F" w:rsidP="00146740">
      <w:pPr>
        <w:widowControl w:val="0"/>
        <w:numPr>
          <w:ilvl w:val="0"/>
          <w:numId w:val="7"/>
        </w:numPr>
        <w:tabs>
          <w:tab w:val="clear" w:pos="1287"/>
          <w:tab w:val="num" w:pos="1134"/>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Языки приложения: PHP, JAVA</w:t>
      </w:r>
    </w:p>
    <w:p w:rsidR="0097768F" w:rsidRPr="004E421C" w:rsidRDefault="0097768F" w:rsidP="00146740">
      <w:pPr>
        <w:widowControl w:val="0"/>
        <w:numPr>
          <w:ilvl w:val="0"/>
          <w:numId w:val="7"/>
        </w:numPr>
        <w:tabs>
          <w:tab w:val="clear" w:pos="1287"/>
          <w:tab w:val="num" w:pos="1134"/>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СУБД: MySQL</w:t>
      </w:r>
    </w:p>
    <w:p w:rsidR="0097768F" w:rsidRPr="004E421C" w:rsidRDefault="0097768F" w:rsidP="00146740">
      <w:pPr>
        <w:widowControl w:val="0"/>
        <w:numPr>
          <w:ilvl w:val="0"/>
          <w:numId w:val="7"/>
        </w:numPr>
        <w:tabs>
          <w:tab w:val="clear" w:pos="1287"/>
          <w:tab w:val="num" w:pos="1134"/>
        </w:tabs>
        <w:suppressAutoHyphens/>
        <w:spacing w:before="0" w:beforeAutospacing="0" w:after="0" w:afterAutospacing="0" w:line="360" w:lineRule="auto"/>
        <w:ind w:left="0" w:firstLine="709"/>
        <w:jc w:val="both"/>
        <w:rPr>
          <w:rFonts w:ascii="Times New Roman" w:hAnsi="Times New Roman" w:cs="Times New Roman"/>
          <w:sz w:val="28"/>
          <w:szCs w:val="28"/>
          <w:lang w:val="en-US"/>
        </w:rPr>
      </w:pPr>
      <w:r w:rsidRPr="004E421C">
        <w:rPr>
          <w:rFonts w:ascii="Times New Roman" w:hAnsi="Times New Roman" w:cs="Times New Roman"/>
          <w:sz w:val="28"/>
          <w:szCs w:val="28"/>
        </w:rPr>
        <w:t>Лицензия</w:t>
      </w:r>
      <w:r w:rsidRPr="004E421C">
        <w:rPr>
          <w:rFonts w:ascii="Times New Roman" w:hAnsi="Times New Roman" w:cs="Times New Roman"/>
          <w:sz w:val="28"/>
          <w:szCs w:val="28"/>
          <w:lang w:val="en-US"/>
        </w:rPr>
        <w:t xml:space="preserve">: GNU General Public License (GPL) </w:t>
      </w:r>
    </w:p>
    <w:p w:rsidR="0097768F" w:rsidRPr="004E421C" w:rsidRDefault="0097768F" w:rsidP="00146740">
      <w:pPr>
        <w:widowControl w:val="0"/>
        <w:numPr>
          <w:ilvl w:val="0"/>
          <w:numId w:val="7"/>
        </w:numPr>
        <w:tabs>
          <w:tab w:val="clear" w:pos="1287"/>
          <w:tab w:val="num" w:pos="1134"/>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Поддержка русского языка: есть</w:t>
      </w:r>
    </w:p>
    <w:p w:rsidR="0097768F" w:rsidRPr="004E421C" w:rsidRDefault="0097768F" w:rsidP="00146740">
      <w:pPr>
        <w:widowControl w:val="0"/>
        <w:numPr>
          <w:ilvl w:val="0"/>
          <w:numId w:val="7"/>
        </w:numPr>
        <w:tabs>
          <w:tab w:val="clear" w:pos="1287"/>
          <w:tab w:val="num" w:pos="1134"/>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Демонстрационный сайт: </w:t>
      </w:r>
      <w:hyperlink r:id="rId10" w:history="1">
        <w:r w:rsidRPr="004E421C">
          <w:rPr>
            <w:rFonts w:ascii="Times New Roman" w:hAnsi="Times New Roman" w:cs="Times New Roman"/>
            <w:sz w:val="28"/>
            <w:szCs w:val="28"/>
          </w:rPr>
          <w:t>http://demo.opensourcecms.com/claroline/</w:t>
        </w:r>
      </w:hyperlink>
      <w:r w:rsidR="00C530DF" w:rsidRPr="004E421C">
        <w:rPr>
          <w:rFonts w:ascii="Times New Roman" w:hAnsi="Times New Roman" w:cs="Times New Roman"/>
          <w:sz w:val="28"/>
          <w:szCs w:val="28"/>
        </w:rPr>
        <w:t xml:space="preserve"> </w:t>
      </w:r>
    </w:p>
    <w:p w:rsidR="0097768F" w:rsidRPr="004E421C" w:rsidRDefault="0097768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Приложение было создано в Бельгии институте педагогики и мультимедиа католического университета в Лувене. </w:t>
      </w:r>
    </w:p>
    <w:p w:rsidR="0097768F" w:rsidRPr="004E421C" w:rsidRDefault="0097768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Dokeos</w:t>
      </w:r>
    </w:p>
    <w:p w:rsidR="0097768F" w:rsidRPr="004E421C" w:rsidRDefault="0097768F" w:rsidP="00146740">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Платформа построения сайтов дистанционного обучения, основанная на ветке (fork) Claroline. Ветка представляет собой клон свободно распространяемого программного продукта, созданный с целью изменить приложение</w:t>
      </w:r>
      <w:r w:rsidR="00146740" w:rsidRPr="004E421C">
        <w:rPr>
          <w:rFonts w:ascii="Times New Roman" w:hAnsi="Times New Roman" w:cs="Times New Roman"/>
          <w:sz w:val="28"/>
          <w:szCs w:val="28"/>
          <w:lang w:val="uk-UA"/>
        </w:rPr>
        <w:t>-</w:t>
      </w:r>
      <w:r w:rsidRPr="004E421C">
        <w:rPr>
          <w:rFonts w:ascii="Times New Roman" w:hAnsi="Times New Roman" w:cs="Times New Roman"/>
          <w:sz w:val="28"/>
          <w:szCs w:val="28"/>
        </w:rPr>
        <w:t>оригинал в том или ином направлении.</w:t>
      </w:r>
    </w:p>
    <w:p w:rsidR="0097768F" w:rsidRPr="004E421C" w:rsidRDefault="0097768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Dokeos – результат работы некоторых членов первоначальной команды разработчиков Claroline, которые задумали:</w:t>
      </w:r>
    </w:p>
    <w:p w:rsidR="00AD1B08" w:rsidRPr="004E421C" w:rsidRDefault="0097768F" w:rsidP="00146740">
      <w:pPr>
        <w:widowControl w:val="0"/>
        <w:numPr>
          <w:ilvl w:val="0"/>
          <w:numId w:val="13"/>
        </w:numPr>
        <w:tabs>
          <w:tab w:val="clear" w:pos="1410"/>
          <w:tab w:val="num" w:pos="1134"/>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изменить ориентацию приложения. Теперь оно подойдет скорее организациям, чем университетам. </w:t>
      </w:r>
    </w:p>
    <w:p w:rsidR="0097768F" w:rsidRPr="004E421C" w:rsidRDefault="0097768F" w:rsidP="00146740">
      <w:pPr>
        <w:widowControl w:val="0"/>
        <w:numPr>
          <w:ilvl w:val="0"/>
          <w:numId w:val="13"/>
        </w:numPr>
        <w:tabs>
          <w:tab w:val="clear" w:pos="1410"/>
          <w:tab w:val="num" w:pos="1134"/>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организовать (скорее выставить на продажу) набор дополнительных сервисов для платформы. Название Dokeos относится как к приложению, так и к сообществу, которое предлагает набор различных сервисов к платформе: хостинг, интегрирование контента, разработка дополнительных модулей, тех. поддержка и т.д. </w:t>
      </w:r>
    </w:p>
    <w:p w:rsidR="0097768F" w:rsidRPr="004E421C" w:rsidRDefault="0097768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Dokeos бесплатен поскольку лицензия Claroline (GNU/GPL) предполагает, что ветки подпадают под ту же лицензию. Поскольку ветка была выделена недавно, оба приложения сейчас относительно похожи друг на друга, хотя некоторые различия в эргономике, построении интерфейса, функционале уже начинают проявляться.</w:t>
      </w:r>
    </w:p>
    <w:p w:rsidR="0097768F" w:rsidRPr="004E421C" w:rsidRDefault="0097768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ATutor</w:t>
      </w:r>
    </w:p>
    <w:p w:rsidR="0097768F" w:rsidRPr="004E421C" w:rsidRDefault="0097768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Система создана канадскими разработчиками. Включает в себя весь необходимый e</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learning инструментарий. Есть русскоязычная версия.</w:t>
      </w:r>
    </w:p>
    <w:p w:rsidR="0097768F" w:rsidRPr="004E421C" w:rsidRDefault="0097768F" w:rsidP="00146740">
      <w:pPr>
        <w:widowControl w:val="0"/>
        <w:numPr>
          <w:ilvl w:val="0"/>
          <w:numId w:val="7"/>
        </w:numPr>
        <w:tabs>
          <w:tab w:val="clear" w:pos="1287"/>
          <w:tab w:val="num" w:pos="1134"/>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Официальный сайт: </w:t>
      </w:r>
      <w:hyperlink r:id="rId11" w:history="1">
        <w:r w:rsidRPr="004E421C">
          <w:rPr>
            <w:rFonts w:ascii="Times New Roman" w:hAnsi="Times New Roman" w:cs="Times New Roman"/>
            <w:sz w:val="28"/>
            <w:szCs w:val="28"/>
          </w:rPr>
          <w:t>www.atutor.ca</w:t>
        </w:r>
      </w:hyperlink>
      <w:r w:rsidRPr="004E421C">
        <w:rPr>
          <w:rFonts w:ascii="Times New Roman" w:hAnsi="Times New Roman" w:cs="Times New Roman"/>
          <w:sz w:val="28"/>
          <w:szCs w:val="28"/>
        </w:rPr>
        <w:t xml:space="preserve"> </w:t>
      </w:r>
    </w:p>
    <w:p w:rsidR="0097768F" w:rsidRPr="004E421C" w:rsidRDefault="0097768F" w:rsidP="00146740">
      <w:pPr>
        <w:widowControl w:val="0"/>
        <w:numPr>
          <w:ilvl w:val="0"/>
          <w:numId w:val="7"/>
        </w:numPr>
        <w:tabs>
          <w:tab w:val="clear" w:pos="1287"/>
          <w:tab w:val="num" w:pos="1134"/>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Поддержка: IMS/SCORM </w:t>
      </w:r>
    </w:p>
    <w:p w:rsidR="0097768F" w:rsidRPr="004E421C" w:rsidRDefault="0097768F" w:rsidP="00146740">
      <w:pPr>
        <w:widowControl w:val="0"/>
        <w:numPr>
          <w:ilvl w:val="0"/>
          <w:numId w:val="7"/>
        </w:numPr>
        <w:tabs>
          <w:tab w:val="clear" w:pos="1287"/>
          <w:tab w:val="num" w:pos="1134"/>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Языки приложения: PHP, JAVA</w:t>
      </w:r>
    </w:p>
    <w:p w:rsidR="0097768F" w:rsidRPr="004E421C" w:rsidRDefault="0097768F" w:rsidP="00146740">
      <w:pPr>
        <w:widowControl w:val="0"/>
        <w:numPr>
          <w:ilvl w:val="0"/>
          <w:numId w:val="7"/>
        </w:numPr>
        <w:tabs>
          <w:tab w:val="clear" w:pos="1287"/>
          <w:tab w:val="num" w:pos="1134"/>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СУБД: MySQL</w:t>
      </w:r>
    </w:p>
    <w:p w:rsidR="0097768F" w:rsidRPr="004E421C" w:rsidRDefault="0097768F" w:rsidP="00146740">
      <w:pPr>
        <w:widowControl w:val="0"/>
        <w:numPr>
          <w:ilvl w:val="0"/>
          <w:numId w:val="7"/>
        </w:numPr>
        <w:tabs>
          <w:tab w:val="clear" w:pos="1287"/>
          <w:tab w:val="num" w:pos="1134"/>
        </w:tabs>
        <w:suppressAutoHyphens/>
        <w:spacing w:before="0" w:beforeAutospacing="0" w:after="0" w:afterAutospacing="0" w:line="360" w:lineRule="auto"/>
        <w:ind w:left="0" w:firstLine="709"/>
        <w:jc w:val="both"/>
        <w:rPr>
          <w:rFonts w:ascii="Times New Roman" w:hAnsi="Times New Roman" w:cs="Times New Roman"/>
          <w:sz w:val="28"/>
          <w:szCs w:val="28"/>
          <w:lang w:val="en-US"/>
        </w:rPr>
      </w:pPr>
      <w:r w:rsidRPr="004E421C">
        <w:rPr>
          <w:rFonts w:ascii="Times New Roman" w:hAnsi="Times New Roman" w:cs="Times New Roman"/>
          <w:sz w:val="28"/>
          <w:szCs w:val="28"/>
        </w:rPr>
        <w:t>Лицензия</w:t>
      </w:r>
      <w:r w:rsidRPr="004E421C">
        <w:rPr>
          <w:rFonts w:ascii="Times New Roman" w:hAnsi="Times New Roman" w:cs="Times New Roman"/>
          <w:sz w:val="28"/>
          <w:szCs w:val="28"/>
          <w:lang w:val="en-US"/>
        </w:rPr>
        <w:t>: GNU General Public License (GPL)</w:t>
      </w:r>
    </w:p>
    <w:p w:rsidR="0097768F" w:rsidRPr="004E421C" w:rsidRDefault="0097768F" w:rsidP="00146740">
      <w:pPr>
        <w:widowControl w:val="0"/>
        <w:numPr>
          <w:ilvl w:val="0"/>
          <w:numId w:val="7"/>
        </w:numPr>
        <w:tabs>
          <w:tab w:val="clear" w:pos="1287"/>
          <w:tab w:val="num" w:pos="1134"/>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Поддержка русского языка: есть</w:t>
      </w:r>
    </w:p>
    <w:p w:rsidR="0097768F" w:rsidRPr="004E421C" w:rsidRDefault="0097768F" w:rsidP="00146740">
      <w:pPr>
        <w:widowControl w:val="0"/>
        <w:numPr>
          <w:ilvl w:val="0"/>
          <w:numId w:val="7"/>
        </w:numPr>
        <w:tabs>
          <w:tab w:val="clear" w:pos="1287"/>
          <w:tab w:val="num" w:pos="1134"/>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Демонстрационный сайт: </w:t>
      </w:r>
      <w:hyperlink r:id="rId12" w:history="1">
        <w:r w:rsidRPr="004E421C">
          <w:rPr>
            <w:rFonts w:ascii="Times New Roman" w:hAnsi="Times New Roman" w:cs="Times New Roman"/>
            <w:sz w:val="28"/>
            <w:szCs w:val="28"/>
          </w:rPr>
          <w:t>http://www.atutor.ca/atutor/demo/login.php</w:t>
        </w:r>
      </w:hyperlink>
      <w:r w:rsidR="00C530DF" w:rsidRPr="004E421C">
        <w:rPr>
          <w:rFonts w:ascii="Times New Roman" w:hAnsi="Times New Roman" w:cs="Times New Roman"/>
          <w:sz w:val="28"/>
          <w:szCs w:val="28"/>
        </w:rPr>
        <w:t xml:space="preserve"> </w:t>
      </w:r>
    </w:p>
    <w:p w:rsidR="0097768F" w:rsidRPr="004E421C" w:rsidRDefault="0097768F" w:rsidP="00146740">
      <w:pPr>
        <w:widowControl w:val="0"/>
        <w:tabs>
          <w:tab w:val="num" w:pos="1134"/>
        </w:tabs>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LAMS</w:t>
      </w:r>
    </w:p>
    <w:p w:rsidR="0097768F" w:rsidRPr="004E421C" w:rsidRDefault="0097768F" w:rsidP="00146740">
      <w:pPr>
        <w:widowControl w:val="0"/>
        <w:numPr>
          <w:ilvl w:val="0"/>
          <w:numId w:val="7"/>
        </w:numPr>
        <w:tabs>
          <w:tab w:val="clear" w:pos="1287"/>
          <w:tab w:val="num" w:pos="1134"/>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Официальный сайт: </w:t>
      </w:r>
      <w:hyperlink r:id="rId13" w:history="1">
        <w:r w:rsidRPr="004E421C">
          <w:rPr>
            <w:rFonts w:ascii="Times New Roman" w:hAnsi="Times New Roman" w:cs="Times New Roman"/>
            <w:sz w:val="28"/>
            <w:szCs w:val="28"/>
          </w:rPr>
          <w:t>http://www.lamscommunity.org</w:t>
        </w:r>
      </w:hyperlink>
      <w:r w:rsidRPr="004E421C">
        <w:rPr>
          <w:rFonts w:ascii="Times New Roman" w:hAnsi="Times New Roman" w:cs="Times New Roman"/>
          <w:sz w:val="28"/>
          <w:szCs w:val="28"/>
        </w:rPr>
        <w:t xml:space="preserve"> </w:t>
      </w:r>
    </w:p>
    <w:p w:rsidR="0097768F" w:rsidRPr="004E421C" w:rsidRDefault="0097768F" w:rsidP="00146740">
      <w:pPr>
        <w:widowControl w:val="0"/>
        <w:numPr>
          <w:ilvl w:val="0"/>
          <w:numId w:val="7"/>
        </w:numPr>
        <w:tabs>
          <w:tab w:val="clear" w:pos="1287"/>
          <w:tab w:val="num" w:pos="1134"/>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Языки приложения: Java</w:t>
      </w:r>
    </w:p>
    <w:p w:rsidR="0097768F" w:rsidRPr="004E421C" w:rsidRDefault="0097768F" w:rsidP="00146740">
      <w:pPr>
        <w:widowControl w:val="0"/>
        <w:numPr>
          <w:ilvl w:val="0"/>
          <w:numId w:val="7"/>
        </w:numPr>
        <w:tabs>
          <w:tab w:val="clear" w:pos="1287"/>
          <w:tab w:val="num" w:pos="1134"/>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СУБД: MySQL</w:t>
      </w:r>
    </w:p>
    <w:p w:rsidR="0097768F" w:rsidRPr="004E421C" w:rsidRDefault="0097768F" w:rsidP="00146740">
      <w:pPr>
        <w:widowControl w:val="0"/>
        <w:numPr>
          <w:ilvl w:val="0"/>
          <w:numId w:val="7"/>
        </w:numPr>
        <w:tabs>
          <w:tab w:val="clear" w:pos="1287"/>
          <w:tab w:val="num" w:pos="1134"/>
        </w:tabs>
        <w:suppressAutoHyphens/>
        <w:spacing w:before="0" w:beforeAutospacing="0" w:after="0" w:afterAutospacing="0" w:line="360" w:lineRule="auto"/>
        <w:ind w:left="0" w:firstLine="709"/>
        <w:jc w:val="both"/>
        <w:rPr>
          <w:rFonts w:ascii="Times New Roman" w:hAnsi="Times New Roman" w:cs="Times New Roman"/>
          <w:sz w:val="28"/>
          <w:szCs w:val="28"/>
          <w:lang w:val="en-US"/>
        </w:rPr>
      </w:pPr>
      <w:r w:rsidRPr="004E421C">
        <w:rPr>
          <w:rFonts w:ascii="Times New Roman" w:hAnsi="Times New Roman" w:cs="Times New Roman"/>
          <w:sz w:val="28"/>
          <w:szCs w:val="28"/>
        </w:rPr>
        <w:t>Лицензия</w:t>
      </w:r>
      <w:r w:rsidRPr="004E421C">
        <w:rPr>
          <w:rFonts w:ascii="Times New Roman" w:hAnsi="Times New Roman" w:cs="Times New Roman"/>
          <w:sz w:val="28"/>
          <w:szCs w:val="28"/>
          <w:lang w:val="en-US"/>
        </w:rPr>
        <w:t xml:space="preserve">: GNU General Public License (GPL) </w:t>
      </w:r>
    </w:p>
    <w:p w:rsidR="0097768F" w:rsidRPr="004E421C" w:rsidRDefault="0097768F" w:rsidP="00146740">
      <w:pPr>
        <w:widowControl w:val="0"/>
        <w:numPr>
          <w:ilvl w:val="0"/>
          <w:numId w:val="7"/>
        </w:numPr>
        <w:tabs>
          <w:tab w:val="clear" w:pos="1287"/>
          <w:tab w:val="num" w:pos="1134"/>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Поддержка русского языка:</w:t>
      </w:r>
      <w:r w:rsidR="00C530DF" w:rsidRPr="004E421C">
        <w:rPr>
          <w:rFonts w:ascii="Times New Roman" w:hAnsi="Times New Roman" w:cs="Times New Roman"/>
          <w:sz w:val="28"/>
          <w:szCs w:val="28"/>
        </w:rPr>
        <w:t xml:space="preserve"> </w:t>
      </w:r>
      <w:r w:rsidRPr="004E421C">
        <w:rPr>
          <w:rFonts w:ascii="Times New Roman" w:hAnsi="Times New Roman" w:cs="Times New Roman"/>
          <w:sz w:val="28"/>
          <w:szCs w:val="28"/>
        </w:rPr>
        <w:t>нет</w:t>
      </w:r>
    </w:p>
    <w:p w:rsidR="0097768F" w:rsidRPr="004E421C" w:rsidRDefault="0097768F" w:rsidP="00146740">
      <w:pPr>
        <w:widowControl w:val="0"/>
        <w:numPr>
          <w:ilvl w:val="0"/>
          <w:numId w:val="7"/>
        </w:numPr>
        <w:tabs>
          <w:tab w:val="clear" w:pos="1287"/>
          <w:tab w:val="num" w:pos="1134"/>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Демонстрационный сайт: </w:t>
      </w:r>
      <w:hyperlink r:id="rId14" w:history="1">
        <w:r w:rsidR="00113072" w:rsidRPr="004E421C">
          <w:rPr>
            <w:rStyle w:val="af3"/>
            <w:rFonts w:ascii="Times New Roman" w:hAnsi="Times New Roman" w:cs="Times New Roman"/>
            <w:color w:val="auto"/>
            <w:sz w:val="28"/>
            <w:szCs w:val="28"/>
          </w:rPr>
          <w:t>http://lamsinternational.com/demo/intro_to_lams.html</w:t>
        </w:r>
      </w:hyperlink>
      <w:r w:rsidRPr="004E421C">
        <w:rPr>
          <w:rFonts w:ascii="Times New Roman" w:hAnsi="Times New Roman" w:cs="Times New Roman"/>
          <w:sz w:val="28"/>
          <w:szCs w:val="28"/>
        </w:rPr>
        <w:t xml:space="preserve"> </w:t>
      </w:r>
    </w:p>
    <w:p w:rsidR="0097768F" w:rsidRPr="004E421C" w:rsidRDefault="0097768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Спецификация IMS Learning Design была подготовлена в 2003 году. В ее основу положены результаты работы Открытого университета Нидерландов (Open University of the Netherlands – OUNL) по языку образовательного моделирования «Educational Modelling Language» (EML), при помощи которого описывается «метамодель» разработки учебного процесса. </w:t>
      </w:r>
    </w:p>
    <w:p w:rsidR="0097768F" w:rsidRPr="004E421C" w:rsidRDefault="0097768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На основе данной спецификации была создана «Система управления последовательностью учебных действий» Learning Activity Management System (LAMS). LAMS предоставляет преподавателям визуальные средства для разработки структуры учебного процесса, позволяющие задавать последовательность видов учебной деятельности. </w:t>
      </w:r>
    </w:p>
    <w:p w:rsidR="0097768F" w:rsidRPr="004E421C" w:rsidRDefault="0097768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LAMS представляет собой революционно новое приложение для создания и управления электронными образовательными ресурсами. Она предоставляет преподавателю интуитивно понятный интерфейс для создания образовательного контента, который может включать в себя различные индивидуальные задания, задания для групповой работы и фронтальную работу с группой обучаемых.</w:t>
      </w:r>
    </w:p>
    <w:p w:rsidR="0097768F" w:rsidRPr="004E421C" w:rsidRDefault="0097768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OLAT </w:t>
      </w:r>
    </w:p>
    <w:p w:rsidR="0097768F" w:rsidRPr="004E421C" w:rsidRDefault="0097768F" w:rsidP="00146740">
      <w:pPr>
        <w:widowControl w:val="0"/>
        <w:numPr>
          <w:ilvl w:val="0"/>
          <w:numId w:val="7"/>
        </w:numPr>
        <w:tabs>
          <w:tab w:val="clear" w:pos="1287"/>
          <w:tab w:val="num" w:pos="1134"/>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Официальный сайт: </w:t>
      </w:r>
      <w:hyperlink r:id="rId15" w:history="1">
        <w:r w:rsidRPr="004E421C">
          <w:rPr>
            <w:rFonts w:ascii="Times New Roman" w:hAnsi="Times New Roman" w:cs="Times New Roman"/>
            <w:sz w:val="28"/>
            <w:szCs w:val="28"/>
          </w:rPr>
          <w:t>http://www.olat.org</w:t>
        </w:r>
      </w:hyperlink>
    </w:p>
    <w:p w:rsidR="0097768F" w:rsidRPr="004E421C" w:rsidRDefault="0097768F" w:rsidP="00146740">
      <w:pPr>
        <w:widowControl w:val="0"/>
        <w:numPr>
          <w:ilvl w:val="0"/>
          <w:numId w:val="7"/>
        </w:numPr>
        <w:tabs>
          <w:tab w:val="clear" w:pos="1287"/>
          <w:tab w:val="num" w:pos="1134"/>
        </w:tabs>
        <w:suppressAutoHyphens/>
        <w:spacing w:before="0" w:beforeAutospacing="0" w:after="0" w:afterAutospacing="0" w:line="360" w:lineRule="auto"/>
        <w:ind w:left="0" w:firstLine="709"/>
        <w:jc w:val="both"/>
        <w:rPr>
          <w:rFonts w:ascii="Times New Roman" w:hAnsi="Times New Roman" w:cs="Times New Roman"/>
          <w:sz w:val="28"/>
          <w:szCs w:val="28"/>
          <w:lang w:val="en-US"/>
        </w:rPr>
      </w:pPr>
      <w:r w:rsidRPr="004E421C">
        <w:rPr>
          <w:rFonts w:ascii="Times New Roman" w:hAnsi="Times New Roman" w:cs="Times New Roman"/>
          <w:sz w:val="28"/>
          <w:szCs w:val="28"/>
        </w:rPr>
        <w:t>Стандарты</w:t>
      </w:r>
      <w:r w:rsidRPr="004E421C">
        <w:rPr>
          <w:rFonts w:ascii="Times New Roman" w:hAnsi="Times New Roman" w:cs="Times New Roman"/>
          <w:sz w:val="28"/>
          <w:szCs w:val="28"/>
          <w:lang w:val="en-US"/>
        </w:rPr>
        <w:t>: SCORM/IMS (IMS Content Packaging, IMS QTI)</w:t>
      </w:r>
    </w:p>
    <w:p w:rsidR="0097768F" w:rsidRPr="004E421C" w:rsidRDefault="0097768F" w:rsidP="00146740">
      <w:pPr>
        <w:widowControl w:val="0"/>
        <w:numPr>
          <w:ilvl w:val="0"/>
          <w:numId w:val="7"/>
        </w:numPr>
        <w:tabs>
          <w:tab w:val="clear" w:pos="1287"/>
          <w:tab w:val="num" w:pos="1134"/>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Языки приложения: Java</w:t>
      </w:r>
    </w:p>
    <w:p w:rsidR="0097768F" w:rsidRPr="004E421C" w:rsidRDefault="0097768F" w:rsidP="00146740">
      <w:pPr>
        <w:widowControl w:val="0"/>
        <w:numPr>
          <w:ilvl w:val="0"/>
          <w:numId w:val="7"/>
        </w:numPr>
        <w:tabs>
          <w:tab w:val="clear" w:pos="1287"/>
          <w:tab w:val="num" w:pos="1134"/>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СУБД: MySQL, PostgreSQL</w:t>
      </w:r>
    </w:p>
    <w:p w:rsidR="0097768F" w:rsidRPr="004E421C" w:rsidRDefault="0097768F" w:rsidP="00146740">
      <w:pPr>
        <w:widowControl w:val="0"/>
        <w:numPr>
          <w:ilvl w:val="0"/>
          <w:numId w:val="7"/>
        </w:numPr>
        <w:tabs>
          <w:tab w:val="clear" w:pos="1287"/>
          <w:tab w:val="num" w:pos="1134"/>
        </w:tabs>
        <w:suppressAutoHyphens/>
        <w:spacing w:before="0" w:beforeAutospacing="0" w:after="0" w:afterAutospacing="0" w:line="360" w:lineRule="auto"/>
        <w:ind w:left="0" w:firstLine="709"/>
        <w:jc w:val="both"/>
        <w:rPr>
          <w:rFonts w:ascii="Times New Roman" w:hAnsi="Times New Roman" w:cs="Times New Roman"/>
          <w:sz w:val="28"/>
          <w:szCs w:val="28"/>
          <w:lang w:val="en-US"/>
        </w:rPr>
      </w:pPr>
      <w:r w:rsidRPr="004E421C">
        <w:rPr>
          <w:rFonts w:ascii="Times New Roman" w:hAnsi="Times New Roman" w:cs="Times New Roman"/>
          <w:sz w:val="28"/>
          <w:szCs w:val="28"/>
        </w:rPr>
        <w:t>Лицензия</w:t>
      </w:r>
      <w:r w:rsidRPr="004E421C">
        <w:rPr>
          <w:rFonts w:ascii="Times New Roman" w:hAnsi="Times New Roman" w:cs="Times New Roman"/>
          <w:sz w:val="28"/>
          <w:szCs w:val="28"/>
          <w:lang w:val="en-US"/>
        </w:rPr>
        <w:t xml:space="preserve">: GNU General Public License (GPL) </w:t>
      </w:r>
    </w:p>
    <w:p w:rsidR="0097768F" w:rsidRPr="004E421C" w:rsidRDefault="0097768F" w:rsidP="00146740">
      <w:pPr>
        <w:widowControl w:val="0"/>
        <w:numPr>
          <w:ilvl w:val="0"/>
          <w:numId w:val="7"/>
        </w:numPr>
        <w:tabs>
          <w:tab w:val="clear" w:pos="1287"/>
          <w:tab w:val="num" w:pos="1134"/>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Поддержка русского языка: есть</w:t>
      </w:r>
    </w:p>
    <w:p w:rsidR="0097768F" w:rsidRPr="004E421C" w:rsidRDefault="0097768F" w:rsidP="00146740">
      <w:pPr>
        <w:widowControl w:val="0"/>
        <w:numPr>
          <w:ilvl w:val="0"/>
          <w:numId w:val="7"/>
        </w:numPr>
        <w:tabs>
          <w:tab w:val="clear" w:pos="1287"/>
          <w:tab w:val="num" w:pos="1134"/>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Демонстрационный сайт: </w:t>
      </w:r>
      <w:hyperlink r:id="rId16" w:history="1">
        <w:r w:rsidRPr="004E421C">
          <w:rPr>
            <w:rFonts w:ascii="Times New Roman" w:hAnsi="Times New Roman" w:cs="Times New Roman"/>
            <w:sz w:val="28"/>
            <w:szCs w:val="28"/>
          </w:rPr>
          <w:t>http://demo.olat.org</w:t>
        </w:r>
      </w:hyperlink>
    </w:p>
    <w:p w:rsidR="0097768F" w:rsidRPr="004E421C" w:rsidRDefault="0097768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Разработка системы началась еще в 1999 году в University of Zurich, Switzerland, где она является основной образовательной платформой электронного обучения.</w:t>
      </w:r>
    </w:p>
    <w:p w:rsidR="0097768F" w:rsidRPr="004E421C" w:rsidRDefault="0097768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OpenACS </w:t>
      </w:r>
    </w:p>
    <w:p w:rsidR="0097768F" w:rsidRPr="004E421C" w:rsidRDefault="0097768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Open Architecture Community System это система для разработки масштабируемых, переносимых образовательных ресурсов. Она является основой для многих компаний и университетов, занимающихся использованием технологий электронного обучения.</w:t>
      </w:r>
    </w:p>
    <w:p w:rsidR="0097768F" w:rsidRPr="004E421C" w:rsidRDefault="0097768F" w:rsidP="00146740">
      <w:pPr>
        <w:widowControl w:val="0"/>
        <w:numPr>
          <w:ilvl w:val="0"/>
          <w:numId w:val="7"/>
        </w:numPr>
        <w:tabs>
          <w:tab w:val="clear" w:pos="1287"/>
          <w:tab w:val="num" w:pos="1134"/>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Официальный сайт: </w:t>
      </w:r>
      <w:hyperlink r:id="rId17" w:history="1">
        <w:r w:rsidRPr="004E421C">
          <w:rPr>
            <w:rFonts w:ascii="Times New Roman" w:hAnsi="Times New Roman" w:cs="Times New Roman"/>
            <w:sz w:val="28"/>
            <w:szCs w:val="28"/>
          </w:rPr>
          <w:t>http://openacs.org</w:t>
        </w:r>
      </w:hyperlink>
    </w:p>
    <w:p w:rsidR="0097768F" w:rsidRPr="004E421C" w:rsidRDefault="0097768F" w:rsidP="00146740">
      <w:pPr>
        <w:widowControl w:val="0"/>
        <w:numPr>
          <w:ilvl w:val="0"/>
          <w:numId w:val="7"/>
        </w:numPr>
        <w:tabs>
          <w:tab w:val="clear" w:pos="1287"/>
          <w:tab w:val="num" w:pos="1134"/>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СУБД: ORACLE</w:t>
      </w:r>
    </w:p>
    <w:p w:rsidR="0097768F" w:rsidRPr="004E421C" w:rsidRDefault="0097768F" w:rsidP="00146740">
      <w:pPr>
        <w:widowControl w:val="0"/>
        <w:numPr>
          <w:ilvl w:val="0"/>
          <w:numId w:val="7"/>
        </w:numPr>
        <w:tabs>
          <w:tab w:val="clear" w:pos="1287"/>
          <w:tab w:val="num" w:pos="1134"/>
        </w:tabs>
        <w:suppressAutoHyphens/>
        <w:spacing w:before="0" w:beforeAutospacing="0" w:after="0" w:afterAutospacing="0" w:line="360" w:lineRule="auto"/>
        <w:ind w:left="0" w:firstLine="709"/>
        <w:jc w:val="both"/>
        <w:rPr>
          <w:rFonts w:ascii="Times New Roman" w:hAnsi="Times New Roman" w:cs="Times New Roman"/>
          <w:sz w:val="28"/>
          <w:szCs w:val="28"/>
          <w:lang w:val="en-US"/>
        </w:rPr>
      </w:pPr>
      <w:r w:rsidRPr="004E421C">
        <w:rPr>
          <w:rFonts w:ascii="Times New Roman" w:hAnsi="Times New Roman" w:cs="Times New Roman"/>
          <w:sz w:val="28"/>
          <w:szCs w:val="28"/>
        </w:rPr>
        <w:t>Лицензия</w:t>
      </w:r>
      <w:r w:rsidRPr="004E421C">
        <w:rPr>
          <w:rFonts w:ascii="Times New Roman" w:hAnsi="Times New Roman" w:cs="Times New Roman"/>
          <w:sz w:val="28"/>
          <w:szCs w:val="28"/>
          <w:lang w:val="en-US"/>
        </w:rPr>
        <w:t xml:space="preserve">: GNU General Public License (GPL) </w:t>
      </w:r>
    </w:p>
    <w:p w:rsidR="0097768F" w:rsidRPr="004E421C" w:rsidRDefault="0097768F" w:rsidP="00146740">
      <w:pPr>
        <w:widowControl w:val="0"/>
        <w:numPr>
          <w:ilvl w:val="0"/>
          <w:numId w:val="7"/>
        </w:numPr>
        <w:tabs>
          <w:tab w:val="clear" w:pos="1287"/>
          <w:tab w:val="num" w:pos="1134"/>
        </w:tabs>
        <w:suppressAutoHyphen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Поддержка русского языка: есть</w:t>
      </w:r>
    </w:p>
    <w:p w:rsidR="0097768F" w:rsidRPr="004E421C" w:rsidRDefault="0086381D"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Таким образом современные широкомасштабные информационные системы обучения представляют собой сетевые информационные среды обучения, которые могут быть реализованы как при дистанционном обучении, так и при очной форме.</w:t>
      </w:r>
    </w:p>
    <w:p w:rsidR="00767712" w:rsidRPr="004E421C" w:rsidRDefault="0097768F" w:rsidP="004E421C">
      <w:pPr>
        <w:pStyle w:val="2"/>
        <w:spacing w:line="360" w:lineRule="auto"/>
        <w:ind w:firstLine="709"/>
        <w:jc w:val="both"/>
        <w:rPr>
          <w:rFonts w:ascii="Times New Roman" w:hAnsi="Times New Roman" w:cs="Times New Roman"/>
          <w:sz w:val="28"/>
          <w:szCs w:val="28"/>
        </w:rPr>
      </w:pPr>
      <w:r w:rsidRPr="004E421C">
        <w:rPr>
          <w:rFonts w:ascii="Times New Roman" w:hAnsi="Times New Roman" w:cs="Times New Roman"/>
          <w:i/>
          <w:iCs/>
          <w:sz w:val="28"/>
          <w:szCs w:val="28"/>
        </w:rPr>
        <w:br w:type="page"/>
      </w:r>
      <w:bookmarkStart w:id="19" w:name="_Toc191839258"/>
      <w:r w:rsidR="004E421C" w:rsidRPr="004E421C">
        <w:rPr>
          <w:rFonts w:ascii="Times New Roman" w:hAnsi="Times New Roman" w:cs="Times New Roman"/>
          <w:sz w:val="28"/>
          <w:szCs w:val="28"/>
        </w:rPr>
        <w:t xml:space="preserve">2. </w:t>
      </w:r>
      <w:r w:rsidR="00416E54" w:rsidRPr="004E421C">
        <w:rPr>
          <w:rFonts w:ascii="Times New Roman" w:hAnsi="Times New Roman" w:cs="Times New Roman"/>
          <w:sz w:val="28"/>
          <w:szCs w:val="28"/>
        </w:rPr>
        <w:t xml:space="preserve">Разработка </w:t>
      </w:r>
      <w:r w:rsidR="008A1140" w:rsidRPr="004E421C">
        <w:rPr>
          <w:rFonts w:ascii="Times New Roman" w:hAnsi="Times New Roman" w:cs="Times New Roman"/>
          <w:sz w:val="28"/>
          <w:szCs w:val="28"/>
        </w:rPr>
        <w:t xml:space="preserve">алгоритма обучения и компонентов </w:t>
      </w:r>
      <w:r w:rsidR="00416E54" w:rsidRPr="004E421C">
        <w:rPr>
          <w:rFonts w:ascii="Times New Roman" w:hAnsi="Times New Roman" w:cs="Times New Roman"/>
          <w:sz w:val="28"/>
          <w:szCs w:val="28"/>
        </w:rPr>
        <w:t>информационной системы</w:t>
      </w:r>
      <w:bookmarkEnd w:id="19"/>
    </w:p>
    <w:p w:rsidR="00146740" w:rsidRPr="004E421C" w:rsidRDefault="00146740" w:rsidP="00146740">
      <w:pPr>
        <w:widowControl w:val="0"/>
        <w:suppressAutoHyphens/>
        <w:spacing w:before="0" w:beforeAutospacing="0" w:after="0" w:afterAutospacing="0"/>
        <w:rPr>
          <w:rFonts w:ascii="Times New Roman" w:hAnsi="Times New Roman" w:cs="Times New Roman"/>
          <w:lang w:val="uk-UA"/>
        </w:rPr>
      </w:pPr>
    </w:p>
    <w:p w:rsidR="006B6BD9" w:rsidRPr="004E421C" w:rsidRDefault="004E421C" w:rsidP="00C530DF">
      <w:pPr>
        <w:pStyle w:val="2"/>
        <w:spacing w:line="360" w:lineRule="auto"/>
        <w:ind w:firstLine="709"/>
        <w:jc w:val="both"/>
        <w:rPr>
          <w:rFonts w:ascii="Times New Roman" w:hAnsi="Times New Roman" w:cs="Times New Roman"/>
          <w:sz w:val="28"/>
          <w:szCs w:val="28"/>
          <w:lang w:val="uk-UA"/>
        </w:rPr>
      </w:pPr>
      <w:bookmarkStart w:id="20" w:name="_Toc191839259"/>
      <w:r w:rsidRPr="004E421C">
        <w:rPr>
          <w:rFonts w:ascii="Times New Roman" w:hAnsi="Times New Roman" w:cs="Times New Roman"/>
          <w:sz w:val="28"/>
          <w:szCs w:val="28"/>
        </w:rPr>
        <w:t xml:space="preserve">2.1 </w:t>
      </w:r>
      <w:r w:rsidR="006B6BD9" w:rsidRPr="004E421C">
        <w:rPr>
          <w:rFonts w:ascii="Times New Roman" w:hAnsi="Times New Roman" w:cs="Times New Roman"/>
          <w:sz w:val="28"/>
          <w:szCs w:val="28"/>
        </w:rPr>
        <w:t>Концепция ИС</w:t>
      </w:r>
      <w:bookmarkEnd w:id="20"/>
    </w:p>
    <w:p w:rsidR="00146740" w:rsidRPr="004E421C" w:rsidRDefault="00146740" w:rsidP="00146740">
      <w:pPr>
        <w:widowControl w:val="0"/>
        <w:suppressAutoHyphens/>
        <w:spacing w:before="0" w:beforeAutospacing="0" w:after="0" w:afterAutospacing="0"/>
        <w:rPr>
          <w:rFonts w:ascii="Times New Roman" w:hAnsi="Times New Roman" w:cs="Times New Roman"/>
          <w:lang w:val="uk-UA"/>
        </w:rPr>
      </w:pPr>
    </w:p>
    <w:p w:rsidR="000414C7" w:rsidRPr="004E421C" w:rsidRDefault="001E1E6C"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Целью </w:t>
      </w:r>
      <w:r w:rsidR="000414C7" w:rsidRPr="004E421C">
        <w:rPr>
          <w:rFonts w:ascii="Times New Roman" w:hAnsi="Times New Roman" w:cs="Times New Roman"/>
          <w:sz w:val="28"/>
          <w:szCs w:val="28"/>
        </w:rPr>
        <w:t>дипломной работы</w:t>
      </w:r>
      <w:r w:rsidRPr="004E421C">
        <w:rPr>
          <w:rFonts w:ascii="Times New Roman" w:hAnsi="Times New Roman" w:cs="Times New Roman"/>
          <w:sz w:val="28"/>
          <w:szCs w:val="28"/>
        </w:rPr>
        <w:t xml:space="preserve"> является создание </w:t>
      </w:r>
      <w:r w:rsidR="000414C7" w:rsidRPr="004E421C">
        <w:rPr>
          <w:rFonts w:ascii="Times New Roman" w:hAnsi="Times New Roman" w:cs="Times New Roman"/>
          <w:sz w:val="28"/>
          <w:szCs w:val="28"/>
        </w:rPr>
        <w:t xml:space="preserve">программного обеспечения </w:t>
      </w:r>
      <w:r w:rsidR="00DB1741" w:rsidRPr="004E421C">
        <w:rPr>
          <w:rFonts w:ascii="Times New Roman" w:hAnsi="Times New Roman" w:cs="Times New Roman"/>
          <w:sz w:val="28"/>
          <w:szCs w:val="28"/>
        </w:rPr>
        <w:t>–</w:t>
      </w:r>
      <w:r w:rsidR="000414C7" w:rsidRPr="004E421C">
        <w:rPr>
          <w:rFonts w:ascii="Times New Roman" w:hAnsi="Times New Roman" w:cs="Times New Roman"/>
          <w:sz w:val="28"/>
          <w:szCs w:val="28"/>
        </w:rPr>
        <w:t xml:space="preserve"> информационной системы обучения</w:t>
      </w:r>
      <w:r w:rsidRPr="004E421C">
        <w:rPr>
          <w:rFonts w:ascii="Times New Roman" w:hAnsi="Times New Roman" w:cs="Times New Roman"/>
          <w:sz w:val="28"/>
          <w:szCs w:val="28"/>
        </w:rPr>
        <w:t xml:space="preserve"> </w:t>
      </w:r>
      <w:r w:rsidR="000414C7" w:rsidRPr="004E421C">
        <w:rPr>
          <w:rFonts w:ascii="Times New Roman" w:hAnsi="Times New Roman" w:cs="Times New Roman"/>
          <w:sz w:val="28"/>
          <w:szCs w:val="28"/>
        </w:rPr>
        <w:t>по курсу «Компьютерные сети»</w:t>
      </w:r>
      <w:r w:rsidRPr="004E421C">
        <w:rPr>
          <w:rFonts w:ascii="Times New Roman" w:hAnsi="Times New Roman" w:cs="Times New Roman"/>
          <w:sz w:val="28"/>
          <w:szCs w:val="28"/>
        </w:rPr>
        <w:t>.</w:t>
      </w:r>
    </w:p>
    <w:p w:rsidR="00872CF2" w:rsidRPr="004E421C" w:rsidRDefault="007E626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Проанализировав существующие системы обучения и </w:t>
      </w:r>
      <w:r w:rsidR="006658F8" w:rsidRPr="004E421C">
        <w:rPr>
          <w:rFonts w:ascii="Times New Roman" w:hAnsi="Times New Roman" w:cs="Times New Roman"/>
          <w:sz w:val="28"/>
          <w:szCs w:val="28"/>
        </w:rPr>
        <w:t>учитывая специфику разраб</w:t>
      </w:r>
      <w:r w:rsidR="00832E08" w:rsidRPr="004E421C">
        <w:rPr>
          <w:rFonts w:ascii="Times New Roman" w:hAnsi="Times New Roman" w:cs="Times New Roman"/>
          <w:sz w:val="28"/>
          <w:szCs w:val="28"/>
        </w:rPr>
        <w:t>отка</w:t>
      </w:r>
      <w:r w:rsidR="006658F8" w:rsidRPr="004E421C">
        <w:rPr>
          <w:rFonts w:ascii="Times New Roman" w:hAnsi="Times New Roman" w:cs="Times New Roman"/>
          <w:sz w:val="28"/>
          <w:szCs w:val="28"/>
        </w:rPr>
        <w:t xml:space="preserve"> </w:t>
      </w:r>
      <w:r w:rsidR="00832E08" w:rsidRPr="004E421C">
        <w:rPr>
          <w:rFonts w:ascii="Times New Roman" w:hAnsi="Times New Roman" w:cs="Times New Roman"/>
          <w:sz w:val="28"/>
          <w:szCs w:val="28"/>
        </w:rPr>
        <w:t xml:space="preserve">нашей </w:t>
      </w:r>
      <w:r w:rsidR="006658F8" w:rsidRPr="004E421C">
        <w:rPr>
          <w:rFonts w:ascii="Times New Roman" w:hAnsi="Times New Roman" w:cs="Times New Roman"/>
          <w:sz w:val="28"/>
          <w:szCs w:val="28"/>
        </w:rPr>
        <w:t>информационн</w:t>
      </w:r>
      <w:r w:rsidR="00832E08" w:rsidRPr="004E421C">
        <w:rPr>
          <w:rFonts w:ascii="Times New Roman" w:hAnsi="Times New Roman" w:cs="Times New Roman"/>
          <w:sz w:val="28"/>
          <w:szCs w:val="28"/>
        </w:rPr>
        <w:t>ой</w:t>
      </w:r>
      <w:r w:rsidR="006658F8" w:rsidRPr="004E421C">
        <w:rPr>
          <w:rFonts w:ascii="Times New Roman" w:hAnsi="Times New Roman" w:cs="Times New Roman"/>
          <w:sz w:val="28"/>
          <w:szCs w:val="28"/>
        </w:rPr>
        <w:t xml:space="preserve"> систем</w:t>
      </w:r>
      <w:r w:rsidR="00832E08" w:rsidRPr="004E421C">
        <w:rPr>
          <w:rFonts w:ascii="Times New Roman" w:hAnsi="Times New Roman" w:cs="Times New Roman"/>
          <w:sz w:val="28"/>
          <w:szCs w:val="28"/>
        </w:rPr>
        <w:t>ы</w:t>
      </w:r>
      <w:r w:rsidR="006658F8" w:rsidRPr="004E421C">
        <w:rPr>
          <w:rFonts w:ascii="Times New Roman" w:hAnsi="Times New Roman" w:cs="Times New Roman"/>
          <w:sz w:val="28"/>
          <w:szCs w:val="28"/>
        </w:rPr>
        <w:t xml:space="preserve"> </w:t>
      </w:r>
      <w:r w:rsidRPr="004E421C">
        <w:rPr>
          <w:rFonts w:ascii="Times New Roman" w:hAnsi="Times New Roman" w:cs="Times New Roman"/>
          <w:sz w:val="28"/>
          <w:szCs w:val="28"/>
        </w:rPr>
        <w:t>обучения</w:t>
      </w:r>
      <w:r w:rsidR="00872CF2" w:rsidRPr="004E421C">
        <w:rPr>
          <w:rFonts w:ascii="Times New Roman" w:hAnsi="Times New Roman" w:cs="Times New Roman"/>
          <w:sz w:val="28"/>
          <w:szCs w:val="28"/>
        </w:rPr>
        <w:t xml:space="preserve"> должна включать в себя:</w:t>
      </w:r>
    </w:p>
    <w:p w:rsidR="00872CF2" w:rsidRPr="004E421C" w:rsidRDefault="00DB1741"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w:t>
      </w:r>
      <w:r w:rsidR="00520CEC" w:rsidRPr="004E421C">
        <w:rPr>
          <w:rFonts w:ascii="Times New Roman" w:hAnsi="Times New Roman" w:cs="Times New Roman"/>
          <w:sz w:val="28"/>
          <w:szCs w:val="28"/>
        </w:rPr>
        <w:t xml:space="preserve"> разработку</w:t>
      </w:r>
      <w:r w:rsidR="00872CF2" w:rsidRPr="004E421C">
        <w:rPr>
          <w:rFonts w:ascii="Times New Roman" w:hAnsi="Times New Roman" w:cs="Times New Roman"/>
          <w:sz w:val="28"/>
          <w:szCs w:val="28"/>
        </w:rPr>
        <w:t xml:space="preserve"> к</w:t>
      </w:r>
      <w:r w:rsidR="00520CEC" w:rsidRPr="004E421C">
        <w:rPr>
          <w:rFonts w:ascii="Times New Roman" w:hAnsi="Times New Roman" w:cs="Times New Roman"/>
          <w:sz w:val="28"/>
          <w:szCs w:val="28"/>
        </w:rPr>
        <w:t>онцепции</w:t>
      </w:r>
      <w:r w:rsidR="00580FEE" w:rsidRPr="004E421C">
        <w:rPr>
          <w:rFonts w:ascii="Times New Roman" w:hAnsi="Times New Roman" w:cs="Times New Roman"/>
          <w:sz w:val="28"/>
          <w:szCs w:val="28"/>
        </w:rPr>
        <w:t>;</w:t>
      </w:r>
    </w:p>
    <w:p w:rsidR="00872CF2" w:rsidRPr="004E421C" w:rsidRDefault="00DB1741"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w:t>
      </w:r>
      <w:r w:rsidR="00872CF2" w:rsidRPr="004E421C">
        <w:rPr>
          <w:rFonts w:ascii="Times New Roman" w:hAnsi="Times New Roman" w:cs="Times New Roman"/>
          <w:sz w:val="28"/>
          <w:szCs w:val="28"/>
        </w:rPr>
        <w:t xml:space="preserve"> проектирование ИС</w:t>
      </w:r>
      <w:r w:rsidR="00580FEE" w:rsidRPr="004E421C">
        <w:rPr>
          <w:rFonts w:ascii="Times New Roman" w:hAnsi="Times New Roman" w:cs="Times New Roman"/>
          <w:sz w:val="28"/>
          <w:szCs w:val="28"/>
        </w:rPr>
        <w:t>;</w:t>
      </w:r>
    </w:p>
    <w:p w:rsidR="00872CF2" w:rsidRPr="004E421C" w:rsidRDefault="00DB1741"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w:t>
      </w:r>
      <w:r w:rsidR="00520CEC" w:rsidRPr="004E421C">
        <w:rPr>
          <w:rFonts w:ascii="Times New Roman" w:hAnsi="Times New Roman" w:cs="Times New Roman"/>
          <w:sz w:val="28"/>
          <w:szCs w:val="28"/>
        </w:rPr>
        <w:t xml:space="preserve"> разработку</w:t>
      </w:r>
      <w:r w:rsidR="00872CF2" w:rsidRPr="004E421C">
        <w:rPr>
          <w:rFonts w:ascii="Times New Roman" w:hAnsi="Times New Roman" w:cs="Times New Roman"/>
          <w:sz w:val="28"/>
          <w:szCs w:val="28"/>
        </w:rPr>
        <w:t xml:space="preserve"> </w:t>
      </w:r>
      <w:r w:rsidR="00EE211E" w:rsidRPr="004E421C">
        <w:rPr>
          <w:rFonts w:ascii="Times New Roman" w:hAnsi="Times New Roman" w:cs="Times New Roman"/>
          <w:sz w:val="28"/>
          <w:szCs w:val="28"/>
        </w:rPr>
        <w:t>репозитория</w:t>
      </w:r>
      <w:r w:rsidR="00580FEE" w:rsidRPr="004E421C">
        <w:rPr>
          <w:rFonts w:ascii="Times New Roman" w:hAnsi="Times New Roman" w:cs="Times New Roman"/>
          <w:sz w:val="28"/>
          <w:szCs w:val="28"/>
        </w:rPr>
        <w:t>;</w:t>
      </w:r>
    </w:p>
    <w:p w:rsidR="00EE211E" w:rsidRPr="004E421C" w:rsidRDefault="00DB1741"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w:t>
      </w:r>
      <w:r w:rsidR="00872CF2" w:rsidRPr="004E421C">
        <w:rPr>
          <w:rFonts w:ascii="Times New Roman" w:hAnsi="Times New Roman" w:cs="Times New Roman"/>
          <w:sz w:val="28"/>
          <w:szCs w:val="28"/>
        </w:rPr>
        <w:t xml:space="preserve"> разработк</w:t>
      </w:r>
      <w:r w:rsidR="00EE211E" w:rsidRPr="004E421C">
        <w:rPr>
          <w:rFonts w:ascii="Times New Roman" w:hAnsi="Times New Roman" w:cs="Times New Roman"/>
          <w:sz w:val="28"/>
          <w:szCs w:val="28"/>
        </w:rPr>
        <w:t>у</w:t>
      </w:r>
      <w:r w:rsidR="00872CF2" w:rsidRPr="004E421C">
        <w:rPr>
          <w:rFonts w:ascii="Times New Roman" w:hAnsi="Times New Roman" w:cs="Times New Roman"/>
          <w:sz w:val="28"/>
          <w:szCs w:val="28"/>
        </w:rPr>
        <w:t xml:space="preserve"> эргономического интерфейса для работы с данными</w:t>
      </w:r>
      <w:r w:rsidR="00EE211E" w:rsidRPr="004E421C">
        <w:rPr>
          <w:rFonts w:ascii="Times New Roman" w:hAnsi="Times New Roman" w:cs="Times New Roman"/>
          <w:sz w:val="28"/>
          <w:szCs w:val="28"/>
        </w:rPr>
        <w:t xml:space="preserve"> курса</w:t>
      </w:r>
      <w:r w:rsidR="00580FEE" w:rsidRPr="004E421C">
        <w:rPr>
          <w:rFonts w:ascii="Times New Roman" w:hAnsi="Times New Roman" w:cs="Times New Roman"/>
          <w:sz w:val="28"/>
          <w:szCs w:val="28"/>
        </w:rPr>
        <w:t>;</w:t>
      </w:r>
    </w:p>
    <w:p w:rsidR="00872CF2" w:rsidRPr="004E421C" w:rsidRDefault="00DB1741"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w:t>
      </w:r>
      <w:r w:rsidR="00872CF2" w:rsidRPr="004E421C">
        <w:rPr>
          <w:rFonts w:ascii="Times New Roman" w:hAnsi="Times New Roman" w:cs="Times New Roman"/>
          <w:sz w:val="28"/>
          <w:szCs w:val="28"/>
        </w:rPr>
        <w:t xml:space="preserve"> разработк</w:t>
      </w:r>
      <w:r w:rsidR="00AE5EF9" w:rsidRPr="004E421C">
        <w:rPr>
          <w:rFonts w:ascii="Times New Roman" w:hAnsi="Times New Roman" w:cs="Times New Roman"/>
          <w:sz w:val="28"/>
          <w:szCs w:val="28"/>
        </w:rPr>
        <w:t>у</w:t>
      </w:r>
      <w:r w:rsidR="00872CF2" w:rsidRPr="004E421C">
        <w:rPr>
          <w:rFonts w:ascii="Times New Roman" w:hAnsi="Times New Roman" w:cs="Times New Roman"/>
          <w:sz w:val="28"/>
          <w:szCs w:val="28"/>
        </w:rPr>
        <w:t xml:space="preserve"> системы </w:t>
      </w:r>
      <w:r w:rsidR="00AE5EF9" w:rsidRPr="004E421C">
        <w:rPr>
          <w:rFonts w:ascii="Times New Roman" w:hAnsi="Times New Roman" w:cs="Times New Roman"/>
          <w:sz w:val="28"/>
          <w:szCs w:val="28"/>
        </w:rPr>
        <w:t xml:space="preserve">управления </w:t>
      </w:r>
      <w:r w:rsidR="00332885" w:rsidRPr="004E421C">
        <w:rPr>
          <w:rFonts w:ascii="Times New Roman" w:hAnsi="Times New Roman" w:cs="Times New Roman"/>
          <w:sz w:val="28"/>
          <w:szCs w:val="28"/>
        </w:rPr>
        <w:t>курсом</w:t>
      </w:r>
      <w:r w:rsidR="00580FEE" w:rsidRPr="004E421C">
        <w:rPr>
          <w:rFonts w:ascii="Times New Roman" w:hAnsi="Times New Roman" w:cs="Times New Roman"/>
          <w:sz w:val="28"/>
          <w:szCs w:val="28"/>
        </w:rPr>
        <w:t>;</w:t>
      </w:r>
    </w:p>
    <w:p w:rsidR="00872CF2" w:rsidRPr="004E421C" w:rsidRDefault="00DB1741"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w:t>
      </w:r>
      <w:r w:rsidR="00872CF2" w:rsidRPr="004E421C">
        <w:rPr>
          <w:rFonts w:ascii="Times New Roman" w:hAnsi="Times New Roman" w:cs="Times New Roman"/>
          <w:sz w:val="28"/>
          <w:szCs w:val="28"/>
        </w:rPr>
        <w:t xml:space="preserve"> тестирование</w:t>
      </w:r>
      <w:r w:rsidR="00730871" w:rsidRPr="004E421C">
        <w:rPr>
          <w:rFonts w:ascii="Times New Roman" w:hAnsi="Times New Roman" w:cs="Times New Roman"/>
          <w:sz w:val="28"/>
          <w:szCs w:val="28"/>
        </w:rPr>
        <w:t>.</w:t>
      </w:r>
    </w:p>
    <w:p w:rsidR="00580FEE" w:rsidRPr="004E421C" w:rsidRDefault="007A194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Пользователями системы являются студенты, которые заходят под своим логином и паролем и изучают материал по курсу «Компьютерные сети», а затем проходят тестирование для контроля изученного материала. </w:t>
      </w:r>
    </w:p>
    <w:p w:rsidR="006B6BD9" w:rsidRPr="004E421C" w:rsidRDefault="007A194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Также система содержит настройки администратора, доступные при входе под администраторскими логином и паролем. Администратор имеет возможность настраивать списки пользователей, а также управлять списком тем курса и тестовых модулей.</w:t>
      </w:r>
    </w:p>
    <w:p w:rsidR="006B6BD9" w:rsidRPr="004E421C" w:rsidRDefault="006B6BD9"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Общую структуру проекта мож</w:t>
      </w:r>
      <w:r w:rsidR="005E063D" w:rsidRPr="004E421C">
        <w:rPr>
          <w:rFonts w:ascii="Times New Roman" w:hAnsi="Times New Roman" w:cs="Times New Roman"/>
          <w:sz w:val="28"/>
          <w:szCs w:val="28"/>
        </w:rPr>
        <w:t>но представить следующим образом:</w:t>
      </w:r>
    </w:p>
    <w:p w:rsidR="006B6BD9" w:rsidRPr="004E421C" w:rsidRDefault="00D81B7F" w:rsidP="004E421C">
      <w:pPr>
        <w:widowControl w:val="0"/>
        <w:suppressAutoHyphens/>
        <w:spacing w:before="0" w:beforeAutospacing="0" w:after="0" w:afterAutospacing="0" w:line="360" w:lineRule="auto"/>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pict>
          <v:group id="_x0000_s1043" editas="canvas" style="width:458.6pt;height:225.8pt;mso-position-horizontal-relative:char;mso-position-vertical-relative:line" coordorigin="2281,-281" coordsize="7194,3496">
            <o:lock v:ext="edit" aspectratio="t"/>
            <v:shape id="_x0000_s1044" type="#_x0000_t75" style="position:absolute;left:2281;top:-281;width:7194;height:3496" o:preferrelative="f">
              <v:fill o:detectmouseclick="t"/>
              <v:path o:extrusionok="t" o:connecttype="none"/>
              <o:lock v:ext="edit" text="t"/>
            </v:shape>
            <v:shape id="_x0000_s1045" type="#_x0000_t202" style="position:absolute;left:2987;top:2227;width:989;height:559">
              <v:textbox style="mso-next-textbox:#_x0000_s1045">
                <w:txbxContent>
                  <w:p w:rsidR="00DB1741" w:rsidRPr="00364EB3" w:rsidRDefault="00DB1741" w:rsidP="006B6BD9">
                    <w:pPr>
                      <w:widowControl w:val="0"/>
                      <w:suppressAutoHyphens/>
                      <w:spacing w:before="0" w:beforeAutospacing="0" w:after="0" w:afterAutospacing="0"/>
                      <w:jc w:val="center"/>
                      <w:rPr>
                        <w:sz w:val="20"/>
                        <w:szCs w:val="20"/>
                      </w:rPr>
                    </w:pPr>
                    <w:r w:rsidRPr="00364EB3">
                      <w:rPr>
                        <w:i/>
                        <w:iCs/>
                        <w:sz w:val="20"/>
                        <w:szCs w:val="20"/>
                      </w:rPr>
                      <w:t>Список курсов</w:t>
                    </w:r>
                  </w:p>
                </w:txbxContent>
              </v:textbox>
            </v:shape>
            <v:shape id="_x0000_s1046" type="#_x0000_t202" style="position:absolute;left:2422;top:695;width:987;height:671">
              <v:textbox style="mso-next-textbox:#_x0000_s1046">
                <w:txbxContent>
                  <w:p w:rsidR="00DB1741" w:rsidRPr="00364EB3" w:rsidRDefault="00DB1741" w:rsidP="006B6BD9">
                    <w:pPr>
                      <w:widowControl w:val="0"/>
                      <w:suppressAutoHyphens/>
                      <w:spacing w:before="0" w:beforeAutospacing="0" w:after="0" w:afterAutospacing="0"/>
                      <w:jc w:val="center"/>
                      <w:rPr>
                        <w:sz w:val="20"/>
                        <w:szCs w:val="20"/>
                      </w:rPr>
                    </w:pPr>
                    <w:r w:rsidRPr="00364EB3">
                      <w:rPr>
                        <w:i/>
                        <w:iCs/>
                        <w:sz w:val="20"/>
                        <w:szCs w:val="20"/>
                      </w:rPr>
                      <w:t xml:space="preserve">Список пользователей </w:t>
                    </w:r>
                  </w:p>
                </w:txbxContent>
              </v:textbox>
            </v:shape>
            <v:shape id="_x0000_s1047" type="#_x0000_t202" style="position:absolute;left:4540;top:695;width:1212;height:664">
              <v:textbox style="mso-next-textbox:#_x0000_s1047">
                <w:txbxContent>
                  <w:p w:rsidR="00DB1741" w:rsidRDefault="00DB1741" w:rsidP="006B6BD9">
                    <w:pPr>
                      <w:widowControl w:val="0"/>
                      <w:suppressAutoHyphens/>
                      <w:spacing w:before="0" w:beforeAutospacing="0" w:after="0" w:afterAutospacing="0"/>
                      <w:jc w:val="center"/>
                    </w:pPr>
                    <w:r w:rsidRPr="00364EB3">
                      <w:rPr>
                        <w:i/>
                        <w:iCs/>
                        <w:sz w:val="20"/>
                        <w:szCs w:val="20"/>
                      </w:rPr>
                      <w:t>Статистические показател</w:t>
                    </w:r>
                    <w:r>
                      <w:rPr>
                        <w:i/>
                        <w:iCs/>
                        <w:sz w:val="20"/>
                        <w:szCs w:val="20"/>
                      </w:rPr>
                      <w:t>и</w:t>
                    </w:r>
                  </w:p>
                </w:txbxContent>
              </v:textbox>
            </v:shape>
            <v:shape id="_x0000_s1048" type="#_x0000_t202" style="position:absolute;left:3975;top:1531;width:989;height:558">
              <v:textbox style="mso-next-textbox:#_x0000_s1048">
                <w:txbxContent>
                  <w:p w:rsidR="00DB1741" w:rsidRPr="00364EB3" w:rsidRDefault="00DB1741" w:rsidP="006B6BD9">
                    <w:pPr>
                      <w:widowControl w:val="0"/>
                      <w:suppressAutoHyphens/>
                      <w:spacing w:before="0" w:beforeAutospacing="0" w:after="0" w:afterAutospacing="0"/>
                      <w:jc w:val="center"/>
                      <w:rPr>
                        <w:i/>
                        <w:iCs/>
                        <w:sz w:val="20"/>
                        <w:szCs w:val="20"/>
                      </w:rPr>
                    </w:pPr>
                    <w:r w:rsidRPr="00364EB3">
                      <w:rPr>
                        <w:i/>
                        <w:iCs/>
                        <w:sz w:val="20"/>
                        <w:szCs w:val="20"/>
                      </w:rPr>
                      <w:t>список</w:t>
                    </w:r>
                  </w:p>
                  <w:p w:rsidR="00DB1741" w:rsidRPr="00364EB3" w:rsidRDefault="00DB1741" w:rsidP="006B6BD9">
                    <w:pPr>
                      <w:widowControl w:val="0"/>
                      <w:suppressAutoHyphens/>
                      <w:spacing w:before="0" w:beforeAutospacing="0" w:after="0" w:afterAutospacing="0"/>
                      <w:jc w:val="center"/>
                      <w:rPr>
                        <w:i/>
                        <w:iCs/>
                        <w:sz w:val="20"/>
                        <w:szCs w:val="20"/>
                      </w:rPr>
                    </w:pPr>
                    <w:r w:rsidRPr="00364EB3">
                      <w:rPr>
                        <w:i/>
                        <w:iCs/>
                        <w:sz w:val="20"/>
                        <w:szCs w:val="20"/>
                      </w:rPr>
                      <w:t>тестов</w:t>
                    </w:r>
                  </w:p>
                </w:txbxContent>
              </v:textbox>
            </v:shape>
            <v:shape id="_x0000_s1049" type="#_x0000_t202" style="position:absolute;left:2846;top:-60;width:1694;height:418">
              <v:textbox style="mso-next-textbox:#_x0000_s1049">
                <w:txbxContent>
                  <w:p w:rsidR="00DB1741" w:rsidRPr="00E2631F" w:rsidRDefault="00DB1741" w:rsidP="006B6BD9">
                    <w:pPr>
                      <w:widowControl w:val="0"/>
                      <w:suppressAutoHyphens/>
                      <w:spacing w:before="0" w:beforeAutospacing="0" w:after="0" w:afterAutospacing="0"/>
                      <w:jc w:val="center"/>
                      <w:rPr>
                        <w:b/>
                        <w:bCs/>
                        <w:sz w:val="28"/>
                        <w:szCs w:val="28"/>
                      </w:rPr>
                    </w:pPr>
                    <w:r w:rsidRPr="00E2631F">
                      <w:rPr>
                        <w:b/>
                        <w:bCs/>
                        <w:sz w:val="28"/>
                        <w:szCs w:val="28"/>
                      </w:rPr>
                      <w:t>База данных</w:t>
                    </w:r>
                  </w:p>
                </w:txbxContent>
              </v:textbox>
            </v:shape>
            <v:shape id="_x0000_s1050" type="#_x0000_t202" style="position:absolute;left:6668;top:-142;width:2767;height:581">
              <v:textbox style="mso-next-textbox:#_x0000_s1050">
                <w:txbxContent>
                  <w:p w:rsidR="00DB1741" w:rsidRPr="00A67100" w:rsidRDefault="00DB1741" w:rsidP="006B6BD9">
                    <w:pPr>
                      <w:widowControl w:val="0"/>
                      <w:suppressAutoHyphens/>
                      <w:spacing w:before="0" w:beforeAutospacing="0" w:after="0" w:afterAutospacing="0"/>
                      <w:jc w:val="center"/>
                      <w:rPr>
                        <w:b/>
                        <w:bCs/>
                      </w:rPr>
                    </w:pPr>
                    <w:r w:rsidRPr="00A67100">
                      <w:rPr>
                        <w:b/>
                        <w:bCs/>
                      </w:rPr>
                      <w:t>Приложение для управления курсом</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51" type="#_x0000_t34" style="position:absolute;left:3495;top:556;width:1173;height:777;rotation:90;flip:x" o:connectortype="elbow" adj="10793,233677,-46964">
              <v:stroke endarrow="block"/>
            </v:shape>
            <v:shape id="_x0000_s1052" type="#_x0000_t34" style="position:absolute;left:2653;top:1187;width:1869;height:211;rotation:90" o:connectortype="elbow" adj=",-860868,-29474">
              <v:stroke endarrow="block"/>
            </v:shape>
            <v:shape id="_x0000_s1053" type="#_x0000_t34" style="position:absolute;left:4251;top:-200;width:337;height:1453;rotation:90;flip:x" o:connectortype="elbow" adj=",124972,-163189">
              <v:stroke endarrow="block"/>
            </v:shape>
            <v:shape id="_x0000_s1054" type="#_x0000_t34" style="position:absolute;left:3136;top:138;width:337;height:777;rotation:90" o:connectortype="elbow" adj=",-233677,-163189">
              <v:stroke endarrow="block"/>
            </v:shape>
            <v:shapetype id="_x0000_t32" coordsize="21600,21600" o:spt="32" o:oned="t" path="m,l21600,21600e" filled="f">
              <v:path arrowok="t" fillok="f" o:connecttype="none"/>
              <o:lock v:ext="edit" shapetype="t"/>
            </v:shapetype>
            <v:shape id="_x0000_s1055" type="#_x0000_t32" style="position:absolute;left:4540;top:149;width:2128;height:1" o:connectortype="straight">
              <v:stroke startarrow="block" endarrow="block"/>
            </v:shape>
            <v:shape id="_x0000_s1056" type="#_x0000_t202" style="position:absolute;left:6234;top:695;width:989;height:559">
              <v:textbox style="mso-next-textbox:#_x0000_s1056">
                <w:txbxContent>
                  <w:p w:rsidR="00DB1741" w:rsidRPr="00A67100" w:rsidRDefault="00DB1741" w:rsidP="006B6BD9">
                    <w:pPr>
                      <w:widowControl w:val="0"/>
                      <w:suppressAutoHyphens/>
                      <w:spacing w:before="0" w:beforeAutospacing="0" w:after="0" w:afterAutospacing="0"/>
                      <w:jc w:val="center"/>
                      <w:rPr>
                        <w:sz w:val="20"/>
                        <w:szCs w:val="20"/>
                      </w:rPr>
                    </w:pPr>
                    <w:r w:rsidRPr="00A67100">
                      <w:rPr>
                        <w:i/>
                        <w:iCs/>
                        <w:sz w:val="20"/>
                        <w:szCs w:val="20"/>
                      </w:rPr>
                      <w:t>блок регист-и</w:t>
                    </w:r>
                  </w:p>
                </w:txbxContent>
              </v:textbox>
            </v:shape>
            <v:shape id="_x0000_s1057" type="#_x0000_t202" style="position:absolute;left:6093;top:2367;width:1401;height:697">
              <v:textbox style="mso-next-textbox:#_x0000_s1057">
                <w:txbxContent>
                  <w:p w:rsidR="00DB1741" w:rsidRPr="002E0D8E" w:rsidRDefault="00DB1741" w:rsidP="002E0D8E">
                    <w:pPr>
                      <w:widowControl w:val="0"/>
                      <w:suppressAutoHyphens/>
                      <w:spacing w:before="0" w:beforeAutospacing="0" w:after="0" w:afterAutospacing="0"/>
                      <w:rPr>
                        <w:i/>
                        <w:iCs/>
                        <w:sz w:val="20"/>
                        <w:szCs w:val="20"/>
                      </w:rPr>
                    </w:pPr>
                    <w:r w:rsidRPr="002E0D8E">
                      <w:rPr>
                        <w:i/>
                        <w:iCs/>
                        <w:sz w:val="20"/>
                        <w:szCs w:val="20"/>
                      </w:rPr>
                      <w:t>система управления списком курсов</w:t>
                    </w:r>
                  </w:p>
                </w:txbxContent>
              </v:textbox>
            </v:shape>
            <v:shape id="_x0000_s1058" type="#_x0000_t202" style="position:absolute;left:7952;top:2367;width:1236;height:559">
              <v:textbox style="mso-next-textbox:#_x0000_s1058">
                <w:txbxContent>
                  <w:p w:rsidR="00DB1741" w:rsidRPr="002E0D8E" w:rsidRDefault="00DB1741" w:rsidP="006B6BD9">
                    <w:pPr>
                      <w:widowControl w:val="0"/>
                      <w:suppressAutoHyphens/>
                      <w:spacing w:before="0" w:beforeAutospacing="0" w:after="0" w:afterAutospacing="0"/>
                      <w:jc w:val="center"/>
                      <w:rPr>
                        <w:sz w:val="20"/>
                        <w:szCs w:val="20"/>
                      </w:rPr>
                    </w:pPr>
                    <w:r w:rsidRPr="002E0D8E">
                      <w:rPr>
                        <w:i/>
                        <w:iCs/>
                        <w:sz w:val="20"/>
                        <w:szCs w:val="20"/>
                      </w:rPr>
                      <w:t>блок статистики</w:t>
                    </w:r>
                  </w:p>
                </w:txbxContent>
              </v:textbox>
            </v:shape>
            <v:shape id="_x0000_s1059" type="#_x0000_t202" style="position:absolute;left:8210;top:695;width:989;height:559">
              <v:textbox style="mso-next-textbox:#_x0000_s1059">
                <w:txbxContent>
                  <w:p w:rsidR="00DB1741" w:rsidRDefault="00DB1741" w:rsidP="006B6BD9">
                    <w:pPr>
                      <w:widowControl w:val="0"/>
                      <w:suppressAutoHyphens/>
                      <w:spacing w:before="0" w:beforeAutospacing="0" w:after="0" w:afterAutospacing="0"/>
                      <w:jc w:val="center"/>
                    </w:pPr>
                    <w:r w:rsidRPr="00A67100">
                      <w:rPr>
                        <w:i/>
                        <w:iCs/>
                        <w:sz w:val="20"/>
                        <w:szCs w:val="20"/>
                      </w:rPr>
                      <w:t>блок админ-ра</w:t>
                    </w:r>
                  </w:p>
                </w:txbxContent>
              </v:textbox>
            </v:shape>
            <v:shape id="_x0000_s1060" type="#_x0000_t202" style="position:absolute;left:7034;top:1554;width:1411;height:675">
              <v:textbox style="mso-next-textbox:#_x0000_s1060">
                <w:txbxContent>
                  <w:p w:rsidR="00DB1741" w:rsidRPr="002E0D8E" w:rsidRDefault="00DB1741" w:rsidP="006B6BD9">
                    <w:pPr>
                      <w:widowControl w:val="0"/>
                      <w:suppressAutoHyphens/>
                      <w:spacing w:before="0" w:beforeAutospacing="0" w:after="0" w:afterAutospacing="0"/>
                      <w:jc w:val="center"/>
                      <w:rPr>
                        <w:i/>
                        <w:iCs/>
                        <w:sz w:val="20"/>
                        <w:szCs w:val="20"/>
                      </w:rPr>
                    </w:pPr>
                    <w:r w:rsidRPr="002E0D8E">
                      <w:rPr>
                        <w:i/>
                        <w:iCs/>
                        <w:sz w:val="20"/>
                        <w:szCs w:val="20"/>
                      </w:rPr>
                      <w:t>Система навигации по курсу</w:t>
                    </w:r>
                  </w:p>
                </w:txbxContent>
              </v:textbox>
            </v:shape>
            <v:shape id="_x0000_s1061" type="#_x0000_t34" style="position:absolute;left:7263;top:-95;width:256;height:1323;rotation:90" o:connectortype="elbow" adj="10767,-138614,-577653">
              <v:stroke endarrow="block"/>
            </v:shape>
            <v:shape id="_x0000_s1062" type="#_x0000_t34" style="position:absolute;left:8251;top:240;width:256;height:653;rotation:90;flip:x" o:connectortype="elbow" adj="10767,281060,-577653">
              <v:stroke endarrow="block"/>
            </v:shape>
            <v:shape id="_x0000_s1063" type="#_x0000_t34" style="position:absolute;left:6459;top:774;width:1928;height:1257;rotation:90" o:connectortype="elbow" adj=",-145877,-76780">
              <v:stroke endarrow="block"/>
            </v:shape>
            <v:shape id="_x0000_s1064" type="#_x0000_t34" style="position:absolute;left:7347;top:1143;width:1928;height:519;rotation:90;flip:x" o:connectortype="elbow" adj=",353235,-76780">
              <v:stroke endarrow="block"/>
            </v:shape>
            <v:shape id="_x0000_s1065" type="#_x0000_t34" style="position:absolute;left:7338;top:841;width:1115;height:311;rotation:90" o:connectortype="elbow" adj=",-589022,-132765">
              <v:stroke endarrow="block"/>
            </v:shape>
            <w10:wrap type="none"/>
            <w10:anchorlock/>
          </v:group>
        </w:pict>
      </w:r>
    </w:p>
    <w:p w:rsidR="00AB007F" w:rsidRPr="004E421C" w:rsidRDefault="00AB007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Рис. 3. Общая структура ИС обучения</w:t>
      </w:r>
    </w:p>
    <w:p w:rsidR="00146740" w:rsidRPr="004E421C" w:rsidRDefault="0014674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p>
    <w:p w:rsidR="0001065E" w:rsidRPr="004E421C" w:rsidRDefault="00580FEE"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Данная ИС</w:t>
      </w:r>
      <w:r w:rsidR="0001065E" w:rsidRPr="004E421C">
        <w:rPr>
          <w:rFonts w:ascii="Times New Roman" w:hAnsi="Times New Roman" w:cs="Times New Roman"/>
          <w:sz w:val="28"/>
          <w:szCs w:val="28"/>
        </w:rPr>
        <w:t xml:space="preserve"> обучения</w:t>
      </w:r>
      <w:r w:rsidRPr="004E421C">
        <w:rPr>
          <w:rFonts w:ascii="Times New Roman" w:hAnsi="Times New Roman" w:cs="Times New Roman"/>
          <w:sz w:val="28"/>
          <w:szCs w:val="28"/>
        </w:rPr>
        <w:t xml:space="preserve"> </w:t>
      </w:r>
      <w:r w:rsidR="0001065E" w:rsidRPr="004E421C">
        <w:rPr>
          <w:rFonts w:ascii="Times New Roman" w:hAnsi="Times New Roman" w:cs="Times New Roman"/>
          <w:sz w:val="28"/>
          <w:szCs w:val="28"/>
        </w:rPr>
        <w:t>предназначена для более удобного управления электронным учебником по компьютерным сетям и тем самым повышения эффективности обучения и самообучения по данному направлению.</w:t>
      </w:r>
    </w:p>
    <w:p w:rsidR="00805E15" w:rsidRPr="004E421C" w:rsidRDefault="00805E1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 xml:space="preserve">Для работы </w:t>
      </w:r>
      <w:r w:rsidR="0001065E" w:rsidRPr="004E421C">
        <w:rPr>
          <w:rFonts w:ascii="Times New Roman" w:hAnsi="Times New Roman" w:cs="Times New Roman"/>
          <w:sz w:val="28"/>
          <w:szCs w:val="28"/>
        </w:rPr>
        <w:t>информационной системы</w:t>
      </w:r>
      <w:r w:rsidRPr="004E421C">
        <w:rPr>
          <w:rFonts w:ascii="Times New Roman" w:hAnsi="Times New Roman" w:cs="Times New Roman"/>
          <w:sz w:val="28"/>
          <w:szCs w:val="28"/>
        </w:rPr>
        <w:t xml:space="preserve"> </w:t>
      </w:r>
      <w:r w:rsidR="0001065E" w:rsidRPr="004E421C">
        <w:rPr>
          <w:rFonts w:ascii="Times New Roman" w:hAnsi="Times New Roman" w:cs="Times New Roman"/>
          <w:sz w:val="28"/>
          <w:szCs w:val="28"/>
        </w:rPr>
        <w:t>не требуется никакого специализированного программного обеспечения.</w:t>
      </w:r>
    </w:p>
    <w:p w:rsidR="00146740" w:rsidRPr="004E421C" w:rsidRDefault="0014674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p>
    <w:p w:rsidR="00635CF3" w:rsidRPr="004E421C" w:rsidRDefault="004E421C" w:rsidP="00C530DF">
      <w:pPr>
        <w:pStyle w:val="2"/>
        <w:spacing w:line="360" w:lineRule="auto"/>
        <w:ind w:firstLine="709"/>
        <w:jc w:val="both"/>
        <w:rPr>
          <w:rFonts w:ascii="Times New Roman" w:hAnsi="Times New Roman" w:cs="Times New Roman"/>
          <w:sz w:val="28"/>
          <w:szCs w:val="28"/>
          <w:lang w:val="uk-UA"/>
        </w:rPr>
      </w:pPr>
      <w:bookmarkStart w:id="21" w:name="_Toc191839260"/>
      <w:r w:rsidRPr="004E421C">
        <w:rPr>
          <w:rFonts w:ascii="Times New Roman" w:hAnsi="Times New Roman" w:cs="Times New Roman"/>
          <w:sz w:val="28"/>
          <w:szCs w:val="28"/>
        </w:rPr>
        <w:t xml:space="preserve">2.2 </w:t>
      </w:r>
      <w:r w:rsidR="00635CF3" w:rsidRPr="004E421C">
        <w:rPr>
          <w:rFonts w:ascii="Times New Roman" w:hAnsi="Times New Roman" w:cs="Times New Roman"/>
          <w:sz w:val="28"/>
          <w:szCs w:val="28"/>
        </w:rPr>
        <w:t>Проектир</w:t>
      </w:r>
      <w:r w:rsidR="00554DA4" w:rsidRPr="004E421C">
        <w:rPr>
          <w:rFonts w:ascii="Times New Roman" w:hAnsi="Times New Roman" w:cs="Times New Roman"/>
          <w:sz w:val="28"/>
          <w:szCs w:val="28"/>
        </w:rPr>
        <w:t>ование ИС</w:t>
      </w:r>
      <w:bookmarkEnd w:id="21"/>
    </w:p>
    <w:p w:rsidR="00146740" w:rsidRPr="004E421C" w:rsidRDefault="00146740" w:rsidP="00146740">
      <w:pPr>
        <w:widowControl w:val="0"/>
        <w:suppressAutoHyphens/>
        <w:spacing w:before="0" w:beforeAutospacing="0" w:after="0" w:afterAutospacing="0"/>
        <w:rPr>
          <w:rFonts w:ascii="Times New Roman" w:hAnsi="Times New Roman" w:cs="Times New Roman"/>
          <w:lang w:val="uk-UA"/>
        </w:rPr>
      </w:pPr>
    </w:p>
    <w:p w:rsidR="00D0688B" w:rsidRPr="004E421C" w:rsidRDefault="00D0688B"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После определения концепции проекта необходимо смоделировать основные структурные компоненты, их взаимосвязи и процессы, происходящие в нашей информационной системе.</w:t>
      </w:r>
      <w:r w:rsidR="00AA4D3E" w:rsidRPr="004E421C">
        <w:rPr>
          <w:rFonts w:ascii="Times New Roman" w:hAnsi="Times New Roman" w:cs="Times New Roman"/>
          <w:sz w:val="28"/>
          <w:szCs w:val="28"/>
        </w:rPr>
        <w:t xml:space="preserve"> Для этого предназначено большое количество диаграмм, которые позволяют наглядно в соответствии со стандартами построения информационных систем изобразить необходимые компоненты системы.</w:t>
      </w:r>
    </w:p>
    <w:p w:rsidR="00AA4D3E" w:rsidRPr="004E421C" w:rsidRDefault="00917CAB"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Рассмотрим несколько базовых диаграмм:</w:t>
      </w:r>
    </w:p>
    <w:p w:rsidR="003D4156" w:rsidRPr="004E421C" w:rsidRDefault="00F4406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1. </w:t>
      </w:r>
      <w:r w:rsidR="00617FEA" w:rsidRPr="004E421C">
        <w:rPr>
          <w:rFonts w:ascii="Times New Roman" w:hAnsi="Times New Roman" w:cs="Times New Roman"/>
          <w:sz w:val="28"/>
          <w:szCs w:val="28"/>
        </w:rPr>
        <w:t xml:space="preserve">Диаграмма прецедентов отражает взаимодействие вариантов использования </w:t>
      </w:r>
      <w:r w:rsidR="003D4156" w:rsidRPr="004E421C">
        <w:rPr>
          <w:rFonts w:ascii="Times New Roman" w:hAnsi="Times New Roman" w:cs="Times New Roman"/>
          <w:sz w:val="28"/>
          <w:szCs w:val="28"/>
        </w:rPr>
        <w:t xml:space="preserve">системы </w:t>
      </w:r>
      <w:r w:rsidR="00617FEA" w:rsidRPr="004E421C">
        <w:rPr>
          <w:rFonts w:ascii="Times New Roman" w:hAnsi="Times New Roman" w:cs="Times New Roman"/>
          <w:sz w:val="28"/>
          <w:szCs w:val="28"/>
        </w:rPr>
        <w:t>и действующих лиц. Она отражает требования к системе с точки зрения пользователя. Помогает провести анализ требований, который подразумевает выделение процессов и требований и их формулировку.</w:t>
      </w:r>
    </w:p>
    <w:p w:rsidR="003D4156" w:rsidRPr="004E421C" w:rsidRDefault="00617FEA"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Заказчиком формулируются требования к информационной системе, разработчик изучает автоматизируемый процесс, при этом выявляет основные характеристики будущей системы – составляет спецификации.</w:t>
      </w:r>
    </w:p>
    <w:p w:rsidR="003D4156" w:rsidRPr="004E421C" w:rsidRDefault="00D81B7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Pr>
          <w:noProof/>
        </w:rPr>
        <w:pict>
          <v:shape id="_x0000_s1066" type="#_x0000_t75" style="position:absolute;left:0;text-align:left;margin-left:5.05pt;margin-top:20.8pt;width:78.7pt;height:56.6pt;z-index:-251651072" wrapcoords="-35 0 -35 21552 21600 21552 21600 0 -35 0">
            <v:imagedata r:id="rId18" o:title=""/>
            <w10:wrap type="tight"/>
            <w10:anchorlock/>
          </v:shape>
        </w:pict>
      </w:r>
    </w:p>
    <w:p w:rsidR="00F44060" w:rsidRPr="004E421C" w:rsidRDefault="00F4406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p>
    <w:p w:rsidR="00F44060" w:rsidRPr="004E421C" w:rsidRDefault="00F4406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p>
    <w:p w:rsidR="00F44060" w:rsidRPr="004E421C" w:rsidRDefault="00F4406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p>
    <w:p w:rsidR="00015ADA" w:rsidRPr="004E421C" w:rsidRDefault="00015ADA"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Рис. 4 Диаграмма прецедентов</w:t>
      </w:r>
    </w:p>
    <w:p w:rsidR="00146740" w:rsidRPr="004E421C" w:rsidRDefault="0014674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p>
    <w:p w:rsidR="00B37B2E" w:rsidRPr="004E421C" w:rsidRDefault="004B66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2</w:t>
      </w:r>
      <w:r w:rsidR="00F27EA7" w:rsidRPr="004E421C">
        <w:rPr>
          <w:rFonts w:ascii="Times New Roman" w:hAnsi="Times New Roman" w:cs="Times New Roman"/>
          <w:sz w:val="28"/>
          <w:szCs w:val="28"/>
        </w:rPr>
        <w:t xml:space="preserve">. </w:t>
      </w:r>
      <w:r w:rsidR="00B37B2E" w:rsidRPr="004E421C">
        <w:rPr>
          <w:rFonts w:ascii="Times New Roman" w:hAnsi="Times New Roman" w:cs="Times New Roman"/>
          <w:sz w:val="28"/>
          <w:szCs w:val="28"/>
        </w:rPr>
        <w:t>Диаграмма компонентов показыва</w:t>
      </w:r>
      <w:r w:rsidR="00E972E2" w:rsidRPr="004E421C">
        <w:rPr>
          <w:rFonts w:ascii="Times New Roman" w:hAnsi="Times New Roman" w:cs="Times New Roman"/>
          <w:sz w:val="28"/>
          <w:szCs w:val="28"/>
        </w:rPr>
        <w:t>е</w:t>
      </w:r>
      <w:r w:rsidR="00B37B2E" w:rsidRPr="004E421C">
        <w:rPr>
          <w:rFonts w:ascii="Times New Roman" w:hAnsi="Times New Roman" w:cs="Times New Roman"/>
          <w:sz w:val="28"/>
          <w:szCs w:val="28"/>
        </w:rPr>
        <w:t>т, как выглядит модель на физическом уровне. На ней изображаются компоненты программного обеспечения системы и связи между ними.</w:t>
      </w:r>
    </w:p>
    <w:p w:rsidR="00146740" w:rsidRPr="004E421C" w:rsidRDefault="0014674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p>
    <w:p w:rsidR="00B37B2E" w:rsidRPr="004E421C" w:rsidRDefault="00D81B7F" w:rsidP="00C530DF">
      <w:pPr>
        <w:widowControl w:val="0"/>
        <w:tabs>
          <w:tab w:val="left" w:pos="3165"/>
        </w:tabs>
        <w:suppressAutoHyphens/>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26" type="#_x0000_t75" style="width:66.75pt;height:49.5pt">
            <v:imagedata r:id="rId19" o:title=""/>
          </v:shape>
        </w:pict>
      </w:r>
    </w:p>
    <w:p w:rsidR="000E2465" w:rsidRPr="004E421C" w:rsidRDefault="000E246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 xml:space="preserve">Рис. </w:t>
      </w:r>
      <w:r w:rsidR="004B662F" w:rsidRPr="004E421C">
        <w:rPr>
          <w:rFonts w:ascii="Times New Roman" w:hAnsi="Times New Roman" w:cs="Times New Roman"/>
          <w:sz w:val="28"/>
          <w:szCs w:val="28"/>
        </w:rPr>
        <w:t>5</w:t>
      </w:r>
      <w:r w:rsidRPr="004E421C">
        <w:rPr>
          <w:rFonts w:ascii="Times New Roman" w:hAnsi="Times New Roman" w:cs="Times New Roman"/>
          <w:sz w:val="28"/>
          <w:szCs w:val="28"/>
        </w:rPr>
        <w:t>. Диаграмма компонентов</w:t>
      </w:r>
    </w:p>
    <w:p w:rsidR="00146740" w:rsidRPr="004E421C" w:rsidRDefault="0014674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p>
    <w:p w:rsidR="008A430A" w:rsidRPr="004E421C" w:rsidRDefault="004E421C" w:rsidP="00C530DF">
      <w:pPr>
        <w:pStyle w:val="2"/>
        <w:spacing w:line="360" w:lineRule="auto"/>
        <w:ind w:firstLine="709"/>
        <w:jc w:val="both"/>
        <w:rPr>
          <w:rFonts w:ascii="Times New Roman" w:hAnsi="Times New Roman" w:cs="Times New Roman"/>
          <w:sz w:val="28"/>
          <w:szCs w:val="28"/>
          <w:lang w:val="uk-UA"/>
        </w:rPr>
      </w:pPr>
      <w:bookmarkStart w:id="22" w:name="_Toc191839261"/>
      <w:r w:rsidRPr="004E421C">
        <w:rPr>
          <w:rFonts w:ascii="Times New Roman" w:hAnsi="Times New Roman" w:cs="Times New Roman"/>
          <w:sz w:val="28"/>
          <w:szCs w:val="28"/>
        </w:rPr>
        <w:t xml:space="preserve">2.3 </w:t>
      </w:r>
      <w:r w:rsidR="008A430A" w:rsidRPr="004E421C">
        <w:rPr>
          <w:rFonts w:ascii="Times New Roman" w:hAnsi="Times New Roman" w:cs="Times New Roman"/>
          <w:sz w:val="28"/>
          <w:szCs w:val="28"/>
        </w:rPr>
        <w:t>Разработка структуры базы данных</w:t>
      </w:r>
      <w:bookmarkEnd w:id="22"/>
    </w:p>
    <w:p w:rsidR="00146740" w:rsidRPr="004E421C" w:rsidRDefault="00146740" w:rsidP="00146740">
      <w:pPr>
        <w:widowControl w:val="0"/>
        <w:suppressAutoHyphens/>
        <w:spacing w:before="0" w:beforeAutospacing="0" w:after="0" w:afterAutospacing="0"/>
        <w:rPr>
          <w:rFonts w:ascii="Times New Roman" w:hAnsi="Times New Roman" w:cs="Times New Roman"/>
          <w:lang w:val="uk-UA"/>
        </w:rPr>
      </w:pPr>
    </w:p>
    <w:p w:rsidR="008A430A" w:rsidRPr="004E421C" w:rsidRDefault="00A539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База данных информационной системы обучения представляет собой набор текстовых файлов, в которых содержится структурированная информация по списку пользователей, их результатах обучения, темам курса обучения, тестовому набору.</w:t>
      </w:r>
    </w:p>
    <w:p w:rsidR="00146740" w:rsidRPr="004E421C" w:rsidRDefault="0014674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p>
    <w:p w:rsidR="00E1300F" w:rsidRPr="004E421C" w:rsidRDefault="004E421C" w:rsidP="00C530DF">
      <w:pPr>
        <w:pStyle w:val="2"/>
        <w:spacing w:line="360" w:lineRule="auto"/>
        <w:ind w:firstLine="709"/>
        <w:jc w:val="both"/>
        <w:rPr>
          <w:rFonts w:ascii="Times New Roman" w:hAnsi="Times New Roman" w:cs="Times New Roman"/>
          <w:sz w:val="28"/>
          <w:szCs w:val="28"/>
          <w:lang w:val="uk-UA"/>
        </w:rPr>
      </w:pPr>
      <w:bookmarkStart w:id="23" w:name="_Toc191839262"/>
      <w:r w:rsidRPr="004E421C">
        <w:rPr>
          <w:rFonts w:ascii="Times New Roman" w:hAnsi="Times New Roman" w:cs="Times New Roman"/>
          <w:sz w:val="28"/>
          <w:szCs w:val="28"/>
        </w:rPr>
        <w:t xml:space="preserve">2.4 </w:t>
      </w:r>
      <w:r w:rsidR="00E1300F" w:rsidRPr="004E421C">
        <w:rPr>
          <w:rFonts w:ascii="Times New Roman" w:hAnsi="Times New Roman" w:cs="Times New Roman"/>
          <w:sz w:val="28"/>
          <w:szCs w:val="28"/>
        </w:rPr>
        <w:t xml:space="preserve">Разработка интерфейса </w:t>
      </w:r>
      <w:r w:rsidR="00DD3440" w:rsidRPr="004E421C">
        <w:rPr>
          <w:rFonts w:ascii="Times New Roman" w:hAnsi="Times New Roman" w:cs="Times New Roman"/>
          <w:sz w:val="28"/>
          <w:szCs w:val="28"/>
        </w:rPr>
        <w:t>обучающего курса</w:t>
      </w:r>
      <w:bookmarkEnd w:id="23"/>
    </w:p>
    <w:p w:rsidR="00146740" w:rsidRPr="004E421C" w:rsidRDefault="00146740" w:rsidP="00146740">
      <w:pPr>
        <w:widowControl w:val="0"/>
        <w:suppressAutoHyphens/>
        <w:spacing w:before="0" w:beforeAutospacing="0" w:after="0" w:afterAutospacing="0"/>
        <w:rPr>
          <w:rFonts w:ascii="Times New Roman" w:hAnsi="Times New Roman" w:cs="Times New Roman"/>
          <w:lang w:val="uk-UA"/>
        </w:rPr>
      </w:pPr>
    </w:p>
    <w:p w:rsidR="00A02722" w:rsidRPr="004E421C" w:rsidRDefault="008249B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Теоретический материал</w:t>
      </w:r>
      <w:r w:rsidR="006157BD" w:rsidRPr="004E421C">
        <w:rPr>
          <w:rFonts w:ascii="Times New Roman" w:hAnsi="Times New Roman" w:cs="Times New Roman"/>
          <w:sz w:val="28"/>
          <w:szCs w:val="28"/>
        </w:rPr>
        <w:t xml:space="preserve"> курса представлен в виде гипертекстовых страниц – наиболее удобной форме представления электронных ресурсов. </w:t>
      </w:r>
      <w:r w:rsidR="00A02722" w:rsidRPr="004E421C">
        <w:rPr>
          <w:rFonts w:ascii="Times New Roman" w:hAnsi="Times New Roman" w:cs="Times New Roman"/>
          <w:sz w:val="28"/>
          <w:szCs w:val="28"/>
        </w:rPr>
        <w:t xml:space="preserve">Все </w:t>
      </w:r>
      <w:r w:rsidR="006157BD" w:rsidRPr="004E421C">
        <w:rPr>
          <w:rFonts w:ascii="Times New Roman" w:hAnsi="Times New Roman" w:cs="Times New Roman"/>
          <w:sz w:val="28"/>
          <w:szCs w:val="28"/>
        </w:rPr>
        <w:t>главы</w:t>
      </w:r>
      <w:r w:rsidR="00A02722" w:rsidRPr="004E421C">
        <w:rPr>
          <w:rFonts w:ascii="Times New Roman" w:hAnsi="Times New Roman" w:cs="Times New Roman"/>
          <w:sz w:val="28"/>
          <w:szCs w:val="28"/>
        </w:rPr>
        <w:t xml:space="preserve"> </w:t>
      </w:r>
      <w:r w:rsidR="006157BD" w:rsidRPr="004E421C">
        <w:rPr>
          <w:rFonts w:ascii="Times New Roman" w:hAnsi="Times New Roman" w:cs="Times New Roman"/>
          <w:sz w:val="28"/>
          <w:szCs w:val="28"/>
        </w:rPr>
        <w:t>курса</w:t>
      </w:r>
      <w:r w:rsidR="00A02722" w:rsidRPr="004E421C">
        <w:rPr>
          <w:rFonts w:ascii="Times New Roman" w:hAnsi="Times New Roman" w:cs="Times New Roman"/>
          <w:sz w:val="28"/>
          <w:szCs w:val="28"/>
        </w:rPr>
        <w:t xml:space="preserve"> имеют единый стиль оформления и строятся по </w:t>
      </w:r>
      <w:r w:rsidR="006157BD" w:rsidRPr="004E421C">
        <w:rPr>
          <w:rFonts w:ascii="Times New Roman" w:hAnsi="Times New Roman" w:cs="Times New Roman"/>
          <w:sz w:val="28"/>
          <w:szCs w:val="28"/>
        </w:rPr>
        <w:t>шаблону</w:t>
      </w:r>
      <w:r w:rsidR="00A02722" w:rsidRPr="004E421C">
        <w:rPr>
          <w:rFonts w:ascii="Times New Roman" w:hAnsi="Times New Roman" w:cs="Times New Roman"/>
          <w:sz w:val="28"/>
          <w:szCs w:val="28"/>
        </w:rPr>
        <w:t>:</w:t>
      </w:r>
      <w:r w:rsidR="006157BD" w:rsidRPr="004E421C">
        <w:rPr>
          <w:rFonts w:ascii="Times New Roman" w:hAnsi="Times New Roman" w:cs="Times New Roman"/>
          <w:sz w:val="28"/>
          <w:szCs w:val="28"/>
        </w:rPr>
        <w:t xml:space="preserve"> оглавление темы в виде гиперссылок и сам текст главы с </w:t>
      </w:r>
      <w:r w:rsidR="00906CA2" w:rsidRPr="004E421C">
        <w:rPr>
          <w:rFonts w:ascii="Times New Roman" w:hAnsi="Times New Roman" w:cs="Times New Roman"/>
          <w:sz w:val="28"/>
          <w:szCs w:val="28"/>
        </w:rPr>
        <w:t>большим количеством иллюстраций, контрольные вопросы в конце каждой темы.</w:t>
      </w:r>
    </w:p>
    <w:p w:rsidR="00146740" w:rsidRPr="004E421C" w:rsidRDefault="0014674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p>
    <w:p w:rsidR="00334B4B" w:rsidRPr="004E421C" w:rsidRDefault="00D81B7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27" type="#_x0000_t75" style="width:126.75pt;height:61.5pt">
            <v:imagedata r:id="rId20" o:title=""/>
          </v:shape>
        </w:pict>
      </w:r>
    </w:p>
    <w:p w:rsidR="00227779" w:rsidRPr="004E421C" w:rsidRDefault="00227779"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 xml:space="preserve">Рис. </w:t>
      </w:r>
      <w:r w:rsidR="004B662F" w:rsidRPr="004E421C">
        <w:rPr>
          <w:rFonts w:ascii="Times New Roman" w:hAnsi="Times New Roman" w:cs="Times New Roman"/>
          <w:sz w:val="28"/>
          <w:szCs w:val="28"/>
        </w:rPr>
        <w:t>6</w:t>
      </w:r>
      <w:r w:rsidRPr="004E421C">
        <w:rPr>
          <w:rFonts w:ascii="Times New Roman" w:hAnsi="Times New Roman" w:cs="Times New Roman"/>
          <w:sz w:val="28"/>
          <w:szCs w:val="28"/>
        </w:rPr>
        <w:t>. Пример страницы курса</w:t>
      </w:r>
    </w:p>
    <w:p w:rsidR="00146740" w:rsidRPr="004E421C" w:rsidRDefault="0014674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p>
    <w:p w:rsidR="00A02722" w:rsidRPr="004E421C" w:rsidRDefault="00A02722" w:rsidP="00146740">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Разработка web</w:t>
      </w:r>
      <w:r w:rsidR="00146740" w:rsidRPr="004E421C">
        <w:rPr>
          <w:rFonts w:ascii="Times New Roman" w:hAnsi="Times New Roman" w:cs="Times New Roman"/>
          <w:sz w:val="28"/>
          <w:szCs w:val="28"/>
          <w:lang w:val="uk-UA"/>
        </w:rPr>
        <w:t>-</w:t>
      </w:r>
      <w:r w:rsidRPr="004E421C">
        <w:rPr>
          <w:rFonts w:ascii="Times New Roman" w:hAnsi="Times New Roman" w:cs="Times New Roman"/>
          <w:sz w:val="28"/>
          <w:szCs w:val="28"/>
        </w:rPr>
        <w:t xml:space="preserve">приложения велась </w:t>
      </w:r>
      <w:r w:rsidR="001D401E" w:rsidRPr="004E421C">
        <w:rPr>
          <w:rFonts w:ascii="Times New Roman" w:hAnsi="Times New Roman" w:cs="Times New Roman"/>
          <w:sz w:val="28"/>
          <w:szCs w:val="28"/>
        </w:rPr>
        <w:t>с помощью</w:t>
      </w:r>
      <w:r w:rsidRPr="004E421C">
        <w:rPr>
          <w:rFonts w:ascii="Times New Roman" w:hAnsi="Times New Roman" w:cs="Times New Roman"/>
          <w:sz w:val="28"/>
          <w:szCs w:val="28"/>
        </w:rPr>
        <w:t xml:space="preserve"> следующих </w:t>
      </w:r>
      <w:r w:rsidR="001D401E" w:rsidRPr="004E421C">
        <w:rPr>
          <w:rFonts w:ascii="Times New Roman" w:hAnsi="Times New Roman" w:cs="Times New Roman"/>
          <w:sz w:val="28"/>
          <w:szCs w:val="28"/>
        </w:rPr>
        <w:t>средств</w:t>
      </w:r>
      <w:r w:rsidRPr="004E421C">
        <w:rPr>
          <w:rFonts w:ascii="Times New Roman" w:hAnsi="Times New Roman" w:cs="Times New Roman"/>
          <w:sz w:val="28"/>
          <w:szCs w:val="28"/>
        </w:rPr>
        <w:t xml:space="preserve">: </w:t>
      </w:r>
      <w:r w:rsidR="002A25F1" w:rsidRPr="004E421C">
        <w:rPr>
          <w:rFonts w:ascii="Times New Roman" w:hAnsi="Times New Roman" w:cs="Times New Roman"/>
          <w:sz w:val="28"/>
          <w:szCs w:val="28"/>
        </w:rPr>
        <w:t>язык</w:t>
      </w:r>
      <w:r w:rsidRPr="004E421C">
        <w:rPr>
          <w:rFonts w:ascii="Times New Roman" w:hAnsi="Times New Roman" w:cs="Times New Roman"/>
          <w:sz w:val="28"/>
          <w:szCs w:val="28"/>
        </w:rPr>
        <w:t xml:space="preserve"> гипертекстовой разметки HTML, </w:t>
      </w:r>
      <w:r w:rsidR="002A25F1" w:rsidRPr="004E421C">
        <w:rPr>
          <w:rFonts w:ascii="Times New Roman" w:hAnsi="Times New Roman" w:cs="Times New Roman"/>
          <w:sz w:val="28"/>
          <w:szCs w:val="28"/>
        </w:rPr>
        <w:t>каскадные</w:t>
      </w:r>
      <w:r w:rsidRPr="004E421C">
        <w:rPr>
          <w:rFonts w:ascii="Times New Roman" w:hAnsi="Times New Roman" w:cs="Times New Roman"/>
          <w:sz w:val="28"/>
          <w:szCs w:val="28"/>
        </w:rPr>
        <w:t xml:space="preserve"> таблиц</w:t>
      </w:r>
      <w:r w:rsidR="002A25F1" w:rsidRPr="004E421C">
        <w:rPr>
          <w:rFonts w:ascii="Times New Roman" w:hAnsi="Times New Roman" w:cs="Times New Roman"/>
          <w:sz w:val="28"/>
          <w:szCs w:val="28"/>
        </w:rPr>
        <w:t>ы</w:t>
      </w:r>
      <w:r w:rsidRPr="004E421C">
        <w:rPr>
          <w:rFonts w:ascii="Times New Roman" w:hAnsi="Times New Roman" w:cs="Times New Roman"/>
          <w:sz w:val="28"/>
          <w:szCs w:val="28"/>
        </w:rPr>
        <w:t xml:space="preserve"> стилей CSS. </w:t>
      </w:r>
      <w:r w:rsidR="002A25F1" w:rsidRPr="004E421C">
        <w:rPr>
          <w:rFonts w:ascii="Times New Roman" w:hAnsi="Times New Roman" w:cs="Times New Roman"/>
          <w:sz w:val="28"/>
          <w:szCs w:val="28"/>
        </w:rPr>
        <w:t>Для создания гипертекстовых страниц и элементов каскадных таблиц стилей использовался редактор Macromedia Dreamveawer.</w:t>
      </w:r>
    </w:p>
    <w:p w:rsidR="00490E47" w:rsidRPr="004E421C" w:rsidRDefault="00DE2959"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Гипертекстовый курс встраивается в среду Delphi с помощью специализированного компонента – веб</w:t>
      </w:r>
      <w:r w:rsidR="00DB1741" w:rsidRPr="004E421C">
        <w:rPr>
          <w:rFonts w:ascii="Times New Roman" w:hAnsi="Times New Roman" w:cs="Times New Roman"/>
          <w:sz w:val="28"/>
          <w:szCs w:val="28"/>
        </w:rPr>
        <w:t>–</w:t>
      </w:r>
      <w:r w:rsidR="00146740" w:rsidRPr="004E421C">
        <w:rPr>
          <w:rFonts w:ascii="Times New Roman" w:hAnsi="Times New Roman" w:cs="Times New Roman"/>
          <w:sz w:val="28"/>
          <w:szCs w:val="28"/>
        </w:rPr>
        <w:t>браузера.</w:t>
      </w:r>
    </w:p>
    <w:p w:rsidR="00146740" w:rsidRPr="004E421C" w:rsidRDefault="0014674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p>
    <w:p w:rsidR="00594D57" w:rsidRPr="004E421C" w:rsidRDefault="00D81B7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pict>
          <v:shape id="_x0000_i1028" type="#_x0000_t75" style="width:73.5pt;height:54.75pt">
            <v:imagedata r:id="rId21" o:title=""/>
          </v:shape>
        </w:pict>
      </w:r>
    </w:p>
    <w:p w:rsidR="00490E47" w:rsidRPr="004E421C" w:rsidRDefault="00B356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 xml:space="preserve">Рис. </w:t>
      </w:r>
      <w:r w:rsidR="004B662F" w:rsidRPr="004E421C">
        <w:rPr>
          <w:rFonts w:ascii="Times New Roman" w:hAnsi="Times New Roman" w:cs="Times New Roman"/>
          <w:sz w:val="28"/>
          <w:szCs w:val="28"/>
        </w:rPr>
        <w:t>7.</w:t>
      </w:r>
      <w:r w:rsidRPr="004E421C">
        <w:rPr>
          <w:rFonts w:ascii="Times New Roman" w:hAnsi="Times New Roman" w:cs="Times New Roman"/>
          <w:sz w:val="28"/>
          <w:szCs w:val="28"/>
        </w:rPr>
        <w:t xml:space="preserve"> </w:t>
      </w:r>
      <w:r w:rsidR="00594D57" w:rsidRPr="004E421C">
        <w:rPr>
          <w:rFonts w:ascii="Times New Roman" w:hAnsi="Times New Roman" w:cs="Times New Roman"/>
          <w:sz w:val="28"/>
          <w:szCs w:val="28"/>
        </w:rPr>
        <w:t>Компонент «</w:t>
      </w:r>
      <w:r w:rsidR="00391126" w:rsidRPr="004E421C">
        <w:rPr>
          <w:rFonts w:ascii="Times New Roman" w:hAnsi="Times New Roman" w:cs="Times New Roman"/>
          <w:sz w:val="28"/>
          <w:szCs w:val="28"/>
        </w:rPr>
        <w:t>веб</w:t>
      </w:r>
      <w:r w:rsidR="00DB1741" w:rsidRPr="004E421C">
        <w:rPr>
          <w:rFonts w:ascii="Times New Roman" w:hAnsi="Times New Roman" w:cs="Times New Roman"/>
          <w:sz w:val="28"/>
          <w:szCs w:val="28"/>
        </w:rPr>
        <w:t>–</w:t>
      </w:r>
      <w:r w:rsidR="00594D57" w:rsidRPr="004E421C">
        <w:rPr>
          <w:rFonts w:ascii="Times New Roman" w:hAnsi="Times New Roman" w:cs="Times New Roman"/>
          <w:sz w:val="28"/>
          <w:szCs w:val="28"/>
        </w:rPr>
        <w:t xml:space="preserve">браузер» среды </w:t>
      </w:r>
      <w:r w:rsidR="00594D57" w:rsidRPr="004E421C">
        <w:rPr>
          <w:rFonts w:ascii="Times New Roman" w:hAnsi="Times New Roman" w:cs="Times New Roman"/>
          <w:sz w:val="28"/>
          <w:szCs w:val="28"/>
          <w:lang w:val="en-US"/>
        </w:rPr>
        <w:t>Delphi</w:t>
      </w:r>
    </w:p>
    <w:p w:rsidR="00146740" w:rsidRPr="004E421C" w:rsidRDefault="0014674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p>
    <w:p w:rsidR="00757A90" w:rsidRPr="004E421C" w:rsidRDefault="00490E4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Интерфейс т</w:t>
      </w:r>
      <w:r w:rsidR="00906CA2" w:rsidRPr="004E421C">
        <w:rPr>
          <w:rFonts w:ascii="Times New Roman" w:hAnsi="Times New Roman" w:cs="Times New Roman"/>
          <w:sz w:val="28"/>
          <w:szCs w:val="28"/>
        </w:rPr>
        <w:t>естов</w:t>
      </w:r>
      <w:r w:rsidRPr="004E421C">
        <w:rPr>
          <w:rFonts w:ascii="Times New Roman" w:hAnsi="Times New Roman" w:cs="Times New Roman"/>
          <w:sz w:val="28"/>
          <w:szCs w:val="28"/>
        </w:rPr>
        <w:t>ого</w:t>
      </w:r>
      <w:r w:rsidR="00906CA2" w:rsidRPr="004E421C">
        <w:rPr>
          <w:rFonts w:ascii="Times New Roman" w:hAnsi="Times New Roman" w:cs="Times New Roman"/>
          <w:sz w:val="28"/>
          <w:szCs w:val="28"/>
        </w:rPr>
        <w:t xml:space="preserve"> комплекс</w:t>
      </w:r>
      <w:r w:rsidRPr="004E421C">
        <w:rPr>
          <w:rFonts w:ascii="Times New Roman" w:hAnsi="Times New Roman" w:cs="Times New Roman"/>
          <w:sz w:val="28"/>
          <w:szCs w:val="28"/>
        </w:rPr>
        <w:t>а</w:t>
      </w:r>
      <w:r w:rsidR="00906CA2" w:rsidRPr="004E421C">
        <w:rPr>
          <w:rFonts w:ascii="Times New Roman" w:hAnsi="Times New Roman" w:cs="Times New Roman"/>
          <w:sz w:val="28"/>
          <w:szCs w:val="28"/>
        </w:rPr>
        <w:t xml:space="preserve"> </w:t>
      </w:r>
      <w:r w:rsidRPr="004E421C">
        <w:rPr>
          <w:rFonts w:ascii="Times New Roman" w:hAnsi="Times New Roman" w:cs="Times New Roman"/>
          <w:sz w:val="28"/>
          <w:szCs w:val="28"/>
        </w:rPr>
        <w:t>полностью реализован на Delphi.</w:t>
      </w:r>
      <w:r w:rsidR="00DE2959" w:rsidRPr="004E421C">
        <w:rPr>
          <w:rFonts w:ascii="Times New Roman" w:hAnsi="Times New Roman" w:cs="Times New Roman"/>
          <w:sz w:val="28"/>
          <w:szCs w:val="28"/>
        </w:rPr>
        <w:t xml:space="preserve"> </w:t>
      </w:r>
      <w:r w:rsidR="00757A90" w:rsidRPr="004E421C">
        <w:rPr>
          <w:rFonts w:ascii="Times New Roman" w:hAnsi="Times New Roman" w:cs="Times New Roman"/>
          <w:sz w:val="28"/>
          <w:szCs w:val="28"/>
        </w:rPr>
        <w:t xml:space="preserve">Материал для тестов берется из специальной базы </w:t>
      </w:r>
      <w:r w:rsidR="00DB1741" w:rsidRPr="004E421C">
        <w:rPr>
          <w:rFonts w:ascii="Times New Roman" w:hAnsi="Times New Roman" w:cs="Times New Roman"/>
          <w:sz w:val="28"/>
          <w:szCs w:val="28"/>
        </w:rPr>
        <w:t>–</w:t>
      </w:r>
      <w:r w:rsidR="00757A90" w:rsidRPr="004E421C">
        <w:rPr>
          <w:rFonts w:ascii="Times New Roman" w:hAnsi="Times New Roman" w:cs="Times New Roman"/>
          <w:sz w:val="28"/>
          <w:szCs w:val="28"/>
        </w:rPr>
        <w:t xml:space="preserve"> текстовых файлов. Варианты тестовых наборов генерируются случайным образом</w:t>
      </w:r>
      <w:r w:rsidR="00082B53" w:rsidRPr="004E421C">
        <w:rPr>
          <w:rFonts w:ascii="Times New Roman" w:hAnsi="Times New Roman" w:cs="Times New Roman"/>
          <w:sz w:val="28"/>
          <w:szCs w:val="28"/>
        </w:rPr>
        <w:t xml:space="preserve">. Тестовый материал </w:t>
      </w:r>
      <w:r w:rsidR="001E567C" w:rsidRPr="004E421C">
        <w:rPr>
          <w:rFonts w:ascii="Times New Roman" w:hAnsi="Times New Roman" w:cs="Times New Roman"/>
          <w:sz w:val="28"/>
          <w:szCs w:val="28"/>
        </w:rPr>
        <w:t xml:space="preserve">представлен </w:t>
      </w:r>
      <w:r w:rsidR="00082B53" w:rsidRPr="004E421C">
        <w:rPr>
          <w:rFonts w:ascii="Times New Roman" w:hAnsi="Times New Roman" w:cs="Times New Roman"/>
          <w:sz w:val="28"/>
          <w:szCs w:val="28"/>
        </w:rPr>
        <w:t>в виде вопросов с четырьмя вариантами ответа, из которых один правильный</w:t>
      </w:r>
      <w:r w:rsidR="00B17925" w:rsidRPr="004E421C">
        <w:rPr>
          <w:rFonts w:ascii="Times New Roman" w:hAnsi="Times New Roman" w:cs="Times New Roman"/>
          <w:sz w:val="28"/>
          <w:szCs w:val="28"/>
        </w:rPr>
        <w:t>.</w:t>
      </w:r>
      <w:r w:rsidR="00082B53" w:rsidRPr="004E421C">
        <w:rPr>
          <w:rFonts w:ascii="Times New Roman" w:hAnsi="Times New Roman" w:cs="Times New Roman"/>
          <w:sz w:val="28"/>
          <w:szCs w:val="28"/>
        </w:rPr>
        <w:t xml:space="preserve"> </w:t>
      </w:r>
    </w:p>
    <w:p w:rsidR="00146740" w:rsidRPr="004E421C" w:rsidRDefault="0014674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p>
    <w:p w:rsidR="00391126" w:rsidRPr="004E421C" w:rsidRDefault="00D81B7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29" type="#_x0000_t75" style="width:89.25pt;height:63.75pt">
            <v:imagedata r:id="rId22" o:title=""/>
          </v:shape>
        </w:pict>
      </w:r>
    </w:p>
    <w:p w:rsidR="001C1194" w:rsidRPr="004E421C" w:rsidRDefault="007D292A"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 xml:space="preserve">Рис. </w:t>
      </w:r>
      <w:r w:rsidR="004B662F" w:rsidRPr="004E421C">
        <w:rPr>
          <w:rFonts w:ascii="Times New Roman" w:hAnsi="Times New Roman" w:cs="Times New Roman"/>
          <w:sz w:val="28"/>
          <w:szCs w:val="28"/>
        </w:rPr>
        <w:t>8</w:t>
      </w:r>
      <w:r w:rsidR="00316AFB" w:rsidRPr="004E421C">
        <w:rPr>
          <w:rFonts w:ascii="Times New Roman" w:hAnsi="Times New Roman" w:cs="Times New Roman"/>
          <w:sz w:val="28"/>
          <w:szCs w:val="28"/>
        </w:rPr>
        <w:t>.</w:t>
      </w:r>
      <w:r w:rsidR="00391126" w:rsidRPr="004E421C">
        <w:rPr>
          <w:rFonts w:ascii="Times New Roman" w:hAnsi="Times New Roman" w:cs="Times New Roman"/>
          <w:sz w:val="28"/>
          <w:szCs w:val="28"/>
        </w:rPr>
        <w:t xml:space="preserve"> Тестовый комплекс системы</w:t>
      </w:r>
    </w:p>
    <w:p w:rsidR="007D292A" w:rsidRPr="004E421C" w:rsidRDefault="006767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После прохождения теста о</w:t>
      </w:r>
      <w:r w:rsidR="00316AFB" w:rsidRPr="004E421C">
        <w:rPr>
          <w:rFonts w:ascii="Times New Roman" w:hAnsi="Times New Roman" w:cs="Times New Roman"/>
          <w:sz w:val="28"/>
          <w:szCs w:val="28"/>
        </w:rPr>
        <w:t>существляется вывод результатов.</w:t>
      </w:r>
    </w:p>
    <w:p w:rsidR="00146740" w:rsidRPr="004E421C" w:rsidRDefault="0014674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p>
    <w:p w:rsidR="00316AFB" w:rsidRPr="004E421C" w:rsidRDefault="00D81B7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30" type="#_x0000_t75" style="width:70.5pt;height:50.25pt">
            <v:imagedata r:id="rId23" o:title=""/>
          </v:shape>
        </w:pict>
      </w:r>
    </w:p>
    <w:p w:rsidR="00316AFB" w:rsidRPr="004E421C" w:rsidRDefault="0097078C"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 xml:space="preserve">Рис. </w:t>
      </w:r>
      <w:r w:rsidR="004B662F" w:rsidRPr="004E421C">
        <w:rPr>
          <w:rFonts w:ascii="Times New Roman" w:hAnsi="Times New Roman" w:cs="Times New Roman"/>
          <w:sz w:val="28"/>
          <w:szCs w:val="28"/>
        </w:rPr>
        <w:t>9</w:t>
      </w:r>
      <w:r w:rsidR="00316AFB" w:rsidRPr="004E421C">
        <w:rPr>
          <w:rFonts w:ascii="Times New Roman" w:hAnsi="Times New Roman" w:cs="Times New Roman"/>
          <w:sz w:val="28"/>
          <w:szCs w:val="28"/>
        </w:rPr>
        <w:t>. Страница результатов теста</w:t>
      </w:r>
    </w:p>
    <w:p w:rsidR="00146740" w:rsidRPr="004E421C" w:rsidRDefault="0014674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p>
    <w:p w:rsidR="00316AFB" w:rsidRPr="004E421C" w:rsidRDefault="0024754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В зависимости от результатов обучающийся может перейти на новый уровень обучения, то есть ему станет доступно изучение новой темы, или, в случае неудовлетворительного результата, продолжит изучение существующей.</w:t>
      </w:r>
    </w:p>
    <w:p w:rsidR="00292245" w:rsidRPr="004E421C" w:rsidRDefault="0029224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p>
    <w:p w:rsidR="00587740" w:rsidRPr="004E421C" w:rsidRDefault="004E421C" w:rsidP="00C530DF">
      <w:pPr>
        <w:pStyle w:val="2"/>
        <w:spacing w:line="360" w:lineRule="auto"/>
        <w:ind w:firstLine="709"/>
        <w:jc w:val="both"/>
        <w:rPr>
          <w:rFonts w:ascii="Times New Roman" w:hAnsi="Times New Roman" w:cs="Times New Roman"/>
          <w:sz w:val="28"/>
          <w:szCs w:val="28"/>
          <w:lang w:val="uk-UA"/>
        </w:rPr>
      </w:pPr>
      <w:bookmarkStart w:id="24" w:name="_Toc191839263"/>
      <w:r w:rsidRPr="004E421C">
        <w:rPr>
          <w:rFonts w:ascii="Times New Roman" w:hAnsi="Times New Roman" w:cs="Times New Roman"/>
          <w:sz w:val="28"/>
          <w:szCs w:val="28"/>
        </w:rPr>
        <w:t xml:space="preserve">2.5 </w:t>
      </w:r>
      <w:r w:rsidR="00587740" w:rsidRPr="004E421C">
        <w:rPr>
          <w:rFonts w:ascii="Times New Roman" w:hAnsi="Times New Roman" w:cs="Times New Roman"/>
          <w:sz w:val="28"/>
          <w:szCs w:val="28"/>
        </w:rPr>
        <w:t>Разработка системы управления курсом</w:t>
      </w:r>
      <w:bookmarkEnd w:id="24"/>
    </w:p>
    <w:p w:rsidR="00292245" w:rsidRPr="004E421C" w:rsidRDefault="00292245" w:rsidP="00292245">
      <w:pPr>
        <w:widowControl w:val="0"/>
        <w:suppressAutoHyphens/>
        <w:spacing w:before="0" w:beforeAutospacing="0" w:after="0" w:afterAutospacing="0"/>
        <w:rPr>
          <w:rFonts w:ascii="Times New Roman" w:hAnsi="Times New Roman" w:cs="Times New Roman"/>
          <w:lang w:val="uk-UA"/>
        </w:rPr>
      </w:pPr>
    </w:p>
    <w:p w:rsidR="00B313EF" w:rsidRPr="004E421C" w:rsidRDefault="00B313E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При реализации </w:t>
      </w:r>
      <w:r w:rsidR="00FC55E7" w:rsidRPr="004E421C">
        <w:rPr>
          <w:rFonts w:ascii="Times New Roman" w:hAnsi="Times New Roman" w:cs="Times New Roman"/>
          <w:sz w:val="28"/>
          <w:szCs w:val="28"/>
        </w:rPr>
        <w:t xml:space="preserve">информационной системы обучения мы </w:t>
      </w:r>
      <w:r w:rsidRPr="004E421C">
        <w:rPr>
          <w:rFonts w:ascii="Times New Roman" w:hAnsi="Times New Roman" w:cs="Times New Roman"/>
          <w:sz w:val="28"/>
          <w:szCs w:val="28"/>
        </w:rPr>
        <w:t>придерживались следующих принципов:</w:t>
      </w:r>
    </w:p>
    <w:p w:rsidR="00B313EF" w:rsidRPr="004E421C" w:rsidRDefault="00B313EF" w:rsidP="00292245">
      <w:pPr>
        <w:numPr>
          <w:ilvl w:val="0"/>
          <w:numId w:val="10"/>
        </w:numPr>
        <w:tabs>
          <w:tab w:val="clear" w:pos="720"/>
          <w:tab w:val="num" w:pos="1134"/>
        </w:tab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использовалась итерационная (спиральная) модель разработки, т.к. полное завершение работ на каждом из этапов жизненного цикла не обязательно;</w:t>
      </w:r>
    </w:p>
    <w:p w:rsidR="00B313EF" w:rsidRPr="004E421C" w:rsidRDefault="00B313EF" w:rsidP="00292245">
      <w:pPr>
        <w:numPr>
          <w:ilvl w:val="0"/>
          <w:numId w:val="10"/>
        </w:numPr>
        <w:tabs>
          <w:tab w:val="clear" w:pos="720"/>
          <w:tab w:val="num" w:pos="1134"/>
        </w:tab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в процессе разработки информационной системы было необходимо тесное взаимодействие с заказчиком и пользователями</w:t>
      </w:r>
      <w:r w:rsidR="00097EBF" w:rsidRPr="004E421C">
        <w:rPr>
          <w:rFonts w:ascii="Times New Roman" w:hAnsi="Times New Roman" w:cs="Times New Roman"/>
          <w:sz w:val="28"/>
          <w:szCs w:val="28"/>
        </w:rPr>
        <w:t xml:space="preserve"> системы</w:t>
      </w:r>
      <w:r w:rsidRPr="004E421C">
        <w:rPr>
          <w:rFonts w:ascii="Times New Roman" w:hAnsi="Times New Roman" w:cs="Times New Roman"/>
          <w:sz w:val="28"/>
          <w:szCs w:val="28"/>
        </w:rPr>
        <w:t>;</w:t>
      </w:r>
    </w:p>
    <w:p w:rsidR="00097EBF" w:rsidRPr="004E421C" w:rsidRDefault="00B504CB" w:rsidP="00292245">
      <w:pPr>
        <w:numPr>
          <w:ilvl w:val="0"/>
          <w:numId w:val="10"/>
        </w:numPr>
        <w:tabs>
          <w:tab w:val="clear" w:pos="720"/>
          <w:tab w:val="num" w:pos="1134"/>
        </w:tab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использовалась объектная модель разработки программного обеспечения ИС;</w:t>
      </w:r>
    </w:p>
    <w:p w:rsidR="0089199B" w:rsidRPr="004E421C" w:rsidRDefault="0089199B" w:rsidP="00292245">
      <w:pPr>
        <w:numPr>
          <w:ilvl w:val="0"/>
          <w:numId w:val="10"/>
        </w:numPr>
        <w:tabs>
          <w:tab w:val="clear" w:pos="720"/>
          <w:tab w:val="num" w:pos="1134"/>
        </w:tab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разработка велась с помощью средств визуальной разработки приложений;</w:t>
      </w:r>
    </w:p>
    <w:p w:rsidR="00E01D6F" w:rsidRPr="004E421C" w:rsidRDefault="00B313EF" w:rsidP="00292245">
      <w:pPr>
        <w:numPr>
          <w:ilvl w:val="0"/>
          <w:numId w:val="10"/>
        </w:numPr>
        <w:tabs>
          <w:tab w:val="clear" w:pos="720"/>
          <w:tab w:val="num" w:pos="1134"/>
        </w:tab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тестирование и развитие проекта осуществля</w:t>
      </w:r>
      <w:r w:rsidR="00E01D6F" w:rsidRPr="004E421C">
        <w:rPr>
          <w:rFonts w:ascii="Times New Roman" w:hAnsi="Times New Roman" w:cs="Times New Roman"/>
          <w:sz w:val="28"/>
          <w:szCs w:val="28"/>
        </w:rPr>
        <w:t>лось</w:t>
      </w:r>
      <w:r w:rsidR="0089199B" w:rsidRPr="004E421C">
        <w:rPr>
          <w:rFonts w:ascii="Times New Roman" w:hAnsi="Times New Roman" w:cs="Times New Roman"/>
          <w:sz w:val="28"/>
          <w:szCs w:val="28"/>
        </w:rPr>
        <w:t xml:space="preserve"> одновременно с разработкой.</w:t>
      </w:r>
    </w:p>
    <w:p w:rsidR="00041BFD" w:rsidRPr="004E421C" w:rsidRDefault="00E91CD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В ходе проектирования и разработки информационной системы была</w:t>
      </w:r>
      <w:r w:rsidR="00B8339E" w:rsidRPr="004E421C">
        <w:rPr>
          <w:rFonts w:ascii="Times New Roman" w:hAnsi="Times New Roman" w:cs="Times New Roman"/>
          <w:sz w:val="28"/>
          <w:szCs w:val="28"/>
        </w:rPr>
        <w:t xml:space="preserve"> применена методология RAD</w:t>
      </w:r>
      <w:r w:rsidR="00041BFD" w:rsidRPr="004E421C">
        <w:rPr>
          <w:rFonts w:ascii="Times New Roman" w:hAnsi="Times New Roman" w:cs="Times New Roman"/>
          <w:sz w:val="28"/>
          <w:szCs w:val="28"/>
        </w:rPr>
        <w:t>.</w:t>
      </w:r>
    </w:p>
    <w:p w:rsidR="00065682" w:rsidRPr="004E421C" w:rsidRDefault="00065682" w:rsidP="00292245">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Методология разработки информационных систем, основанная на использовании средств быстрой разработки приложений, получила в последнее время широкое распространение и приобрела название методологии быстрой разработки приложений </w:t>
      </w:r>
      <w:r w:rsidR="00292245" w:rsidRPr="004E421C">
        <w:rPr>
          <w:rFonts w:ascii="Times New Roman" w:hAnsi="Times New Roman" w:cs="Times New Roman"/>
          <w:sz w:val="28"/>
          <w:szCs w:val="28"/>
        </w:rPr>
        <w:t>–</w:t>
      </w:r>
      <w:r w:rsidRPr="004E421C">
        <w:rPr>
          <w:rFonts w:ascii="Times New Roman" w:hAnsi="Times New Roman" w:cs="Times New Roman"/>
          <w:sz w:val="28"/>
          <w:szCs w:val="28"/>
        </w:rPr>
        <w:t xml:space="preserve"> RAD (Rapid Application Development). </w:t>
      </w:r>
    </w:p>
    <w:p w:rsidR="00065682" w:rsidRPr="004E421C" w:rsidRDefault="0006568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Данная методология охватывает все этапы жизненного цикла современных информационных систем. </w:t>
      </w:r>
    </w:p>
    <w:p w:rsidR="00065682" w:rsidRPr="004E421C" w:rsidRDefault="0006568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RAD </w:t>
      </w:r>
      <w:r w:rsidR="00292245" w:rsidRPr="004E421C">
        <w:rPr>
          <w:rFonts w:ascii="Times New Roman" w:hAnsi="Times New Roman" w:cs="Times New Roman"/>
          <w:sz w:val="28"/>
          <w:szCs w:val="28"/>
        </w:rPr>
        <w:t>–</w:t>
      </w:r>
      <w:r w:rsidRPr="004E421C">
        <w:rPr>
          <w:rFonts w:ascii="Times New Roman" w:hAnsi="Times New Roman" w:cs="Times New Roman"/>
          <w:sz w:val="28"/>
          <w:szCs w:val="28"/>
        </w:rPr>
        <w:t xml:space="preserve"> это комплекс специальных инструментальных средств быстрой разработки прикладных информационных систем, позволяющих оперировать с определенным набором графических объектов, функционально отображающих отдельные информационные компоненты приложений. </w:t>
      </w:r>
    </w:p>
    <w:p w:rsidR="00065682" w:rsidRPr="004E421C" w:rsidRDefault="0006568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Под методологией быстрой разработки приложений обычно понимается процесс разработки информационных систем, основанный на трех основных элементах: </w:t>
      </w:r>
    </w:p>
    <w:p w:rsidR="00065682" w:rsidRPr="004E421C" w:rsidRDefault="00065682" w:rsidP="00292245">
      <w:pPr>
        <w:numPr>
          <w:ilvl w:val="0"/>
          <w:numId w:val="14"/>
        </w:numPr>
        <w:tabs>
          <w:tab w:val="clear" w:pos="720"/>
          <w:tab w:val="num" w:pos="1134"/>
        </w:tab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небольшой команде программистов (обычно от 2 до 10 человек); </w:t>
      </w:r>
    </w:p>
    <w:p w:rsidR="00065682" w:rsidRPr="004E421C" w:rsidRDefault="00065682" w:rsidP="00292245">
      <w:pPr>
        <w:numPr>
          <w:ilvl w:val="0"/>
          <w:numId w:val="14"/>
        </w:numPr>
        <w:tabs>
          <w:tab w:val="clear" w:pos="720"/>
          <w:tab w:val="num" w:pos="1134"/>
        </w:tab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тщательно проработанный производственный график работ, рассчитанный на сравнительно короткий срок разработки (от 2 до 6 мес.); </w:t>
      </w:r>
    </w:p>
    <w:p w:rsidR="00065682" w:rsidRPr="004E421C" w:rsidRDefault="00887962" w:rsidP="00292245">
      <w:pPr>
        <w:numPr>
          <w:ilvl w:val="0"/>
          <w:numId w:val="14"/>
        </w:numPr>
        <w:tabs>
          <w:tab w:val="clear" w:pos="720"/>
          <w:tab w:val="num" w:pos="1134"/>
        </w:tab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итерационная модель </w:t>
      </w:r>
      <w:r w:rsidR="00065682" w:rsidRPr="004E421C">
        <w:rPr>
          <w:rFonts w:ascii="Times New Roman" w:hAnsi="Times New Roman" w:cs="Times New Roman"/>
          <w:sz w:val="28"/>
          <w:szCs w:val="28"/>
        </w:rPr>
        <w:t xml:space="preserve">разработки, основанная на тесном взаимодействии с заказчиком </w:t>
      </w:r>
      <w:r w:rsidR="00292245" w:rsidRPr="004E421C">
        <w:rPr>
          <w:rFonts w:ascii="Times New Roman" w:hAnsi="Times New Roman" w:cs="Times New Roman"/>
          <w:sz w:val="28"/>
          <w:szCs w:val="28"/>
        </w:rPr>
        <w:t>–</w:t>
      </w:r>
      <w:r w:rsidR="00065682" w:rsidRPr="004E421C">
        <w:rPr>
          <w:rFonts w:ascii="Times New Roman" w:hAnsi="Times New Roman" w:cs="Times New Roman"/>
          <w:sz w:val="28"/>
          <w:szCs w:val="28"/>
        </w:rPr>
        <w:t xml:space="preserve"> по мере выполнения проекта разработчики уточняют и реализуют в продукте требования, выдвигаемые заказчиком. </w:t>
      </w:r>
    </w:p>
    <w:p w:rsidR="00065682" w:rsidRPr="004E421C" w:rsidRDefault="0006568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Основные принципы методологии RAD можно свести к следующему: </w:t>
      </w:r>
    </w:p>
    <w:p w:rsidR="00065682" w:rsidRPr="004E421C" w:rsidRDefault="00065682" w:rsidP="00292245">
      <w:pPr>
        <w:numPr>
          <w:ilvl w:val="0"/>
          <w:numId w:val="14"/>
        </w:numPr>
        <w:tabs>
          <w:tab w:val="clear" w:pos="720"/>
          <w:tab w:val="num" w:pos="1134"/>
        </w:tab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используется итерационная (спиральная) модель разработки; </w:t>
      </w:r>
    </w:p>
    <w:p w:rsidR="00065682" w:rsidRPr="004E421C" w:rsidRDefault="00065682" w:rsidP="00292245">
      <w:pPr>
        <w:numPr>
          <w:ilvl w:val="0"/>
          <w:numId w:val="14"/>
        </w:numPr>
        <w:tabs>
          <w:tab w:val="clear" w:pos="720"/>
          <w:tab w:val="num" w:pos="1134"/>
        </w:tab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полное завершение работ на каждом из этапов жизненного цикла не обязательно; </w:t>
      </w:r>
    </w:p>
    <w:p w:rsidR="00065682" w:rsidRPr="004E421C" w:rsidRDefault="00065682" w:rsidP="00292245">
      <w:pPr>
        <w:numPr>
          <w:ilvl w:val="0"/>
          <w:numId w:val="14"/>
        </w:numPr>
        <w:tabs>
          <w:tab w:val="clear" w:pos="720"/>
          <w:tab w:val="num" w:pos="1134"/>
        </w:tab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в процессе разработки информационной системы необходимо тесное взаимодействие с заказчиком и будущими пользователями; </w:t>
      </w:r>
    </w:p>
    <w:p w:rsidR="00065682" w:rsidRPr="004E421C" w:rsidRDefault="00065682" w:rsidP="00292245">
      <w:pPr>
        <w:numPr>
          <w:ilvl w:val="0"/>
          <w:numId w:val="14"/>
        </w:numPr>
        <w:tabs>
          <w:tab w:val="clear" w:pos="720"/>
          <w:tab w:val="num" w:pos="1134"/>
        </w:tab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необходимо применение CASE</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 xml:space="preserve">средств и средств быстрой разработки приложений; </w:t>
      </w:r>
    </w:p>
    <w:p w:rsidR="00065682" w:rsidRPr="004E421C" w:rsidRDefault="00065682" w:rsidP="00292245">
      <w:pPr>
        <w:numPr>
          <w:ilvl w:val="0"/>
          <w:numId w:val="14"/>
        </w:numPr>
        <w:tabs>
          <w:tab w:val="clear" w:pos="720"/>
          <w:tab w:val="num" w:pos="1134"/>
        </w:tab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необходимо применение средств управления конфигурацией, облегчающих внесение изменений в проект и сопровождение готовой системы; </w:t>
      </w:r>
    </w:p>
    <w:p w:rsidR="00065682" w:rsidRPr="004E421C" w:rsidRDefault="00065682" w:rsidP="00292245">
      <w:pPr>
        <w:numPr>
          <w:ilvl w:val="0"/>
          <w:numId w:val="14"/>
        </w:numPr>
        <w:tabs>
          <w:tab w:val="clear" w:pos="720"/>
          <w:tab w:val="num" w:pos="1134"/>
        </w:tab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необходимо использование прототипов, позволяющее полнее выяснить и реализовать потребности конечного пользователя; </w:t>
      </w:r>
    </w:p>
    <w:p w:rsidR="00065682" w:rsidRPr="004E421C" w:rsidRDefault="00065682" w:rsidP="00292245">
      <w:pPr>
        <w:numPr>
          <w:ilvl w:val="0"/>
          <w:numId w:val="14"/>
        </w:numPr>
        <w:tabs>
          <w:tab w:val="clear" w:pos="720"/>
          <w:tab w:val="num" w:pos="1134"/>
        </w:tab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тестирование и развитие проекта осуществляются одновременно с разработкой; </w:t>
      </w:r>
    </w:p>
    <w:p w:rsidR="00065682" w:rsidRPr="004E421C" w:rsidRDefault="00065682" w:rsidP="00292245">
      <w:pPr>
        <w:numPr>
          <w:ilvl w:val="0"/>
          <w:numId w:val="14"/>
        </w:numPr>
        <w:tabs>
          <w:tab w:val="clear" w:pos="720"/>
          <w:tab w:val="num" w:pos="1134"/>
        </w:tab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разработка ведется немногочисленной и хорошо управляемой командой профессионалов; </w:t>
      </w:r>
    </w:p>
    <w:p w:rsidR="00065682" w:rsidRPr="004E421C" w:rsidRDefault="00065682" w:rsidP="00292245">
      <w:pPr>
        <w:numPr>
          <w:ilvl w:val="0"/>
          <w:numId w:val="14"/>
        </w:numPr>
        <w:tabs>
          <w:tab w:val="clear" w:pos="720"/>
          <w:tab w:val="num" w:pos="1134"/>
        </w:tab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необходимы грамотное руководство разработкой системы, четкое планирован</w:t>
      </w:r>
      <w:r w:rsidR="00292245" w:rsidRPr="004E421C">
        <w:rPr>
          <w:rFonts w:ascii="Times New Roman" w:hAnsi="Times New Roman" w:cs="Times New Roman"/>
          <w:sz w:val="28"/>
          <w:szCs w:val="28"/>
        </w:rPr>
        <w:t>ие и контроль выполнения работ.</w:t>
      </w:r>
    </w:p>
    <w:p w:rsidR="00677551" w:rsidRPr="004E421C" w:rsidRDefault="00677551" w:rsidP="00292245">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CASE</w:t>
      </w:r>
      <w:r w:rsidR="00292245" w:rsidRPr="004E421C">
        <w:rPr>
          <w:rFonts w:ascii="Times New Roman" w:hAnsi="Times New Roman" w:cs="Times New Roman"/>
          <w:sz w:val="28"/>
          <w:szCs w:val="28"/>
          <w:lang w:val="uk-UA"/>
        </w:rPr>
        <w:t>-</w:t>
      </w:r>
      <w:r w:rsidRPr="004E421C">
        <w:rPr>
          <w:rFonts w:ascii="Times New Roman" w:hAnsi="Times New Roman" w:cs="Times New Roman"/>
          <w:sz w:val="28"/>
          <w:szCs w:val="28"/>
        </w:rPr>
        <w:t>технологии</w:t>
      </w:r>
      <w:r w:rsidR="008505CF" w:rsidRPr="004E421C">
        <w:rPr>
          <w:rFonts w:ascii="Times New Roman" w:hAnsi="Times New Roman" w:cs="Times New Roman"/>
          <w:sz w:val="28"/>
          <w:szCs w:val="28"/>
        </w:rPr>
        <w:t xml:space="preserve"> (Computer Aided Software/System Engineering)</w:t>
      </w:r>
      <w:r w:rsidRPr="004E421C">
        <w:rPr>
          <w:rFonts w:ascii="Times New Roman" w:hAnsi="Times New Roman" w:cs="Times New Roman"/>
          <w:sz w:val="28"/>
          <w:szCs w:val="28"/>
        </w:rPr>
        <w:t xml:space="preserve"> охватывают обширную область поддержки многочисленных технологий проектирования информационных систем: от простых средств анализа и документирования до полномасштабных средств автоматизации, покрывающих весь жизненный цикл программного обеспечения.</w:t>
      </w:r>
    </w:p>
    <w:p w:rsidR="00677551" w:rsidRPr="004E421C" w:rsidRDefault="00677551" w:rsidP="00292245">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Обычно к CASE</w:t>
      </w:r>
      <w:r w:rsidR="00292245" w:rsidRPr="004E421C">
        <w:rPr>
          <w:rFonts w:ascii="Times New Roman" w:hAnsi="Times New Roman" w:cs="Times New Roman"/>
          <w:sz w:val="28"/>
          <w:szCs w:val="28"/>
          <w:lang w:val="uk-UA"/>
        </w:rPr>
        <w:t>-</w:t>
      </w:r>
      <w:r w:rsidRPr="004E421C">
        <w:rPr>
          <w:rFonts w:ascii="Times New Roman" w:hAnsi="Times New Roman" w:cs="Times New Roman"/>
          <w:sz w:val="28"/>
          <w:szCs w:val="28"/>
        </w:rPr>
        <w:t xml:space="preserve">средствам относят любое программное средство, автоматизирующее ту или иную совокупность процессов жизненного цикла и обладающее следующими основными характерными особенностями: </w:t>
      </w:r>
    </w:p>
    <w:p w:rsidR="00677551" w:rsidRPr="004E421C" w:rsidRDefault="00677551" w:rsidP="00292245">
      <w:pPr>
        <w:numPr>
          <w:ilvl w:val="0"/>
          <w:numId w:val="15"/>
        </w:numPr>
        <w:tabs>
          <w:tab w:val="clear" w:pos="720"/>
          <w:tab w:val="left" w:pos="1134"/>
        </w:tab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использование специальным образом организованного хранилища проектных метаданных (репозитория);</w:t>
      </w:r>
    </w:p>
    <w:p w:rsidR="00677551" w:rsidRPr="004E421C" w:rsidRDefault="00677551" w:rsidP="00292245">
      <w:pPr>
        <w:numPr>
          <w:ilvl w:val="0"/>
          <w:numId w:val="15"/>
        </w:numPr>
        <w:tabs>
          <w:tab w:val="clear" w:pos="720"/>
          <w:tab w:val="left" w:pos="1134"/>
        </w:tab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мощные графические средства для описания и документирования информационных систем, обеспечивающие удобный интерфейс с разработчиком и развивающие его творческие возможности; </w:t>
      </w:r>
    </w:p>
    <w:p w:rsidR="00677551" w:rsidRPr="004E421C" w:rsidRDefault="00677551" w:rsidP="00292245">
      <w:pPr>
        <w:numPr>
          <w:ilvl w:val="0"/>
          <w:numId w:val="15"/>
        </w:numPr>
        <w:tabs>
          <w:tab w:val="clear" w:pos="720"/>
          <w:tab w:val="left" w:pos="1134"/>
        </w:tabs>
        <w:spacing w:before="0" w:beforeAutospacing="0" w:after="0" w:afterAutospacing="0" w:line="360" w:lineRule="auto"/>
        <w:ind w:left="0" w:firstLine="709"/>
        <w:jc w:val="both"/>
        <w:rPr>
          <w:rFonts w:ascii="Times New Roman" w:hAnsi="Times New Roman" w:cs="Times New Roman"/>
          <w:sz w:val="28"/>
          <w:szCs w:val="28"/>
        </w:rPr>
      </w:pPr>
      <w:r w:rsidRPr="004E421C">
        <w:rPr>
          <w:rFonts w:ascii="Times New Roman" w:hAnsi="Times New Roman" w:cs="Times New Roman"/>
          <w:sz w:val="28"/>
          <w:szCs w:val="28"/>
        </w:rPr>
        <w:t>интеграция отдельных компонент CASE</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 xml:space="preserve">средств, обеспечивающая управляемость процессом разработки ИС; </w:t>
      </w:r>
    </w:p>
    <w:p w:rsidR="00B313EF" w:rsidRPr="004E421C" w:rsidRDefault="00677551"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Таким образом, исходя из особенностей данных технологий наиболее широко и эффективно в обучении возможно применять именно CASE</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средства. Важным фактором, влияющим на успех внедрения подобных систем, является методологический системный подход к их проектированию и реализации. В основе такого подхода лежит использование CASE</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технологий, позволяющих выполнять моделирование информационной системы на всех фазах ее разработки: на стадии структурного анализа, проектирования и реализации.</w:t>
      </w:r>
    </w:p>
    <w:p w:rsidR="00851754" w:rsidRPr="004E421C" w:rsidRDefault="00851754" w:rsidP="00292245">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В качестве основного CASE</w:t>
      </w:r>
      <w:r w:rsidR="00292245" w:rsidRPr="004E421C">
        <w:rPr>
          <w:rFonts w:ascii="Times New Roman" w:hAnsi="Times New Roman" w:cs="Times New Roman"/>
          <w:sz w:val="28"/>
          <w:szCs w:val="28"/>
          <w:lang w:val="uk-UA"/>
        </w:rPr>
        <w:t>-</w:t>
      </w:r>
      <w:r w:rsidRPr="004E421C">
        <w:rPr>
          <w:rFonts w:ascii="Times New Roman" w:hAnsi="Times New Roman" w:cs="Times New Roman"/>
          <w:sz w:val="28"/>
          <w:szCs w:val="28"/>
        </w:rPr>
        <w:t>средства для разработки нашей системы была выбрана среда визуальной разработки Borland Delphi</w:t>
      </w:r>
      <w:r w:rsidR="001E395F" w:rsidRPr="004E421C">
        <w:rPr>
          <w:rFonts w:ascii="Times New Roman" w:hAnsi="Times New Roman" w:cs="Times New Roman"/>
          <w:sz w:val="28"/>
          <w:szCs w:val="28"/>
        </w:rPr>
        <w:t>.</w:t>
      </w:r>
      <w:r w:rsidR="00E2620A" w:rsidRPr="004E421C">
        <w:rPr>
          <w:rFonts w:ascii="Times New Roman" w:hAnsi="Times New Roman" w:cs="Times New Roman"/>
          <w:sz w:val="28"/>
          <w:szCs w:val="28"/>
        </w:rPr>
        <w:t xml:space="preserve"> </w:t>
      </w:r>
      <w:r w:rsidR="00ED64AA" w:rsidRPr="004E421C">
        <w:rPr>
          <w:rFonts w:ascii="Times New Roman" w:hAnsi="Times New Roman" w:cs="Times New Roman"/>
          <w:sz w:val="28"/>
          <w:szCs w:val="28"/>
        </w:rPr>
        <w:t>Основными преимуществами данной среды являются:</w:t>
      </w:r>
    </w:p>
    <w:p w:rsidR="00E2620A" w:rsidRPr="004E421C" w:rsidRDefault="00E2620A" w:rsidP="00292245">
      <w:pPr>
        <w:pStyle w:val="HTML"/>
        <w:numPr>
          <w:ilvl w:val="0"/>
          <w:numId w:val="16"/>
        </w:numPr>
        <w:tabs>
          <w:tab w:val="clear" w:pos="720"/>
          <w:tab w:val="num" w:pos="1134"/>
        </w:tabs>
        <w:spacing w:line="360" w:lineRule="auto"/>
        <w:ind w:left="0" w:firstLine="709"/>
        <w:jc w:val="both"/>
        <w:rPr>
          <w:rFonts w:ascii="Times New Roman" w:hAnsi="Times New Roman" w:cs="Times New Roman"/>
          <w:i w:val="0"/>
          <w:iCs w:val="0"/>
          <w:sz w:val="28"/>
          <w:szCs w:val="28"/>
        </w:rPr>
      </w:pPr>
      <w:r w:rsidRPr="004E421C">
        <w:rPr>
          <w:rFonts w:ascii="Times New Roman" w:hAnsi="Times New Roman" w:cs="Times New Roman"/>
          <w:i w:val="0"/>
          <w:iCs w:val="0"/>
          <w:sz w:val="28"/>
          <w:szCs w:val="28"/>
        </w:rPr>
        <w:t>Быстрота</w:t>
      </w:r>
      <w:r w:rsidR="00A86A57" w:rsidRPr="004E421C">
        <w:rPr>
          <w:rFonts w:ascii="Times New Roman" w:hAnsi="Times New Roman" w:cs="Times New Roman"/>
          <w:i w:val="0"/>
          <w:iCs w:val="0"/>
          <w:sz w:val="28"/>
          <w:szCs w:val="28"/>
        </w:rPr>
        <w:t xml:space="preserve"> и легкость</w:t>
      </w:r>
      <w:r w:rsidRPr="004E421C">
        <w:rPr>
          <w:rFonts w:ascii="Times New Roman" w:hAnsi="Times New Roman" w:cs="Times New Roman"/>
          <w:i w:val="0"/>
          <w:iCs w:val="0"/>
          <w:sz w:val="28"/>
          <w:szCs w:val="28"/>
        </w:rPr>
        <w:t xml:space="preserve"> разработки приложения. </w:t>
      </w:r>
    </w:p>
    <w:p w:rsidR="00E2620A" w:rsidRPr="004E421C" w:rsidRDefault="00E2620A" w:rsidP="00292245">
      <w:pPr>
        <w:pStyle w:val="HTML"/>
        <w:numPr>
          <w:ilvl w:val="0"/>
          <w:numId w:val="16"/>
        </w:numPr>
        <w:tabs>
          <w:tab w:val="clear" w:pos="720"/>
          <w:tab w:val="num" w:pos="1134"/>
        </w:tabs>
        <w:spacing w:line="360" w:lineRule="auto"/>
        <w:ind w:left="0" w:firstLine="709"/>
        <w:jc w:val="both"/>
        <w:rPr>
          <w:rFonts w:ascii="Times New Roman" w:hAnsi="Times New Roman" w:cs="Times New Roman"/>
          <w:i w:val="0"/>
          <w:iCs w:val="0"/>
          <w:sz w:val="28"/>
          <w:szCs w:val="28"/>
        </w:rPr>
      </w:pPr>
      <w:r w:rsidRPr="004E421C">
        <w:rPr>
          <w:rFonts w:ascii="Times New Roman" w:hAnsi="Times New Roman" w:cs="Times New Roman"/>
          <w:i w:val="0"/>
          <w:iCs w:val="0"/>
          <w:sz w:val="28"/>
          <w:szCs w:val="28"/>
        </w:rPr>
        <w:t xml:space="preserve">Высокая производительность разработанного приложения </w:t>
      </w:r>
    </w:p>
    <w:p w:rsidR="00E2620A" w:rsidRPr="004E421C" w:rsidRDefault="00A86A57" w:rsidP="00292245">
      <w:pPr>
        <w:pStyle w:val="HTML"/>
        <w:numPr>
          <w:ilvl w:val="0"/>
          <w:numId w:val="16"/>
        </w:numPr>
        <w:tabs>
          <w:tab w:val="clear" w:pos="720"/>
          <w:tab w:val="num" w:pos="1134"/>
        </w:tabs>
        <w:spacing w:line="360" w:lineRule="auto"/>
        <w:ind w:left="0" w:firstLine="709"/>
        <w:jc w:val="both"/>
        <w:rPr>
          <w:rFonts w:ascii="Times New Roman" w:hAnsi="Times New Roman" w:cs="Times New Roman"/>
          <w:i w:val="0"/>
          <w:iCs w:val="0"/>
          <w:sz w:val="28"/>
          <w:szCs w:val="28"/>
        </w:rPr>
      </w:pPr>
      <w:r w:rsidRPr="004E421C">
        <w:rPr>
          <w:rFonts w:ascii="Times New Roman" w:hAnsi="Times New Roman" w:cs="Times New Roman"/>
          <w:i w:val="0"/>
          <w:iCs w:val="0"/>
          <w:sz w:val="28"/>
          <w:szCs w:val="28"/>
        </w:rPr>
        <w:t>Низкие</w:t>
      </w:r>
      <w:r w:rsidR="00E2620A" w:rsidRPr="004E421C">
        <w:rPr>
          <w:rFonts w:ascii="Times New Roman" w:hAnsi="Times New Roman" w:cs="Times New Roman"/>
          <w:i w:val="0"/>
          <w:iCs w:val="0"/>
          <w:sz w:val="28"/>
          <w:szCs w:val="28"/>
        </w:rPr>
        <w:t xml:space="preserve"> требования разработанного приложения к ресурсам компьютера. </w:t>
      </w:r>
    </w:p>
    <w:p w:rsidR="00E2620A" w:rsidRPr="004E421C" w:rsidRDefault="00150984" w:rsidP="00292245">
      <w:pPr>
        <w:pStyle w:val="HTML"/>
        <w:numPr>
          <w:ilvl w:val="0"/>
          <w:numId w:val="16"/>
        </w:numPr>
        <w:tabs>
          <w:tab w:val="clear" w:pos="720"/>
          <w:tab w:val="num" w:pos="1134"/>
        </w:tabs>
        <w:spacing w:line="360" w:lineRule="auto"/>
        <w:ind w:left="0" w:firstLine="709"/>
        <w:jc w:val="both"/>
        <w:rPr>
          <w:rFonts w:ascii="Times New Roman" w:hAnsi="Times New Roman" w:cs="Times New Roman"/>
          <w:i w:val="0"/>
          <w:iCs w:val="0"/>
          <w:sz w:val="28"/>
          <w:szCs w:val="28"/>
        </w:rPr>
      </w:pPr>
      <w:r w:rsidRPr="004E421C">
        <w:rPr>
          <w:rFonts w:ascii="Times New Roman" w:hAnsi="Times New Roman" w:cs="Times New Roman"/>
          <w:i w:val="0"/>
          <w:iCs w:val="0"/>
          <w:sz w:val="28"/>
          <w:szCs w:val="28"/>
        </w:rPr>
        <w:t>Наращиваемость</w:t>
      </w:r>
      <w:r w:rsidR="00E2620A" w:rsidRPr="004E421C">
        <w:rPr>
          <w:rFonts w:ascii="Times New Roman" w:hAnsi="Times New Roman" w:cs="Times New Roman"/>
          <w:i w:val="0"/>
          <w:iCs w:val="0"/>
          <w:sz w:val="28"/>
          <w:szCs w:val="28"/>
        </w:rPr>
        <w:t xml:space="preserve"> за счет встраивания новых компонент и инструментов в среду Delphi. </w:t>
      </w:r>
    </w:p>
    <w:p w:rsidR="00E2620A" w:rsidRPr="004E421C" w:rsidRDefault="00E2620A" w:rsidP="00292245">
      <w:pPr>
        <w:pStyle w:val="HTML"/>
        <w:numPr>
          <w:ilvl w:val="0"/>
          <w:numId w:val="16"/>
        </w:numPr>
        <w:tabs>
          <w:tab w:val="clear" w:pos="720"/>
          <w:tab w:val="num" w:pos="1134"/>
        </w:tabs>
        <w:spacing w:line="360" w:lineRule="auto"/>
        <w:ind w:left="0" w:firstLine="709"/>
        <w:jc w:val="both"/>
        <w:rPr>
          <w:rFonts w:ascii="Times New Roman" w:hAnsi="Times New Roman" w:cs="Times New Roman"/>
          <w:i w:val="0"/>
          <w:iCs w:val="0"/>
          <w:sz w:val="28"/>
          <w:szCs w:val="28"/>
        </w:rPr>
      </w:pPr>
      <w:r w:rsidRPr="004E421C">
        <w:rPr>
          <w:rFonts w:ascii="Times New Roman" w:hAnsi="Times New Roman" w:cs="Times New Roman"/>
          <w:i w:val="0"/>
          <w:iCs w:val="0"/>
          <w:sz w:val="28"/>
          <w:szCs w:val="28"/>
        </w:rPr>
        <w:t xml:space="preserve">Возможность разработки новых компонент и инструментов собственными средствами Delphi (существующие компоненты и инструменты доступны в исходных текстах) </w:t>
      </w:r>
    </w:p>
    <w:p w:rsidR="00E2620A" w:rsidRPr="004E421C" w:rsidRDefault="00C4135B" w:rsidP="00292245">
      <w:pPr>
        <w:pStyle w:val="HTML"/>
        <w:numPr>
          <w:ilvl w:val="0"/>
          <w:numId w:val="16"/>
        </w:numPr>
        <w:tabs>
          <w:tab w:val="clear" w:pos="720"/>
          <w:tab w:val="num" w:pos="1134"/>
        </w:tabs>
        <w:spacing w:line="360" w:lineRule="auto"/>
        <w:ind w:left="0" w:firstLine="709"/>
        <w:jc w:val="both"/>
        <w:rPr>
          <w:rFonts w:ascii="Times New Roman" w:hAnsi="Times New Roman" w:cs="Times New Roman"/>
          <w:i w:val="0"/>
          <w:iCs w:val="0"/>
          <w:sz w:val="28"/>
          <w:szCs w:val="28"/>
        </w:rPr>
      </w:pPr>
      <w:r w:rsidRPr="004E421C">
        <w:rPr>
          <w:rFonts w:ascii="Times New Roman" w:hAnsi="Times New Roman" w:cs="Times New Roman"/>
          <w:i w:val="0"/>
          <w:iCs w:val="0"/>
          <w:sz w:val="28"/>
          <w:szCs w:val="28"/>
        </w:rPr>
        <w:t xml:space="preserve">Удобное </w:t>
      </w:r>
      <w:r w:rsidR="002B15BA" w:rsidRPr="004E421C">
        <w:rPr>
          <w:rFonts w:ascii="Times New Roman" w:hAnsi="Times New Roman" w:cs="Times New Roman"/>
          <w:i w:val="0"/>
          <w:iCs w:val="0"/>
          <w:sz w:val="28"/>
          <w:szCs w:val="28"/>
        </w:rPr>
        <w:t>выстраивание</w:t>
      </w:r>
      <w:r w:rsidR="00E2620A" w:rsidRPr="004E421C">
        <w:rPr>
          <w:rFonts w:ascii="Times New Roman" w:hAnsi="Times New Roman" w:cs="Times New Roman"/>
          <w:i w:val="0"/>
          <w:iCs w:val="0"/>
          <w:sz w:val="28"/>
          <w:szCs w:val="28"/>
        </w:rPr>
        <w:t xml:space="preserve"> иерархии объектов </w:t>
      </w:r>
      <w:r w:rsidR="002B15BA" w:rsidRPr="004E421C">
        <w:rPr>
          <w:rFonts w:ascii="Times New Roman" w:hAnsi="Times New Roman" w:cs="Times New Roman"/>
          <w:i w:val="0"/>
          <w:iCs w:val="0"/>
          <w:sz w:val="28"/>
          <w:szCs w:val="28"/>
        </w:rPr>
        <w:t>и тем самым структуры системы</w:t>
      </w:r>
    </w:p>
    <w:p w:rsidR="00851754" w:rsidRPr="004E421C" w:rsidRDefault="00851754"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Теперь рассмотрим структуру нашей системы управления курсом</w:t>
      </w:r>
      <w:r w:rsidR="008564CD" w:rsidRPr="004E421C">
        <w:rPr>
          <w:rFonts w:ascii="Times New Roman" w:hAnsi="Times New Roman" w:cs="Times New Roman"/>
          <w:sz w:val="28"/>
          <w:szCs w:val="28"/>
        </w:rPr>
        <w:t>:</w:t>
      </w:r>
    </w:p>
    <w:p w:rsidR="00587740" w:rsidRPr="004E421C" w:rsidRDefault="00D81B7F" w:rsidP="004E421C">
      <w:pPr>
        <w:widowControl w:val="0"/>
        <w:suppressAutoHyphens/>
        <w:spacing w:before="0" w:beforeAutospacing="0" w:after="0" w:afterAutospacing="0" w:line="360" w:lineRule="auto"/>
        <w:jc w:val="both"/>
        <w:rPr>
          <w:rFonts w:ascii="Times New Roman" w:hAnsi="Times New Roman" w:cs="Times New Roman"/>
          <w:b/>
          <w:bCs/>
          <w:sz w:val="28"/>
          <w:szCs w:val="28"/>
        </w:rPr>
      </w:pPr>
      <w:r>
        <w:rPr>
          <w:rFonts w:ascii="Times New Roman" w:hAnsi="Times New Roman" w:cs="Times New Roman"/>
          <w:b/>
          <w:bCs/>
          <w:sz w:val="28"/>
          <w:szCs w:val="28"/>
        </w:rPr>
      </w:r>
      <w:r>
        <w:rPr>
          <w:rFonts w:ascii="Times New Roman" w:hAnsi="Times New Roman" w:cs="Times New Roman"/>
          <w:b/>
          <w:bCs/>
          <w:sz w:val="28"/>
          <w:szCs w:val="28"/>
        </w:rPr>
        <w:pict>
          <v:group id="_x0000_s1067" editas="canvas" style="width:459pt;height:279pt;mso-position-horizontal-relative:char;mso-position-vertical-relative:line" coordorigin="1134,7757" coordsize="9180,5580">
            <o:lock v:ext="edit" aspectratio="t"/>
            <v:shape id="_x0000_s1068" type="#_x0000_t75" style="position:absolute;left:1134;top:7757;width:9180;height:5580" o:preferrelative="f">
              <v:fill o:detectmouseclick="t"/>
              <v:path o:extrusionok="t" o:connecttype="none"/>
            </v:shape>
            <v:rect id="_x0000_s1069" style="position:absolute;left:4554;top:10277;width:2340;height:720">
              <v:textbox style="mso-next-textbox:#_x0000_s1069">
                <w:txbxContent>
                  <w:tbl>
                    <w:tblPr>
                      <w:tblW w:w="5000" w:type="pct"/>
                      <w:tblCellSpacing w:w="0" w:type="dxa"/>
                      <w:tblCellMar>
                        <w:left w:w="0" w:type="dxa"/>
                        <w:right w:w="0" w:type="dxa"/>
                      </w:tblCellMar>
                      <w:tblLook w:val="0000" w:firstRow="0" w:lastRow="0" w:firstColumn="0" w:lastColumn="0" w:noHBand="0" w:noVBand="0"/>
                    </w:tblPr>
                    <w:tblGrid>
                      <w:gridCol w:w="2052"/>
                    </w:tblGrid>
                    <w:tr w:rsidR="00DB1741">
                      <w:trPr>
                        <w:tblCellSpacing w:w="0" w:type="dxa"/>
                      </w:trPr>
                      <w:tc>
                        <w:tcPr>
                          <w:tcW w:w="0" w:type="auto"/>
                          <w:vAlign w:val="center"/>
                        </w:tcPr>
                        <w:p w:rsidR="00DB1741" w:rsidRDefault="00DB1741">
                          <w:pPr>
                            <w:widowControl w:val="0"/>
                            <w:suppressAutoHyphens/>
                            <w:spacing w:before="0" w:beforeAutospacing="0" w:after="0" w:afterAutospacing="0"/>
                            <w:jc w:val="center"/>
                          </w:pPr>
                          <w:r>
                            <w:t>Главная страница</w:t>
                          </w:r>
                        </w:p>
                      </w:tc>
                    </w:tr>
                  </w:tbl>
                  <w:p w:rsidR="00DB1741" w:rsidRDefault="00DB1741" w:rsidP="00A81265">
                    <w:pPr>
                      <w:widowControl w:val="0"/>
                      <w:suppressAutoHyphens/>
                      <w:spacing w:before="0" w:beforeAutospacing="0" w:after="0" w:afterAutospacing="0"/>
                      <w:jc w:val="center"/>
                    </w:pPr>
                    <w:r>
                      <w:t>Авторизация</w:t>
                    </w:r>
                  </w:p>
                </w:txbxContent>
              </v:textbox>
            </v:rect>
            <v:rect id="_x0000_s1070" style="position:absolute;left:4554;top:8657;width:2340;height:718">
              <v:textbox style="mso-next-textbox:#_x0000_s1070">
                <w:txbxContent>
                  <w:tbl>
                    <w:tblPr>
                      <w:tblW w:w="5000" w:type="pct"/>
                      <w:tblCellSpacing w:w="0" w:type="dxa"/>
                      <w:tblCellMar>
                        <w:left w:w="0" w:type="dxa"/>
                        <w:right w:w="0" w:type="dxa"/>
                      </w:tblCellMar>
                      <w:tblLook w:val="0000" w:firstRow="0" w:lastRow="0" w:firstColumn="0" w:lastColumn="0" w:noHBand="0" w:noVBand="0"/>
                    </w:tblPr>
                    <w:tblGrid>
                      <w:gridCol w:w="2052"/>
                    </w:tblGrid>
                    <w:tr w:rsidR="00DB1741">
                      <w:trPr>
                        <w:tblCellSpacing w:w="0" w:type="dxa"/>
                      </w:trPr>
                      <w:tc>
                        <w:tcPr>
                          <w:tcW w:w="0" w:type="auto"/>
                          <w:vAlign w:val="center"/>
                        </w:tcPr>
                        <w:p w:rsidR="00DB1741" w:rsidRDefault="00DB1741">
                          <w:pPr>
                            <w:widowControl w:val="0"/>
                            <w:suppressAutoHyphens/>
                            <w:spacing w:before="0" w:beforeAutospacing="0" w:after="0" w:afterAutospacing="0"/>
                            <w:jc w:val="center"/>
                          </w:pPr>
                          <w:r>
                            <w:t>Страница администратора</w:t>
                          </w:r>
                        </w:p>
                      </w:tc>
                    </w:tr>
                  </w:tbl>
                  <w:p w:rsidR="00DB1741" w:rsidRDefault="00DB1741" w:rsidP="00A81265">
                    <w:pPr>
                      <w:widowControl w:val="0"/>
                      <w:suppressAutoHyphens/>
                      <w:spacing w:before="0" w:beforeAutospacing="0" w:after="0" w:afterAutospacing="0"/>
                    </w:pPr>
                  </w:p>
                </w:txbxContent>
              </v:textbox>
            </v:rect>
            <v:rect id="_x0000_s1071" style="position:absolute;left:1314;top:8657;width:2160;height:718">
              <v:textbox style="mso-next-textbox:#_x0000_s1071">
                <w:txbxContent>
                  <w:tbl>
                    <w:tblPr>
                      <w:tblW w:w="5000" w:type="pct"/>
                      <w:tblCellSpacing w:w="0" w:type="dxa"/>
                      <w:tblCellMar>
                        <w:left w:w="0" w:type="dxa"/>
                        <w:right w:w="0" w:type="dxa"/>
                      </w:tblCellMar>
                      <w:tblLook w:val="0000" w:firstRow="0" w:lastRow="0" w:firstColumn="0" w:lastColumn="0" w:noHBand="0" w:noVBand="0"/>
                    </w:tblPr>
                    <w:tblGrid>
                      <w:gridCol w:w="1872"/>
                    </w:tblGrid>
                    <w:tr w:rsidR="00DB1741">
                      <w:trPr>
                        <w:tblCellSpacing w:w="0" w:type="dxa"/>
                      </w:trPr>
                      <w:tc>
                        <w:tcPr>
                          <w:tcW w:w="0" w:type="auto"/>
                          <w:vAlign w:val="center"/>
                        </w:tcPr>
                        <w:p w:rsidR="00DB1741" w:rsidRPr="00FA5319" w:rsidRDefault="00DB1741">
                          <w:pPr>
                            <w:widowControl w:val="0"/>
                            <w:suppressAutoHyphens/>
                            <w:spacing w:before="0" w:beforeAutospacing="0" w:after="0" w:afterAutospacing="0"/>
                            <w:jc w:val="center"/>
                            <w:rPr>
                              <w:sz w:val="20"/>
                              <w:szCs w:val="20"/>
                            </w:rPr>
                          </w:pPr>
                          <w:r w:rsidRPr="00FA5319">
                            <w:rPr>
                              <w:sz w:val="20"/>
                              <w:szCs w:val="20"/>
                            </w:rPr>
                            <w:t>Изменение списка пользователей</w:t>
                          </w:r>
                        </w:p>
                      </w:tc>
                    </w:tr>
                  </w:tbl>
                  <w:p w:rsidR="00DB1741" w:rsidRDefault="00DB1741" w:rsidP="00A81265">
                    <w:pPr>
                      <w:widowControl w:val="0"/>
                      <w:suppressAutoHyphens/>
                      <w:spacing w:before="0" w:beforeAutospacing="0" w:after="0" w:afterAutospacing="0"/>
                    </w:pPr>
                  </w:p>
                </w:txbxContent>
              </v:textbox>
            </v:rect>
            <v:rect id="_x0000_s1072" style="position:absolute;left:4554;top:12257;width:2338;height:720">
              <v:textbox style="mso-next-textbox:#_x0000_s1072">
                <w:txbxContent>
                  <w:tbl>
                    <w:tblPr>
                      <w:tblW w:w="5000" w:type="pct"/>
                      <w:tblCellSpacing w:w="0" w:type="dxa"/>
                      <w:tblCellMar>
                        <w:left w:w="0" w:type="dxa"/>
                        <w:right w:w="0" w:type="dxa"/>
                      </w:tblCellMar>
                      <w:tblLook w:val="0000" w:firstRow="0" w:lastRow="0" w:firstColumn="0" w:lastColumn="0" w:noHBand="0" w:noVBand="0"/>
                    </w:tblPr>
                    <w:tblGrid>
                      <w:gridCol w:w="2050"/>
                    </w:tblGrid>
                    <w:tr w:rsidR="00DB1741">
                      <w:trPr>
                        <w:tblCellSpacing w:w="0" w:type="dxa"/>
                      </w:trPr>
                      <w:tc>
                        <w:tcPr>
                          <w:tcW w:w="0" w:type="auto"/>
                          <w:vAlign w:val="center"/>
                        </w:tcPr>
                        <w:p w:rsidR="00DB1741" w:rsidRDefault="00DB1741">
                          <w:pPr>
                            <w:widowControl w:val="0"/>
                            <w:suppressAutoHyphens/>
                            <w:spacing w:before="0" w:beforeAutospacing="0" w:after="0" w:afterAutospacing="0"/>
                            <w:jc w:val="center"/>
                          </w:pPr>
                          <w:r>
                            <w:t>Страница выбора тем курса</w:t>
                          </w:r>
                        </w:p>
                      </w:tc>
                    </w:tr>
                  </w:tbl>
                  <w:p w:rsidR="00DB1741" w:rsidRDefault="00DB1741" w:rsidP="00A81265">
                    <w:pPr>
                      <w:widowControl w:val="0"/>
                      <w:suppressAutoHyphens/>
                      <w:spacing w:before="0" w:beforeAutospacing="0" w:after="0" w:afterAutospacing="0"/>
                    </w:pPr>
                  </w:p>
                </w:txbxContent>
              </v:textbox>
            </v:rect>
            <v:rect id="_x0000_s1073" style="position:absolute;left:1314;top:12257;width:2160;height:720">
              <v:textbox style="mso-next-textbox:#_x0000_s1073">
                <w:txbxContent>
                  <w:tbl>
                    <w:tblPr>
                      <w:tblW w:w="5000" w:type="pct"/>
                      <w:tblCellSpacing w:w="0" w:type="dxa"/>
                      <w:tblCellMar>
                        <w:left w:w="0" w:type="dxa"/>
                        <w:right w:w="0" w:type="dxa"/>
                      </w:tblCellMar>
                      <w:tblLook w:val="0000" w:firstRow="0" w:lastRow="0" w:firstColumn="0" w:lastColumn="0" w:noHBand="0" w:noVBand="0"/>
                    </w:tblPr>
                    <w:tblGrid>
                      <w:gridCol w:w="1872"/>
                    </w:tblGrid>
                    <w:tr w:rsidR="00DB1741" w:rsidRPr="006E6AFB">
                      <w:trPr>
                        <w:tblCellSpacing w:w="0" w:type="dxa"/>
                      </w:trPr>
                      <w:tc>
                        <w:tcPr>
                          <w:tcW w:w="0" w:type="auto"/>
                          <w:vAlign w:val="center"/>
                        </w:tcPr>
                        <w:p w:rsidR="00DB1741" w:rsidRPr="006E6AFB" w:rsidRDefault="00DB1741">
                          <w:pPr>
                            <w:widowControl w:val="0"/>
                            <w:suppressAutoHyphens/>
                            <w:spacing w:before="0" w:beforeAutospacing="0" w:after="0" w:afterAutospacing="0"/>
                            <w:jc w:val="center"/>
                            <w:rPr>
                              <w:sz w:val="20"/>
                              <w:szCs w:val="20"/>
                            </w:rPr>
                          </w:pPr>
                          <w:r w:rsidRPr="006E6AFB">
                            <w:rPr>
                              <w:sz w:val="20"/>
                              <w:szCs w:val="20"/>
                            </w:rPr>
                            <w:t xml:space="preserve">Режим изучения элементов курса  </w:t>
                          </w:r>
                        </w:p>
                      </w:tc>
                    </w:tr>
                  </w:tbl>
                  <w:p w:rsidR="00DB1741" w:rsidRDefault="00DB1741" w:rsidP="00A81265">
                    <w:pPr>
                      <w:widowControl w:val="0"/>
                      <w:suppressAutoHyphens/>
                      <w:spacing w:before="0" w:beforeAutospacing="0" w:after="0" w:afterAutospacing="0"/>
                    </w:pPr>
                  </w:p>
                </w:txbxContent>
              </v:textbox>
            </v:rect>
            <v:rect id="_x0000_s1074" style="position:absolute;left:7795;top:8657;width:2338;height:853">
              <v:textbox style="mso-next-textbox:#_x0000_s1074">
                <w:txbxContent>
                  <w:tbl>
                    <w:tblPr>
                      <w:tblW w:w="5000" w:type="pct"/>
                      <w:tblCellSpacing w:w="0" w:type="dxa"/>
                      <w:tblCellMar>
                        <w:left w:w="0" w:type="dxa"/>
                        <w:right w:w="0" w:type="dxa"/>
                      </w:tblCellMar>
                      <w:tblLook w:val="0000" w:firstRow="0" w:lastRow="0" w:firstColumn="0" w:lastColumn="0" w:noHBand="0" w:noVBand="0"/>
                    </w:tblPr>
                    <w:tblGrid>
                      <w:gridCol w:w="2050"/>
                    </w:tblGrid>
                    <w:tr w:rsidR="00DB1741" w:rsidRPr="00FA5319">
                      <w:trPr>
                        <w:tblCellSpacing w:w="0" w:type="dxa"/>
                      </w:trPr>
                      <w:tc>
                        <w:tcPr>
                          <w:tcW w:w="0" w:type="auto"/>
                          <w:vAlign w:val="center"/>
                        </w:tcPr>
                        <w:p w:rsidR="00DB1741" w:rsidRPr="00FA5319" w:rsidRDefault="00DB1741">
                          <w:pPr>
                            <w:widowControl w:val="0"/>
                            <w:suppressAutoHyphens/>
                            <w:spacing w:before="0" w:beforeAutospacing="0" w:after="0" w:afterAutospacing="0"/>
                            <w:jc w:val="center"/>
                            <w:rPr>
                              <w:sz w:val="20"/>
                              <w:szCs w:val="20"/>
                            </w:rPr>
                          </w:pPr>
                          <w:r w:rsidRPr="00FA5319">
                            <w:rPr>
                              <w:sz w:val="20"/>
                              <w:szCs w:val="20"/>
                            </w:rPr>
                            <w:t>Изменение элементов курса (</w:t>
                          </w:r>
                          <w:r>
                            <w:rPr>
                              <w:sz w:val="20"/>
                              <w:szCs w:val="20"/>
                            </w:rPr>
                            <w:t>тем, тестов</w:t>
                          </w:r>
                          <w:r w:rsidRPr="00FA5319">
                            <w:rPr>
                              <w:sz w:val="20"/>
                              <w:szCs w:val="20"/>
                            </w:rPr>
                            <w:t>)</w:t>
                          </w:r>
                        </w:p>
                      </w:tc>
                    </w:tr>
                  </w:tbl>
                  <w:p w:rsidR="00DB1741" w:rsidRDefault="00DB1741" w:rsidP="00A81265">
                    <w:pPr>
                      <w:widowControl w:val="0"/>
                      <w:suppressAutoHyphens/>
                      <w:spacing w:before="0" w:beforeAutospacing="0" w:after="0" w:afterAutospacing="0"/>
                    </w:pPr>
                  </w:p>
                </w:txbxContent>
              </v:textbox>
            </v:rect>
            <v:shapetype id="_x0000_t37" coordsize="21600,21600" o:spt="37" o:oned="t" path="m,c10800,,21600,10800,21600,21600e" filled="f">
              <v:path arrowok="t" fillok="f" o:connecttype="none"/>
              <o:lock v:ext="edit" shapetype="t"/>
            </v:shapetype>
            <v:shape id="_x0000_s1075" type="#_x0000_t37" style="position:absolute;left:2843;top:8926;width:1262;height:2160;rotation:90;flip:x" o:connectortype="curved" adj="-40975,93750,-40975">
              <v:stroke startarrow="block" endarrow="block"/>
            </v:shape>
            <v:shape id="_x0000_s1076" type="#_x0000_t37" style="position:absolute;left:6305;top:9959;width:3246;height:2072;rotation:90" o:connectortype="curved" adj="-59723,-97732,-59723">
              <v:stroke startarrow="block" endarrow="block"/>
            </v:shape>
            <v:shape id="_x0000_s1077" type="#_x0000_t32" style="position:absolute;left:2394;top:9375;width:1;height:2882" o:connectortype="straight">
              <v:stroke startarrow="block" endarrow="block"/>
            </v:shape>
            <v:shape id="_x0000_s1078" type="#_x0000_t32" style="position:absolute;left:5724;top:9375;width:1;height:902" o:connectortype="straight">
              <v:stroke startarrow="block"/>
            </v:shape>
            <v:shape id="_x0000_s1079" type="#_x0000_t32" style="position:absolute;left:5723;top:10997;width:1;height:1260;flip:x" o:connectortype="straight">
              <v:stroke endarrow="block"/>
            </v:shape>
            <v:shape id="_x0000_s1080" type="#_x0000_t32" style="position:absolute;left:3474;top:9016;width:1080;height:2" o:connectortype="straight">
              <v:stroke startarrow="block" endarrow="block"/>
            </v:shape>
            <v:shape id="_x0000_s1081" type="#_x0000_t32" style="position:absolute;left:6894;top:9082;width:901;height:2" o:connectortype="straight">
              <v:stroke startarrow="block" endarrow="block"/>
            </v:shape>
            <v:shape id="_x0000_s1082" type="#_x0000_t32" style="position:absolute;left:3460;top:12557;width:1080;height:1" o:connectortype="straight">
              <v:stroke startarrow="block" endarrow="block"/>
            </v:shape>
            <v:rect id="_x0000_s1083" style="position:absolute;left:7928;top:12153;width:2162;height:719">
              <v:textbox style="mso-next-textbox:#_x0000_s1083">
                <w:txbxContent>
                  <w:tbl>
                    <w:tblPr>
                      <w:tblW w:w="5000" w:type="pct"/>
                      <w:tblCellSpacing w:w="0" w:type="dxa"/>
                      <w:tblCellMar>
                        <w:left w:w="0" w:type="dxa"/>
                        <w:right w:w="0" w:type="dxa"/>
                      </w:tblCellMar>
                      <w:tblLook w:val="0000" w:firstRow="0" w:lastRow="0" w:firstColumn="0" w:lastColumn="0" w:noHBand="0" w:noVBand="0"/>
                    </w:tblPr>
                    <w:tblGrid>
                      <w:gridCol w:w="1874"/>
                    </w:tblGrid>
                    <w:tr w:rsidR="00DB1741" w:rsidRPr="006E6AFB">
                      <w:trPr>
                        <w:tblCellSpacing w:w="0" w:type="dxa"/>
                      </w:trPr>
                      <w:tc>
                        <w:tcPr>
                          <w:tcW w:w="0" w:type="auto"/>
                          <w:vAlign w:val="center"/>
                        </w:tcPr>
                        <w:p w:rsidR="00DB1741" w:rsidRPr="006E6AFB" w:rsidRDefault="00DB1741">
                          <w:pPr>
                            <w:widowControl w:val="0"/>
                            <w:suppressAutoHyphens/>
                            <w:spacing w:before="0" w:beforeAutospacing="0" w:after="0" w:afterAutospacing="0"/>
                            <w:jc w:val="center"/>
                            <w:rPr>
                              <w:sz w:val="20"/>
                              <w:szCs w:val="20"/>
                            </w:rPr>
                          </w:pPr>
                          <w:r w:rsidRPr="006E6AFB">
                            <w:rPr>
                              <w:sz w:val="20"/>
                              <w:szCs w:val="20"/>
                            </w:rPr>
                            <w:t xml:space="preserve">Режим </w:t>
                          </w:r>
                          <w:r>
                            <w:rPr>
                              <w:sz w:val="20"/>
                              <w:szCs w:val="20"/>
                            </w:rPr>
                            <w:t>тестирования</w:t>
                          </w:r>
                          <w:r w:rsidRPr="006E6AFB">
                            <w:rPr>
                              <w:sz w:val="20"/>
                              <w:szCs w:val="20"/>
                            </w:rPr>
                            <w:t xml:space="preserve">  </w:t>
                          </w:r>
                        </w:p>
                      </w:tc>
                    </w:tr>
                  </w:tbl>
                  <w:p w:rsidR="00DB1741" w:rsidRDefault="00DB1741" w:rsidP="00A81265">
                    <w:pPr>
                      <w:widowControl w:val="0"/>
                      <w:suppressAutoHyphens/>
                      <w:spacing w:before="0" w:beforeAutospacing="0" w:after="0" w:afterAutospacing="0"/>
                    </w:pPr>
                  </w:p>
                </w:txbxContent>
              </v:textbox>
            </v:re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084" type="#_x0000_t38" style="position:absolute;left:5648;top:9618;width:105;height:6614;rotation:90" o:connectortype="curved" adj="95657,-42031,-1853280">
              <v:stroke startarrow="block" endarrow="block"/>
            </v:shape>
            <v:shape id="_x0000_s1085" type="#_x0000_t32" style="position:absolute;left:9189;top:9495;width:45;height:2643" o:connectortype="straight">
              <v:stroke endarrow="block"/>
            </v:shape>
            <w10:wrap type="none"/>
            <w10:anchorlock/>
          </v:group>
        </w:pict>
      </w:r>
    </w:p>
    <w:p w:rsidR="00C15497" w:rsidRPr="004E421C" w:rsidRDefault="008564CD"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Рис. </w:t>
      </w:r>
      <w:r w:rsidR="0097078C" w:rsidRPr="004E421C">
        <w:rPr>
          <w:rFonts w:ascii="Times New Roman" w:hAnsi="Times New Roman" w:cs="Times New Roman"/>
          <w:sz w:val="28"/>
          <w:szCs w:val="28"/>
        </w:rPr>
        <w:t>1</w:t>
      </w:r>
      <w:r w:rsidR="004B662F" w:rsidRPr="004E421C">
        <w:rPr>
          <w:rFonts w:ascii="Times New Roman" w:hAnsi="Times New Roman" w:cs="Times New Roman"/>
          <w:sz w:val="28"/>
          <w:szCs w:val="28"/>
        </w:rPr>
        <w:t>0</w:t>
      </w:r>
      <w:r w:rsidRPr="004E421C">
        <w:rPr>
          <w:rFonts w:ascii="Times New Roman" w:hAnsi="Times New Roman" w:cs="Times New Roman"/>
          <w:sz w:val="28"/>
          <w:szCs w:val="28"/>
        </w:rPr>
        <w:t xml:space="preserve">. Структура </w:t>
      </w:r>
      <w:r w:rsidR="0097078C" w:rsidRPr="004E421C">
        <w:rPr>
          <w:rFonts w:ascii="Times New Roman" w:hAnsi="Times New Roman" w:cs="Times New Roman"/>
          <w:sz w:val="28"/>
          <w:szCs w:val="28"/>
        </w:rPr>
        <w:t xml:space="preserve">программного обеспечения </w:t>
      </w:r>
      <w:r w:rsidRPr="004E421C">
        <w:rPr>
          <w:rFonts w:ascii="Times New Roman" w:hAnsi="Times New Roman" w:cs="Times New Roman"/>
          <w:sz w:val="28"/>
          <w:szCs w:val="28"/>
        </w:rPr>
        <w:t>информационной системы управления обучением</w:t>
      </w:r>
    </w:p>
    <w:p w:rsidR="004E421C" w:rsidRDefault="004E421C"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p>
    <w:p w:rsidR="009A294B" w:rsidRPr="004E421C" w:rsidRDefault="00DA6BE8"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 xml:space="preserve">Главная страница представляет собой окно с </w:t>
      </w:r>
      <w:r w:rsidR="00B5043A" w:rsidRPr="004E421C">
        <w:rPr>
          <w:rFonts w:ascii="Times New Roman" w:hAnsi="Times New Roman" w:cs="Times New Roman"/>
          <w:sz w:val="28"/>
          <w:szCs w:val="28"/>
        </w:rPr>
        <w:t>названием системы и полями ввода логина и пароля для авторизации в системе и работы под своим профилем.</w:t>
      </w:r>
    </w:p>
    <w:p w:rsidR="00292245" w:rsidRPr="004E421C" w:rsidRDefault="0029224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p>
    <w:p w:rsidR="00CF5D2F" w:rsidRPr="004E421C" w:rsidRDefault="00D81B7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32" type="#_x0000_t75" style="width:62.25pt;height:42.75pt">
            <v:imagedata r:id="rId24" o:title=""/>
          </v:shape>
        </w:pict>
      </w:r>
    </w:p>
    <w:p w:rsidR="00B5043A" w:rsidRPr="004E421C" w:rsidRDefault="004B66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Рис. 11</w:t>
      </w:r>
      <w:r w:rsidR="00CF5D2F" w:rsidRPr="004E421C">
        <w:rPr>
          <w:rFonts w:ascii="Times New Roman" w:hAnsi="Times New Roman" w:cs="Times New Roman"/>
          <w:sz w:val="28"/>
          <w:szCs w:val="28"/>
        </w:rPr>
        <w:t>.</w:t>
      </w:r>
      <w:r w:rsidR="00A01297" w:rsidRPr="004E421C">
        <w:rPr>
          <w:rFonts w:ascii="Times New Roman" w:hAnsi="Times New Roman" w:cs="Times New Roman"/>
          <w:sz w:val="28"/>
          <w:szCs w:val="28"/>
        </w:rPr>
        <w:t xml:space="preserve"> Заголовочное окно информационной системы</w:t>
      </w:r>
    </w:p>
    <w:p w:rsidR="00292245" w:rsidRPr="004E421C" w:rsidRDefault="0029224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p>
    <w:p w:rsidR="00CF5D2F" w:rsidRPr="004E421C" w:rsidRDefault="001E01D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Далее мы попадаем в окно, содержащее кра</w:t>
      </w:r>
      <w:r w:rsidR="00157CCA" w:rsidRPr="004E421C">
        <w:rPr>
          <w:rFonts w:ascii="Times New Roman" w:hAnsi="Times New Roman" w:cs="Times New Roman"/>
          <w:sz w:val="28"/>
          <w:szCs w:val="28"/>
        </w:rPr>
        <w:t>т</w:t>
      </w:r>
      <w:r w:rsidRPr="004E421C">
        <w:rPr>
          <w:rFonts w:ascii="Times New Roman" w:hAnsi="Times New Roman" w:cs="Times New Roman"/>
          <w:sz w:val="28"/>
          <w:szCs w:val="28"/>
        </w:rPr>
        <w:t>кую информацию о курсе «Компьютерные сети»</w:t>
      </w:r>
      <w:r w:rsidR="00157CCA" w:rsidRPr="004E421C">
        <w:rPr>
          <w:rFonts w:ascii="Times New Roman" w:hAnsi="Times New Roman" w:cs="Times New Roman"/>
          <w:sz w:val="28"/>
          <w:szCs w:val="28"/>
        </w:rPr>
        <w:t xml:space="preserve"> и</w:t>
      </w:r>
      <w:r w:rsidRPr="004E421C">
        <w:rPr>
          <w:rFonts w:ascii="Times New Roman" w:hAnsi="Times New Roman" w:cs="Times New Roman"/>
          <w:sz w:val="28"/>
          <w:szCs w:val="28"/>
        </w:rPr>
        <w:t xml:space="preserve"> </w:t>
      </w:r>
      <w:r w:rsidR="0075412C" w:rsidRPr="004E421C">
        <w:rPr>
          <w:rFonts w:ascii="Times New Roman" w:hAnsi="Times New Roman" w:cs="Times New Roman"/>
          <w:sz w:val="28"/>
          <w:szCs w:val="28"/>
        </w:rPr>
        <w:t xml:space="preserve">выбор тем курса </w:t>
      </w:r>
      <w:r w:rsidR="008C2448" w:rsidRPr="004E421C">
        <w:rPr>
          <w:rFonts w:ascii="Times New Roman" w:hAnsi="Times New Roman" w:cs="Times New Roman"/>
          <w:sz w:val="28"/>
          <w:szCs w:val="28"/>
        </w:rPr>
        <w:t>для изучения. Причем в данном окне отображаются только те темы, которые доступны конкретному пользователю в результате прохождения контрольного тестирования.</w:t>
      </w:r>
      <w:r w:rsidR="004C796A" w:rsidRPr="004E421C">
        <w:rPr>
          <w:rFonts w:ascii="Times New Roman" w:hAnsi="Times New Roman" w:cs="Times New Roman"/>
          <w:sz w:val="28"/>
          <w:szCs w:val="28"/>
        </w:rPr>
        <w:t xml:space="preserve"> Например, если пользователь зашел в информационную систему первый раз, то в списке тем будет лишь первая.</w:t>
      </w:r>
    </w:p>
    <w:p w:rsidR="00292245" w:rsidRPr="004E421C" w:rsidRDefault="0029224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p>
    <w:p w:rsidR="007F0E7D" w:rsidRPr="004E421C" w:rsidRDefault="00D81B7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33" type="#_x0000_t75" style="width:46.5pt;height:32.25pt">
            <v:imagedata r:id="rId25" o:title=""/>
          </v:shape>
        </w:pict>
      </w:r>
    </w:p>
    <w:p w:rsidR="007F0E7D" w:rsidRPr="004E421C" w:rsidRDefault="00234B3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Рис. 12</w:t>
      </w:r>
      <w:r w:rsidR="007F0E7D" w:rsidRPr="004E421C">
        <w:rPr>
          <w:rFonts w:ascii="Times New Roman" w:hAnsi="Times New Roman" w:cs="Times New Roman"/>
          <w:sz w:val="28"/>
          <w:szCs w:val="28"/>
        </w:rPr>
        <w:t>.</w:t>
      </w:r>
      <w:r w:rsidR="00DB4D60" w:rsidRPr="004E421C">
        <w:rPr>
          <w:rFonts w:ascii="Times New Roman" w:hAnsi="Times New Roman" w:cs="Times New Roman"/>
          <w:sz w:val="28"/>
          <w:szCs w:val="28"/>
        </w:rPr>
        <w:t xml:space="preserve"> Окно выбора тем курса</w:t>
      </w:r>
    </w:p>
    <w:p w:rsidR="00292245" w:rsidRPr="004E421C" w:rsidRDefault="0029224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p>
    <w:p w:rsidR="00DB4D60" w:rsidRPr="004E421C" w:rsidRDefault="00DB4D6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Также в данном окне можно посмотреть свою статистику обучения, а именно: количество баллов, полученных в результате контрольн</w:t>
      </w:r>
      <w:r w:rsidR="00413AEE" w:rsidRPr="004E421C">
        <w:rPr>
          <w:rFonts w:ascii="Times New Roman" w:hAnsi="Times New Roman" w:cs="Times New Roman"/>
          <w:sz w:val="28"/>
          <w:szCs w:val="28"/>
        </w:rPr>
        <w:t>ого тестирования по каждой теме, а также статистику группы пользователей в сравнении со своей, где отображается время нахождения внутри курса, количество пройденных тем и общее количество набранных баллов.</w:t>
      </w:r>
    </w:p>
    <w:p w:rsidR="00262129" w:rsidRPr="004E421C" w:rsidRDefault="00262129"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После выбора нужной темы и нажатия на кнопку «Загрузить» м</w:t>
      </w:r>
      <w:r w:rsidR="00292245" w:rsidRPr="004E421C">
        <w:rPr>
          <w:rFonts w:ascii="Times New Roman" w:hAnsi="Times New Roman" w:cs="Times New Roman"/>
          <w:sz w:val="28"/>
          <w:szCs w:val="28"/>
        </w:rPr>
        <w:t>ы попадаем в режим обучения.</w:t>
      </w:r>
    </w:p>
    <w:p w:rsidR="00292245" w:rsidRPr="004E421C" w:rsidRDefault="0029224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p>
    <w:p w:rsidR="00262129" w:rsidRPr="004E421C" w:rsidRDefault="00D81B7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34" type="#_x0000_t75" style="width:45pt;height:33.75pt">
            <v:imagedata r:id="rId26" o:title=""/>
          </v:shape>
        </w:pict>
      </w:r>
    </w:p>
    <w:p w:rsidR="00262129" w:rsidRPr="004E421C" w:rsidRDefault="00262129"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Рис. </w:t>
      </w:r>
      <w:r w:rsidR="00B10894" w:rsidRPr="004E421C">
        <w:rPr>
          <w:rFonts w:ascii="Times New Roman" w:hAnsi="Times New Roman" w:cs="Times New Roman"/>
          <w:sz w:val="28"/>
          <w:szCs w:val="28"/>
        </w:rPr>
        <w:t>13</w:t>
      </w:r>
      <w:r w:rsidRPr="004E421C">
        <w:rPr>
          <w:rFonts w:ascii="Times New Roman" w:hAnsi="Times New Roman" w:cs="Times New Roman"/>
          <w:sz w:val="28"/>
          <w:szCs w:val="28"/>
        </w:rPr>
        <w:t>.</w:t>
      </w:r>
      <w:r w:rsidR="00274449" w:rsidRPr="004E421C">
        <w:rPr>
          <w:rFonts w:ascii="Times New Roman" w:hAnsi="Times New Roman" w:cs="Times New Roman"/>
          <w:sz w:val="28"/>
          <w:szCs w:val="28"/>
        </w:rPr>
        <w:t xml:space="preserve"> Окно обучения по выбранной теме.</w:t>
      </w:r>
    </w:p>
    <w:p w:rsidR="00262129" w:rsidRPr="004E421C" w:rsidRDefault="00262129"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В данное окно встроен браузер, который позволяет достаточно просто и удобно отображать нужную информацию для чтения.</w:t>
      </w:r>
      <w:r w:rsidR="00862FBA" w:rsidRPr="004E421C">
        <w:rPr>
          <w:rFonts w:ascii="Times New Roman" w:hAnsi="Times New Roman" w:cs="Times New Roman"/>
          <w:sz w:val="28"/>
          <w:szCs w:val="28"/>
        </w:rPr>
        <w:t xml:space="preserve"> Кнопки, расположенные на панели инструментов</w:t>
      </w:r>
      <w:r w:rsidR="00CA446A" w:rsidRPr="004E421C">
        <w:rPr>
          <w:rFonts w:ascii="Times New Roman" w:hAnsi="Times New Roman" w:cs="Times New Roman"/>
          <w:sz w:val="28"/>
          <w:szCs w:val="28"/>
        </w:rPr>
        <w:t>,</w:t>
      </w:r>
      <w:r w:rsidR="00862FBA" w:rsidRPr="004E421C">
        <w:rPr>
          <w:rFonts w:ascii="Times New Roman" w:hAnsi="Times New Roman" w:cs="Times New Roman"/>
          <w:sz w:val="28"/>
          <w:szCs w:val="28"/>
        </w:rPr>
        <w:t xml:space="preserve"> позволяют переместиться назад вперед по</w:t>
      </w:r>
      <w:r w:rsidR="00CA446A" w:rsidRPr="004E421C">
        <w:rPr>
          <w:rFonts w:ascii="Times New Roman" w:hAnsi="Times New Roman" w:cs="Times New Roman"/>
          <w:sz w:val="28"/>
          <w:szCs w:val="28"/>
        </w:rPr>
        <w:t xml:space="preserve"> тексту, </w:t>
      </w:r>
      <w:r w:rsidR="00184348" w:rsidRPr="004E421C">
        <w:rPr>
          <w:rFonts w:ascii="Times New Roman" w:hAnsi="Times New Roman" w:cs="Times New Roman"/>
          <w:sz w:val="28"/>
          <w:szCs w:val="28"/>
        </w:rPr>
        <w:t xml:space="preserve">распечатать текст и перейти на </w:t>
      </w:r>
      <w:r w:rsidR="002C09F6" w:rsidRPr="004E421C">
        <w:rPr>
          <w:rFonts w:ascii="Times New Roman" w:hAnsi="Times New Roman" w:cs="Times New Roman"/>
          <w:sz w:val="28"/>
          <w:szCs w:val="28"/>
        </w:rPr>
        <w:t>страницу контроля знаний</w:t>
      </w:r>
      <w:r w:rsidR="009B71C2" w:rsidRPr="004E421C">
        <w:rPr>
          <w:rFonts w:ascii="Times New Roman" w:hAnsi="Times New Roman" w:cs="Times New Roman"/>
          <w:sz w:val="28"/>
          <w:szCs w:val="28"/>
        </w:rPr>
        <w:t>, которая рассмотрена выше.</w:t>
      </w:r>
    </w:p>
    <w:p w:rsidR="00914325" w:rsidRPr="004E421C" w:rsidRDefault="00F1029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В системе существует также администраторский раздел, который открывается при наборе на главной форме администрато</w:t>
      </w:r>
      <w:r w:rsidR="00292245" w:rsidRPr="004E421C">
        <w:rPr>
          <w:rFonts w:ascii="Times New Roman" w:hAnsi="Times New Roman" w:cs="Times New Roman"/>
          <w:sz w:val="28"/>
          <w:szCs w:val="28"/>
        </w:rPr>
        <w:t>рского логина и пароля.</w:t>
      </w:r>
    </w:p>
    <w:p w:rsidR="00292245" w:rsidRPr="004E421C" w:rsidRDefault="0029224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p>
    <w:p w:rsidR="00F10292" w:rsidRPr="004E421C" w:rsidRDefault="00D81B7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35" type="#_x0000_t75" style="width:57.75pt;height:42pt">
            <v:imagedata r:id="rId27" o:title=""/>
          </v:shape>
        </w:pict>
      </w:r>
    </w:p>
    <w:p w:rsidR="00F10292" w:rsidRPr="004E421C" w:rsidRDefault="00F1029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 xml:space="preserve">Рис. </w:t>
      </w:r>
      <w:r w:rsidR="00B10894" w:rsidRPr="004E421C">
        <w:rPr>
          <w:rFonts w:ascii="Times New Roman" w:hAnsi="Times New Roman" w:cs="Times New Roman"/>
          <w:sz w:val="28"/>
          <w:szCs w:val="28"/>
        </w:rPr>
        <w:t>14</w:t>
      </w:r>
      <w:r w:rsidRPr="004E421C">
        <w:rPr>
          <w:rFonts w:ascii="Times New Roman" w:hAnsi="Times New Roman" w:cs="Times New Roman"/>
          <w:sz w:val="28"/>
          <w:szCs w:val="28"/>
        </w:rPr>
        <w:t>.</w:t>
      </w:r>
      <w:r w:rsidR="0032492D" w:rsidRPr="004E421C">
        <w:rPr>
          <w:rFonts w:ascii="Times New Roman" w:hAnsi="Times New Roman" w:cs="Times New Roman"/>
          <w:sz w:val="28"/>
          <w:szCs w:val="28"/>
        </w:rPr>
        <w:t xml:space="preserve"> Окно с настройками системы</w:t>
      </w:r>
    </w:p>
    <w:p w:rsidR="00292245" w:rsidRPr="004E421C" w:rsidRDefault="0029224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p>
    <w:p w:rsidR="00F10292" w:rsidRPr="004E421C" w:rsidRDefault="00177FC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4E421C">
        <w:rPr>
          <w:rFonts w:ascii="Times New Roman" w:hAnsi="Times New Roman" w:cs="Times New Roman"/>
          <w:sz w:val="28"/>
          <w:szCs w:val="28"/>
        </w:rPr>
        <w:t>Здесь имеется инструмент для управления пользователями, а также списком тем курса.</w:t>
      </w:r>
    </w:p>
    <w:p w:rsidR="00292245" w:rsidRPr="004E421C" w:rsidRDefault="0029224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uk-UA"/>
        </w:rPr>
      </w:pPr>
    </w:p>
    <w:p w:rsidR="0064650D" w:rsidRPr="004E421C" w:rsidRDefault="004E421C" w:rsidP="00C530DF">
      <w:pPr>
        <w:pStyle w:val="2"/>
        <w:spacing w:line="360" w:lineRule="auto"/>
        <w:ind w:firstLine="709"/>
        <w:jc w:val="both"/>
        <w:rPr>
          <w:rFonts w:ascii="Times New Roman" w:hAnsi="Times New Roman" w:cs="Times New Roman"/>
          <w:sz w:val="28"/>
          <w:szCs w:val="28"/>
          <w:lang w:val="uk-UA"/>
        </w:rPr>
      </w:pPr>
      <w:bookmarkStart w:id="25" w:name="_Toc191839264"/>
      <w:r>
        <w:rPr>
          <w:rFonts w:ascii="Times New Roman" w:hAnsi="Times New Roman" w:cs="Times New Roman"/>
          <w:sz w:val="28"/>
          <w:szCs w:val="28"/>
        </w:rPr>
        <w:t xml:space="preserve">2.7 </w:t>
      </w:r>
      <w:r w:rsidR="0064650D" w:rsidRPr="004E421C">
        <w:rPr>
          <w:rFonts w:ascii="Times New Roman" w:hAnsi="Times New Roman" w:cs="Times New Roman"/>
          <w:sz w:val="28"/>
          <w:szCs w:val="28"/>
        </w:rPr>
        <w:t>Тестирование ИС</w:t>
      </w:r>
      <w:bookmarkEnd w:id="25"/>
    </w:p>
    <w:p w:rsidR="00292245" w:rsidRPr="004E421C" w:rsidRDefault="00292245" w:rsidP="00292245">
      <w:pPr>
        <w:widowControl w:val="0"/>
        <w:suppressAutoHyphens/>
        <w:spacing w:before="0" w:beforeAutospacing="0" w:after="0" w:afterAutospacing="0"/>
        <w:rPr>
          <w:rFonts w:ascii="Times New Roman" w:hAnsi="Times New Roman" w:cs="Times New Roman"/>
          <w:lang w:val="uk-UA"/>
        </w:rPr>
      </w:pPr>
    </w:p>
    <w:p w:rsidR="0064650D" w:rsidRPr="004E421C" w:rsidRDefault="0064650D"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Тестирование осуществлялось одновременно с разработкой системы (согласно методологии RAD).</w:t>
      </w:r>
    </w:p>
    <w:p w:rsidR="00C04B50" w:rsidRPr="004E421C" w:rsidRDefault="00C04B5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Тестирование </w:t>
      </w:r>
      <w:r w:rsidR="00462356" w:rsidRPr="004E421C">
        <w:rPr>
          <w:rFonts w:ascii="Times New Roman" w:hAnsi="Times New Roman" w:cs="Times New Roman"/>
          <w:sz w:val="28"/>
          <w:szCs w:val="28"/>
        </w:rPr>
        <w:t>информационной системы</w:t>
      </w:r>
      <w:r w:rsidRPr="004E421C">
        <w:rPr>
          <w:rFonts w:ascii="Times New Roman" w:hAnsi="Times New Roman" w:cs="Times New Roman"/>
          <w:sz w:val="28"/>
          <w:szCs w:val="28"/>
        </w:rPr>
        <w:t xml:space="preserve"> предполагает проверку корректности работы приложения при введении данных.</w:t>
      </w:r>
    </w:p>
    <w:p w:rsidR="00C04B50" w:rsidRPr="004E421C" w:rsidRDefault="00C04B5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Тестирование на допустимость вводимых значений подразумевает проверку корректности вводимых данных. </w:t>
      </w:r>
      <w:r w:rsidR="00730871" w:rsidRPr="004E421C">
        <w:rPr>
          <w:rFonts w:ascii="Times New Roman" w:hAnsi="Times New Roman" w:cs="Times New Roman"/>
          <w:sz w:val="28"/>
          <w:szCs w:val="28"/>
        </w:rPr>
        <w:t>Например, при запуске системы происходит проверка</w:t>
      </w:r>
      <w:r w:rsidRPr="004E421C">
        <w:rPr>
          <w:rFonts w:ascii="Times New Roman" w:hAnsi="Times New Roman" w:cs="Times New Roman"/>
          <w:sz w:val="28"/>
          <w:szCs w:val="28"/>
        </w:rPr>
        <w:t xml:space="preserve"> вводимого и </w:t>
      </w:r>
      <w:r w:rsidR="00730871" w:rsidRPr="004E421C">
        <w:rPr>
          <w:rFonts w:ascii="Times New Roman" w:hAnsi="Times New Roman" w:cs="Times New Roman"/>
          <w:sz w:val="28"/>
          <w:szCs w:val="28"/>
        </w:rPr>
        <w:t>имеющегося в системе</w:t>
      </w:r>
      <w:r w:rsidRPr="004E421C">
        <w:rPr>
          <w:rFonts w:ascii="Times New Roman" w:hAnsi="Times New Roman" w:cs="Times New Roman"/>
          <w:sz w:val="28"/>
          <w:szCs w:val="28"/>
        </w:rPr>
        <w:t xml:space="preserve"> логина и пароля регистрации</w:t>
      </w:r>
      <w:r w:rsidR="00730871" w:rsidRPr="004E421C">
        <w:rPr>
          <w:rFonts w:ascii="Times New Roman" w:hAnsi="Times New Roman" w:cs="Times New Roman"/>
          <w:sz w:val="28"/>
          <w:szCs w:val="28"/>
        </w:rPr>
        <w:t xml:space="preserve"> пользователя</w:t>
      </w:r>
      <w:r w:rsidRPr="004E421C">
        <w:rPr>
          <w:rFonts w:ascii="Times New Roman" w:hAnsi="Times New Roman" w:cs="Times New Roman"/>
          <w:sz w:val="28"/>
          <w:szCs w:val="28"/>
        </w:rPr>
        <w:t>.</w:t>
      </w:r>
    </w:p>
    <w:p w:rsidR="00B069E8" w:rsidRPr="004E421C" w:rsidRDefault="007416FA"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Таким образом, вследствие</w:t>
      </w:r>
      <w:r w:rsidR="0064650D" w:rsidRPr="004E421C">
        <w:rPr>
          <w:rFonts w:ascii="Times New Roman" w:hAnsi="Times New Roman" w:cs="Times New Roman"/>
          <w:sz w:val="28"/>
          <w:szCs w:val="28"/>
        </w:rPr>
        <w:t xml:space="preserve"> применен</w:t>
      </w:r>
      <w:r w:rsidRPr="004E421C">
        <w:rPr>
          <w:rFonts w:ascii="Times New Roman" w:hAnsi="Times New Roman" w:cs="Times New Roman"/>
          <w:sz w:val="28"/>
          <w:szCs w:val="28"/>
        </w:rPr>
        <w:t>ия</w:t>
      </w:r>
      <w:r w:rsidR="0064650D" w:rsidRPr="004E421C">
        <w:rPr>
          <w:rFonts w:ascii="Times New Roman" w:hAnsi="Times New Roman" w:cs="Times New Roman"/>
          <w:sz w:val="28"/>
          <w:szCs w:val="28"/>
        </w:rPr>
        <w:t xml:space="preserve"> методологи</w:t>
      </w:r>
      <w:r w:rsidRPr="004E421C">
        <w:rPr>
          <w:rFonts w:ascii="Times New Roman" w:hAnsi="Times New Roman" w:cs="Times New Roman"/>
          <w:sz w:val="28"/>
          <w:szCs w:val="28"/>
        </w:rPr>
        <w:t>и</w:t>
      </w:r>
      <w:r w:rsidR="0064650D" w:rsidRPr="004E421C">
        <w:rPr>
          <w:rFonts w:ascii="Times New Roman" w:hAnsi="Times New Roman" w:cs="Times New Roman"/>
          <w:sz w:val="28"/>
          <w:szCs w:val="28"/>
        </w:rPr>
        <w:t xml:space="preserve"> RAD конфигурационное управление и управление изменениями ИС </w:t>
      </w:r>
      <w:r w:rsidRPr="004E421C">
        <w:rPr>
          <w:rFonts w:ascii="Times New Roman" w:hAnsi="Times New Roman" w:cs="Times New Roman"/>
          <w:sz w:val="28"/>
          <w:szCs w:val="28"/>
        </w:rPr>
        <w:t>достаточно</w:t>
      </w:r>
      <w:r w:rsidR="0064650D" w:rsidRPr="004E421C">
        <w:rPr>
          <w:rFonts w:ascii="Times New Roman" w:hAnsi="Times New Roman" w:cs="Times New Roman"/>
          <w:sz w:val="28"/>
          <w:szCs w:val="28"/>
        </w:rPr>
        <w:t xml:space="preserve"> легко осуществимо.</w:t>
      </w:r>
      <w:r w:rsidR="00D5730A" w:rsidRPr="004E421C">
        <w:rPr>
          <w:rFonts w:ascii="Times New Roman" w:hAnsi="Times New Roman" w:cs="Times New Roman"/>
          <w:sz w:val="28"/>
          <w:szCs w:val="28"/>
        </w:rPr>
        <w:t xml:space="preserve"> Это может способствовать модернизации и развитию информационной системы</w:t>
      </w:r>
      <w:r w:rsidR="0064650D" w:rsidRPr="004E421C">
        <w:rPr>
          <w:rFonts w:ascii="Times New Roman" w:hAnsi="Times New Roman" w:cs="Times New Roman"/>
          <w:sz w:val="28"/>
          <w:szCs w:val="28"/>
        </w:rPr>
        <w:t xml:space="preserve"> </w:t>
      </w:r>
      <w:r w:rsidR="00D5730A" w:rsidRPr="004E421C">
        <w:rPr>
          <w:rFonts w:ascii="Times New Roman" w:hAnsi="Times New Roman" w:cs="Times New Roman"/>
          <w:sz w:val="28"/>
          <w:szCs w:val="28"/>
        </w:rPr>
        <w:t>обучения.</w:t>
      </w:r>
    </w:p>
    <w:p w:rsidR="007D27D8" w:rsidRPr="004E421C" w:rsidRDefault="007D27D8" w:rsidP="00C530DF">
      <w:pPr>
        <w:widowControl w:val="0"/>
        <w:suppressAutoHyphens/>
        <w:spacing w:before="0" w:beforeAutospacing="0" w:after="0" w:afterAutospacing="0" w:line="360" w:lineRule="auto"/>
        <w:ind w:firstLine="709"/>
        <w:jc w:val="both"/>
        <w:rPr>
          <w:rStyle w:val="11"/>
          <w:rFonts w:ascii="Times New Roman" w:hAnsi="Times New Roman" w:cs="Times New Roman"/>
          <w:i w:val="0"/>
          <w:iCs w:val="0"/>
          <w:sz w:val="28"/>
          <w:szCs w:val="28"/>
          <w:lang w:val="uk-UA"/>
        </w:rPr>
      </w:pPr>
      <w:r w:rsidRPr="004E421C">
        <w:rPr>
          <w:rFonts w:ascii="Times New Roman" w:hAnsi="Times New Roman" w:cs="Times New Roman"/>
          <w:sz w:val="28"/>
          <w:szCs w:val="28"/>
        </w:rPr>
        <w:br w:type="page"/>
      </w:r>
      <w:bookmarkStart w:id="26" w:name="_Toc191839265"/>
      <w:r w:rsidR="009A287B" w:rsidRPr="004E421C">
        <w:rPr>
          <w:rStyle w:val="11"/>
          <w:rFonts w:ascii="Times New Roman" w:hAnsi="Times New Roman" w:cs="Times New Roman"/>
          <w:i w:val="0"/>
          <w:iCs w:val="0"/>
          <w:sz w:val="28"/>
          <w:szCs w:val="28"/>
        </w:rPr>
        <w:t>Заключение</w:t>
      </w:r>
      <w:bookmarkEnd w:id="26"/>
    </w:p>
    <w:p w:rsidR="00292245" w:rsidRPr="004E421C" w:rsidRDefault="00292245" w:rsidP="00C530DF">
      <w:pPr>
        <w:widowControl w:val="0"/>
        <w:suppressAutoHyphens/>
        <w:spacing w:before="0" w:beforeAutospacing="0" w:after="0" w:afterAutospacing="0" w:line="360" w:lineRule="auto"/>
        <w:ind w:firstLine="709"/>
        <w:jc w:val="both"/>
        <w:rPr>
          <w:rStyle w:val="11"/>
          <w:rFonts w:ascii="Times New Roman" w:hAnsi="Times New Roman" w:cs="Times New Roman"/>
          <w:sz w:val="28"/>
          <w:szCs w:val="28"/>
          <w:lang w:val="uk-UA"/>
        </w:rPr>
      </w:pPr>
    </w:p>
    <w:p w:rsidR="006B1DAF" w:rsidRPr="004E421C" w:rsidRDefault="006B1DA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В результате выполнения дипломной работы была создана информационная система обучения по курсу «Компьютерные сети». </w:t>
      </w:r>
    </w:p>
    <w:p w:rsidR="009A287B" w:rsidRPr="004E421C" w:rsidRDefault="006B1DA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Для создания программного обеспечения ИС использовалась среда визуального проектирования </w:t>
      </w:r>
      <w:r w:rsidRPr="004E421C">
        <w:rPr>
          <w:rFonts w:ascii="Times New Roman" w:hAnsi="Times New Roman" w:cs="Times New Roman"/>
          <w:sz w:val="28"/>
          <w:szCs w:val="28"/>
          <w:lang w:val="en-US"/>
        </w:rPr>
        <w:t>Delphi</w:t>
      </w:r>
      <w:r w:rsidRPr="004E421C">
        <w:rPr>
          <w:rFonts w:ascii="Times New Roman" w:hAnsi="Times New Roman" w:cs="Times New Roman"/>
          <w:sz w:val="28"/>
          <w:szCs w:val="28"/>
        </w:rPr>
        <w:t>, сам курс реализован с помощью технологий гипертекста.</w:t>
      </w:r>
    </w:p>
    <w:p w:rsidR="006B1DAF" w:rsidRPr="004E421C" w:rsidRDefault="006B1DA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Информационная система включает в себя средства для управления курсом (администраторский раздел), </w:t>
      </w:r>
      <w:r w:rsidR="00265569" w:rsidRPr="004E421C">
        <w:rPr>
          <w:rFonts w:ascii="Times New Roman" w:hAnsi="Times New Roman" w:cs="Times New Roman"/>
          <w:sz w:val="28"/>
          <w:szCs w:val="28"/>
        </w:rPr>
        <w:t>средства для обучения и контроля по курсу, а также средства отображения статистической информации.</w:t>
      </w:r>
    </w:p>
    <w:p w:rsidR="00025C30" w:rsidRPr="004E421C" w:rsidRDefault="00A35DB3"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Таким образом, основная цель дипломной работы достигнута и данная система готова к использованию и последующим модернизациям в современных условиях в РГГУ.</w:t>
      </w:r>
    </w:p>
    <w:p w:rsidR="00A35DB3" w:rsidRPr="004E421C" w:rsidRDefault="00025C30" w:rsidP="00C530DF">
      <w:pPr>
        <w:widowControl w:val="0"/>
        <w:suppressAutoHyphens/>
        <w:spacing w:before="0" w:beforeAutospacing="0" w:after="0" w:afterAutospacing="0" w:line="360" w:lineRule="auto"/>
        <w:ind w:firstLine="709"/>
        <w:jc w:val="both"/>
        <w:rPr>
          <w:rStyle w:val="11"/>
          <w:rFonts w:ascii="Times New Roman" w:hAnsi="Times New Roman" w:cs="Times New Roman"/>
          <w:i w:val="0"/>
          <w:iCs w:val="0"/>
          <w:sz w:val="28"/>
          <w:szCs w:val="28"/>
          <w:lang w:val="uk-UA"/>
        </w:rPr>
      </w:pPr>
      <w:r w:rsidRPr="004E421C">
        <w:rPr>
          <w:rFonts w:ascii="Times New Roman" w:hAnsi="Times New Roman" w:cs="Times New Roman"/>
          <w:sz w:val="28"/>
          <w:szCs w:val="28"/>
        </w:rPr>
        <w:br w:type="page"/>
      </w:r>
      <w:bookmarkStart w:id="27" w:name="_Toc191839266"/>
      <w:r w:rsidRPr="004E421C">
        <w:rPr>
          <w:rStyle w:val="11"/>
          <w:rFonts w:ascii="Times New Roman" w:hAnsi="Times New Roman" w:cs="Times New Roman"/>
          <w:i w:val="0"/>
          <w:iCs w:val="0"/>
          <w:sz w:val="28"/>
          <w:szCs w:val="28"/>
        </w:rPr>
        <w:t>Список использованной литературы</w:t>
      </w:r>
      <w:bookmarkEnd w:id="27"/>
    </w:p>
    <w:p w:rsidR="00325178" w:rsidRPr="004E421C" w:rsidRDefault="00325178" w:rsidP="00C530DF">
      <w:pPr>
        <w:widowControl w:val="0"/>
        <w:suppressAutoHyphens/>
        <w:spacing w:before="0" w:beforeAutospacing="0" w:after="0" w:afterAutospacing="0" w:line="360" w:lineRule="auto"/>
        <w:ind w:firstLine="709"/>
        <w:jc w:val="both"/>
        <w:rPr>
          <w:rStyle w:val="11"/>
          <w:rFonts w:ascii="Times New Roman" w:hAnsi="Times New Roman" w:cs="Times New Roman"/>
          <w:sz w:val="28"/>
          <w:szCs w:val="28"/>
          <w:lang w:val="uk-UA"/>
        </w:rPr>
      </w:pPr>
    </w:p>
    <w:p w:rsidR="007C2562" w:rsidRPr="004E421C" w:rsidRDefault="007C2562" w:rsidP="00325178">
      <w:pPr>
        <w:numPr>
          <w:ilvl w:val="0"/>
          <w:numId w:val="21"/>
        </w:numPr>
        <w:tabs>
          <w:tab w:val="clear" w:pos="720"/>
          <w:tab w:val="num" w:pos="426"/>
        </w:tabs>
        <w:spacing w:before="0" w:beforeAutospacing="0" w:after="0" w:afterAutospacing="0" w:line="360" w:lineRule="auto"/>
        <w:ind w:left="0" w:firstLine="0"/>
        <w:rPr>
          <w:rFonts w:ascii="Times New Roman" w:hAnsi="Times New Roman" w:cs="Times New Roman"/>
          <w:sz w:val="28"/>
          <w:szCs w:val="28"/>
        </w:rPr>
      </w:pPr>
      <w:r w:rsidRPr="004E421C">
        <w:rPr>
          <w:rFonts w:ascii="Times New Roman" w:hAnsi="Times New Roman" w:cs="Times New Roman"/>
          <w:sz w:val="28"/>
          <w:szCs w:val="28"/>
        </w:rPr>
        <w:t>Алиев В.С. Информационные технологии и системы финансового менеджмента: учеб. пособие. – М.: «ФОРУМ</w:t>
      </w:r>
      <w:r w:rsidR="00074D44" w:rsidRPr="004E421C">
        <w:rPr>
          <w:rFonts w:ascii="Times New Roman" w:hAnsi="Times New Roman" w:cs="Times New Roman"/>
          <w:sz w:val="28"/>
          <w:szCs w:val="28"/>
        </w:rPr>
        <w:t>»: ИНФРА</w:t>
      </w:r>
      <w:r w:rsidR="00DB1741" w:rsidRPr="004E421C">
        <w:rPr>
          <w:rFonts w:ascii="Times New Roman" w:hAnsi="Times New Roman" w:cs="Times New Roman"/>
          <w:sz w:val="28"/>
          <w:szCs w:val="28"/>
        </w:rPr>
        <w:t>–</w:t>
      </w:r>
      <w:r w:rsidR="00074D44" w:rsidRPr="004E421C">
        <w:rPr>
          <w:rFonts w:ascii="Times New Roman" w:hAnsi="Times New Roman" w:cs="Times New Roman"/>
          <w:sz w:val="28"/>
          <w:szCs w:val="28"/>
        </w:rPr>
        <w:t>М, 2007. – 320 с.</w:t>
      </w:r>
      <w:r w:rsidR="00C530DF" w:rsidRPr="004E421C">
        <w:rPr>
          <w:rFonts w:ascii="Times New Roman" w:hAnsi="Times New Roman" w:cs="Times New Roman"/>
          <w:sz w:val="28"/>
          <w:szCs w:val="28"/>
        </w:rPr>
        <w:t xml:space="preserve"> </w:t>
      </w:r>
    </w:p>
    <w:p w:rsidR="00434D02" w:rsidRPr="004E421C" w:rsidRDefault="00434D02" w:rsidP="00325178">
      <w:pPr>
        <w:numPr>
          <w:ilvl w:val="0"/>
          <w:numId w:val="21"/>
        </w:numPr>
        <w:tabs>
          <w:tab w:val="clear" w:pos="720"/>
          <w:tab w:val="num" w:pos="426"/>
        </w:tabs>
        <w:spacing w:before="0" w:beforeAutospacing="0" w:after="0" w:afterAutospacing="0" w:line="360" w:lineRule="auto"/>
        <w:ind w:left="0" w:firstLine="0"/>
        <w:rPr>
          <w:rFonts w:ascii="Times New Roman" w:hAnsi="Times New Roman" w:cs="Times New Roman"/>
          <w:sz w:val="28"/>
          <w:szCs w:val="28"/>
        </w:rPr>
      </w:pPr>
      <w:r w:rsidRPr="004E421C">
        <w:rPr>
          <w:rFonts w:ascii="Times New Roman" w:hAnsi="Times New Roman" w:cs="Times New Roman"/>
          <w:sz w:val="28"/>
          <w:szCs w:val="28"/>
        </w:rPr>
        <w:t xml:space="preserve">Гук М. Аппаратные средства локальных сетей. Энциклопедия. – Спб: Издательство «Питер», 2000 – 576 </w:t>
      </w:r>
      <w:r w:rsidRPr="004E421C">
        <w:rPr>
          <w:rFonts w:ascii="Times New Roman" w:hAnsi="Times New Roman" w:cs="Times New Roman"/>
          <w:sz w:val="28"/>
          <w:szCs w:val="28"/>
          <w:lang w:val="en-US"/>
        </w:rPr>
        <w:t>c</w:t>
      </w:r>
      <w:r w:rsidRPr="004E421C">
        <w:rPr>
          <w:rFonts w:ascii="Times New Roman" w:hAnsi="Times New Roman" w:cs="Times New Roman"/>
          <w:sz w:val="28"/>
          <w:szCs w:val="28"/>
        </w:rPr>
        <w:t>.</w:t>
      </w:r>
    </w:p>
    <w:p w:rsidR="004E1858" w:rsidRPr="004E421C" w:rsidRDefault="004E1858" w:rsidP="00325178">
      <w:pPr>
        <w:numPr>
          <w:ilvl w:val="0"/>
          <w:numId w:val="21"/>
        </w:numPr>
        <w:tabs>
          <w:tab w:val="clear" w:pos="720"/>
          <w:tab w:val="num" w:pos="426"/>
        </w:tabs>
        <w:spacing w:before="0" w:beforeAutospacing="0" w:after="0" w:afterAutospacing="0" w:line="360" w:lineRule="auto"/>
        <w:ind w:left="0" w:firstLine="0"/>
        <w:rPr>
          <w:rFonts w:ascii="Times New Roman" w:hAnsi="Times New Roman" w:cs="Times New Roman"/>
          <w:sz w:val="28"/>
          <w:szCs w:val="28"/>
        </w:rPr>
      </w:pPr>
      <w:r w:rsidRPr="004E421C">
        <w:rPr>
          <w:rFonts w:ascii="Times New Roman" w:hAnsi="Times New Roman" w:cs="Times New Roman"/>
          <w:sz w:val="28"/>
          <w:szCs w:val="28"/>
        </w:rPr>
        <w:t>Долятовский В.А., Долятовская В.Н. Исследование систем управления: Учебное</w:t>
      </w:r>
      <w:r w:rsidR="00325178" w:rsidRPr="004E421C">
        <w:rPr>
          <w:rFonts w:ascii="Times New Roman" w:hAnsi="Times New Roman" w:cs="Times New Roman"/>
          <w:sz w:val="28"/>
          <w:szCs w:val="28"/>
          <w:lang w:val="uk-UA"/>
        </w:rPr>
        <w:t>-</w:t>
      </w:r>
      <w:r w:rsidRPr="004E421C">
        <w:rPr>
          <w:rFonts w:ascii="Times New Roman" w:hAnsi="Times New Roman" w:cs="Times New Roman"/>
          <w:sz w:val="28"/>
          <w:szCs w:val="28"/>
        </w:rPr>
        <w:t>практическое пособие. – Москва: ИКЦ «МарТ», 2003 – 256 с.</w:t>
      </w:r>
    </w:p>
    <w:p w:rsidR="004E1858" w:rsidRPr="004E421C" w:rsidRDefault="004E1858" w:rsidP="00325178">
      <w:pPr>
        <w:numPr>
          <w:ilvl w:val="0"/>
          <w:numId w:val="21"/>
        </w:numPr>
        <w:tabs>
          <w:tab w:val="clear" w:pos="720"/>
          <w:tab w:val="num" w:pos="426"/>
        </w:tabs>
        <w:spacing w:before="0" w:beforeAutospacing="0" w:after="0" w:afterAutospacing="0" w:line="360" w:lineRule="auto"/>
        <w:ind w:left="0" w:firstLine="0"/>
        <w:rPr>
          <w:rFonts w:ascii="Times New Roman" w:hAnsi="Times New Roman" w:cs="Times New Roman"/>
          <w:sz w:val="28"/>
          <w:szCs w:val="28"/>
        </w:rPr>
      </w:pPr>
      <w:r w:rsidRPr="004E421C">
        <w:rPr>
          <w:rFonts w:ascii="Times New Roman" w:hAnsi="Times New Roman" w:cs="Times New Roman"/>
          <w:sz w:val="28"/>
          <w:szCs w:val="28"/>
        </w:rPr>
        <w:t>Емельянова Н.З., Партыка Т.Л., Попов И.И. Основы построения автоматизированных информационных систем: Учебное пособие. – М: ФОРУМ: ИНФОРМА</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 xml:space="preserve">М, 2007 – 416 с. </w:t>
      </w:r>
    </w:p>
    <w:p w:rsidR="002005CF" w:rsidRPr="004E421C" w:rsidRDefault="00716DBE" w:rsidP="00325178">
      <w:pPr>
        <w:numPr>
          <w:ilvl w:val="0"/>
          <w:numId w:val="21"/>
        </w:numPr>
        <w:tabs>
          <w:tab w:val="clear" w:pos="720"/>
          <w:tab w:val="num" w:pos="426"/>
        </w:tabs>
        <w:spacing w:before="0" w:beforeAutospacing="0" w:after="0" w:afterAutospacing="0" w:line="360" w:lineRule="auto"/>
        <w:ind w:left="0" w:firstLine="0"/>
        <w:rPr>
          <w:rFonts w:ascii="Times New Roman" w:hAnsi="Times New Roman" w:cs="Times New Roman"/>
          <w:sz w:val="28"/>
          <w:szCs w:val="28"/>
        </w:rPr>
      </w:pPr>
      <w:r w:rsidRPr="004E421C">
        <w:rPr>
          <w:rFonts w:ascii="Times New Roman" w:hAnsi="Times New Roman" w:cs="Times New Roman"/>
          <w:sz w:val="28"/>
          <w:szCs w:val="28"/>
        </w:rPr>
        <w:t>Колисниченко Д.Н. Сделай сам компьютерную сеть: монтаж, настройка, обслуживание</w:t>
      </w:r>
      <w:r w:rsidR="002005CF" w:rsidRPr="004E421C">
        <w:rPr>
          <w:rFonts w:ascii="Times New Roman" w:hAnsi="Times New Roman" w:cs="Times New Roman"/>
          <w:sz w:val="28"/>
          <w:szCs w:val="28"/>
        </w:rPr>
        <w:t xml:space="preserve"> – Спб.: Наука и Техника, 2004 – 400 с.</w:t>
      </w:r>
    </w:p>
    <w:p w:rsidR="007531C2" w:rsidRPr="004E421C" w:rsidRDefault="007531C2" w:rsidP="00325178">
      <w:pPr>
        <w:numPr>
          <w:ilvl w:val="0"/>
          <w:numId w:val="21"/>
        </w:numPr>
        <w:tabs>
          <w:tab w:val="clear" w:pos="720"/>
          <w:tab w:val="num" w:pos="426"/>
        </w:tabs>
        <w:spacing w:before="0" w:beforeAutospacing="0" w:after="0" w:afterAutospacing="0" w:line="360" w:lineRule="auto"/>
        <w:ind w:left="0" w:firstLine="0"/>
        <w:rPr>
          <w:rFonts w:ascii="Times New Roman" w:hAnsi="Times New Roman" w:cs="Times New Roman"/>
          <w:sz w:val="28"/>
          <w:szCs w:val="28"/>
        </w:rPr>
      </w:pPr>
      <w:r w:rsidRPr="004E421C">
        <w:rPr>
          <w:rFonts w:ascii="Times New Roman" w:hAnsi="Times New Roman" w:cs="Times New Roman"/>
          <w:sz w:val="28"/>
          <w:szCs w:val="28"/>
        </w:rPr>
        <w:t>Компьютерные сети. Принципы, технологии, протоколы. В.Г. Олифер, Н.А. Олифер. – Спб.: Питер, 2001. – 672 с.</w:t>
      </w:r>
    </w:p>
    <w:p w:rsidR="0017123D" w:rsidRPr="004E421C" w:rsidRDefault="0017123D" w:rsidP="00325178">
      <w:pPr>
        <w:numPr>
          <w:ilvl w:val="0"/>
          <w:numId w:val="21"/>
        </w:numPr>
        <w:tabs>
          <w:tab w:val="clear" w:pos="720"/>
          <w:tab w:val="num" w:pos="426"/>
        </w:tabs>
        <w:spacing w:before="0" w:beforeAutospacing="0" w:after="0" w:afterAutospacing="0" w:line="360" w:lineRule="auto"/>
        <w:ind w:left="0" w:firstLine="0"/>
        <w:rPr>
          <w:rFonts w:ascii="Times New Roman" w:hAnsi="Times New Roman" w:cs="Times New Roman"/>
          <w:sz w:val="28"/>
          <w:szCs w:val="28"/>
        </w:rPr>
      </w:pPr>
      <w:r w:rsidRPr="004E421C">
        <w:rPr>
          <w:rFonts w:ascii="Times New Roman" w:hAnsi="Times New Roman" w:cs="Times New Roman"/>
          <w:sz w:val="28"/>
          <w:szCs w:val="28"/>
        </w:rPr>
        <w:t>Компьютерные сети. 4</w:t>
      </w:r>
      <w:r w:rsidR="00325178" w:rsidRPr="004E421C">
        <w:rPr>
          <w:rFonts w:ascii="Times New Roman" w:hAnsi="Times New Roman" w:cs="Times New Roman"/>
          <w:sz w:val="28"/>
          <w:szCs w:val="28"/>
          <w:lang w:val="uk-UA"/>
        </w:rPr>
        <w:t>-</w:t>
      </w:r>
      <w:r w:rsidRPr="004E421C">
        <w:rPr>
          <w:rFonts w:ascii="Times New Roman" w:hAnsi="Times New Roman" w:cs="Times New Roman"/>
          <w:sz w:val="28"/>
          <w:szCs w:val="28"/>
        </w:rPr>
        <w:t>е изд./Э. Таненбаум – Спб.: Питер, 2003 – 992 с.</w:t>
      </w:r>
    </w:p>
    <w:p w:rsidR="00233E0B" w:rsidRPr="004E421C" w:rsidRDefault="00233E0B" w:rsidP="00325178">
      <w:pPr>
        <w:numPr>
          <w:ilvl w:val="0"/>
          <w:numId w:val="21"/>
        </w:numPr>
        <w:tabs>
          <w:tab w:val="clear" w:pos="720"/>
          <w:tab w:val="num" w:pos="426"/>
        </w:tabs>
        <w:spacing w:before="0" w:beforeAutospacing="0" w:after="0" w:afterAutospacing="0" w:line="360" w:lineRule="auto"/>
        <w:ind w:left="0" w:firstLine="0"/>
        <w:rPr>
          <w:rFonts w:ascii="Times New Roman" w:hAnsi="Times New Roman" w:cs="Times New Roman"/>
          <w:sz w:val="28"/>
          <w:szCs w:val="28"/>
        </w:rPr>
      </w:pPr>
      <w:r w:rsidRPr="004E421C">
        <w:rPr>
          <w:rFonts w:ascii="Times New Roman" w:hAnsi="Times New Roman" w:cs="Times New Roman"/>
          <w:sz w:val="28"/>
          <w:szCs w:val="28"/>
        </w:rPr>
        <w:t>Новиков Ю.В., Кондратенко</w:t>
      </w:r>
      <w:r w:rsidR="00823A47" w:rsidRPr="004E421C">
        <w:rPr>
          <w:rFonts w:ascii="Times New Roman" w:hAnsi="Times New Roman" w:cs="Times New Roman"/>
          <w:sz w:val="28"/>
          <w:szCs w:val="28"/>
        </w:rPr>
        <w:t xml:space="preserve"> С.В. Локальные сети: архитектура, алгоритмы, проектирование. М.: ЭИОТ, 2000 – 312 с.</w:t>
      </w:r>
    </w:p>
    <w:p w:rsidR="004E1858" w:rsidRPr="004E421C" w:rsidRDefault="002131AE" w:rsidP="00325178">
      <w:pPr>
        <w:numPr>
          <w:ilvl w:val="0"/>
          <w:numId w:val="21"/>
        </w:numPr>
        <w:tabs>
          <w:tab w:val="clear" w:pos="720"/>
          <w:tab w:val="num" w:pos="426"/>
        </w:tabs>
        <w:spacing w:before="0" w:beforeAutospacing="0" w:after="0" w:afterAutospacing="0" w:line="360" w:lineRule="auto"/>
        <w:ind w:left="0" w:firstLine="0"/>
        <w:rPr>
          <w:rFonts w:ascii="Times New Roman" w:hAnsi="Times New Roman" w:cs="Times New Roman"/>
          <w:sz w:val="28"/>
          <w:szCs w:val="28"/>
        </w:rPr>
      </w:pPr>
      <w:r w:rsidRPr="004E421C">
        <w:rPr>
          <w:rFonts w:ascii="Times New Roman" w:hAnsi="Times New Roman" w:cs="Times New Roman"/>
          <w:sz w:val="28"/>
          <w:szCs w:val="28"/>
        </w:rPr>
        <w:t>Новые педагогические и информационные технологии в системе образования: Учеб. пособие для студ. пед. вузов и системы повыш. квалиф. пед.кадров/ Под ред. Е.С. Полат. – М.: Издательский центр «Академия», 2001.</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 xml:space="preserve"> 272 с.</w:t>
      </w:r>
    </w:p>
    <w:p w:rsidR="00830A62" w:rsidRPr="004E421C" w:rsidRDefault="00830A62" w:rsidP="00325178">
      <w:pPr>
        <w:numPr>
          <w:ilvl w:val="0"/>
          <w:numId w:val="21"/>
        </w:numPr>
        <w:tabs>
          <w:tab w:val="clear" w:pos="720"/>
          <w:tab w:val="num" w:pos="426"/>
        </w:tabs>
        <w:spacing w:before="0" w:beforeAutospacing="0" w:after="0" w:afterAutospacing="0" w:line="360" w:lineRule="auto"/>
        <w:ind w:left="0" w:firstLine="0"/>
        <w:rPr>
          <w:rFonts w:ascii="Times New Roman" w:hAnsi="Times New Roman" w:cs="Times New Roman"/>
          <w:sz w:val="28"/>
          <w:szCs w:val="28"/>
        </w:rPr>
      </w:pPr>
      <w:r w:rsidRPr="004E421C">
        <w:rPr>
          <w:rFonts w:ascii="Times New Roman" w:hAnsi="Times New Roman" w:cs="Times New Roman"/>
          <w:sz w:val="28"/>
          <w:szCs w:val="28"/>
        </w:rPr>
        <w:t>Пантер М., Синипер Р.Б. Проектирование и внедрение компьютерных сетей. Учебный курс. – 2</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е изд., перераб. и доп: Пер. с англ. – Спб.: БХВ</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 xml:space="preserve"> Петербург, 2004. – 752 с.</w:t>
      </w:r>
    </w:p>
    <w:p w:rsidR="00F55607" w:rsidRPr="004E421C" w:rsidRDefault="00F55607" w:rsidP="00325178">
      <w:pPr>
        <w:numPr>
          <w:ilvl w:val="0"/>
          <w:numId w:val="21"/>
        </w:numPr>
        <w:tabs>
          <w:tab w:val="clear" w:pos="720"/>
          <w:tab w:val="num" w:pos="426"/>
        </w:tabs>
        <w:spacing w:before="0" w:beforeAutospacing="0" w:after="0" w:afterAutospacing="0" w:line="360" w:lineRule="auto"/>
        <w:ind w:left="0" w:firstLine="0"/>
        <w:rPr>
          <w:rFonts w:ascii="Times New Roman" w:hAnsi="Times New Roman" w:cs="Times New Roman"/>
          <w:sz w:val="28"/>
          <w:szCs w:val="28"/>
        </w:rPr>
      </w:pPr>
      <w:r w:rsidRPr="004E421C">
        <w:rPr>
          <w:rFonts w:ascii="Times New Roman" w:hAnsi="Times New Roman" w:cs="Times New Roman"/>
          <w:sz w:val="28"/>
          <w:szCs w:val="28"/>
        </w:rPr>
        <w:t>Саак А.Э, Пахомов Е.В., Тюшняков В.Н. Информационные технологии управления: Учебник для вузов. – Спб.: Питер, 2005. – 320 с.</w:t>
      </w:r>
    </w:p>
    <w:p w:rsidR="002B13DF" w:rsidRPr="004E421C" w:rsidRDefault="002B13DF" w:rsidP="00325178">
      <w:pPr>
        <w:numPr>
          <w:ilvl w:val="0"/>
          <w:numId w:val="21"/>
        </w:numPr>
        <w:tabs>
          <w:tab w:val="clear" w:pos="720"/>
          <w:tab w:val="num" w:pos="426"/>
        </w:tabs>
        <w:spacing w:before="0" w:beforeAutospacing="0" w:after="0" w:afterAutospacing="0" w:line="360" w:lineRule="auto"/>
        <w:ind w:left="0" w:firstLine="0"/>
        <w:rPr>
          <w:rFonts w:ascii="Times New Roman" w:hAnsi="Times New Roman" w:cs="Times New Roman"/>
          <w:sz w:val="28"/>
          <w:szCs w:val="28"/>
        </w:rPr>
      </w:pPr>
      <w:r w:rsidRPr="004E421C">
        <w:rPr>
          <w:rFonts w:ascii="Times New Roman" w:hAnsi="Times New Roman" w:cs="Times New Roman"/>
          <w:sz w:val="28"/>
          <w:szCs w:val="28"/>
        </w:rPr>
        <w:t>Семакин И.Г. Информационные системы и модели. Элективный курс: Учебный пособие / И.Г. Семакин, Е.К. Хеннер. – М.: БИНОМ. Лаборатория знаний, 2005. – 303 с.</w:t>
      </w:r>
    </w:p>
    <w:p w:rsidR="00EE31D7" w:rsidRPr="004E421C" w:rsidRDefault="009C4F05" w:rsidP="00325178">
      <w:pPr>
        <w:numPr>
          <w:ilvl w:val="0"/>
          <w:numId w:val="21"/>
        </w:numPr>
        <w:tabs>
          <w:tab w:val="clear" w:pos="720"/>
          <w:tab w:val="num" w:pos="426"/>
        </w:tabs>
        <w:spacing w:before="0" w:beforeAutospacing="0" w:after="0" w:afterAutospacing="0" w:line="360" w:lineRule="auto"/>
        <w:ind w:left="0" w:firstLine="0"/>
        <w:rPr>
          <w:rFonts w:ascii="Times New Roman" w:hAnsi="Times New Roman" w:cs="Times New Roman"/>
          <w:sz w:val="28"/>
          <w:szCs w:val="28"/>
        </w:rPr>
      </w:pPr>
      <w:r w:rsidRPr="004E421C">
        <w:rPr>
          <w:rFonts w:ascii="Times New Roman" w:hAnsi="Times New Roman" w:cs="Times New Roman"/>
          <w:sz w:val="28"/>
          <w:szCs w:val="28"/>
        </w:rPr>
        <w:t xml:space="preserve">Соловов А.В. Дидактика и технология электронного обучения в системе КАДИС // "Индустрия образования". 6. </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 xml:space="preserve"> М.: МГИУ, 2002, </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 xml:space="preserve"> с. 54</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64.</w:t>
      </w:r>
      <w:r w:rsidR="00EE31D7" w:rsidRPr="004E421C">
        <w:rPr>
          <w:rFonts w:ascii="Times New Roman" w:hAnsi="Times New Roman" w:cs="Times New Roman"/>
          <w:sz w:val="28"/>
          <w:szCs w:val="28"/>
        </w:rPr>
        <w:t xml:space="preserve"> </w:t>
      </w:r>
    </w:p>
    <w:p w:rsidR="009C4F05" w:rsidRPr="004E421C" w:rsidRDefault="00EE31D7" w:rsidP="00325178">
      <w:pPr>
        <w:numPr>
          <w:ilvl w:val="0"/>
          <w:numId w:val="21"/>
        </w:numPr>
        <w:tabs>
          <w:tab w:val="clear" w:pos="720"/>
          <w:tab w:val="num" w:pos="426"/>
        </w:tabs>
        <w:spacing w:before="0" w:beforeAutospacing="0" w:after="0" w:afterAutospacing="0" w:line="360" w:lineRule="auto"/>
        <w:ind w:left="0" w:firstLine="0"/>
        <w:rPr>
          <w:rFonts w:ascii="Times New Roman" w:hAnsi="Times New Roman" w:cs="Times New Roman"/>
          <w:sz w:val="28"/>
          <w:szCs w:val="28"/>
        </w:rPr>
      </w:pPr>
      <w:r w:rsidRPr="004E421C">
        <w:rPr>
          <w:rFonts w:ascii="Times New Roman" w:hAnsi="Times New Roman" w:cs="Times New Roman"/>
          <w:sz w:val="28"/>
          <w:szCs w:val="28"/>
        </w:rPr>
        <w:t>Хортон У., Хортон К. Электронное обучение: инструменты и технологии / Пер. с англ. – М.: КУДИЦ</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 xml:space="preserve">ОБРАЗ, 2005. </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 xml:space="preserve"> 640 с.</w:t>
      </w:r>
    </w:p>
    <w:p w:rsidR="007C2562" w:rsidRPr="004E421C" w:rsidRDefault="007C2562" w:rsidP="00C530DF">
      <w:pPr>
        <w:spacing w:before="0" w:beforeAutospacing="0" w:after="0" w:afterAutospacing="0" w:line="360" w:lineRule="auto"/>
        <w:ind w:firstLine="709"/>
        <w:jc w:val="both"/>
        <w:rPr>
          <w:rFonts w:ascii="Times New Roman" w:hAnsi="Times New Roman" w:cs="Times New Roman"/>
          <w:sz w:val="28"/>
          <w:szCs w:val="28"/>
        </w:rPr>
      </w:pPr>
    </w:p>
    <w:p w:rsidR="00325178" w:rsidRPr="004E421C" w:rsidRDefault="00025C30" w:rsidP="00325178">
      <w:pPr>
        <w:widowControl w:val="0"/>
        <w:suppressAutoHyphens/>
        <w:spacing w:before="0" w:beforeAutospacing="0" w:after="0" w:afterAutospacing="0" w:line="360" w:lineRule="auto"/>
        <w:ind w:firstLine="709"/>
        <w:jc w:val="both"/>
        <w:rPr>
          <w:rStyle w:val="11"/>
          <w:rFonts w:ascii="Times New Roman" w:hAnsi="Times New Roman" w:cs="Times New Roman"/>
          <w:i w:val="0"/>
          <w:iCs w:val="0"/>
          <w:sz w:val="28"/>
          <w:szCs w:val="28"/>
          <w:lang w:val="uk-UA"/>
        </w:rPr>
      </w:pPr>
      <w:r w:rsidRPr="004E421C">
        <w:rPr>
          <w:rStyle w:val="11"/>
          <w:rFonts w:ascii="Times New Roman" w:hAnsi="Times New Roman" w:cs="Times New Roman"/>
          <w:sz w:val="28"/>
          <w:szCs w:val="28"/>
        </w:rPr>
        <w:br w:type="page"/>
      </w:r>
      <w:bookmarkStart w:id="28" w:name="_Toc191839267"/>
      <w:r w:rsidRPr="004E421C">
        <w:rPr>
          <w:rStyle w:val="11"/>
          <w:rFonts w:ascii="Times New Roman" w:hAnsi="Times New Roman" w:cs="Times New Roman"/>
          <w:i w:val="0"/>
          <w:iCs w:val="0"/>
          <w:sz w:val="28"/>
          <w:szCs w:val="28"/>
        </w:rPr>
        <w:t>Приложение</w:t>
      </w:r>
    </w:p>
    <w:p w:rsidR="00325178" w:rsidRPr="004E421C" w:rsidRDefault="00325178" w:rsidP="00325178">
      <w:pPr>
        <w:widowControl w:val="0"/>
        <w:suppressAutoHyphens/>
        <w:spacing w:before="0" w:beforeAutospacing="0" w:after="0" w:afterAutospacing="0" w:line="360" w:lineRule="auto"/>
        <w:ind w:firstLine="709"/>
        <w:jc w:val="both"/>
        <w:rPr>
          <w:rStyle w:val="11"/>
          <w:rFonts w:ascii="Times New Roman" w:hAnsi="Times New Roman" w:cs="Times New Roman"/>
          <w:i w:val="0"/>
          <w:iCs w:val="0"/>
          <w:kern w:val="0"/>
          <w:sz w:val="28"/>
          <w:szCs w:val="28"/>
          <w:lang w:val="uk-UA"/>
        </w:rPr>
      </w:pPr>
    </w:p>
    <w:p w:rsidR="006A172F" w:rsidRPr="004E421C" w:rsidRDefault="003649B7" w:rsidP="00325178">
      <w:pPr>
        <w:widowControl w:val="0"/>
        <w:suppressAutoHyphens/>
        <w:spacing w:before="0" w:beforeAutospacing="0" w:after="0" w:afterAutospacing="0" w:line="360" w:lineRule="auto"/>
        <w:ind w:firstLine="709"/>
        <w:jc w:val="both"/>
        <w:rPr>
          <w:rStyle w:val="11"/>
          <w:rFonts w:ascii="Times New Roman" w:hAnsi="Times New Roman" w:cs="Times New Roman"/>
          <w:i w:val="0"/>
          <w:iCs w:val="0"/>
          <w:kern w:val="0"/>
          <w:sz w:val="28"/>
          <w:szCs w:val="28"/>
          <w:lang w:val="uk-UA"/>
        </w:rPr>
      </w:pPr>
      <w:r w:rsidRPr="004E421C">
        <w:rPr>
          <w:rStyle w:val="11"/>
          <w:rFonts w:ascii="Times New Roman" w:hAnsi="Times New Roman" w:cs="Times New Roman"/>
          <w:i w:val="0"/>
          <w:iCs w:val="0"/>
          <w:kern w:val="0"/>
          <w:sz w:val="28"/>
          <w:szCs w:val="28"/>
        </w:rPr>
        <w:t>Исходные коды модулей информационной системы</w:t>
      </w:r>
      <w:bookmarkEnd w:id="28"/>
    </w:p>
    <w:p w:rsidR="00325178" w:rsidRPr="004E421C" w:rsidRDefault="00325178" w:rsidP="00325178">
      <w:pPr>
        <w:widowControl w:val="0"/>
        <w:suppressAutoHyphens/>
        <w:spacing w:before="0" w:beforeAutospacing="0" w:after="0" w:afterAutospacing="0" w:line="360" w:lineRule="auto"/>
        <w:ind w:firstLine="709"/>
        <w:jc w:val="both"/>
        <w:rPr>
          <w:rStyle w:val="11"/>
          <w:rFonts w:ascii="Times New Roman" w:hAnsi="Times New Roman" w:cs="Times New Roman"/>
          <w:kern w:val="0"/>
          <w:sz w:val="28"/>
          <w:szCs w:val="28"/>
          <w:lang w:val="uk-UA"/>
        </w:rPr>
      </w:pPr>
    </w:p>
    <w:p w:rsidR="006A172F" w:rsidRPr="004E421C" w:rsidRDefault="00A21FD1"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1. </w:t>
      </w:r>
      <w:r w:rsidR="003A5BD5" w:rsidRPr="004E421C">
        <w:rPr>
          <w:rFonts w:ascii="Times New Roman" w:hAnsi="Times New Roman" w:cs="Times New Roman"/>
          <w:sz w:val="28"/>
          <w:szCs w:val="28"/>
        </w:rPr>
        <w:t>Модуль начальной страницы</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lang w:val="en-US"/>
        </w:rPr>
        <w:t>unit</w:t>
      </w:r>
      <w:r w:rsidRPr="004E421C">
        <w:rPr>
          <w:rFonts w:ascii="Times New Roman" w:hAnsi="Times New Roman" w:cs="Times New Roman"/>
          <w:sz w:val="28"/>
          <w:szCs w:val="28"/>
        </w:rPr>
        <w:t xml:space="preserve"> </w:t>
      </w:r>
      <w:r w:rsidRPr="004E421C">
        <w:rPr>
          <w:rFonts w:ascii="Times New Roman" w:hAnsi="Times New Roman" w:cs="Times New Roman"/>
          <w:sz w:val="28"/>
          <w:szCs w:val="28"/>
          <w:lang w:val="en-US"/>
        </w:rPr>
        <w:t>Unit</w:t>
      </w:r>
      <w:r w:rsidRPr="004E421C">
        <w:rPr>
          <w:rFonts w:ascii="Times New Roman" w:hAnsi="Times New Roman" w:cs="Times New Roman"/>
          <w:sz w:val="28"/>
          <w:szCs w:val="28"/>
        </w:rPr>
        <w:t>1;</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interface</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uses</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Windows, Messages, SysUtils, Variants, Classes, Graphics, Controls, Forms,</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Dialogs, StdCtrls, ExtCtrls, jpeg;</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type</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Tzagl = class(TForm)</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Button1: TButton;</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Label1: TLabel;</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Label2: TLabel;</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Label3: TLabel;</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Edit1: TEdit;</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Edit2: TEdit;</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Button2: TButton;</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Image1: TImage;</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Button1Click(Sender: TObject);</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Button2Click(Sender: TObject);</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FormCreate(Sender: TObject);</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private</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Private declarations }</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public</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Public declarations }</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var</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agl: Tzagl;</w:t>
      </w:r>
    </w:p>
    <w:p w:rsidR="003A5BD5" w:rsidRPr="004E421C" w:rsidRDefault="00C530D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xml:space="preserve"> </w:t>
      </w:r>
      <w:r w:rsidR="003A5BD5" w:rsidRPr="004E421C">
        <w:rPr>
          <w:rFonts w:ascii="Times New Roman" w:hAnsi="Times New Roman" w:cs="Times New Roman"/>
          <w:sz w:val="28"/>
          <w:szCs w:val="28"/>
          <w:lang w:val="en-US"/>
        </w:rPr>
        <w:t>fil,fil1:textfile;</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implementation</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uses Unit19, Unit44, tester_, Unit4;</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 *.dfm}</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Tzagl.Button1Click(Sender: TObject);</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var s,s1,s2,log,pas:string;i:integer;k:boolean;</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reset(fil);</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while not eof(fil) do</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readln(fil,s2);</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s:=s+s2;</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closefile(fil);</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k:=true;</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s1:='';</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for i:=1 to length(s) do begin</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(s[i] = '*') then</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log:=s1;</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s1:='';</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(s[i] = '&amp;') then</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pas:=s1;</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(edit1.text=log)and(edit2.Text=pas) then</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k:=false;</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ElektKursInf.show;</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zagl.Hide;</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s1:='';</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(s[i] &lt;&gt; '&amp;')and(s[i] &lt;&gt; '*') then s1:=s1+s[i];</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(edit1.Text='admin')and(edit2.Text='pasw') then</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Form4.Show;</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zagl.Hide;</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else</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k then showmessage('</w:t>
      </w:r>
      <w:r w:rsidRPr="004E421C">
        <w:rPr>
          <w:rFonts w:ascii="Times New Roman" w:hAnsi="Times New Roman" w:cs="Times New Roman"/>
          <w:sz w:val="28"/>
          <w:szCs w:val="28"/>
        </w:rPr>
        <w:t>Введите</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верные</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логин</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и</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пароль</w:t>
      </w:r>
      <w:r w:rsidRPr="004E421C">
        <w:rPr>
          <w:rFonts w:ascii="Times New Roman" w:hAnsi="Times New Roman" w:cs="Times New Roman"/>
          <w:sz w:val="28"/>
          <w:szCs w:val="28"/>
          <w:lang w:val="en-US"/>
        </w:rPr>
        <w:t>');</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Tzagl.Button2Click(Sender: TObject);</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var s3,s4:string;</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(edit1.text&lt;&gt;'')and(edit2.Text&lt;&gt;'') then begin</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append(fil);</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s3:=edit1.text+'*'+edit2.text+'&amp;';</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writeln(fil,s3);</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closefile(fil);</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append(fil1);</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s4:=edit1.text+'*0&amp;0$0#';</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writeln(fil1,s4);</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closefile(fil1);</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showmessage('Вы успешно зарегистрированы!')</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else showmessage('</w:t>
      </w:r>
      <w:r w:rsidRPr="004E421C">
        <w:rPr>
          <w:rFonts w:ascii="Times New Roman" w:hAnsi="Times New Roman" w:cs="Times New Roman"/>
          <w:sz w:val="28"/>
          <w:szCs w:val="28"/>
        </w:rPr>
        <w:t>Введите</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логин</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и</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пароль</w:t>
      </w:r>
      <w:r w:rsidRPr="004E421C">
        <w:rPr>
          <w:rFonts w:ascii="Times New Roman" w:hAnsi="Times New Roman" w:cs="Times New Roman"/>
          <w:sz w:val="28"/>
          <w:szCs w:val="28"/>
          <w:lang w:val="en-US"/>
        </w:rPr>
        <w:t>!')</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Tzagl.FormCreate(Sender: TObject);</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assignfile(fil,'bd\user.txt');</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assignfile(fil1,'bd\result.txt');</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lang w:val="en-US"/>
        </w:rPr>
        <w:t>end</w:t>
      </w:r>
      <w:r w:rsidRPr="004E421C">
        <w:rPr>
          <w:rFonts w:ascii="Times New Roman" w:hAnsi="Times New Roman" w:cs="Times New Roman"/>
          <w:sz w:val="28"/>
          <w:szCs w:val="28"/>
        </w:rPr>
        <w:t>;</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lang w:val="en-US"/>
        </w:rPr>
        <w:t>end</w:t>
      </w:r>
      <w:r w:rsidRPr="004E421C">
        <w:rPr>
          <w:rFonts w:ascii="Times New Roman" w:hAnsi="Times New Roman" w:cs="Times New Roman"/>
          <w:sz w:val="28"/>
          <w:szCs w:val="28"/>
        </w:rPr>
        <w:t>.</w:t>
      </w:r>
    </w:p>
    <w:p w:rsidR="003A5BD5" w:rsidRPr="004E421C" w:rsidRDefault="00A21FD1"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2. </w:t>
      </w:r>
      <w:r w:rsidR="003A5BD5" w:rsidRPr="004E421C">
        <w:rPr>
          <w:rFonts w:ascii="Times New Roman" w:hAnsi="Times New Roman" w:cs="Times New Roman"/>
          <w:sz w:val="28"/>
          <w:szCs w:val="28"/>
        </w:rPr>
        <w:t>Модуль выбора темы курса</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unit Unit19;</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interface</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uses</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Windows, Messages, SysUtils, Classes, Graphics, Controls, Forms, Dialogs,</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Menus, StdCtrls, DBCtrls, ExtCtrls, Db, Provider, DBClient, MConnect;</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type</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TElektKursInf = class(TForm)</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Panel2: TPanel;</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Label1: TLabel;</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Label2: TLabel;</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Button1: TButton;</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ListBox1: TListBox;</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ListBox2: TListBox;</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Memo1: TMemo;</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Label3: TLabel;</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Button2: TButton;</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Button3: TButton;</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ListBox3: TListBox;</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Exit1Click(Sender: TObject);</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FormClose(Sender: TObject; var Action: TCloseAction);</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FormShow(Sender: TObject);</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ComboBox1Change(Sender: TObject);</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Button1Click(Sender: TObject);</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Button2Click(Sender: TObject);</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Button3Click(Sender: TObject);</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private</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Private declarations }</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public</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Public declarations }</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var</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ElektKursInf: TElektKursInf;</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fil1,fil:textfile;</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implementation</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uses Unit44, Unit1, Unit3, Unit5;</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 *.DFM}</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TElektKursInf.Exit1Click(Sender: TObject);</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ElektKursInf.Hide;</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zagl.close;</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TElektKursInf.FormClose(Sender: TObject;</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var Action: TCloseAction);</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ElektKursInf.Hide;</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zagl.Close;</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TElektKursInf.FormShow(Sender: TObject);</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var i,j:integer;s0,s,s2,k:string;</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assignfile(fil,'bd\path1.txt');</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reset(fil);</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while not eof(fil) do</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readln(fil,s);</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s0:=s;</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closefile(fil);</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assignfile(fil,'bd\path.txt');</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reset(fil);</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Listbox1.Clear;</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while not eof(fil) do</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readln(fil,s);</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Listbox1.Items.Add(s0+s);</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closefile(fil);</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assignfile(fil,'bd\themes.txt');</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reset(fil);</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Listbox3.Clear;</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while not eof(fil) do</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readln(fil,s);</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Listbox3.Items.Add(s);</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closefile(fil);</w:t>
      </w:r>
    </w:p>
    <w:p w:rsidR="003A5BD5" w:rsidRPr="004E421C" w:rsidRDefault="00E52A2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lang w:val="en-US"/>
        </w:rPr>
        <w:t>Label3.Caption:='</w:t>
      </w:r>
      <w:r w:rsidRPr="004E421C">
        <w:rPr>
          <w:rFonts w:ascii="Times New Roman" w:hAnsi="Times New Roman" w:cs="Times New Roman"/>
          <w:sz w:val="28"/>
          <w:szCs w:val="28"/>
        </w:rPr>
        <w:t>Здравствуйте</w:t>
      </w:r>
      <w:r w:rsidRPr="004E421C">
        <w:rPr>
          <w:rFonts w:ascii="Times New Roman" w:hAnsi="Times New Roman" w:cs="Times New Roman"/>
          <w:sz w:val="28"/>
          <w:szCs w:val="28"/>
          <w:lang w:val="en-US"/>
        </w:rPr>
        <w:t xml:space="preserve">, '+zagl.Edit1.Text+'. </w:t>
      </w:r>
      <w:r w:rsidRPr="004E421C">
        <w:rPr>
          <w:rFonts w:ascii="Times New Roman" w:hAnsi="Times New Roman" w:cs="Times New Roman"/>
          <w:sz w:val="28"/>
          <w:szCs w:val="28"/>
        </w:rPr>
        <w:t>Вы работаете с учебным курсом "Компьютерные сети"';</w:t>
      </w:r>
      <w:r w:rsidR="00C530DF" w:rsidRPr="004E421C">
        <w:rPr>
          <w:rFonts w:ascii="Times New Roman" w:hAnsi="Times New Roman" w:cs="Times New Roman"/>
          <w:sz w:val="28"/>
          <w:szCs w:val="28"/>
        </w:rPr>
        <w:t xml:space="preserve"> </w:t>
      </w:r>
      <w:r w:rsidR="003A5BD5" w:rsidRPr="004E421C">
        <w:rPr>
          <w:rFonts w:ascii="Times New Roman" w:hAnsi="Times New Roman" w:cs="Times New Roman"/>
          <w:sz w:val="28"/>
          <w:szCs w:val="28"/>
        </w:rPr>
        <w:t>//ComboBox1.ItemIndex := 0;</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assignfile(fil1,'bd\result.txt');</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reset(fil1);</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while not eof(fil1) do</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readln(fil1,s2);</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for i:=1 to length(s2) do begin</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(s2[i] = '*') then begin</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s=zagl.Edit1.Text then begin</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j:=i+1;</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while s2[j]&lt;&gt;'#' do begin</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s2[j]='&amp;' then k:=s2[j+1];</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j:=j+1;</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xml:space="preserve"> end;</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xml:space="preserve"> end;</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xml:space="preserve"> end;</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s:=s+s2[i];</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closefile(fil1);</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{showmessage(k);}</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k='1' then begin</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listbox2.items.Add(listbox3.Items.Strings[1]);</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k='2' then begin</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listbox2.items.Add(listbox3.Items.Strings[1]);</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listbox2.items.Add(listbox3.Items.Strings[2]);</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k='3' then begin</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listbox2.items.Add(listbox3.Items.Strings[1]);</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listbox2.items.Add(listbox3.Items.Strings[2]);</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listbox2.items.Add(listbox3.Items.Strings[3]);</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k='4' then begin</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listbox2.items.Add(listbox3.Items.Strings[1]);</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listbox2.items.Add(listbox3.Items.Strings[2]);</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listbox2.items.Add(listbox3.Items.Strings[3]);</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listbox2.items.Add(listbox3.Items.Strings[4]);</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k='5' then begin</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listbox2.items.Add(listbox3.Items.Strings[1]);</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listbox2.items.Add(listbox3.Items.Strings[2]);</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listbox2.items.Add(listbox3.Items.Strings[3]);</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listbox2.items.Add(listbox3.Items.Strings[4]);</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listbox2.items.Add(listbox3.Items.Strings[5]);</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k='6' then begin</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listbox2.items.Add(listbox3.Items.Strings[1]);</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listbox2.items.Add(listbox3.Items.Strings[2]);</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listbox2.items.Add(listbox3.Items.Strings[3]);</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listbox2.items.Add(listbox3.Items.Strings[4]);</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listbox2.items.Add(listbox3.Items.Strings[5]);</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listbox2.items.Add(listbox3.Items.Strings[6]);</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k='7' then begin</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listbox2.items.Add(listbox3.Items.Strings[1]);</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listbox2.items.Add(listbox3.Items.Strings[2]);</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listbox2.items.Add(listbox3.Items.Strings[3]);</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listbox2.items.Add(listbox3.Items.Strings[4]);</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listbox2.items.Add(listbox3.Items.Strings[5]);</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listbox2.items.Add(listbox3.Items.Strings[6]);</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listbox2.items.Add(listbox3.Items.Strings[7]);</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listbox2.ItemIndex:=0;</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TElektKursInf.ComboBox1Change(Sender: TObject);</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{with ClientElektKurs do</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while not EOF do</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ListBox2.items.add(FieldByName('Kurs').AsString);</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next;</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TElektKursInf.Button1Click(Sender: TObject);</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ListBox1.ItemIndex:=ListBox2.ItemIndex;</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Form37.WebBrowser1.Navigate(ListBox1.Items.Strings[ListBox1.ItemIndex]);</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//Form37.ComboBox1.Text:=ListBox1.Items.Strings[ListBox1.ItemIndex];</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Form37.ToolButton2.Enabled:=false;</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Form37.ToolButton3.Enabled:=false;</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Form37.Show;</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Button1.Enabled:=false;</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Label3.Caption:='';</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//ElektKursInf.Hide;</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TElektKursInf.Button2Click(Sender: TObject);</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Form3.Show;</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TElektKursInf.Button3Click(Sender: TObject);</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Form5.Show;</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3A5BD5" w:rsidRPr="004E421C" w:rsidRDefault="003A5BD5"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F51ADC" w:rsidRPr="004E421C" w:rsidRDefault="009F5A1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3. </w:t>
      </w:r>
      <w:r w:rsidR="004F46EA" w:rsidRPr="004E421C">
        <w:rPr>
          <w:rFonts w:ascii="Times New Roman" w:hAnsi="Times New Roman" w:cs="Times New Roman"/>
          <w:sz w:val="28"/>
          <w:szCs w:val="28"/>
        </w:rPr>
        <w:t>Модули статистики по группам и индивидуально</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unit Unit3;</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interface</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uses</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Windows, Messages, SysUtils, Variants, Classes, Graphics, Controls, Forms,</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Dialogs, StdCtrls, Grids;</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type</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TForm3 = class(TForm)</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StringGrid1: TStringGrid;</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FormShow(Sender: TObject);</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StringGrid1Click(Sender: TObject);</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private</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Private declarations }</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public</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Public declarations }</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var</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Form3: TForm3;</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s,s2:string;</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fil1:textfile;</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i,j:integer;</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implementation</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 *.dfm}</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TForm3.FormShow(Sender: TObject);</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var s0:double;</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4F46EA" w:rsidRPr="004E421C" w:rsidRDefault="004F46EA"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StringGrid1.Cells[0,0]:='</w:t>
      </w:r>
      <w:r w:rsidRPr="004E421C">
        <w:rPr>
          <w:rFonts w:ascii="Times New Roman" w:hAnsi="Times New Roman" w:cs="Times New Roman"/>
          <w:sz w:val="28"/>
          <w:szCs w:val="28"/>
        </w:rPr>
        <w:t>Логин</w:t>
      </w:r>
      <w:r w:rsidRPr="004E421C">
        <w:rPr>
          <w:rFonts w:ascii="Times New Roman" w:hAnsi="Times New Roman" w:cs="Times New Roman"/>
          <w:sz w:val="28"/>
          <w:szCs w:val="28"/>
          <w:lang w:val="en-US"/>
        </w:rPr>
        <w:t>';</w:t>
      </w:r>
    </w:p>
    <w:p w:rsidR="004F46EA" w:rsidRPr="004E421C" w:rsidRDefault="004F46EA"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StringGrid1.Cells[1,0]:='Время обучения(мин.)';</w:t>
      </w:r>
    </w:p>
    <w:p w:rsidR="004F46EA" w:rsidRPr="004E421C" w:rsidRDefault="004F46EA"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StringGrid1.Cells[2,0]:='Количество пройденных тем';</w:t>
      </w:r>
    </w:p>
    <w:p w:rsidR="00B43C77" w:rsidRPr="004E421C" w:rsidRDefault="004F46EA"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StringGrid1.Cells[3,0]:='</w:t>
      </w:r>
      <w:r w:rsidRPr="004E421C">
        <w:rPr>
          <w:rFonts w:ascii="Times New Roman" w:hAnsi="Times New Roman" w:cs="Times New Roman"/>
          <w:sz w:val="28"/>
          <w:szCs w:val="28"/>
        </w:rPr>
        <w:t>Количество</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баллов</w:t>
      </w:r>
      <w:r w:rsidRPr="004E421C">
        <w:rPr>
          <w:rFonts w:ascii="Times New Roman" w:hAnsi="Times New Roman" w:cs="Times New Roman"/>
          <w:sz w:val="28"/>
          <w:szCs w:val="28"/>
          <w:lang w:val="en-US"/>
        </w:rPr>
        <w:t>';</w:t>
      </w:r>
      <w:r w:rsidR="00B43C77" w:rsidRPr="004E421C">
        <w:rPr>
          <w:rFonts w:ascii="Times New Roman" w:hAnsi="Times New Roman" w:cs="Times New Roman"/>
          <w:sz w:val="28"/>
          <w:szCs w:val="28"/>
          <w:lang w:val="en-US"/>
        </w:rPr>
        <w:t>assignfile(fil1,'bd\result.txt');</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reset(fil1);</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i:=1;</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while not eof(fil1) do</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readln(fil1,s2);</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for j:=1 to length(s2) do begin</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s2[j]='*' then begin</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StringGrid1.Cells[0,i]:=s;</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continue;</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s2[j]='&amp;' then begin</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s0:=strtofloat(s)/60000;</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StringGrid1.Cells[1,i]:=floattostr(s0);</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continue;</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s2[j]='$' then begin</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StringGrid1.Cells[2,i]:=s;</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continue;</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s2[j]='#' then begin</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StringGrid1.Cells[3,i]:=s;</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continue;</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s:=s+s2[j];</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i:=i+1;</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StringGrid1.RowCount:=i;</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closefile(fil1);</w:t>
      </w:r>
    </w:p>
    <w:p w:rsidR="00B43C77"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F51ADC" w:rsidRPr="004E421C" w:rsidRDefault="00B43C77"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unit Unit5;</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interface</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uses</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Windows, Messages, SysUtils, Variants, Classes, Graphics, Controls, Forms,</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Dialogs, Grids;</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type</w:t>
      </w:r>
    </w:p>
    <w:p w:rsidR="009E6916" w:rsidRPr="004E421C" w:rsidRDefault="00C530D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xml:space="preserve"> </w:t>
      </w:r>
      <w:r w:rsidR="009E6916" w:rsidRPr="004E421C">
        <w:rPr>
          <w:rFonts w:ascii="Times New Roman" w:hAnsi="Times New Roman" w:cs="Times New Roman"/>
          <w:sz w:val="28"/>
          <w:szCs w:val="28"/>
          <w:lang w:val="en-US"/>
        </w:rPr>
        <w:t>TForm5 = class(TForm)</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StringGrid1: TStringGrid;</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FormShow(Sender: TObject);</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private</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Private declarations }</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public</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Public declarations }</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var</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Form5: TForm5;</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s,s1,s2,s3:string;</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fil1:textfile;</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i,j:integer;</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implementation</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uses Unit1;</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 *.dfm}</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TForm5.FormShow(Sender: TObject);</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xml:space="preserve">StringGrid1.Cells[0,0]:='1 </w:t>
      </w:r>
      <w:r w:rsidRPr="004E421C">
        <w:rPr>
          <w:rFonts w:ascii="Times New Roman" w:hAnsi="Times New Roman" w:cs="Times New Roman"/>
          <w:sz w:val="28"/>
          <w:szCs w:val="28"/>
        </w:rPr>
        <w:t>тема</w:t>
      </w:r>
      <w:r w:rsidRPr="004E421C">
        <w:rPr>
          <w:rFonts w:ascii="Times New Roman" w:hAnsi="Times New Roman" w:cs="Times New Roman"/>
          <w:sz w:val="28"/>
          <w:szCs w:val="28"/>
          <w:lang w:val="en-US"/>
        </w:rPr>
        <w:t>';</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xml:space="preserve">StringGrid1.Cells[1,0]:='2 </w:t>
      </w:r>
      <w:r w:rsidRPr="004E421C">
        <w:rPr>
          <w:rFonts w:ascii="Times New Roman" w:hAnsi="Times New Roman" w:cs="Times New Roman"/>
          <w:sz w:val="28"/>
          <w:szCs w:val="28"/>
        </w:rPr>
        <w:t>тема</w:t>
      </w:r>
      <w:r w:rsidRPr="004E421C">
        <w:rPr>
          <w:rFonts w:ascii="Times New Roman" w:hAnsi="Times New Roman" w:cs="Times New Roman"/>
          <w:sz w:val="28"/>
          <w:szCs w:val="28"/>
          <w:lang w:val="en-US"/>
        </w:rPr>
        <w:t>';</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xml:space="preserve">StringGrid1.Cells[2,0]:='3 </w:t>
      </w:r>
      <w:r w:rsidRPr="004E421C">
        <w:rPr>
          <w:rFonts w:ascii="Times New Roman" w:hAnsi="Times New Roman" w:cs="Times New Roman"/>
          <w:sz w:val="28"/>
          <w:szCs w:val="28"/>
        </w:rPr>
        <w:t>тема</w:t>
      </w:r>
      <w:r w:rsidRPr="004E421C">
        <w:rPr>
          <w:rFonts w:ascii="Times New Roman" w:hAnsi="Times New Roman" w:cs="Times New Roman"/>
          <w:sz w:val="28"/>
          <w:szCs w:val="28"/>
          <w:lang w:val="en-US"/>
        </w:rPr>
        <w:t>';</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xml:space="preserve">StringGrid1.Cells[3,0]:='4 </w:t>
      </w:r>
      <w:r w:rsidRPr="004E421C">
        <w:rPr>
          <w:rFonts w:ascii="Times New Roman" w:hAnsi="Times New Roman" w:cs="Times New Roman"/>
          <w:sz w:val="28"/>
          <w:szCs w:val="28"/>
        </w:rPr>
        <w:t>тема</w:t>
      </w:r>
      <w:r w:rsidRPr="004E421C">
        <w:rPr>
          <w:rFonts w:ascii="Times New Roman" w:hAnsi="Times New Roman" w:cs="Times New Roman"/>
          <w:sz w:val="28"/>
          <w:szCs w:val="28"/>
          <w:lang w:val="en-US"/>
        </w:rPr>
        <w:t>';</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xml:space="preserve">StringGrid1.Cells[4,0]:='5 </w:t>
      </w:r>
      <w:r w:rsidRPr="004E421C">
        <w:rPr>
          <w:rFonts w:ascii="Times New Roman" w:hAnsi="Times New Roman" w:cs="Times New Roman"/>
          <w:sz w:val="28"/>
          <w:szCs w:val="28"/>
        </w:rPr>
        <w:t>тема</w:t>
      </w:r>
      <w:r w:rsidRPr="004E421C">
        <w:rPr>
          <w:rFonts w:ascii="Times New Roman" w:hAnsi="Times New Roman" w:cs="Times New Roman"/>
          <w:sz w:val="28"/>
          <w:szCs w:val="28"/>
          <w:lang w:val="en-US"/>
        </w:rPr>
        <w:t>';</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xml:space="preserve">StringGrid1.Cells[5,0]:='6 </w:t>
      </w:r>
      <w:r w:rsidRPr="004E421C">
        <w:rPr>
          <w:rFonts w:ascii="Times New Roman" w:hAnsi="Times New Roman" w:cs="Times New Roman"/>
          <w:sz w:val="28"/>
          <w:szCs w:val="28"/>
        </w:rPr>
        <w:t>тема</w:t>
      </w:r>
      <w:r w:rsidRPr="004E421C">
        <w:rPr>
          <w:rFonts w:ascii="Times New Roman" w:hAnsi="Times New Roman" w:cs="Times New Roman"/>
          <w:sz w:val="28"/>
          <w:szCs w:val="28"/>
          <w:lang w:val="en-US"/>
        </w:rPr>
        <w:t>';</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xml:space="preserve">StringGrid1.Cells[6,0]:='7 </w:t>
      </w:r>
      <w:r w:rsidRPr="004E421C">
        <w:rPr>
          <w:rFonts w:ascii="Times New Roman" w:hAnsi="Times New Roman" w:cs="Times New Roman"/>
          <w:sz w:val="28"/>
          <w:szCs w:val="28"/>
        </w:rPr>
        <w:t>тема</w:t>
      </w:r>
      <w:r w:rsidRPr="004E421C">
        <w:rPr>
          <w:rFonts w:ascii="Times New Roman" w:hAnsi="Times New Roman" w:cs="Times New Roman"/>
          <w:sz w:val="28"/>
          <w:szCs w:val="28"/>
          <w:lang w:val="en-US"/>
        </w:rPr>
        <w:t>';</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assignfile(fil1,'bd\result1.txt');</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reset(fil1);</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s3:='';</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while not eof(fil1) do</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readln(fil1,s2);</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s:=s+s2;</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for j:=1 to length(s) do begin</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s[j]='*' then begin</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s1=zagl.Edit1.Text then begin</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i:=j+1;</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while s[i]&lt;&gt;'*' do begin</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s[i]='!' then begin</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StringGrid1.Cells[0,1]:=s3;</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s3:='';</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i:=i+1;</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continue;</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s[i]='$' then begin</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StringGrid1.Cells[1,1]:=s3;</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s3:='';</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i:=i+1;</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continue;</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s[i]='#' then begin</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StringGrid1.Cells[2,1]:=s3;</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s3:='';</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i:=i+1;</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continue;</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s[i]='%' then begin</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StringGrid1.Cells[3,1]:=s3;</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s3:='';</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i:=i+1;</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continue;</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s[i]='^' then begin</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StringGrid1.Cells[4,1]:=s3;</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s3:='';</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i:=i+1;</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continue;</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s[i]='@' then begin</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StringGrid1.Cells[5,1]:=s3;</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s3:='';</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i:=i+1;</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continue;</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s[i]='~' then begin</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StringGrid1.Cells[6,1]:=s3;</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s3:='';</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i:=i+1;</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continue;</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s3:=s3+s[i];</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i:=i+1;</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s1:='';</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s1:=s1+s[j];</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s[j]='~' then s1:='';</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closefile(fil1);</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9E6916" w:rsidRPr="004E421C" w:rsidRDefault="009E6916"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9E6916" w:rsidRPr="004E421C" w:rsidRDefault="009F5A1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4. </w:t>
      </w:r>
      <w:r w:rsidR="002960C7" w:rsidRPr="004E421C">
        <w:rPr>
          <w:rFonts w:ascii="Times New Roman" w:hAnsi="Times New Roman" w:cs="Times New Roman"/>
          <w:sz w:val="28"/>
          <w:szCs w:val="28"/>
        </w:rPr>
        <w:t>Модуль обучения по курсу</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unit Unit44;</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interface</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uses</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Windows, Messages, SysUtils, Classes, Graphics, Controls, Forms, Dialogs,</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OleCtrls, SHDocVw, ToolWin, ComCtrls, StdCtrls, ExtDlgs, ExtCtrls, Menus;</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const</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HTMLID_FIND</w:t>
      </w:r>
      <w:r w:rsidR="00C530DF"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lang w:val="en-US"/>
        </w:rPr>
        <w:t>= 1;</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HTMLID_VIEWSOURCE = 2;</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HTMLID_OPTIONS</w:t>
      </w:r>
      <w:r w:rsidR="00C530DF"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lang w:val="en-US"/>
        </w:rPr>
        <w:t>= 3;</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type</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TForm37 = class(TForm)</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WebBrowser1: TWebBrowser;</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StatusBar1: TStatusBar;</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ProgressBar1: TProgressBar;</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OpenDialog1: TOpenDialog;</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CoolBar1: TCoolBar;</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ToolBar1: TToolBar;</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ToolButton2: TToolButton;</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ToolButton3: TToolButton;</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ToolButton6: TToolButton;</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ComboBox1: TComboBox;</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ToolButton8: TToolButton;</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ToolButton1: TToolButton;</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Timer1: TTimer;</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PopupMenu1: TPopupMenu;</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N1: TMenuItem;</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ComboBox1KeyDown(Sender: TObject; var Key: Word;</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Shift: TShiftState);</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ToolButton1Click(Sender: TObject);</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ToolButton2Click(Sender: TObject);</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ToolButton3Click(Sender: TObject);</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ToolButton4Click(Sender: TObject);</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ToolButton5Click(Sender: TObject);</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ToolButton6Click(Sender: TObject);</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WebBrowser1StatusTextChange(Sender: TObject;</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const Text: WideString);</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WebBrowser1ProgressChange(Sender: TObject; Progress,</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ProgressMax: Integer);</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FormClose(Sender: TObject; var Action: TCloseAction);</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ToolButton7Click(Sender: TObject);</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FormShow(Sender: TObject);</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WebBrowser1BeforeNavigate2(Sender: TObject;</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const pDisp: IDispatch; var URL, Flags, TargetFrameName, PostData,</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Headers: OleVariant; var Cancel: WordBool);</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WebBrowser1NavigateComplete2(Sender: TObject;</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const pDisp: IDispatch; var URL: OleVariant);</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ToolButton8Click(Sender: TObject);</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Timer1Timer(Sender: TObject);</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N1Click(Sender: TObject);</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private</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Private declarations }</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public</w:t>
      </w:r>
    </w:p>
    <w:p w:rsidR="00437110" w:rsidRPr="004E421C" w:rsidRDefault="00437110" w:rsidP="00C67202">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ExecWB(cmdID: OLECMDID; cmdexecopt:</w:t>
      </w:r>
      <w:r w:rsidR="00C67202" w:rsidRPr="004E421C">
        <w:rPr>
          <w:rFonts w:ascii="Times New Roman" w:hAnsi="Times New Roman" w:cs="Times New Roman"/>
          <w:sz w:val="28"/>
          <w:szCs w:val="28"/>
          <w:lang w:val="uk-UA"/>
        </w:rPr>
        <w:t xml:space="preserve"> </w:t>
      </w:r>
      <w:r w:rsidRPr="004E421C">
        <w:rPr>
          <w:rFonts w:ascii="Times New Roman" w:hAnsi="Times New Roman" w:cs="Times New Roman"/>
          <w:sz w:val="28"/>
          <w:szCs w:val="28"/>
          <w:lang w:val="en-US"/>
        </w:rPr>
        <w:t>OLECMDEXECOPT); overload;}</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Public declarations }</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var</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Form37: TForm37;</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z,time1:integer;m:string;</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implementation</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uses Unit19, kontr;</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 *.DFM}</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TForm37.ComboBox1KeyDown(Sender: TObject; var Key: Word;</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Shift: TShiftState);</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Key = VK_RETURN then</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WebBrowser1.Navigate(ComboBox1.Text);}</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TForm37.ToolButton1Click(Sender: TObject);</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if OpenDialog1.Execute then</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WebBrowser1.Navigate(OpenDialog1.FileName);</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ComboBox1.Text := OpenDialog1.FileName;</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timer1.Enabled:=false;</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close;</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TForm37.ToolButton2Click(Sender: TObject);</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z:=z+1;</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WebBrowser1.GoBack;</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ToolButton3.Enabled:=true;</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TForm37.ToolButton3Click(Sender: TObject);</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z:=z</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1;</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z&gt;</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1 then WebBrowser1.GoForward else ToolButton3.Enabled:=false;</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TForm37.ToolButton4Click(Sender: TObject);</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WebBrowser1.Stop;</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TForm37.ToolButton5Click(Sender: TObject);</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WebBrowser1.Refresh;</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TForm37.ToolButton6Click(Sender: TObject);</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var</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PostData, Headers: OLEvariant;</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437110" w:rsidRPr="004E421C" w:rsidRDefault="00437110" w:rsidP="00C67202">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WebBrowser1.ExecWB(OLECMDID_PRINT, OLECMDEXECOPT_DODEFAULT, PostData,</w:t>
      </w:r>
      <w:r w:rsidR="00C67202" w:rsidRPr="004E421C">
        <w:rPr>
          <w:rFonts w:ascii="Times New Roman" w:hAnsi="Times New Roman" w:cs="Times New Roman"/>
          <w:sz w:val="28"/>
          <w:szCs w:val="28"/>
          <w:lang w:val="uk-UA"/>
        </w:rPr>
        <w:t xml:space="preserve"> </w:t>
      </w:r>
      <w:r w:rsidRPr="004E421C">
        <w:rPr>
          <w:rFonts w:ascii="Times New Roman" w:hAnsi="Times New Roman" w:cs="Times New Roman"/>
          <w:sz w:val="28"/>
          <w:szCs w:val="28"/>
          <w:lang w:val="en-US"/>
        </w:rPr>
        <w:t>Headers);</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437110" w:rsidRPr="004E421C" w:rsidRDefault="00437110" w:rsidP="00C67202">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TForm37.WebBrowser1StatusTextChange(Sender: TObject;</w:t>
      </w:r>
      <w:r w:rsidR="00C67202" w:rsidRPr="004E421C">
        <w:rPr>
          <w:rFonts w:ascii="Times New Roman" w:hAnsi="Times New Roman" w:cs="Times New Roman"/>
          <w:sz w:val="28"/>
          <w:szCs w:val="28"/>
          <w:lang w:val="uk-UA"/>
        </w:rPr>
        <w:t xml:space="preserve"> </w:t>
      </w:r>
      <w:r w:rsidRPr="004E421C">
        <w:rPr>
          <w:rFonts w:ascii="Times New Roman" w:hAnsi="Times New Roman" w:cs="Times New Roman"/>
          <w:sz w:val="28"/>
          <w:szCs w:val="28"/>
          <w:lang w:val="en-US"/>
        </w:rPr>
        <w:t>const Text: WideString);</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StatusBar1.SimpleText := Text;</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437110" w:rsidRPr="004E421C" w:rsidRDefault="00437110" w:rsidP="00C67202">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TForm37.WebBrowser1ProgressChange(Sender: TObject; Progress,</w:t>
      </w:r>
      <w:r w:rsidR="00C67202" w:rsidRPr="004E421C">
        <w:rPr>
          <w:rFonts w:ascii="Times New Roman" w:hAnsi="Times New Roman" w:cs="Times New Roman"/>
          <w:sz w:val="28"/>
          <w:szCs w:val="28"/>
          <w:lang w:val="uk-UA"/>
        </w:rPr>
        <w:t xml:space="preserve"> </w:t>
      </w:r>
      <w:r w:rsidRPr="004E421C">
        <w:rPr>
          <w:rFonts w:ascii="Times New Roman" w:hAnsi="Times New Roman" w:cs="Times New Roman"/>
          <w:sz w:val="28"/>
          <w:szCs w:val="28"/>
          <w:lang w:val="en-US"/>
        </w:rPr>
        <w:t>ProgressMax: Integer);</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ProgressBar1.Max := ProgressMax;</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ProgressBar1.Position := Progress;</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TForm37.FormClose(Sender: TObject; var Action: TCloseAction);</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timer1.Enabled:=false;</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Form37.Hide;</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ElektKursInf.Show;</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ElektKursInf.Button1.Enabled:=true;</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TForm37.ToolButton7Click(Sender: TObject);</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const CGID_WebBrowser: TGUID = '{ED016940</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BD5B</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11cf</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BA4E</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00C04FD70816}';</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{var</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CmdTarget : IOleCommandTarget;</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vaIn, vaOut: OleVariant;</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PtrGUID: PGUID;}</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{New(PtrGUID);</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PtrGUID^ := CGID_WebBrowser;</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WebBrowser1.Document &lt;&gt; nil then</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try</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WebBrowser1.Document.QueryInterface(IOleCommandTarget, CmdTarget);</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CmdTarget &lt;&gt; nil then</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try</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CmdTarget.Exec( PtrGUID, HTMLID_FIND, 0, vaIn, vaOut);</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finally</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CmdTarget._Release;</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except</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nothing</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Dispose(PtrGUID);}</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TForm37.FormShow(Sender: TObject);</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time1:=0;</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timer1.Enabled:=true;</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Form37.Caption:=ElektKursInf.ListBox2.Items.Strings[ElektKursInf.ListBox2.ItemIndex];</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TForm37.WebBrowser1BeforeNavigate2(Sender: TObject;</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const pDisp: IDispatch; var URL, Flags, TargetFrameName, PostData,</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Headers: OleVariant; var Cancel: WordBool);</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var l:integer;</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TForm37.WebBrowser1NavigateComplete2(Sender: TObject;</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const pDisp: IDispatch; var URL: OleVariant);</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Combobox1.Text:=WebBrowser1.LocationURL;</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(ElektKursInf.ListBox1.Items.Strings[ElektKursInf.ListBox1.ItemIndex]&lt;&gt;WebBrowser1.LocationURL)then ToolButton2.Enabled:=true else ToolButton2.Enabled:=false;</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TForm37.ToolButton8Click(Sender: TObject);</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Form2.Show;</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Form37.Hide;</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TForm37.Timer1Timer(Sender: TObject);</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time1:=time1+timer1.interval;</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TForm37.N1Click(Sender: TObject);</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lang w:val="en-US"/>
        </w:rPr>
        <w:t>begin</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lang w:val="en-US"/>
        </w:rPr>
        <w:t>close</w:t>
      </w:r>
      <w:r w:rsidRPr="004E421C">
        <w:rPr>
          <w:rFonts w:ascii="Times New Roman" w:hAnsi="Times New Roman" w:cs="Times New Roman"/>
          <w:sz w:val="28"/>
          <w:szCs w:val="28"/>
        </w:rPr>
        <w:t>;</w:t>
      </w:r>
    </w:p>
    <w:p w:rsidR="00437110"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lang w:val="en-US"/>
        </w:rPr>
        <w:t>end</w:t>
      </w:r>
      <w:r w:rsidRPr="004E421C">
        <w:rPr>
          <w:rFonts w:ascii="Times New Roman" w:hAnsi="Times New Roman" w:cs="Times New Roman"/>
          <w:sz w:val="28"/>
          <w:szCs w:val="28"/>
        </w:rPr>
        <w:t>;</w:t>
      </w:r>
    </w:p>
    <w:p w:rsidR="002960C7" w:rsidRPr="004E421C" w:rsidRDefault="00437110"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lang w:val="en-US"/>
        </w:rPr>
        <w:t>end</w:t>
      </w:r>
      <w:r w:rsidRPr="004E421C">
        <w:rPr>
          <w:rFonts w:ascii="Times New Roman" w:hAnsi="Times New Roman" w:cs="Times New Roman"/>
          <w:sz w:val="28"/>
          <w:szCs w:val="28"/>
        </w:rPr>
        <w:t>.</w:t>
      </w:r>
    </w:p>
    <w:p w:rsidR="00BA5D44" w:rsidRPr="004E421C" w:rsidRDefault="009F5A12"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5. </w:t>
      </w:r>
      <w:r w:rsidR="0070372F" w:rsidRPr="004E421C">
        <w:rPr>
          <w:rFonts w:ascii="Times New Roman" w:hAnsi="Times New Roman" w:cs="Times New Roman"/>
          <w:sz w:val="28"/>
          <w:szCs w:val="28"/>
        </w:rPr>
        <w:t>Модуль контрольного тестирования</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unit tester_;</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interface</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uses</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SysUtils, WinTypes, WinProcs, Messages, Classes, Graphics, Controls,</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Forms, Dialogs, StdCtrls, ExtCtrls,</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jpeg, Gauges;</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type</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TForm1 = class(TForm)</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вопрос</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Label5: TLabel;</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альтернативные</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ответы</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Label1: TLabel;</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Label2: TLabel;</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Label3: TLabel;</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Label4: TLabel;</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радиокнопки</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выбора</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ответа</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RadioButton1: TRadioButton;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RadioButton2: TRadioButton;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RadioButton3: TRadioButton;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RadioButton4: TRadioButton;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Image1: TImage;</w:t>
      </w:r>
      <w:r w:rsidR="00C530DF"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область</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вывода</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иллюстрации</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Button1: TButton;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Panel1: TPanel;</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RadioButton5: TRadioButton;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Gauge1: TGauge;</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Timer1: TTimer;</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FormActivate(Sender: TObject);</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Button1Click(Sender: TObject);</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RadioButtonClick(Sender: TObject);</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Эти объявления вставлены сюда вручную</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procedure Info;</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VoprosToScr;</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xml:space="preserve">procedure ShowPicture; // </w:t>
      </w:r>
      <w:r w:rsidRPr="004E421C">
        <w:rPr>
          <w:rFonts w:ascii="Times New Roman" w:hAnsi="Times New Roman" w:cs="Times New Roman"/>
          <w:sz w:val="28"/>
          <w:szCs w:val="28"/>
        </w:rPr>
        <w:t>выводит</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иллюстрацию</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procedure ResetForm;</w:t>
      </w:r>
      <w:r w:rsidR="00C530DF" w:rsidRPr="004E421C">
        <w:rPr>
          <w:rFonts w:ascii="Times New Roman" w:hAnsi="Times New Roman" w:cs="Times New Roman"/>
          <w:sz w:val="28"/>
          <w:szCs w:val="28"/>
        </w:rPr>
        <w:t xml:space="preserve"> </w:t>
      </w:r>
      <w:r w:rsidRPr="004E421C">
        <w:rPr>
          <w:rFonts w:ascii="Times New Roman" w:hAnsi="Times New Roman" w:cs="Times New Roman"/>
          <w:sz w:val="28"/>
          <w:szCs w:val="28"/>
        </w:rPr>
        <w:t>// "очистка" формы перед выводом очередного вопроса</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Itog;</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FormCreate(Sender: TObject);</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Timer1Timer(Sender: TObject);</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FormClose(Sender: TObject; var Action: TCloseAction);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xml:space="preserve">procedure FormShow(Sender: TObject); // </w:t>
      </w:r>
      <w:r w:rsidRPr="004E421C">
        <w:rPr>
          <w:rFonts w:ascii="Times New Roman" w:hAnsi="Times New Roman" w:cs="Times New Roman"/>
          <w:sz w:val="28"/>
          <w:szCs w:val="28"/>
        </w:rPr>
        <w:t>результат</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тестирования</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private</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Private declarations }</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public</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Public declarations }</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var</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Form1: TForm1;</w:t>
      </w:r>
      <w:r w:rsidR="00C530DF"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форма</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implementation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uses Unit19, Unit1, Unit44;</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 *.DFM}</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const</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N_LEV=4; // четыре уровня оценки</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N_ANS=4; // четыре варианта ответов</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var</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f,fil1:TextFile;</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xml:space="preserve">fn:string; // </w:t>
      </w:r>
      <w:r w:rsidRPr="004E421C">
        <w:rPr>
          <w:rFonts w:ascii="Times New Roman" w:hAnsi="Times New Roman" w:cs="Times New Roman"/>
          <w:sz w:val="28"/>
          <w:szCs w:val="28"/>
        </w:rPr>
        <w:t>имя</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файла</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вопросов</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xml:space="preserve">level:array[1..N_LEV] of integer; // </w:t>
      </w:r>
      <w:r w:rsidRPr="004E421C">
        <w:rPr>
          <w:rFonts w:ascii="Times New Roman" w:hAnsi="Times New Roman" w:cs="Times New Roman"/>
          <w:sz w:val="28"/>
          <w:szCs w:val="28"/>
        </w:rPr>
        <w:t>сумма</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соответствующая</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уровню</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mes:array[1..N_LEV] of string;</w:t>
      </w:r>
      <w:r w:rsidR="00C530DF"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сообщение</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соответствующее</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уровню</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xml:space="preserve">score:array[1..N_ANS] of integer; // </w:t>
      </w:r>
      <w:r w:rsidRPr="004E421C">
        <w:rPr>
          <w:rFonts w:ascii="Times New Roman" w:hAnsi="Times New Roman" w:cs="Times New Roman"/>
          <w:sz w:val="28"/>
          <w:szCs w:val="28"/>
        </w:rPr>
        <w:t>оценка</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за</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выбор</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ответа</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summa:integer;</w:t>
      </w:r>
      <w:r w:rsidR="00C530DF"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набрано</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очков</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xml:space="preserve">vopros:integer; // </w:t>
      </w:r>
      <w:r w:rsidRPr="004E421C">
        <w:rPr>
          <w:rFonts w:ascii="Times New Roman" w:hAnsi="Times New Roman" w:cs="Times New Roman"/>
          <w:sz w:val="28"/>
          <w:szCs w:val="28"/>
        </w:rPr>
        <w:t>номер</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текущего</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вопроса</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otv:integer;</w:t>
      </w:r>
      <w:r w:rsidR="00C530DF" w:rsidRPr="004E421C">
        <w:rPr>
          <w:rFonts w:ascii="Times New Roman" w:hAnsi="Times New Roman" w:cs="Times New Roman"/>
          <w:sz w:val="28"/>
          <w:szCs w:val="28"/>
        </w:rPr>
        <w:t xml:space="preserve"> </w:t>
      </w:r>
      <w:r w:rsidRPr="004E421C">
        <w:rPr>
          <w:rFonts w:ascii="Times New Roman" w:hAnsi="Times New Roman" w:cs="Times New Roman"/>
          <w:sz w:val="28"/>
          <w:szCs w:val="28"/>
        </w:rPr>
        <w:t>// номер выбранного ответа</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вывод информации о тесте</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Tform1.Info;</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var</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s,buf:string;</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readln(f,s);</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Form1.Caption := s;</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buf:='';</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repeat</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readln(f,s);</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s[1] &lt;&gt; '.'</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then buf := buf +s + #13;</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until s[1] ='.';</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Label5.caption:=buf;</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прочитать информацию об оценках за тест</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GetLevel;</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var</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i:integer;</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buf:string;</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repeat</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readln(f,buf);</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buf[1] &lt;&gt; '.' then begin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mes[i]:=buf;</w:t>
      </w:r>
      <w:r w:rsidR="00C530DF"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сообщение</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xml:space="preserve">readln(f,level[i]); // </w:t>
      </w:r>
      <w:r w:rsidRPr="004E421C">
        <w:rPr>
          <w:rFonts w:ascii="Times New Roman" w:hAnsi="Times New Roman" w:cs="Times New Roman"/>
          <w:sz w:val="28"/>
          <w:szCs w:val="28"/>
        </w:rPr>
        <w:t>оценка</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i:=i+1;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until buf[1]='.';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масштабирование</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иллюстрации</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TForm1.ShowPicture;</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var</w:t>
      </w:r>
    </w:p>
    <w:p w:rsidR="0070372F" w:rsidRPr="004E421C" w:rsidRDefault="00C530D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xml:space="preserve"> </w:t>
      </w:r>
      <w:r w:rsidR="0070372F" w:rsidRPr="004E421C">
        <w:rPr>
          <w:rFonts w:ascii="Times New Roman" w:hAnsi="Times New Roman" w:cs="Times New Roman"/>
          <w:sz w:val="28"/>
          <w:szCs w:val="28"/>
        </w:rPr>
        <w:t>w,h: integer; // максимально возможные размеры картинки</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begin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вычислить допустимые размеры картинки</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w:=ClientWidth</w:t>
      </w:r>
      <w:r w:rsidR="00DB1741" w:rsidRPr="004E421C">
        <w:rPr>
          <w:rFonts w:ascii="Times New Roman" w:hAnsi="Times New Roman" w:cs="Times New Roman"/>
          <w:sz w:val="28"/>
          <w:szCs w:val="28"/>
        </w:rPr>
        <w:t>–</w:t>
      </w:r>
      <w:r w:rsidRPr="004E421C">
        <w:rPr>
          <w:rFonts w:ascii="Times New Roman" w:hAnsi="Times New Roman" w:cs="Times New Roman"/>
          <w:sz w:val="28"/>
          <w:szCs w:val="28"/>
        </w:rPr>
        <w:t>10;</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h:=ClientHeight</w:t>
      </w:r>
    </w:p>
    <w:p w:rsidR="0070372F" w:rsidRPr="004E421C" w:rsidRDefault="00C530D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xml:space="preserve"> </w:t>
      </w:r>
      <w:r w:rsidR="00DB1741" w:rsidRPr="004E421C">
        <w:rPr>
          <w:rFonts w:ascii="Times New Roman" w:hAnsi="Times New Roman" w:cs="Times New Roman"/>
          <w:sz w:val="28"/>
          <w:szCs w:val="28"/>
          <w:lang w:val="en-US"/>
        </w:rPr>
        <w:t>–</w:t>
      </w:r>
      <w:r w:rsidR="0070372F" w:rsidRPr="004E421C">
        <w:rPr>
          <w:rFonts w:ascii="Times New Roman" w:hAnsi="Times New Roman" w:cs="Times New Roman"/>
          <w:sz w:val="28"/>
          <w:szCs w:val="28"/>
          <w:lang w:val="en-US"/>
        </w:rPr>
        <w:t xml:space="preserve"> Panel1.Height </w:t>
      </w:r>
      <w:r w:rsidR="00DB1741" w:rsidRPr="004E421C">
        <w:rPr>
          <w:rFonts w:ascii="Times New Roman" w:hAnsi="Times New Roman" w:cs="Times New Roman"/>
          <w:sz w:val="28"/>
          <w:szCs w:val="28"/>
          <w:lang w:val="en-US"/>
        </w:rPr>
        <w:t>–</w:t>
      </w:r>
      <w:r w:rsidR="0070372F" w:rsidRPr="004E421C">
        <w:rPr>
          <w:rFonts w:ascii="Times New Roman" w:hAnsi="Times New Roman" w:cs="Times New Roman"/>
          <w:sz w:val="28"/>
          <w:szCs w:val="28"/>
          <w:lang w:val="en-US"/>
        </w:rPr>
        <w:t>10</w:t>
      </w:r>
    </w:p>
    <w:p w:rsidR="0070372F" w:rsidRPr="004E421C" w:rsidRDefault="00C530D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xml:space="preserve"> </w:t>
      </w:r>
      <w:r w:rsidR="00DB1741" w:rsidRPr="004E421C">
        <w:rPr>
          <w:rFonts w:ascii="Times New Roman" w:hAnsi="Times New Roman" w:cs="Times New Roman"/>
          <w:sz w:val="28"/>
          <w:szCs w:val="28"/>
          <w:lang w:val="en-US"/>
        </w:rPr>
        <w:t>–</w:t>
      </w:r>
      <w:r w:rsidR="0070372F" w:rsidRPr="004E421C">
        <w:rPr>
          <w:rFonts w:ascii="Times New Roman" w:hAnsi="Times New Roman" w:cs="Times New Roman"/>
          <w:sz w:val="28"/>
          <w:szCs w:val="28"/>
          <w:lang w:val="en-US"/>
        </w:rPr>
        <w:t xml:space="preserve"> Label5.Top</w:t>
      </w:r>
    </w:p>
    <w:p w:rsidR="0070372F" w:rsidRPr="004E421C" w:rsidRDefault="00C530D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xml:space="preserve"> </w:t>
      </w:r>
      <w:r w:rsidR="00DB1741" w:rsidRPr="004E421C">
        <w:rPr>
          <w:rFonts w:ascii="Times New Roman" w:hAnsi="Times New Roman" w:cs="Times New Roman"/>
          <w:sz w:val="28"/>
          <w:szCs w:val="28"/>
          <w:lang w:val="en-US"/>
        </w:rPr>
        <w:t>–</w:t>
      </w:r>
      <w:r w:rsidR="0070372F" w:rsidRPr="004E421C">
        <w:rPr>
          <w:rFonts w:ascii="Times New Roman" w:hAnsi="Times New Roman" w:cs="Times New Roman"/>
          <w:sz w:val="28"/>
          <w:szCs w:val="28"/>
          <w:lang w:val="en-US"/>
        </w:rPr>
        <w:t xml:space="preserve"> Label5.Height </w:t>
      </w:r>
      <w:r w:rsidR="00DB1741" w:rsidRPr="004E421C">
        <w:rPr>
          <w:rFonts w:ascii="Times New Roman" w:hAnsi="Times New Roman" w:cs="Times New Roman"/>
          <w:sz w:val="28"/>
          <w:szCs w:val="28"/>
          <w:lang w:val="en-US"/>
        </w:rPr>
        <w:t>–</w:t>
      </w:r>
      <w:r w:rsidR="0070372F" w:rsidRPr="004E421C">
        <w:rPr>
          <w:rFonts w:ascii="Times New Roman" w:hAnsi="Times New Roman" w:cs="Times New Roman"/>
          <w:sz w:val="28"/>
          <w:szCs w:val="28"/>
          <w:lang w:val="en-US"/>
        </w:rPr>
        <w:t xml:space="preserve"> 10;</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вопросы</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Label1.Caption &lt;&gt; ''</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then h:=h</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Label1.Height</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10;</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Label2.Caption &lt;&gt; ''</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then h:=h</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Label2.Height</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10;</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Label3.Caption &lt;&gt; ''</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then h:=h</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Label3.Height</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10;</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Label4.Caption &lt;&gt; ''</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then h:=h</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Label4.Height</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10;</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если размер картинки меньше w на h,</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то</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она</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не</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масштабируется</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Image1.Top:=Form1.Label5.Top+Label5.Height+10;</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Image1.Picture.Bitmap.Height &gt; h</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then Image1.Height:=h</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else Image1.Height:= Image1.Picture.Height;</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Image1.Picture.Bitmap.Width &gt; w</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then Image1.Width:=w</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else Image1.Width:=Image1.Picture.Width;</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Image1.Visible := True;</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вывести</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вопрос</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TForm1.VoprosToScr;</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var</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i:integer;</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s,buf:string;</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xml:space="preserve">ifn:string; // </w:t>
      </w:r>
      <w:r w:rsidRPr="004E421C">
        <w:rPr>
          <w:rFonts w:ascii="Times New Roman" w:hAnsi="Times New Roman" w:cs="Times New Roman"/>
          <w:sz w:val="28"/>
          <w:szCs w:val="28"/>
        </w:rPr>
        <w:t>файл</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иллюстрации</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vopros:=vopros+1;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caption:='</w:t>
      </w:r>
      <w:r w:rsidRPr="004E421C">
        <w:rPr>
          <w:rFonts w:ascii="Times New Roman" w:hAnsi="Times New Roman" w:cs="Times New Roman"/>
          <w:sz w:val="28"/>
          <w:szCs w:val="28"/>
        </w:rPr>
        <w:t>Вопрос</w:t>
      </w:r>
      <w:r w:rsidRPr="004E421C">
        <w:rPr>
          <w:rFonts w:ascii="Times New Roman" w:hAnsi="Times New Roman" w:cs="Times New Roman"/>
          <w:sz w:val="28"/>
          <w:szCs w:val="28"/>
          <w:lang w:val="en-US"/>
        </w:rPr>
        <w:t xml:space="preserve"> ' + IntToStr(vopros);</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прочитать</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вопрос</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buf:='';</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repeat</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readln(f,s);</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(s[1] &lt;&gt; '.') and (s[1] &lt;&gt; '\')</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then buf:=buf+s+' ';</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until (s[1] ='.') or (s[1] ='\');</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Label5.caption:=buf;</w:t>
      </w:r>
      <w:r w:rsidR="00C530DF" w:rsidRPr="004E421C">
        <w:rPr>
          <w:rFonts w:ascii="Times New Roman" w:hAnsi="Times New Roman" w:cs="Times New Roman"/>
          <w:sz w:val="28"/>
          <w:szCs w:val="28"/>
        </w:rPr>
        <w:t xml:space="preserve"> </w:t>
      </w:r>
      <w:r w:rsidRPr="004E421C">
        <w:rPr>
          <w:rFonts w:ascii="Times New Roman" w:hAnsi="Times New Roman" w:cs="Times New Roman"/>
          <w:sz w:val="28"/>
          <w:szCs w:val="28"/>
        </w:rPr>
        <w:t>// вывести вопрос</w:t>
      </w:r>
    </w:p>
    <w:p w:rsidR="0070372F" w:rsidRPr="004E421C" w:rsidRDefault="0070372F" w:rsidP="0085338C">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{Иллюстрацию прочитаем, но выведем только после</w:t>
      </w:r>
      <w:r w:rsidR="0085338C" w:rsidRPr="004E421C">
        <w:rPr>
          <w:rFonts w:ascii="Times New Roman" w:hAnsi="Times New Roman" w:cs="Times New Roman"/>
          <w:sz w:val="28"/>
          <w:szCs w:val="28"/>
          <w:lang w:val="uk-UA"/>
        </w:rPr>
        <w:t xml:space="preserve"> </w:t>
      </w:r>
      <w:r w:rsidRPr="004E421C">
        <w:rPr>
          <w:rFonts w:ascii="Times New Roman" w:hAnsi="Times New Roman" w:cs="Times New Roman"/>
          <w:sz w:val="28"/>
          <w:szCs w:val="28"/>
        </w:rPr>
        <w:t>того, как прочитаем альтернативные ответы</w:t>
      </w:r>
      <w:r w:rsidR="0085338C" w:rsidRPr="004E421C">
        <w:rPr>
          <w:rFonts w:ascii="Times New Roman" w:hAnsi="Times New Roman" w:cs="Times New Roman"/>
          <w:sz w:val="28"/>
          <w:szCs w:val="28"/>
          <w:lang w:val="uk-UA"/>
        </w:rPr>
        <w:t xml:space="preserve"> </w:t>
      </w:r>
      <w:r w:rsidRPr="004E421C">
        <w:rPr>
          <w:rFonts w:ascii="Times New Roman" w:hAnsi="Times New Roman" w:cs="Times New Roman"/>
          <w:sz w:val="28"/>
          <w:szCs w:val="28"/>
        </w:rPr>
        <w:t>и определим максимально возможный размер</w:t>
      </w:r>
      <w:r w:rsidR="0085338C" w:rsidRPr="004E421C">
        <w:rPr>
          <w:rFonts w:ascii="Times New Roman" w:hAnsi="Times New Roman" w:cs="Times New Roman"/>
          <w:sz w:val="28"/>
          <w:szCs w:val="28"/>
          <w:lang w:val="uk-UA"/>
        </w:rPr>
        <w:t xml:space="preserve"> </w:t>
      </w:r>
      <w:r w:rsidRPr="004E421C">
        <w:rPr>
          <w:rFonts w:ascii="Times New Roman" w:hAnsi="Times New Roman" w:cs="Times New Roman"/>
          <w:sz w:val="28"/>
          <w:szCs w:val="28"/>
        </w:rPr>
        <w:t>области формы, который можно использовать</w:t>
      </w:r>
      <w:r w:rsidR="0085338C" w:rsidRPr="004E421C">
        <w:rPr>
          <w:rFonts w:ascii="Times New Roman" w:hAnsi="Times New Roman" w:cs="Times New Roman"/>
          <w:sz w:val="28"/>
          <w:szCs w:val="28"/>
          <w:lang w:val="uk-UA"/>
        </w:rPr>
        <w:t xml:space="preserve"> </w:t>
      </w:r>
      <w:r w:rsidRPr="004E421C">
        <w:rPr>
          <w:rFonts w:ascii="Times New Roman" w:hAnsi="Times New Roman" w:cs="Times New Roman"/>
          <w:sz w:val="28"/>
          <w:szCs w:val="28"/>
        </w:rPr>
        <w:t>для ее вывода.}</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if s[1] &lt;&gt; '\'</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then Image1.Tag:=0 // к вопросу нет иллюстрации</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else // к вопросу есть иллюстрация</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Image1.Tag:=1;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ifn:=copy(s,2,length(s));</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try</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Image1.Picture.LoadFromFile(ifn);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except</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on E:EFOpenError do</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Image1.Tag:=0;</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Читаем варианты ответов</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i:=1;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repeat</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buf:='';</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repeat // читаем текст варианта ответа</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readln(f,s);</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(s[1]&lt;&gt;'.') and (s[1] &lt;&gt; ',')</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then buf:=buf+s+' ';</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until (s[1]=',')or(s[1]='.');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прочитан альтернативный ответ</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score[i]:= StrToInt(s[2]);</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case i of</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1: Label1.caption:=buf;</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2: Label2.caption:=buf;</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3: Label3.caption:=buf;</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4: Label4.caption:=buf;</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i:=i+1;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until s[1]='.';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здесь прочитана иллюстрация и альтернативные ответы</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текст вопроса уже выведен</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if Image1.Tag =1</w:t>
      </w:r>
      <w:r w:rsidR="00C530DF" w:rsidRPr="004E421C">
        <w:rPr>
          <w:rFonts w:ascii="Times New Roman" w:hAnsi="Times New Roman" w:cs="Times New Roman"/>
          <w:sz w:val="28"/>
          <w:szCs w:val="28"/>
        </w:rPr>
        <w:t xml:space="preserve"> </w:t>
      </w:r>
      <w:r w:rsidRPr="004E421C">
        <w:rPr>
          <w:rFonts w:ascii="Times New Roman" w:hAnsi="Times New Roman" w:cs="Times New Roman"/>
          <w:sz w:val="28"/>
          <w:szCs w:val="28"/>
        </w:rPr>
        <w:t>// есть иллюстрация к вопросу</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then ShowPicture;</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вывод</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альтернативных</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ответов</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Form1.Label1.Caption &lt;&gt; ''</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then begin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Form1.Image1.Tag =1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then Label1.top:=Image1.Top+Image1.Height+10</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else Label1.top:=Label5.Top+Label5.Height+10;</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RadioButton1.top:=Label1.top;</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Label1.visible:=TRUE;</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RadioButton1.visible:=TRUE;</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Form1.Label2.Caption &lt;&gt; ''</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then begin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Label2.top:=Label1.top+ Label1.height+10;</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RadioButton2.top:=Label2.top;</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Label2.visible:=TRUE;</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RadioButton2.visible:=TRUE;</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Form1.Label3.Caption &lt;&gt; ''</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then begin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Label3.top:=Label2.top+ Label2.height+10;</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RadioButton3.top:=Label3.top;</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Label3.visible:=TRUE;</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RadioButton3.visible:=TRUE;</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Form1.Label4.Caption &lt;&gt; ''</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then begin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Label4.top:=Label3.top+ Label3.height+10;</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RadioButton4.top:=Label4.top;</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Label4.visible:=TRUE;</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RadioButton4.visible:=TRUE;</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Procedure TForm1.ResetForm;</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begin // сделать невидимыми все метки и радиокнопки</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Label1.Visible:=FALSE;</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Label1.caption:='';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Label1.width:=ClientWidth</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Label1.left</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5;</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RadioButton1.Visible:=FALSE;</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Label2.Visible:=FALSE;</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Label2.caption:='';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Label2.width:=ClientWidth</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Label2.left</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5;</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RadioButton2.Visible:=FALSE;</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Label3.Visible:=FALSE;</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Label3.caption:='';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Label3.width:=ClientWidth</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Label3.left</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5;</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RadioButton3.Visible:=FALSE;</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Label4.Visible:=FALSE;</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Label4.caption:='';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Label4.width:=ClientWidth</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Label4.left</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5;</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RadioButton4.Visible:=FALSE;</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Label5.width:=ClientWidth</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Label5.left</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5;</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Image1.Visible:=FALSE;</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определение достигнутого уровня</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TForm1.Itog;</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var</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i:integer;</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buf:string;</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GB"/>
        </w:rPr>
      </w:pPr>
      <w:r w:rsidRPr="004E421C">
        <w:rPr>
          <w:rFonts w:ascii="Times New Roman" w:hAnsi="Times New Roman" w:cs="Times New Roman"/>
          <w:sz w:val="28"/>
          <w:szCs w:val="28"/>
          <w:lang w:val="en-US"/>
        </w:rPr>
        <w:t>begin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GB"/>
        </w:rPr>
      </w:pPr>
      <w:r w:rsidRPr="004E421C">
        <w:rPr>
          <w:rFonts w:ascii="Times New Roman" w:hAnsi="Times New Roman" w:cs="Times New Roman"/>
          <w:sz w:val="28"/>
          <w:szCs w:val="28"/>
          <w:lang w:val="en-US"/>
        </w:rPr>
        <w:t>buf</w:t>
      </w:r>
      <w:r w:rsidRPr="004E421C">
        <w:rPr>
          <w:rFonts w:ascii="Times New Roman" w:hAnsi="Times New Roman" w:cs="Times New Roman"/>
          <w:sz w:val="28"/>
          <w:szCs w:val="28"/>
          <w:lang w:val="en-GB"/>
        </w:rPr>
        <w:t>:='';</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buf:='Результаты тестирования'+ #13</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+'Всего баллов: '+ IntToStr(summa);</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while (summa &lt; level[i]) and (i&lt;N_LEV) do</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i:=i+1;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buf:=buf+ #13+mes[i];</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Label5.Top:=20;</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Label5.caption:=buf;</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TForm1.FormActivate(Sender: TObject);</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щелчок</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на</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кнопке</w:t>
      </w:r>
      <w:r w:rsidRPr="004E421C">
        <w:rPr>
          <w:rFonts w:ascii="Times New Roman" w:hAnsi="Times New Roman" w:cs="Times New Roman"/>
          <w:sz w:val="28"/>
          <w:szCs w:val="28"/>
          <w:lang w:val="en-US"/>
        </w:rPr>
        <w:t xml:space="preserve"> Button1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TForm1.Button1Click(Sender: TObject);</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var s,s2,s1,s3,s4,s5,s6,s7,k,tim1:string;i,j,l,l1,l2:integer;tim:integer;</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case Button1.tag of</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0: begin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Button1.caption:='</w:t>
      </w:r>
      <w:r w:rsidRPr="004E421C">
        <w:rPr>
          <w:rFonts w:ascii="Times New Roman" w:hAnsi="Times New Roman" w:cs="Times New Roman"/>
          <w:sz w:val="28"/>
          <w:szCs w:val="28"/>
        </w:rPr>
        <w:t>Дальше</w:t>
      </w:r>
      <w:r w:rsidRPr="004E421C">
        <w:rPr>
          <w:rFonts w:ascii="Times New Roman" w:hAnsi="Times New Roman" w:cs="Times New Roman"/>
          <w:sz w:val="28"/>
          <w:szCs w:val="28"/>
          <w:lang w:val="en-US"/>
        </w:rPr>
        <w:t>';</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Button1.tag:=1;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RadioButton5.Checked:=TRUE;</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вывод</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первого</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вопроса</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Timer1.Enabled:=true;</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Gauge1.Visible:=true;</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Button1.Enabled:=False;</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ResetForm;</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VoprosToScr;</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xml:space="preserve">1: begin // </w:t>
      </w:r>
      <w:r w:rsidRPr="004E421C">
        <w:rPr>
          <w:rFonts w:ascii="Times New Roman" w:hAnsi="Times New Roman" w:cs="Times New Roman"/>
          <w:sz w:val="28"/>
          <w:szCs w:val="28"/>
        </w:rPr>
        <w:t>вывод</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остальных</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вопросов</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summa:=summa+score[otv];</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RadioButton5.Checked:=TRUE;</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Button1.Enabled:=False;</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ResetForm;</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not eof(f)</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then VoprosToScr</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else</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summa:=summa+score[otv];</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closefile(f);</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Button1.caption:='Ok';</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Form1.caption:='</w:t>
      </w:r>
      <w:r w:rsidRPr="004E421C">
        <w:rPr>
          <w:rFonts w:ascii="Times New Roman" w:hAnsi="Times New Roman" w:cs="Times New Roman"/>
          <w:sz w:val="28"/>
          <w:szCs w:val="28"/>
        </w:rPr>
        <w:t>Результат</w:t>
      </w:r>
      <w:r w:rsidRPr="004E421C">
        <w:rPr>
          <w:rFonts w:ascii="Times New Roman" w:hAnsi="Times New Roman" w:cs="Times New Roman"/>
          <w:sz w:val="28"/>
          <w:szCs w:val="28"/>
          <w:lang w:val="en-US"/>
        </w:rPr>
        <w:t>';</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Button1.tag:=2;</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Button1.Enabled:=TRUE;</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xml:space="preserve">Itog; // </w:t>
      </w:r>
      <w:r w:rsidRPr="004E421C">
        <w:rPr>
          <w:rFonts w:ascii="Times New Roman" w:hAnsi="Times New Roman" w:cs="Times New Roman"/>
          <w:sz w:val="28"/>
          <w:szCs w:val="28"/>
        </w:rPr>
        <w:t>вывести</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результат</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xml:space="preserve">2: begin // </w:t>
      </w:r>
      <w:r w:rsidRPr="004E421C">
        <w:rPr>
          <w:rFonts w:ascii="Times New Roman" w:hAnsi="Times New Roman" w:cs="Times New Roman"/>
          <w:sz w:val="28"/>
          <w:szCs w:val="28"/>
        </w:rPr>
        <w:t>завершение</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работы</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Timer1.Enabled:=false;</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assignfile(fil1,'bd\result.txt');</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reset(fil1);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while not eof(fil1) do</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readln(fil1,s2);</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s:=s+s2;</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closefile(fil1);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for i:=1 to length(s) do begin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(s[i] = '*') then begin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s1=zagl.Edit1.Text then begin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j:=i+1;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s3:='';</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while s[j]&lt;&gt;'#' do begin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s[j]='&amp;' then begin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tim:=time1+StrToInt(s3);</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delete(s,i+1,j</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1</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i</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tim1:=FloatToStr(tim);</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insert(tim1,s,i+1);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s3:='';</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s[j]='$' then begin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summa&gt;=7 then begin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l:=StrToInt(s[j</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1])+1;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delete(s,j</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1,1);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s7:=IntToStr(l);</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insert(s7,s,j</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s3:='';</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else l:=StrToInt(s[j</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summa&gt;=7 then begin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s5:=s[j+1]+s[j+2];</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l2:=StrToInt(s5);</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delete(s,j+1,2);</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l2:=l2+summa;</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s6:=IntToStr(l2);</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length(s6)=1 then s6:=' '+s6;</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insert(s6,s,j+1);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s3:=s3+s[j];</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j:=j+1;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s1:=s1+s[i];</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(s[i]='#') then s1:='';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rewrite(fil1);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s4:='';</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xml:space="preserve">for i:=1 to length(s) do </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s4:=s4+s[i];</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s[i]='#' then begin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writeln(fil1,s4);</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s4:='';</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closefile(fil1);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assignfile(fil1,'bd\result1.txt');</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reset(fil1);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while not eof(fil1) do</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readln(fil1,s2);</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s:=s+s2;</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closefile(fil1);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for i:=1 to length(s) do begin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(s[i] = '*') then begin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//showmessage(s1);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s1=zagl.Edit1.Text then begin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j:=i+1;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s3:='';</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while s[j]&lt;&gt;'~' do begin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(s[j]='!')and(l=1)and(summa&gt;StrToInt(s[j</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1])) then begin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delete(s,j</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1,1);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s6:=IntToStr(summa);</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insert(s6,s,j</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(s[j]='$')and(l=2)and(summa&gt;StrToInt(s[j</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1])) then begin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delete(s,j</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1,1);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s6:=IntToStr(summa);</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insert(s6,s,j</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(s[j]='#')and(l=3)and(summa&gt;StrToInt(s[j</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1])) then begin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delete(s,j</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1,1);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s6:=IntToStr(summa);</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insert(s6,s,j</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(s[j]='%')and(l=4)and(summa&gt;StrToInt(s[j</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1])) then begin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delete(s,j</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1,1);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s6:=IntToStr(summa);</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insert(s6,s,j</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(s[j]='^')and(l=5)and(summa&gt;StrToInt(s[j</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1])) then begin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delete(s,j</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1,1);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s6:=IntToStr(summa);</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insert(s6,s,j</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(s[j]='@')and(l=6)and(summa&gt;StrToInt(s[j</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1])) then begin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delete(s,j</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1,1);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s6:=IntToStr(summa);</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insert(s6,s,j</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(s[j]='~')and(l=7)and(summa&gt;StrToInt(s[j</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1])) then begin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delete(s,j</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1,1);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s6:=IntToStr(summa);</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insert(s6,s,j</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s3:=s3+s[j];</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j:=j+1;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s1:=s1+s[i];</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(s[i]='~') then s1:='';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rewrite(fil1);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s4:='';</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xml:space="preserve">for i:=1 to length(s) do </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s4:=s4+s[i];</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s[i]='~' then begin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writeln(fil1,s4);</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s4:='';</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closefile(fil1);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Form1.Close;</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ElektKursInf.Button1.Enabled:=true;</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 Процедура обработки события OnClick</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для</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компонентов</w:t>
      </w:r>
      <w:r w:rsidRPr="004E421C">
        <w:rPr>
          <w:rFonts w:ascii="Times New Roman" w:hAnsi="Times New Roman" w:cs="Times New Roman"/>
          <w:sz w:val="28"/>
          <w:szCs w:val="28"/>
          <w:lang w:val="en-US"/>
        </w:rPr>
        <w:t xml:space="preserve"> RadioButton1</w:t>
      </w:r>
      <w:r w:rsidR="00DB1741" w:rsidRPr="004E421C">
        <w:rPr>
          <w:rFonts w:ascii="Times New Roman" w:hAnsi="Times New Roman" w:cs="Times New Roman"/>
          <w:sz w:val="28"/>
          <w:szCs w:val="28"/>
          <w:lang w:val="en-US"/>
        </w:rPr>
        <w:t>–</w:t>
      </w:r>
      <w:r w:rsidRPr="004E421C">
        <w:rPr>
          <w:rFonts w:ascii="Times New Roman" w:hAnsi="Times New Roman" w:cs="Times New Roman"/>
          <w:sz w:val="28"/>
          <w:szCs w:val="28"/>
          <w:lang w:val="en-US"/>
        </w:rPr>
        <w:t>RadioButton4</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TForm1.RadioButtonClick(Sender: TObject);</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sender = RadioButton1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then otv:=1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else if sender = RadioButton1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then otv:=2</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else if sender = RadioButton3</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then otv:=3</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else otv:=4;</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Button1.enabled:=TRUE;</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обеспечивает</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настройку</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компонентов</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TForm1.FormCreate(Sender: TObject);</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Image1.AutoSize := False;</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Image1.Proportional := True;</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RadioButton1.Visible := False;</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TForm1.Timer1Timer(Sender: TObject);</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Gauge1.Progress:=Gauge1.Progress+1;</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if Gauge1.Progress=100 then begin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ResetForm;</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summa:=summa+score[otv];</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Button1.caption:='Ok';</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Form1.caption:='</w:t>
      </w:r>
      <w:r w:rsidRPr="004E421C">
        <w:rPr>
          <w:rFonts w:ascii="Times New Roman" w:hAnsi="Times New Roman" w:cs="Times New Roman"/>
          <w:sz w:val="28"/>
          <w:szCs w:val="28"/>
        </w:rPr>
        <w:t>Результат</w:t>
      </w:r>
      <w:r w:rsidRPr="004E421C">
        <w:rPr>
          <w:rFonts w:ascii="Times New Roman" w:hAnsi="Times New Roman" w:cs="Times New Roman"/>
          <w:sz w:val="28"/>
          <w:szCs w:val="28"/>
          <w:lang w:val="en-US"/>
        </w:rPr>
        <w:t>';</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Button1.tag:=2;</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Button1.Enabled:=TRUE;</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 xml:space="preserve">Itog; // </w:t>
      </w:r>
      <w:r w:rsidRPr="004E421C">
        <w:rPr>
          <w:rFonts w:ascii="Times New Roman" w:hAnsi="Times New Roman" w:cs="Times New Roman"/>
          <w:sz w:val="28"/>
          <w:szCs w:val="28"/>
        </w:rPr>
        <w:t>вывести</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результат</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Timer1.Enabled:=false;</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TForm1.FormClose(Sender: TObject; var Action: TCloseAction);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ElektKursInf.Button1.Enabled:=true;</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procedure TForm1.FormShow(Sender: TObject);</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var z:integer;s0:string;</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assignfile(fil,'bd\path1.txt');</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reset(fil);</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s0:='';</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while not eof(fil) do</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readln(fil,s0);</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break;</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closefile(fil);</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randomize;</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ResetForm;</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z:=random(4)+1;</w:t>
      </w:r>
    </w:p>
    <w:p w:rsidR="0070372F" w:rsidRPr="004E421C" w:rsidRDefault="0070372F" w:rsidP="00AE1C0D">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fn:=copy(s0,9,length(s0))+IntToStr(ElektKursInf.ListBox1.ItemIndex+1)+IntToStr(z)+'.txt';</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assignfile(f,fn);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try</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reset(f);</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except</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on EFOpenError do</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begin</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ShowMessage('</w:t>
      </w:r>
      <w:r w:rsidRPr="004E421C">
        <w:rPr>
          <w:rFonts w:ascii="Times New Roman" w:hAnsi="Times New Roman" w:cs="Times New Roman"/>
          <w:sz w:val="28"/>
          <w:szCs w:val="28"/>
        </w:rPr>
        <w:t>Файл</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теста</w:t>
      </w:r>
      <w:r w:rsidRPr="004E421C">
        <w:rPr>
          <w:rFonts w:ascii="Times New Roman" w:hAnsi="Times New Roman" w:cs="Times New Roman"/>
          <w:sz w:val="28"/>
          <w:szCs w:val="28"/>
          <w:lang w:val="en-US"/>
        </w:rPr>
        <w:t xml:space="preserve"> '+fn+' </w:t>
      </w:r>
      <w:r w:rsidRPr="004E421C">
        <w:rPr>
          <w:rFonts w:ascii="Times New Roman" w:hAnsi="Times New Roman" w:cs="Times New Roman"/>
          <w:sz w:val="28"/>
          <w:szCs w:val="28"/>
        </w:rPr>
        <w:t>не</w:t>
      </w:r>
      <w:r w:rsidRPr="004E421C">
        <w:rPr>
          <w:rFonts w:ascii="Times New Roman" w:hAnsi="Times New Roman" w:cs="Times New Roman"/>
          <w:sz w:val="28"/>
          <w:szCs w:val="28"/>
          <w:lang w:val="en-US"/>
        </w:rPr>
        <w:t xml:space="preserve"> </w:t>
      </w:r>
      <w:r w:rsidRPr="004E421C">
        <w:rPr>
          <w:rFonts w:ascii="Times New Roman" w:hAnsi="Times New Roman" w:cs="Times New Roman"/>
          <w:sz w:val="28"/>
          <w:szCs w:val="28"/>
        </w:rPr>
        <w:t>найден</w:t>
      </w:r>
      <w:r w:rsidRPr="004E421C">
        <w:rPr>
          <w:rFonts w:ascii="Times New Roman" w:hAnsi="Times New Roman" w:cs="Times New Roman"/>
          <w:sz w:val="28"/>
          <w:szCs w:val="28"/>
          <w:lang w:val="en-US"/>
        </w:rPr>
        <w:t>.');</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Button1.caption:='Ok';</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Button1.tag:=2;</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Button1.Enabled:=TRUE;</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exit;</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lang w:val="en-US"/>
        </w:rPr>
      </w:pPr>
      <w:r w:rsidRPr="004E421C">
        <w:rPr>
          <w:rFonts w:ascii="Times New Roman" w:hAnsi="Times New Roman" w:cs="Times New Roman"/>
          <w:sz w:val="28"/>
          <w:szCs w:val="28"/>
          <w:lang w:val="en-US"/>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end;</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Info; // прочитать и вывести информацию о тесте</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GetLevel;</w:t>
      </w:r>
      <w:r w:rsidR="00C530DF" w:rsidRPr="004E421C">
        <w:rPr>
          <w:rFonts w:ascii="Times New Roman" w:hAnsi="Times New Roman" w:cs="Times New Roman"/>
          <w:sz w:val="28"/>
          <w:szCs w:val="28"/>
        </w:rPr>
        <w:t xml:space="preserve"> </w:t>
      </w:r>
      <w:r w:rsidRPr="004E421C">
        <w:rPr>
          <w:rFonts w:ascii="Times New Roman" w:hAnsi="Times New Roman" w:cs="Times New Roman"/>
          <w:sz w:val="28"/>
          <w:szCs w:val="28"/>
        </w:rPr>
        <w:t>// прочитать информацию об уровнях оценок</w:t>
      </w:r>
    </w:p>
    <w:p w:rsidR="0070372F" w:rsidRPr="004E421C" w:rsidRDefault="0070372F" w:rsidP="00C530DF">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end;</w:t>
      </w:r>
    </w:p>
    <w:p w:rsidR="0070372F" w:rsidRPr="004E421C" w:rsidRDefault="0070372F" w:rsidP="00AE1C0D">
      <w:pPr>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4E421C">
        <w:rPr>
          <w:rFonts w:ascii="Times New Roman" w:hAnsi="Times New Roman" w:cs="Times New Roman"/>
          <w:sz w:val="28"/>
          <w:szCs w:val="28"/>
        </w:rPr>
        <w:t>end.</w:t>
      </w:r>
      <w:bookmarkStart w:id="29" w:name="_GoBack"/>
      <w:bookmarkEnd w:id="29"/>
    </w:p>
    <w:sectPr w:rsidR="0070372F" w:rsidRPr="004E421C" w:rsidSect="00AE1C0D">
      <w:footerReference w:type="default" r:id="rId28"/>
      <w:footnotePr>
        <w:pos w:val="beneathText"/>
      </w:footnotePr>
      <w:pgSz w:w="11905" w:h="16837" w:code="9"/>
      <w:pgMar w:top="1134" w:right="851" w:bottom="1134" w:left="1701"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1741" w:rsidRDefault="00DB1741">
      <w:pPr>
        <w:widowControl w:val="0"/>
        <w:suppressAutoHyphens/>
        <w:spacing w:before="0" w:beforeAutospacing="0" w:after="0" w:afterAutospacing="0"/>
      </w:pPr>
      <w:r>
        <w:separator/>
      </w:r>
    </w:p>
  </w:endnote>
  <w:endnote w:type="continuationSeparator" w:id="0">
    <w:p w:rsidR="00DB1741" w:rsidRDefault="00DB1741">
      <w:pPr>
        <w:widowControl w:val="0"/>
        <w:suppressAutoHyphens/>
        <w:spacing w:before="0" w:beforeAutospacing="0" w:after="0" w:afterAutospacing="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tarSymbol">
    <w:altName w:val="Arial Unicode MS"/>
    <w:panose1 w:val="00000000000000000000"/>
    <w:charset w:val="02"/>
    <w:family w:val="auto"/>
    <w:notTrueType/>
    <w:pitch w:val="default"/>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C0D" w:rsidRDefault="00AE1C0D" w:rsidP="00A352D0">
    <w:pPr>
      <w:pStyle w:val="af5"/>
      <w:framePr w:wrap="auto" w:vAnchor="text" w:hAnchor="margin" w:xAlign="right" w:y="1"/>
      <w:rPr>
        <w:rStyle w:val="af7"/>
      </w:rPr>
    </w:pPr>
    <w:r>
      <w:rPr>
        <w:rStyle w:val="af7"/>
      </w:rPr>
      <w:fldChar w:fldCharType="begin"/>
    </w:r>
    <w:r>
      <w:rPr>
        <w:rStyle w:val="af7"/>
      </w:rPr>
      <w:instrText xml:space="preserve">PAGE  </w:instrText>
    </w:r>
    <w:r>
      <w:rPr>
        <w:rStyle w:val="af7"/>
      </w:rPr>
      <w:fldChar w:fldCharType="separate"/>
    </w:r>
    <w:r w:rsidR="004E421C">
      <w:rPr>
        <w:rStyle w:val="af7"/>
        <w:noProof/>
      </w:rPr>
      <w:t>96</w:t>
    </w:r>
    <w:r>
      <w:rPr>
        <w:rStyle w:val="af7"/>
      </w:rPr>
      <w:fldChar w:fldCharType="end"/>
    </w:r>
  </w:p>
  <w:p w:rsidR="00AE1C0D" w:rsidRDefault="00AE1C0D" w:rsidP="00AE1C0D">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1741" w:rsidRDefault="00DB1741">
      <w:pPr>
        <w:widowControl w:val="0"/>
        <w:suppressAutoHyphens/>
        <w:spacing w:before="0" w:beforeAutospacing="0" w:after="0" w:afterAutospacing="0"/>
      </w:pPr>
      <w:r>
        <w:separator/>
      </w:r>
    </w:p>
  </w:footnote>
  <w:footnote w:type="continuationSeparator" w:id="0">
    <w:p w:rsidR="00DB1741" w:rsidRDefault="00DB1741">
      <w:pPr>
        <w:widowControl w:val="0"/>
        <w:suppressAutoHyphens/>
        <w:spacing w:before="0" w:beforeAutospacing="0" w:after="0" w:afterAutospacing="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pPr>
    </w:lvl>
    <w:lvl w:ilvl="1">
      <w:start w:val="1"/>
      <w:numFmt w:val="none"/>
      <w:pStyle w:val="2"/>
      <w:suff w:val="nothing"/>
      <w:lvlText w:val=""/>
      <w:lvlJc w:val="left"/>
      <w:pPr>
        <w:tabs>
          <w:tab w:val="num" w:pos="0"/>
        </w:tabs>
      </w:pPr>
    </w:lvl>
    <w:lvl w:ilvl="2">
      <w:start w:val="1"/>
      <w:numFmt w:val="none"/>
      <w:pStyle w:val="3"/>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41"/>
    <w:lvl w:ilvl="0">
      <w:start w:val="1"/>
      <w:numFmt w:val="bullet"/>
      <w:lvlText w:val="-"/>
      <w:lvlJc w:val="left"/>
      <w:pPr>
        <w:tabs>
          <w:tab w:val="num" w:pos="1170"/>
        </w:tabs>
        <w:ind w:left="1170" w:hanging="465"/>
      </w:pPr>
      <w:rPr>
        <w:rFonts w:ascii="StarSymbol" w:hAnsi="StarSymbol" w:cs="StarSymbol"/>
      </w:rPr>
    </w:lvl>
  </w:abstractNum>
  <w:abstractNum w:abstractNumId="2">
    <w:nsid w:val="00000003"/>
    <w:multiLevelType w:val="singleLevel"/>
    <w:tmpl w:val="00000003"/>
    <w:name w:val="WW8Num18"/>
    <w:lvl w:ilvl="0">
      <w:start w:val="1"/>
      <w:numFmt w:val="bullet"/>
      <w:lvlText w:val="-"/>
      <w:lvlJc w:val="left"/>
      <w:pPr>
        <w:tabs>
          <w:tab w:val="num" w:pos="1080"/>
        </w:tabs>
        <w:ind w:left="1080" w:hanging="360"/>
      </w:pPr>
      <w:rPr>
        <w:rFonts w:ascii="StarSymbol" w:hAnsi="StarSymbol" w:cs="StarSymbol"/>
      </w:rPr>
    </w:lvl>
  </w:abstractNum>
  <w:abstractNum w:abstractNumId="3">
    <w:nsid w:val="069E0CAC"/>
    <w:multiLevelType w:val="hybridMultilevel"/>
    <w:tmpl w:val="A93E2012"/>
    <w:lvl w:ilvl="0" w:tplc="04190001">
      <w:start w:val="1"/>
      <w:numFmt w:val="bullet"/>
      <w:lvlText w:val=""/>
      <w:lvlJc w:val="left"/>
      <w:pPr>
        <w:tabs>
          <w:tab w:val="num" w:pos="1410"/>
        </w:tabs>
        <w:ind w:left="1410" w:hanging="360"/>
      </w:pPr>
      <w:rPr>
        <w:rFonts w:ascii="Symbol" w:hAnsi="Symbol" w:cs="Symbol" w:hint="default"/>
      </w:rPr>
    </w:lvl>
    <w:lvl w:ilvl="1" w:tplc="04190003">
      <w:start w:val="1"/>
      <w:numFmt w:val="bullet"/>
      <w:lvlText w:val="o"/>
      <w:lvlJc w:val="left"/>
      <w:pPr>
        <w:tabs>
          <w:tab w:val="num" w:pos="2130"/>
        </w:tabs>
        <w:ind w:left="2130" w:hanging="360"/>
      </w:pPr>
      <w:rPr>
        <w:rFonts w:ascii="Courier New" w:hAnsi="Courier New" w:cs="Courier New" w:hint="default"/>
      </w:rPr>
    </w:lvl>
    <w:lvl w:ilvl="2" w:tplc="04190005">
      <w:start w:val="1"/>
      <w:numFmt w:val="bullet"/>
      <w:lvlText w:val=""/>
      <w:lvlJc w:val="left"/>
      <w:pPr>
        <w:tabs>
          <w:tab w:val="num" w:pos="2850"/>
        </w:tabs>
        <w:ind w:left="2850" w:hanging="360"/>
      </w:pPr>
      <w:rPr>
        <w:rFonts w:ascii="Wingdings" w:hAnsi="Wingdings" w:cs="Wingdings" w:hint="default"/>
      </w:rPr>
    </w:lvl>
    <w:lvl w:ilvl="3" w:tplc="04190001">
      <w:start w:val="1"/>
      <w:numFmt w:val="bullet"/>
      <w:lvlText w:val=""/>
      <w:lvlJc w:val="left"/>
      <w:pPr>
        <w:tabs>
          <w:tab w:val="num" w:pos="3570"/>
        </w:tabs>
        <w:ind w:left="3570" w:hanging="360"/>
      </w:pPr>
      <w:rPr>
        <w:rFonts w:ascii="Symbol" w:hAnsi="Symbol" w:cs="Symbol" w:hint="default"/>
      </w:rPr>
    </w:lvl>
    <w:lvl w:ilvl="4" w:tplc="04190003">
      <w:start w:val="1"/>
      <w:numFmt w:val="bullet"/>
      <w:lvlText w:val="o"/>
      <w:lvlJc w:val="left"/>
      <w:pPr>
        <w:tabs>
          <w:tab w:val="num" w:pos="4290"/>
        </w:tabs>
        <w:ind w:left="4290" w:hanging="360"/>
      </w:pPr>
      <w:rPr>
        <w:rFonts w:ascii="Courier New" w:hAnsi="Courier New" w:cs="Courier New" w:hint="default"/>
      </w:rPr>
    </w:lvl>
    <w:lvl w:ilvl="5" w:tplc="04190005">
      <w:start w:val="1"/>
      <w:numFmt w:val="bullet"/>
      <w:lvlText w:val=""/>
      <w:lvlJc w:val="left"/>
      <w:pPr>
        <w:tabs>
          <w:tab w:val="num" w:pos="5010"/>
        </w:tabs>
        <w:ind w:left="5010" w:hanging="360"/>
      </w:pPr>
      <w:rPr>
        <w:rFonts w:ascii="Wingdings" w:hAnsi="Wingdings" w:cs="Wingdings" w:hint="default"/>
      </w:rPr>
    </w:lvl>
    <w:lvl w:ilvl="6" w:tplc="04190001">
      <w:start w:val="1"/>
      <w:numFmt w:val="bullet"/>
      <w:lvlText w:val=""/>
      <w:lvlJc w:val="left"/>
      <w:pPr>
        <w:tabs>
          <w:tab w:val="num" w:pos="5730"/>
        </w:tabs>
        <w:ind w:left="5730" w:hanging="360"/>
      </w:pPr>
      <w:rPr>
        <w:rFonts w:ascii="Symbol" w:hAnsi="Symbol" w:cs="Symbol" w:hint="default"/>
      </w:rPr>
    </w:lvl>
    <w:lvl w:ilvl="7" w:tplc="04190003">
      <w:start w:val="1"/>
      <w:numFmt w:val="bullet"/>
      <w:lvlText w:val="o"/>
      <w:lvlJc w:val="left"/>
      <w:pPr>
        <w:tabs>
          <w:tab w:val="num" w:pos="6450"/>
        </w:tabs>
        <w:ind w:left="6450" w:hanging="360"/>
      </w:pPr>
      <w:rPr>
        <w:rFonts w:ascii="Courier New" w:hAnsi="Courier New" w:cs="Courier New" w:hint="default"/>
      </w:rPr>
    </w:lvl>
    <w:lvl w:ilvl="8" w:tplc="04190005">
      <w:start w:val="1"/>
      <w:numFmt w:val="bullet"/>
      <w:lvlText w:val=""/>
      <w:lvlJc w:val="left"/>
      <w:pPr>
        <w:tabs>
          <w:tab w:val="num" w:pos="7170"/>
        </w:tabs>
        <w:ind w:left="7170" w:hanging="360"/>
      </w:pPr>
      <w:rPr>
        <w:rFonts w:ascii="Wingdings" w:hAnsi="Wingdings" w:cs="Wingdings" w:hint="default"/>
      </w:rPr>
    </w:lvl>
  </w:abstractNum>
  <w:abstractNum w:abstractNumId="4">
    <w:nsid w:val="0CC178BC"/>
    <w:multiLevelType w:val="multilevel"/>
    <w:tmpl w:val="1FCE99B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128A7DA3"/>
    <w:multiLevelType w:val="multilevel"/>
    <w:tmpl w:val="30129BE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13915BF5"/>
    <w:multiLevelType w:val="hybridMultilevel"/>
    <w:tmpl w:val="2E46BDB0"/>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7">
    <w:nsid w:val="1430233A"/>
    <w:multiLevelType w:val="multilevel"/>
    <w:tmpl w:val="6596877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162C5287"/>
    <w:multiLevelType w:val="hybridMultilevel"/>
    <w:tmpl w:val="7CE84D64"/>
    <w:lvl w:ilvl="0" w:tplc="1AA46928">
      <w:start w:val="1"/>
      <w:numFmt w:val="decimal"/>
      <w:lvlText w:val="%1)"/>
      <w:lvlJc w:val="left"/>
      <w:pPr>
        <w:tabs>
          <w:tab w:val="num" w:pos="816"/>
        </w:tabs>
        <w:ind w:left="816" w:hanging="390"/>
      </w:pPr>
      <w:rPr>
        <w:rFonts w:hint="default"/>
      </w:r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9">
    <w:nsid w:val="22A12634"/>
    <w:multiLevelType w:val="hybridMultilevel"/>
    <w:tmpl w:val="8A78BC50"/>
    <w:lvl w:ilvl="0" w:tplc="E4F87C36">
      <w:start w:val="1"/>
      <w:numFmt w:val="lowerLetter"/>
      <w:lvlText w:val="%1."/>
      <w:lvlJc w:val="left"/>
      <w:pPr>
        <w:tabs>
          <w:tab w:val="num" w:pos="2345"/>
        </w:tabs>
        <w:ind w:left="2345" w:hanging="360"/>
      </w:pPr>
      <w:rPr>
        <w:rFonts w:ascii="Times New Roman" w:hAnsi="Times New Roman" w:cs="Times New Roman" w:hint="default"/>
        <w:b/>
        <w:bCs/>
        <w:caps w:val="0"/>
        <w:strike w:val="0"/>
        <w:dstrike w:val="0"/>
        <w:outline w:val="0"/>
        <w:shadow w:val="0"/>
        <w:emboss w:val="0"/>
        <w:imprint w:val="0"/>
        <w:vanish w:val="0"/>
        <w:sz w:val="28"/>
        <w:szCs w:val="28"/>
        <w:vertAlign w:val="baseline"/>
      </w:rPr>
    </w:lvl>
    <w:lvl w:ilvl="1" w:tplc="04190019">
      <w:start w:val="1"/>
      <w:numFmt w:val="lowerLetter"/>
      <w:lvlText w:val="%2."/>
      <w:lvlJc w:val="left"/>
      <w:pPr>
        <w:tabs>
          <w:tab w:val="num" w:pos="2345"/>
        </w:tabs>
        <w:ind w:left="2345" w:hanging="360"/>
      </w:pPr>
    </w:lvl>
    <w:lvl w:ilvl="2" w:tplc="0419001B">
      <w:start w:val="1"/>
      <w:numFmt w:val="lowerRoman"/>
      <w:lvlText w:val="%3."/>
      <w:lvlJc w:val="right"/>
      <w:pPr>
        <w:tabs>
          <w:tab w:val="num" w:pos="3065"/>
        </w:tabs>
        <w:ind w:left="3065" w:hanging="180"/>
      </w:pPr>
    </w:lvl>
    <w:lvl w:ilvl="3" w:tplc="0419000F">
      <w:start w:val="1"/>
      <w:numFmt w:val="decimal"/>
      <w:lvlText w:val="%4."/>
      <w:lvlJc w:val="left"/>
      <w:pPr>
        <w:tabs>
          <w:tab w:val="num" w:pos="3785"/>
        </w:tabs>
        <w:ind w:left="3785" w:hanging="360"/>
      </w:pPr>
    </w:lvl>
    <w:lvl w:ilvl="4" w:tplc="04190019">
      <w:start w:val="1"/>
      <w:numFmt w:val="lowerLetter"/>
      <w:lvlText w:val="%5."/>
      <w:lvlJc w:val="left"/>
      <w:pPr>
        <w:tabs>
          <w:tab w:val="num" w:pos="4505"/>
        </w:tabs>
        <w:ind w:left="4505" w:hanging="360"/>
      </w:pPr>
    </w:lvl>
    <w:lvl w:ilvl="5" w:tplc="0419001B">
      <w:start w:val="1"/>
      <w:numFmt w:val="lowerRoman"/>
      <w:lvlText w:val="%6."/>
      <w:lvlJc w:val="right"/>
      <w:pPr>
        <w:tabs>
          <w:tab w:val="num" w:pos="5225"/>
        </w:tabs>
        <w:ind w:left="5225" w:hanging="180"/>
      </w:pPr>
    </w:lvl>
    <w:lvl w:ilvl="6" w:tplc="0419000F">
      <w:start w:val="1"/>
      <w:numFmt w:val="decimal"/>
      <w:lvlText w:val="%7."/>
      <w:lvlJc w:val="left"/>
      <w:pPr>
        <w:tabs>
          <w:tab w:val="num" w:pos="5945"/>
        </w:tabs>
        <w:ind w:left="5945" w:hanging="360"/>
      </w:pPr>
    </w:lvl>
    <w:lvl w:ilvl="7" w:tplc="04190019">
      <w:start w:val="1"/>
      <w:numFmt w:val="lowerLetter"/>
      <w:lvlText w:val="%8."/>
      <w:lvlJc w:val="left"/>
      <w:pPr>
        <w:tabs>
          <w:tab w:val="num" w:pos="6665"/>
        </w:tabs>
        <w:ind w:left="6665" w:hanging="360"/>
      </w:pPr>
    </w:lvl>
    <w:lvl w:ilvl="8" w:tplc="0419001B">
      <w:start w:val="1"/>
      <w:numFmt w:val="lowerRoman"/>
      <w:lvlText w:val="%9."/>
      <w:lvlJc w:val="right"/>
      <w:pPr>
        <w:tabs>
          <w:tab w:val="num" w:pos="7385"/>
        </w:tabs>
        <w:ind w:left="7385" w:hanging="180"/>
      </w:pPr>
    </w:lvl>
  </w:abstractNum>
  <w:abstractNum w:abstractNumId="10">
    <w:nsid w:val="22DC136E"/>
    <w:multiLevelType w:val="hybridMultilevel"/>
    <w:tmpl w:val="425C281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28F03AFF"/>
    <w:multiLevelType w:val="hybridMultilevel"/>
    <w:tmpl w:val="0BB6A1DE"/>
    <w:lvl w:ilvl="0" w:tplc="27160252">
      <w:start w:val="1"/>
      <w:numFmt w:val="decimal"/>
      <w:pStyle w:val="1"/>
      <w:lvlText w:val="%1."/>
      <w:lvlJc w:val="left"/>
      <w:pPr>
        <w:tabs>
          <w:tab w:val="num" w:pos="360"/>
        </w:tabs>
        <w:ind w:left="360" w:hanging="360"/>
      </w:pPr>
      <w:rPr>
        <w:rFonts w:hint="default"/>
        <w:b/>
        <w:bCs/>
        <w:i w:val="0"/>
        <w:iCs w:val="0"/>
      </w:rPr>
    </w:lvl>
    <w:lvl w:ilvl="1" w:tplc="08090003">
      <w:start w:val="1"/>
      <w:numFmt w:val="lowerLetter"/>
      <w:lvlText w:val="%2."/>
      <w:lvlJc w:val="left"/>
      <w:pPr>
        <w:tabs>
          <w:tab w:val="num" w:pos="1440"/>
        </w:tabs>
        <w:ind w:left="1440" w:hanging="360"/>
      </w:pPr>
    </w:lvl>
    <w:lvl w:ilvl="2" w:tplc="08090005">
      <w:start w:val="1"/>
      <w:numFmt w:val="lowerRoman"/>
      <w:lvlText w:val="%3."/>
      <w:lvlJc w:val="right"/>
      <w:pPr>
        <w:tabs>
          <w:tab w:val="num" w:pos="2160"/>
        </w:tabs>
        <w:ind w:left="2160" w:hanging="180"/>
      </w:pPr>
    </w:lvl>
    <w:lvl w:ilvl="3" w:tplc="08090001">
      <w:start w:val="1"/>
      <w:numFmt w:val="decimal"/>
      <w:lvlText w:val="%4."/>
      <w:lvlJc w:val="left"/>
      <w:pPr>
        <w:tabs>
          <w:tab w:val="num" w:pos="2880"/>
        </w:tabs>
        <w:ind w:left="2880" w:hanging="360"/>
      </w:pPr>
    </w:lvl>
    <w:lvl w:ilvl="4" w:tplc="08090003">
      <w:start w:val="1"/>
      <w:numFmt w:val="lowerLetter"/>
      <w:lvlText w:val="%5."/>
      <w:lvlJc w:val="left"/>
      <w:pPr>
        <w:tabs>
          <w:tab w:val="num" w:pos="3600"/>
        </w:tabs>
        <w:ind w:left="3600" w:hanging="360"/>
      </w:pPr>
    </w:lvl>
    <w:lvl w:ilvl="5" w:tplc="08090005">
      <w:start w:val="1"/>
      <w:numFmt w:val="lowerRoman"/>
      <w:lvlText w:val="%6."/>
      <w:lvlJc w:val="right"/>
      <w:pPr>
        <w:tabs>
          <w:tab w:val="num" w:pos="4320"/>
        </w:tabs>
        <w:ind w:left="4320" w:hanging="180"/>
      </w:pPr>
    </w:lvl>
    <w:lvl w:ilvl="6" w:tplc="08090001">
      <w:start w:val="1"/>
      <w:numFmt w:val="decimal"/>
      <w:lvlText w:val="%7."/>
      <w:lvlJc w:val="left"/>
      <w:pPr>
        <w:tabs>
          <w:tab w:val="num" w:pos="5040"/>
        </w:tabs>
        <w:ind w:left="5040" w:hanging="360"/>
      </w:pPr>
    </w:lvl>
    <w:lvl w:ilvl="7" w:tplc="08090003">
      <w:start w:val="1"/>
      <w:numFmt w:val="lowerLetter"/>
      <w:lvlText w:val="%8."/>
      <w:lvlJc w:val="left"/>
      <w:pPr>
        <w:tabs>
          <w:tab w:val="num" w:pos="5760"/>
        </w:tabs>
        <w:ind w:left="5760" w:hanging="360"/>
      </w:pPr>
    </w:lvl>
    <w:lvl w:ilvl="8" w:tplc="08090005">
      <w:start w:val="1"/>
      <w:numFmt w:val="lowerRoman"/>
      <w:lvlText w:val="%9."/>
      <w:lvlJc w:val="right"/>
      <w:pPr>
        <w:tabs>
          <w:tab w:val="num" w:pos="6480"/>
        </w:tabs>
        <w:ind w:left="6480" w:hanging="180"/>
      </w:pPr>
    </w:lvl>
  </w:abstractNum>
  <w:abstractNum w:abstractNumId="12">
    <w:nsid w:val="29DC086E"/>
    <w:multiLevelType w:val="hybridMultilevel"/>
    <w:tmpl w:val="412CACF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328A2384"/>
    <w:multiLevelType w:val="hybridMultilevel"/>
    <w:tmpl w:val="57467AFC"/>
    <w:lvl w:ilvl="0" w:tplc="EC309C90">
      <w:start w:val="1"/>
      <w:numFmt w:val="decimal"/>
      <w:lvlText w:val="%1."/>
      <w:lvlJc w:val="left"/>
      <w:pPr>
        <w:tabs>
          <w:tab w:val="num" w:pos="1864"/>
        </w:tabs>
        <w:ind w:left="1864" w:hanging="115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349E4CFE"/>
    <w:multiLevelType w:val="hybridMultilevel"/>
    <w:tmpl w:val="BE3CBE30"/>
    <w:lvl w:ilvl="0" w:tplc="6DBC570C">
      <w:start w:val="1"/>
      <w:numFmt w:val="decimal"/>
      <w:lvlText w:val="%1."/>
      <w:lvlJc w:val="left"/>
      <w:pPr>
        <w:tabs>
          <w:tab w:val="num" w:pos="840"/>
        </w:tabs>
        <w:ind w:left="840" w:hanging="48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3B1A043D"/>
    <w:multiLevelType w:val="hybridMultilevel"/>
    <w:tmpl w:val="B0AC58B0"/>
    <w:lvl w:ilvl="0" w:tplc="EC309C90">
      <w:start w:val="1"/>
      <w:numFmt w:val="decimal"/>
      <w:lvlText w:val="%1."/>
      <w:lvlJc w:val="left"/>
      <w:pPr>
        <w:tabs>
          <w:tab w:val="num" w:pos="1864"/>
        </w:tabs>
        <w:ind w:left="1864" w:hanging="115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6">
    <w:nsid w:val="3D552485"/>
    <w:multiLevelType w:val="hybridMultilevel"/>
    <w:tmpl w:val="523C60EC"/>
    <w:lvl w:ilvl="0" w:tplc="04190001">
      <w:start w:val="1"/>
      <w:numFmt w:val="bullet"/>
      <w:lvlText w:val=""/>
      <w:lvlJc w:val="left"/>
      <w:pPr>
        <w:tabs>
          <w:tab w:val="num" w:pos="786"/>
        </w:tabs>
        <w:ind w:left="786" w:hanging="360"/>
      </w:pPr>
      <w:rPr>
        <w:rFonts w:ascii="Symbol" w:hAnsi="Symbol" w:cs="Symbol" w:hint="default"/>
      </w:r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17">
    <w:nsid w:val="3F740AD7"/>
    <w:multiLevelType w:val="hybridMultilevel"/>
    <w:tmpl w:val="F274FFE2"/>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8">
    <w:nsid w:val="42696923"/>
    <w:multiLevelType w:val="multilevel"/>
    <w:tmpl w:val="656A051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454B0EA8"/>
    <w:multiLevelType w:val="multilevel"/>
    <w:tmpl w:val="D7D2252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47C334E0"/>
    <w:multiLevelType w:val="hybridMultilevel"/>
    <w:tmpl w:val="894A59DA"/>
    <w:lvl w:ilvl="0" w:tplc="3978F9F2">
      <w:start w:val="1"/>
      <w:numFmt w:val="decimal"/>
      <w:lvlText w:val="%1."/>
      <w:lvlJc w:val="left"/>
      <w:pPr>
        <w:tabs>
          <w:tab w:val="num" w:pos="720"/>
        </w:tabs>
        <w:ind w:left="720" w:hanging="360"/>
      </w:pPr>
      <w:rPr>
        <w:rFonts w:hint="default"/>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47F83AEE"/>
    <w:multiLevelType w:val="hybridMultilevel"/>
    <w:tmpl w:val="E4E48758"/>
    <w:lvl w:ilvl="0" w:tplc="04190001">
      <w:start w:val="1"/>
      <w:numFmt w:val="bullet"/>
      <w:lvlText w:val=""/>
      <w:lvlJc w:val="left"/>
      <w:pPr>
        <w:tabs>
          <w:tab w:val="num" w:pos="1410"/>
        </w:tabs>
        <w:ind w:left="1410" w:hanging="360"/>
      </w:pPr>
      <w:rPr>
        <w:rFonts w:ascii="Symbol" w:hAnsi="Symbol" w:cs="Symbol" w:hint="default"/>
      </w:rPr>
    </w:lvl>
    <w:lvl w:ilvl="1" w:tplc="04190003">
      <w:start w:val="1"/>
      <w:numFmt w:val="bullet"/>
      <w:lvlText w:val="o"/>
      <w:lvlJc w:val="left"/>
      <w:pPr>
        <w:tabs>
          <w:tab w:val="num" w:pos="2130"/>
        </w:tabs>
        <w:ind w:left="2130" w:hanging="360"/>
      </w:pPr>
      <w:rPr>
        <w:rFonts w:ascii="Courier New" w:hAnsi="Courier New" w:cs="Courier New" w:hint="default"/>
      </w:rPr>
    </w:lvl>
    <w:lvl w:ilvl="2" w:tplc="04190005">
      <w:start w:val="1"/>
      <w:numFmt w:val="bullet"/>
      <w:lvlText w:val=""/>
      <w:lvlJc w:val="left"/>
      <w:pPr>
        <w:tabs>
          <w:tab w:val="num" w:pos="2850"/>
        </w:tabs>
        <w:ind w:left="2850" w:hanging="360"/>
      </w:pPr>
      <w:rPr>
        <w:rFonts w:ascii="Wingdings" w:hAnsi="Wingdings" w:cs="Wingdings" w:hint="default"/>
      </w:rPr>
    </w:lvl>
    <w:lvl w:ilvl="3" w:tplc="04190001">
      <w:start w:val="1"/>
      <w:numFmt w:val="bullet"/>
      <w:lvlText w:val=""/>
      <w:lvlJc w:val="left"/>
      <w:pPr>
        <w:tabs>
          <w:tab w:val="num" w:pos="3570"/>
        </w:tabs>
        <w:ind w:left="3570" w:hanging="360"/>
      </w:pPr>
      <w:rPr>
        <w:rFonts w:ascii="Symbol" w:hAnsi="Symbol" w:cs="Symbol" w:hint="default"/>
      </w:rPr>
    </w:lvl>
    <w:lvl w:ilvl="4" w:tplc="04190003">
      <w:start w:val="1"/>
      <w:numFmt w:val="bullet"/>
      <w:lvlText w:val="o"/>
      <w:lvlJc w:val="left"/>
      <w:pPr>
        <w:tabs>
          <w:tab w:val="num" w:pos="4290"/>
        </w:tabs>
        <w:ind w:left="4290" w:hanging="360"/>
      </w:pPr>
      <w:rPr>
        <w:rFonts w:ascii="Courier New" w:hAnsi="Courier New" w:cs="Courier New" w:hint="default"/>
      </w:rPr>
    </w:lvl>
    <w:lvl w:ilvl="5" w:tplc="04190005">
      <w:start w:val="1"/>
      <w:numFmt w:val="bullet"/>
      <w:lvlText w:val=""/>
      <w:lvlJc w:val="left"/>
      <w:pPr>
        <w:tabs>
          <w:tab w:val="num" w:pos="5010"/>
        </w:tabs>
        <w:ind w:left="5010" w:hanging="360"/>
      </w:pPr>
      <w:rPr>
        <w:rFonts w:ascii="Wingdings" w:hAnsi="Wingdings" w:cs="Wingdings" w:hint="default"/>
      </w:rPr>
    </w:lvl>
    <w:lvl w:ilvl="6" w:tplc="04190001">
      <w:start w:val="1"/>
      <w:numFmt w:val="bullet"/>
      <w:lvlText w:val=""/>
      <w:lvlJc w:val="left"/>
      <w:pPr>
        <w:tabs>
          <w:tab w:val="num" w:pos="5730"/>
        </w:tabs>
        <w:ind w:left="5730" w:hanging="360"/>
      </w:pPr>
      <w:rPr>
        <w:rFonts w:ascii="Symbol" w:hAnsi="Symbol" w:cs="Symbol" w:hint="default"/>
      </w:rPr>
    </w:lvl>
    <w:lvl w:ilvl="7" w:tplc="04190003">
      <w:start w:val="1"/>
      <w:numFmt w:val="bullet"/>
      <w:lvlText w:val="o"/>
      <w:lvlJc w:val="left"/>
      <w:pPr>
        <w:tabs>
          <w:tab w:val="num" w:pos="6450"/>
        </w:tabs>
        <w:ind w:left="6450" w:hanging="360"/>
      </w:pPr>
      <w:rPr>
        <w:rFonts w:ascii="Courier New" w:hAnsi="Courier New" w:cs="Courier New" w:hint="default"/>
      </w:rPr>
    </w:lvl>
    <w:lvl w:ilvl="8" w:tplc="04190005">
      <w:start w:val="1"/>
      <w:numFmt w:val="bullet"/>
      <w:lvlText w:val=""/>
      <w:lvlJc w:val="left"/>
      <w:pPr>
        <w:tabs>
          <w:tab w:val="num" w:pos="7170"/>
        </w:tabs>
        <w:ind w:left="7170" w:hanging="360"/>
      </w:pPr>
      <w:rPr>
        <w:rFonts w:ascii="Wingdings" w:hAnsi="Wingdings" w:cs="Wingdings" w:hint="default"/>
      </w:rPr>
    </w:lvl>
  </w:abstractNum>
  <w:abstractNum w:abstractNumId="22">
    <w:nsid w:val="4F1812A0"/>
    <w:multiLevelType w:val="hybridMultilevel"/>
    <w:tmpl w:val="4A609ED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5A1179D2"/>
    <w:multiLevelType w:val="hybridMultilevel"/>
    <w:tmpl w:val="8CEA5BBC"/>
    <w:lvl w:ilvl="0" w:tplc="04190001">
      <w:start w:val="1"/>
      <w:numFmt w:val="bullet"/>
      <w:lvlText w:val=""/>
      <w:lvlJc w:val="left"/>
      <w:pPr>
        <w:tabs>
          <w:tab w:val="num" w:pos="1410"/>
        </w:tabs>
        <w:ind w:left="1410" w:hanging="360"/>
      </w:pPr>
      <w:rPr>
        <w:rFonts w:ascii="Symbol" w:hAnsi="Symbol" w:cs="Symbol" w:hint="default"/>
      </w:rPr>
    </w:lvl>
    <w:lvl w:ilvl="1" w:tplc="04190003">
      <w:start w:val="1"/>
      <w:numFmt w:val="bullet"/>
      <w:lvlText w:val="o"/>
      <w:lvlJc w:val="left"/>
      <w:pPr>
        <w:tabs>
          <w:tab w:val="num" w:pos="2130"/>
        </w:tabs>
        <w:ind w:left="2130" w:hanging="360"/>
      </w:pPr>
      <w:rPr>
        <w:rFonts w:ascii="Courier New" w:hAnsi="Courier New" w:cs="Courier New" w:hint="default"/>
      </w:rPr>
    </w:lvl>
    <w:lvl w:ilvl="2" w:tplc="04190005">
      <w:start w:val="1"/>
      <w:numFmt w:val="bullet"/>
      <w:lvlText w:val=""/>
      <w:lvlJc w:val="left"/>
      <w:pPr>
        <w:tabs>
          <w:tab w:val="num" w:pos="2850"/>
        </w:tabs>
        <w:ind w:left="2850" w:hanging="360"/>
      </w:pPr>
      <w:rPr>
        <w:rFonts w:ascii="Wingdings" w:hAnsi="Wingdings" w:cs="Wingdings" w:hint="default"/>
      </w:rPr>
    </w:lvl>
    <w:lvl w:ilvl="3" w:tplc="04190001">
      <w:start w:val="1"/>
      <w:numFmt w:val="bullet"/>
      <w:lvlText w:val=""/>
      <w:lvlJc w:val="left"/>
      <w:pPr>
        <w:tabs>
          <w:tab w:val="num" w:pos="3570"/>
        </w:tabs>
        <w:ind w:left="3570" w:hanging="360"/>
      </w:pPr>
      <w:rPr>
        <w:rFonts w:ascii="Symbol" w:hAnsi="Symbol" w:cs="Symbol" w:hint="default"/>
      </w:rPr>
    </w:lvl>
    <w:lvl w:ilvl="4" w:tplc="04190003">
      <w:start w:val="1"/>
      <w:numFmt w:val="bullet"/>
      <w:lvlText w:val="o"/>
      <w:lvlJc w:val="left"/>
      <w:pPr>
        <w:tabs>
          <w:tab w:val="num" w:pos="4290"/>
        </w:tabs>
        <w:ind w:left="4290" w:hanging="360"/>
      </w:pPr>
      <w:rPr>
        <w:rFonts w:ascii="Courier New" w:hAnsi="Courier New" w:cs="Courier New" w:hint="default"/>
      </w:rPr>
    </w:lvl>
    <w:lvl w:ilvl="5" w:tplc="04190005">
      <w:start w:val="1"/>
      <w:numFmt w:val="bullet"/>
      <w:lvlText w:val=""/>
      <w:lvlJc w:val="left"/>
      <w:pPr>
        <w:tabs>
          <w:tab w:val="num" w:pos="5010"/>
        </w:tabs>
        <w:ind w:left="5010" w:hanging="360"/>
      </w:pPr>
      <w:rPr>
        <w:rFonts w:ascii="Wingdings" w:hAnsi="Wingdings" w:cs="Wingdings" w:hint="default"/>
      </w:rPr>
    </w:lvl>
    <w:lvl w:ilvl="6" w:tplc="04190001">
      <w:start w:val="1"/>
      <w:numFmt w:val="bullet"/>
      <w:lvlText w:val=""/>
      <w:lvlJc w:val="left"/>
      <w:pPr>
        <w:tabs>
          <w:tab w:val="num" w:pos="5730"/>
        </w:tabs>
        <w:ind w:left="5730" w:hanging="360"/>
      </w:pPr>
      <w:rPr>
        <w:rFonts w:ascii="Symbol" w:hAnsi="Symbol" w:cs="Symbol" w:hint="default"/>
      </w:rPr>
    </w:lvl>
    <w:lvl w:ilvl="7" w:tplc="04190003">
      <w:start w:val="1"/>
      <w:numFmt w:val="bullet"/>
      <w:lvlText w:val="o"/>
      <w:lvlJc w:val="left"/>
      <w:pPr>
        <w:tabs>
          <w:tab w:val="num" w:pos="6450"/>
        </w:tabs>
        <w:ind w:left="6450" w:hanging="360"/>
      </w:pPr>
      <w:rPr>
        <w:rFonts w:ascii="Courier New" w:hAnsi="Courier New" w:cs="Courier New" w:hint="default"/>
      </w:rPr>
    </w:lvl>
    <w:lvl w:ilvl="8" w:tplc="04190005">
      <w:start w:val="1"/>
      <w:numFmt w:val="bullet"/>
      <w:lvlText w:val=""/>
      <w:lvlJc w:val="left"/>
      <w:pPr>
        <w:tabs>
          <w:tab w:val="num" w:pos="7170"/>
        </w:tabs>
        <w:ind w:left="7170" w:hanging="360"/>
      </w:pPr>
      <w:rPr>
        <w:rFonts w:ascii="Wingdings" w:hAnsi="Wingdings" w:cs="Wingdings" w:hint="default"/>
      </w:rPr>
    </w:lvl>
  </w:abstractNum>
  <w:abstractNum w:abstractNumId="24">
    <w:nsid w:val="60696323"/>
    <w:multiLevelType w:val="hybridMultilevel"/>
    <w:tmpl w:val="5F56F1BA"/>
    <w:lvl w:ilvl="0" w:tplc="FBD483D0">
      <w:start w:val="1"/>
      <w:numFmt w:val="decimal"/>
      <w:lvlText w:val="%1."/>
      <w:lvlJc w:val="left"/>
      <w:pPr>
        <w:tabs>
          <w:tab w:val="num" w:pos="720"/>
        </w:tabs>
        <w:ind w:left="720" w:hanging="360"/>
      </w:pPr>
      <w:rPr>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 w:numId="3">
    <w:abstractNumId w:val="8"/>
  </w:num>
  <w:num w:numId="4">
    <w:abstractNumId w:val="16"/>
  </w:num>
  <w:num w:numId="5">
    <w:abstractNumId w:val="21"/>
  </w:num>
  <w:num w:numId="6">
    <w:abstractNumId w:val="23"/>
  </w:num>
  <w:num w:numId="7">
    <w:abstractNumId w:val="6"/>
  </w:num>
  <w:num w:numId="8">
    <w:abstractNumId w:val="9"/>
  </w:num>
  <w:num w:numId="9">
    <w:abstractNumId w:val="18"/>
  </w:num>
  <w:num w:numId="10">
    <w:abstractNumId w:val="19"/>
  </w:num>
  <w:num w:numId="11">
    <w:abstractNumId w:val="22"/>
  </w:num>
  <w:num w:numId="12">
    <w:abstractNumId w:val="12"/>
  </w:num>
  <w:num w:numId="13">
    <w:abstractNumId w:val="3"/>
  </w:num>
  <w:num w:numId="14">
    <w:abstractNumId w:val="7"/>
  </w:num>
  <w:num w:numId="15">
    <w:abstractNumId w:val="4"/>
  </w:num>
  <w:num w:numId="16">
    <w:abstractNumId w:val="5"/>
  </w:num>
  <w:num w:numId="17">
    <w:abstractNumId w:val="15"/>
  </w:num>
  <w:num w:numId="18">
    <w:abstractNumId w:val="13"/>
  </w:num>
  <w:num w:numId="19">
    <w:abstractNumId w:val="14"/>
  </w:num>
  <w:num w:numId="20">
    <w:abstractNumId w:val="10"/>
  </w:num>
  <w:num w:numId="21">
    <w:abstractNumId w:val="24"/>
  </w:num>
  <w:num w:numId="22">
    <w:abstractNumId w:val="17"/>
  </w:num>
  <w:num w:numId="23">
    <w:abstractNumId w:val="20"/>
  </w:num>
  <w:num w:numId="24">
    <w:abstractNumId w:val="11"/>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revisionView w:markup="0"/>
  <w:doNotTrackMoves/>
  <w:doNotTrackFormatting/>
  <w:defaultTabStop w:val="709"/>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doNotValidateAgainstSchema/>
  <w:doNotDemarcateInvalidXml/>
  <w:footnotePr>
    <w:pos w:val="beneathText"/>
    <w:footnote w:id="-1"/>
    <w:footnote w:id="0"/>
  </w:footnotePr>
  <w:endnotePr>
    <w:endnote w:id="-1"/>
    <w:endnote w:id="0"/>
  </w:endnotePr>
  <w:compat>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3161"/>
    <w:rsid w:val="000007CF"/>
    <w:rsid w:val="0000797D"/>
    <w:rsid w:val="0001065E"/>
    <w:rsid w:val="00014194"/>
    <w:rsid w:val="00015ADA"/>
    <w:rsid w:val="00023039"/>
    <w:rsid w:val="00025C30"/>
    <w:rsid w:val="00027B34"/>
    <w:rsid w:val="000329F1"/>
    <w:rsid w:val="00036675"/>
    <w:rsid w:val="000414C7"/>
    <w:rsid w:val="00041BFD"/>
    <w:rsid w:val="00057A6E"/>
    <w:rsid w:val="00060C87"/>
    <w:rsid w:val="00065682"/>
    <w:rsid w:val="0006760F"/>
    <w:rsid w:val="00071535"/>
    <w:rsid w:val="00074D44"/>
    <w:rsid w:val="00082B53"/>
    <w:rsid w:val="000952FD"/>
    <w:rsid w:val="00097EBF"/>
    <w:rsid w:val="000B32E4"/>
    <w:rsid w:val="000B4B21"/>
    <w:rsid w:val="000B5201"/>
    <w:rsid w:val="000C7882"/>
    <w:rsid w:val="000D351B"/>
    <w:rsid w:val="000E2465"/>
    <w:rsid w:val="000F55EF"/>
    <w:rsid w:val="00100E5A"/>
    <w:rsid w:val="001052DC"/>
    <w:rsid w:val="00113072"/>
    <w:rsid w:val="00113466"/>
    <w:rsid w:val="00113D37"/>
    <w:rsid w:val="00120B0B"/>
    <w:rsid w:val="00120DDB"/>
    <w:rsid w:val="0013516E"/>
    <w:rsid w:val="001426A9"/>
    <w:rsid w:val="00146740"/>
    <w:rsid w:val="00150984"/>
    <w:rsid w:val="00152D7C"/>
    <w:rsid w:val="0015506B"/>
    <w:rsid w:val="00157CCA"/>
    <w:rsid w:val="0017123D"/>
    <w:rsid w:val="00177FC6"/>
    <w:rsid w:val="00181289"/>
    <w:rsid w:val="001833EB"/>
    <w:rsid w:val="00184348"/>
    <w:rsid w:val="001A2C5B"/>
    <w:rsid w:val="001A516A"/>
    <w:rsid w:val="001C1194"/>
    <w:rsid w:val="001D3EFF"/>
    <w:rsid w:val="001D401E"/>
    <w:rsid w:val="001E01D7"/>
    <w:rsid w:val="001E1E6C"/>
    <w:rsid w:val="001E395F"/>
    <w:rsid w:val="001E567C"/>
    <w:rsid w:val="001F0FE6"/>
    <w:rsid w:val="002005CF"/>
    <w:rsid w:val="002113BE"/>
    <w:rsid w:val="002131AE"/>
    <w:rsid w:val="00227779"/>
    <w:rsid w:val="00233204"/>
    <w:rsid w:val="00233E0B"/>
    <w:rsid w:val="00234B3F"/>
    <w:rsid w:val="0023664B"/>
    <w:rsid w:val="00247540"/>
    <w:rsid w:val="00254B2A"/>
    <w:rsid w:val="00260C52"/>
    <w:rsid w:val="00262129"/>
    <w:rsid w:val="00265569"/>
    <w:rsid w:val="00274449"/>
    <w:rsid w:val="00274FAE"/>
    <w:rsid w:val="00286406"/>
    <w:rsid w:val="00292245"/>
    <w:rsid w:val="002940A5"/>
    <w:rsid w:val="002960C7"/>
    <w:rsid w:val="002A172A"/>
    <w:rsid w:val="002A25F1"/>
    <w:rsid w:val="002B13DF"/>
    <w:rsid w:val="002B15BA"/>
    <w:rsid w:val="002B4D84"/>
    <w:rsid w:val="002B6B2A"/>
    <w:rsid w:val="002C09F6"/>
    <w:rsid w:val="002E0D8E"/>
    <w:rsid w:val="002E1588"/>
    <w:rsid w:val="002E6172"/>
    <w:rsid w:val="002E61BF"/>
    <w:rsid w:val="00302EA4"/>
    <w:rsid w:val="00303D7C"/>
    <w:rsid w:val="0031002E"/>
    <w:rsid w:val="00316AFB"/>
    <w:rsid w:val="00320912"/>
    <w:rsid w:val="0032492D"/>
    <w:rsid w:val="00325178"/>
    <w:rsid w:val="00332885"/>
    <w:rsid w:val="00334B4B"/>
    <w:rsid w:val="00342E1C"/>
    <w:rsid w:val="0035666F"/>
    <w:rsid w:val="003643D9"/>
    <w:rsid w:val="003649B7"/>
    <w:rsid w:val="00364EB3"/>
    <w:rsid w:val="003904FC"/>
    <w:rsid w:val="00391126"/>
    <w:rsid w:val="0039337D"/>
    <w:rsid w:val="0039412F"/>
    <w:rsid w:val="003A4750"/>
    <w:rsid w:val="003A5BD5"/>
    <w:rsid w:val="003A6777"/>
    <w:rsid w:val="003B12AD"/>
    <w:rsid w:val="003B3727"/>
    <w:rsid w:val="003D297F"/>
    <w:rsid w:val="003D4156"/>
    <w:rsid w:val="003E4F35"/>
    <w:rsid w:val="003F0A7C"/>
    <w:rsid w:val="003F21B7"/>
    <w:rsid w:val="003F2B43"/>
    <w:rsid w:val="003F5385"/>
    <w:rsid w:val="0040778C"/>
    <w:rsid w:val="0041104A"/>
    <w:rsid w:val="00413AEE"/>
    <w:rsid w:val="00416E54"/>
    <w:rsid w:val="00434AEF"/>
    <w:rsid w:val="00434D02"/>
    <w:rsid w:val="0043526B"/>
    <w:rsid w:val="00437110"/>
    <w:rsid w:val="00450836"/>
    <w:rsid w:val="004546BB"/>
    <w:rsid w:val="00462356"/>
    <w:rsid w:val="0046712C"/>
    <w:rsid w:val="00474CE6"/>
    <w:rsid w:val="0047696B"/>
    <w:rsid w:val="00490E47"/>
    <w:rsid w:val="004A0B82"/>
    <w:rsid w:val="004B662F"/>
    <w:rsid w:val="004C779C"/>
    <w:rsid w:val="004C796A"/>
    <w:rsid w:val="004D7550"/>
    <w:rsid w:val="004E1858"/>
    <w:rsid w:val="004E421C"/>
    <w:rsid w:val="004E6EA4"/>
    <w:rsid w:val="004F0FD3"/>
    <w:rsid w:val="004F4309"/>
    <w:rsid w:val="004F46EA"/>
    <w:rsid w:val="00520CEC"/>
    <w:rsid w:val="005210F0"/>
    <w:rsid w:val="00527271"/>
    <w:rsid w:val="00534451"/>
    <w:rsid w:val="00543340"/>
    <w:rsid w:val="00551EED"/>
    <w:rsid w:val="005536D8"/>
    <w:rsid w:val="00554039"/>
    <w:rsid w:val="00554DA4"/>
    <w:rsid w:val="00566740"/>
    <w:rsid w:val="00567A05"/>
    <w:rsid w:val="00580FEE"/>
    <w:rsid w:val="00584AB5"/>
    <w:rsid w:val="00587740"/>
    <w:rsid w:val="00594D57"/>
    <w:rsid w:val="005B1B51"/>
    <w:rsid w:val="005C47CB"/>
    <w:rsid w:val="005C6E36"/>
    <w:rsid w:val="005D0806"/>
    <w:rsid w:val="005E063D"/>
    <w:rsid w:val="005E4B5F"/>
    <w:rsid w:val="005F5630"/>
    <w:rsid w:val="005F7A77"/>
    <w:rsid w:val="00603CEE"/>
    <w:rsid w:val="00610B4A"/>
    <w:rsid w:val="0061403F"/>
    <w:rsid w:val="006157BD"/>
    <w:rsid w:val="00617F6F"/>
    <w:rsid w:val="00617FEA"/>
    <w:rsid w:val="006319D0"/>
    <w:rsid w:val="00633372"/>
    <w:rsid w:val="00635CF3"/>
    <w:rsid w:val="006365C3"/>
    <w:rsid w:val="0064650D"/>
    <w:rsid w:val="00646EC0"/>
    <w:rsid w:val="00657C7D"/>
    <w:rsid w:val="006658F8"/>
    <w:rsid w:val="0067056A"/>
    <w:rsid w:val="00676716"/>
    <w:rsid w:val="00677551"/>
    <w:rsid w:val="006A172F"/>
    <w:rsid w:val="006A3161"/>
    <w:rsid w:val="006A7BE6"/>
    <w:rsid w:val="006B16ED"/>
    <w:rsid w:val="006B1DAF"/>
    <w:rsid w:val="006B5606"/>
    <w:rsid w:val="006B6BD9"/>
    <w:rsid w:val="006D0528"/>
    <w:rsid w:val="006D20E0"/>
    <w:rsid w:val="006D7B56"/>
    <w:rsid w:val="006E3991"/>
    <w:rsid w:val="006E6AFB"/>
    <w:rsid w:val="006F30C6"/>
    <w:rsid w:val="0070372F"/>
    <w:rsid w:val="00706F64"/>
    <w:rsid w:val="00710B57"/>
    <w:rsid w:val="00712B5A"/>
    <w:rsid w:val="00716A68"/>
    <w:rsid w:val="00716DBE"/>
    <w:rsid w:val="007300B7"/>
    <w:rsid w:val="00730871"/>
    <w:rsid w:val="007416FA"/>
    <w:rsid w:val="007531C2"/>
    <w:rsid w:val="0075412C"/>
    <w:rsid w:val="00757A90"/>
    <w:rsid w:val="00767712"/>
    <w:rsid w:val="0077556E"/>
    <w:rsid w:val="00777EC2"/>
    <w:rsid w:val="00794019"/>
    <w:rsid w:val="00794077"/>
    <w:rsid w:val="007A1942"/>
    <w:rsid w:val="007A758D"/>
    <w:rsid w:val="007B10D7"/>
    <w:rsid w:val="007B3620"/>
    <w:rsid w:val="007C2562"/>
    <w:rsid w:val="007D27D8"/>
    <w:rsid w:val="007D292A"/>
    <w:rsid w:val="007D6986"/>
    <w:rsid w:val="007E6260"/>
    <w:rsid w:val="007F0E7D"/>
    <w:rsid w:val="007F2B61"/>
    <w:rsid w:val="007F71AB"/>
    <w:rsid w:val="00802D91"/>
    <w:rsid w:val="00805E15"/>
    <w:rsid w:val="0082249C"/>
    <w:rsid w:val="0082361B"/>
    <w:rsid w:val="00823871"/>
    <w:rsid w:val="00823A47"/>
    <w:rsid w:val="008249B7"/>
    <w:rsid w:val="00830A62"/>
    <w:rsid w:val="00831B76"/>
    <w:rsid w:val="00832E08"/>
    <w:rsid w:val="008336D8"/>
    <w:rsid w:val="008505CF"/>
    <w:rsid w:val="00851754"/>
    <w:rsid w:val="0085338C"/>
    <w:rsid w:val="008564CD"/>
    <w:rsid w:val="00856AA7"/>
    <w:rsid w:val="0086203A"/>
    <w:rsid w:val="00862FBA"/>
    <w:rsid w:val="0086381D"/>
    <w:rsid w:val="00863FB5"/>
    <w:rsid w:val="00871F97"/>
    <w:rsid w:val="00872CF2"/>
    <w:rsid w:val="00877A40"/>
    <w:rsid w:val="00887962"/>
    <w:rsid w:val="0089199B"/>
    <w:rsid w:val="008A1140"/>
    <w:rsid w:val="008A430A"/>
    <w:rsid w:val="008B11D7"/>
    <w:rsid w:val="008C2448"/>
    <w:rsid w:val="008C4445"/>
    <w:rsid w:val="008E16B3"/>
    <w:rsid w:val="008F32C0"/>
    <w:rsid w:val="008F7F2B"/>
    <w:rsid w:val="009046A0"/>
    <w:rsid w:val="00906CA2"/>
    <w:rsid w:val="00914325"/>
    <w:rsid w:val="00917CAB"/>
    <w:rsid w:val="00940C87"/>
    <w:rsid w:val="009418D0"/>
    <w:rsid w:val="0097078C"/>
    <w:rsid w:val="00971259"/>
    <w:rsid w:val="009721ED"/>
    <w:rsid w:val="0097768F"/>
    <w:rsid w:val="009827BA"/>
    <w:rsid w:val="00983A9E"/>
    <w:rsid w:val="009960A6"/>
    <w:rsid w:val="009A287B"/>
    <w:rsid w:val="009A294B"/>
    <w:rsid w:val="009B71C2"/>
    <w:rsid w:val="009C4F05"/>
    <w:rsid w:val="009D2D7F"/>
    <w:rsid w:val="009E6916"/>
    <w:rsid w:val="009F5A12"/>
    <w:rsid w:val="00A01297"/>
    <w:rsid w:val="00A0234F"/>
    <w:rsid w:val="00A02722"/>
    <w:rsid w:val="00A05110"/>
    <w:rsid w:val="00A1007B"/>
    <w:rsid w:val="00A15B8E"/>
    <w:rsid w:val="00A21FD1"/>
    <w:rsid w:val="00A23533"/>
    <w:rsid w:val="00A25C23"/>
    <w:rsid w:val="00A352D0"/>
    <w:rsid w:val="00A35DB3"/>
    <w:rsid w:val="00A43B3D"/>
    <w:rsid w:val="00A52205"/>
    <w:rsid w:val="00A53977"/>
    <w:rsid w:val="00A54463"/>
    <w:rsid w:val="00A67100"/>
    <w:rsid w:val="00A81265"/>
    <w:rsid w:val="00A86A57"/>
    <w:rsid w:val="00A86F24"/>
    <w:rsid w:val="00A90A3B"/>
    <w:rsid w:val="00AA4A69"/>
    <w:rsid w:val="00AA4D3E"/>
    <w:rsid w:val="00AA5203"/>
    <w:rsid w:val="00AA7C10"/>
    <w:rsid w:val="00AB007F"/>
    <w:rsid w:val="00AB1FC8"/>
    <w:rsid w:val="00AC7D95"/>
    <w:rsid w:val="00AD1B08"/>
    <w:rsid w:val="00AD3C37"/>
    <w:rsid w:val="00AD5A4C"/>
    <w:rsid w:val="00AE0EDB"/>
    <w:rsid w:val="00AE1C0D"/>
    <w:rsid w:val="00AE5EF9"/>
    <w:rsid w:val="00AF0FE4"/>
    <w:rsid w:val="00AF6CE8"/>
    <w:rsid w:val="00B069E8"/>
    <w:rsid w:val="00B10894"/>
    <w:rsid w:val="00B17925"/>
    <w:rsid w:val="00B27CE7"/>
    <w:rsid w:val="00B313EF"/>
    <w:rsid w:val="00B3562F"/>
    <w:rsid w:val="00B37B2E"/>
    <w:rsid w:val="00B40C14"/>
    <w:rsid w:val="00B43C77"/>
    <w:rsid w:val="00B5043A"/>
    <w:rsid w:val="00B504CB"/>
    <w:rsid w:val="00B607FD"/>
    <w:rsid w:val="00B62733"/>
    <w:rsid w:val="00B71FE1"/>
    <w:rsid w:val="00B8339E"/>
    <w:rsid w:val="00B846EF"/>
    <w:rsid w:val="00B8509B"/>
    <w:rsid w:val="00BA5D44"/>
    <w:rsid w:val="00BB5D39"/>
    <w:rsid w:val="00BC52C8"/>
    <w:rsid w:val="00BD2740"/>
    <w:rsid w:val="00BE3428"/>
    <w:rsid w:val="00BE36B0"/>
    <w:rsid w:val="00BE455E"/>
    <w:rsid w:val="00BE5626"/>
    <w:rsid w:val="00BF7A46"/>
    <w:rsid w:val="00C04B50"/>
    <w:rsid w:val="00C15497"/>
    <w:rsid w:val="00C4135B"/>
    <w:rsid w:val="00C530DF"/>
    <w:rsid w:val="00C53D67"/>
    <w:rsid w:val="00C55BE3"/>
    <w:rsid w:val="00C562B4"/>
    <w:rsid w:val="00C67202"/>
    <w:rsid w:val="00C93BB9"/>
    <w:rsid w:val="00C9720A"/>
    <w:rsid w:val="00CA446A"/>
    <w:rsid w:val="00CD7CFD"/>
    <w:rsid w:val="00CF154E"/>
    <w:rsid w:val="00CF5D2F"/>
    <w:rsid w:val="00D0688B"/>
    <w:rsid w:val="00D155FD"/>
    <w:rsid w:val="00D23873"/>
    <w:rsid w:val="00D24739"/>
    <w:rsid w:val="00D3163F"/>
    <w:rsid w:val="00D41CF0"/>
    <w:rsid w:val="00D50C2E"/>
    <w:rsid w:val="00D5730A"/>
    <w:rsid w:val="00D6175C"/>
    <w:rsid w:val="00D663E5"/>
    <w:rsid w:val="00D81B7F"/>
    <w:rsid w:val="00D8374C"/>
    <w:rsid w:val="00D84433"/>
    <w:rsid w:val="00D92E7B"/>
    <w:rsid w:val="00DA6BE8"/>
    <w:rsid w:val="00DB1741"/>
    <w:rsid w:val="00DB4D60"/>
    <w:rsid w:val="00DC0F03"/>
    <w:rsid w:val="00DD3440"/>
    <w:rsid w:val="00DE2959"/>
    <w:rsid w:val="00DE7CB5"/>
    <w:rsid w:val="00E01D6F"/>
    <w:rsid w:val="00E04237"/>
    <w:rsid w:val="00E1300F"/>
    <w:rsid w:val="00E2620A"/>
    <w:rsid w:val="00E2631F"/>
    <w:rsid w:val="00E3053C"/>
    <w:rsid w:val="00E45054"/>
    <w:rsid w:val="00E52A20"/>
    <w:rsid w:val="00E54FC0"/>
    <w:rsid w:val="00E558D8"/>
    <w:rsid w:val="00E826BC"/>
    <w:rsid w:val="00E91B70"/>
    <w:rsid w:val="00E91CDF"/>
    <w:rsid w:val="00E960E7"/>
    <w:rsid w:val="00E972E2"/>
    <w:rsid w:val="00EA0CBC"/>
    <w:rsid w:val="00EA422E"/>
    <w:rsid w:val="00EC1D67"/>
    <w:rsid w:val="00EC6BE3"/>
    <w:rsid w:val="00ED6267"/>
    <w:rsid w:val="00ED64AA"/>
    <w:rsid w:val="00EE211E"/>
    <w:rsid w:val="00EE31D7"/>
    <w:rsid w:val="00EE3CB3"/>
    <w:rsid w:val="00EE500A"/>
    <w:rsid w:val="00EF7EF9"/>
    <w:rsid w:val="00F10292"/>
    <w:rsid w:val="00F14EF6"/>
    <w:rsid w:val="00F17830"/>
    <w:rsid w:val="00F21432"/>
    <w:rsid w:val="00F27EA7"/>
    <w:rsid w:val="00F44060"/>
    <w:rsid w:val="00F441BD"/>
    <w:rsid w:val="00F44622"/>
    <w:rsid w:val="00F46E0A"/>
    <w:rsid w:val="00F47745"/>
    <w:rsid w:val="00F51ADC"/>
    <w:rsid w:val="00F55607"/>
    <w:rsid w:val="00F62967"/>
    <w:rsid w:val="00F63571"/>
    <w:rsid w:val="00F77F9B"/>
    <w:rsid w:val="00F86031"/>
    <w:rsid w:val="00FA5319"/>
    <w:rsid w:val="00FB1608"/>
    <w:rsid w:val="00FB202B"/>
    <w:rsid w:val="00FC55E7"/>
    <w:rsid w:val="00FD659A"/>
    <w:rsid w:val="00FE5EE7"/>
    <w:rsid w:val="00FE70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6"/>
    <o:shapelayout v:ext="edit">
      <o:idmap v:ext="edit" data="1"/>
      <o:rules v:ext="edit">
        <o:r id="V:Rule1" type="connector" idref="#_x0000_s1051"/>
        <o:r id="V:Rule2" type="connector" idref="#_x0000_s1052"/>
        <o:r id="V:Rule3" type="connector" idref="#_x0000_s1053"/>
        <o:r id="V:Rule4" type="connector" idref="#_x0000_s1054"/>
        <o:r id="V:Rule5" type="connector" idref="#_x0000_s1055"/>
        <o:r id="V:Rule6" type="connector" idref="#_x0000_s1061"/>
        <o:r id="V:Rule7" type="connector" idref="#_x0000_s1062"/>
        <o:r id="V:Rule8" type="connector" idref="#_x0000_s1063"/>
        <o:r id="V:Rule9" type="connector" idref="#_x0000_s1064"/>
        <o:r id="V:Rule10" type="connector" idref="#_x0000_s1065"/>
        <o:r id="V:Rule11" type="connector" idref="#_x0000_s1075"/>
        <o:r id="V:Rule12" type="connector" idref="#_x0000_s1076"/>
        <o:r id="V:Rule13" type="connector" idref="#_x0000_s1077"/>
        <o:r id="V:Rule14" type="connector" idref="#_x0000_s1078"/>
        <o:r id="V:Rule15" type="connector" idref="#_x0000_s1079"/>
        <o:r id="V:Rule16" type="connector" idref="#_x0000_s1080"/>
        <o:r id="V:Rule17" type="connector" idref="#_x0000_s1081"/>
        <o:r id="V:Rule18" type="connector" idref="#_x0000_s1082"/>
        <o:r id="V:Rule19" type="connector" idref="#_x0000_s1084"/>
        <o:r id="V:Rule20" type="connector" idref="#_x0000_s1085"/>
      </o:rules>
    </o:shapelayout>
  </w:shapeDefaults>
  <w:decimalSymbol w:val=","/>
  <w:listSeparator w:val=";"/>
  <w14:defaultImageDpi w14:val="0"/>
  <w15:docId w15:val="{16A12510-34BB-4E16-98FE-1BB99AB5A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7A758D"/>
    <w:pPr>
      <w:spacing w:before="100" w:beforeAutospacing="1" w:after="100" w:afterAutospacing="1" w:line="240" w:lineRule="auto"/>
    </w:pPr>
    <w:rPr>
      <w:rFonts w:ascii="Arial" w:hAnsi="Arial" w:cs="Arial"/>
      <w:sz w:val="24"/>
      <w:szCs w:val="24"/>
    </w:rPr>
  </w:style>
  <w:style w:type="paragraph" w:styleId="10">
    <w:name w:val="heading 1"/>
    <w:basedOn w:val="a"/>
    <w:next w:val="a"/>
    <w:link w:val="11"/>
    <w:uiPriority w:val="99"/>
    <w:qFormat/>
    <w:rsid w:val="004C779C"/>
    <w:pPr>
      <w:keepNext/>
      <w:widowControl w:val="0"/>
      <w:suppressAutoHyphens/>
      <w:spacing w:before="240" w:beforeAutospacing="0" w:after="60" w:afterAutospacing="0"/>
      <w:outlineLvl w:val="0"/>
    </w:pPr>
    <w:rPr>
      <w:b/>
      <w:bCs/>
      <w:kern w:val="32"/>
      <w:sz w:val="32"/>
      <w:szCs w:val="32"/>
    </w:rPr>
  </w:style>
  <w:style w:type="paragraph" w:styleId="2">
    <w:name w:val="heading 2"/>
    <w:basedOn w:val="a"/>
    <w:next w:val="a"/>
    <w:link w:val="20"/>
    <w:uiPriority w:val="99"/>
    <w:qFormat/>
    <w:pPr>
      <w:keepNext/>
      <w:widowControl w:val="0"/>
      <w:numPr>
        <w:ilvl w:val="1"/>
        <w:numId w:val="1"/>
      </w:numPr>
      <w:suppressAutoHyphens/>
      <w:spacing w:before="0" w:beforeAutospacing="0" w:after="0" w:afterAutospacing="0"/>
      <w:jc w:val="center"/>
      <w:outlineLvl w:val="1"/>
    </w:pPr>
    <w:rPr>
      <w:b/>
      <w:bCs/>
      <w:sz w:val="36"/>
      <w:szCs w:val="36"/>
    </w:rPr>
  </w:style>
  <w:style w:type="paragraph" w:styleId="3">
    <w:name w:val="heading 3"/>
    <w:basedOn w:val="a"/>
    <w:next w:val="a"/>
    <w:link w:val="30"/>
    <w:uiPriority w:val="99"/>
    <w:qFormat/>
    <w:pPr>
      <w:keepNext/>
      <w:widowControl w:val="0"/>
      <w:numPr>
        <w:ilvl w:val="2"/>
        <w:numId w:val="1"/>
      </w:numPr>
      <w:suppressAutoHyphens/>
      <w:spacing w:before="0" w:beforeAutospacing="0" w:after="0" w:afterAutospacing="0"/>
      <w:jc w:val="both"/>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9A287B"/>
    <w:rPr>
      <w:rFonts w:ascii="Arial" w:eastAsia="Times New Roman" w:hAnsi="Arial" w:cs="Arial"/>
      <w:b/>
      <w:bCs/>
      <w:i/>
      <w:iCs/>
      <w:kern w:val="32"/>
      <w:sz w:val="32"/>
      <w:szCs w:val="32"/>
      <w:lang w:val="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12">
    <w:name w:val="Основной шрифт абзаца1"/>
    <w:uiPriority w:val="99"/>
  </w:style>
  <w:style w:type="character" w:customStyle="1" w:styleId="a3">
    <w:name w:val="Символ сноски"/>
    <w:basedOn w:val="12"/>
    <w:uiPriority w:val="99"/>
    <w:rPr>
      <w:vertAlign w:val="superscript"/>
    </w:rPr>
  </w:style>
  <w:style w:type="character" w:styleId="a4">
    <w:name w:val="footnote reference"/>
    <w:basedOn w:val="a0"/>
    <w:uiPriority w:val="99"/>
    <w:semiHidden/>
    <w:rPr>
      <w:i/>
      <w:iCs/>
      <w:sz w:val="24"/>
      <w:szCs w:val="24"/>
      <w:vertAlign w:val="superscript"/>
      <w:lang w:val="en-US" w:eastAsia="en-US"/>
    </w:rPr>
  </w:style>
  <w:style w:type="character" w:styleId="a5">
    <w:name w:val="endnote reference"/>
    <w:basedOn w:val="a0"/>
    <w:uiPriority w:val="99"/>
    <w:semiHidden/>
    <w:rPr>
      <w:i/>
      <w:iCs/>
      <w:sz w:val="24"/>
      <w:szCs w:val="24"/>
      <w:vertAlign w:val="superscript"/>
      <w:lang w:val="en-US" w:eastAsia="en-US"/>
    </w:rPr>
  </w:style>
  <w:style w:type="character" w:customStyle="1" w:styleId="a6">
    <w:name w:val="Символы концевой сноски"/>
    <w:uiPriority w:val="99"/>
  </w:style>
  <w:style w:type="character" w:customStyle="1" w:styleId="a7">
    <w:name w:val="Символ нумерации"/>
    <w:uiPriority w:val="99"/>
  </w:style>
  <w:style w:type="paragraph" w:customStyle="1" w:styleId="a8">
    <w:name w:val="Заголовок"/>
    <w:basedOn w:val="a"/>
    <w:next w:val="a9"/>
    <w:uiPriority w:val="99"/>
    <w:pPr>
      <w:keepNext/>
      <w:widowControl w:val="0"/>
      <w:suppressAutoHyphens/>
      <w:spacing w:before="240" w:beforeAutospacing="0" w:after="120" w:afterAutospacing="0"/>
    </w:pPr>
    <w:rPr>
      <w:sz w:val="28"/>
      <w:szCs w:val="28"/>
    </w:rPr>
  </w:style>
  <w:style w:type="paragraph" w:styleId="a9">
    <w:name w:val="Body Text"/>
    <w:basedOn w:val="a"/>
    <w:link w:val="aa"/>
    <w:uiPriority w:val="99"/>
    <w:pPr>
      <w:widowControl w:val="0"/>
      <w:suppressAutoHyphens/>
      <w:spacing w:before="0" w:beforeAutospacing="0" w:after="120" w:afterAutospacing="0"/>
    </w:pPr>
  </w:style>
  <w:style w:type="character" w:customStyle="1" w:styleId="aa">
    <w:name w:val="Основной текст Знак"/>
    <w:basedOn w:val="a0"/>
    <w:link w:val="a9"/>
    <w:uiPriority w:val="99"/>
    <w:semiHidden/>
    <w:rPr>
      <w:rFonts w:ascii="Arial" w:hAnsi="Arial" w:cs="Arial"/>
      <w:sz w:val="24"/>
      <w:szCs w:val="24"/>
    </w:rPr>
  </w:style>
  <w:style w:type="paragraph" w:styleId="ab">
    <w:name w:val="List"/>
    <w:basedOn w:val="a9"/>
    <w:uiPriority w:val="99"/>
  </w:style>
  <w:style w:type="paragraph" w:customStyle="1" w:styleId="13">
    <w:name w:val="Название1"/>
    <w:basedOn w:val="a"/>
    <w:uiPriority w:val="99"/>
    <w:pPr>
      <w:widowControl w:val="0"/>
      <w:suppressLineNumbers/>
      <w:suppressAutoHyphens/>
      <w:spacing w:before="120" w:beforeAutospacing="0" w:after="120" w:afterAutospacing="0"/>
    </w:pPr>
    <w:rPr>
      <w:i/>
      <w:iCs/>
    </w:rPr>
  </w:style>
  <w:style w:type="paragraph" w:customStyle="1" w:styleId="14">
    <w:name w:val="Указатель1"/>
    <w:basedOn w:val="a"/>
    <w:uiPriority w:val="99"/>
    <w:pPr>
      <w:widowControl w:val="0"/>
      <w:suppressLineNumbers/>
      <w:suppressAutoHyphens/>
      <w:spacing w:before="0" w:beforeAutospacing="0" w:after="0" w:afterAutospacing="0"/>
    </w:pPr>
  </w:style>
  <w:style w:type="paragraph" w:styleId="ac">
    <w:name w:val="footnote text"/>
    <w:basedOn w:val="a"/>
    <w:link w:val="ad"/>
    <w:uiPriority w:val="99"/>
    <w:semiHidden/>
    <w:pPr>
      <w:widowControl w:val="0"/>
      <w:suppressLineNumbers/>
      <w:suppressAutoHyphens/>
      <w:spacing w:before="0" w:beforeAutospacing="0" w:after="0" w:afterAutospacing="0"/>
      <w:ind w:left="283" w:hanging="283"/>
    </w:pPr>
    <w:rPr>
      <w:sz w:val="20"/>
      <w:szCs w:val="20"/>
    </w:rPr>
  </w:style>
  <w:style w:type="character" w:customStyle="1" w:styleId="ad">
    <w:name w:val="Текст сноски Знак"/>
    <w:basedOn w:val="a0"/>
    <w:link w:val="ac"/>
    <w:uiPriority w:val="99"/>
    <w:semiHidden/>
    <w:rPr>
      <w:rFonts w:ascii="Arial" w:hAnsi="Arial" w:cs="Arial"/>
      <w:sz w:val="20"/>
      <w:szCs w:val="20"/>
    </w:rPr>
  </w:style>
  <w:style w:type="paragraph" w:customStyle="1" w:styleId="31">
    <w:name w:val="Основной текст с отступом 31"/>
    <w:basedOn w:val="a"/>
    <w:uiPriority w:val="99"/>
    <w:pPr>
      <w:widowControl w:val="0"/>
      <w:suppressAutoHyphens/>
      <w:spacing w:before="0" w:beforeAutospacing="0" w:after="0" w:afterAutospacing="0"/>
      <w:ind w:firstLine="720"/>
    </w:pPr>
    <w:rPr>
      <w:sz w:val="28"/>
      <w:szCs w:val="28"/>
    </w:rPr>
  </w:style>
  <w:style w:type="paragraph" w:customStyle="1" w:styleId="21">
    <w:name w:val="Основной текст с отступом 21"/>
    <w:basedOn w:val="a"/>
    <w:uiPriority w:val="99"/>
    <w:pPr>
      <w:widowControl w:val="0"/>
      <w:suppressAutoHyphens/>
      <w:spacing w:before="0" w:beforeAutospacing="0" w:after="0" w:afterAutospacing="0"/>
      <w:ind w:firstLine="708"/>
      <w:jc w:val="both"/>
    </w:pPr>
    <w:rPr>
      <w:sz w:val="28"/>
      <w:szCs w:val="28"/>
    </w:rPr>
  </w:style>
  <w:style w:type="paragraph" w:styleId="ae">
    <w:name w:val="Body Text Indent"/>
    <w:basedOn w:val="a"/>
    <w:link w:val="af"/>
    <w:uiPriority w:val="99"/>
    <w:pPr>
      <w:widowControl w:val="0"/>
      <w:suppressAutoHyphens/>
      <w:spacing w:before="0" w:beforeAutospacing="0" w:after="0" w:afterAutospacing="0"/>
      <w:jc w:val="center"/>
    </w:pPr>
    <w:rPr>
      <w:b/>
      <w:bCs/>
      <w:sz w:val="32"/>
      <w:szCs w:val="32"/>
    </w:rPr>
  </w:style>
  <w:style w:type="character" w:customStyle="1" w:styleId="af">
    <w:name w:val="Основной текст с отступом Знак"/>
    <w:basedOn w:val="a0"/>
    <w:link w:val="ae"/>
    <w:uiPriority w:val="99"/>
    <w:semiHidden/>
    <w:rPr>
      <w:rFonts w:ascii="Arial" w:hAnsi="Arial" w:cs="Arial"/>
      <w:sz w:val="24"/>
      <w:szCs w:val="24"/>
    </w:rPr>
  </w:style>
  <w:style w:type="paragraph" w:styleId="32">
    <w:name w:val="Body Text Indent 3"/>
    <w:basedOn w:val="a"/>
    <w:link w:val="33"/>
    <w:uiPriority w:val="99"/>
    <w:rsid w:val="007A758D"/>
    <w:pPr>
      <w:widowControl w:val="0"/>
      <w:suppressAutoHyphens/>
      <w:spacing w:before="0" w:beforeAutospacing="0" w:after="120" w:afterAutospacing="0"/>
      <w:ind w:left="283"/>
    </w:pPr>
    <w:rPr>
      <w:sz w:val="16"/>
      <w:szCs w:val="16"/>
    </w:rPr>
  </w:style>
  <w:style w:type="character" w:customStyle="1" w:styleId="33">
    <w:name w:val="Основной текст с отступом 3 Знак"/>
    <w:basedOn w:val="a0"/>
    <w:link w:val="32"/>
    <w:uiPriority w:val="99"/>
    <w:semiHidden/>
    <w:rPr>
      <w:rFonts w:ascii="Arial" w:hAnsi="Arial" w:cs="Arial"/>
      <w:sz w:val="16"/>
      <w:szCs w:val="16"/>
    </w:rPr>
  </w:style>
  <w:style w:type="paragraph" w:styleId="af0">
    <w:name w:val="Normal (Web)"/>
    <w:basedOn w:val="a"/>
    <w:uiPriority w:val="99"/>
    <w:rsid w:val="007A758D"/>
  </w:style>
  <w:style w:type="character" w:customStyle="1" w:styleId="grame">
    <w:name w:val="grame"/>
    <w:basedOn w:val="a0"/>
    <w:uiPriority w:val="99"/>
    <w:rsid w:val="00EF7EF9"/>
    <w:rPr>
      <w:i/>
      <w:iCs/>
      <w:sz w:val="24"/>
      <w:szCs w:val="24"/>
      <w:lang w:val="en-US" w:eastAsia="en-US"/>
    </w:rPr>
  </w:style>
  <w:style w:type="paragraph" w:styleId="af1">
    <w:name w:val="header"/>
    <w:basedOn w:val="a"/>
    <w:link w:val="af2"/>
    <w:uiPriority w:val="99"/>
    <w:rsid w:val="004C779C"/>
  </w:style>
  <w:style w:type="character" w:customStyle="1" w:styleId="af2">
    <w:name w:val="Верхний колонтитул Знак"/>
    <w:basedOn w:val="a0"/>
    <w:link w:val="af1"/>
    <w:uiPriority w:val="99"/>
    <w:semiHidden/>
    <w:rPr>
      <w:rFonts w:ascii="Arial" w:hAnsi="Arial" w:cs="Arial"/>
      <w:sz w:val="24"/>
      <w:szCs w:val="24"/>
    </w:rPr>
  </w:style>
  <w:style w:type="paragraph" w:customStyle="1" w:styleId="jmark">
    <w:name w:val="jmark"/>
    <w:basedOn w:val="a"/>
    <w:uiPriority w:val="99"/>
    <w:rsid w:val="0097768F"/>
  </w:style>
  <w:style w:type="character" w:styleId="af3">
    <w:name w:val="Hyperlink"/>
    <w:basedOn w:val="a0"/>
    <w:uiPriority w:val="99"/>
    <w:rsid w:val="0097768F"/>
    <w:rPr>
      <w:i/>
      <w:iCs/>
      <w:color w:val="0000FF"/>
      <w:sz w:val="24"/>
      <w:szCs w:val="24"/>
      <w:u w:val="single"/>
      <w:lang w:val="en-US" w:eastAsia="en-US"/>
    </w:rPr>
  </w:style>
  <w:style w:type="paragraph" w:customStyle="1" w:styleId="jnum">
    <w:name w:val="jnum"/>
    <w:basedOn w:val="a"/>
    <w:uiPriority w:val="99"/>
    <w:rsid w:val="0097768F"/>
  </w:style>
  <w:style w:type="table" w:styleId="af4">
    <w:name w:val="Table Grid"/>
    <w:basedOn w:val="a1"/>
    <w:uiPriority w:val="99"/>
    <w:rsid w:val="00B607FD"/>
    <w:pPr>
      <w:spacing w:after="0" w:line="240" w:lineRule="auto"/>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Address"/>
    <w:basedOn w:val="a"/>
    <w:link w:val="HTML0"/>
    <w:uiPriority w:val="99"/>
    <w:rsid w:val="00E2620A"/>
    <w:pPr>
      <w:spacing w:before="0" w:beforeAutospacing="0" w:after="0" w:afterAutospacing="0"/>
    </w:pPr>
    <w:rPr>
      <w:i/>
      <w:iCs/>
    </w:rPr>
  </w:style>
  <w:style w:type="character" w:customStyle="1" w:styleId="HTML0">
    <w:name w:val="Адрес HTML Знак"/>
    <w:basedOn w:val="a0"/>
    <w:link w:val="HTML"/>
    <w:uiPriority w:val="99"/>
    <w:semiHidden/>
    <w:rPr>
      <w:rFonts w:ascii="Arial" w:hAnsi="Arial" w:cs="Arial"/>
      <w:i/>
      <w:iCs/>
      <w:sz w:val="24"/>
      <w:szCs w:val="24"/>
    </w:rPr>
  </w:style>
  <w:style w:type="paragraph" w:styleId="af5">
    <w:name w:val="footer"/>
    <w:basedOn w:val="a"/>
    <w:link w:val="af6"/>
    <w:uiPriority w:val="99"/>
    <w:rsid w:val="00E3053C"/>
    <w:pPr>
      <w:widowControl w:val="0"/>
      <w:tabs>
        <w:tab w:val="center" w:pos="4677"/>
        <w:tab w:val="right" w:pos="9355"/>
      </w:tabs>
      <w:suppressAutoHyphens/>
      <w:spacing w:before="0" w:beforeAutospacing="0" w:after="0" w:afterAutospacing="0"/>
    </w:pPr>
  </w:style>
  <w:style w:type="character" w:customStyle="1" w:styleId="af6">
    <w:name w:val="Нижний колонтитул Знак"/>
    <w:basedOn w:val="a0"/>
    <w:link w:val="af5"/>
    <w:uiPriority w:val="99"/>
    <w:semiHidden/>
    <w:rPr>
      <w:rFonts w:ascii="Arial" w:hAnsi="Arial" w:cs="Arial"/>
      <w:sz w:val="24"/>
      <w:szCs w:val="24"/>
    </w:rPr>
  </w:style>
  <w:style w:type="character" w:styleId="af7">
    <w:name w:val="page number"/>
    <w:basedOn w:val="a0"/>
    <w:uiPriority w:val="99"/>
    <w:rsid w:val="00E3053C"/>
    <w:rPr>
      <w:i/>
      <w:iCs/>
      <w:sz w:val="24"/>
      <w:szCs w:val="24"/>
      <w:lang w:val="en-US" w:eastAsia="en-US"/>
    </w:rPr>
  </w:style>
  <w:style w:type="paragraph" w:styleId="15">
    <w:name w:val="toc 1"/>
    <w:basedOn w:val="a"/>
    <w:next w:val="a"/>
    <w:autoRedefine/>
    <w:uiPriority w:val="99"/>
    <w:semiHidden/>
    <w:rsid w:val="00A21FD1"/>
    <w:pPr>
      <w:widowControl w:val="0"/>
      <w:suppressAutoHyphens/>
      <w:spacing w:before="0" w:beforeAutospacing="0" w:after="0" w:afterAutospacing="0"/>
    </w:pPr>
  </w:style>
  <w:style w:type="paragraph" w:styleId="22">
    <w:name w:val="toc 2"/>
    <w:basedOn w:val="a"/>
    <w:next w:val="a"/>
    <w:autoRedefine/>
    <w:uiPriority w:val="99"/>
    <w:semiHidden/>
    <w:rsid w:val="00A21FD1"/>
    <w:pPr>
      <w:widowControl w:val="0"/>
      <w:suppressAutoHyphens/>
      <w:spacing w:before="0" w:beforeAutospacing="0" w:after="0" w:afterAutospacing="0"/>
      <w:ind w:left="240"/>
    </w:pPr>
  </w:style>
  <w:style w:type="paragraph" w:customStyle="1" w:styleId="1">
    <w:name w:val="Знак1"/>
    <w:basedOn w:val="a"/>
    <w:uiPriority w:val="99"/>
    <w:rsid w:val="004E421C"/>
    <w:pPr>
      <w:numPr>
        <w:numId w:val="24"/>
      </w:numPr>
      <w:spacing w:before="0" w:beforeAutospacing="0" w:after="160" w:afterAutospacing="0" w:line="240" w:lineRule="exact"/>
    </w:pPr>
    <w:rPr>
      <w:rFonts w:ascii="Times New Roman" w:hAnsi="Times New Roman" w:cs="Times New Roman"/>
      <w:i/>
      <w:i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0895748">
      <w:marLeft w:val="0"/>
      <w:marRight w:val="0"/>
      <w:marTop w:val="0"/>
      <w:marBottom w:val="0"/>
      <w:divBdr>
        <w:top w:val="none" w:sz="0" w:space="0" w:color="auto"/>
        <w:left w:val="none" w:sz="0" w:space="0" w:color="auto"/>
        <w:bottom w:val="none" w:sz="0" w:space="0" w:color="auto"/>
        <w:right w:val="none" w:sz="0" w:space="0" w:color="auto"/>
      </w:divBdr>
      <w:divsChild>
        <w:div w:id="1810895762">
          <w:marLeft w:val="0"/>
          <w:marRight w:val="0"/>
          <w:marTop w:val="0"/>
          <w:marBottom w:val="0"/>
          <w:divBdr>
            <w:top w:val="none" w:sz="0" w:space="0" w:color="auto"/>
            <w:left w:val="none" w:sz="0" w:space="0" w:color="auto"/>
            <w:bottom w:val="none" w:sz="0" w:space="0" w:color="auto"/>
            <w:right w:val="none" w:sz="0" w:space="0" w:color="auto"/>
          </w:divBdr>
        </w:div>
      </w:divsChild>
    </w:div>
    <w:div w:id="1810895754">
      <w:marLeft w:val="0"/>
      <w:marRight w:val="0"/>
      <w:marTop w:val="0"/>
      <w:marBottom w:val="0"/>
      <w:divBdr>
        <w:top w:val="none" w:sz="0" w:space="0" w:color="auto"/>
        <w:left w:val="none" w:sz="0" w:space="0" w:color="auto"/>
        <w:bottom w:val="none" w:sz="0" w:space="0" w:color="auto"/>
        <w:right w:val="none" w:sz="0" w:space="0" w:color="auto"/>
      </w:divBdr>
    </w:div>
    <w:div w:id="1810895756">
      <w:marLeft w:val="0"/>
      <w:marRight w:val="0"/>
      <w:marTop w:val="0"/>
      <w:marBottom w:val="0"/>
      <w:divBdr>
        <w:top w:val="none" w:sz="0" w:space="0" w:color="auto"/>
        <w:left w:val="none" w:sz="0" w:space="0" w:color="auto"/>
        <w:bottom w:val="none" w:sz="0" w:space="0" w:color="auto"/>
        <w:right w:val="none" w:sz="0" w:space="0" w:color="auto"/>
      </w:divBdr>
    </w:div>
    <w:div w:id="1810895759">
      <w:marLeft w:val="0"/>
      <w:marRight w:val="0"/>
      <w:marTop w:val="0"/>
      <w:marBottom w:val="0"/>
      <w:divBdr>
        <w:top w:val="none" w:sz="0" w:space="0" w:color="auto"/>
        <w:left w:val="none" w:sz="0" w:space="0" w:color="auto"/>
        <w:bottom w:val="none" w:sz="0" w:space="0" w:color="auto"/>
        <w:right w:val="none" w:sz="0" w:space="0" w:color="auto"/>
      </w:divBdr>
      <w:divsChild>
        <w:div w:id="1810895747">
          <w:marLeft w:val="0"/>
          <w:marRight w:val="0"/>
          <w:marTop w:val="0"/>
          <w:marBottom w:val="0"/>
          <w:divBdr>
            <w:top w:val="none" w:sz="0" w:space="0" w:color="auto"/>
            <w:left w:val="none" w:sz="0" w:space="0" w:color="auto"/>
            <w:bottom w:val="none" w:sz="0" w:space="0" w:color="auto"/>
            <w:right w:val="none" w:sz="0" w:space="0" w:color="auto"/>
          </w:divBdr>
        </w:div>
      </w:divsChild>
    </w:div>
    <w:div w:id="1810895766">
      <w:marLeft w:val="0"/>
      <w:marRight w:val="0"/>
      <w:marTop w:val="0"/>
      <w:marBottom w:val="0"/>
      <w:divBdr>
        <w:top w:val="none" w:sz="0" w:space="0" w:color="auto"/>
        <w:left w:val="none" w:sz="0" w:space="0" w:color="auto"/>
        <w:bottom w:val="none" w:sz="0" w:space="0" w:color="auto"/>
        <w:right w:val="none" w:sz="0" w:space="0" w:color="auto"/>
      </w:divBdr>
    </w:div>
    <w:div w:id="1810895770">
      <w:marLeft w:val="0"/>
      <w:marRight w:val="0"/>
      <w:marTop w:val="0"/>
      <w:marBottom w:val="0"/>
      <w:divBdr>
        <w:top w:val="none" w:sz="0" w:space="0" w:color="auto"/>
        <w:left w:val="none" w:sz="0" w:space="0" w:color="auto"/>
        <w:bottom w:val="none" w:sz="0" w:space="0" w:color="auto"/>
        <w:right w:val="none" w:sz="0" w:space="0" w:color="auto"/>
      </w:divBdr>
      <w:divsChild>
        <w:div w:id="1810895755">
          <w:marLeft w:val="0"/>
          <w:marRight w:val="0"/>
          <w:marTop w:val="0"/>
          <w:marBottom w:val="0"/>
          <w:divBdr>
            <w:top w:val="none" w:sz="0" w:space="0" w:color="auto"/>
            <w:left w:val="none" w:sz="0" w:space="0" w:color="auto"/>
            <w:bottom w:val="none" w:sz="0" w:space="0" w:color="auto"/>
            <w:right w:val="none" w:sz="0" w:space="0" w:color="auto"/>
          </w:divBdr>
          <w:divsChild>
            <w:div w:id="1810895745">
              <w:marLeft w:val="0"/>
              <w:marRight w:val="0"/>
              <w:marTop w:val="0"/>
              <w:marBottom w:val="0"/>
              <w:divBdr>
                <w:top w:val="none" w:sz="0" w:space="0" w:color="auto"/>
                <w:left w:val="none" w:sz="0" w:space="0" w:color="auto"/>
                <w:bottom w:val="none" w:sz="0" w:space="0" w:color="auto"/>
                <w:right w:val="none" w:sz="0" w:space="0" w:color="auto"/>
              </w:divBdr>
            </w:div>
            <w:div w:id="1810895746">
              <w:marLeft w:val="0"/>
              <w:marRight w:val="0"/>
              <w:marTop w:val="0"/>
              <w:marBottom w:val="0"/>
              <w:divBdr>
                <w:top w:val="none" w:sz="0" w:space="0" w:color="auto"/>
                <w:left w:val="none" w:sz="0" w:space="0" w:color="auto"/>
                <w:bottom w:val="none" w:sz="0" w:space="0" w:color="auto"/>
                <w:right w:val="none" w:sz="0" w:space="0" w:color="auto"/>
              </w:divBdr>
            </w:div>
            <w:div w:id="1810895749">
              <w:marLeft w:val="0"/>
              <w:marRight w:val="0"/>
              <w:marTop w:val="0"/>
              <w:marBottom w:val="0"/>
              <w:divBdr>
                <w:top w:val="none" w:sz="0" w:space="0" w:color="auto"/>
                <w:left w:val="none" w:sz="0" w:space="0" w:color="auto"/>
                <w:bottom w:val="none" w:sz="0" w:space="0" w:color="auto"/>
                <w:right w:val="none" w:sz="0" w:space="0" w:color="auto"/>
              </w:divBdr>
            </w:div>
            <w:div w:id="1810895750">
              <w:marLeft w:val="0"/>
              <w:marRight w:val="0"/>
              <w:marTop w:val="0"/>
              <w:marBottom w:val="0"/>
              <w:divBdr>
                <w:top w:val="none" w:sz="0" w:space="0" w:color="auto"/>
                <w:left w:val="none" w:sz="0" w:space="0" w:color="auto"/>
                <w:bottom w:val="none" w:sz="0" w:space="0" w:color="auto"/>
                <w:right w:val="none" w:sz="0" w:space="0" w:color="auto"/>
              </w:divBdr>
            </w:div>
            <w:div w:id="1810895751">
              <w:marLeft w:val="0"/>
              <w:marRight w:val="0"/>
              <w:marTop w:val="0"/>
              <w:marBottom w:val="0"/>
              <w:divBdr>
                <w:top w:val="none" w:sz="0" w:space="0" w:color="auto"/>
                <w:left w:val="none" w:sz="0" w:space="0" w:color="auto"/>
                <w:bottom w:val="none" w:sz="0" w:space="0" w:color="auto"/>
                <w:right w:val="none" w:sz="0" w:space="0" w:color="auto"/>
              </w:divBdr>
            </w:div>
            <w:div w:id="1810895752">
              <w:marLeft w:val="0"/>
              <w:marRight w:val="0"/>
              <w:marTop w:val="0"/>
              <w:marBottom w:val="0"/>
              <w:divBdr>
                <w:top w:val="none" w:sz="0" w:space="0" w:color="auto"/>
                <w:left w:val="none" w:sz="0" w:space="0" w:color="auto"/>
                <w:bottom w:val="none" w:sz="0" w:space="0" w:color="auto"/>
                <w:right w:val="none" w:sz="0" w:space="0" w:color="auto"/>
              </w:divBdr>
            </w:div>
            <w:div w:id="1810895757">
              <w:marLeft w:val="0"/>
              <w:marRight w:val="0"/>
              <w:marTop w:val="0"/>
              <w:marBottom w:val="0"/>
              <w:divBdr>
                <w:top w:val="none" w:sz="0" w:space="0" w:color="auto"/>
                <w:left w:val="none" w:sz="0" w:space="0" w:color="auto"/>
                <w:bottom w:val="none" w:sz="0" w:space="0" w:color="auto"/>
                <w:right w:val="none" w:sz="0" w:space="0" w:color="auto"/>
              </w:divBdr>
            </w:div>
            <w:div w:id="1810895758">
              <w:marLeft w:val="0"/>
              <w:marRight w:val="0"/>
              <w:marTop w:val="0"/>
              <w:marBottom w:val="0"/>
              <w:divBdr>
                <w:top w:val="none" w:sz="0" w:space="0" w:color="auto"/>
                <w:left w:val="none" w:sz="0" w:space="0" w:color="auto"/>
                <w:bottom w:val="none" w:sz="0" w:space="0" w:color="auto"/>
                <w:right w:val="none" w:sz="0" w:space="0" w:color="auto"/>
              </w:divBdr>
            </w:div>
            <w:div w:id="1810895763">
              <w:marLeft w:val="0"/>
              <w:marRight w:val="0"/>
              <w:marTop w:val="0"/>
              <w:marBottom w:val="0"/>
              <w:divBdr>
                <w:top w:val="none" w:sz="0" w:space="0" w:color="auto"/>
                <w:left w:val="none" w:sz="0" w:space="0" w:color="auto"/>
                <w:bottom w:val="none" w:sz="0" w:space="0" w:color="auto"/>
                <w:right w:val="none" w:sz="0" w:space="0" w:color="auto"/>
              </w:divBdr>
            </w:div>
            <w:div w:id="1810895764">
              <w:marLeft w:val="0"/>
              <w:marRight w:val="0"/>
              <w:marTop w:val="0"/>
              <w:marBottom w:val="0"/>
              <w:divBdr>
                <w:top w:val="none" w:sz="0" w:space="0" w:color="auto"/>
                <w:left w:val="none" w:sz="0" w:space="0" w:color="auto"/>
                <w:bottom w:val="none" w:sz="0" w:space="0" w:color="auto"/>
                <w:right w:val="none" w:sz="0" w:space="0" w:color="auto"/>
              </w:divBdr>
            </w:div>
            <w:div w:id="1810895772">
              <w:marLeft w:val="0"/>
              <w:marRight w:val="0"/>
              <w:marTop w:val="0"/>
              <w:marBottom w:val="0"/>
              <w:divBdr>
                <w:top w:val="none" w:sz="0" w:space="0" w:color="auto"/>
                <w:left w:val="none" w:sz="0" w:space="0" w:color="auto"/>
                <w:bottom w:val="none" w:sz="0" w:space="0" w:color="auto"/>
                <w:right w:val="none" w:sz="0" w:space="0" w:color="auto"/>
              </w:divBdr>
            </w:div>
            <w:div w:id="1810895773">
              <w:marLeft w:val="0"/>
              <w:marRight w:val="0"/>
              <w:marTop w:val="0"/>
              <w:marBottom w:val="0"/>
              <w:divBdr>
                <w:top w:val="none" w:sz="0" w:space="0" w:color="auto"/>
                <w:left w:val="none" w:sz="0" w:space="0" w:color="auto"/>
                <w:bottom w:val="none" w:sz="0" w:space="0" w:color="auto"/>
                <w:right w:val="none" w:sz="0" w:space="0" w:color="auto"/>
              </w:divBdr>
            </w:div>
            <w:div w:id="1810895774">
              <w:marLeft w:val="0"/>
              <w:marRight w:val="0"/>
              <w:marTop w:val="0"/>
              <w:marBottom w:val="0"/>
              <w:divBdr>
                <w:top w:val="none" w:sz="0" w:space="0" w:color="auto"/>
                <w:left w:val="none" w:sz="0" w:space="0" w:color="auto"/>
                <w:bottom w:val="none" w:sz="0" w:space="0" w:color="auto"/>
                <w:right w:val="none" w:sz="0" w:space="0" w:color="auto"/>
              </w:divBdr>
            </w:div>
            <w:div w:id="1810895775">
              <w:marLeft w:val="0"/>
              <w:marRight w:val="0"/>
              <w:marTop w:val="0"/>
              <w:marBottom w:val="0"/>
              <w:divBdr>
                <w:top w:val="none" w:sz="0" w:space="0" w:color="auto"/>
                <w:left w:val="none" w:sz="0" w:space="0" w:color="auto"/>
                <w:bottom w:val="none" w:sz="0" w:space="0" w:color="auto"/>
                <w:right w:val="none" w:sz="0" w:space="0" w:color="auto"/>
              </w:divBdr>
            </w:div>
            <w:div w:id="1810895778">
              <w:marLeft w:val="0"/>
              <w:marRight w:val="0"/>
              <w:marTop w:val="0"/>
              <w:marBottom w:val="0"/>
              <w:divBdr>
                <w:top w:val="none" w:sz="0" w:space="0" w:color="auto"/>
                <w:left w:val="none" w:sz="0" w:space="0" w:color="auto"/>
                <w:bottom w:val="none" w:sz="0" w:space="0" w:color="auto"/>
                <w:right w:val="none" w:sz="0" w:space="0" w:color="auto"/>
              </w:divBdr>
            </w:div>
            <w:div w:id="181089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895777">
      <w:marLeft w:val="0"/>
      <w:marRight w:val="0"/>
      <w:marTop w:val="0"/>
      <w:marBottom w:val="0"/>
      <w:divBdr>
        <w:top w:val="none" w:sz="0" w:space="0" w:color="auto"/>
        <w:left w:val="none" w:sz="0" w:space="0" w:color="auto"/>
        <w:bottom w:val="none" w:sz="0" w:space="0" w:color="auto"/>
        <w:right w:val="none" w:sz="0" w:space="0" w:color="auto"/>
      </w:divBdr>
      <w:divsChild>
        <w:div w:id="1810895753">
          <w:marLeft w:val="0"/>
          <w:marRight w:val="0"/>
          <w:marTop w:val="0"/>
          <w:marBottom w:val="0"/>
          <w:divBdr>
            <w:top w:val="none" w:sz="0" w:space="0" w:color="auto"/>
            <w:left w:val="none" w:sz="0" w:space="0" w:color="auto"/>
            <w:bottom w:val="none" w:sz="0" w:space="0" w:color="auto"/>
            <w:right w:val="none" w:sz="0" w:space="0" w:color="auto"/>
          </w:divBdr>
        </w:div>
        <w:div w:id="1810895760">
          <w:marLeft w:val="0"/>
          <w:marRight w:val="0"/>
          <w:marTop w:val="0"/>
          <w:marBottom w:val="0"/>
          <w:divBdr>
            <w:top w:val="none" w:sz="0" w:space="0" w:color="auto"/>
            <w:left w:val="none" w:sz="0" w:space="0" w:color="auto"/>
            <w:bottom w:val="none" w:sz="0" w:space="0" w:color="auto"/>
            <w:right w:val="none" w:sz="0" w:space="0" w:color="auto"/>
          </w:divBdr>
        </w:div>
        <w:div w:id="1810895761">
          <w:marLeft w:val="0"/>
          <w:marRight w:val="0"/>
          <w:marTop w:val="0"/>
          <w:marBottom w:val="0"/>
          <w:divBdr>
            <w:top w:val="none" w:sz="0" w:space="0" w:color="auto"/>
            <w:left w:val="none" w:sz="0" w:space="0" w:color="auto"/>
            <w:bottom w:val="none" w:sz="0" w:space="0" w:color="auto"/>
            <w:right w:val="none" w:sz="0" w:space="0" w:color="auto"/>
          </w:divBdr>
        </w:div>
        <w:div w:id="1810895765">
          <w:marLeft w:val="0"/>
          <w:marRight w:val="0"/>
          <w:marTop w:val="0"/>
          <w:marBottom w:val="0"/>
          <w:divBdr>
            <w:top w:val="none" w:sz="0" w:space="0" w:color="auto"/>
            <w:left w:val="none" w:sz="0" w:space="0" w:color="auto"/>
            <w:bottom w:val="none" w:sz="0" w:space="0" w:color="auto"/>
            <w:right w:val="none" w:sz="0" w:space="0" w:color="auto"/>
          </w:divBdr>
        </w:div>
        <w:div w:id="1810895767">
          <w:marLeft w:val="0"/>
          <w:marRight w:val="0"/>
          <w:marTop w:val="0"/>
          <w:marBottom w:val="0"/>
          <w:divBdr>
            <w:top w:val="none" w:sz="0" w:space="0" w:color="auto"/>
            <w:left w:val="none" w:sz="0" w:space="0" w:color="auto"/>
            <w:bottom w:val="none" w:sz="0" w:space="0" w:color="auto"/>
            <w:right w:val="none" w:sz="0" w:space="0" w:color="auto"/>
          </w:divBdr>
        </w:div>
        <w:div w:id="1810895768">
          <w:marLeft w:val="0"/>
          <w:marRight w:val="0"/>
          <w:marTop w:val="0"/>
          <w:marBottom w:val="0"/>
          <w:divBdr>
            <w:top w:val="none" w:sz="0" w:space="0" w:color="auto"/>
            <w:left w:val="none" w:sz="0" w:space="0" w:color="auto"/>
            <w:bottom w:val="none" w:sz="0" w:space="0" w:color="auto"/>
            <w:right w:val="none" w:sz="0" w:space="0" w:color="auto"/>
          </w:divBdr>
        </w:div>
        <w:div w:id="1810895769">
          <w:marLeft w:val="0"/>
          <w:marRight w:val="0"/>
          <w:marTop w:val="0"/>
          <w:marBottom w:val="0"/>
          <w:divBdr>
            <w:top w:val="none" w:sz="0" w:space="0" w:color="auto"/>
            <w:left w:val="none" w:sz="0" w:space="0" w:color="auto"/>
            <w:bottom w:val="none" w:sz="0" w:space="0" w:color="auto"/>
            <w:right w:val="none" w:sz="0" w:space="0" w:color="auto"/>
          </w:divBdr>
        </w:div>
        <w:div w:id="1810895771">
          <w:marLeft w:val="0"/>
          <w:marRight w:val="0"/>
          <w:marTop w:val="0"/>
          <w:marBottom w:val="0"/>
          <w:divBdr>
            <w:top w:val="none" w:sz="0" w:space="0" w:color="auto"/>
            <w:left w:val="none" w:sz="0" w:space="0" w:color="auto"/>
            <w:bottom w:val="none" w:sz="0" w:space="0" w:color="auto"/>
            <w:right w:val="none" w:sz="0" w:space="0" w:color="auto"/>
          </w:divBdr>
        </w:div>
        <w:div w:id="1810895776">
          <w:marLeft w:val="0"/>
          <w:marRight w:val="0"/>
          <w:marTop w:val="0"/>
          <w:marBottom w:val="0"/>
          <w:divBdr>
            <w:top w:val="none" w:sz="0" w:space="0" w:color="auto"/>
            <w:left w:val="none" w:sz="0" w:space="0" w:color="auto"/>
            <w:bottom w:val="none" w:sz="0" w:space="0" w:color="auto"/>
            <w:right w:val="none" w:sz="0" w:space="0" w:color="auto"/>
          </w:divBdr>
        </w:div>
        <w:div w:id="1810895780">
          <w:marLeft w:val="0"/>
          <w:marRight w:val="0"/>
          <w:marTop w:val="0"/>
          <w:marBottom w:val="0"/>
          <w:divBdr>
            <w:top w:val="none" w:sz="0" w:space="0" w:color="auto"/>
            <w:left w:val="none" w:sz="0" w:space="0" w:color="auto"/>
            <w:bottom w:val="none" w:sz="0" w:space="0" w:color="auto"/>
            <w:right w:val="none" w:sz="0" w:space="0" w:color="auto"/>
          </w:divBdr>
        </w:div>
        <w:div w:id="1810895782">
          <w:marLeft w:val="0"/>
          <w:marRight w:val="0"/>
          <w:marTop w:val="0"/>
          <w:marBottom w:val="0"/>
          <w:divBdr>
            <w:top w:val="none" w:sz="0" w:space="0" w:color="auto"/>
            <w:left w:val="none" w:sz="0" w:space="0" w:color="auto"/>
            <w:bottom w:val="none" w:sz="0" w:space="0" w:color="auto"/>
            <w:right w:val="none" w:sz="0" w:space="0" w:color="auto"/>
          </w:divBdr>
        </w:div>
        <w:div w:id="1810895783">
          <w:marLeft w:val="0"/>
          <w:marRight w:val="0"/>
          <w:marTop w:val="0"/>
          <w:marBottom w:val="0"/>
          <w:divBdr>
            <w:top w:val="none" w:sz="0" w:space="0" w:color="auto"/>
            <w:left w:val="none" w:sz="0" w:space="0" w:color="auto"/>
            <w:bottom w:val="none" w:sz="0" w:space="0" w:color="auto"/>
            <w:right w:val="none" w:sz="0" w:space="0" w:color="auto"/>
          </w:divBdr>
        </w:div>
      </w:divsChild>
    </w:div>
    <w:div w:id="1810895781">
      <w:marLeft w:val="0"/>
      <w:marRight w:val="0"/>
      <w:marTop w:val="0"/>
      <w:marBottom w:val="0"/>
      <w:divBdr>
        <w:top w:val="none" w:sz="0" w:space="0" w:color="auto"/>
        <w:left w:val="none" w:sz="0" w:space="0" w:color="auto"/>
        <w:bottom w:val="none" w:sz="0" w:space="0" w:color="auto"/>
        <w:right w:val="none" w:sz="0" w:space="0" w:color="auto"/>
      </w:divBdr>
    </w:div>
    <w:div w:id="18108957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odle.org/" TargetMode="External"/><Relationship Id="rId13" Type="http://schemas.openxmlformats.org/officeDocument/2006/relationships/hyperlink" Target="http://www.lamscommunity.org/" TargetMode="External"/><Relationship Id="rId18" Type="http://schemas.openxmlformats.org/officeDocument/2006/relationships/image" Target="media/image2.png"/><Relationship Id="rId26"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image" Target="media/image5.png"/><Relationship Id="rId7" Type="http://schemas.openxmlformats.org/officeDocument/2006/relationships/image" Target="media/image1.png"/><Relationship Id="rId12" Type="http://schemas.openxmlformats.org/officeDocument/2006/relationships/hyperlink" Target="http://www.atutor.ca/atutor/demo/login.php" TargetMode="External"/><Relationship Id="rId17" Type="http://schemas.openxmlformats.org/officeDocument/2006/relationships/hyperlink" Target="http://openacs.org/" TargetMode="External"/><Relationship Id="rId25" Type="http://schemas.openxmlformats.org/officeDocument/2006/relationships/image" Target="media/image9.png"/><Relationship Id="rId2" Type="http://schemas.openxmlformats.org/officeDocument/2006/relationships/styles" Target="styles.xml"/><Relationship Id="rId16" Type="http://schemas.openxmlformats.org/officeDocument/2006/relationships/hyperlink" Target="http://demo.olat.org/" TargetMode="External"/><Relationship Id="rId20" Type="http://schemas.openxmlformats.org/officeDocument/2006/relationships/image" Target="media/image4.jpe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tutor.ca/" TargetMode="External"/><Relationship Id="rId24" Type="http://schemas.openxmlformats.org/officeDocument/2006/relationships/image" Target="media/image8.png"/><Relationship Id="rId5" Type="http://schemas.openxmlformats.org/officeDocument/2006/relationships/footnotes" Target="footnotes.xml"/><Relationship Id="rId15" Type="http://schemas.openxmlformats.org/officeDocument/2006/relationships/hyperlink" Target="http://www.olat.org/" TargetMode="External"/><Relationship Id="rId23" Type="http://schemas.openxmlformats.org/officeDocument/2006/relationships/image" Target="media/image7.png"/><Relationship Id="rId28" Type="http://schemas.openxmlformats.org/officeDocument/2006/relationships/footer" Target="footer1.xml"/><Relationship Id="rId10" Type="http://schemas.openxmlformats.org/officeDocument/2006/relationships/hyperlink" Target="http://demo.opensourcecms.com/claroline/" TargetMode="External"/><Relationship Id="rId19"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www.claroline.net/" TargetMode="External"/><Relationship Id="rId14" Type="http://schemas.openxmlformats.org/officeDocument/2006/relationships/hyperlink" Target="http://lamsinternational.com/demo/intro_to_lams.html" TargetMode="External"/><Relationship Id="rId22" Type="http://schemas.openxmlformats.org/officeDocument/2006/relationships/image" Target="media/image6.png"/><Relationship Id="rId27" Type="http://schemas.openxmlformats.org/officeDocument/2006/relationships/image" Target="media/image11.png"/><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16741</Words>
  <Characters>95424</Characters>
  <Application>Microsoft Office Word</Application>
  <DocSecurity>0</DocSecurity>
  <Lines>795</Lines>
  <Paragraphs>223</Paragraphs>
  <ScaleCrop>false</ScaleCrop>
  <Company>Tycoon</Company>
  <LinksUpToDate>false</LinksUpToDate>
  <CharactersWithSpaces>111942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Дипломная работа</dc:title>
  <dc:subject/>
  <dc:creator>Admin</dc:creator>
  <cp:keywords/>
  <dc:description/>
  <cp:lastModifiedBy>admin</cp:lastModifiedBy>
  <cp:revision>2</cp:revision>
  <cp:lastPrinted>2112-12-31T21:00:00Z</cp:lastPrinted>
  <dcterms:created xsi:type="dcterms:W3CDTF">2014-04-04T02:49:00Z</dcterms:created>
  <dcterms:modified xsi:type="dcterms:W3CDTF">2014-04-04T02:49:00Z</dcterms:modified>
</cp:coreProperties>
</file>