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4BBD" w:rsidRPr="00A646D1" w:rsidRDefault="00A646D1" w:rsidP="00A646D1">
      <w:pPr>
        <w:widowControl w:val="0"/>
        <w:spacing w:line="360" w:lineRule="auto"/>
        <w:ind w:firstLine="709"/>
        <w:jc w:val="both"/>
        <w:rPr>
          <w:sz w:val="28"/>
          <w:szCs w:val="28"/>
        </w:rPr>
      </w:pPr>
      <w:r w:rsidRPr="00A646D1">
        <w:rPr>
          <w:sz w:val="28"/>
          <w:szCs w:val="28"/>
        </w:rPr>
        <w:t xml:space="preserve"> </w:t>
      </w: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sz w:val="28"/>
          <w:szCs w:val="24"/>
        </w:rPr>
      </w:pPr>
    </w:p>
    <w:p w:rsidR="00B14BBD" w:rsidRPr="00A646D1" w:rsidRDefault="00B14BBD" w:rsidP="00A646D1">
      <w:pPr>
        <w:widowControl w:val="0"/>
        <w:spacing w:line="360" w:lineRule="auto"/>
        <w:ind w:firstLine="709"/>
        <w:jc w:val="both"/>
        <w:rPr>
          <w:b/>
          <w:sz w:val="28"/>
          <w:szCs w:val="32"/>
        </w:rPr>
      </w:pPr>
    </w:p>
    <w:p w:rsidR="00B14BBD" w:rsidRPr="00A646D1" w:rsidRDefault="00B14BBD" w:rsidP="00A646D1">
      <w:pPr>
        <w:widowControl w:val="0"/>
        <w:spacing w:line="360" w:lineRule="auto"/>
        <w:ind w:firstLine="709"/>
        <w:jc w:val="center"/>
        <w:rPr>
          <w:b/>
          <w:sz w:val="28"/>
          <w:szCs w:val="32"/>
        </w:rPr>
      </w:pPr>
      <w:r w:rsidRPr="00A646D1">
        <w:rPr>
          <w:b/>
          <w:sz w:val="28"/>
          <w:szCs w:val="32"/>
        </w:rPr>
        <w:t>ПОЯСНЮВАЛЬНА ЗАПИСКА</w:t>
      </w:r>
    </w:p>
    <w:p w:rsidR="00B14BBD" w:rsidRPr="00A646D1" w:rsidRDefault="00B14BBD" w:rsidP="00A646D1">
      <w:pPr>
        <w:widowControl w:val="0"/>
        <w:spacing w:line="360" w:lineRule="auto"/>
        <w:ind w:firstLine="709"/>
        <w:jc w:val="center"/>
        <w:rPr>
          <w:i/>
          <w:sz w:val="28"/>
          <w:szCs w:val="32"/>
        </w:rPr>
      </w:pPr>
      <w:r w:rsidRPr="00A646D1">
        <w:rPr>
          <w:i/>
          <w:sz w:val="28"/>
          <w:szCs w:val="32"/>
        </w:rPr>
        <w:t>до курсової роботи за курсом</w:t>
      </w:r>
    </w:p>
    <w:p w:rsidR="00B14BBD" w:rsidRPr="00272383" w:rsidRDefault="00272383" w:rsidP="00A646D1">
      <w:pPr>
        <w:widowControl w:val="0"/>
        <w:spacing w:line="360" w:lineRule="auto"/>
        <w:ind w:firstLine="709"/>
        <w:jc w:val="center"/>
        <w:rPr>
          <w:i/>
          <w:sz w:val="28"/>
          <w:szCs w:val="32"/>
          <w:lang w:val="ru-RU"/>
        </w:rPr>
      </w:pPr>
      <w:r>
        <w:rPr>
          <w:sz w:val="28"/>
          <w:szCs w:val="24"/>
          <w:lang w:val="ru-RU"/>
        </w:rPr>
        <w:t>«</w:t>
      </w:r>
      <w:r w:rsidR="00B14BBD" w:rsidRPr="00A646D1">
        <w:rPr>
          <w:i/>
          <w:iCs/>
          <w:sz w:val="28"/>
          <w:szCs w:val="24"/>
        </w:rPr>
        <w:t>АВТОМАТИЗАЦІЯ ПРОЕКТУВАННЯ</w:t>
      </w:r>
      <w:r w:rsidR="00B14BBD" w:rsidRPr="00A646D1">
        <w:rPr>
          <w:sz w:val="28"/>
          <w:szCs w:val="24"/>
        </w:rPr>
        <w:t xml:space="preserve"> </w:t>
      </w:r>
      <w:r w:rsidR="00B14BBD" w:rsidRPr="00A646D1">
        <w:rPr>
          <w:i/>
          <w:iCs/>
          <w:sz w:val="28"/>
          <w:szCs w:val="24"/>
        </w:rPr>
        <w:t>КОМП’ЮТЕРНИХ СИСТЕМ</w:t>
      </w:r>
      <w:r>
        <w:rPr>
          <w:i/>
          <w:sz w:val="28"/>
          <w:szCs w:val="32"/>
          <w:lang w:val="ru-RU"/>
        </w:rPr>
        <w:t>»</w:t>
      </w:r>
    </w:p>
    <w:p w:rsidR="00B14BBD" w:rsidRPr="00272383" w:rsidRDefault="00B14BBD" w:rsidP="00A646D1">
      <w:pPr>
        <w:widowControl w:val="0"/>
        <w:spacing w:line="360" w:lineRule="auto"/>
        <w:ind w:firstLine="709"/>
        <w:jc w:val="center"/>
        <w:rPr>
          <w:i/>
          <w:sz w:val="28"/>
          <w:szCs w:val="32"/>
          <w:lang w:val="ru-RU"/>
        </w:rPr>
      </w:pPr>
      <w:r w:rsidRPr="00A646D1">
        <w:rPr>
          <w:i/>
          <w:sz w:val="28"/>
          <w:szCs w:val="32"/>
        </w:rPr>
        <w:t xml:space="preserve">на тему </w:t>
      </w:r>
      <w:r w:rsidR="00272383">
        <w:rPr>
          <w:i/>
          <w:sz w:val="28"/>
          <w:szCs w:val="32"/>
          <w:lang w:val="ru-RU"/>
        </w:rPr>
        <w:t>«</w:t>
      </w:r>
      <w:r w:rsidRPr="00A646D1">
        <w:rPr>
          <w:i/>
          <w:iCs/>
          <w:sz w:val="28"/>
          <w:szCs w:val="24"/>
        </w:rPr>
        <w:t>Проектування друкованих плат пристроїв комп’ютерних систем</w:t>
      </w:r>
      <w:r w:rsidR="00272383">
        <w:rPr>
          <w:i/>
          <w:sz w:val="28"/>
          <w:szCs w:val="32"/>
          <w:lang w:val="ru-RU"/>
        </w:rPr>
        <w:t>»</w:t>
      </w:r>
    </w:p>
    <w:p w:rsidR="00B14BBD" w:rsidRPr="00A646D1" w:rsidRDefault="00B14BBD" w:rsidP="00A646D1">
      <w:pPr>
        <w:widowControl w:val="0"/>
        <w:spacing w:line="360" w:lineRule="auto"/>
        <w:ind w:firstLine="709"/>
        <w:jc w:val="both"/>
        <w:rPr>
          <w:sz w:val="28"/>
          <w:szCs w:val="24"/>
        </w:rPr>
      </w:pPr>
    </w:p>
    <w:p w:rsidR="00A646D1" w:rsidRPr="00A646D1" w:rsidRDefault="00A646D1" w:rsidP="00A646D1">
      <w:pPr>
        <w:widowControl w:val="0"/>
        <w:spacing w:line="360" w:lineRule="auto"/>
        <w:ind w:firstLine="709"/>
        <w:jc w:val="both"/>
        <w:rPr>
          <w:i/>
          <w:iCs/>
          <w:sz w:val="28"/>
          <w:szCs w:val="24"/>
        </w:rPr>
      </w:pPr>
      <w:r w:rsidRPr="00A646D1">
        <w:rPr>
          <w:i/>
          <w:iCs/>
          <w:sz w:val="28"/>
          <w:szCs w:val="24"/>
        </w:rPr>
        <w:br w:type="page"/>
      </w:r>
      <w:r w:rsidRPr="00A646D1">
        <w:rPr>
          <w:i/>
          <w:iCs/>
          <w:sz w:val="28"/>
          <w:szCs w:val="24"/>
        </w:rPr>
        <w:lastRenderedPageBreak/>
        <w:t>РЕФЕРАТ</w:t>
      </w:r>
    </w:p>
    <w:p w:rsidR="00A646D1" w:rsidRPr="00A646D1" w:rsidRDefault="00A646D1" w:rsidP="00A646D1">
      <w:pPr>
        <w:widowControl w:val="0"/>
        <w:spacing w:line="360" w:lineRule="auto"/>
        <w:ind w:firstLine="709"/>
        <w:jc w:val="both"/>
        <w:rPr>
          <w:i/>
          <w:iCs/>
          <w:sz w:val="28"/>
          <w:szCs w:val="24"/>
        </w:rPr>
      </w:pPr>
      <w:r w:rsidRPr="00A646D1">
        <w:rPr>
          <w:i/>
          <w:iCs/>
          <w:sz w:val="28"/>
          <w:szCs w:val="24"/>
        </w:rPr>
        <w:t>Пояснювальна записка до курсової роботи:</w:t>
      </w:r>
    </w:p>
    <w:p w:rsidR="00A646D1" w:rsidRPr="00A646D1" w:rsidRDefault="00A646D1" w:rsidP="00A646D1">
      <w:pPr>
        <w:widowControl w:val="0"/>
        <w:spacing w:line="360" w:lineRule="auto"/>
        <w:ind w:firstLine="709"/>
        <w:jc w:val="both"/>
        <w:rPr>
          <w:i/>
          <w:iCs/>
          <w:sz w:val="28"/>
          <w:szCs w:val="24"/>
        </w:rPr>
      </w:pPr>
      <w:r w:rsidRPr="00A646D1">
        <w:rPr>
          <w:i/>
          <w:iCs/>
          <w:sz w:val="28"/>
          <w:szCs w:val="24"/>
        </w:rPr>
        <w:t>59 стор., 48 рис., 3 табл.</w:t>
      </w:r>
    </w:p>
    <w:p w:rsidR="00A646D1" w:rsidRPr="00A646D1" w:rsidRDefault="00A646D1" w:rsidP="00A646D1">
      <w:pPr>
        <w:widowControl w:val="0"/>
        <w:spacing w:line="360" w:lineRule="auto"/>
        <w:ind w:firstLine="709"/>
        <w:jc w:val="both"/>
        <w:rPr>
          <w:i/>
          <w:iCs/>
          <w:sz w:val="28"/>
          <w:szCs w:val="24"/>
        </w:rPr>
      </w:pPr>
      <w:r w:rsidRPr="00A646D1">
        <w:rPr>
          <w:i/>
          <w:iCs/>
          <w:sz w:val="28"/>
          <w:szCs w:val="24"/>
        </w:rPr>
        <w:t xml:space="preserve">Метою курсової роботи є: </w:t>
      </w:r>
    </w:p>
    <w:p w:rsidR="00A646D1" w:rsidRPr="00A646D1" w:rsidRDefault="00A646D1" w:rsidP="00A646D1">
      <w:pPr>
        <w:widowControl w:val="0"/>
        <w:numPr>
          <w:ilvl w:val="0"/>
          <w:numId w:val="2"/>
        </w:numPr>
        <w:spacing w:line="360" w:lineRule="auto"/>
        <w:ind w:left="0" w:firstLine="709"/>
        <w:jc w:val="both"/>
        <w:rPr>
          <w:i/>
          <w:iCs/>
          <w:sz w:val="28"/>
          <w:szCs w:val="24"/>
        </w:rPr>
      </w:pPr>
      <w:r w:rsidRPr="00A646D1">
        <w:rPr>
          <w:i/>
          <w:iCs/>
          <w:sz w:val="28"/>
          <w:szCs w:val="24"/>
        </w:rPr>
        <w:t>Оволодіння навиками формування опису логічного елементу в середовищі системи проектування PCAD. Структура формованого опису повинна відповідати стандартній структурі опису логічного елементу, прийнятого в системі проектування PCAD.</w:t>
      </w:r>
    </w:p>
    <w:p w:rsidR="00A646D1" w:rsidRPr="00A646D1" w:rsidRDefault="00A646D1" w:rsidP="00A646D1">
      <w:pPr>
        <w:widowControl w:val="0"/>
        <w:numPr>
          <w:ilvl w:val="0"/>
          <w:numId w:val="2"/>
        </w:numPr>
        <w:spacing w:line="360" w:lineRule="auto"/>
        <w:ind w:left="0" w:firstLine="709"/>
        <w:jc w:val="both"/>
        <w:rPr>
          <w:i/>
          <w:iCs/>
          <w:sz w:val="28"/>
          <w:szCs w:val="24"/>
        </w:rPr>
      </w:pPr>
      <w:r w:rsidRPr="00A646D1">
        <w:rPr>
          <w:i/>
          <w:iCs/>
          <w:sz w:val="28"/>
          <w:szCs w:val="24"/>
        </w:rPr>
        <w:t>Вивчення принципів і оволодіння навиками проектування принципових електричних схем в редакторі PCAD Schematic. У цьому редакторі здійснюється розміщення умовного графічного позначення (УГП) елементів на робочому полі редактора, проведення електричних споучень між елементами, привласнення елементам позиційних позначень, формування шин і т.п.</w:t>
      </w:r>
    </w:p>
    <w:p w:rsidR="00A646D1" w:rsidRPr="00A646D1" w:rsidRDefault="00A646D1" w:rsidP="00A646D1">
      <w:pPr>
        <w:widowControl w:val="0"/>
        <w:numPr>
          <w:ilvl w:val="0"/>
          <w:numId w:val="2"/>
        </w:numPr>
        <w:spacing w:line="360" w:lineRule="auto"/>
        <w:ind w:left="0" w:firstLine="709"/>
        <w:jc w:val="both"/>
        <w:rPr>
          <w:i/>
          <w:iCs/>
          <w:sz w:val="28"/>
          <w:szCs w:val="24"/>
        </w:rPr>
      </w:pPr>
      <w:r w:rsidRPr="00A646D1">
        <w:rPr>
          <w:i/>
          <w:iCs/>
          <w:sz w:val="28"/>
          <w:szCs w:val="24"/>
        </w:rPr>
        <w:t>Оволодіння навиками трасування печатних сполучень в САПР PCAD.</w:t>
      </w:r>
    </w:p>
    <w:p w:rsidR="00B14BBD" w:rsidRPr="00A646D1" w:rsidRDefault="00B14BBD" w:rsidP="00A646D1">
      <w:pPr>
        <w:widowControl w:val="0"/>
        <w:spacing w:line="360" w:lineRule="auto"/>
        <w:ind w:firstLine="709"/>
        <w:jc w:val="both"/>
        <w:rPr>
          <w:sz w:val="28"/>
          <w:szCs w:val="24"/>
        </w:rPr>
      </w:pPr>
    </w:p>
    <w:p w:rsidR="00A646D1" w:rsidRPr="00A646D1" w:rsidRDefault="00A646D1" w:rsidP="00A646D1">
      <w:pPr>
        <w:pStyle w:val="11"/>
        <w:widowControl w:val="0"/>
        <w:tabs>
          <w:tab w:val="right" w:leader="dot" w:pos="9345"/>
        </w:tabs>
        <w:spacing w:line="360" w:lineRule="auto"/>
        <w:ind w:firstLine="709"/>
        <w:jc w:val="both"/>
        <w:rPr>
          <w:sz w:val="28"/>
          <w:lang w:val="uk-UA"/>
        </w:rPr>
      </w:pPr>
      <w:r w:rsidRPr="00A646D1">
        <w:rPr>
          <w:sz w:val="28"/>
          <w:lang w:val="uk-UA"/>
        </w:rPr>
        <w:br w:type="page"/>
      </w:r>
      <w:r w:rsidR="00284073">
        <w:rPr>
          <w:sz w:val="28"/>
          <w:lang w:val="uk-UA"/>
        </w:rPr>
        <w:t>Зміст</w:t>
      </w:r>
    </w:p>
    <w:p w:rsidR="00A646D1" w:rsidRPr="00A646D1" w:rsidRDefault="00A646D1" w:rsidP="00A646D1">
      <w:pPr>
        <w:pStyle w:val="11"/>
        <w:widowControl w:val="0"/>
        <w:tabs>
          <w:tab w:val="right" w:leader="dot" w:pos="9345"/>
        </w:tabs>
        <w:spacing w:line="360" w:lineRule="auto"/>
        <w:ind w:firstLine="709"/>
        <w:jc w:val="both"/>
        <w:rPr>
          <w:sz w:val="28"/>
          <w:lang w:val="uk-UA"/>
        </w:rPr>
      </w:pPr>
    </w:p>
    <w:p w:rsidR="00A646D1" w:rsidRPr="00A646D1" w:rsidRDefault="00A646D1" w:rsidP="00A646D1">
      <w:pPr>
        <w:widowControl w:val="0"/>
        <w:spacing w:line="360" w:lineRule="auto"/>
        <w:rPr>
          <w:rFonts w:cs="Courier New"/>
          <w:sz w:val="28"/>
          <w:szCs w:val="24"/>
        </w:rPr>
      </w:pPr>
      <w:r w:rsidRPr="00A646D1">
        <w:rPr>
          <w:rFonts w:cs="Courier New"/>
          <w:sz w:val="28"/>
          <w:szCs w:val="24"/>
        </w:rPr>
        <w:t>ВСТУП</w:t>
      </w:r>
    </w:p>
    <w:p w:rsidR="00A646D1" w:rsidRPr="00A646D1" w:rsidRDefault="00A646D1" w:rsidP="00A646D1">
      <w:pPr>
        <w:widowControl w:val="0"/>
        <w:spacing w:line="360" w:lineRule="auto"/>
        <w:rPr>
          <w:rFonts w:cs="Courier New"/>
          <w:sz w:val="28"/>
          <w:szCs w:val="24"/>
        </w:rPr>
      </w:pPr>
      <w:r w:rsidRPr="00A646D1">
        <w:rPr>
          <w:rFonts w:cs="Courier New"/>
          <w:sz w:val="28"/>
          <w:szCs w:val="24"/>
        </w:rPr>
        <w:t>1</w:t>
      </w:r>
      <w:r w:rsidRPr="00A646D1">
        <w:rPr>
          <w:rFonts w:cs="Courier New"/>
          <w:sz w:val="28"/>
          <w:szCs w:val="24"/>
        </w:rPr>
        <w:tab/>
        <w:t>ПОБУДОВА КОММУТАЦІЙНОЇ СХЕМИ. ПОДАННЯ КОММУТАЦІЙНОЇ СХЕМИ У ВИГЛЯДІ ГРАФІВ І МАТРИЦЬ</w:t>
      </w:r>
    </w:p>
    <w:p w:rsidR="00A646D1" w:rsidRPr="00A646D1" w:rsidRDefault="00A646D1" w:rsidP="00A646D1">
      <w:pPr>
        <w:widowControl w:val="0"/>
        <w:spacing w:line="360" w:lineRule="auto"/>
        <w:rPr>
          <w:rFonts w:cs="Courier New"/>
          <w:sz w:val="28"/>
          <w:szCs w:val="24"/>
        </w:rPr>
      </w:pPr>
      <w:r w:rsidRPr="00A646D1">
        <w:rPr>
          <w:rFonts w:cs="Courier New"/>
          <w:sz w:val="28"/>
          <w:szCs w:val="24"/>
        </w:rPr>
        <w:t>2</w:t>
      </w:r>
      <w:r w:rsidRPr="00A646D1">
        <w:rPr>
          <w:rFonts w:cs="Courier New"/>
          <w:sz w:val="28"/>
          <w:szCs w:val="24"/>
        </w:rPr>
        <w:tab/>
        <w:t>КОМПОНОВКА ЕЛЕМЕНТІВ СХЕМИ В ВУЗЛИ</w:t>
      </w:r>
    </w:p>
    <w:p w:rsidR="00A646D1" w:rsidRPr="00A646D1" w:rsidRDefault="00A646D1" w:rsidP="00A646D1">
      <w:pPr>
        <w:widowControl w:val="0"/>
        <w:spacing w:line="360" w:lineRule="auto"/>
        <w:rPr>
          <w:rFonts w:cs="Courier New"/>
          <w:sz w:val="28"/>
          <w:szCs w:val="24"/>
        </w:rPr>
      </w:pPr>
      <w:r w:rsidRPr="00A646D1">
        <w:rPr>
          <w:rFonts w:cs="Courier New"/>
          <w:sz w:val="28"/>
          <w:szCs w:val="24"/>
        </w:rPr>
        <w:t>2.1</w:t>
      </w:r>
      <w:r w:rsidRPr="00A646D1">
        <w:rPr>
          <w:rFonts w:cs="Courier New"/>
          <w:sz w:val="28"/>
          <w:szCs w:val="24"/>
        </w:rPr>
        <w:tab/>
        <w:t>Послідовний алгоритм компоновки</w:t>
      </w:r>
    </w:p>
    <w:p w:rsidR="00A646D1" w:rsidRPr="00A646D1" w:rsidRDefault="00A646D1" w:rsidP="00A646D1">
      <w:pPr>
        <w:widowControl w:val="0"/>
        <w:spacing w:line="360" w:lineRule="auto"/>
        <w:rPr>
          <w:rFonts w:cs="Courier New"/>
          <w:sz w:val="28"/>
          <w:szCs w:val="24"/>
        </w:rPr>
      </w:pPr>
      <w:r w:rsidRPr="00A646D1">
        <w:rPr>
          <w:rFonts w:cs="Courier New"/>
          <w:sz w:val="28"/>
          <w:szCs w:val="24"/>
        </w:rPr>
        <w:t>2.2</w:t>
      </w:r>
      <w:r w:rsidRPr="00A646D1">
        <w:rPr>
          <w:rFonts w:cs="Courier New"/>
          <w:sz w:val="28"/>
          <w:szCs w:val="24"/>
        </w:rPr>
        <w:tab/>
        <w:t>Мінімізація числа міжвузлових сполучень.</w:t>
      </w:r>
    </w:p>
    <w:p w:rsidR="00A646D1" w:rsidRPr="00A646D1" w:rsidRDefault="00A646D1" w:rsidP="00A646D1">
      <w:pPr>
        <w:widowControl w:val="0"/>
        <w:spacing w:line="360" w:lineRule="auto"/>
        <w:rPr>
          <w:rFonts w:cs="Courier New"/>
          <w:sz w:val="28"/>
          <w:szCs w:val="24"/>
        </w:rPr>
      </w:pPr>
      <w:r w:rsidRPr="00A646D1">
        <w:rPr>
          <w:rFonts w:cs="Courier New"/>
          <w:sz w:val="28"/>
          <w:szCs w:val="24"/>
        </w:rPr>
        <w:t>3</w:t>
      </w:r>
      <w:r w:rsidRPr="00A646D1">
        <w:rPr>
          <w:rFonts w:cs="Courier New"/>
          <w:sz w:val="28"/>
          <w:szCs w:val="24"/>
        </w:rPr>
        <w:tab/>
        <w:t>РОЗМІЩЕННЯ ЕЛЕМЕНТІВ НА ПЛАТІ</w:t>
      </w:r>
    </w:p>
    <w:p w:rsidR="00A646D1" w:rsidRPr="00A646D1" w:rsidRDefault="00A646D1" w:rsidP="00A646D1">
      <w:pPr>
        <w:widowControl w:val="0"/>
        <w:spacing w:line="360" w:lineRule="auto"/>
        <w:rPr>
          <w:rFonts w:cs="Courier New"/>
          <w:sz w:val="28"/>
          <w:szCs w:val="24"/>
        </w:rPr>
      </w:pPr>
      <w:r w:rsidRPr="00A646D1">
        <w:rPr>
          <w:rFonts w:cs="Courier New"/>
          <w:sz w:val="28"/>
          <w:szCs w:val="24"/>
        </w:rPr>
        <w:t>3.1</w:t>
      </w:r>
      <w:r w:rsidRPr="00A646D1">
        <w:rPr>
          <w:rFonts w:cs="Courier New"/>
          <w:sz w:val="28"/>
          <w:szCs w:val="24"/>
        </w:rPr>
        <w:tab/>
        <w:t>Послідовний алгоритм розміщення</w:t>
      </w:r>
    </w:p>
    <w:p w:rsidR="00A646D1" w:rsidRPr="00A646D1" w:rsidRDefault="00A646D1" w:rsidP="00A646D1">
      <w:pPr>
        <w:widowControl w:val="0"/>
        <w:spacing w:line="360" w:lineRule="auto"/>
        <w:rPr>
          <w:rFonts w:cs="Courier New"/>
          <w:sz w:val="28"/>
          <w:szCs w:val="24"/>
        </w:rPr>
      </w:pPr>
      <w:r w:rsidRPr="00A646D1">
        <w:rPr>
          <w:rFonts w:cs="Courier New"/>
          <w:sz w:val="28"/>
          <w:szCs w:val="24"/>
        </w:rPr>
        <w:t>3.2</w:t>
      </w:r>
      <w:r w:rsidRPr="00A646D1">
        <w:rPr>
          <w:rFonts w:cs="Courier New"/>
          <w:sz w:val="28"/>
          <w:szCs w:val="24"/>
        </w:rPr>
        <w:tab/>
        <w:t>Ітераційний алгоритм розміщення елементів на платі</w:t>
      </w:r>
    </w:p>
    <w:p w:rsidR="00A646D1" w:rsidRPr="00A646D1" w:rsidRDefault="00A646D1" w:rsidP="00A646D1">
      <w:pPr>
        <w:widowControl w:val="0"/>
        <w:spacing w:line="360" w:lineRule="auto"/>
        <w:rPr>
          <w:rFonts w:cs="Courier New"/>
          <w:sz w:val="28"/>
          <w:szCs w:val="24"/>
        </w:rPr>
      </w:pPr>
      <w:r w:rsidRPr="00A646D1">
        <w:rPr>
          <w:rFonts w:cs="Courier New"/>
          <w:sz w:val="28"/>
          <w:szCs w:val="24"/>
        </w:rPr>
        <w:t>4</w:t>
      </w:r>
      <w:r w:rsidRPr="00A646D1">
        <w:rPr>
          <w:rFonts w:cs="Courier New"/>
          <w:sz w:val="28"/>
          <w:szCs w:val="24"/>
        </w:rPr>
        <w:tab/>
        <w:t>ТРАСУВАННЯ СПОЛУЧЕНЬ</w:t>
      </w:r>
    </w:p>
    <w:p w:rsidR="00A646D1" w:rsidRPr="00A646D1" w:rsidRDefault="00A646D1" w:rsidP="00A646D1">
      <w:pPr>
        <w:widowControl w:val="0"/>
        <w:spacing w:line="360" w:lineRule="auto"/>
        <w:rPr>
          <w:rFonts w:cs="Courier New"/>
          <w:sz w:val="28"/>
          <w:szCs w:val="24"/>
        </w:rPr>
      </w:pPr>
      <w:r w:rsidRPr="00A646D1">
        <w:rPr>
          <w:rFonts w:cs="Courier New"/>
          <w:sz w:val="28"/>
          <w:szCs w:val="24"/>
        </w:rPr>
        <w:t>4.1</w:t>
      </w:r>
      <w:r w:rsidRPr="00A646D1">
        <w:rPr>
          <w:rFonts w:cs="Courier New"/>
          <w:sz w:val="28"/>
          <w:szCs w:val="24"/>
        </w:rPr>
        <w:tab/>
        <w:t>Алгоритм Лі</w:t>
      </w:r>
    </w:p>
    <w:p w:rsidR="00A646D1" w:rsidRPr="00A646D1" w:rsidRDefault="00A646D1" w:rsidP="00A646D1">
      <w:pPr>
        <w:widowControl w:val="0"/>
        <w:spacing w:line="360" w:lineRule="auto"/>
        <w:rPr>
          <w:rFonts w:cs="Courier New"/>
          <w:sz w:val="28"/>
          <w:szCs w:val="24"/>
        </w:rPr>
      </w:pPr>
      <w:r w:rsidRPr="00A646D1">
        <w:rPr>
          <w:rFonts w:cs="Courier New"/>
          <w:sz w:val="28"/>
          <w:szCs w:val="24"/>
        </w:rPr>
        <w:t>4.2</w:t>
      </w:r>
      <w:r w:rsidRPr="00A646D1">
        <w:rPr>
          <w:rFonts w:cs="Courier New"/>
          <w:sz w:val="28"/>
          <w:szCs w:val="24"/>
        </w:rPr>
        <w:tab/>
        <w:t>Алгоритм Хейса</w:t>
      </w:r>
    </w:p>
    <w:p w:rsidR="00A646D1" w:rsidRPr="00A646D1" w:rsidRDefault="00A646D1" w:rsidP="00A646D1">
      <w:pPr>
        <w:widowControl w:val="0"/>
        <w:spacing w:line="360" w:lineRule="auto"/>
        <w:rPr>
          <w:rFonts w:cs="Courier New"/>
          <w:sz w:val="28"/>
          <w:szCs w:val="24"/>
        </w:rPr>
      </w:pPr>
      <w:r w:rsidRPr="00A646D1">
        <w:rPr>
          <w:rFonts w:cs="Courier New"/>
          <w:sz w:val="28"/>
          <w:szCs w:val="24"/>
        </w:rPr>
        <w:t>5</w:t>
      </w:r>
      <w:r w:rsidRPr="00A646D1">
        <w:rPr>
          <w:rFonts w:cs="Courier New"/>
          <w:sz w:val="28"/>
          <w:szCs w:val="24"/>
        </w:rPr>
        <w:tab/>
        <w:t>РОЗПОДІЛ СПОЛУЧЕНЬ ПО ШАРАХ</w:t>
      </w:r>
    </w:p>
    <w:p w:rsidR="00A646D1" w:rsidRPr="00A646D1" w:rsidRDefault="00A646D1" w:rsidP="00A646D1">
      <w:pPr>
        <w:widowControl w:val="0"/>
        <w:spacing w:line="360" w:lineRule="auto"/>
        <w:rPr>
          <w:rFonts w:cs="Courier New"/>
          <w:sz w:val="28"/>
          <w:szCs w:val="24"/>
        </w:rPr>
      </w:pPr>
      <w:r w:rsidRPr="00A646D1">
        <w:rPr>
          <w:rFonts w:cs="Courier New"/>
          <w:sz w:val="28"/>
          <w:szCs w:val="24"/>
        </w:rPr>
        <w:t>6</w:t>
      </w:r>
      <w:r w:rsidRPr="00A646D1">
        <w:rPr>
          <w:rFonts w:cs="Courier New"/>
          <w:sz w:val="28"/>
          <w:szCs w:val="24"/>
        </w:rPr>
        <w:tab/>
        <w:t>РОЗРОБКА БІБЛІОТЕКИ ЕЛЕМЕНТІВ В САПР PCAD</w:t>
      </w:r>
    </w:p>
    <w:p w:rsidR="00A646D1" w:rsidRPr="00A646D1" w:rsidRDefault="00A646D1" w:rsidP="00A646D1">
      <w:pPr>
        <w:widowControl w:val="0"/>
        <w:spacing w:line="360" w:lineRule="auto"/>
        <w:rPr>
          <w:rFonts w:cs="Courier New"/>
          <w:sz w:val="28"/>
          <w:szCs w:val="24"/>
        </w:rPr>
      </w:pPr>
      <w:r w:rsidRPr="00A646D1">
        <w:rPr>
          <w:rFonts w:cs="Courier New"/>
          <w:sz w:val="28"/>
          <w:szCs w:val="24"/>
        </w:rPr>
        <w:t>6.1</w:t>
      </w:r>
      <w:r w:rsidRPr="00A646D1">
        <w:rPr>
          <w:rFonts w:cs="Courier New"/>
          <w:sz w:val="28"/>
          <w:szCs w:val="24"/>
        </w:rPr>
        <w:tab/>
        <w:t>Створення символу компоненту в PCAD Schematic</w:t>
      </w:r>
    </w:p>
    <w:p w:rsidR="00A646D1" w:rsidRPr="00A646D1" w:rsidRDefault="00A646D1" w:rsidP="00A646D1">
      <w:pPr>
        <w:widowControl w:val="0"/>
        <w:spacing w:line="360" w:lineRule="auto"/>
        <w:rPr>
          <w:rFonts w:cs="Courier New"/>
          <w:sz w:val="28"/>
          <w:szCs w:val="24"/>
        </w:rPr>
      </w:pPr>
      <w:r w:rsidRPr="00A646D1">
        <w:rPr>
          <w:rFonts w:cs="Courier New"/>
          <w:sz w:val="28"/>
          <w:szCs w:val="24"/>
        </w:rPr>
        <w:t>6.2</w:t>
      </w:r>
      <w:r w:rsidRPr="00A646D1">
        <w:rPr>
          <w:rFonts w:cs="Courier New"/>
          <w:sz w:val="28"/>
          <w:szCs w:val="24"/>
        </w:rPr>
        <w:tab/>
        <w:t>Створення корпусу компонентів в PCAD PCB</w:t>
      </w:r>
    </w:p>
    <w:p w:rsidR="00A646D1" w:rsidRPr="00A646D1" w:rsidRDefault="00A646D1" w:rsidP="00A646D1">
      <w:pPr>
        <w:widowControl w:val="0"/>
        <w:spacing w:line="360" w:lineRule="auto"/>
        <w:rPr>
          <w:rFonts w:cs="Courier New"/>
          <w:sz w:val="28"/>
          <w:szCs w:val="24"/>
        </w:rPr>
      </w:pPr>
      <w:r w:rsidRPr="00A646D1">
        <w:rPr>
          <w:rFonts w:cs="Courier New"/>
          <w:sz w:val="28"/>
          <w:szCs w:val="24"/>
        </w:rPr>
        <w:t>6.3</w:t>
      </w:r>
      <w:r w:rsidRPr="00A646D1">
        <w:rPr>
          <w:rFonts w:cs="Courier New"/>
          <w:sz w:val="28"/>
          <w:szCs w:val="24"/>
        </w:rPr>
        <w:tab/>
        <w:t>Створення компоненту за допомогою Library Executive</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w:t>
      </w:r>
      <w:r w:rsidRPr="00A646D1">
        <w:rPr>
          <w:rFonts w:cs="Courier New"/>
          <w:sz w:val="28"/>
          <w:szCs w:val="24"/>
        </w:rPr>
        <w:tab/>
        <w:t>РОЗРОБКА СЕМИ ЕЛЕКТРИЧНОЇ ПРИНЦИПОВОЇ В САПР PCAD</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7.1</w:t>
      </w:r>
      <w:r w:rsidRPr="00A646D1">
        <w:rPr>
          <w:rFonts w:cs="Courier New"/>
          <w:sz w:val="28"/>
          <w:szCs w:val="24"/>
        </w:rPr>
        <w:tab/>
        <w:t>Завантаження бібліотек</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7.2</w:t>
      </w:r>
      <w:r w:rsidRPr="00A646D1">
        <w:rPr>
          <w:rFonts w:cs="Courier New"/>
          <w:sz w:val="28"/>
          <w:szCs w:val="24"/>
        </w:rPr>
        <w:tab/>
        <w:t>Розміщення компонентів на схемі</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7.3</w:t>
      </w:r>
      <w:r w:rsidRPr="00A646D1">
        <w:rPr>
          <w:rFonts w:cs="Courier New"/>
          <w:sz w:val="28"/>
          <w:szCs w:val="24"/>
        </w:rPr>
        <w:tab/>
        <w:t>Розміщення електричних ланцюгів</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7.4</w:t>
      </w:r>
      <w:r w:rsidRPr="00A646D1">
        <w:rPr>
          <w:rFonts w:cs="Courier New"/>
          <w:sz w:val="28"/>
          <w:szCs w:val="24"/>
        </w:rPr>
        <w:tab/>
        <w:t>Розміщення шин</w:t>
      </w:r>
    </w:p>
    <w:p w:rsidR="00A646D1" w:rsidRPr="00A646D1" w:rsidRDefault="00A646D1" w:rsidP="00A646D1">
      <w:pPr>
        <w:widowControl w:val="0"/>
        <w:spacing w:line="360" w:lineRule="auto"/>
        <w:rPr>
          <w:rFonts w:cs="Courier New"/>
          <w:sz w:val="28"/>
          <w:szCs w:val="24"/>
        </w:rPr>
      </w:pPr>
      <w:r w:rsidRPr="00A646D1">
        <w:rPr>
          <w:rFonts w:cs="Courier New"/>
          <w:sz w:val="28"/>
          <w:szCs w:val="24"/>
        </w:rPr>
        <w:t>7.5</w:t>
      </w:r>
      <w:r w:rsidRPr="00A646D1">
        <w:rPr>
          <w:rFonts w:cs="Courier New"/>
          <w:sz w:val="28"/>
          <w:szCs w:val="24"/>
        </w:rPr>
        <w:tab/>
        <w:t>Створення списку з'єднань</w:t>
      </w:r>
    </w:p>
    <w:p w:rsidR="00A646D1" w:rsidRPr="00A646D1" w:rsidRDefault="00A646D1" w:rsidP="00A646D1">
      <w:pPr>
        <w:widowControl w:val="0"/>
        <w:spacing w:line="360" w:lineRule="auto"/>
        <w:rPr>
          <w:rFonts w:cs="Courier New"/>
          <w:sz w:val="28"/>
          <w:szCs w:val="24"/>
        </w:rPr>
      </w:pPr>
      <w:r w:rsidRPr="00A646D1">
        <w:rPr>
          <w:rFonts w:cs="Courier New"/>
          <w:sz w:val="28"/>
          <w:szCs w:val="24"/>
        </w:rPr>
        <w:t>8</w:t>
      </w:r>
      <w:r w:rsidRPr="00A646D1">
        <w:rPr>
          <w:rFonts w:cs="Courier New"/>
          <w:sz w:val="28"/>
          <w:szCs w:val="24"/>
        </w:rPr>
        <w:tab/>
        <w:t>РОЗМІЩЕННЯ ЕЛЕМЕНТІВ НА ПЛАТІ В САПР PCAD</w:t>
      </w:r>
    </w:p>
    <w:p w:rsidR="00A646D1" w:rsidRPr="00A646D1" w:rsidRDefault="00A646D1" w:rsidP="00A646D1">
      <w:pPr>
        <w:widowControl w:val="0"/>
        <w:spacing w:line="360" w:lineRule="auto"/>
        <w:rPr>
          <w:rFonts w:cs="Courier New"/>
          <w:sz w:val="28"/>
          <w:szCs w:val="24"/>
        </w:rPr>
      </w:pPr>
      <w:r w:rsidRPr="00A646D1">
        <w:rPr>
          <w:rFonts w:cs="Courier New"/>
          <w:sz w:val="28"/>
          <w:szCs w:val="24"/>
        </w:rPr>
        <w:t>8.1</w:t>
      </w:r>
      <w:r w:rsidRPr="00A646D1">
        <w:rPr>
          <w:rFonts w:cs="Courier New"/>
          <w:sz w:val="28"/>
          <w:szCs w:val="24"/>
        </w:rPr>
        <w:tab/>
        <w:t>Упаковка схеми на друкарську плату</w:t>
      </w:r>
    </w:p>
    <w:p w:rsidR="00A646D1" w:rsidRPr="00A646D1" w:rsidRDefault="00A646D1" w:rsidP="00A646D1">
      <w:pPr>
        <w:widowControl w:val="0"/>
        <w:spacing w:line="360" w:lineRule="auto"/>
        <w:rPr>
          <w:rFonts w:cs="Courier New"/>
          <w:sz w:val="28"/>
          <w:szCs w:val="24"/>
        </w:rPr>
      </w:pPr>
      <w:r w:rsidRPr="00A646D1">
        <w:rPr>
          <w:rFonts w:cs="Courier New"/>
          <w:sz w:val="28"/>
          <w:szCs w:val="24"/>
        </w:rPr>
        <w:t>8.2</w:t>
      </w:r>
      <w:r w:rsidRPr="00A646D1">
        <w:rPr>
          <w:rFonts w:cs="Courier New"/>
          <w:sz w:val="28"/>
          <w:szCs w:val="24"/>
        </w:rPr>
        <w:tab/>
        <w:t>Розміщення компонентів на платі</w:t>
      </w:r>
    </w:p>
    <w:p w:rsidR="00A646D1" w:rsidRPr="00A646D1" w:rsidRDefault="00A646D1" w:rsidP="00A646D1">
      <w:pPr>
        <w:widowControl w:val="0"/>
        <w:spacing w:line="360" w:lineRule="auto"/>
        <w:rPr>
          <w:rFonts w:cs="Courier New"/>
          <w:sz w:val="28"/>
          <w:szCs w:val="24"/>
        </w:rPr>
      </w:pPr>
      <w:r w:rsidRPr="00A646D1">
        <w:rPr>
          <w:rFonts w:cs="Courier New"/>
          <w:sz w:val="28"/>
          <w:szCs w:val="24"/>
        </w:rPr>
        <w:t>9</w:t>
      </w:r>
      <w:r w:rsidRPr="00A646D1">
        <w:rPr>
          <w:rFonts w:cs="Courier New"/>
          <w:sz w:val="28"/>
          <w:szCs w:val="24"/>
        </w:rPr>
        <w:tab/>
        <w:t>ТРАСУВАННЯ ПЕЧАТНИХ СПОЛУЧЕНЬ ПЕЧАТНОЇ ПЛАТИ В САПР PCAD</w:t>
      </w:r>
    </w:p>
    <w:p w:rsidR="00A646D1" w:rsidRPr="00A646D1" w:rsidRDefault="00A646D1" w:rsidP="00A646D1">
      <w:pPr>
        <w:widowControl w:val="0"/>
        <w:spacing w:line="360" w:lineRule="auto"/>
        <w:rPr>
          <w:rFonts w:cs="Courier New"/>
          <w:sz w:val="28"/>
          <w:szCs w:val="24"/>
        </w:rPr>
      </w:pPr>
      <w:r w:rsidRPr="00A646D1">
        <w:rPr>
          <w:rFonts w:cs="Courier New"/>
          <w:sz w:val="28"/>
          <w:szCs w:val="24"/>
        </w:rPr>
        <w:t>9.1</w:t>
      </w:r>
      <w:r w:rsidRPr="00A646D1">
        <w:rPr>
          <w:rFonts w:cs="Courier New"/>
          <w:sz w:val="28"/>
          <w:szCs w:val="24"/>
        </w:rPr>
        <w:tab/>
        <w:t>Установка кроку сітки</w:t>
      </w:r>
    </w:p>
    <w:p w:rsidR="00A646D1" w:rsidRPr="00A646D1" w:rsidRDefault="00A646D1" w:rsidP="00A646D1">
      <w:pPr>
        <w:widowControl w:val="0"/>
        <w:spacing w:line="360" w:lineRule="auto"/>
        <w:rPr>
          <w:rFonts w:cs="Courier New"/>
          <w:sz w:val="28"/>
          <w:szCs w:val="24"/>
        </w:rPr>
      </w:pPr>
      <w:r w:rsidRPr="00A646D1">
        <w:rPr>
          <w:rFonts w:cs="Courier New"/>
          <w:sz w:val="28"/>
          <w:szCs w:val="24"/>
        </w:rPr>
        <w:t>9.2</w:t>
      </w:r>
      <w:r w:rsidRPr="00A646D1">
        <w:rPr>
          <w:rFonts w:cs="Courier New"/>
          <w:sz w:val="28"/>
          <w:szCs w:val="24"/>
        </w:rPr>
        <w:tab/>
        <w:t>Установка зазорів між провідниками</w:t>
      </w:r>
    </w:p>
    <w:p w:rsidR="00A646D1" w:rsidRPr="00A646D1" w:rsidRDefault="00A646D1" w:rsidP="00A646D1">
      <w:pPr>
        <w:widowControl w:val="0"/>
        <w:spacing w:line="360" w:lineRule="auto"/>
        <w:rPr>
          <w:rFonts w:cs="Courier New"/>
          <w:sz w:val="28"/>
          <w:szCs w:val="24"/>
        </w:rPr>
      </w:pPr>
      <w:r w:rsidRPr="00A646D1">
        <w:rPr>
          <w:rFonts w:cs="Courier New"/>
          <w:sz w:val="28"/>
          <w:szCs w:val="24"/>
        </w:rPr>
        <w:t>9.3</w:t>
      </w:r>
      <w:r w:rsidRPr="00A646D1">
        <w:rPr>
          <w:rFonts w:cs="Courier New"/>
          <w:sz w:val="28"/>
          <w:szCs w:val="24"/>
        </w:rPr>
        <w:tab/>
        <w:t>Автотрасувальник Quick Route</w:t>
      </w:r>
    </w:p>
    <w:p w:rsidR="00A646D1" w:rsidRPr="00A646D1" w:rsidRDefault="00A646D1" w:rsidP="00A646D1">
      <w:pPr>
        <w:widowControl w:val="0"/>
        <w:spacing w:line="360" w:lineRule="auto"/>
        <w:rPr>
          <w:rFonts w:cs="Courier New"/>
          <w:sz w:val="28"/>
          <w:szCs w:val="24"/>
        </w:rPr>
      </w:pPr>
      <w:r w:rsidRPr="00A646D1">
        <w:rPr>
          <w:rFonts w:cs="Courier New"/>
          <w:sz w:val="28"/>
          <w:szCs w:val="24"/>
        </w:rPr>
        <w:t>9.4</w:t>
      </w:r>
      <w:r w:rsidRPr="00A646D1">
        <w:rPr>
          <w:rFonts w:cs="Courier New"/>
          <w:sz w:val="28"/>
          <w:szCs w:val="24"/>
        </w:rPr>
        <w:tab/>
        <w:t>Обмеження для QuickRoute:</w:t>
      </w:r>
    </w:p>
    <w:p w:rsidR="00A646D1" w:rsidRPr="00A646D1" w:rsidRDefault="00A646D1" w:rsidP="00A646D1">
      <w:pPr>
        <w:widowControl w:val="0"/>
        <w:spacing w:line="360" w:lineRule="auto"/>
        <w:rPr>
          <w:rFonts w:cs="Courier New"/>
          <w:sz w:val="28"/>
          <w:szCs w:val="24"/>
        </w:rPr>
      </w:pPr>
      <w:r w:rsidRPr="00A646D1">
        <w:rPr>
          <w:rFonts w:cs="Courier New"/>
          <w:sz w:val="28"/>
          <w:szCs w:val="24"/>
        </w:rPr>
        <w:t>10</w:t>
      </w:r>
      <w:r w:rsidRPr="00A646D1">
        <w:rPr>
          <w:rFonts w:cs="Courier New"/>
          <w:sz w:val="28"/>
          <w:szCs w:val="24"/>
        </w:rPr>
        <w:tab/>
        <w:t>ТЕХНОЛОГІЧНИЙ КОНТРОЛЬ ПЕЧАТНОЇ ПЛАТИ.</w:t>
      </w:r>
    </w:p>
    <w:p w:rsidR="00A646D1" w:rsidRPr="00A646D1" w:rsidRDefault="00A646D1" w:rsidP="00A646D1">
      <w:pPr>
        <w:widowControl w:val="0"/>
        <w:spacing w:line="360" w:lineRule="auto"/>
        <w:rPr>
          <w:rFonts w:cs="Courier New"/>
          <w:sz w:val="28"/>
          <w:szCs w:val="24"/>
        </w:rPr>
      </w:pPr>
      <w:r w:rsidRPr="00A646D1">
        <w:rPr>
          <w:rFonts w:cs="Courier New"/>
          <w:sz w:val="28"/>
          <w:szCs w:val="24"/>
        </w:rPr>
        <w:t>ВИСНОВОК</w:t>
      </w:r>
    </w:p>
    <w:p w:rsidR="00284073" w:rsidRDefault="00A646D1" w:rsidP="00A646D1">
      <w:pPr>
        <w:widowControl w:val="0"/>
        <w:spacing w:line="360" w:lineRule="auto"/>
        <w:rPr>
          <w:rFonts w:cs="Courier New"/>
          <w:sz w:val="28"/>
          <w:szCs w:val="24"/>
        </w:rPr>
      </w:pPr>
      <w:r w:rsidRPr="00A646D1">
        <w:rPr>
          <w:rFonts w:cs="Courier New"/>
          <w:sz w:val="28"/>
          <w:szCs w:val="24"/>
        </w:rPr>
        <w:t>ЛІТЕРАТУРА</w:t>
      </w:r>
    </w:p>
    <w:p w:rsidR="00284073" w:rsidRPr="00A646D1" w:rsidRDefault="00284073" w:rsidP="00A646D1">
      <w:pPr>
        <w:widowControl w:val="0"/>
        <w:spacing w:line="360" w:lineRule="auto"/>
        <w:rPr>
          <w:rFonts w:cs="Courier New"/>
          <w:sz w:val="28"/>
          <w:szCs w:val="24"/>
        </w:rPr>
      </w:pPr>
    </w:p>
    <w:p w:rsidR="00EC2BBE" w:rsidRPr="00A646D1" w:rsidRDefault="00A646D1" w:rsidP="00A646D1">
      <w:pPr>
        <w:pStyle w:val="1"/>
        <w:keepNext w:val="0"/>
        <w:widowControl w:val="0"/>
        <w:numPr>
          <w:ilvl w:val="0"/>
          <w:numId w:val="0"/>
        </w:numPr>
        <w:spacing w:before="0" w:after="0" w:line="360" w:lineRule="auto"/>
        <w:ind w:firstLine="709"/>
        <w:jc w:val="both"/>
        <w:rPr>
          <w:kern w:val="0"/>
          <w:lang w:val="uk-UA"/>
        </w:rPr>
      </w:pPr>
      <w:bookmarkStart w:id="0" w:name="_Toc228116502"/>
      <w:r w:rsidRPr="00A646D1">
        <w:rPr>
          <w:kern w:val="0"/>
          <w:lang w:val="uk-UA"/>
        </w:rPr>
        <w:br w:type="page"/>
      </w:r>
      <w:r w:rsidR="00EC2BBE" w:rsidRPr="00A646D1">
        <w:rPr>
          <w:kern w:val="0"/>
          <w:lang w:val="uk-UA"/>
        </w:rPr>
        <w:t>ВСТУП</w:t>
      </w:r>
      <w:bookmarkEnd w:id="0"/>
    </w:p>
    <w:p w:rsidR="00AC3DEB" w:rsidRPr="00A646D1" w:rsidRDefault="00AC3DEB" w:rsidP="00A646D1">
      <w:pPr>
        <w:widowControl w:val="0"/>
        <w:spacing w:line="360" w:lineRule="auto"/>
        <w:ind w:firstLine="709"/>
        <w:jc w:val="both"/>
        <w:rPr>
          <w:sz w:val="28"/>
          <w:szCs w:val="24"/>
        </w:rPr>
      </w:pPr>
    </w:p>
    <w:p w:rsidR="00AC3DEB" w:rsidRPr="00A646D1" w:rsidRDefault="00EC2BBE" w:rsidP="00A646D1">
      <w:pPr>
        <w:widowControl w:val="0"/>
        <w:spacing w:line="360" w:lineRule="auto"/>
        <w:ind w:firstLine="709"/>
        <w:jc w:val="both"/>
        <w:rPr>
          <w:sz w:val="28"/>
          <w:szCs w:val="28"/>
        </w:rPr>
      </w:pPr>
      <w:r w:rsidRPr="00A646D1">
        <w:rPr>
          <w:sz w:val="28"/>
          <w:szCs w:val="28"/>
        </w:rPr>
        <w:t>Курсова робота орієнтована на синтез та дослідження проектування друкованих плат, застосування алгоритмів розміщення елементів</w:t>
      </w:r>
      <w:r w:rsidR="00AC3DEB" w:rsidRPr="00A646D1">
        <w:rPr>
          <w:sz w:val="28"/>
          <w:szCs w:val="28"/>
        </w:rPr>
        <w:t xml:space="preserve"> (послідовний алгоритм та оптимізація)</w:t>
      </w:r>
      <w:r w:rsidRPr="00A646D1">
        <w:rPr>
          <w:sz w:val="28"/>
          <w:szCs w:val="28"/>
        </w:rPr>
        <w:t xml:space="preserve"> на друкованій платі, компоновки</w:t>
      </w:r>
      <w:r w:rsidR="00AC3DEB" w:rsidRPr="00A646D1">
        <w:rPr>
          <w:sz w:val="28"/>
          <w:szCs w:val="28"/>
        </w:rPr>
        <w:t xml:space="preserve"> (послідовний алгоритм та метод парних перестановок для оптимізації)</w:t>
      </w:r>
      <w:r w:rsidRPr="00A646D1">
        <w:rPr>
          <w:sz w:val="28"/>
          <w:szCs w:val="28"/>
        </w:rPr>
        <w:t>, трасування сполучень</w:t>
      </w:r>
      <w:r w:rsidR="00AC3DEB" w:rsidRPr="00A646D1">
        <w:rPr>
          <w:sz w:val="28"/>
          <w:szCs w:val="28"/>
        </w:rPr>
        <w:t xml:space="preserve"> (алгоритми Лі та Хейса)</w:t>
      </w:r>
      <w:r w:rsidRPr="00A646D1">
        <w:rPr>
          <w:sz w:val="28"/>
          <w:szCs w:val="28"/>
        </w:rPr>
        <w:t>, розподілу по шарах</w:t>
      </w:r>
      <w:r w:rsidR="00AC3DEB" w:rsidRPr="00A646D1">
        <w:rPr>
          <w:sz w:val="28"/>
          <w:szCs w:val="28"/>
        </w:rPr>
        <w:t>.</w:t>
      </w:r>
    </w:p>
    <w:p w:rsidR="00AC3DEB" w:rsidRPr="00A646D1" w:rsidRDefault="00AC3DEB" w:rsidP="00A646D1">
      <w:pPr>
        <w:widowControl w:val="0"/>
        <w:spacing w:line="360" w:lineRule="auto"/>
        <w:ind w:firstLine="709"/>
        <w:jc w:val="both"/>
        <w:rPr>
          <w:iCs/>
          <w:sz w:val="28"/>
          <w:szCs w:val="28"/>
        </w:rPr>
      </w:pPr>
      <w:r w:rsidRPr="00A646D1">
        <w:rPr>
          <w:sz w:val="28"/>
          <w:szCs w:val="28"/>
        </w:rPr>
        <w:t>Т</w:t>
      </w:r>
      <w:r w:rsidR="00EC2BBE" w:rsidRPr="00A646D1">
        <w:rPr>
          <w:sz w:val="28"/>
          <w:szCs w:val="28"/>
        </w:rPr>
        <w:t>акож</w:t>
      </w:r>
      <w:r w:rsidRPr="00A646D1">
        <w:rPr>
          <w:sz w:val="28"/>
          <w:szCs w:val="28"/>
        </w:rPr>
        <w:t xml:space="preserve"> в курсовій роботі передбачається</w:t>
      </w:r>
      <w:r w:rsidR="00EC2BBE" w:rsidRPr="00A646D1">
        <w:rPr>
          <w:sz w:val="28"/>
          <w:szCs w:val="28"/>
        </w:rPr>
        <w:t xml:space="preserve"> використання спеціл</w:t>
      </w:r>
      <w:r w:rsidR="00284073">
        <w:rPr>
          <w:sz w:val="28"/>
          <w:szCs w:val="28"/>
        </w:rPr>
        <w:t>а</w:t>
      </w:r>
      <w:r w:rsidR="00EC2BBE" w:rsidRPr="00A646D1">
        <w:rPr>
          <w:sz w:val="28"/>
          <w:szCs w:val="28"/>
        </w:rPr>
        <w:t>ізованого програмного забезпечення</w:t>
      </w:r>
      <w:r w:rsidR="00C75373" w:rsidRPr="00A646D1">
        <w:rPr>
          <w:sz w:val="28"/>
          <w:szCs w:val="28"/>
        </w:rPr>
        <w:t xml:space="preserve"> – системи автоматизації проектування</w:t>
      </w:r>
      <w:r w:rsidR="00EC2BBE" w:rsidRPr="00A646D1">
        <w:rPr>
          <w:sz w:val="28"/>
          <w:szCs w:val="28"/>
        </w:rPr>
        <w:t xml:space="preserve"> </w:t>
      </w:r>
      <w:r w:rsidR="00C75373" w:rsidRPr="00A646D1">
        <w:rPr>
          <w:sz w:val="28"/>
          <w:szCs w:val="28"/>
        </w:rPr>
        <w:t>PCAD</w:t>
      </w:r>
      <w:r w:rsidRPr="00A646D1">
        <w:rPr>
          <w:sz w:val="28"/>
          <w:szCs w:val="28"/>
        </w:rPr>
        <w:t>, а саме о</w:t>
      </w:r>
      <w:r w:rsidRPr="00A646D1">
        <w:rPr>
          <w:iCs/>
          <w:sz w:val="28"/>
          <w:szCs w:val="28"/>
        </w:rPr>
        <w:t>володіння навиками формування опису</w:t>
      </w:r>
      <w:r w:rsidR="00A646D1" w:rsidRPr="00A646D1">
        <w:rPr>
          <w:iCs/>
          <w:sz w:val="28"/>
          <w:szCs w:val="28"/>
        </w:rPr>
        <w:t xml:space="preserve"> </w:t>
      </w:r>
      <w:r w:rsidRPr="00A646D1">
        <w:rPr>
          <w:iCs/>
          <w:sz w:val="28"/>
          <w:szCs w:val="28"/>
        </w:rPr>
        <w:t>логічного елементу в середовищі</w:t>
      </w:r>
      <w:r w:rsidR="00A646D1" w:rsidRPr="00A646D1">
        <w:rPr>
          <w:iCs/>
          <w:sz w:val="28"/>
          <w:szCs w:val="28"/>
        </w:rPr>
        <w:t xml:space="preserve"> </w:t>
      </w:r>
      <w:r w:rsidRPr="00A646D1">
        <w:rPr>
          <w:iCs/>
          <w:sz w:val="28"/>
          <w:szCs w:val="28"/>
        </w:rPr>
        <w:t>системи проектування</w:t>
      </w:r>
      <w:r w:rsidR="00284073" w:rsidRPr="00284073">
        <w:rPr>
          <w:iCs/>
          <w:sz w:val="28"/>
          <w:szCs w:val="28"/>
        </w:rPr>
        <w:t xml:space="preserve"> </w:t>
      </w:r>
      <w:r w:rsidRPr="00A646D1">
        <w:rPr>
          <w:iCs/>
          <w:sz w:val="28"/>
          <w:szCs w:val="28"/>
        </w:rPr>
        <w:t>PCAD, вивчення принципів і оволодіння навиками проектування</w:t>
      </w:r>
      <w:r w:rsidR="00A646D1" w:rsidRPr="00A646D1">
        <w:rPr>
          <w:iCs/>
          <w:sz w:val="28"/>
          <w:szCs w:val="28"/>
        </w:rPr>
        <w:t xml:space="preserve"> </w:t>
      </w:r>
      <w:r w:rsidRPr="00A646D1">
        <w:rPr>
          <w:iCs/>
          <w:sz w:val="28"/>
          <w:szCs w:val="28"/>
        </w:rPr>
        <w:t>принципових електричних схем в редакторі PCAD Schematic, оволодіння навиками трасування печатних сполучень в САПР PCAD.</w:t>
      </w:r>
    </w:p>
    <w:p w:rsidR="006C4F18" w:rsidRPr="00A646D1" w:rsidRDefault="00A646D1" w:rsidP="00A646D1">
      <w:pPr>
        <w:pStyle w:val="1"/>
        <w:keepNext w:val="0"/>
        <w:widowControl w:val="0"/>
        <w:spacing w:before="0" w:after="0" w:line="360" w:lineRule="auto"/>
        <w:ind w:left="0" w:firstLine="709"/>
        <w:jc w:val="both"/>
        <w:rPr>
          <w:szCs w:val="28"/>
          <w:lang w:val="uk-UA"/>
        </w:rPr>
      </w:pPr>
      <w:bookmarkStart w:id="1" w:name="_Toc228116503"/>
      <w:r>
        <w:rPr>
          <w:szCs w:val="28"/>
          <w:lang w:val="uk-UA"/>
        </w:rPr>
        <w:br w:type="page"/>
      </w:r>
      <w:r w:rsidR="00E04125" w:rsidRPr="00A646D1">
        <w:rPr>
          <w:szCs w:val="28"/>
          <w:lang w:val="uk-UA"/>
        </w:rPr>
        <w:t>ПОБУДОВА КОММУТАЦІЙНОЇ СХЕМИ. ПОДАННЯ КОММУТАЦІЙНОЇ СХЕМИ У ВИГЛЯДІ ГРАФІВ І МАТРИЦЬ</w:t>
      </w:r>
      <w:bookmarkEnd w:id="1"/>
    </w:p>
    <w:p w:rsidR="00EC2BBE" w:rsidRPr="00A646D1" w:rsidRDefault="00EC2BBE" w:rsidP="00A646D1">
      <w:pPr>
        <w:widowControl w:val="0"/>
        <w:spacing w:line="360" w:lineRule="auto"/>
        <w:ind w:firstLine="709"/>
        <w:jc w:val="both"/>
        <w:rPr>
          <w:sz w:val="28"/>
          <w:szCs w:val="24"/>
        </w:rPr>
      </w:pPr>
    </w:p>
    <w:p w:rsidR="00E04125" w:rsidRPr="00A646D1" w:rsidRDefault="00E04125" w:rsidP="00A646D1">
      <w:pPr>
        <w:widowControl w:val="0"/>
        <w:spacing w:line="360" w:lineRule="auto"/>
        <w:ind w:firstLine="709"/>
        <w:jc w:val="both"/>
        <w:rPr>
          <w:sz w:val="28"/>
          <w:szCs w:val="28"/>
        </w:rPr>
      </w:pPr>
      <w:r w:rsidRPr="00A646D1">
        <w:rPr>
          <w:sz w:val="28"/>
          <w:szCs w:val="28"/>
        </w:rPr>
        <w:t>Елементами комутаційної схеми є автономні конструктивні одиниці - мікросхеми. Для переходу від принципової схеми до комутаційної необхідно на принциповій схемі виділити групи елементів, що складають окремі мікросхеми і замінити їх одним елементом комутаційної схеми.</w:t>
      </w:r>
    </w:p>
    <w:p w:rsidR="00E04125" w:rsidRPr="00A646D1" w:rsidRDefault="00E04125" w:rsidP="00A646D1">
      <w:pPr>
        <w:widowControl w:val="0"/>
        <w:spacing w:line="360" w:lineRule="auto"/>
        <w:ind w:firstLine="709"/>
        <w:jc w:val="both"/>
        <w:rPr>
          <w:sz w:val="28"/>
          <w:szCs w:val="28"/>
        </w:rPr>
      </w:pPr>
      <w:r w:rsidRPr="00A646D1">
        <w:rPr>
          <w:sz w:val="28"/>
          <w:szCs w:val="28"/>
        </w:rPr>
        <w:t>Перехід від електричної принципової схеми до комутаційної схеми виконується в наступній послідовності:</w:t>
      </w:r>
    </w:p>
    <w:p w:rsidR="00E04125" w:rsidRPr="00A646D1" w:rsidRDefault="00E04125" w:rsidP="00A646D1">
      <w:pPr>
        <w:widowControl w:val="0"/>
        <w:spacing w:line="360" w:lineRule="auto"/>
        <w:ind w:firstLine="709"/>
        <w:jc w:val="both"/>
        <w:rPr>
          <w:sz w:val="28"/>
          <w:szCs w:val="28"/>
        </w:rPr>
      </w:pPr>
      <w:r w:rsidRPr="00A646D1">
        <w:rPr>
          <w:sz w:val="28"/>
          <w:szCs w:val="28"/>
        </w:rPr>
        <w:t>Всі елементи схеми зображуються в вигляді умовних графічних позначок, у вигляді прямокутника, всередині якого записаний порядковий номер елементу (мікросхеми). При цьому різноманітні логічні елементи, розташовані в одному корпусі мікросхеми. Контакти роз’єму, т. т. Всі вхідні і вихідні сигнали, вважаються контактами фіктивного елементу D0.</w:t>
      </w:r>
    </w:p>
    <w:p w:rsidR="00E04125" w:rsidRPr="00A646D1" w:rsidRDefault="00E04125" w:rsidP="00A646D1">
      <w:pPr>
        <w:widowControl w:val="0"/>
        <w:spacing w:line="360" w:lineRule="auto"/>
        <w:ind w:firstLine="709"/>
        <w:jc w:val="both"/>
        <w:rPr>
          <w:sz w:val="28"/>
          <w:szCs w:val="28"/>
        </w:rPr>
      </w:pPr>
      <w:r w:rsidRPr="00A646D1">
        <w:rPr>
          <w:sz w:val="28"/>
          <w:szCs w:val="28"/>
        </w:rPr>
        <w:t>На рис. 1.3. наведена комутаційна схема, відповідна принциповій схемі, зображеній на рис. 1.2. Всі електричні ланцюги комутаційної схеми посл</w:t>
      </w:r>
      <w:r w:rsidR="001E4D99" w:rsidRPr="00A646D1">
        <w:rPr>
          <w:sz w:val="28"/>
          <w:szCs w:val="28"/>
        </w:rPr>
        <w:t>ідовно нумеруються: V1, V2,...V38</w:t>
      </w:r>
      <w:r w:rsidRPr="00A646D1">
        <w:rPr>
          <w:sz w:val="28"/>
          <w:szCs w:val="28"/>
        </w:rPr>
        <w:t>.</w:t>
      </w:r>
    </w:p>
    <w:p w:rsidR="00E04125" w:rsidRPr="00A646D1" w:rsidRDefault="00E04125" w:rsidP="00A646D1">
      <w:pPr>
        <w:widowControl w:val="0"/>
        <w:spacing w:line="360" w:lineRule="auto"/>
        <w:ind w:firstLine="709"/>
        <w:jc w:val="both"/>
        <w:rPr>
          <w:sz w:val="28"/>
          <w:szCs w:val="28"/>
        </w:rPr>
      </w:pPr>
      <w:r w:rsidRPr="00A646D1">
        <w:rPr>
          <w:sz w:val="28"/>
          <w:szCs w:val="28"/>
        </w:rPr>
        <w:t>Кожний електричний ланцюг (безліч еквіпотенційних виводів елементів називається комплексом. Існує також поняття елементного комплексу. Елементний комплекс - це безліч елементів комутаційної схеми, об'єднаних одним електричним ланцюгом. Всі елементні комплекси на комутаційній схемі необхідно пронумерувати послідовним рядом чисел, починаючи з одиниці. Номера елементних комплексів доцільно проставляти у контактів всіх елементів, об'єднаних одним елементним комплексом.</w:t>
      </w:r>
    </w:p>
    <w:p w:rsidR="00E04125" w:rsidRPr="00A646D1" w:rsidRDefault="00E04125" w:rsidP="00A646D1">
      <w:pPr>
        <w:widowControl w:val="0"/>
        <w:spacing w:line="360" w:lineRule="auto"/>
        <w:ind w:firstLine="709"/>
        <w:jc w:val="both"/>
        <w:rPr>
          <w:sz w:val="28"/>
          <w:szCs w:val="28"/>
        </w:rPr>
      </w:pPr>
      <w:r w:rsidRPr="00A646D1">
        <w:rPr>
          <w:sz w:val="28"/>
          <w:szCs w:val="28"/>
        </w:rPr>
        <w:t xml:space="preserve">Граф елементних комплексів (ГЕК) складається з: вершин, відповідних елементам (тип D); вершин, відповідних елементним комплексам (тип V); ребер, відповідних електричним сполученням. </w:t>
      </w:r>
    </w:p>
    <w:p w:rsidR="00A644B0" w:rsidRPr="00A646D1" w:rsidRDefault="00A646D1" w:rsidP="00A646D1">
      <w:pPr>
        <w:widowControl w:val="0"/>
        <w:spacing w:line="360" w:lineRule="auto"/>
        <w:ind w:firstLine="709"/>
        <w:jc w:val="both"/>
        <w:rPr>
          <w:sz w:val="28"/>
          <w:szCs w:val="24"/>
        </w:rPr>
      </w:pPr>
      <w:r>
        <w:rPr>
          <w:sz w:val="28"/>
          <w:szCs w:val="28"/>
        </w:rPr>
        <w:br w:type="page"/>
      </w:r>
      <w:r w:rsidR="00372E27" w:rsidRPr="00A646D1">
        <w:rPr>
          <w:sz w:val="28"/>
          <w:szCs w:val="24"/>
        </w:rPr>
        <w:object w:dxaOrig="10417" w:dyaOrig="12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2.25pt;height:554.25pt" o:ole="">
            <v:imagedata r:id="rId7" o:title=""/>
          </v:shape>
          <o:OLEObject Type="Embed" ProgID="Visio.Drawing.11" ShapeID="_x0000_i1025" DrawAspect="Content" ObjectID="_1457631493" r:id="rId8"/>
        </w:object>
      </w:r>
    </w:p>
    <w:p w:rsidR="00167F13" w:rsidRDefault="00A644B0" w:rsidP="00A646D1">
      <w:pPr>
        <w:pStyle w:val="a6"/>
        <w:widowControl w:val="0"/>
        <w:spacing w:line="360" w:lineRule="auto"/>
        <w:ind w:firstLine="709"/>
        <w:jc w:val="both"/>
        <w:rPr>
          <w:b w:val="0"/>
          <w:sz w:val="28"/>
          <w:szCs w:val="28"/>
          <w:lang w:val="uk-UA"/>
        </w:rPr>
      </w:pPr>
      <w:r w:rsidRPr="00A646D1">
        <w:rPr>
          <w:b w:val="0"/>
          <w:sz w:val="28"/>
          <w:szCs w:val="28"/>
          <w:lang w:val="uk-UA"/>
        </w:rPr>
        <w:t>Рис</w:t>
      </w:r>
      <w:r w:rsidR="00504138" w:rsidRPr="00A646D1">
        <w:rPr>
          <w:b w:val="0"/>
          <w:sz w:val="28"/>
          <w:szCs w:val="28"/>
          <w:lang w:val="uk-UA"/>
        </w:rPr>
        <w:t>унок</w:t>
      </w:r>
      <w:r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Pr="00A646D1">
        <w:rPr>
          <w:b w:val="0"/>
          <w:sz w:val="28"/>
          <w:szCs w:val="28"/>
          <w:lang w:val="uk-UA"/>
        </w:rPr>
        <w:t xml:space="preserve"> </w:t>
      </w:r>
      <w:r w:rsidR="00A646D1">
        <w:rPr>
          <w:b w:val="0"/>
          <w:sz w:val="28"/>
          <w:szCs w:val="28"/>
          <w:lang w:val="uk-UA"/>
        </w:rPr>
        <w:t>–</w:t>
      </w:r>
      <w:r w:rsidRPr="00A646D1">
        <w:rPr>
          <w:b w:val="0"/>
          <w:sz w:val="28"/>
          <w:szCs w:val="28"/>
          <w:lang w:val="uk-UA"/>
        </w:rPr>
        <w:t xml:space="preserve"> Прилад</w:t>
      </w:r>
    </w:p>
    <w:p w:rsidR="00A644B0" w:rsidRPr="00A646D1" w:rsidRDefault="00A646D1" w:rsidP="00A646D1">
      <w:pPr>
        <w:widowControl w:val="0"/>
        <w:spacing w:line="360" w:lineRule="auto"/>
        <w:ind w:firstLine="709"/>
        <w:jc w:val="both"/>
        <w:rPr>
          <w:sz w:val="28"/>
          <w:szCs w:val="24"/>
        </w:rPr>
      </w:pPr>
      <w:r>
        <w:rPr>
          <w:sz w:val="24"/>
          <w:szCs w:val="24"/>
        </w:rPr>
        <w:br w:type="page"/>
      </w:r>
      <w:r w:rsidR="00372E27" w:rsidRPr="00A646D1">
        <w:rPr>
          <w:sz w:val="28"/>
          <w:szCs w:val="24"/>
        </w:rPr>
        <w:object w:dxaOrig="9428" w:dyaOrig="11727">
          <v:shape id="_x0000_i1026" type="#_x0000_t75" style="width:414.75pt;height:580.5pt" o:ole="">
            <v:imagedata r:id="rId9" o:title=""/>
          </v:shape>
          <o:OLEObject Type="Embed" ProgID="Visio.Drawing.11" ShapeID="_x0000_i1026" DrawAspect="Content" ObjectID="_1457631494" r:id="rId10"/>
        </w:object>
      </w:r>
    </w:p>
    <w:p w:rsidR="00167F13"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A644B0"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A644B0" w:rsidRPr="00A646D1">
        <w:rPr>
          <w:b w:val="0"/>
          <w:sz w:val="28"/>
          <w:szCs w:val="28"/>
          <w:lang w:val="uk-UA"/>
        </w:rPr>
        <w:t xml:space="preserve"> - Мікросхеми</w:t>
      </w:r>
    </w:p>
    <w:p w:rsidR="00A644B0" w:rsidRPr="00A646D1" w:rsidRDefault="00A646D1" w:rsidP="00A646D1">
      <w:pPr>
        <w:widowControl w:val="0"/>
        <w:spacing w:line="360" w:lineRule="auto"/>
        <w:ind w:firstLine="709"/>
        <w:jc w:val="both"/>
        <w:rPr>
          <w:sz w:val="28"/>
          <w:szCs w:val="24"/>
        </w:rPr>
      </w:pPr>
      <w:r>
        <w:rPr>
          <w:sz w:val="28"/>
          <w:szCs w:val="28"/>
        </w:rPr>
        <w:br w:type="page"/>
      </w:r>
      <w:r w:rsidR="00372E27" w:rsidRPr="00A646D1">
        <w:rPr>
          <w:sz w:val="28"/>
          <w:szCs w:val="24"/>
        </w:rPr>
        <w:object w:dxaOrig="9199" w:dyaOrig="12238">
          <v:shape id="_x0000_i1027" type="#_x0000_t75" style="width:423pt;height:612pt" o:ole="">
            <v:imagedata r:id="rId11" o:title=""/>
          </v:shape>
          <o:OLEObject Type="Embed" ProgID="Visio.Drawing.11" ShapeID="_x0000_i1027" DrawAspect="Content" ObjectID="_1457631495" r:id="rId12"/>
        </w:object>
      </w:r>
    </w:p>
    <w:p w:rsidR="00167F13"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A644B0"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A644B0" w:rsidRPr="00A646D1">
        <w:rPr>
          <w:b w:val="0"/>
          <w:sz w:val="28"/>
          <w:szCs w:val="28"/>
          <w:lang w:val="uk-UA"/>
        </w:rPr>
        <w:t xml:space="preserve"> – Комутаційна схема</w:t>
      </w:r>
    </w:p>
    <w:p w:rsidR="001E4D99" w:rsidRPr="00A646D1" w:rsidRDefault="001E4D99" w:rsidP="00A646D1">
      <w:pPr>
        <w:widowControl w:val="0"/>
        <w:spacing w:line="360" w:lineRule="auto"/>
        <w:ind w:firstLine="709"/>
        <w:jc w:val="both"/>
        <w:rPr>
          <w:sz w:val="28"/>
          <w:szCs w:val="28"/>
        </w:rPr>
      </w:pPr>
    </w:p>
    <w:p w:rsidR="00E04125" w:rsidRPr="00A646D1" w:rsidRDefault="00A646D1" w:rsidP="00A646D1">
      <w:pPr>
        <w:widowControl w:val="0"/>
        <w:spacing w:line="360" w:lineRule="auto"/>
        <w:ind w:firstLine="709"/>
        <w:jc w:val="both"/>
        <w:rPr>
          <w:sz w:val="28"/>
          <w:szCs w:val="28"/>
        </w:rPr>
      </w:pPr>
      <w:r>
        <w:rPr>
          <w:sz w:val="28"/>
          <w:szCs w:val="28"/>
        </w:rPr>
        <w:br w:type="page"/>
      </w:r>
      <w:r w:rsidR="00E04125" w:rsidRPr="00A646D1">
        <w:rPr>
          <w:sz w:val="28"/>
          <w:szCs w:val="28"/>
        </w:rPr>
        <w:t xml:space="preserve">ГЕК можна описати за допомогою матриці елементних комплексів Q </w:t>
      </w:r>
    </w:p>
    <w:p w:rsidR="00E04125" w:rsidRPr="00A646D1" w:rsidRDefault="00E04125" w:rsidP="00A646D1">
      <w:pPr>
        <w:widowControl w:val="0"/>
        <w:spacing w:line="360" w:lineRule="auto"/>
        <w:ind w:firstLine="709"/>
        <w:jc w:val="both"/>
        <w:rPr>
          <w:sz w:val="28"/>
          <w:szCs w:val="28"/>
        </w:rPr>
      </w:pPr>
      <w:r w:rsidRPr="00A646D1">
        <w:rPr>
          <w:sz w:val="28"/>
          <w:szCs w:val="28"/>
        </w:rPr>
        <w:t>(</w:t>
      </w:r>
      <w:r w:rsidR="00B02BA2" w:rsidRPr="00A646D1">
        <w:rPr>
          <w:sz w:val="28"/>
          <w:szCs w:val="28"/>
        </w:rPr>
        <w:t>рис.</w:t>
      </w:r>
      <w:r w:rsidR="00A644B0" w:rsidRPr="00A646D1">
        <w:rPr>
          <w:sz w:val="28"/>
          <w:szCs w:val="28"/>
        </w:rPr>
        <w:t xml:space="preserve"> 1</w:t>
      </w:r>
      <w:r w:rsidR="00B02BA2" w:rsidRPr="00A646D1">
        <w:rPr>
          <w:sz w:val="28"/>
          <w:szCs w:val="28"/>
        </w:rPr>
        <w:t>.4</w:t>
      </w:r>
      <w:r w:rsidRPr="00A646D1">
        <w:rPr>
          <w:sz w:val="28"/>
          <w:szCs w:val="28"/>
        </w:rPr>
        <w:t xml:space="preserve">): </w:t>
      </w:r>
      <w:r w:rsidR="00D87FA8">
        <w:rPr>
          <w:noProof/>
          <w:lang w:val="ru-RU"/>
        </w:rPr>
        <w:object w:dxaOrig="1440" w:dyaOrig="1440">
          <v:shape id="_x0000_s1026" type="#_x0000_t75" style="position:absolute;left:0;text-align:left;margin-left:95.65pt;margin-top:7.05pt;width:116.25pt;height:50.25pt;z-index:251657728;mso-position-horizontal-relative:text;mso-position-vertical-relative:text">
            <v:imagedata r:id="rId13" o:title=""/>
            <w10:wrap type="square"/>
          </v:shape>
          <o:OLEObject Type="Embed" ProgID="Equation.3" ShapeID="_x0000_s1026" DrawAspect="Content" ObjectID="_1457631528" r:id="rId14"/>
        </w:object>
      </w:r>
      <w:r w:rsidR="00A646D1" w:rsidRPr="00A646D1">
        <w:rPr>
          <w:sz w:val="28"/>
          <w:szCs w:val="28"/>
        </w:rPr>
        <w:t xml:space="preserve"> </w:t>
      </w:r>
    </w:p>
    <w:p w:rsidR="00A646D1" w:rsidRDefault="00A646D1" w:rsidP="00A646D1">
      <w:pPr>
        <w:widowControl w:val="0"/>
        <w:tabs>
          <w:tab w:val="left" w:pos="284"/>
        </w:tabs>
        <w:spacing w:line="360" w:lineRule="auto"/>
        <w:ind w:firstLine="709"/>
        <w:jc w:val="both"/>
        <w:rPr>
          <w:sz w:val="28"/>
          <w:szCs w:val="28"/>
        </w:rPr>
      </w:pPr>
    </w:p>
    <w:p w:rsidR="00E04125" w:rsidRPr="00A646D1" w:rsidRDefault="00E04125" w:rsidP="00A646D1">
      <w:pPr>
        <w:widowControl w:val="0"/>
        <w:tabs>
          <w:tab w:val="left" w:pos="284"/>
        </w:tabs>
        <w:spacing w:line="360" w:lineRule="auto"/>
        <w:ind w:firstLine="709"/>
        <w:jc w:val="both"/>
        <w:rPr>
          <w:sz w:val="28"/>
          <w:szCs w:val="28"/>
        </w:rPr>
      </w:pPr>
      <w:r w:rsidRPr="00A646D1">
        <w:rPr>
          <w:sz w:val="28"/>
          <w:szCs w:val="28"/>
        </w:rPr>
        <w:t xml:space="preserve">Q </w:t>
      </w:r>
      <w:r w:rsidRPr="00A646D1">
        <w:rPr>
          <w:b/>
          <w:sz w:val="28"/>
          <w:szCs w:val="28"/>
        </w:rPr>
        <w:t>=</w:t>
      </w:r>
      <w:r w:rsidRPr="00A646D1">
        <w:rPr>
          <w:sz w:val="28"/>
          <w:szCs w:val="28"/>
        </w:rPr>
        <w:t xml:space="preserve"> </w:t>
      </w:r>
      <w:r w:rsidR="001E4D99" w:rsidRPr="00A646D1">
        <w:rPr>
          <w:sz w:val="28"/>
          <w:szCs w:val="28"/>
        </w:rPr>
        <w:t>||</w:t>
      </w:r>
      <w:r w:rsidRPr="00A646D1">
        <w:rPr>
          <w:sz w:val="28"/>
          <w:szCs w:val="28"/>
        </w:rPr>
        <w:t>q</w:t>
      </w:r>
      <w:r w:rsidRPr="00A646D1">
        <w:rPr>
          <w:sz w:val="28"/>
          <w:szCs w:val="28"/>
        </w:rPr>
        <w:sym w:font="Times New Roman" w:char="0454"/>
      </w:r>
      <w:r w:rsidR="001E4D99" w:rsidRPr="00A646D1">
        <w:rPr>
          <w:sz w:val="28"/>
          <w:szCs w:val="28"/>
        </w:rPr>
        <w:t>||</w:t>
      </w:r>
      <w:r w:rsidRPr="00A646D1">
        <w:rPr>
          <w:sz w:val="28"/>
          <w:szCs w:val="28"/>
          <w:vertAlign w:val="subscript"/>
        </w:rPr>
        <w:t xml:space="preserve"> m </w:t>
      </w:r>
      <w:r w:rsidRPr="00A646D1">
        <w:rPr>
          <w:sz w:val="28"/>
          <w:szCs w:val="28"/>
          <w:vertAlign w:val="subscript"/>
        </w:rPr>
        <w:sym w:font="Symbol" w:char="F0B4"/>
      </w:r>
      <w:r w:rsidRPr="00A646D1">
        <w:rPr>
          <w:sz w:val="28"/>
          <w:szCs w:val="28"/>
          <w:vertAlign w:val="subscript"/>
        </w:rPr>
        <w:t xml:space="preserve"> n</w:t>
      </w:r>
      <w:r w:rsidRPr="00A646D1">
        <w:rPr>
          <w:sz w:val="28"/>
          <w:szCs w:val="28"/>
        </w:rPr>
        <w:t xml:space="preserve"> ,</w:t>
      </w:r>
      <w:r w:rsidR="00A646D1" w:rsidRPr="00A646D1">
        <w:rPr>
          <w:sz w:val="28"/>
          <w:szCs w:val="28"/>
        </w:rPr>
        <w:t xml:space="preserve"> </w:t>
      </w:r>
    </w:p>
    <w:p w:rsidR="001E4D99" w:rsidRPr="00A646D1" w:rsidRDefault="001E4D99" w:rsidP="00A646D1">
      <w:pPr>
        <w:widowControl w:val="0"/>
        <w:spacing w:line="360" w:lineRule="auto"/>
        <w:ind w:firstLine="709"/>
        <w:jc w:val="both"/>
        <w:rPr>
          <w:sz w:val="28"/>
          <w:szCs w:val="28"/>
        </w:rPr>
      </w:pPr>
    </w:p>
    <w:p w:rsidR="00E04125" w:rsidRPr="00A646D1" w:rsidRDefault="00E04125" w:rsidP="00A646D1">
      <w:pPr>
        <w:widowControl w:val="0"/>
        <w:spacing w:line="360" w:lineRule="auto"/>
        <w:ind w:firstLine="709"/>
        <w:jc w:val="both"/>
        <w:rPr>
          <w:sz w:val="28"/>
          <w:szCs w:val="28"/>
        </w:rPr>
      </w:pPr>
      <w:r w:rsidRPr="00A646D1">
        <w:rPr>
          <w:sz w:val="28"/>
          <w:szCs w:val="28"/>
        </w:rPr>
        <w:t>де</w:t>
      </w:r>
      <w:r w:rsidR="00A646D1" w:rsidRPr="00A646D1">
        <w:rPr>
          <w:sz w:val="28"/>
          <w:szCs w:val="28"/>
        </w:rPr>
        <w:t xml:space="preserve"> </w:t>
      </w:r>
      <w:r w:rsidRPr="00A646D1">
        <w:rPr>
          <w:sz w:val="28"/>
          <w:szCs w:val="28"/>
        </w:rPr>
        <w:t>m - кількість елементів D;</w:t>
      </w:r>
      <w:r w:rsidRPr="00A646D1">
        <w:rPr>
          <w:sz w:val="28"/>
          <w:szCs w:val="28"/>
        </w:rPr>
        <w:tab/>
        <w:t>n - кількість ланцюгів.</w:t>
      </w:r>
    </w:p>
    <w:p w:rsidR="00B622CC" w:rsidRPr="00A646D1" w:rsidRDefault="00B622CC" w:rsidP="00A646D1">
      <w:pPr>
        <w:widowControl w:val="0"/>
        <w:spacing w:line="360" w:lineRule="auto"/>
        <w:jc w:val="both"/>
      </w:pPr>
    </w:p>
    <w:p w:rsidR="00B02BA2"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B02BA2" w:rsidRPr="00A646D1">
        <w:rPr>
          <w:b w:val="0"/>
          <w:sz w:val="28"/>
          <w:szCs w:val="28"/>
          <w:lang w:val="uk-UA"/>
        </w:rPr>
        <w:t>.</w:t>
      </w:r>
      <w:r w:rsidR="00A646D1" w:rsidRPr="00A646D1">
        <w:rPr>
          <w:b w:val="0"/>
          <w:sz w:val="28"/>
          <w:szCs w:val="28"/>
          <w:lang w:val="uk-UA"/>
        </w:rPr>
        <w:t xml:space="preserve"> </w:t>
      </w:r>
      <w:r w:rsidR="00B02BA2" w:rsidRPr="00A646D1">
        <w:rPr>
          <w:b w:val="0"/>
          <w:sz w:val="28"/>
          <w:szCs w:val="28"/>
          <w:lang w:val="uk-UA"/>
        </w:rPr>
        <w:fldChar w:fldCharType="begin"/>
      </w:r>
      <w:r w:rsidR="00B02BA2" w:rsidRPr="00A646D1">
        <w:rPr>
          <w:b w:val="0"/>
          <w:sz w:val="28"/>
          <w:szCs w:val="28"/>
          <w:lang w:val="uk-UA"/>
        </w:rPr>
        <w:instrText xml:space="preserve"> STYLEREF 1 \s </w:instrText>
      </w:r>
      <w:r w:rsidR="00B02BA2" w:rsidRPr="00A646D1">
        <w:rPr>
          <w:b w:val="0"/>
          <w:sz w:val="28"/>
          <w:szCs w:val="28"/>
          <w:lang w:val="uk-UA"/>
        </w:rPr>
        <w:fldChar w:fldCharType="separate"/>
      </w:r>
      <w:r w:rsidR="00AC3DEB" w:rsidRPr="00A646D1">
        <w:rPr>
          <w:b w:val="0"/>
          <w:noProof/>
          <w:sz w:val="28"/>
          <w:szCs w:val="28"/>
          <w:lang w:val="uk-UA"/>
        </w:rPr>
        <w:t>1</w:t>
      </w:r>
      <w:r w:rsidR="00B02BA2" w:rsidRPr="00A646D1">
        <w:rPr>
          <w:b w:val="0"/>
          <w:sz w:val="28"/>
          <w:szCs w:val="28"/>
          <w:lang w:val="uk-UA"/>
        </w:rPr>
        <w:fldChar w:fldCharType="end"/>
      </w:r>
      <w:r w:rsidR="00B02BA2" w:rsidRPr="00A646D1">
        <w:rPr>
          <w:b w:val="0"/>
          <w:sz w:val="28"/>
          <w:szCs w:val="28"/>
          <w:lang w:val="uk-UA"/>
        </w:rPr>
        <w:t>.4 - Матриця елементних комплексів (продовження)</w:t>
      </w:r>
    </w:p>
    <w:tbl>
      <w:tblPr>
        <w:tblpPr w:leftFromText="180" w:rightFromText="180" w:vertAnchor="page" w:horzAnchor="margin" w:tblpY="5021"/>
        <w:tblW w:w="9769" w:type="dxa"/>
        <w:tblLook w:val="0000" w:firstRow="0" w:lastRow="0" w:firstColumn="0" w:lastColumn="0" w:noHBand="0" w:noVBand="0"/>
      </w:tblPr>
      <w:tblGrid>
        <w:gridCol w:w="472"/>
        <w:gridCol w:w="461"/>
        <w:gridCol w:w="461"/>
        <w:gridCol w:w="461"/>
        <w:gridCol w:w="461"/>
        <w:gridCol w:w="461"/>
        <w:gridCol w:w="461"/>
        <w:gridCol w:w="461"/>
        <w:gridCol w:w="461"/>
        <w:gridCol w:w="461"/>
        <w:gridCol w:w="572"/>
        <w:gridCol w:w="572"/>
        <w:gridCol w:w="572"/>
        <w:gridCol w:w="572"/>
        <w:gridCol w:w="572"/>
        <w:gridCol w:w="572"/>
        <w:gridCol w:w="572"/>
        <w:gridCol w:w="572"/>
        <w:gridCol w:w="572"/>
      </w:tblGrid>
      <w:tr w:rsidR="00A646D1" w:rsidRPr="00A646D1" w:rsidTr="00A646D1">
        <w:trPr>
          <w:trHeight w:val="255"/>
        </w:trPr>
        <w:tc>
          <w:tcPr>
            <w:tcW w:w="472" w:type="dxa"/>
            <w:tcBorders>
              <w:top w:val="single" w:sz="4" w:space="0" w:color="auto"/>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V4</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V5</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V6</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V7</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V8</w:t>
            </w:r>
          </w:p>
        </w:tc>
        <w:tc>
          <w:tcPr>
            <w:tcW w:w="461"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V9</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V10</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V11</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V13</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V14</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V15</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V16</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V17</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V18</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V19</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D0</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D2</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D3</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D4</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D5</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D6</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r>
      <w:tr w:rsidR="00A646D1" w:rsidRPr="00A646D1" w:rsidTr="00A646D1">
        <w:trPr>
          <w:trHeight w:val="255"/>
        </w:trPr>
        <w:tc>
          <w:tcPr>
            <w:tcW w:w="4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D7</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461"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bl>
    <w:p w:rsidR="00B02BA2" w:rsidRPr="00A646D1" w:rsidRDefault="00B02BA2" w:rsidP="00A646D1">
      <w:pPr>
        <w:widowControl w:val="0"/>
        <w:spacing w:line="360" w:lineRule="auto"/>
        <w:ind w:firstLine="709"/>
        <w:jc w:val="both"/>
        <w:rPr>
          <w:sz w:val="28"/>
          <w:szCs w:val="28"/>
        </w:rPr>
      </w:pPr>
    </w:p>
    <w:tbl>
      <w:tblPr>
        <w:tblpPr w:leftFromText="180" w:rightFromText="180" w:vertAnchor="page" w:horzAnchor="page" w:tblpX="957" w:tblpY="8961"/>
        <w:tblW w:w="10868" w:type="dxa"/>
        <w:tblLook w:val="0000" w:firstRow="0" w:lastRow="0" w:firstColumn="0" w:lastColumn="0" w:noHBand="0" w:noVBand="0"/>
      </w:tblPr>
      <w:tblGrid>
        <w:gridCol w:w="572"/>
        <w:gridCol w:w="572"/>
        <w:gridCol w:w="572"/>
        <w:gridCol w:w="572"/>
        <w:gridCol w:w="572"/>
        <w:gridCol w:w="572"/>
        <w:gridCol w:w="572"/>
        <w:gridCol w:w="572"/>
        <w:gridCol w:w="572"/>
        <w:gridCol w:w="572"/>
        <w:gridCol w:w="572"/>
        <w:gridCol w:w="572"/>
        <w:gridCol w:w="572"/>
        <w:gridCol w:w="572"/>
        <w:gridCol w:w="572"/>
        <w:gridCol w:w="572"/>
        <w:gridCol w:w="572"/>
        <w:gridCol w:w="572"/>
        <w:gridCol w:w="572"/>
      </w:tblGrid>
      <w:tr w:rsidR="00A646D1" w:rsidRPr="00A646D1" w:rsidTr="00A646D1">
        <w:trPr>
          <w:trHeight w:val="255"/>
        </w:trPr>
        <w:tc>
          <w:tcPr>
            <w:tcW w:w="572" w:type="dxa"/>
            <w:tcBorders>
              <w:top w:val="single" w:sz="4" w:space="0" w:color="auto"/>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V20</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V21</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V22</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V23</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V24</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V25</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V26</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V27</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V28</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V29</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V30</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V31</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V32</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V33</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V34</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V35</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V36</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V37</w:t>
            </w:r>
          </w:p>
        </w:tc>
        <w:tc>
          <w:tcPr>
            <w:tcW w:w="572" w:type="dxa"/>
            <w:tcBorders>
              <w:top w:val="single" w:sz="4" w:space="0" w:color="auto"/>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V38</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r>
      <w:tr w:rsidR="00A646D1" w:rsidRPr="00A646D1" w:rsidTr="00A646D1">
        <w:trPr>
          <w:trHeight w:val="255"/>
        </w:trPr>
        <w:tc>
          <w:tcPr>
            <w:tcW w:w="572" w:type="dxa"/>
            <w:tcBorders>
              <w:top w:val="nil"/>
              <w:left w:val="single" w:sz="4" w:space="0" w:color="auto"/>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 xml:space="preserve"> </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c>
          <w:tcPr>
            <w:tcW w:w="572" w:type="dxa"/>
            <w:tcBorders>
              <w:top w:val="nil"/>
              <w:left w:val="nil"/>
              <w:bottom w:val="single" w:sz="4" w:space="0" w:color="auto"/>
              <w:right w:val="single" w:sz="4" w:space="0" w:color="auto"/>
            </w:tcBorders>
            <w:noWrap/>
            <w:vAlign w:val="bottom"/>
          </w:tcPr>
          <w:p w:rsidR="00A646D1" w:rsidRPr="00A646D1" w:rsidRDefault="00A646D1" w:rsidP="00A646D1">
            <w:pPr>
              <w:widowControl w:val="0"/>
              <w:spacing w:line="360" w:lineRule="auto"/>
              <w:jc w:val="both"/>
              <w:rPr>
                <w:rFonts w:cs="Arial CYR"/>
              </w:rPr>
            </w:pPr>
            <w:r w:rsidRPr="00A646D1">
              <w:rPr>
                <w:rFonts w:cs="Arial CYR"/>
              </w:rPr>
              <w:t>1</w:t>
            </w:r>
          </w:p>
        </w:tc>
      </w:tr>
    </w:tbl>
    <w:p w:rsidR="00A646D1" w:rsidRDefault="00A646D1" w:rsidP="00A646D1">
      <w:pPr>
        <w:widowControl w:val="0"/>
        <w:spacing w:line="360" w:lineRule="auto"/>
        <w:ind w:firstLine="709"/>
        <w:jc w:val="both"/>
        <w:rPr>
          <w:sz w:val="28"/>
          <w:szCs w:val="28"/>
        </w:rPr>
      </w:pPr>
    </w:p>
    <w:p w:rsidR="001E4D99" w:rsidRPr="00A646D1" w:rsidRDefault="001E4D99" w:rsidP="00A646D1">
      <w:pPr>
        <w:widowControl w:val="0"/>
        <w:spacing w:line="360" w:lineRule="auto"/>
        <w:ind w:firstLine="709"/>
        <w:jc w:val="both"/>
        <w:rPr>
          <w:sz w:val="28"/>
          <w:szCs w:val="28"/>
        </w:rPr>
      </w:pPr>
      <w:r w:rsidRPr="00A646D1">
        <w:rPr>
          <w:sz w:val="28"/>
          <w:szCs w:val="28"/>
        </w:rPr>
        <w:t>На рис. 1.</w:t>
      </w:r>
      <w:r w:rsidR="00B02BA2" w:rsidRPr="00A646D1">
        <w:rPr>
          <w:sz w:val="28"/>
          <w:szCs w:val="28"/>
        </w:rPr>
        <w:t>5</w:t>
      </w:r>
      <w:r w:rsidRPr="00A646D1">
        <w:rPr>
          <w:sz w:val="28"/>
          <w:szCs w:val="28"/>
        </w:rPr>
        <w:t xml:space="preserve"> наведений зважений граф схеми (ЗГС). Він складається з: вершин, відповідних елементам D</w:t>
      </w:r>
      <w:r w:rsidRPr="00A646D1">
        <w:rPr>
          <w:sz w:val="28"/>
          <w:szCs w:val="28"/>
          <w:vertAlign w:val="subscript"/>
        </w:rPr>
        <w:t>0</w:t>
      </w:r>
      <w:r w:rsidRPr="00A646D1">
        <w:rPr>
          <w:sz w:val="28"/>
          <w:szCs w:val="28"/>
        </w:rPr>
        <w:t>, D</w:t>
      </w:r>
      <w:r w:rsidRPr="00A646D1">
        <w:rPr>
          <w:sz w:val="28"/>
          <w:szCs w:val="28"/>
          <w:vertAlign w:val="subscript"/>
        </w:rPr>
        <w:t>1</w:t>
      </w:r>
      <w:r w:rsidRPr="00A646D1">
        <w:rPr>
          <w:sz w:val="28"/>
          <w:szCs w:val="28"/>
        </w:rPr>
        <w:t>,... …, D</w:t>
      </w:r>
      <w:r w:rsidRPr="00A646D1">
        <w:rPr>
          <w:sz w:val="28"/>
          <w:szCs w:val="28"/>
          <w:vertAlign w:val="subscript"/>
        </w:rPr>
        <w:t>9</w:t>
      </w:r>
      <w:r w:rsidRPr="00A646D1">
        <w:rPr>
          <w:sz w:val="28"/>
          <w:szCs w:val="28"/>
        </w:rPr>
        <w:t>, і ребер, що з'єднають ці вершини. Ребро, що з'єднує вершини графа D</w:t>
      </w:r>
      <w:r w:rsidRPr="00A646D1">
        <w:rPr>
          <w:sz w:val="28"/>
          <w:szCs w:val="28"/>
          <w:vertAlign w:val="subscript"/>
        </w:rPr>
        <w:t>i</w:t>
      </w:r>
      <w:r w:rsidRPr="00A646D1">
        <w:rPr>
          <w:sz w:val="28"/>
          <w:szCs w:val="28"/>
        </w:rPr>
        <w:t xml:space="preserve"> і D</w:t>
      </w:r>
      <w:r w:rsidRPr="00A646D1">
        <w:rPr>
          <w:sz w:val="28"/>
          <w:szCs w:val="28"/>
          <w:vertAlign w:val="subscript"/>
        </w:rPr>
        <w:t>j</w:t>
      </w:r>
      <w:r w:rsidRPr="00A646D1">
        <w:rPr>
          <w:sz w:val="28"/>
          <w:szCs w:val="28"/>
        </w:rPr>
        <w:t xml:space="preserve"> з приписаною йому вагою, показує наявність і кількість зв'язків між елементами схеми E</w:t>
      </w:r>
      <w:r w:rsidRPr="00A646D1">
        <w:rPr>
          <w:sz w:val="28"/>
          <w:szCs w:val="28"/>
          <w:vertAlign w:val="subscript"/>
        </w:rPr>
        <w:t>i</w:t>
      </w:r>
      <w:r w:rsidRPr="00A646D1">
        <w:rPr>
          <w:sz w:val="28"/>
          <w:szCs w:val="28"/>
        </w:rPr>
        <w:t xml:space="preserve"> і E</w:t>
      </w:r>
      <w:r w:rsidRPr="00A646D1">
        <w:rPr>
          <w:sz w:val="28"/>
          <w:szCs w:val="28"/>
          <w:vertAlign w:val="subscript"/>
        </w:rPr>
        <w:t>j</w:t>
      </w:r>
      <w:r w:rsidRPr="00A646D1">
        <w:rPr>
          <w:sz w:val="28"/>
          <w:szCs w:val="28"/>
        </w:rPr>
        <w:t>.</w:t>
      </w:r>
    </w:p>
    <w:p w:rsidR="00B02BA2" w:rsidRPr="00A646D1" w:rsidRDefault="00A646D1" w:rsidP="00A646D1">
      <w:pPr>
        <w:widowControl w:val="0"/>
        <w:spacing w:line="360" w:lineRule="auto"/>
        <w:ind w:firstLine="709"/>
        <w:jc w:val="both"/>
        <w:rPr>
          <w:sz w:val="28"/>
          <w:szCs w:val="24"/>
        </w:rPr>
      </w:pPr>
      <w:r>
        <w:rPr>
          <w:sz w:val="28"/>
          <w:szCs w:val="28"/>
        </w:rPr>
        <w:br w:type="page"/>
      </w:r>
      <w:r w:rsidR="00372E27" w:rsidRPr="00A646D1">
        <w:rPr>
          <w:sz w:val="28"/>
          <w:szCs w:val="24"/>
        </w:rPr>
        <w:object w:dxaOrig="6537" w:dyaOrig="8666">
          <v:shape id="_x0000_i1029" type="#_x0000_t75" style="width:327pt;height:433.5pt" o:ole="">
            <v:imagedata r:id="rId15" o:title=""/>
          </v:shape>
          <o:OLEObject Type="Embed" ProgID="Visio.Drawing.11" ShapeID="_x0000_i1029" DrawAspect="Content" ObjectID="_1457631496" r:id="rId16"/>
        </w:object>
      </w:r>
    </w:p>
    <w:p w:rsidR="00D66BA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B02BA2"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B02BA2" w:rsidRPr="00A646D1">
        <w:rPr>
          <w:b w:val="0"/>
          <w:sz w:val="28"/>
          <w:szCs w:val="28"/>
          <w:lang w:val="uk-UA"/>
        </w:rPr>
        <w:t xml:space="preserve"> - - Зважений граф схеми</w:t>
      </w:r>
    </w:p>
    <w:p w:rsidR="003B71CC" w:rsidRPr="00A646D1" w:rsidRDefault="003B71CC" w:rsidP="00A646D1">
      <w:pPr>
        <w:widowControl w:val="0"/>
        <w:spacing w:line="360" w:lineRule="auto"/>
        <w:ind w:firstLine="709"/>
        <w:jc w:val="both"/>
        <w:rPr>
          <w:sz w:val="28"/>
          <w:szCs w:val="24"/>
        </w:rPr>
      </w:pPr>
    </w:p>
    <w:p w:rsidR="00427E1A" w:rsidRPr="00A646D1" w:rsidRDefault="00427E1A" w:rsidP="00A646D1">
      <w:pPr>
        <w:widowControl w:val="0"/>
        <w:tabs>
          <w:tab w:val="left" w:pos="993"/>
        </w:tabs>
        <w:spacing w:line="360" w:lineRule="auto"/>
        <w:ind w:firstLine="709"/>
        <w:jc w:val="both"/>
        <w:rPr>
          <w:sz w:val="28"/>
          <w:szCs w:val="28"/>
        </w:rPr>
      </w:pPr>
      <w:r w:rsidRPr="00A646D1">
        <w:rPr>
          <w:sz w:val="28"/>
          <w:szCs w:val="28"/>
        </w:rPr>
        <w:t>ЗГС можна уявити в вигляді матриці сполучень R (</w:t>
      </w:r>
      <w:r w:rsidR="00B02BA2" w:rsidRPr="00A646D1">
        <w:rPr>
          <w:sz w:val="28"/>
          <w:szCs w:val="28"/>
        </w:rPr>
        <w:t>рис</w:t>
      </w:r>
      <w:r w:rsidRPr="00A646D1">
        <w:rPr>
          <w:sz w:val="28"/>
          <w:szCs w:val="28"/>
        </w:rPr>
        <w:t xml:space="preserve"> </w:t>
      </w:r>
      <w:r w:rsidR="00B02BA2" w:rsidRPr="00A646D1">
        <w:rPr>
          <w:sz w:val="28"/>
          <w:szCs w:val="28"/>
        </w:rPr>
        <w:t>1.6</w:t>
      </w:r>
      <w:r w:rsidRPr="00A646D1">
        <w:rPr>
          <w:sz w:val="28"/>
          <w:szCs w:val="28"/>
        </w:rPr>
        <w:t>):</w:t>
      </w:r>
    </w:p>
    <w:p w:rsidR="00427E1A" w:rsidRPr="00A646D1" w:rsidRDefault="00427E1A" w:rsidP="00A646D1">
      <w:pPr>
        <w:widowControl w:val="0"/>
        <w:tabs>
          <w:tab w:val="left" w:pos="993"/>
        </w:tabs>
        <w:spacing w:line="360" w:lineRule="auto"/>
        <w:ind w:firstLine="709"/>
        <w:jc w:val="both"/>
        <w:rPr>
          <w:sz w:val="28"/>
          <w:szCs w:val="28"/>
        </w:rPr>
      </w:pPr>
      <w:r w:rsidRPr="00A646D1">
        <w:rPr>
          <w:sz w:val="28"/>
          <w:szCs w:val="28"/>
        </w:rPr>
        <w:t>R=¦¦ r ¦¦</w:t>
      </w:r>
      <w:r w:rsidRPr="00A646D1">
        <w:rPr>
          <w:sz w:val="28"/>
          <w:szCs w:val="28"/>
          <w:vertAlign w:val="subscript"/>
        </w:rPr>
        <w:t xml:space="preserve"> m</w:t>
      </w:r>
      <w:r w:rsidRPr="00A646D1">
        <w:rPr>
          <w:sz w:val="28"/>
          <w:szCs w:val="28"/>
          <w:vertAlign w:val="subscript"/>
        </w:rPr>
        <w:sym w:font="Symbol" w:char="F0B4"/>
      </w:r>
      <w:r w:rsidRPr="00A646D1">
        <w:rPr>
          <w:sz w:val="28"/>
          <w:szCs w:val="28"/>
          <w:vertAlign w:val="subscript"/>
        </w:rPr>
        <w:t xml:space="preserve"> m</w:t>
      </w:r>
      <w:r w:rsidRPr="00A646D1">
        <w:rPr>
          <w:sz w:val="28"/>
          <w:szCs w:val="28"/>
        </w:rPr>
        <w:t>, r</w:t>
      </w:r>
      <w:r w:rsidRPr="00A646D1">
        <w:rPr>
          <w:sz w:val="28"/>
          <w:szCs w:val="28"/>
          <w:vertAlign w:val="subscript"/>
        </w:rPr>
        <w:t>ij</w:t>
      </w:r>
      <w:r w:rsidRPr="00A646D1">
        <w:rPr>
          <w:sz w:val="28"/>
          <w:szCs w:val="28"/>
        </w:rPr>
        <w:t xml:space="preserve"> - число зв'язків D</w:t>
      </w:r>
      <w:r w:rsidRPr="00A646D1">
        <w:rPr>
          <w:sz w:val="28"/>
          <w:szCs w:val="28"/>
          <w:vertAlign w:val="subscript"/>
        </w:rPr>
        <w:t>i</w:t>
      </w:r>
      <w:r w:rsidRPr="00A646D1">
        <w:rPr>
          <w:sz w:val="28"/>
          <w:szCs w:val="28"/>
        </w:rPr>
        <w:t xml:space="preserve"> і D</w:t>
      </w:r>
      <w:r w:rsidRPr="00A646D1">
        <w:rPr>
          <w:sz w:val="28"/>
          <w:szCs w:val="28"/>
          <w:vertAlign w:val="subscript"/>
        </w:rPr>
        <w:t>j</w:t>
      </w:r>
      <w:r w:rsidRPr="00A646D1">
        <w:rPr>
          <w:sz w:val="28"/>
          <w:szCs w:val="28"/>
        </w:rPr>
        <w:t>.</w:t>
      </w:r>
    </w:p>
    <w:p w:rsidR="00427E1A" w:rsidRDefault="00427E1A" w:rsidP="00A646D1">
      <w:pPr>
        <w:widowControl w:val="0"/>
        <w:tabs>
          <w:tab w:val="left" w:pos="993"/>
        </w:tabs>
        <w:spacing w:line="360" w:lineRule="auto"/>
        <w:ind w:firstLine="709"/>
        <w:jc w:val="both"/>
        <w:rPr>
          <w:sz w:val="28"/>
          <w:szCs w:val="28"/>
        </w:rPr>
      </w:pPr>
      <w:r w:rsidRPr="00A646D1">
        <w:rPr>
          <w:sz w:val="28"/>
          <w:szCs w:val="28"/>
        </w:rPr>
        <w:t>Матриця R симетрична відносно головної діагоналі. Крім Того rii=0, i=0, …, m-1.</w:t>
      </w:r>
    </w:p>
    <w:p w:rsidR="00A646D1" w:rsidRPr="00A646D1" w:rsidRDefault="00A646D1" w:rsidP="00A646D1">
      <w:pPr>
        <w:widowControl w:val="0"/>
        <w:tabs>
          <w:tab w:val="left" w:pos="993"/>
        </w:tabs>
        <w:spacing w:line="360" w:lineRule="auto"/>
        <w:jc w:val="both"/>
      </w:pPr>
    </w:p>
    <w:tbl>
      <w:tblPr>
        <w:tblW w:w="4140" w:type="dxa"/>
        <w:jc w:val="center"/>
        <w:tblLook w:val="0000" w:firstRow="0" w:lastRow="0" w:firstColumn="0" w:lastColumn="0" w:noHBand="0" w:noVBand="0"/>
      </w:tblPr>
      <w:tblGrid>
        <w:gridCol w:w="460"/>
        <w:gridCol w:w="460"/>
        <w:gridCol w:w="460"/>
        <w:gridCol w:w="460"/>
        <w:gridCol w:w="460"/>
        <w:gridCol w:w="460"/>
        <w:gridCol w:w="460"/>
        <w:gridCol w:w="460"/>
        <w:gridCol w:w="460"/>
      </w:tblGrid>
      <w:tr w:rsidR="00A76B3C" w:rsidRPr="00A646D1" w:rsidTr="00A76B3C">
        <w:trPr>
          <w:trHeight w:val="255"/>
          <w:jc w:val="center"/>
        </w:trPr>
        <w:tc>
          <w:tcPr>
            <w:tcW w:w="460" w:type="dxa"/>
            <w:tcBorders>
              <w:top w:val="single" w:sz="4" w:space="0" w:color="auto"/>
              <w:left w:val="single" w:sz="4" w:space="0" w:color="auto"/>
              <w:bottom w:val="single" w:sz="4" w:space="0" w:color="auto"/>
              <w:right w:val="single" w:sz="4" w:space="0" w:color="auto"/>
            </w:tcBorders>
            <w:noWrap/>
            <w:vAlign w:val="bottom"/>
          </w:tcPr>
          <w:p w:rsidR="00A76B3C"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3</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5</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6</w:t>
            </w:r>
          </w:p>
        </w:tc>
        <w:tc>
          <w:tcPr>
            <w:tcW w:w="460" w:type="dxa"/>
            <w:tcBorders>
              <w:top w:val="single" w:sz="4" w:space="0" w:color="auto"/>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2C5481"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5</w:t>
            </w:r>
          </w:p>
        </w:tc>
        <w:tc>
          <w:tcPr>
            <w:tcW w:w="460" w:type="dxa"/>
            <w:tcBorders>
              <w:top w:val="nil"/>
              <w:left w:val="nil"/>
              <w:bottom w:val="single" w:sz="4" w:space="0" w:color="auto"/>
              <w:right w:val="single" w:sz="4" w:space="0" w:color="auto"/>
            </w:tcBorders>
            <w:noWrap/>
            <w:vAlign w:val="bottom"/>
          </w:tcPr>
          <w:p w:rsidR="00A76B3C" w:rsidRPr="00A646D1" w:rsidRDefault="002C5481"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6</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r>
      <w:tr w:rsidR="00A76B3C" w:rsidRPr="00A646D1" w:rsidTr="00A76B3C">
        <w:trPr>
          <w:trHeight w:val="255"/>
          <w:jc w:val="center"/>
        </w:trPr>
        <w:tc>
          <w:tcPr>
            <w:tcW w:w="460" w:type="dxa"/>
            <w:tcBorders>
              <w:top w:val="nil"/>
              <w:left w:val="single" w:sz="4" w:space="0" w:color="auto"/>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7</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A76B3C" w:rsidRPr="00A646D1" w:rsidRDefault="00A76B3C" w:rsidP="00A646D1">
            <w:pPr>
              <w:widowControl w:val="0"/>
              <w:spacing w:line="360" w:lineRule="auto"/>
              <w:jc w:val="both"/>
              <w:rPr>
                <w:rFonts w:cs="Arial CYR"/>
              </w:rPr>
            </w:pPr>
            <w:r w:rsidRPr="00A646D1">
              <w:rPr>
                <w:rFonts w:cs="Arial CYR"/>
              </w:rPr>
              <w:t>0</w:t>
            </w:r>
          </w:p>
        </w:tc>
      </w:tr>
    </w:tbl>
    <w:p w:rsidR="003B71CC" w:rsidRPr="00A646D1" w:rsidRDefault="00B02BA2" w:rsidP="00A646D1">
      <w:pPr>
        <w:pStyle w:val="a6"/>
        <w:widowControl w:val="0"/>
        <w:spacing w:line="360" w:lineRule="auto"/>
        <w:ind w:firstLine="709"/>
        <w:jc w:val="both"/>
        <w:rPr>
          <w:b w:val="0"/>
          <w:sz w:val="28"/>
          <w:szCs w:val="28"/>
          <w:lang w:val="uk-UA"/>
        </w:rPr>
      </w:pPr>
      <w:r w:rsidRPr="00A646D1">
        <w:rPr>
          <w:b w:val="0"/>
          <w:sz w:val="28"/>
          <w:szCs w:val="28"/>
          <w:lang w:val="uk-UA"/>
        </w:rPr>
        <w:t>Рис.</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6</w:t>
      </w:r>
      <w:r w:rsidR="0096541F" w:rsidRPr="00A646D1">
        <w:rPr>
          <w:b w:val="0"/>
          <w:sz w:val="28"/>
          <w:szCs w:val="28"/>
          <w:lang w:val="uk-UA"/>
        </w:rPr>
        <w:fldChar w:fldCharType="end"/>
      </w:r>
      <w:r w:rsidRPr="00A646D1">
        <w:rPr>
          <w:b w:val="0"/>
          <w:sz w:val="28"/>
          <w:szCs w:val="28"/>
          <w:lang w:val="uk-UA"/>
        </w:rPr>
        <w:t xml:space="preserve"> - Матриця сполучень</w:t>
      </w:r>
    </w:p>
    <w:p w:rsidR="00B02BA2" w:rsidRPr="00A646D1" w:rsidRDefault="00B02BA2" w:rsidP="00A646D1">
      <w:pPr>
        <w:widowControl w:val="0"/>
        <w:spacing w:line="360" w:lineRule="auto"/>
        <w:ind w:firstLine="709"/>
        <w:jc w:val="both"/>
        <w:rPr>
          <w:sz w:val="28"/>
          <w:szCs w:val="28"/>
        </w:rPr>
      </w:pPr>
    </w:p>
    <w:p w:rsidR="001D09E1" w:rsidRPr="00A646D1" w:rsidRDefault="00A646D1" w:rsidP="00A646D1">
      <w:pPr>
        <w:pStyle w:val="1"/>
        <w:keepNext w:val="0"/>
        <w:widowControl w:val="0"/>
        <w:spacing w:before="0" w:after="0" w:line="360" w:lineRule="auto"/>
        <w:ind w:left="0" w:firstLine="709"/>
        <w:jc w:val="both"/>
        <w:rPr>
          <w:szCs w:val="28"/>
          <w:lang w:val="uk-UA"/>
        </w:rPr>
      </w:pPr>
      <w:bookmarkStart w:id="2" w:name="_Toc228116504"/>
      <w:r>
        <w:rPr>
          <w:lang w:val="uk-UA"/>
        </w:rPr>
        <w:br w:type="page"/>
      </w:r>
      <w:r w:rsidR="001D09E1" w:rsidRPr="00A646D1">
        <w:rPr>
          <w:lang w:val="uk-UA"/>
        </w:rPr>
        <w:t>КОМПОНОВКА ЕЛЕМЕНТІВ СХЕМИ В ВУЗЛИ</w:t>
      </w:r>
      <w:bookmarkEnd w:id="2"/>
    </w:p>
    <w:p w:rsidR="001D09E1" w:rsidRPr="00A646D1" w:rsidRDefault="001D09E1" w:rsidP="00A646D1">
      <w:pPr>
        <w:widowControl w:val="0"/>
        <w:spacing w:line="360" w:lineRule="auto"/>
        <w:ind w:firstLine="709"/>
        <w:jc w:val="both"/>
        <w:rPr>
          <w:sz w:val="28"/>
          <w:szCs w:val="28"/>
        </w:rPr>
      </w:pPr>
    </w:p>
    <w:p w:rsidR="001D09E1" w:rsidRPr="00A646D1" w:rsidRDefault="001D09E1" w:rsidP="00A646D1">
      <w:pPr>
        <w:pStyle w:val="2"/>
        <w:keepNext w:val="0"/>
        <w:widowControl w:val="0"/>
        <w:spacing w:before="0" w:after="0" w:line="360" w:lineRule="auto"/>
        <w:ind w:left="0" w:firstLine="709"/>
        <w:jc w:val="both"/>
        <w:rPr>
          <w:lang w:val="uk-UA"/>
        </w:rPr>
      </w:pPr>
      <w:r w:rsidRPr="00A646D1">
        <w:rPr>
          <w:lang w:val="uk-UA"/>
        </w:rPr>
        <w:tab/>
      </w:r>
      <w:bookmarkStart w:id="3" w:name="_Toc228116505"/>
      <w:r w:rsidRPr="00A646D1">
        <w:rPr>
          <w:lang w:val="uk-UA"/>
        </w:rPr>
        <w:t>Послідовний алгоритм компоновки</w:t>
      </w:r>
      <w:bookmarkEnd w:id="3"/>
    </w:p>
    <w:p w:rsidR="001D09E1" w:rsidRPr="00A646D1" w:rsidRDefault="001D09E1" w:rsidP="00A646D1">
      <w:pPr>
        <w:widowControl w:val="0"/>
        <w:spacing w:line="360" w:lineRule="auto"/>
        <w:ind w:firstLine="709"/>
        <w:jc w:val="both"/>
        <w:rPr>
          <w:sz w:val="28"/>
          <w:szCs w:val="28"/>
        </w:rPr>
      </w:pPr>
    </w:p>
    <w:p w:rsidR="001D09E1" w:rsidRPr="00A646D1" w:rsidRDefault="001D09E1" w:rsidP="00A646D1">
      <w:pPr>
        <w:widowControl w:val="0"/>
        <w:spacing w:line="360" w:lineRule="auto"/>
        <w:ind w:firstLine="709"/>
        <w:jc w:val="both"/>
        <w:rPr>
          <w:sz w:val="28"/>
          <w:szCs w:val="28"/>
        </w:rPr>
      </w:pPr>
      <w:r w:rsidRPr="00A646D1">
        <w:rPr>
          <w:sz w:val="28"/>
          <w:szCs w:val="28"/>
        </w:rPr>
        <w:t xml:space="preserve">Компоновка елементів може здійснюватися різноманітними методами. В курсовій роботі застосований послідовний алгоритм компоновки. </w:t>
      </w:r>
    </w:p>
    <w:p w:rsidR="001D09E1" w:rsidRPr="00A646D1" w:rsidRDefault="001D09E1" w:rsidP="00A646D1">
      <w:pPr>
        <w:widowControl w:val="0"/>
        <w:spacing w:line="360" w:lineRule="auto"/>
        <w:ind w:firstLine="709"/>
        <w:jc w:val="both"/>
        <w:rPr>
          <w:sz w:val="28"/>
          <w:szCs w:val="28"/>
        </w:rPr>
      </w:pPr>
      <w:r w:rsidRPr="00A646D1">
        <w:rPr>
          <w:sz w:val="28"/>
          <w:szCs w:val="28"/>
        </w:rPr>
        <w:t>Сутність задачі полягає в розподілі комутаційної схеми на частини (вузли) з наступними обмеженнями: кількість елементів (КЕ) вузла не повинна перевищувати 6, кількість зовнішніх виводів (В) вузла повинно бути менш або рівно 17. В алгоритмі закладений принцип мінімізації зовнішніх виводів вузла при максимізації внутрішньо вузлових зв'язків.</w:t>
      </w:r>
    </w:p>
    <w:p w:rsidR="001D09E1" w:rsidRPr="00A646D1" w:rsidRDefault="001D09E1" w:rsidP="00A646D1">
      <w:pPr>
        <w:widowControl w:val="0"/>
        <w:spacing w:line="360" w:lineRule="auto"/>
        <w:ind w:firstLine="709"/>
        <w:jc w:val="both"/>
        <w:rPr>
          <w:sz w:val="28"/>
          <w:szCs w:val="28"/>
        </w:rPr>
      </w:pPr>
      <w:r w:rsidRPr="00A646D1">
        <w:rPr>
          <w:sz w:val="28"/>
          <w:szCs w:val="28"/>
        </w:rPr>
        <w:t>Послідовність рішення.</w:t>
      </w:r>
    </w:p>
    <w:p w:rsidR="001D09E1" w:rsidRPr="00A646D1" w:rsidRDefault="001D09E1" w:rsidP="00A646D1">
      <w:pPr>
        <w:widowControl w:val="0"/>
        <w:numPr>
          <w:ilvl w:val="0"/>
          <w:numId w:val="5"/>
        </w:numPr>
        <w:spacing w:line="360" w:lineRule="auto"/>
        <w:ind w:left="0" w:firstLine="709"/>
        <w:jc w:val="both"/>
        <w:rPr>
          <w:sz w:val="28"/>
          <w:szCs w:val="28"/>
        </w:rPr>
      </w:pPr>
      <w:r w:rsidRPr="00A646D1">
        <w:rPr>
          <w:sz w:val="28"/>
          <w:szCs w:val="28"/>
        </w:rPr>
        <w:t>Перед початком компоновки безліч нерозподілених елементів включає D0 (фіктивний елемент, що об'єднує всі зовнішні виводи схеми), D1, D2, D3, D4, D5, D6, D7.</w:t>
      </w:r>
    </w:p>
    <w:p w:rsidR="001D09E1" w:rsidRPr="00A646D1" w:rsidRDefault="001D09E1" w:rsidP="00A646D1">
      <w:pPr>
        <w:widowControl w:val="0"/>
        <w:numPr>
          <w:ilvl w:val="0"/>
          <w:numId w:val="5"/>
        </w:numPr>
        <w:spacing w:line="360" w:lineRule="auto"/>
        <w:ind w:left="0" w:firstLine="709"/>
        <w:jc w:val="both"/>
        <w:rPr>
          <w:sz w:val="28"/>
          <w:szCs w:val="28"/>
        </w:rPr>
      </w:pPr>
      <w:r w:rsidRPr="00A646D1">
        <w:rPr>
          <w:sz w:val="28"/>
          <w:szCs w:val="28"/>
        </w:rPr>
        <w:t>Фіктивний елемент D0 назначаємо в фіктивний вузол T0 (r=0). Після цієї безлічі нерозподілених елементів Ir= (D1, D2, D3, D4, D5, D6, D7).</w:t>
      </w:r>
    </w:p>
    <w:p w:rsidR="001D09E1" w:rsidRPr="00A646D1" w:rsidRDefault="001D09E1" w:rsidP="00A646D1">
      <w:pPr>
        <w:widowControl w:val="0"/>
        <w:numPr>
          <w:ilvl w:val="0"/>
          <w:numId w:val="5"/>
        </w:numPr>
        <w:spacing w:line="360" w:lineRule="auto"/>
        <w:ind w:left="0" w:firstLine="709"/>
        <w:jc w:val="both"/>
        <w:rPr>
          <w:sz w:val="28"/>
          <w:szCs w:val="28"/>
        </w:rPr>
      </w:pPr>
      <w:r w:rsidRPr="00A646D1">
        <w:rPr>
          <w:sz w:val="28"/>
          <w:szCs w:val="28"/>
        </w:rPr>
        <w:t>Починаємо компоновку вузла Т1 (r=1) (табл. 2.1):</w:t>
      </w:r>
    </w:p>
    <w:p w:rsidR="001D09E1" w:rsidRPr="00A646D1" w:rsidRDefault="001D09E1" w:rsidP="00A646D1">
      <w:pPr>
        <w:widowControl w:val="0"/>
        <w:spacing w:line="360" w:lineRule="auto"/>
        <w:ind w:firstLine="709"/>
        <w:jc w:val="both"/>
        <w:rPr>
          <w:sz w:val="28"/>
          <w:szCs w:val="28"/>
        </w:rPr>
      </w:pPr>
      <w:r w:rsidRPr="00A646D1">
        <w:rPr>
          <w:sz w:val="28"/>
          <w:szCs w:val="28"/>
        </w:rPr>
        <w:t>А) для кожного з нерозподілених елементів (безліч Ir при r=1) обчислюємо функціонал L1 - кількість електричних ланцюгів (комплексів), якими даний елемент Xr зв'язаний з безліччю ще нерозподілених.</w:t>
      </w:r>
    </w:p>
    <w:p w:rsidR="00A646D1" w:rsidRDefault="00A646D1" w:rsidP="00A646D1">
      <w:pPr>
        <w:widowControl w:val="0"/>
        <w:spacing w:line="360" w:lineRule="auto"/>
        <w:ind w:firstLine="709"/>
        <w:jc w:val="both"/>
        <w:rPr>
          <w:sz w:val="28"/>
          <w:szCs w:val="28"/>
        </w:rPr>
      </w:pPr>
    </w:p>
    <w:p w:rsidR="001D09E1" w:rsidRPr="00A646D1" w:rsidRDefault="00372E27" w:rsidP="00A646D1">
      <w:pPr>
        <w:widowControl w:val="0"/>
        <w:spacing w:line="360" w:lineRule="auto"/>
        <w:ind w:firstLine="709"/>
        <w:jc w:val="both"/>
        <w:rPr>
          <w:sz w:val="28"/>
          <w:szCs w:val="28"/>
        </w:rPr>
      </w:pPr>
      <w:r w:rsidRPr="00A646D1">
        <w:rPr>
          <w:sz w:val="28"/>
          <w:szCs w:val="28"/>
        </w:rPr>
        <w:object w:dxaOrig="2000" w:dyaOrig="440">
          <v:shape id="_x0000_i1030" type="#_x0000_t75" style="width:99pt;height:21pt" o:ole="">
            <v:imagedata r:id="rId17" o:title=""/>
          </v:shape>
          <o:OLEObject Type="Embed" ProgID="Equation.3" ShapeID="_x0000_i1030" DrawAspect="Content" ObjectID="_1457631497" r:id="rId18"/>
        </w:object>
      </w:r>
    </w:p>
    <w:p w:rsidR="00A646D1" w:rsidRDefault="00A646D1" w:rsidP="00A646D1">
      <w:pPr>
        <w:widowControl w:val="0"/>
        <w:spacing w:line="360" w:lineRule="auto"/>
        <w:ind w:firstLine="709"/>
        <w:jc w:val="both"/>
        <w:rPr>
          <w:sz w:val="28"/>
          <w:szCs w:val="28"/>
        </w:rPr>
      </w:pPr>
    </w:p>
    <w:p w:rsidR="001D09E1" w:rsidRPr="00A646D1" w:rsidRDefault="001D09E1" w:rsidP="00A646D1">
      <w:pPr>
        <w:widowControl w:val="0"/>
        <w:spacing w:line="360" w:lineRule="auto"/>
        <w:ind w:firstLine="709"/>
        <w:jc w:val="both"/>
        <w:rPr>
          <w:sz w:val="28"/>
          <w:szCs w:val="28"/>
        </w:rPr>
      </w:pPr>
      <w:r w:rsidRPr="00A646D1">
        <w:rPr>
          <w:sz w:val="28"/>
          <w:szCs w:val="28"/>
        </w:rPr>
        <w:t>де</w:t>
      </w:r>
      <w:r w:rsidRPr="00A646D1">
        <w:rPr>
          <w:sz w:val="28"/>
          <w:szCs w:val="28"/>
        </w:rPr>
        <w:tab/>
      </w:r>
      <w:r w:rsidR="00372E27" w:rsidRPr="00A646D1">
        <w:rPr>
          <w:sz w:val="28"/>
          <w:szCs w:val="28"/>
        </w:rPr>
        <w:object w:dxaOrig="1500" w:dyaOrig="380">
          <v:shape id="_x0000_i1031" type="#_x0000_t75" style="width:75pt;height:18.75pt" o:ole="">
            <v:imagedata r:id="rId19" o:title=""/>
          </v:shape>
          <o:OLEObject Type="Embed" ProgID="Equation.3" ShapeID="_x0000_i1031" DrawAspect="Content" ObjectID="_1457631498" r:id="rId20"/>
        </w:object>
      </w:r>
    </w:p>
    <w:p w:rsidR="001D09E1" w:rsidRPr="00A646D1" w:rsidRDefault="001D09E1" w:rsidP="00A646D1">
      <w:pPr>
        <w:widowControl w:val="0"/>
        <w:spacing w:line="360" w:lineRule="auto"/>
        <w:ind w:firstLine="709"/>
        <w:jc w:val="both"/>
        <w:rPr>
          <w:sz w:val="28"/>
          <w:szCs w:val="28"/>
        </w:rPr>
      </w:pPr>
      <w:r w:rsidRPr="00A646D1">
        <w:rPr>
          <w:i/>
          <w:sz w:val="28"/>
          <w:szCs w:val="28"/>
        </w:rPr>
        <w:t>Ir</w:t>
      </w:r>
      <w:r w:rsidRPr="00A646D1">
        <w:rPr>
          <w:sz w:val="28"/>
          <w:szCs w:val="28"/>
        </w:rPr>
        <w:t xml:space="preserve"> </w:t>
      </w:r>
      <w:r w:rsidRPr="00A646D1">
        <w:rPr>
          <w:sz w:val="28"/>
          <w:szCs w:val="28"/>
        </w:rPr>
        <w:tab/>
        <w:t>- безліч нерозподілених елементів.</w:t>
      </w:r>
    </w:p>
    <w:p w:rsidR="001D09E1" w:rsidRPr="00A646D1" w:rsidRDefault="001D09E1" w:rsidP="00A646D1">
      <w:pPr>
        <w:widowControl w:val="0"/>
        <w:spacing w:line="360" w:lineRule="auto"/>
        <w:ind w:firstLine="709"/>
        <w:jc w:val="both"/>
        <w:rPr>
          <w:sz w:val="28"/>
          <w:szCs w:val="28"/>
        </w:rPr>
      </w:pPr>
      <w:r w:rsidRPr="00A646D1">
        <w:rPr>
          <w:sz w:val="28"/>
          <w:szCs w:val="28"/>
        </w:rPr>
        <w:t xml:space="preserve">В якості базового елементу </w:t>
      </w:r>
      <w:r w:rsidR="00372E27" w:rsidRPr="00A646D1">
        <w:rPr>
          <w:sz w:val="28"/>
          <w:szCs w:val="28"/>
        </w:rPr>
        <w:object w:dxaOrig="260" w:dyaOrig="420">
          <v:shape id="_x0000_i1032" type="#_x0000_t75" style="width:13.5pt;height:21pt" o:ole="">
            <v:imagedata r:id="rId21" o:title=""/>
          </v:shape>
          <o:OLEObject Type="Embed" ProgID="Equation.3" ShapeID="_x0000_i1032" DrawAspect="Content" ObjectID="_1457631499" r:id="rId22"/>
        </w:object>
      </w:r>
      <w:r w:rsidRPr="00A646D1">
        <w:rPr>
          <w:sz w:val="28"/>
          <w:szCs w:val="28"/>
        </w:rPr>
        <w:t xml:space="preserve"> вузла Tr (при r=1) вибираємо перший по порядку елемент з максимальним значенням L1. Це D2. Елемент D2 виключаємо з безлічі нерозподілених елементів Ir (r=1).</w:t>
      </w:r>
    </w:p>
    <w:p w:rsidR="001D09E1" w:rsidRPr="00A646D1" w:rsidRDefault="001D09E1" w:rsidP="00A646D1">
      <w:pPr>
        <w:widowControl w:val="0"/>
        <w:spacing w:line="360" w:lineRule="auto"/>
        <w:ind w:firstLine="709"/>
        <w:jc w:val="both"/>
        <w:rPr>
          <w:sz w:val="28"/>
          <w:szCs w:val="28"/>
        </w:rPr>
      </w:pPr>
      <w:r w:rsidRPr="00A646D1">
        <w:rPr>
          <w:sz w:val="28"/>
          <w:szCs w:val="28"/>
        </w:rPr>
        <w:t>Б) для кожного з нерозподілених елементів розраховуємо значення функціонала L2, що показує число зовнішніх зв'язків вузла (отриманого доданням до вже розподіленого елементу D2 чергового кандидата) з безліччю інших елементів схеми, включаючи D0.</w:t>
      </w:r>
    </w:p>
    <w:p w:rsidR="001D09E1" w:rsidRPr="00A646D1" w:rsidRDefault="001D09E1" w:rsidP="00A646D1">
      <w:pPr>
        <w:widowControl w:val="0"/>
        <w:spacing w:line="360" w:lineRule="auto"/>
        <w:ind w:firstLine="709"/>
        <w:jc w:val="both"/>
        <w:rPr>
          <w:sz w:val="28"/>
          <w:szCs w:val="28"/>
        </w:rPr>
      </w:pPr>
      <w:r w:rsidRPr="00A646D1">
        <w:rPr>
          <w:sz w:val="28"/>
          <w:szCs w:val="28"/>
        </w:rPr>
        <w:t>Кількість зовнішніх висновків вузла рівно числу ланцюгів, що зв'язують елементи вузла з елементами, що не входять до вузла. Ті елементи, для яких здійсненна умова L2</w:t>
      </w:r>
      <w:r w:rsidR="00372E27" w:rsidRPr="00A646D1">
        <w:rPr>
          <w:sz w:val="28"/>
          <w:szCs w:val="28"/>
        </w:rPr>
        <w:object w:dxaOrig="220" w:dyaOrig="260">
          <v:shape id="_x0000_i1033" type="#_x0000_t75" style="width:11.25pt;height:13.5pt" o:ole="">
            <v:imagedata r:id="rId23" o:title=""/>
          </v:shape>
          <o:OLEObject Type="Embed" ProgID="Equation.3" ShapeID="_x0000_i1033" DrawAspect="Content" ObjectID="_1457631500" r:id="rId24"/>
        </w:object>
      </w:r>
      <w:r w:rsidRPr="00A646D1">
        <w:rPr>
          <w:sz w:val="28"/>
          <w:szCs w:val="28"/>
        </w:rPr>
        <w:t xml:space="preserve"> В, (де В=17), виключаються на даному кроку з числа кандидатів в вузол, що формується; ці елементи позначені зірочкою.</w:t>
      </w:r>
    </w:p>
    <w:p w:rsidR="00A646D1" w:rsidRDefault="00A646D1" w:rsidP="00A646D1">
      <w:pPr>
        <w:widowControl w:val="0"/>
        <w:spacing w:line="360" w:lineRule="auto"/>
        <w:ind w:firstLine="709"/>
        <w:jc w:val="both"/>
        <w:rPr>
          <w:sz w:val="28"/>
          <w:szCs w:val="28"/>
        </w:rPr>
      </w:pPr>
    </w:p>
    <w:p w:rsidR="001D09E1" w:rsidRPr="00A646D1" w:rsidRDefault="00372E27" w:rsidP="00A646D1">
      <w:pPr>
        <w:widowControl w:val="0"/>
        <w:spacing w:line="360" w:lineRule="auto"/>
        <w:ind w:firstLine="709"/>
        <w:jc w:val="both"/>
        <w:rPr>
          <w:sz w:val="28"/>
          <w:szCs w:val="28"/>
        </w:rPr>
      </w:pPr>
      <w:r w:rsidRPr="00A646D1">
        <w:rPr>
          <w:sz w:val="28"/>
          <w:szCs w:val="28"/>
        </w:rPr>
        <w:object w:dxaOrig="3860" w:dyaOrig="840">
          <v:shape id="_x0000_i1034" type="#_x0000_t75" style="width:191.25pt;height:41.25pt" o:ole="">
            <v:imagedata r:id="rId25" o:title=""/>
          </v:shape>
          <o:OLEObject Type="Embed" ProgID="Equation.3" ShapeID="_x0000_i1034" DrawAspect="Content" ObjectID="_1457631501" r:id="rId26"/>
        </w:object>
      </w:r>
    </w:p>
    <w:p w:rsidR="00A646D1" w:rsidRDefault="00A646D1" w:rsidP="00A646D1">
      <w:pPr>
        <w:widowControl w:val="0"/>
        <w:spacing w:line="360" w:lineRule="auto"/>
        <w:ind w:firstLine="709"/>
        <w:jc w:val="both"/>
        <w:rPr>
          <w:sz w:val="28"/>
          <w:szCs w:val="28"/>
        </w:rPr>
      </w:pPr>
    </w:p>
    <w:p w:rsidR="001D09E1" w:rsidRPr="00A646D1" w:rsidRDefault="001D09E1" w:rsidP="00A646D1">
      <w:pPr>
        <w:widowControl w:val="0"/>
        <w:spacing w:line="360" w:lineRule="auto"/>
        <w:ind w:firstLine="709"/>
        <w:jc w:val="both"/>
        <w:rPr>
          <w:sz w:val="28"/>
          <w:szCs w:val="28"/>
        </w:rPr>
      </w:pPr>
      <w:r w:rsidRPr="00A646D1">
        <w:rPr>
          <w:sz w:val="28"/>
          <w:szCs w:val="28"/>
        </w:rPr>
        <w:t>де</w:t>
      </w:r>
      <w:r w:rsidRPr="00A646D1">
        <w:rPr>
          <w:sz w:val="28"/>
          <w:szCs w:val="28"/>
        </w:rPr>
        <w:tab/>
      </w:r>
      <w:r w:rsidR="00372E27" w:rsidRPr="00A646D1">
        <w:rPr>
          <w:sz w:val="28"/>
          <w:szCs w:val="28"/>
        </w:rPr>
        <w:object w:dxaOrig="780" w:dyaOrig="460">
          <v:shape id="_x0000_i1035" type="#_x0000_t75" style="width:37.5pt;height:23.25pt" o:ole="">
            <v:imagedata r:id="rId27" o:title=""/>
          </v:shape>
          <o:OLEObject Type="Embed" ProgID="Equation.3" ShapeID="_x0000_i1035" DrawAspect="Content" ObjectID="_1457631502" r:id="rId28"/>
        </w:object>
      </w:r>
      <w:r w:rsidRPr="00A646D1">
        <w:rPr>
          <w:sz w:val="28"/>
          <w:szCs w:val="28"/>
        </w:rPr>
        <w:t xml:space="preserve"> - вузол з </w:t>
      </w:r>
      <w:r w:rsidRPr="00A646D1">
        <w:rPr>
          <w:sz w:val="28"/>
          <w:szCs w:val="28"/>
        </w:rPr>
        <w:sym w:font="Symbol" w:char="F06C"/>
      </w:r>
      <w:r w:rsidRPr="00A646D1">
        <w:rPr>
          <w:sz w:val="28"/>
          <w:szCs w:val="28"/>
        </w:rPr>
        <w:t xml:space="preserve"> елементами;</w:t>
      </w:r>
    </w:p>
    <w:p w:rsidR="001D09E1" w:rsidRPr="00A646D1" w:rsidRDefault="001D09E1" w:rsidP="00A646D1">
      <w:pPr>
        <w:widowControl w:val="0"/>
        <w:spacing w:line="360" w:lineRule="auto"/>
        <w:ind w:firstLine="709"/>
        <w:jc w:val="both"/>
        <w:rPr>
          <w:sz w:val="28"/>
          <w:szCs w:val="28"/>
        </w:rPr>
      </w:pPr>
      <w:r w:rsidRPr="00A646D1">
        <w:rPr>
          <w:i/>
          <w:sz w:val="28"/>
          <w:szCs w:val="28"/>
        </w:rPr>
        <w:t>Ts</w:t>
      </w:r>
      <w:r w:rsidRPr="00A646D1">
        <w:rPr>
          <w:sz w:val="28"/>
          <w:szCs w:val="28"/>
        </w:rPr>
        <w:t xml:space="preserve"> - вузли ,що сформувалися;</w:t>
      </w:r>
    </w:p>
    <w:p w:rsidR="00A646D1" w:rsidRDefault="00A646D1" w:rsidP="00A646D1">
      <w:pPr>
        <w:widowControl w:val="0"/>
        <w:spacing w:line="360" w:lineRule="auto"/>
        <w:ind w:firstLine="709"/>
        <w:jc w:val="both"/>
        <w:rPr>
          <w:i/>
          <w:sz w:val="28"/>
          <w:szCs w:val="28"/>
        </w:rPr>
      </w:pPr>
    </w:p>
    <w:p w:rsidR="001D09E1" w:rsidRPr="00A646D1" w:rsidRDefault="00372E27" w:rsidP="00A646D1">
      <w:pPr>
        <w:widowControl w:val="0"/>
        <w:spacing w:line="360" w:lineRule="auto"/>
        <w:ind w:firstLine="709"/>
        <w:jc w:val="both"/>
        <w:rPr>
          <w:i/>
          <w:sz w:val="28"/>
          <w:szCs w:val="28"/>
        </w:rPr>
      </w:pPr>
      <w:r w:rsidRPr="00A646D1">
        <w:rPr>
          <w:i/>
          <w:sz w:val="28"/>
          <w:szCs w:val="28"/>
        </w:rPr>
        <w:object w:dxaOrig="1560" w:dyaOrig="420">
          <v:shape id="_x0000_i1036" type="#_x0000_t75" style="width:78pt;height:21pt" o:ole="">
            <v:imagedata r:id="rId29" o:title=""/>
          </v:shape>
          <o:OLEObject Type="Embed" ProgID="Equation.3" ShapeID="_x0000_i1036" DrawAspect="Content" ObjectID="_1457631503" r:id="rId30"/>
        </w:object>
      </w:r>
      <w:r w:rsidR="001D09E1" w:rsidRPr="00A646D1">
        <w:rPr>
          <w:sz w:val="28"/>
          <w:szCs w:val="28"/>
        </w:rPr>
        <w:t>.</w:t>
      </w:r>
    </w:p>
    <w:p w:rsidR="00A646D1" w:rsidRDefault="00A646D1" w:rsidP="00A646D1">
      <w:pPr>
        <w:widowControl w:val="0"/>
        <w:spacing w:line="360" w:lineRule="auto"/>
        <w:ind w:firstLine="709"/>
        <w:jc w:val="both"/>
        <w:rPr>
          <w:sz w:val="28"/>
          <w:szCs w:val="28"/>
        </w:rPr>
      </w:pPr>
    </w:p>
    <w:p w:rsidR="001D09E1" w:rsidRPr="00A646D1" w:rsidRDefault="001D09E1" w:rsidP="00A646D1">
      <w:pPr>
        <w:widowControl w:val="0"/>
        <w:spacing w:line="360" w:lineRule="auto"/>
        <w:ind w:firstLine="709"/>
        <w:jc w:val="both"/>
        <w:rPr>
          <w:sz w:val="28"/>
          <w:szCs w:val="28"/>
        </w:rPr>
      </w:pPr>
      <w:r w:rsidRPr="00A646D1">
        <w:rPr>
          <w:sz w:val="28"/>
          <w:szCs w:val="28"/>
        </w:rPr>
        <w:t>Для кандидатів ,що залишилися розраховуємо функціонал L3. Функціонал L3 - це число ланцюгів, що з'єднують розглядуваний елемент-кандидат з безліччю елементів даного вузла. Для призначення в вузол вибираємо той елемент, що має максимальне значення L3. Якщо таких елементів декілька, то слід вибирати перший по порядку, що має найменшу величину L2. На даному кроку це D5.</w:t>
      </w:r>
    </w:p>
    <w:p w:rsidR="001D09E1" w:rsidRPr="00A646D1" w:rsidRDefault="001D09E1" w:rsidP="00A646D1">
      <w:pPr>
        <w:widowControl w:val="0"/>
        <w:spacing w:line="360" w:lineRule="auto"/>
        <w:ind w:firstLine="709"/>
        <w:jc w:val="both"/>
        <w:rPr>
          <w:sz w:val="28"/>
          <w:szCs w:val="28"/>
        </w:rPr>
      </w:pPr>
      <w:r w:rsidRPr="00A646D1">
        <w:rPr>
          <w:sz w:val="28"/>
          <w:szCs w:val="28"/>
        </w:rPr>
        <w:t>Елемент D5 виключаємо з безлічі нерозподілених. Отже, в перший вузол тепер розподілені елементи D2 і D5. Формування вузла буде завершене, коли число елементів в ньому досягне даного (КЕ=5), або не знайдеться жодного кандидата, додавання якого не порушить умови L2</w:t>
      </w:r>
      <w:r w:rsidRPr="00A646D1">
        <w:rPr>
          <w:sz w:val="28"/>
          <w:szCs w:val="28"/>
        </w:rPr>
        <w:sym w:font="Symbol" w:char="F0A3"/>
      </w:r>
      <w:r w:rsidRPr="00A646D1">
        <w:rPr>
          <w:sz w:val="28"/>
          <w:szCs w:val="28"/>
        </w:rPr>
        <w:t xml:space="preserve"> В (B=17).</w:t>
      </w:r>
    </w:p>
    <w:p w:rsidR="001D09E1" w:rsidRPr="00A646D1" w:rsidRDefault="001D09E1" w:rsidP="00A646D1">
      <w:pPr>
        <w:widowControl w:val="0"/>
        <w:spacing w:line="360" w:lineRule="auto"/>
        <w:ind w:firstLine="709"/>
        <w:jc w:val="both"/>
        <w:rPr>
          <w:sz w:val="28"/>
          <w:szCs w:val="28"/>
        </w:rPr>
      </w:pPr>
      <w:r w:rsidRPr="00A646D1">
        <w:rPr>
          <w:sz w:val="28"/>
          <w:szCs w:val="28"/>
        </w:rPr>
        <w:t>В) Для елементів ,що залишилися нерозподіленими, розраховуємо функціонали - L2, L3. По вище наведеним правилам визначаємо черговий елемент вузла D4.</w:t>
      </w:r>
    </w:p>
    <w:p w:rsidR="001D09E1" w:rsidRPr="00A646D1" w:rsidRDefault="001D09E1" w:rsidP="00A646D1">
      <w:pPr>
        <w:widowControl w:val="0"/>
        <w:spacing w:line="360" w:lineRule="auto"/>
        <w:ind w:firstLine="709"/>
        <w:jc w:val="both"/>
        <w:rPr>
          <w:sz w:val="28"/>
          <w:szCs w:val="28"/>
        </w:rPr>
      </w:pPr>
      <w:r w:rsidRPr="00A646D1">
        <w:rPr>
          <w:sz w:val="28"/>
          <w:szCs w:val="28"/>
        </w:rPr>
        <w:t>Г) В результаті аналогічних розрахунків визначаємо наступний елемент вузла Т1-D1. На цьому компоновка першого вузла завершена, тому що додавання наступного кандидату порушить умову L2</w:t>
      </w:r>
      <w:r w:rsidRPr="00A646D1">
        <w:rPr>
          <w:sz w:val="28"/>
          <w:szCs w:val="28"/>
        </w:rPr>
        <w:sym w:font="Symbol" w:char="F0A3"/>
      </w:r>
      <w:r w:rsidRPr="00A646D1">
        <w:rPr>
          <w:sz w:val="28"/>
          <w:szCs w:val="28"/>
        </w:rPr>
        <w:t xml:space="preserve"> В (B=17).</w:t>
      </w:r>
    </w:p>
    <w:p w:rsidR="001D09E1" w:rsidRPr="00A646D1" w:rsidRDefault="001D09E1" w:rsidP="00A646D1">
      <w:pPr>
        <w:widowControl w:val="0"/>
        <w:spacing w:line="360" w:lineRule="auto"/>
        <w:ind w:firstLine="709"/>
        <w:jc w:val="both"/>
        <w:rPr>
          <w:sz w:val="28"/>
          <w:szCs w:val="28"/>
        </w:rPr>
      </w:pPr>
      <w:r w:rsidRPr="00A646D1">
        <w:rPr>
          <w:sz w:val="28"/>
          <w:szCs w:val="28"/>
        </w:rPr>
        <w:t xml:space="preserve">Виконуємо компоновку вузла Т2 (табл. 2.1, r=2.). Закінчення формування </w:t>
      </w:r>
    </w:p>
    <w:p w:rsidR="001D09E1" w:rsidRPr="00A646D1" w:rsidRDefault="001D09E1" w:rsidP="00A646D1">
      <w:pPr>
        <w:widowControl w:val="0"/>
        <w:spacing w:line="360" w:lineRule="auto"/>
        <w:ind w:firstLine="709"/>
        <w:jc w:val="both"/>
        <w:rPr>
          <w:sz w:val="28"/>
          <w:szCs w:val="28"/>
        </w:rPr>
      </w:pPr>
      <w:r w:rsidRPr="00A646D1">
        <w:rPr>
          <w:sz w:val="28"/>
          <w:szCs w:val="28"/>
        </w:rPr>
        <w:t xml:space="preserve">цього вузла відбувається по досягненню заданого числа елементів в вузлі </w:t>
      </w:r>
    </w:p>
    <w:p w:rsidR="001D09E1" w:rsidRPr="00A646D1" w:rsidRDefault="001D09E1" w:rsidP="00A646D1">
      <w:pPr>
        <w:widowControl w:val="0"/>
        <w:spacing w:line="360" w:lineRule="auto"/>
        <w:ind w:firstLine="709"/>
        <w:jc w:val="both"/>
        <w:rPr>
          <w:sz w:val="28"/>
          <w:szCs w:val="28"/>
        </w:rPr>
      </w:pPr>
      <w:r w:rsidRPr="00A646D1">
        <w:rPr>
          <w:sz w:val="28"/>
          <w:szCs w:val="28"/>
        </w:rPr>
        <w:t>(КЕ=5) та виконання умови L2</w:t>
      </w:r>
      <w:r w:rsidRPr="00A646D1">
        <w:rPr>
          <w:sz w:val="28"/>
          <w:szCs w:val="28"/>
        </w:rPr>
        <w:sym w:font="Symbol" w:char="F0A3"/>
      </w:r>
      <w:r w:rsidRPr="00A646D1">
        <w:rPr>
          <w:sz w:val="28"/>
          <w:szCs w:val="28"/>
        </w:rPr>
        <w:t xml:space="preserve"> В (B=17). Це елементи: D3, D7. </w:t>
      </w:r>
    </w:p>
    <w:p w:rsidR="001D09E1" w:rsidRPr="00A646D1" w:rsidRDefault="001D09E1" w:rsidP="00A646D1">
      <w:pPr>
        <w:widowControl w:val="0"/>
        <w:spacing w:line="360" w:lineRule="auto"/>
        <w:ind w:firstLine="709"/>
        <w:jc w:val="both"/>
        <w:rPr>
          <w:sz w:val="28"/>
          <w:szCs w:val="28"/>
        </w:rPr>
      </w:pPr>
      <w:r w:rsidRPr="00A646D1">
        <w:rPr>
          <w:sz w:val="28"/>
          <w:szCs w:val="28"/>
        </w:rPr>
        <w:t xml:space="preserve">Д) Елемент D6, що залишився, розміщуємо в вузол Т3 Всі </w:t>
      </w:r>
    </w:p>
    <w:p w:rsidR="001D09E1" w:rsidRPr="00A646D1" w:rsidRDefault="001D09E1" w:rsidP="00A646D1">
      <w:pPr>
        <w:widowControl w:val="0"/>
        <w:spacing w:line="360" w:lineRule="auto"/>
        <w:ind w:firstLine="709"/>
        <w:jc w:val="both"/>
        <w:rPr>
          <w:sz w:val="28"/>
          <w:szCs w:val="28"/>
        </w:rPr>
      </w:pPr>
      <w:r w:rsidRPr="00A646D1">
        <w:rPr>
          <w:sz w:val="28"/>
          <w:szCs w:val="28"/>
        </w:rPr>
        <w:t>елементи розподілені.</w:t>
      </w:r>
    </w:p>
    <w:p w:rsidR="001D09E1" w:rsidRPr="00A646D1" w:rsidRDefault="001D09E1" w:rsidP="00A646D1">
      <w:pPr>
        <w:widowControl w:val="0"/>
        <w:spacing w:line="360" w:lineRule="auto"/>
        <w:ind w:firstLine="709"/>
        <w:jc w:val="both"/>
        <w:rPr>
          <w:sz w:val="28"/>
          <w:szCs w:val="28"/>
        </w:rPr>
      </w:pPr>
      <w:r w:rsidRPr="00A646D1">
        <w:rPr>
          <w:sz w:val="28"/>
          <w:szCs w:val="28"/>
        </w:rPr>
        <w:t>Результатами компоновки є схеми внутрішньовузлових сполучень</w:t>
      </w:r>
      <w:r w:rsidR="00786C61" w:rsidRPr="00A646D1">
        <w:rPr>
          <w:sz w:val="28"/>
          <w:szCs w:val="28"/>
        </w:rPr>
        <w:t xml:space="preserve"> вузлів Т1,</w:t>
      </w:r>
      <w:r w:rsidRPr="00A646D1">
        <w:rPr>
          <w:sz w:val="28"/>
          <w:szCs w:val="28"/>
        </w:rPr>
        <w:t xml:space="preserve"> Т2, Т3. </w:t>
      </w:r>
    </w:p>
    <w:p w:rsidR="00B02BA2" w:rsidRPr="00A646D1" w:rsidRDefault="00B02BA2" w:rsidP="00A646D1">
      <w:pPr>
        <w:widowControl w:val="0"/>
        <w:spacing w:line="360" w:lineRule="auto"/>
        <w:ind w:firstLine="709"/>
        <w:jc w:val="both"/>
        <w:rPr>
          <w:sz w:val="28"/>
          <w:szCs w:val="28"/>
        </w:rPr>
      </w:pPr>
    </w:p>
    <w:p w:rsidR="00167F95" w:rsidRPr="00A646D1" w:rsidRDefault="00167F95" w:rsidP="00A646D1">
      <w:pPr>
        <w:pStyle w:val="a6"/>
        <w:widowControl w:val="0"/>
        <w:spacing w:line="360" w:lineRule="auto"/>
        <w:ind w:firstLine="709"/>
        <w:jc w:val="both"/>
        <w:rPr>
          <w:b w:val="0"/>
          <w:sz w:val="28"/>
          <w:szCs w:val="28"/>
          <w:lang w:val="uk-UA"/>
        </w:rPr>
      </w:pPr>
      <w:r w:rsidRPr="00A646D1">
        <w:rPr>
          <w:b w:val="0"/>
          <w:sz w:val="28"/>
          <w:szCs w:val="28"/>
          <w:lang w:val="uk-UA"/>
        </w:rPr>
        <w:t xml:space="preserve">Таблиця </w:t>
      </w:r>
      <w:r w:rsidR="00931607" w:rsidRPr="00A646D1">
        <w:rPr>
          <w:b w:val="0"/>
          <w:sz w:val="28"/>
          <w:szCs w:val="28"/>
          <w:lang w:val="uk-UA"/>
        </w:rPr>
        <w:fldChar w:fldCharType="begin"/>
      </w:r>
      <w:r w:rsidR="00931607" w:rsidRPr="00A646D1">
        <w:rPr>
          <w:b w:val="0"/>
          <w:sz w:val="28"/>
          <w:szCs w:val="28"/>
          <w:lang w:val="uk-UA"/>
        </w:rPr>
        <w:instrText xml:space="preserve"> STYLEREF 1 \s </w:instrText>
      </w:r>
      <w:r w:rsidR="00931607" w:rsidRPr="00A646D1">
        <w:rPr>
          <w:b w:val="0"/>
          <w:sz w:val="28"/>
          <w:szCs w:val="28"/>
          <w:lang w:val="uk-UA"/>
        </w:rPr>
        <w:fldChar w:fldCharType="separate"/>
      </w:r>
      <w:r w:rsidR="00AC3DEB" w:rsidRPr="00A646D1">
        <w:rPr>
          <w:b w:val="0"/>
          <w:noProof/>
          <w:sz w:val="28"/>
          <w:szCs w:val="28"/>
          <w:lang w:val="uk-UA"/>
        </w:rPr>
        <w:t>2</w:t>
      </w:r>
      <w:r w:rsidR="00931607" w:rsidRPr="00A646D1">
        <w:rPr>
          <w:b w:val="0"/>
          <w:sz w:val="28"/>
          <w:szCs w:val="28"/>
          <w:lang w:val="uk-UA"/>
        </w:rPr>
        <w:fldChar w:fldCharType="end"/>
      </w:r>
      <w:r w:rsidR="00931607" w:rsidRPr="00A646D1">
        <w:rPr>
          <w:b w:val="0"/>
          <w:sz w:val="28"/>
          <w:szCs w:val="28"/>
          <w:lang w:val="uk-UA"/>
        </w:rPr>
        <w:t>.</w:t>
      </w:r>
      <w:r w:rsidR="00931607" w:rsidRPr="00A646D1">
        <w:rPr>
          <w:b w:val="0"/>
          <w:sz w:val="28"/>
          <w:szCs w:val="28"/>
          <w:lang w:val="uk-UA"/>
        </w:rPr>
        <w:fldChar w:fldCharType="begin"/>
      </w:r>
      <w:r w:rsidR="00931607" w:rsidRPr="00A646D1">
        <w:rPr>
          <w:b w:val="0"/>
          <w:sz w:val="28"/>
          <w:szCs w:val="28"/>
          <w:lang w:val="uk-UA"/>
        </w:rPr>
        <w:instrText xml:space="preserve"> SEQ Таблиця \* ARABIC \s 1 </w:instrText>
      </w:r>
      <w:r w:rsidR="00931607" w:rsidRPr="00A646D1">
        <w:rPr>
          <w:b w:val="0"/>
          <w:sz w:val="28"/>
          <w:szCs w:val="28"/>
          <w:lang w:val="uk-UA"/>
        </w:rPr>
        <w:fldChar w:fldCharType="separate"/>
      </w:r>
      <w:r w:rsidR="00AC3DEB" w:rsidRPr="00A646D1">
        <w:rPr>
          <w:b w:val="0"/>
          <w:noProof/>
          <w:sz w:val="28"/>
          <w:szCs w:val="28"/>
          <w:lang w:val="uk-UA"/>
        </w:rPr>
        <w:t>1</w:t>
      </w:r>
      <w:r w:rsidR="00931607" w:rsidRPr="00A646D1">
        <w:rPr>
          <w:b w:val="0"/>
          <w:sz w:val="28"/>
          <w:szCs w:val="28"/>
          <w:lang w:val="uk-UA"/>
        </w:rPr>
        <w:fldChar w:fldCharType="end"/>
      </w:r>
      <w:r w:rsidRPr="00A646D1">
        <w:rPr>
          <w:b w:val="0"/>
          <w:sz w:val="28"/>
          <w:szCs w:val="28"/>
          <w:lang w:val="uk-UA"/>
        </w:rPr>
        <w:t xml:space="preserve"> - Таблиця компоновки елементів схеми</w:t>
      </w:r>
    </w:p>
    <w:tbl>
      <w:tblPr>
        <w:tblW w:w="9478" w:type="dxa"/>
        <w:tblInd w:w="93" w:type="dxa"/>
        <w:tblLook w:val="0000" w:firstRow="0" w:lastRow="0" w:firstColumn="0" w:lastColumn="0" w:noHBand="0" w:noVBand="0"/>
      </w:tblPr>
      <w:tblGrid>
        <w:gridCol w:w="460"/>
        <w:gridCol w:w="539"/>
        <w:gridCol w:w="459"/>
        <w:gridCol w:w="549"/>
        <w:gridCol w:w="538"/>
        <w:gridCol w:w="459"/>
        <w:gridCol w:w="459"/>
        <w:gridCol w:w="549"/>
        <w:gridCol w:w="538"/>
        <w:gridCol w:w="459"/>
        <w:gridCol w:w="459"/>
        <w:gridCol w:w="549"/>
        <w:gridCol w:w="538"/>
        <w:gridCol w:w="459"/>
        <w:gridCol w:w="459"/>
        <w:gridCol w:w="549"/>
        <w:gridCol w:w="538"/>
        <w:gridCol w:w="459"/>
        <w:gridCol w:w="459"/>
      </w:tblGrid>
      <w:tr w:rsidR="00167F95" w:rsidRPr="00A646D1" w:rsidTr="00167F95">
        <w:trPr>
          <w:trHeight w:val="285"/>
        </w:trPr>
        <w:tc>
          <w:tcPr>
            <w:tcW w:w="460" w:type="dxa"/>
            <w:tcBorders>
              <w:top w:val="single" w:sz="12" w:space="0" w:color="auto"/>
              <w:left w:val="single" w:sz="12" w:space="0" w:color="auto"/>
              <w:bottom w:val="single" w:sz="12"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r</w:t>
            </w:r>
          </w:p>
        </w:tc>
        <w:tc>
          <w:tcPr>
            <w:tcW w:w="53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Dr1</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L1</w:t>
            </w:r>
          </w:p>
        </w:tc>
        <w:tc>
          <w:tcPr>
            <w:tcW w:w="54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Gr1</w:t>
            </w:r>
          </w:p>
        </w:tc>
        <w:tc>
          <w:tcPr>
            <w:tcW w:w="538"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Dr2</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L2</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L3</w:t>
            </w:r>
          </w:p>
        </w:tc>
        <w:tc>
          <w:tcPr>
            <w:tcW w:w="54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Gr2</w:t>
            </w:r>
          </w:p>
        </w:tc>
        <w:tc>
          <w:tcPr>
            <w:tcW w:w="538"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Dr3</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L2</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L3</w:t>
            </w:r>
          </w:p>
        </w:tc>
        <w:tc>
          <w:tcPr>
            <w:tcW w:w="54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Gr3</w:t>
            </w:r>
          </w:p>
        </w:tc>
        <w:tc>
          <w:tcPr>
            <w:tcW w:w="538"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Dr4</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L2</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L3</w:t>
            </w:r>
          </w:p>
        </w:tc>
        <w:tc>
          <w:tcPr>
            <w:tcW w:w="54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Gr4</w:t>
            </w:r>
          </w:p>
        </w:tc>
        <w:tc>
          <w:tcPr>
            <w:tcW w:w="538"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Dr5</w:t>
            </w:r>
          </w:p>
        </w:tc>
        <w:tc>
          <w:tcPr>
            <w:tcW w:w="459" w:type="dxa"/>
            <w:tcBorders>
              <w:top w:val="single" w:sz="12" w:space="0" w:color="auto"/>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L2</w:t>
            </w:r>
          </w:p>
        </w:tc>
        <w:tc>
          <w:tcPr>
            <w:tcW w:w="459" w:type="dxa"/>
            <w:tcBorders>
              <w:top w:val="single" w:sz="12" w:space="0" w:color="auto"/>
              <w:left w:val="nil"/>
              <w:bottom w:val="single" w:sz="12"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L3</w:t>
            </w:r>
          </w:p>
        </w:tc>
      </w:tr>
      <w:tr w:rsidR="00B02BA2" w:rsidRPr="00A646D1" w:rsidTr="00167F95">
        <w:trPr>
          <w:trHeight w:val="270"/>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D2</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8</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D2</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D2</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D1</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22</w:t>
            </w:r>
          </w:p>
        </w:tc>
        <w:tc>
          <w:tcPr>
            <w:tcW w:w="459" w:type="dxa"/>
            <w:tcBorders>
              <w:top w:val="nil"/>
              <w:left w:val="nil"/>
              <w:bottom w:val="single" w:sz="4"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D2</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4</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9</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D5</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D4</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19</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D2</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21</w:t>
            </w:r>
          </w:p>
        </w:tc>
        <w:tc>
          <w:tcPr>
            <w:tcW w:w="459" w:type="dxa"/>
            <w:tcBorders>
              <w:top w:val="nil"/>
              <w:left w:val="nil"/>
              <w:bottom w:val="single" w:sz="4"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9</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D5</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18</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D4</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24</w:t>
            </w:r>
          </w:p>
        </w:tc>
        <w:tc>
          <w:tcPr>
            <w:tcW w:w="459" w:type="dxa"/>
            <w:tcBorders>
              <w:top w:val="nil"/>
              <w:left w:val="nil"/>
              <w:bottom w:val="single" w:sz="4"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4</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D5</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20</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D5</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D5</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4</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14</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3</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11</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70"/>
        </w:trPr>
        <w:tc>
          <w:tcPr>
            <w:tcW w:w="460" w:type="dxa"/>
            <w:tcBorders>
              <w:top w:val="nil"/>
              <w:left w:val="single" w:sz="12" w:space="0" w:color="auto"/>
              <w:bottom w:val="single" w:sz="12"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3</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70"/>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0</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D3</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55"/>
        </w:trPr>
        <w:tc>
          <w:tcPr>
            <w:tcW w:w="460" w:type="dxa"/>
            <w:tcBorders>
              <w:top w:val="nil"/>
              <w:left w:val="single" w:sz="12" w:space="0" w:color="auto"/>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0</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13</w:t>
            </w:r>
          </w:p>
        </w:tc>
        <w:tc>
          <w:tcPr>
            <w:tcW w:w="45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4"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4"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70"/>
        </w:trPr>
        <w:tc>
          <w:tcPr>
            <w:tcW w:w="460" w:type="dxa"/>
            <w:tcBorders>
              <w:top w:val="nil"/>
              <w:left w:val="single" w:sz="12" w:space="0" w:color="auto"/>
              <w:bottom w:val="single" w:sz="12"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9" w:type="dxa"/>
            <w:tcBorders>
              <w:top w:val="nil"/>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D7</w:t>
            </w:r>
          </w:p>
        </w:tc>
        <w:tc>
          <w:tcPr>
            <w:tcW w:w="459" w:type="dxa"/>
            <w:tcBorders>
              <w:top w:val="nil"/>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2</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r w:rsidR="00B02BA2" w:rsidRPr="00A646D1" w:rsidTr="00167F95">
        <w:trPr>
          <w:trHeight w:val="285"/>
        </w:trPr>
        <w:tc>
          <w:tcPr>
            <w:tcW w:w="460" w:type="dxa"/>
            <w:tcBorders>
              <w:top w:val="nil"/>
              <w:left w:val="single" w:sz="12" w:space="0" w:color="auto"/>
              <w:bottom w:val="single" w:sz="12" w:space="0" w:color="auto"/>
              <w:right w:val="single" w:sz="12"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3</w:t>
            </w:r>
          </w:p>
        </w:tc>
        <w:tc>
          <w:tcPr>
            <w:tcW w:w="539" w:type="dxa"/>
            <w:tcBorders>
              <w:top w:val="nil"/>
              <w:left w:val="nil"/>
              <w:bottom w:val="single" w:sz="12" w:space="0" w:color="auto"/>
              <w:right w:val="single" w:sz="4" w:space="0" w:color="auto"/>
            </w:tcBorders>
            <w:noWrap/>
            <w:vAlign w:val="bottom"/>
          </w:tcPr>
          <w:p w:rsidR="00B02BA2" w:rsidRPr="00A646D1" w:rsidRDefault="00B02BA2" w:rsidP="00A646D1">
            <w:pPr>
              <w:widowControl w:val="0"/>
              <w:spacing w:line="360" w:lineRule="auto"/>
              <w:ind w:hanging="142"/>
              <w:jc w:val="both"/>
              <w:rPr>
                <w:rFonts w:cs="Arial CYR"/>
              </w:rPr>
            </w:pPr>
            <w:r w:rsidRPr="00A646D1">
              <w:rPr>
                <w:rFonts w:cs="Arial CYR"/>
              </w:rPr>
              <w:t>D6</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4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538"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4"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c>
          <w:tcPr>
            <w:tcW w:w="459" w:type="dxa"/>
            <w:tcBorders>
              <w:top w:val="nil"/>
              <w:left w:val="nil"/>
              <w:bottom w:val="single" w:sz="12" w:space="0" w:color="auto"/>
              <w:right w:val="single" w:sz="12" w:space="0" w:color="auto"/>
            </w:tcBorders>
            <w:noWrap/>
            <w:vAlign w:val="bottom"/>
          </w:tcPr>
          <w:p w:rsidR="00B02BA2" w:rsidRPr="00A646D1" w:rsidRDefault="00A646D1" w:rsidP="00A646D1">
            <w:pPr>
              <w:widowControl w:val="0"/>
              <w:spacing w:line="360" w:lineRule="auto"/>
              <w:ind w:hanging="142"/>
              <w:jc w:val="both"/>
              <w:rPr>
                <w:rFonts w:cs="Arial CYR"/>
              </w:rPr>
            </w:pPr>
            <w:r w:rsidRPr="00A646D1">
              <w:rPr>
                <w:rFonts w:cs="Arial CYR"/>
              </w:rPr>
              <w:t xml:space="preserve"> </w:t>
            </w:r>
          </w:p>
        </w:tc>
      </w:tr>
    </w:tbl>
    <w:p w:rsidR="003B71CC" w:rsidRPr="00A646D1" w:rsidRDefault="003B71CC" w:rsidP="00A646D1">
      <w:pPr>
        <w:widowControl w:val="0"/>
        <w:spacing w:line="360" w:lineRule="auto"/>
        <w:ind w:hanging="142"/>
        <w:jc w:val="both"/>
        <w:rPr>
          <w:sz w:val="28"/>
          <w:szCs w:val="28"/>
        </w:rPr>
      </w:pPr>
    </w:p>
    <w:p w:rsidR="00167F95" w:rsidRPr="00A646D1" w:rsidRDefault="00167F95" w:rsidP="00A646D1">
      <w:pPr>
        <w:pStyle w:val="2"/>
        <w:keepNext w:val="0"/>
        <w:widowControl w:val="0"/>
        <w:spacing w:before="0" w:after="0" w:line="360" w:lineRule="auto"/>
        <w:ind w:left="0" w:firstLine="709"/>
        <w:jc w:val="both"/>
        <w:rPr>
          <w:lang w:val="uk-UA"/>
        </w:rPr>
      </w:pPr>
      <w:bookmarkStart w:id="4" w:name="_Toc228116506"/>
      <w:r w:rsidRPr="00A646D1">
        <w:rPr>
          <w:lang w:val="uk-UA"/>
        </w:rPr>
        <w:t>Мінімізація числа міжвузлових сполучень</w:t>
      </w:r>
      <w:bookmarkEnd w:id="4"/>
    </w:p>
    <w:p w:rsidR="00A90AD6" w:rsidRPr="00A646D1" w:rsidRDefault="00A90AD6" w:rsidP="00A646D1">
      <w:pPr>
        <w:widowControl w:val="0"/>
        <w:spacing w:line="360" w:lineRule="auto"/>
        <w:ind w:firstLine="709"/>
        <w:jc w:val="both"/>
        <w:rPr>
          <w:sz w:val="28"/>
          <w:szCs w:val="24"/>
        </w:rPr>
      </w:pPr>
    </w:p>
    <w:p w:rsidR="00167F95" w:rsidRPr="00A646D1" w:rsidRDefault="00167F95" w:rsidP="00A646D1">
      <w:pPr>
        <w:widowControl w:val="0"/>
        <w:spacing w:line="360" w:lineRule="auto"/>
        <w:ind w:firstLine="709"/>
        <w:jc w:val="both"/>
        <w:rPr>
          <w:sz w:val="28"/>
          <w:szCs w:val="28"/>
        </w:rPr>
      </w:pPr>
      <w:r w:rsidRPr="00A646D1">
        <w:rPr>
          <w:sz w:val="28"/>
          <w:szCs w:val="28"/>
        </w:rPr>
        <w:t>Основою даного алгоритму компоновки є використання ітераційного процесу обміну місцями елементів, що належать різноманітним вузлам з метою мінімізації</w:t>
      </w:r>
      <w:r w:rsidR="00A90AD6" w:rsidRPr="00A646D1">
        <w:rPr>
          <w:sz w:val="28"/>
          <w:szCs w:val="28"/>
        </w:rPr>
        <w:t xml:space="preserve"> числа міжвузлових сполучень</w:t>
      </w:r>
      <w:r w:rsidRPr="00A646D1">
        <w:rPr>
          <w:sz w:val="28"/>
          <w:szCs w:val="28"/>
        </w:rPr>
        <w:t>.</w:t>
      </w:r>
    </w:p>
    <w:p w:rsidR="00167F95" w:rsidRPr="00A646D1" w:rsidRDefault="00167F95" w:rsidP="00A646D1">
      <w:pPr>
        <w:widowControl w:val="0"/>
        <w:spacing w:line="360" w:lineRule="auto"/>
        <w:ind w:firstLine="709"/>
        <w:jc w:val="both"/>
        <w:rPr>
          <w:sz w:val="28"/>
          <w:szCs w:val="28"/>
        </w:rPr>
      </w:pPr>
      <w:r w:rsidRPr="00A646D1">
        <w:rPr>
          <w:sz w:val="28"/>
          <w:szCs w:val="28"/>
        </w:rPr>
        <w:t>Розглянемо ітераційний алгоритм компоновки. Необхідно виконати компоновку елементів схеми в вузли (кількість елементів N=</w:t>
      </w:r>
      <w:r w:rsidR="00A90AD6" w:rsidRPr="00A646D1">
        <w:rPr>
          <w:sz w:val="28"/>
          <w:szCs w:val="28"/>
        </w:rPr>
        <w:t>7</w:t>
      </w:r>
      <w:r w:rsidRPr="00A646D1">
        <w:rPr>
          <w:sz w:val="28"/>
          <w:szCs w:val="28"/>
        </w:rPr>
        <w:t>) з урахуванням заданих обмежень (кількість елементів в вузлі не повинно перевищувати заданого значення КЕ). Можна вважати, що в кожному вузлі міститься максимальна кількість елементів (КЕ=</w:t>
      </w:r>
      <w:r w:rsidR="00A90AD6" w:rsidRPr="00A646D1">
        <w:rPr>
          <w:sz w:val="28"/>
          <w:szCs w:val="28"/>
        </w:rPr>
        <w:t>6</w:t>
      </w:r>
      <w:r w:rsidRPr="00A646D1">
        <w:rPr>
          <w:sz w:val="28"/>
          <w:szCs w:val="28"/>
        </w:rPr>
        <w:t xml:space="preserve"> для розглядуваного прикладу). В випадку, коли в якому-або вузлі число елементів К менш КЕ, необхідно додатково ввести Ng=KE-K фіктивних елементів, не зв'язаних з іншими елементами схеми.</w:t>
      </w:r>
    </w:p>
    <w:p w:rsidR="00167F95" w:rsidRPr="00A646D1" w:rsidRDefault="00167F95" w:rsidP="00A646D1">
      <w:pPr>
        <w:widowControl w:val="0"/>
        <w:spacing w:line="360" w:lineRule="auto"/>
        <w:ind w:firstLine="709"/>
        <w:jc w:val="both"/>
        <w:rPr>
          <w:sz w:val="28"/>
          <w:szCs w:val="28"/>
        </w:rPr>
      </w:pPr>
      <w:r w:rsidRPr="00A646D1">
        <w:rPr>
          <w:sz w:val="28"/>
          <w:szCs w:val="28"/>
        </w:rPr>
        <w:t>За початковий можна прийняти варіант компоновки, отриманий після виконання послідовного алгоритму. Виконаємо мінімізацію міжвузлових сполучень для початкового варіанту.</w:t>
      </w:r>
    </w:p>
    <w:p w:rsidR="00A0130C" w:rsidRPr="00A646D1" w:rsidRDefault="00A0130C" w:rsidP="00A646D1">
      <w:pPr>
        <w:widowControl w:val="0"/>
        <w:spacing w:line="360" w:lineRule="auto"/>
        <w:ind w:firstLine="709"/>
        <w:jc w:val="both"/>
        <w:rPr>
          <w:sz w:val="28"/>
          <w:szCs w:val="28"/>
        </w:rPr>
      </w:pPr>
      <w:r w:rsidRPr="00A646D1">
        <w:rPr>
          <w:sz w:val="28"/>
          <w:szCs w:val="28"/>
        </w:rPr>
        <w:t>Приріст числа міжвузлових сполучень при обміні місцями елементів буде рівно [1]:</w:t>
      </w:r>
    </w:p>
    <w:p w:rsidR="00A646D1" w:rsidRDefault="00A646D1" w:rsidP="00A646D1">
      <w:pPr>
        <w:widowControl w:val="0"/>
        <w:spacing w:line="360" w:lineRule="auto"/>
        <w:ind w:firstLine="709"/>
        <w:jc w:val="both"/>
        <w:rPr>
          <w:sz w:val="28"/>
          <w:szCs w:val="28"/>
        </w:rPr>
      </w:pPr>
    </w:p>
    <w:p w:rsidR="00A0130C" w:rsidRPr="00A646D1" w:rsidRDefault="00A0130C" w:rsidP="00A646D1">
      <w:pPr>
        <w:widowControl w:val="0"/>
        <w:spacing w:line="360" w:lineRule="auto"/>
        <w:ind w:firstLine="709"/>
        <w:jc w:val="both"/>
        <w:rPr>
          <w:sz w:val="28"/>
          <w:szCs w:val="28"/>
        </w:rPr>
      </w:pPr>
      <w:r w:rsidRPr="00A646D1">
        <w:rPr>
          <w:sz w:val="28"/>
          <w:szCs w:val="28"/>
        </w:rPr>
        <w:sym w:font="Symbol" w:char="F044"/>
      </w:r>
      <w:r w:rsidRPr="00A646D1">
        <w:rPr>
          <w:sz w:val="28"/>
          <w:szCs w:val="28"/>
        </w:rPr>
        <w:t>L (x, y)=Ex+Ey - 2rxy,</w:t>
      </w:r>
    </w:p>
    <w:p w:rsidR="00A646D1" w:rsidRDefault="00A646D1" w:rsidP="00A646D1">
      <w:pPr>
        <w:widowControl w:val="0"/>
        <w:spacing w:line="360" w:lineRule="auto"/>
        <w:ind w:firstLine="709"/>
        <w:jc w:val="both"/>
        <w:rPr>
          <w:sz w:val="28"/>
          <w:szCs w:val="28"/>
        </w:rPr>
      </w:pPr>
    </w:p>
    <w:p w:rsidR="00A0130C" w:rsidRPr="00A646D1" w:rsidRDefault="00A0130C" w:rsidP="00A646D1">
      <w:pPr>
        <w:widowControl w:val="0"/>
        <w:spacing w:line="360" w:lineRule="auto"/>
        <w:ind w:firstLine="709"/>
        <w:jc w:val="both"/>
        <w:rPr>
          <w:sz w:val="28"/>
          <w:szCs w:val="28"/>
        </w:rPr>
      </w:pPr>
      <w:r w:rsidRPr="00A646D1">
        <w:rPr>
          <w:sz w:val="28"/>
          <w:szCs w:val="28"/>
        </w:rPr>
        <w:t>де rxy - елемент матриці R;</w:t>
      </w:r>
    </w:p>
    <w:p w:rsidR="00A646D1" w:rsidRDefault="00A646D1" w:rsidP="00A646D1">
      <w:pPr>
        <w:widowControl w:val="0"/>
        <w:spacing w:line="360" w:lineRule="auto"/>
        <w:ind w:firstLine="709"/>
        <w:jc w:val="both"/>
        <w:rPr>
          <w:sz w:val="28"/>
          <w:szCs w:val="28"/>
        </w:rPr>
      </w:pPr>
    </w:p>
    <w:p w:rsidR="00A0130C" w:rsidRPr="00A646D1" w:rsidRDefault="00A0130C" w:rsidP="00A646D1">
      <w:pPr>
        <w:widowControl w:val="0"/>
        <w:spacing w:line="360" w:lineRule="auto"/>
        <w:ind w:firstLine="709"/>
        <w:jc w:val="both"/>
        <w:rPr>
          <w:sz w:val="28"/>
          <w:szCs w:val="28"/>
        </w:rPr>
      </w:pPr>
      <w:r w:rsidRPr="00A646D1">
        <w:rPr>
          <w:sz w:val="28"/>
          <w:szCs w:val="28"/>
        </w:rPr>
        <w:t>Ex=Lx - Fx, Ey=Ly - Fy;</w:t>
      </w:r>
    </w:p>
    <w:p w:rsidR="00A646D1" w:rsidRDefault="00A646D1" w:rsidP="00A646D1">
      <w:pPr>
        <w:widowControl w:val="0"/>
        <w:spacing w:line="360" w:lineRule="auto"/>
        <w:ind w:firstLine="709"/>
        <w:jc w:val="both"/>
        <w:rPr>
          <w:sz w:val="28"/>
          <w:szCs w:val="28"/>
        </w:rPr>
      </w:pPr>
    </w:p>
    <w:p w:rsidR="00A0130C" w:rsidRPr="00A646D1" w:rsidRDefault="00A0130C" w:rsidP="00A646D1">
      <w:pPr>
        <w:widowControl w:val="0"/>
        <w:spacing w:line="360" w:lineRule="auto"/>
        <w:ind w:firstLine="709"/>
        <w:jc w:val="both"/>
        <w:rPr>
          <w:sz w:val="28"/>
          <w:szCs w:val="28"/>
        </w:rPr>
      </w:pPr>
      <w:r w:rsidRPr="00A646D1">
        <w:rPr>
          <w:sz w:val="28"/>
          <w:szCs w:val="28"/>
        </w:rPr>
        <w:t>Lx (Ly) і Fx (Fy) відповідно зовнішні і внутрішні сполучення елементів Dx, Dy.</w:t>
      </w:r>
    </w:p>
    <w:p w:rsidR="00A90AD6" w:rsidRPr="00A646D1" w:rsidRDefault="00A0130C" w:rsidP="00A646D1">
      <w:pPr>
        <w:widowControl w:val="0"/>
        <w:spacing w:line="360" w:lineRule="auto"/>
        <w:ind w:firstLine="709"/>
        <w:jc w:val="both"/>
        <w:rPr>
          <w:sz w:val="28"/>
          <w:szCs w:val="28"/>
        </w:rPr>
      </w:pPr>
      <w:r w:rsidRPr="00A646D1">
        <w:rPr>
          <w:sz w:val="28"/>
          <w:szCs w:val="28"/>
        </w:rPr>
        <w:t>При розрахунку зовнішніх сполучень необхідно враховувати сполучення тільки між розглядуваними вузлами Т1, Т2. Зовнішні зв'язки з D0 можна не враховувати.</w:t>
      </w:r>
    </w:p>
    <w:p w:rsidR="00786C61" w:rsidRPr="00A646D1" w:rsidRDefault="00A646D1" w:rsidP="00A646D1">
      <w:pPr>
        <w:widowControl w:val="0"/>
        <w:spacing w:line="360" w:lineRule="auto"/>
        <w:ind w:firstLine="709"/>
        <w:jc w:val="both"/>
        <w:rPr>
          <w:sz w:val="28"/>
          <w:szCs w:val="24"/>
        </w:rPr>
      </w:pPr>
      <w:r>
        <w:rPr>
          <w:sz w:val="28"/>
          <w:szCs w:val="28"/>
        </w:rPr>
        <w:br w:type="page"/>
      </w:r>
      <w:r w:rsidR="00D87FA8">
        <w:rPr>
          <w:sz w:val="28"/>
          <w:szCs w:val="28"/>
        </w:rPr>
        <w:pict>
          <v:shape id="_x0000_i1037" type="#_x0000_t75" style="width:297.75pt;height:129pt">
            <v:imagedata r:id="rId31" o:title=""/>
          </v:shape>
        </w:pict>
      </w:r>
    </w:p>
    <w:p w:rsidR="00167F95"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786C6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786C61" w:rsidRPr="00A646D1">
        <w:rPr>
          <w:b w:val="0"/>
          <w:sz w:val="28"/>
          <w:szCs w:val="28"/>
          <w:lang w:val="uk-UA"/>
        </w:rPr>
        <w:t xml:space="preserve"> - Мінімізація міжвузлових сполучень (крок 1)</w:t>
      </w:r>
    </w:p>
    <w:p w:rsidR="00786C61" w:rsidRPr="00A646D1" w:rsidRDefault="00786C61" w:rsidP="00A646D1">
      <w:pPr>
        <w:widowControl w:val="0"/>
        <w:spacing w:line="360" w:lineRule="auto"/>
        <w:ind w:firstLine="709"/>
        <w:jc w:val="both"/>
        <w:rPr>
          <w:sz w:val="28"/>
          <w:szCs w:val="28"/>
        </w:rPr>
      </w:pPr>
    </w:p>
    <w:p w:rsidR="00786C61" w:rsidRPr="00A646D1" w:rsidRDefault="00786C61" w:rsidP="00A646D1">
      <w:pPr>
        <w:widowControl w:val="0"/>
        <w:spacing w:line="360" w:lineRule="auto"/>
        <w:ind w:firstLine="709"/>
        <w:jc w:val="both"/>
        <w:rPr>
          <w:sz w:val="28"/>
          <w:szCs w:val="28"/>
        </w:rPr>
      </w:pPr>
      <w:r w:rsidRPr="00A646D1">
        <w:rPr>
          <w:sz w:val="28"/>
          <w:szCs w:val="28"/>
        </w:rPr>
        <w:t>d(4,6)=1+4-2*3=-1</w:t>
      </w:r>
      <w:r w:rsidR="002C5481" w:rsidRPr="00A646D1">
        <w:rPr>
          <w:sz w:val="28"/>
          <w:szCs w:val="28"/>
        </w:rPr>
        <w:t>(покращень немає</w:t>
      </w:r>
      <w:r w:rsidRPr="00A646D1">
        <w:rPr>
          <w:sz w:val="28"/>
          <w:szCs w:val="28"/>
        </w:rPr>
        <w:t>)</w:t>
      </w:r>
    </w:p>
    <w:p w:rsidR="00786C61" w:rsidRPr="00A646D1" w:rsidRDefault="00786C61" w:rsidP="00A646D1">
      <w:pPr>
        <w:widowControl w:val="0"/>
        <w:spacing w:line="360" w:lineRule="auto"/>
        <w:ind w:firstLine="709"/>
        <w:jc w:val="both"/>
        <w:rPr>
          <w:sz w:val="28"/>
          <w:szCs w:val="28"/>
        </w:rPr>
      </w:pPr>
      <w:r w:rsidRPr="00A646D1">
        <w:rPr>
          <w:sz w:val="28"/>
          <w:szCs w:val="28"/>
        </w:rPr>
        <w:t>d(6,1)=4-2-2*0=2</w:t>
      </w:r>
    </w:p>
    <w:p w:rsidR="00786C61" w:rsidRPr="00A646D1" w:rsidRDefault="00786C61" w:rsidP="00A646D1">
      <w:pPr>
        <w:widowControl w:val="0"/>
        <w:spacing w:line="360" w:lineRule="auto"/>
        <w:ind w:firstLine="709"/>
        <w:jc w:val="both"/>
        <w:rPr>
          <w:sz w:val="28"/>
          <w:szCs w:val="28"/>
        </w:rPr>
      </w:pPr>
      <w:r w:rsidRPr="00A646D1">
        <w:rPr>
          <w:sz w:val="28"/>
          <w:szCs w:val="28"/>
        </w:rPr>
        <w:t>d(6,2)=4-3-2*0=1</w:t>
      </w:r>
    </w:p>
    <w:p w:rsidR="00786C61" w:rsidRPr="00A646D1" w:rsidRDefault="00786C61" w:rsidP="00A646D1">
      <w:pPr>
        <w:widowControl w:val="0"/>
        <w:spacing w:line="360" w:lineRule="auto"/>
        <w:ind w:firstLine="709"/>
        <w:jc w:val="both"/>
        <w:rPr>
          <w:sz w:val="28"/>
          <w:szCs w:val="28"/>
        </w:rPr>
      </w:pPr>
      <w:r w:rsidRPr="00A646D1">
        <w:rPr>
          <w:sz w:val="28"/>
          <w:szCs w:val="28"/>
        </w:rPr>
        <w:t>d(6,4)=4+1-2*3=-1 (</w:t>
      </w:r>
      <w:r w:rsidR="005D578F" w:rsidRPr="00A646D1">
        <w:rPr>
          <w:sz w:val="28"/>
          <w:szCs w:val="28"/>
        </w:rPr>
        <w:t>покращень немає</w:t>
      </w:r>
      <w:r w:rsidRPr="00A646D1">
        <w:rPr>
          <w:sz w:val="28"/>
          <w:szCs w:val="28"/>
        </w:rPr>
        <w:t>)</w:t>
      </w:r>
    </w:p>
    <w:p w:rsidR="00A0130C" w:rsidRPr="00A646D1" w:rsidRDefault="00786C61" w:rsidP="00A646D1">
      <w:pPr>
        <w:widowControl w:val="0"/>
        <w:spacing w:line="360" w:lineRule="auto"/>
        <w:ind w:firstLine="709"/>
        <w:jc w:val="both"/>
        <w:rPr>
          <w:sz w:val="28"/>
          <w:szCs w:val="28"/>
        </w:rPr>
      </w:pPr>
      <w:r w:rsidRPr="00A646D1">
        <w:rPr>
          <w:sz w:val="28"/>
          <w:szCs w:val="28"/>
        </w:rPr>
        <w:t>d(6,5)=4-5-2*1=-3 (</w:t>
      </w:r>
      <w:r w:rsidR="005D578F" w:rsidRPr="00A646D1">
        <w:rPr>
          <w:sz w:val="28"/>
          <w:szCs w:val="28"/>
        </w:rPr>
        <w:t>покращень немає</w:t>
      </w:r>
      <w:r w:rsidRPr="00A646D1">
        <w:rPr>
          <w:sz w:val="28"/>
          <w:szCs w:val="28"/>
        </w:rPr>
        <w:t>)</w:t>
      </w:r>
    </w:p>
    <w:p w:rsidR="00786C61" w:rsidRDefault="00786C61" w:rsidP="00A646D1">
      <w:pPr>
        <w:widowControl w:val="0"/>
        <w:spacing w:line="360" w:lineRule="auto"/>
        <w:ind w:firstLine="709"/>
        <w:jc w:val="both"/>
        <w:rPr>
          <w:sz w:val="28"/>
          <w:szCs w:val="28"/>
        </w:rPr>
      </w:pPr>
      <w:r w:rsidRPr="00A646D1">
        <w:rPr>
          <w:sz w:val="28"/>
          <w:szCs w:val="28"/>
        </w:rPr>
        <w:t>Елементи 6 та 1 міняємо місцями</w:t>
      </w:r>
    </w:p>
    <w:p w:rsidR="00A646D1" w:rsidRPr="00A646D1" w:rsidRDefault="00A646D1" w:rsidP="00A646D1">
      <w:pPr>
        <w:widowControl w:val="0"/>
        <w:spacing w:line="360" w:lineRule="auto"/>
        <w:ind w:firstLine="709"/>
        <w:jc w:val="both"/>
        <w:rPr>
          <w:sz w:val="28"/>
          <w:szCs w:val="28"/>
        </w:rPr>
      </w:pPr>
    </w:p>
    <w:p w:rsidR="00786C61" w:rsidRPr="00A646D1" w:rsidRDefault="00D87FA8" w:rsidP="00A646D1">
      <w:pPr>
        <w:widowControl w:val="0"/>
        <w:spacing w:line="360" w:lineRule="auto"/>
        <w:ind w:firstLine="709"/>
        <w:jc w:val="both"/>
        <w:rPr>
          <w:sz w:val="28"/>
          <w:szCs w:val="24"/>
        </w:rPr>
      </w:pPr>
      <w:r>
        <w:rPr>
          <w:rFonts w:cs="Arial CYR"/>
          <w:sz w:val="28"/>
        </w:rPr>
        <w:pict>
          <v:shape id="_x0000_i1038" type="#_x0000_t75" style="width:297.75pt;height:128.25pt">
            <v:imagedata r:id="rId32" o:title=""/>
          </v:shape>
        </w:pict>
      </w:r>
    </w:p>
    <w:p w:rsidR="00786C61" w:rsidRPr="00A646D1" w:rsidRDefault="00504138" w:rsidP="00A646D1">
      <w:pPr>
        <w:pStyle w:val="a6"/>
        <w:widowControl w:val="0"/>
        <w:spacing w:line="360" w:lineRule="auto"/>
        <w:ind w:firstLine="709"/>
        <w:jc w:val="both"/>
        <w:rPr>
          <w:rFonts w:cs="Arial CYR"/>
          <w:sz w:val="28"/>
          <w:lang w:val="uk-UA"/>
        </w:rPr>
      </w:pPr>
      <w:r w:rsidRPr="00A646D1">
        <w:rPr>
          <w:b w:val="0"/>
          <w:sz w:val="28"/>
          <w:szCs w:val="28"/>
          <w:lang w:val="uk-UA"/>
        </w:rPr>
        <w:t>Рисунок</w:t>
      </w:r>
      <w:r w:rsidR="00786C6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786C61" w:rsidRPr="00A646D1">
        <w:rPr>
          <w:b w:val="0"/>
          <w:sz w:val="28"/>
          <w:szCs w:val="28"/>
          <w:lang w:val="uk-UA"/>
        </w:rPr>
        <w:t>- Мінімізація міжвузлових сполучень (крок 2)</w:t>
      </w:r>
    </w:p>
    <w:p w:rsidR="00786C61" w:rsidRPr="00A646D1" w:rsidRDefault="00786C61" w:rsidP="00A646D1">
      <w:pPr>
        <w:widowControl w:val="0"/>
        <w:spacing w:line="360" w:lineRule="auto"/>
        <w:ind w:firstLine="709"/>
        <w:jc w:val="both"/>
        <w:rPr>
          <w:rFonts w:cs="Arial CYR"/>
          <w:sz w:val="28"/>
        </w:rPr>
      </w:pPr>
    </w:p>
    <w:p w:rsidR="00A0130C" w:rsidRPr="00A646D1" w:rsidRDefault="00A0130C" w:rsidP="00A646D1">
      <w:pPr>
        <w:widowControl w:val="0"/>
        <w:spacing w:line="360" w:lineRule="auto"/>
        <w:ind w:firstLine="709"/>
        <w:jc w:val="both"/>
        <w:rPr>
          <w:sz w:val="28"/>
          <w:szCs w:val="28"/>
        </w:rPr>
      </w:pPr>
      <w:r w:rsidRPr="00A646D1">
        <w:rPr>
          <w:sz w:val="28"/>
          <w:szCs w:val="28"/>
        </w:rPr>
        <w:t>d(2,3)=1-1-2*0=0 (</w:t>
      </w:r>
      <w:r w:rsidR="005D578F" w:rsidRPr="00A646D1">
        <w:rPr>
          <w:sz w:val="28"/>
          <w:szCs w:val="28"/>
        </w:rPr>
        <w:t>покращень немає</w:t>
      </w:r>
      <w:r w:rsidRPr="00A646D1">
        <w:rPr>
          <w:sz w:val="28"/>
          <w:szCs w:val="28"/>
        </w:rPr>
        <w:t>)</w:t>
      </w:r>
    </w:p>
    <w:p w:rsidR="00A0130C" w:rsidRPr="00A646D1" w:rsidRDefault="00A0130C" w:rsidP="00A646D1">
      <w:pPr>
        <w:widowControl w:val="0"/>
        <w:spacing w:line="360" w:lineRule="auto"/>
        <w:ind w:firstLine="709"/>
        <w:jc w:val="both"/>
        <w:rPr>
          <w:sz w:val="28"/>
          <w:szCs w:val="28"/>
        </w:rPr>
      </w:pPr>
      <w:r w:rsidRPr="00A646D1">
        <w:rPr>
          <w:sz w:val="28"/>
          <w:szCs w:val="28"/>
        </w:rPr>
        <w:t>d(2,7)=1-0-2*2=-3 (</w:t>
      </w:r>
      <w:r w:rsidR="005D578F" w:rsidRPr="00A646D1">
        <w:rPr>
          <w:sz w:val="28"/>
          <w:szCs w:val="28"/>
        </w:rPr>
        <w:t>покращень немає</w:t>
      </w:r>
      <w:r w:rsidRPr="00A646D1">
        <w:rPr>
          <w:sz w:val="28"/>
          <w:szCs w:val="28"/>
        </w:rPr>
        <w:t>)</w:t>
      </w:r>
    </w:p>
    <w:p w:rsidR="00A0130C" w:rsidRPr="00A646D1" w:rsidRDefault="00A0130C" w:rsidP="00A646D1">
      <w:pPr>
        <w:widowControl w:val="0"/>
        <w:spacing w:line="360" w:lineRule="auto"/>
        <w:ind w:firstLine="709"/>
        <w:jc w:val="both"/>
        <w:rPr>
          <w:sz w:val="28"/>
          <w:szCs w:val="28"/>
        </w:rPr>
      </w:pPr>
      <w:r w:rsidRPr="00A646D1">
        <w:rPr>
          <w:sz w:val="28"/>
          <w:szCs w:val="28"/>
        </w:rPr>
        <w:t>d(1,6)=3-4-2*0=-1 (</w:t>
      </w:r>
      <w:r w:rsidR="005D578F" w:rsidRPr="00A646D1">
        <w:rPr>
          <w:sz w:val="28"/>
          <w:szCs w:val="28"/>
        </w:rPr>
        <w:t>покращень немає</w:t>
      </w:r>
      <w:r w:rsidRPr="00A646D1">
        <w:rPr>
          <w:sz w:val="28"/>
          <w:szCs w:val="28"/>
        </w:rPr>
        <w:t>)</w:t>
      </w:r>
    </w:p>
    <w:p w:rsidR="00A0130C" w:rsidRPr="00A646D1" w:rsidRDefault="00A0130C" w:rsidP="00A646D1">
      <w:pPr>
        <w:widowControl w:val="0"/>
        <w:spacing w:line="360" w:lineRule="auto"/>
        <w:ind w:firstLine="709"/>
        <w:jc w:val="both"/>
        <w:rPr>
          <w:sz w:val="28"/>
          <w:szCs w:val="28"/>
        </w:rPr>
      </w:pPr>
      <w:r w:rsidRPr="00A646D1">
        <w:rPr>
          <w:sz w:val="28"/>
          <w:szCs w:val="28"/>
        </w:rPr>
        <w:t>d(1,2)=3-1-2*1=0 (</w:t>
      </w:r>
      <w:r w:rsidR="005D578F" w:rsidRPr="00A646D1">
        <w:rPr>
          <w:sz w:val="28"/>
          <w:szCs w:val="28"/>
        </w:rPr>
        <w:t>покращень немає</w:t>
      </w:r>
      <w:r w:rsidRPr="00A646D1">
        <w:rPr>
          <w:sz w:val="28"/>
          <w:szCs w:val="28"/>
        </w:rPr>
        <w:t>)</w:t>
      </w:r>
    </w:p>
    <w:p w:rsidR="00A0130C" w:rsidRPr="00A646D1" w:rsidRDefault="00A0130C" w:rsidP="00A646D1">
      <w:pPr>
        <w:widowControl w:val="0"/>
        <w:spacing w:line="360" w:lineRule="auto"/>
        <w:ind w:firstLine="709"/>
        <w:jc w:val="both"/>
        <w:rPr>
          <w:sz w:val="28"/>
          <w:szCs w:val="28"/>
        </w:rPr>
      </w:pPr>
      <w:r w:rsidRPr="00A646D1">
        <w:rPr>
          <w:sz w:val="28"/>
          <w:szCs w:val="28"/>
        </w:rPr>
        <w:t>d(1,4)=3-5-2*0=-2 (</w:t>
      </w:r>
      <w:r w:rsidR="005D578F" w:rsidRPr="00A646D1">
        <w:rPr>
          <w:sz w:val="28"/>
          <w:szCs w:val="28"/>
        </w:rPr>
        <w:t>покращень немає</w:t>
      </w:r>
      <w:r w:rsidRPr="00A646D1">
        <w:rPr>
          <w:sz w:val="28"/>
          <w:szCs w:val="28"/>
        </w:rPr>
        <w:t>)</w:t>
      </w:r>
    </w:p>
    <w:p w:rsidR="00A0130C" w:rsidRPr="00A646D1" w:rsidRDefault="00A0130C" w:rsidP="00A646D1">
      <w:pPr>
        <w:widowControl w:val="0"/>
        <w:spacing w:line="360" w:lineRule="auto"/>
        <w:ind w:firstLine="709"/>
        <w:jc w:val="both"/>
        <w:rPr>
          <w:sz w:val="28"/>
          <w:szCs w:val="28"/>
        </w:rPr>
      </w:pPr>
      <w:r w:rsidRPr="00A646D1">
        <w:rPr>
          <w:sz w:val="28"/>
          <w:szCs w:val="28"/>
        </w:rPr>
        <w:t>d(1,5)=3-3-2*2=-4 (</w:t>
      </w:r>
      <w:r w:rsidR="005D578F" w:rsidRPr="00A646D1">
        <w:rPr>
          <w:sz w:val="28"/>
          <w:szCs w:val="28"/>
        </w:rPr>
        <w:t>покращень немає</w:t>
      </w:r>
      <w:r w:rsidRPr="00A646D1">
        <w:rPr>
          <w:sz w:val="28"/>
          <w:szCs w:val="28"/>
        </w:rPr>
        <w:t>)</w:t>
      </w:r>
    </w:p>
    <w:p w:rsidR="0072773C" w:rsidRPr="00A646D1" w:rsidRDefault="00786C61" w:rsidP="00A646D1">
      <w:pPr>
        <w:widowControl w:val="0"/>
        <w:spacing w:line="360" w:lineRule="auto"/>
        <w:ind w:firstLine="709"/>
        <w:jc w:val="both"/>
        <w:rPr>
          <w:sz w:val="28"/>
          <w:szCs w:val="28"/>
        </w:rPr>
      </w:pPr>
      <w:r w:rsidRPr="00A646D1">
        <w:rPr>
          <w:sz w:val="28"/>
          <w:szCs w:val="28"/>
        </w:rPr>
        <w:t>Введемо фіктивний елемент 8 у вузол Т2</w:t>
      </w:r>
    </w:p>
    <w:p w:rsidR="00786C61" w:rsidRPr="00A646D1" w:rsidRDefault="00A646D1" w:rsidP="00A646D1">
      <w:pPr>
        <w:widowControl w:val="0"/>
        <w:spacing w:line="360" w:lineRule="auto"/>
        <w:ind w:firstLine="709"/>
        <w:jc w:val="both"/>
        <w:rPr>
          <w:sz w:val="28"/>
          <w:szCs w:val="24"/>
        </w:rPr>
      </w:pPr>
      <w:r>
        <w:rPr>
          <w:sz w:val="28"/>
          <w:szCs w:val="28"/>
        </w:rPr>
        <w:br w:type="page"/>
      </w:r>
      <w:r w:rsidR="00D87FA8">
        <w:rPr>
          <w:sz w:val="28"/>
          <w:szCs w:val="24"/>
        </w:rPr>
        <w:pict>
          <v:shape id="_x0000_i1039" type="#_x0000_t75" style="width:321pt;height:140.25pt">
            <v:imagedata r:id="rId33" o:title=""/>
          </v:shape>
        </w:pict>
      </w:r>
    </w:p>
    <w:p w:rsidR="00A0130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786C6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786C61" w:rsidRPr="00A646D1">
        <w:rPr>
          <w:b w:val="0"/>
          <w:sz w:val="28"/>
          <w:szCs w:val="28"/>
          <w:lang w:val="uk-UA"/>
        </w:rPr>
        <w:t xml:space="preserve"> - Мінімізація міжвузлових сполучень (крок 3)</w:t>
      </w:r>
    </w:p>
    <w:p w:rsidR="0072773C" w:rsidRPr="00A646D1" w:rsidRDefault="0072773C" w:rsidP="00A646D1">
      <w:pPr>
        <w:widowControl w:val="0"/>
        <w:spacing w:line="360" w:lineRule="auto"/>
        <w:ind w:firstLine="709"/>
        <w:jc w:val="both"/>
        <w:rPr>
          <w:sz w:val="28"/>
          <w:szCs w:val="24"/>
        </w:rPr>
      </w:pPr>
    </w:p>
    <w:p w:rsidR="0072773C" w:rsidRPr="00A646D1" w:rsidRDefault="0072773C" w:rsidP="00A646D1">
      <w:pPr>
        <w:widowControl w:val="0"/>
        <w:spacing w:line="360" w:lineRule="auto"/>
        <w:ind w:firstLine="709"/>
        <w:jc w:val="both"/>
        <w:rPr>
          <w:sz w:val="28"/>
          <w:szCs w:val="28"/>
        </w:rPr>
      </w:pPr>
      <w:r w:rsidRPr="00A646D1">
        <w:rPr>
          <w:sz w:val="28"/>
          <w:szCs w:val="28"/>
        </w:rPr>
        <w:t>d(2,8)=1-0-2*0=1</w:t>
      </w:r>
    </w:p>
    <w:p w:rsidR="0072773C" w:rsidRPr="00A646D1" w:rsidRDefault="0072773C" w:rsidP="00A646D1">
      <w:pPr>
        <w:widowControl w:val="0"/>
        <w:spacing w:line="360" w:lineRule="auto"/>
        <w:ind w:firstLine="709"/>
        <w:jc w:val="both"/>
        <w:rPr>
          <w:sz w:val="28"/>
          <w:szCs w:val="28"/>
        </w:rPr>
      </w:pPr>
      <w:r w:rsidRPr="00A646D1">
        <w:rPr>
          <w:sz w:val="28"/>
          <w:szCs w:val="28"/>
        </w:rPr>
        <w:t>Елементи 2 та 8 міняємо місцями</w:t>
      </w:r>
    </w:p>
    <w:p w:rsidR="0072773C" w:rsidRPr="00A646D1" w:rsidRDefault="0072773C" w:rsidP="00A646D1">
      <w:pPr>
        <w:widowControl w:val="0"/>
        <w:spacing w:line="360" w:lineRule="auto"/>
        <w:ind w:firstLine="709"/>
        <w:jc w:val="both"/>
        <w:rPr>
          <w:sz w:val="28"/>
          <w:szCs w:val="24"/>
        </w:rPr>
      </w:pPr>
    </w:p>
    <w:p w:rsidR="0072773C" w:rsidRPr="00A646D1" w:rsidRDefault="00D87FA8" w:rsidP="00A646D1">
      <w:pPr>
        <w:widowControl w:val="0"/>
        <w:spacing w:line="360" w:lineRule="auto"/>
        <w:ind w:firstLine="709"/>
        <w:jc w:val="both"/>
        <w:rPr>
          <w:sz w:val="28"/>
          <w:szCs w:val="24"/>
        </w:rPr>
      </w:pPr>
      <w:r>
        <w:rPr>
          <w:sz w:val="28"/>
          <w:szCs w:val="24"/>
        </w:rPr>
        <w:pict>
          <v:shape id="_x0000_i1040" type="#_x0000_t75" style="width:327.75pt;height:141pt">
            <v:imagedata r:id="rId34" o:title=""/>
          </v:shape>
        </w:pict>
      </w:r>
    </w:p>
    <w:p w:rsidR="0072773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72773C"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72773C" w:rsidRPr="00A646D1">
        <w:rPr>
          <w:b w:val="0"/>
          <w:sz w:val="28"/>
          <w:szCs w:val="28"/>
          <w:lang w:val="uk-UA"/>
        </w:rPr>
        <w:t xml:space="preserve"> - Остаточний варіант компоновки</w:t>
      </w:r>
    </w:p>
    <w:p w:rsidR="00A646D1" w:rsidRDefault="00A646D1" w:rsidP="00A646D1">
      <w:pPr>
        <w:widowControl w:val="0"/>
        <w:spacing w:line="360" w:lineRule="auto"/>
        <w:ind w:firstLine="709"/>
        <w:jc w:val="both"/>
        <w:rPr>
          <w:sz w:val="28"/>
          <w:szCs w:val="28"/>
        </w:rPr>
      </w:pPr>
    </w:p>
    <w:p w:rsidR="00786C61" w:rsidRPr="00A646D1" w:rsidRDefault="0072773C" w:rsidP="00A646D1">
      <w:pPr>
        <w:widowControl w:val="0"/>
        <w:spacing w:line="360" w:lineRule="auto"/>
        <w:ind w:firstLine="709"/>
        <w:jc w:val="both"/>
        <w:rPr>
          <w:sz w:val="28"/>
          <w:szCs w:val="28"/>
        </w:rPr>
      </w:pPr>
      <w:r w:rsidRPr="00A646D1">
        <w:rPr>
          <w:sz w:val="28"/>
          <w:szCs w:val="28"/>
        </w:rPr>
        <w:t>Більше покращень немпє.</w:t>
      </w:r>
    </w:p>
    <w:p w:rsidR="000E4BDC" w:rsidRPr="00A646D1" w:rsidRDefault="00A646D1" w:rsidP="00A646D1">
      <w:pPr>
        <w:widowControl w:val="0"/>
        <w:spacing w:line="360" w:lineRule="auto"/>
        <w:ind w:firstLine="709"/>
        <w:jc w:val="both"/>
        <w:rPr>
          <w:sz w:val="28"/>
          <w:szCs w:val="24"/>
        </w:rPr>
      </w:pPr>
      <w:r>
        <w:rPr>
          <w:sz w:val="28"/>
          <w:szCs w:val="28"/>
        </w:rPr>
        <w:br w:type="page"/>
      </w:r>
      <w:r w:rsidR="00372E27" w:rsidRPr="00A646D1">
        <w:rPr>
          <w:sz w:val="28"/>
          <w:szCs w:val="24"/>
        </w:rPr>
        <w:object w:dxaOrig="5573" w:dyaOrig="4769">
          <v:shape id="_x0000_i1041" type="#_x0000_t75" style="width:279pt;height:238.5pt" o:ole="">
            <v:imagedata r:id="rId35" o:title=""/>
          </v:shape>
          <o:OLEObject Type="Embed" ProgID="Visio.Drawing.11" ShapeID="_x0000_i1041" DrawAspect="Content" ObjectID="_1457631504" r:id="rId36"/>
        </w:object>
      </w:r>
    </w:p>
    <w:p w:rsidR="000E4BD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0E4BDC"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0E4BDC" w:rsidRPr="00A646D1">
        <w:rPr>
          <w:b w:val="0"/>
          <w:sz w:val="28"/>
          <w:szCs w:val="28"/>
          <w:lang w:val="uk-UA"/>
        </w:rPr>
        <w:t xml:space="preserve"> - Комутаційна схема внутрішньовузлових сполучень</w:t>
      </w:r>
      <w:r w:rsidR="00A646D1" w:rsidRPr="00A646D1">
        <w:rPr>
          <w:b w:val="0"/>
          <w:sz w:val="28"/>
          <w:szCs w:val="28"/>
          <w:lang w:val="uk-UA"/>
        </w:rPr>
        <w:t xml:space="preserve"> </w:t>
      </w:r>
      <w:r w:rsidR="000E4BDC" w:rsidRPr="00A646D1">
        <w:rPr>
          <w:b w:val="0"/>
          <w:sz w:val="28"/>
          <w:szCs w:val="28"/>
          <w:lang w:val="uk-UA"/>
        </w:rPr>
        <w:t>вузла Т1</w:t>
      </w:r>
    </w:p>
    <w:p w:rsidR="00786C61" w:rsidRPr="00A646D1" w:rsidRDefault="00786C61" w:rsidP="00A646D1">
      <w:pPr>
        <w:widowControl w:val="0"/>
        <w:spacing w:line="360" w:lineRule="auto"/>
        <w:ind w:firstLine="709"/>
        <w:jc w:val="both"/>
        <w:rPr>
          <w:sz w:val="28"/>
          <w:szCs w:val="28"/>
        </w:rPr>
      </w:pPr>
    </w:p>
    <w:p w:rsidR="000E4BDC" w:rsidRPr="00A646D1" w:rsidRDefault="00372E27" w:rsidP="00A646D1">
      <w:pPr>
        <w:widowControl w:val="0"/>
        <w:spacing w:line="360" w:lineRule="auto"/>
        <w:ind w:firstLine="709"/>
        <w:jc w:val="both"/>
        <w:rPr>
          <w:sz w:val="28"/>
          <w:szCs w:val="24"/>
        </w:rPr>
      </w:pPr>
      <w:r w:rsidRPr="00A646D1">
        <w:rPr>
          <w:sz w:val="28"/>
          <w:szCs w:val="24"/>
        </w:rPr>
        <w:object w:dxaOrig="3929" w:dyaOrig="3945">
          <v:shape id="_x0000_i1042" type="#_x0000_t75" style="width:196.5pt;height:197.25pt" o:ole="">
            <v:imagedata r:id="rId37" o:title=""/>
          </v:shape>
          <o:OLEObject Type="Embed" ProgID="Visio.Drawing.11" ShapeID="_x0000_i1042" DrawAspect="Content" ObjectID="_1457631505" r:id="rId38"/>
        </w:object>
      </w:r>
    </w:p>
    <w:p w:rsidR="000E4BD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0E4BDC"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6</w:t>
      </w:r>
      <w:r w:rsidR="0096541F" w:rsidRPr="00A646D1">
        <w:rPr>
          <w:b w:val="0"/>
          <w:sz w:val="28"/>
          <w:szCs w:val="28"/>
          <w:lang w:val="uk-UA"/>
        </w:rPr>
        <w:fldChar w:fldCharType="end"/>
      </w:r>
      <w:r w:rsidR="000E4BDC" w:rsidRPr="00A646D1">
        <w:rPr>
          <w:b w:val="0"/>
          <w:sz w:val="28"/>
          <w:szCs w:val="28"/>
          <w:lang w:val="uk-UA"/>
        </w:rPr>
        <w:t xml:space="preserve"> - Комутаційна схема внутрішньовузлових сполучень</w:t>
      </w:r>
      <w:r w:rsidR="00A646D1" w:rsidRPr="00A646D1">
        <w:rPr>
          <w:b w:val="0"/>
          <w:sz w:val="28"/>
          <w:szCs w:val="28"/>
          <w:lang w:val="uk-UA"/>
        </w:rPr>
        <w:t xml:space="preserve"> </w:t>
      </w:r>
      <w:r w:rsidR="000E4BDC" w:rsidRPr="00A646D1">
        <w:rPr>
          <w:b w:val="0"/>
          <w:sz w:val="28"/>
          <w:szCs w:val="28"/>
          <w:lang w:val="uk-UA"/>
        </w:rPr>
        <w:t>вузла Т2</w:t>
      </w:r>
    </w:p>
    <w:p w:rsidR="000E4BDC" w:rsidRPr="00A646D1" w:rsidRDefault="000E4BDC" w:rsidP="00A646D1">
      <w:pPr>
        <w:widowControl w:val="0"/>
        <w:spacing w:line="360" w:lineRule="auto"/>
        <w:ind w:firstLine="709"/>
        <w:jc w:val="both"/>
        <w:rPr>
          <w:sz w:val="28"/>
          <w:szCs w:val="28"/>
        </w:rPr>
      </w:pPr>
    </w:p>
    <w:p w:rsidR="000E4BDC" w:rsidRPr="00A646D1" w:rsidRDefault="00372E27" w:rsidP="00A646D1">
      <w:pPr>
        <w:widowControl w:val="0"/>
        <w:spacing w:line="360" w:lineRule="auto"/>
        <w:ind w:firstLine="709"/>
        <w:jc w:val="both"/>
        <w:rPr>
          <w:sz w:val="28"/>
          <w:szCs w:val="24"/>
        </w:rPr>
      </w:pPr>
      <w:r w:rsidRPr="00A646D1">
        <w:rPr>
          <w:sz w:val="28"/>
          <w:szCs w:val="24"/>
        </w:rPr>
        <w:object w:dxaOrig="2229" w:dyaOrig="1665">
          <v:shape id="_x0000_i1043" type="#_x0000_t75" style="width:111.75pt;height:83.25pt" o:ole="">
            <v:imagedata r:id="rId39" o:title=""/>
          </v:shape>
          <o:OLEObject Type="Embed" ProgID="Visio.Drawing.11" ShapeID="_x0000_i1043" DrawAspect="Content" ObjectID="_1457631506" r:id="rId40"/>
        </w:object>
      </w:r>
    </w:p>
    <w:p w:rsidR="000E4BD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0E4BDC"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7</w:t>
      </w:r>
      <w:r w:rsidR="0096541F" w:rsidRPr="00A646D1">
        <w:rPr>
          <w:b w:val="0"/>
          <w:sz w:val="28"/>
          <w:szCs w:val="28"/>
          <w:lang w:val="uk-UA"/>
        </w:rPr>
        <w:fldChar w:fldCharType="end"/>
      </w:r>
      <w:r w:rsidR="000E4BDC" w:rsidRPr="00A646D1">
        <w:rPr>
          <w:b w:val="0"/>
          <w:sz w:val="28"/>
          <w:szCs w:val="28"/>
          <w:lang w:val="uk-UA"/>
        </w:rPr>
        <w:t xml:space="preserve"> - Комутаційна схема внутрішньовузлових сполучень</w:t>
      </w:r>
      <w:r w:rsidR="00A646D1" w:rsidRPr="00A646D1">
        <w:rPr>
          <w:b w:val="0"/>
          <w:sz w:val="28"/>
          <w:szCs w:val="28"/>
          <w:lang w:val="uk-UA"/>
        </w:rPr>
        <w:t xml:space="preserve"> </w:t>
      </w:r>
      <w:r w:rsidR="000E4BDC" w:rsidRPr="00A646D1">
        <w:rPr>
          <w:b w:val="0"/>
          <w:sz w:val="28"/>
          <w:szCs w:val="28"/>
          <w:lang w:val="uk-UA"/>
        </w:rPr>
        <w:t>вузла Т3</w:t>
      </w:r>
    </w:p>
    <w:p w:rsidR="00E11745" w:rsidRPr="00A646D1" w:rsidRDefault="00372E27" w:rsidP="00A646D1">
      <w:pPr>
        <w:widowControl w:val="0"/>
        <w:spacing w:line="360" w:lineRule="auto"/>
        <w:ind w:firstLine="709"/>
        <w:jc w:val="both"/>
        <w:rPr>
          <w:sz w:val="28"/>
          <w:szCs w:val="24"/>
        </w:rPr>
      </w:pPr>
      <w:r w:rsidRPr="00A646D1">
        <w:rPr>
          <w:sz w:val="28"/>
          <w:szCs w:val="24"/>
        </w:rPr>
        <w:object w:dxaOrig="7217" w:dyaOrig="13598">
          <v:shape id="_x0000_i1044" type="#_x0000_t75" style="width:360.75pt;height:680.25pt" o:ole="">
            <v:imagedata r:id="rId41" o:title=""/>
          </v:shape>
          <o:OLEObject Type="Embed" ProgID="Visio.Drawing.11" ShapeID="_x0000_i1044" DrawAspect="Content" ObjectID="_1457631507" r:id="rId42"/>
        </w:object>
      </w:r>
    </w:p>
    <w:p w:rsidR="00E11745"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E11745"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8</w:t>
      </w:r>
      <w:r w:rsidR="0096541F" w:rsidRPr="00A646D1">
        <w:rPr>
          <w:b w:val="0"/>
          <w:sz w:val="28"/>
          <w:szCs w:val="28"/>
          <w:lang w:val="uk-UA"/>
        </w:rPr>
        <w:fldChar w:fldCharType="end"/>
      </w:r>
      <w:r w:rsidR="00E11745" w:rsidRPr="00A646D1">
        <w:rPr>
          <w:b w:val="0"/>
          <w:sz w:val="28"/>
          <w:szCs w:val="28"/>
          <w:lang w:val="uk-UA"/>
        </w:rPr>
        <w:t xml:space="preserve"> - Схема міжвузлових сполучень</w:t>
      </w:r>
    </w:p>
    <w:p w:rsidR="00FA251B" w:rsidRPr="00A646D1" w:rsidRDefault="00A646D1" w:rsidP="00A646D1">
      <w:pPr>
        <w:pStyle w:val="1"/>
        <w:keepNext w:val="0"/>
        <w:widowControl w:val="0"/>
        <w:spacing w:before="0" w:after="0" w:line="360" w:lineRule="auto"/>
        <w:ind w:left="0" w:firstLine="709"/>
        <w:jc w:val="both"/>
        <w:rPr>
          <w:lang w:val="uk-UA"/>
        </w:rPr>
      </w:pPr>
      <w:bookmarkStart w:id="5" w:name="_Toc228116507"/>
      <w:r>
        <w:rPr>
          <w:rFonts w:cs="Times New Roman"/>
          <w:bCs w:val="0"/>
          <w:kern w:val="0"/>
          <w:szCs w:val="28"/>
          <w:lang w:val="uk-UA"/>
        </w:rPr>
        <w:br w:type="page"/>
      </w:r>
      <w:r w:rsidR="00FA251B" w:rsidRPr="00A646D1">
        <w:rPr>
          <w:lang w:val="uk-UA"/>
        </w:rPr>
        <w:t>РОЗМІЩЕННЯ ЕЛЕМЕНТІВ НА ПЛАТІ</w:t>
      </w:r>
      <w:bookmarkEnd w:id="5"/>
    </w:p>
    <w:p w:rsidR="00FA251B" w:rsidRPr="00A646D1" w:rsidRDefault="00FA251B" w:rsidP="00A646D1">
      <w:pPr>
        <w:widowControl w:val="0"/>
        <w:spacing w:line="360" w:lineRule="auto"/>
        <w:ind w:firstLine="709"/>
        <w:jc w:val="both"/>
        <w:rPr>
          <w:sz w:val="28"/>
          <w:szCs w:val="28"/>
        </w:rPr>
      </w:pPr>
    </w:p>
    <w:p w:rsidR="00FA251B" w:rsidRPr="00A646D1" w:rsidRDefault="00FA251B" w:rsidP="00A646D1">
      <w:pPr>
        <w:pStyle w:val="2"/>
        <w:keepNext w:val="0"/>
        <w:widowControl w:val="0"/>
        <w:spacing w:before="0" w:after="0" w:line="360" w:lineRule="auto"/>
        <w:ind w:left="0" w:firstLine="709"/>
        <w:jc w:val="both"/>
        <w:rPr>
          <w:lang w:val="uk-UA"/>
        </w:rPr>
      </w:pPr>
      <w:bookmarkStart w:id="6" w:name="_Toc228116508"/>
      <w:r w:rsidRPr="00A646D1">
        <w:rPr>
          <w:lang w:val="uk-UA"/>
        </w:rPr>
        <w:t>Послідовний алгоритм розміщення</w:t>
      </w:r>
      <w:bookmarkEnd w:id="6"/>
    </w:p>
    <w:p w:rsidR="00FA251B" w:rsidRPr="00A646D1" w:rsidRDefault="00FA251B" w:rsidP="00A646D1">
      <w:pPr>
        <w:widowControl w:val="0"/>
        <w:spacing w:line="360" w:lineRule="auto"/>
        <w:ind w:firstLine="709"/>
        <w:jc w:val="both"/>
        <w:rPr>
          <w:sz w:val="28"/>
          <w:szCs w:val="28"/>
        </w:rPr>
      </w:pPr>
    </w:p>
    <w:p w:rsidR="00FA251B" w:rsidRPr="00A646D1" w:rsidRDefault="00FA251B" w:rsidP="00A646D1">
      <w:pPr>
        <w:widowControl w:val="0"/>
        <w:spacing w:line="360" w:lineRule="auto"/>
        <w:ind w:firstLine="709"/>
        <w:jc w:val="both"/>
        <w:rPr>
          <w:sz w:val="28"/>
          <w:szCs w:val="28"/>
        </w:rPr>
      </w:pPr>
      <w:r w:rsidRPr="00A646D1">
        <w:rPr>
          <w:sz w:val="28"/>
          <w:szCs w:val="28"/>
        </w:rPr>
        <w:t xml:space="preserve">Мета </w:t>
      </w:r>
      <w:r w:rsidR="00D21F0D" w:rsidRPr="00A646D1">
        <w:rPr>
          <w:sz w:val="28"/>
          <w:szCs w:val="28"/>
        </w:rPr>
        <w:t>етапу</w:t>
      </w:r>
      <w:r w:rsidRPr="00A646D1">
        <w:rPr>
          <w:sz w:val="28"/>
          <w:szCs w:val="28"/>
        </w:rPr>
        <w:t xml:space="preserve"> - оптимальне розміщення елементів на платі, використовуючи послідовний алгоритм.</w:t>
      </w:r>
    </w:p>
    <w:p w:rsidR="00FA251B" w:rsidRPr="00A646D1" w:rsidRDefault="00FA251B" w:rsidP="00A646D1">
      <w:pPr>
        <w:widowControl w:val="0"/>
        <w:spacing w:line="360" w:lineRule="auto"/>
        <w:ind w:firstLine="709"/>
        <w:jc w:val="both"/>
        <w:rPr>
          <w:sz w:val="28"/>
          <w:szCs w:val="28"/>
        </w:rPr>
      </w:pPr>
      <w:r w:rsidRPr="00A646D1">
        <w:rPr>
          <w:sz w:val="28"/>
          <w:szCs w:val="28"/>
        </w:rPr>
        <w:t>Критеріями оптимальності є: сумарна довжина сполучень на платі, число пересічень сполучень, число шарів комутації. Для рішення задачі розміщення засто</w:t>
      </w:r>
      <w:r w:rsidR="00D21F0D" w:rsidRPr="00A646D1">
        <w:rPr>
          <w:sz w:val="28"/>
          <w:szCs w:val="28"/>
        </w:rPr>
        <w:t xml:space="preserve">сований послідовний алгоритм </w:t>
      </w:r>
      <w:r w:rsidRPr="00A646D1">
        <w:rPr>
          <w:sz w:val="28"/>
          <w:szCs w:val="28"/>
        </w:rPr>
        <w:t>.</w:t>
      </w:r>
    </w:p>
    <w:p w:rsidR="00FA251B" w:rsidRPr="00A646D1" w:rsidRDefault="00FA251B" w:rsidP="00A646D1">
      <w:pPr>
        <w:widowControl w:val="0"/>
        <w:spacing w:line="360" w:lineRule="auto"/>
        <w:ind w:firstLine="709"/>
        <w:jc w:val="both"/>
        <w:rPr>
          <w:sz w:val="28"/>
          <w:szCs w:val="28"/>
        </w:rPr>
      </w:pPr>
      <w:r w:rsidRPr="00A646D1">
        <w:rPr>
          <w:sz w:val="28"/>
          <w:szCs w:val="28"/>
        </w:rPr>
        <w:t>Суттєвість задачі розміщення полягає в наступному. Необхідно вибрати набір позицій для розміщення елементів. Позиції (посадочні місця) типового елементу заміни розмістити в вузлах координатної сітки, як, наприклад, показано на рис. 3.1. Крок сітки, що вимірюється в умовних одиницях, рівний 1. Нумерація позицій в загальному випадку може бути довільною, однак нумерацію потрібно виробляти так, щоб відстань між n</w:t>
      </w:r>
      <w:r w:rsidRPr="00A646D1">
        <w:rPr>
          <w:sz w:val="28"/>
          <w:szCs w:val="28"/>
          <w:vertAlign w:val="subscript"/>
        </w:rPr>
        <w:t>i</w:t>
      </w:r>
      <w:r w:rsidRPr="00A646D1">
        <w:rPr>
          <w:sz w:val="28"/>
          <w:szCs w:val="28"/>
        </w:rPr>
        <w:t xml:space="preserve"> і n</w:t>
      </w:r>
      <w:r w:rsidRPr="00A646D1">
        <w:rPr>
          <w:sz w:val="28"/>
          <w:szCs w:val="28"/>
          <w:vertAlign w:val="subscript"/>
        </w:rPr>
        <w:t>i+1</w:t>
      </w:r>
      <w:r w:rsidRPr="00A646D1">
        <w:rPr>
          <w:sz w:val="28"/>
          <w:szCs w:val="28"/>
        </w:rPr>
        <w:t xml:space="preserve"> була мінімальною. Перший стовпчик </w:t>
      </w:r>
      <w:r w:rsidR="00D21F0D" w:rsidRPr="00A646D1">
        <w:rPr>
          <w:sz w:val="28"/>
          <w:szCs w:val="28"/>
        </w:rPr>
        <w:t>сітки</w:t>
      </w:r>
      <w:r w:rsidRPr="00A646D1">
        <w:rPr>
          <w:sz w:val="28"/>
          <w:szCs w:val="28"/>
        </w:rPr>
        <w:t xml:space="preserve"> відводиться для роз’єму.</w:t>
      </w:r>
    </w:p>
    <w:p w:rsidR="00FA251B" w:rsidRPr="00A646D1" w:rsidRDefault="00FA251B" w:rsidP="00A646D1">
      <w:pPr>
        <w:widowControl w:val="0"/>
        <w:spacing w:line="360" w:lineRule="auto"/>
        <w:ind w:firstLine="709"/>
        <w:jc w:val="both"/>
        <w:rPr>
          <w:sz w:val="28"/>
          <w:szCs w:val="28"/>
        </w:rPr>
      </w:pPr>
      <w:r w:rsidRPr="00A646D1">
        <w:rPr>
          <w:sz w:val="28"/>
          <w:szCs w:val="28"/>
        </w:rPr>
        <w:t>Вхідними даними для рішення задачі розміщення є матриця сполучень R (рис. 1.6) і матриця відстаней Р=¦¦ р</w:t>
      </w:r>
      <w:r w:rsidRPr="00A646D1">
        <w:rPr>
          <w:sz w:val="28"/>
          <w:szCs w:val="28"/>
          <w:vertAlign w:val="subscript"/>
        </w:rPr>
        <w:t>ij</w:t>
      </w:r>
      <w:r w:rsidRPr="00A646D1">
        <w:rPr>
          <w:sz w:val="28"/>
          <w:szCs w:val="28"/>
        </w:rPr>
        <w:t xml:space="preserve"> ¦¦</w:t>
      </w:r>
      <w:r w:rsidRPr="00A646D1">
        <w:rPr>
          <w:sz w:val="28"/>
          <w:szCs w:val="28"/>
          <w:vertAlign w:val="subscript"/>
        </w:rPr>
        <w:t>n</w:t>
      </w:r>
      <w:r w:rsidRPr="00A646D1">
        <w:rPr>
          <w:i/>
          <w:sz w:val="28"/>
          <w:szCs w:val="28"/>
          <w:vertAlign w:val="subscript"/>
        </w:rPr>
        <w:sym w:font="Symbol" w:char="F0B4"/>
      </w:r>
      <w:r w:rsidRPr="00A646D1">
        <w:rPr>
          <w:sz w:val="28"/>
          <w:szCs w:val="28"/>
          <w:vertAlign w:val="subscript"/>
        </w:rPr>
        <w:t>n</w:t>
      </w:r>
      <w:r w:rsidRPr="00A646D1">
        <w:rPr>
          <w:sz w:val="28"/>
          <w:szCs w:val="28"/>
        </w:rPr>
        <w:t>, в який елемент р</w:t>
      </w:r>
      <w:r w:rsidRPr="00A646D1">
        <w:rPr>
          <w:sz w:val="28"/>
          <w:szCs w:val="28"/>
          <w:vertAlign w:val="subscript"/>
        </w:rPr>
        <w:t>ij</w:t>
      </w:r>
      <w:r w:rsidRPr="00A646D1">
        <w:rPr>
          <w:sz w:val="28"/>
          <w:szCs w:val="28"/>
        </w:rPr>
        <w:t xml:space="preserve"> дорівнює відстані між центрами позицій n</w:t>
      </w:r>
      <w:r w:rsidRPr="00A646D1">
        <w:rPr>
          <w:sz w:val="28"/>
          <w:szCs w:val="28"/>
          <w:vertAlign w:val="subscript"/>
        </w:rPr>
        <w:t>i</w:t>
      </w:r>
      <w:r w:rsidRPr="00A646D1">
        <w:rPr>
          <w:sz w:val="28"/>
          <w:szCs w:val="28"/>
        </w:rPr>
        <w:t xml:space="preserve"> і n</w:t>
      </w:r>
      <w:r w:rsidRPr="00A646D1">
        <w:rPr>
          <w:sz w:val="28"/>
          <w:szCs w:val="28"/>
          <w:vertAlign w:val="subscript"/>
        </w:rPr>
        <w:t>j</w:t>
      </w:r>
      <w:r w:rsidRPr="00A646D1">
        <w:rPr>
          <w:sz w:val="28"/>
          <w:szCs w:val="28"/>
        </w:rPr>
        <w:t>. Матриця Р - симетрична, з нульовою головною діагоналлю (р</w:t>
      </w:r>
      <w:r w:rsidRPr="00A646D1">
        <w:rPr>
          <w:sz w:val="28"/>
          <w:szCs w:val="28"/>
          <w:vertAlign w:val="subscript"/>
        </w:rPr>
        <w:t>ii</w:t>
      </w:r>
      <w:r w:rsidRPr="00A646D1">
        <w:rPr>
          <w:sz w:val="28"/>
          <w:szCs w:val="28"/>
        </w:rPr>
        <w:t>=0, i=1, 2,..., n).</w:t>
      </w:r>
    </w:p>
    <w:p w:rsidR="00FA251B" w:rsidRPr="00A646D1" w:rsidRDefault="00FA251B" w:rsidP="00A646D1">
      <w:pPr>
        <w:widowControl w:val="0"/>
        <w:spacing w:line="360" w:lineRule="auto"/>
        <w:ind w:firstLine="709"/>
        <w:jc w:val="both"/>
        <w:rPr>
          <w:sz w:val="28"/>
          <w:szCs w:val="28"/>
        </w:rPr>
      </w:pPr>
    </w:p>
    <w:p w:rsidR="00D21F0D" w:rsidRPr="00A646D1" w:rsidRDefault="00372E27" w:rsidP="00A646D1">
      <w:pPr>
        <w:widowControl w:val="0"/>
        <w:spacing w:line="360" w:lineRule="auto"/>
        <w:ind w:firstLine="709"/>
        <w:jc w:val="both"/>
        <w:rPr>
          <w:sz w:val="28"/>
          <w:szCs w:val="24"/>
        </w:rPr>
      </w:pPr>
      <w:r w:rsidRPr="00A646D1">
        <w:rPr>
          <w:sz w:val="28"/>
          <w:szCs w:val="24"/>
        </w:rPr>
        <w:object w:dxaOrig="3656" w:dyaOrig="2050">
          <v:shape id="_x0000_i1045" type="#_x0000_t75" style="width:183pt;height:102.75pt" o:ole="">
            <v:imagedata r:id="rId43" o:title=""/>
          </v:shape>
          <o:OLEObject Type="Embed" ProgID="Visio.Drawing.11" ShapeID="_x0000_i1045" DrawAspect="Content" ObjectID="_1457631508" r:id="rId44"/>
        </w:object>
      </w:r>
    </w:p>
    <w:p w:rsidR="00FA251B"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21F0D"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D21F0D" w:rsidRPr="00A646D1">
        <w:rPr>
          <w:b w:val="0"/>
          <w:sz w:val="28"/>
          <w:szCs w:val="28"/>
          <w:lang w:val="uk-UA"/>
        </w:rPr>
        <w:t xml:space="preserve"> - Координатна</w:t>
      </w:r>
      <w:r w:rsidR="00A646D1" w:rsidRPr="00A646D1">
        <w:rPr>
          <w:b w:val="0"/>
          <w:sz w:val="28"/>
          <w:szCs w:val="28"/>
          <w:lang w:val="uk-UA"/>
        </w:rPr>
        <w:t xml:space="preserve"> </w:t>
      </w:r>
      <w:r w:rsidR="00D21F0D" w:rsidRPr="00A646D1">
        <w:rPr>
          <w:b w:val="0"/>
          <w:sz w:val="28"/>
          <w:szCs w:val="28"/>
          <w:lang w:val="uk-UA"/>
        </w:rPr>
        <w:t>сітка</w:t>
      </w:r>
    </w:p>
    <w:p w:rsidR="00FA251B" w:rsidRPr="00A646D1" w:rsidRDefault="00FA251B" w:rsidP="00A646D1">
      <w:pPr>
        <w:widowControl w:val="0"/>
        <w:spacing w:line="360" w:lineRule="auto"/>
        <w:ind w:firstLine="709"/>
        <w:jc w:val="both"/>
        <w:rPr>
          <w:sz w:val="28"/>
          <w:szCs w:val="28"/>
        </w:rPr>
      </w:pPr>
    </w:p>
    <w:p w:rsidR="00FA251B" w:rsidRPr="00A646D1" w:rsidRDefault="00FA251B" w:rsidP="00A646D1">
      <w:pPr>
        <w:widowControl w:val="0"/>
        <w:spacing w:line="360" w:lineRule="auto"/>
        <w:ind w:firstLine="709"/>
        <w:jc w:val="both"/>
        <w:rPr>
          <w:sz w:val="28"/>
          <w:szCs w:val="28"/>
        </w:rPr>
      </w:pPr>
      <w:r w:rsidRPr="00A646D1">
        <w:rPr>
          <w:sz w:val="28"/>
          <w:szCs w:val="28"/>
        </w:rPr>
        <w:t>Для набору позицій, показаного на рис. 3.</w:t>
      </w:r>
      <w:r w:rsidR="00D21F0D" w:rsidRPr="00A646D1">
        <w:rPr>
          <w:sz w:val="28"/>
          <w:szCs w:val="28"/>
        </w:rPr>
        <w:t>1</w:t>
      </w:r>
      <w:r w:rsidRPr="00A646D1">
        <w:rPr>
          <w:sz w:val="28"/>
          <w:szCs w:val="28"/>
        </w:rPr>
        <w:t xml:space="preserve"> матриця Р має вигляд:</w:t>
      </w:r>
    </w:p>
    <w:p w:rsidR="00A646D1" w:rsidRDefault="00A646D1" w:rsidP="00A646D1">
      <w:pPr>
        <w:widowControl w:val="0"/>
        <w:spacing w:line="360" w:lineRule="auto"/>
        <w:ind w:firstLine="709"/>
        <w:jc w:val="both"/>
        <w:rPr>
          <w:sz w:val="28"/>
          <w:szCs w:val="28"/>
        </w:rPr>
        <w:sectPr w:rsidR="00A646D1" w:rsidSect="00284073">
          <w:headerReference w:type="even" r:id="rId45"/>
          <w:headerReference w:type="default" r:id="rId46"/>
          <w:pgSz w:w="11906" w:h="16838" w:code="9"/>
          <w:pgMar w:top="1134" w:right="851" w:bottom="1134" w:left="1701" w:header="709" w:footer="709" w:gutter="0"/>
          <w:cols w:space="708"/>
          <w:titlePg/>
          <w:docGrid w:linePitch="360"/>
        </w:sectPr>
      </w:pPr>
    </w:p>
    <w:tbl>
      <w:tblPr>
        <w:tblW w:w="4140" w:type="dxa"/>
        <w:jc w:val="center"/>
        <w:tblLook w:val="0000" w:firstRow="0" w:lastRow="0" w:firstColumn="0" w:lastColumn="0" w:noHBand="0" w:noVBand="0"/>
      </w:tblPr>
      <w:tblGrid>
        <w:gridCol w:w="460"/>
        <w:gridCol w:w="460"/>
        <w:gridCol w:w="460"/>
        <w:gridCol w:w="460"/>
        <w:gridCol w:w="460"/>
        <w:gridCol w:w="460"/>
        <w:gridCol w:w="460"/>
        <w:gridCol w:w="460"/>
        <w:gridCol w:w="460"/>
      </w:tblGrid>
      <w:tr w:rsidR="00D21F0D" w:rsidRPr="00A646D1" w:rsidTr="00C2759F">
        <w:trPr>
          <w:trHeight w:val="285"/>
          <w:jc w:val="center"/>
        </w:trPr>
        <w:tc>
          <w:tcPr>
            <w:tcW w:w="460" w:type="dxa"/>
            <w:tcBorders>
              <w:top w:val="single" w:sz="12" w:space="0" w:color="auto"/>
              <w:left w:val="single" w:sz="12" w:space="0" w:color="auto"/>
              <w:bottom w:val="single" w:sz="12" w:space="0" w:color="auto"/>
              <w:right w:val="single" w:sz="12"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3</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4</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5</w:t>
            </w:r>
          </w:p>
        </w:tc>
        <w:tc>
          <w:tcPr>
            <w:tcW w:w="460" w:type="dxa"/>
            <w:tcBorders>
              <w:top w:val="single" w:sz="12" w:space="0" w:color="auto"/>
              <w:left w:val="nil"/>
              <w:bottom w:val="single" w:sz="12"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6</w:t>
            </w:r>
          </w:p>
        </w:tc>
        <w:tc>
          <w:tcPr>
            <w:tcW w:w="460" w:type="dxa"/>
            <w:tcBorders>
              <w:top w:val="single" w:sz="12" w:space="0" w:color="auto"/>
              <w:left w:val="nil"/>
              <w:bottom w:val="single" w:sz="12"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7</w:t>
            </w:r>
          </w:p>
        </w:tc>
      </w:tr>
      <w:tr w:rsidR="00D21F0D" w:rsidRPr="00A646D1" w:rsidTr="00C2759F">
        <w:trPr>
          <w:trHeight w:val="270"/>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3</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4</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5</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2</w:t>
            </w:r>
          </w:p>
        </w:tc>
      </w:tr>
      <w:tr w:rsidR="00D21F0D" w:rsidRPr="00A646D1" w:rsidTr="00C2759F">
        <w:trPr>
          <w:trHeight w:val="255"/>
          <w:jc w:val="center"/>
        </w:trPr>
        <w:tc>
          <w:tcPr>
            <w:tcW w:w="460" w:type="dxa"/>
            <w:tcBorders>
              <w:top w:val="nil"/>
              <w:left w:val="single" w:sz="12" w:space="0" w:color="auto"/>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6</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4" w:space="0" w:color="auto"/>
              <w:right w:val="single" w:sz="4"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c>
          <w:tcPr>
            <w:tcW w:w="460" w:type="dxa"/>
            <w:tcBorders>
              <w:top w:val="nil"/>
              <w:left w:val="nil"/>
              <w:bottom w:val="single" w:sz="4"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1</w:t>
            </w:r>
          </w:p>
        </w:tc>
      </w:tr>
      <w:tr w:rsidR="00D21F0D" w:rsidRPr="00A646D1" w:rsidTr="00C2759F">
        <w:trPr>
          <w:trHeight w:val="270"/>
          <w:jc w:val="center"/>
        </w:trPr>
        <w:tc>
          <w:tcPr>
            <w:tcW w:w="460" w:type="dxa"/>
            <w:tcBorders>
              <w:top w:val="nil"/>
              <w:left w:val="single" w:sz="12" w:space="0" w:color="auto"/>
              <w:bottom w:val="single" w:sz="12"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7</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4" w:space="0" w:color="auto"/>
            </w:tcBorders>
            <w:noWrap/>
            <w:vAlign w:val="bottom"/>
          </w:tcPr>
          <w:p w:rsidR="00D21F0D" w:rsidRPr="00A646D1" w:rsidRDefault="00A646D1" w:rsidP="00A646D1">
            <w:pPr>
              <w:widowControl w:val="0"/>
              <w:spacing w:line="360" w:lineRule="auto"/>
              <w:jc w:val="both"/>
              <w:rPr>
                <w:rFonts w:cs="Arial CYR"/>
              </w:rPr>
            </w:pPr>
            <w:r w:rsidRPr="00A646D1">
              <w:rPr>
                <w:rFonts w:cs="Arial CYR"/>
              </w:rPr>
              <w:t xml:space="preserve"> </w:t>
            </w:r>
          </w:p>
        </w:tc>
        <w:tc>
          <w:tcPr>
            <w:tcW w:w="460" w:type="dxa"/>
            <w:tcBorders>
              <w:top w:val="nil"/>
              <w:left w:val="nil"/>
              <w:bottom w:val="single" w:sz="12" w:space="0" w:color="auto"/>
              <w:right w:val="single" w:sz="12" w:space="0" w:color="auto"/>
            </w:tcBorders>
            <w:noWrap/>
            <w:vAlign w:val="bottom"/>
          </w:tcPr>
          <w:p w:rsidR="00D21F0D" w:rsidRPr="00A646D1" w:rsidRDefault="00D21F0D" w:rsidP="00A646D1">
            <w:pPr>
              <w:widowControl w:val="0"/>
              <w:spacing w:line="360" w:lineRule="auto"/>
              <w:jc w:val="both"/>
              <w:rPr>
                <w:rFonts w:cs="Arial CYR"/>
              </w:rPr>
            </w:pPr>
            <w:r w:rsidRPr="00A646D1">
              <w:rPr>
                <w:rFonts w:cs="Arial CYR"/>
              </w:rPr>
              <w:t>0</w:t>
            </w:r>
          </w:p>
        </w:tc>
      </w:tr>
    </w:tbl>
    <w:p w:rsidR="00FA251B"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21F0D"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D21F0D" w:rsidRPr="00A646D1">
        <w:rPr>
          <w:b w:val="0"/>
          <w:sz w:val="28"/>
          <w:szCs w:val="28"/>
          <w:lang w:val="uk-UA"/>
        </w:rPr>
        <w:t xml:space="preserve"> - – Матриця відстаней</w:t>
      </w:r>
    </w:p>
    <w:p w:rsidR="00FA251B" w:rsidRPr="00A646D1" w:rsidRDefault="00FA251B" w:rsidP="00A646D1">
      <w:pPr>
        <w:widowControl w:val="0"/>
        <w:spacing w:line="360" w:lineRule="auto"/>
        <w:ind w:firstLine="709"/>
        <w:jc w:val="both"/>
        <w:rPr>
          <w:sz w:val="28"/>
          <w:szCs w:val="28"/>
        </w:rPr>
      </w:pPr>
    </w:p>
    <w:p w:rsidR="00FA251B" w:rsidRPr="00A646D1" w:rsidRDefault="00FA251B" w:rsidP="00A646D1">
      <w:pPr>
        <w:widowControl w:val="0"/>
        <w:spacing w:line="360" w:lineRule="auto"/>
        <w:ind w:firstLine="709"/>
        <w:jc w:val="both"/>
        <w:rPr>
          <w:sz w:val="28"/>
          <w:szCs w:val="28"/>
        </w:rPr>
      </w:pPr>
      <w:r w:rsidRPr="00A646D1">
        <w:rPr>
          <w:sz w:val="28"/>
          <w:szCs w:val="28"/>
        </w:rPr>
        <w:t>Cутність послідовного алгоритму розміщення полягає в наступному:</w:t>
      </w:r>
    </w:p>
    <w:p w:rsidR="00FA251B" w:rsidRPr="00A646D1" w:rsidRDefault="00C2759F" w:rsidP="00A646D1">
      <w:pPr>
        <w:widowControl w:val="0"/>
        <w:spacing w:line="360" w:lineRule="auto"/>
        <w:ind w:firstLine="709"/>
        <w:jc w:val="both"/>
        <w:rPr>
          <w:sz w:val="28"/>
          <w:szCs w:val="28"/>
        </w:rPr>
      </w:pPr>
      <w:r w:rsidRPr="00A646D1">
        <w:rPr>
          <w:sz w:val="28"/>
          <w:szCs w:val="28"/>
        </w:rPr>
        <w:t>Згідно з ТЗ:</w:t>
      </w:r>
    </w:p>
    <w:p w:rsidR="00FA251B" w:rsidRPr="00A646D1" w:rsidRDefault="00FA251B" w:rsidP="00A646D1">
      <w:pPr>
        <w:widowControl w:val="0"/>
        <w:spacing w:line="360" w:lineRule="auto"/>
        <w:ind w:firstLine="709"/>
        <w:jc w:val="both"/>
        <w:rPr>
          <w:sz w:val="28"/>
          <w:szCs w:val="28"/>
        </w:rPr>
      </w:pPr>
      <w:r w:rsidRPr="00A646D1">
        <w:rPr>
          <w:sz w:val="28"/>
          <w:szCs w:val="28"/>
        </w:rPr>
        <w:t xml:space="preserve"> Вибір першого елементу по максимальній кількості зв'язків з роз’ємом (з елементом D0).</w:t>
      </w:r>
    </w:p>
    <w:p w:rsidR="00FA251B" w:rsidRPr="00A646D1" w:rsidRDefault="00FA251B" w:rsidP="00A646D1">
      <w:pPr>
        <w:widowControl w:val="0"/>
        <w:spacing w:line="360" w:lineRule="auto"/>
        <w:ind w:firstLine="709"/>
        <w:jc w:val="both"/>
        <w:rPr>
          <w:sz w:val="28"/>
          <w:szCs w:val="28"/>
        </w:rPr>
      </w:pPr>
      <w:r w:rsidRPr="00A646D1">
        <w:rPr>
          <w:sz w:val="28"/>
          <w:szCs w:val="28"/>
        </w:rPr>
        <w:t>Вибір наступного елементу по максимальній кількості зв'язків з елемент</w:t>
      </w:r>
      <w:r w:rsidR="00C2759F" w:rsidRPr="00A646D1">
        <w:rPr>
          <w:sz w:val="28"/>
          <w:szCs w:val="28"/>
        </w:rPr>
        <w:t>ами, розміщеними на попередніх кроках</w:t>
      </w:r>
      <w:r w:rsidRPr="00A646D1">
        <w:rPr>
          <w:sz w:val="28"/>
          <w:szCs w:val="28"/>
        </w:rPr>
        <w:t>.</w:t>
      </w:r>
    </w:p>
    <w:p w:rsidR="00C2759F" w:rsidRPr="00A646D1" w:rsidRDefault="00FA251B" w:rsidP="00A646D1">
      <w:pPr>
        <w:widowControl w:val="0"/>
        <w:spacing w:line="360" w:lineRule="auto"/>
        <w:ind w:firstLine="709"/>
        <w:jc w:val="both"/>
        <w:rPr>
          <w:sz w:val="28"/>
          <w:szCs w:val="28"/>
        </w:rPr>
      </w:pPr>
      <w:r w:rsidRPr="00A646D1">
        <w:rPr>
          <w:sz w:val="28"/>
          <w:szCs w:val="28"/>
        </w:rPr>
        <w:t>Для даного варіанту алгоритм розміщення виконується наступним чином. Елемент D0 вважається розміщеним. Тому викреслюється нульовий стовпчик матриці R (рис. 1.6), а з нульового рядка вибирається максимальний елемент і в позицію n</w:t>
      </w:r>
      <w:r w:rsidRPr="00A646D1">
        <w:rPr>
          <w:sz w:val="28"/>
          <w:szCs w:val="28"/>
          <w:vertAlign w:val="subscript"/>
        </w:rPr>
        <w:t>1</w:t>
      </w:r>
      <w:r w:rsidRPr="00A646D1">
        <w:rPr>
          <w:sz w:val="28"/>
          <w:szCs w:val="28"/>
        </w:rPr>
        <w:t xml:space="preserve"> розміщується елемент D</w:t>
      </w:r>
      <w:r w:rsidR="00C2759F" w:rsidRPr="00A646D1">
        <w:rPr>
          <w:sz w:val="28"/>
          <w:szCs w:val="28"/>
        </w:rPr>
        <w:t>5</w:t>
      </w:r>
      <w:r w:rsidRPr="00A646D1">
        <w:rPr>
          <w:sz w:val="28"/>
          <w:szCs w:val="28"/>
        </w:rPr>
        <w:t>, бо він має найбільше число зв'язків(</w:t>
      </w:r>
      <w:r w:rsidRPr="00A646D1">
        <w:rPr>
          <w:i/>
          <w:sz w:val="28"/>
          <w:szCs w:val="28"/>
        </w:rPr>
        <w:t>r</w:t>
      </w:r>
      <w:r w:rsidR="00C2759F" w:rsidRPr="00A646D1">
        <w:rPr>
          <w:i/>
          <w:sz w:val="28"/>
          <w:szCs w:val="28"/>
          <w:vertAlign w:val="subscript"/>
        </w:rPr>
        <w:t>05</w:t>
      </w:r>
      <w:r w:rsidRPr="00A646D1">
        <w:rPr>
          <w:i/>
          <w:sz w:val="28"/>
          <w:szCs w:val="28"/>
          <w:vertAlign w:val="subscript"/>
        </w:rPr>
        <w:t xml:space="preserve"> </w:t>
      </w:r>
      <w:r w:rsidRPr="00A646D1">
        <w:rPr>
          <w:sz w:val="28"/>
          <w:szCs w:val="28"/>
        </w:rPr>
        <w:t>=</w:t>
      </w:r>
      <w:r w:rsidR="00C2759F" w:rsidRPr="00A646D1">
        <w:rPr>
          <w:sz w:val="28"/>
          <w:szCs w:val="28"/>
        </w:rPr>
        <w:t>7</w:t>
      </w:r>
      <w:r w:rsidRPr="00A646D1">
        <w:rPr>
          <w:sz w:val="28"/>
          <w:szCs w:val="28"/>
        </w:rPr>
        <w:t>) з елементом D0, т</w:t>
      </w:r>
      <w:r w:rsidR="00C2759F" w:rsidRPr="00A646D1">
        <w:rPr>
          <w:sz w:val="28"/>
          <w:szCs w:val="28"/>
        </w:rPr>
        <w:t>обто з</w:t>
      </w:r>
      <w:r w:rsidRPr="00A646D1">
        <w:rPr>
          <w:sz w:val="28"/>
          <w:szCs w:val="28"/>
        </w:rPr>
        <w:t xml:space="preserve"> роз’ємом. Якщо в даному рядку матриці є декілька елементів з максимальною вагою, то вибирається будь-який. </w:t>
      </w:r>
    </w:p>
    <w:p w:rsidR="00C2759F" w:rsidRPr="00A646D1" w:rsidRDefault="00C2759F" w:rsidP="00A646D1">
      <w:pPr>
        <w:widowControl w:val="0"/>
        <w:spacing w:line="360" w:lineRule="auto"/>
        <w:ind w:firstLine="709"/>
        <w:jc w:val="both"/>
        <w:rPr>
          <w:sz w:val="28"/>
          <w:szCs w:val="28"/>
        </w:rPr>
      </w:pPr>
    </w:p>
    <w:p w:rsidR="00C2759F"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46" type="#_x0000_t75" style="width:85.5pt;height:114.75pt" o:ole="" o:bordertopcolor="black" o:borderleftcolor="black" o:borderbottomcolor="black" o:borderrightcolor="black" o:allowoverlap="f" filled="t">
            <v:imagedata r:id="rId47" o:title=""/>
            <w10:bordertop type="single" width="6"/>
            <w10:borderleft type="single" width="6"/>
            <w10:borderbottom type="single" width="6"/>
            <w10:borderright type="single" width="6"/>
          </v:shape>
          <o:OLEObject Type="Embed" ProgID="Visio.Drawing.11" ShapeID="_x0000_i1046" DrawAspect="Content" ObjectID="_1457631509" r:id="rId48"/>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C2759F"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C2759F" w:rsidRPr="00A646D1">
        <w:rPr>
          <w:b w:val="0"/>
          <w:sz w:val="28"/>
          <w:szCs w:val="28"/>
          <w:lang w:val="uk-UA"/>
        </w:rPr>
        <w:t xml:space="preserve"> - Розміщення (крок 1)</w:t>
      </w:r>
    </w:p>
    <w:p w:rsidR="00C2759F" w:rsidRPr="00A646D1" w:rsidRDefault="00A646D1" w:rsidP="00A646D1">
      <w:pPr>
        <w:widowControl w:val="0"/>
        <w:spacing w:line="360" w:lineRule="auto"/>
        <w:ind w:firstLine="709"/>
        <w:jc w:val="both"/>
        <w:rPr>
          <w:sz w:val="28"/>
          <w:szCs w:val="28"/>
        </w:rPr>
      </w:pPr>
      <w:r>
        <w:rPr>
          <w:sz w:val="28"/>
          <w:szCs w:val="28"/>
        </w:rPr>
        <w:br w:type="page"/>
      </w:r>
      <w:r w:rsidR="00C2759F" w:rsidRPr="00A646D1">
        <w:rPr>
          <w:sz w:val="28"/>
          <w:szCs w:val="28"/>
        </w:rPr>
        <w:t>Кількість зв'язків з елементами, розміщеними на попередніх кроках</w:t>
      </w:r>
    </w:p>
    <w:p w:rsidR="00C2759F" w:rsidRPr="00A646D1" w:rsidRDefault="00C2759F" w:rsidP="00A646D1">
      <w:pPr>
        <w:widowControl w:val="0"/>
        <w:spacing w:line="360" w:lineRule="auto"/>
        <w:ind w:firstLine="709"/>
        <w:jc w:val="both"/>
        <w:rPr>
          <w:sz w:val="28"/>
          <w:szCs w:val="28"/>
        </w:rPr>
      </w:pPr>
      <w:r w:rsidRPr="00A646D1">
        <w:rPr>
          <w:sz w:val="28"/>
          <w:szCs w:val="28"/>
        </w:rPr>
        <w:t>R(1,0,5)=4+2=6</w:t>
      </w:r>
    </w:p>
    <w:p w:rsidR="00C2759F" w:rsidRPr="00A646D1" w:rsidRDefault="00C2759F" w:rsidP="00A646D1">
      <w:pPr>
        <w:widowControl w:val="0"/>
        <w:spacing w:line="360" w:lineRule="auto"/>
        <w:ind w:firstLine="709"/>
        <w:jc w:val="both"/>
        <w:rPr>
          <w:sz w:val="28"/>
          <w:szCs w:val="28"/>
        </w:rPr>
      </w:pPr>
      <w:r w:rsidRPr="00A646D1">
        <w:rPr>
          <w:sz w:val="28"/>
          <w:szCs w:val="28"/>
        </w:rPr>
        <w:t>R(2,0,5)=0+2=2</w:t>
      </w:r>
    </w:p>
    <w:p w:rsidR="00C2759F" w:rsidRPr="00A646D1" w:rsidRDefault="00C2759F" w:rsidP="00A646D1">
      <w:pPr>
        <w:widowControl w:val="0"/>
        <w:spacing w:line="360" w:lineRule="auto"/>
        <w:ind w:firstLine="709"/>
        <w:jc w:val="both"/>
        <w:rPr>
          <w:sz w:val="28"/>
          <w:szCs w:val="28"/>
        </w:rPr>
      </w:pPr>
      <w:r w:rsidRPr="00A646D1">
        <w:rPr>
          <w:sz w:val="28"/>
          <w:szCs w:val="28"/>
        </w:rPr>
        <w:t>R(3,0,5)=4+0=4</w:t>
      </w:r>
    </w:p>
    <w:p w:rsidR="00C2759F" w:rsidRPr="00A646D1" w:rsidRDefault="00C2759F" w:rsidP="00A646D1">
      <w:pPr>
        <w:widowControl w:val="0"/>
        <w:spacing w:line="360" w:lineRule="auto"/>
        <w:ind w:firstLine="709"/>
        <w:jc w:val="both"/>
        <w:rPr>
          <w:sz w:val="28"/>
          <w:szCs w:val="28"/>
        </w:rPr>
      </w:pPr>
      <w:r w:rsidRPr="00A646D1">
        <w:rPr>
          <w:sz w:val="28"/>
          <w:szCs w:val="28"/>
        </w:rPr>
        <w:t>R(4,0,5)=2+2=4</w:t>
      </w:r>
    </w:p>
    <w:p w:rsidR="00C2759F" w:rsidRPr="00A646D1" w:rsidRDefault="00C2759F" w:rsidP="00A646D1">
      <w:pPr>
        <w:widowControl w:val="0"/>
        <w:spacing w:line="360" w:lineRule="auto"/>
        <w:ind w:firstLine="709"/>
        <w:jc w:val="both"/>
        <w:rPr>
          <w:sz w:val="28"/>
          <w:szCs w:val="28"/>
        </w:rPr>
      </w:pPr>
      <w:r w:rsidRPr="00A646D1">
        <w:rPr>
          <w:sz w:val="28"/>
          <w:szCs w:val="28"/>
        </w:rPr>
        <w:t>R(6,0,5)=7+1=8</w:t>
      </w:r>
    </w:p>
    <w:p w:rsidR="00C2759F" w:rsidRPr="00A646D1" w:rsidRDefault="00C2759F" w:rsidP="00A646D1">
      <w:pPr>
        <w:widowControl w:val="0"/>
        <w:spacing w:line="360" w:lineRule="auto"/>
        <w:ind w:firstLine="709"/>
        <w:jc w:val="both"/>
        <w:rPr>
          <w:sz w:val="28"/>
          <w:szCs w:val="28"/>
        </w:rPr>
      </w:pPr>
      <w:r w:rsidRPr="00A646D1">
        <w:rPr>
          <w:sz w:val="28"/>
          <w:szCs w:val="28"/>
        </w:rPr>
        <w:t>R(7,0,5)=7+0=7</w:t>
      </w:r>
    </w:p>
    <w:p w:rsidR="00C2759F" w:rsidRPr="00A646D1" w:rsidRDefault="00C2759F" w:rsidP="00A646D1">
      <w:pPr>
        <w:widowControl w:val="0"/>
        <w:spacing w:line="360" w:lineRule="auto"/>
        <w:ind w:firstLine="709"/>
        <w:jc w:val="both"/>
        <w:rPr>
          <w:sz w:val="28"/>
          <w:szCs w:val="28"/>
        </w:rPr>
      </w:pPr>
      <w:r w:rsidRPr="00A646D1">
        <w:rPr>
          <w:sz w:val="28"/>
          <w:szCs w:val="28"/>
        </w:rPr>
        <w:t>Обираємо макс. Кількість зв’язків - D6</w:t>
      </w:r>
    </w:p>
    <w:p w:rsidR="00C2759F" w:rsidRPr="00A646D1" w:rsidRDefault="00C2759F" w:rsidP="00A646D1">
      <w:pPr>
        <w:widowControl w:val="0"/>
        <w:spacing w:line="360" w:lineRule="auto"/>
        <w:ind w:firstLine="709"/>
        <w:jc w:val="both"/>
        <w:rPr>
          <w:sz w:val="28"/>
          <w:szCs w:val="28"/>
        </w:rPr>
      </w:pPr>
      <w:r w:rsidRPr="00A646D1">
        <w:rPr>
          <w:sz w:val="28"/>
          <w:szCs w:val="28"/>
        </w:rPr>
        <w:t>Обираємо позицію</w:t>
      </w:r>
    </w:p>
    <w:p w:rsidR="00A646D1" w:rsidRDefault="00A646D1" w:rsidP="00A646D1">
      <w:pPr>
        <w:widowControl w:val="0"/>
        <w:spacing w:line="360" w:lineRule="auto"/>
        <w:ind w:firstLine="709"/>
        <w:jc w:val="both"/>
        <w:rPr>
          <w:sz w:val="28"/>
          <w:szCs w:val="28"/>
        </w:rPr>
      </w:pPr>
    </w:p>
    <w:p w:rsidR="00C2759F" w:rsidRPr="00A646D1" w:rsidRDefault="00C2759F" w:rsidP="00A646D1">
      <w:pPr>
        <w:widowControl w:val="0"/>
        <w:spacing w:line="360" w:lineRule="auto"/>
        <w:ind w:firstLine="709"/>
        <w:jc w:val="both"/>
        <w:rPr>
          <w:sz w:val="28"/>
          <w:szCs w:val="28"/>
        </w:rPr>
      </w:pPr>
      <w:r w:rsidRPr="00A646D1">
        <w:rPr>
          <w:sz w:val="28"/>
          <w:szCs w:val="28"/>
        </w:rPr>
        <w:t>L(D6)(N2)=R(6,5)*d(N1,N2)+R(6,0)*d(N0,N2)=1*1+7*1=8</w:t>
      </w:r>
    </w:p>
    <w:p w:rsidR="00C2759F" w:rsidRPr="00A646D1" w:rsidRDefault="00C2759F" w:rsidP="00A646D1">
      <w:pPr>
        <w:widowControl w:val="0"/>
        <w:spacing w:line="360" w:lineRule="auto"/>
        <w:ind w:firstLine="709"/>
        <w:jc w:val="both"/>
        <w:rPr>
          <w:sz w:val="28"/>
          <w:szCs w:val="28"/>
        </w:rPr>
      </w:pPr>
      <w:r w:rsidRPr="00A646D1">
        <w:rPr>
          <w:sz w:val="28"/>
          <w:szCs w:val="28"/>
        </w:rPr>
        <w:t>L(D6)(N3)=R(6,5)*d(N1,N3)+R(6,0)*d(N0,N3)=1*2+7*1=9</w:t>
      </w:r>
    </w:p>
    <w:p w:rsidR="00C2759F" w:rsidRPr="00A646D1" w:rsidRDefault="00C2759F" w:rsidP="00A646D1">
      <w:pPr>
        <w:widowControl w:val="0"/>
        <w:spacing w:line="360" w:lineRule="auto"/>
        <w:ind w:firstLine="709"/>
        <w:jc w:val="both"/>
        <w:rPr>
          <w:sz w:val="28"/>
          <w:szCs w:val="28"/>
        </w:rPr>
      </w:pPr>
      <w:r w:rsidRPr="00A646D1">
        <w:rPr>
          <w:sz w:val="28"/>
          <w:szCs w:val="28"/>
        </w:rPr>
        <w:t>L(D6)(N4)=R(6,5)*d(N1,N4)+R(6,0)*d(N0,N4)=1*3+7*1=10</w:t>
      </w:r>
    </w:p>
    <w:p w:rsidR="00C2759F" w:rsidRPr="00A646D1" w:rsidRDefault="00C2759F" w:rsidP="00A646D1">
      <w:pPr>
        <w:widowControl w:val="0"/>
        <w:spacing w:line="360" w:lineRule="auto"/>
        <w:ind w:firstLine="709"/>
        <w:jc w:val="both"/>
        <w:rPr>
          <w:sz w:val="28"/>
          <w:szCs w:val="28"/>
        </w:rPr>
      </w:pPr>
      <w:r w:rsidRPr="00A646D1">
        <w:rPr>
          <w:sz w:val="28"/>
          <w:szCs w:val="28"/>
        </w:rPr>
        <w:t>L(D6)(N5)=R(6,5)*d(N1,N5)+R(6,0)*d(N0,N5)=1*4+7*2=18</w:t>
      </w:r>
    </w:p>
    <w:p w:rsidR="00C2759F" w:rsidRPr="00A646D1" w:rsidRDefault="00C2759F" w:rsidP="00A646D1">
      <w:pPr>
        <w:widowControl w:val="0"/>
        <w:spacing w:line="360" w:lineRule="auto"/>
        <w:ind w:firstLine="709"/>
        <w:jc w:val="both"/>
        <w:rPr>
          <w:sz w:val="28"/>
          <w:szCs w:val="28"/>
        </w:rPr>
      </w:pPr>
      <w:r w:rsidRPr="00A646D1">
        <w:rPr>
          <w:sz w:val="28"/>
          <w:szCs w:val="28"/>
        </w:rPr>
        <w:t>L(D6)(N6)=R(6,5)*d(N1,N6)+R(6,0)*d(N0,N6)=1*3+7*2=17</w:t>
      </w:r>
    </w:p>
    <w:p w:rsidR="00C2759F" w:rsidRPr="00A646D1" w:rsidRDefault="00C2759F" w:rsidP="00A646D1">
      <w:pPr>
        <w:widowControl w:val="0"/>
        <w:spacing w:line="360" w:lineRule="auto"/>
        <w:ind w:firstLine="709"/>
        <w:jc w:val="both"/>
        <w:rPr>
          <w:sz w:val="28"/>
          <w:szCs w:val="28"/>
        </w:rPr>
      </w:pPr>
      <w:r w:rsidRPr="00A646D1">
        <w:rPr>
          <w:sz w:val="28"/>
          <w:szCs w:val="28"/>
        </w:rPr>
        <w:t>L(D6)(N7)=R(6,5)*d(N1,N7)+R(6,0)*d(N0,N7)=1*2+7*2=16</w:t>
      </w:r>
    </w:p>
    <w:p w:rsidR="008026C7" w:rsidRPr="00A646D1" w:rsidRDefault="008026C7" w:rsidP="00A646D1">
      <w:pPr>
        <w:widowControl w:val="0"/>
        <w:spacing w:line="360" w:lineRule="auto"/>
        <w:ind w:firstLine="709"/>
        <w:jc w:val="both"/>
        <w:rPr>
          <w:sz w:val="28"/>
          <w:szCs w:val="28"/>
        </w:rPr>
      </w:pPr>
    </w:p>
    <w:p w:rsidR="00C2759F" w:rsidRPr="00A646D1" w:rsidRDefault="00C2759F" w:rsidP="00A646D1">
      <w:pPr>
        <w:widowControl w:val="0"/>
        <w:spacing w:line="360" w:lineRule="auto"/>
        <w:ind w:firstLine="709"/>
        <w:jc w:val="both"/>
        <w:rPr>
          <w:sz w:val="28"/>
          <w:szCs w:val="28"/>
        </w:rPr>
      </w:pPr>
      <w:r w:rsidRPr="00A646D1">
        <w:rPr>
          <w:sz w:val="28"/>
          <w:szCs w:val="28"/>
        </w:rPr>
        <w:t>Обираємо мін. довжину - N2</w:t>
      </w:r>
    </w:p>
    <w:p w:rsidR="00C2759F" w:rsidRPr="00A646D1" w:rsidRDefault="00C2759F" w:rsidP="00A646D1">
      <w:pPr>
        <w:widowControl w:val="0"/>
        <w:spacing w:line="360" w:lineRule="auto"/>
        <w:ind w:firstLine="709"/>
        <w:jc w:val="both"/>
        <w:rPr>
          <w:sz w:val="28"/>
          <w:szCs w:val="28"/>
        </w:rPr>
      </w:pPr>
    </w:p>
    <w:p w:rsidR="008026C7"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47" type="#_x0000_t75" style="width:85.5pt;height:114.75pt" o:ole="" o:bordertopcolor="black" o:borderleftcolor="black" o:borderbottomcolor="black" o:borderrightcolor="black" o:allowoverlap="f" filled="t">
            <v:imagedata r:id="rId49" o:title=""/>
            <w10:bordertop type="single" width="6"/>
            <w10:borderleft type="single" width="6"/>
            <w10:borderbottom type="single" width="6"/>
            <w10:borderright type="single" width="6"/>
          </v:shape>
          <o:OLEObject Type="Embed" ProgID="Visio.Drawing.11" ShapeID="_x0000_i1047" DrawAspect="Content" ObjectID="_1457631510" r:id="rId50"/>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8026C7"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8026C7" w:rsidRPr="00A646D1">
        <w:rPr>
          <w:b w:val="0"/>
          <w:sz w:val="28"/>
          <w:szCs w:val="28"/>
          <w:lang w:val="uk-UA"/>
        </w:rPr>
        <w:t xml:space="preserve"> - Розміщення (крок 2)</w:t>
      </w:r>
    </w:p>
    <w:p w:rsidR="00C2759F" w:rsidRPr="00A646D1" w:rsidRDefault="00C2759F" w:rsidP="00A646D1">
      <w:pPr>
        <w:widowControl w:val="0"/>
        <w:spacing w:line="360" w:lineRule="auto"/>
        <w:ind w:firstLine="709"/>
        <w:jc w:val="both"/>
        <w:rPr>
          <w:sz w:val="28"/>
          <w:szCs w:val="28"/>
        </w:rPr>
      </w:pPr>
    </w:p>
    <w:p w:rsidR="008026C7" w:rsidRPr="00A646D1" w:rsidRDefault="008026C7" w:rsidP="00A646D1">
      <w:pPr>
        <w:widowControl w:val="0"/>
        <w:spacing w:line="360" w:lineRule="auto"/>
        <w:ind w:firstLine="709"/>
        <w:jc w:val="both"/>
        <w:rPr>
          <w:sz w:val="28"/>
          <w:szCs w:val="28"/>
        </w:rPr>
      </w:pPr>
      <w:r w:rsidRPr="00A646D1">
        <w:rPr>
          <w:sz w:val="28"/>
          <w:szCs w:val="28"/>
        </w:rPr>
        <w:t>Кількість зв'язків з елементами, розміщеними на попередніх кроках</w:t>
      </w:r>
    </w:p>
    <w:p w:rsidR="008026C7" w:rsidRPr="00A646D1" w:rsidRDefault="008026C7" w:rsidP="00A646D1">
      <w:pPr>
        <w:widowControl w:val="0"/>
        <w:spacing w:line="360" w:lineRule="auto"/>
        <w:ind w:firstLine="709"/>
        <w:jc w:val="both"/>
        <w:rPr>
          <w:sz w:val="28"/>
          <w:szCs w:val="28"/>
        </w:rPr>
      </w:pPr>
      <w:r w:rsidRPr="00A646D1">
        <w:rPr>
          <w:sz w:val="28"/>
          <w:szCs w:val="28"/>
        </w:rPr>
        <w:t>R(1,0,5,6)=4+2+0=6</w:t>
      </w:r>
    </w:p>
    <w:p w:rsidR="008026C7" w:rsidRPr="00A646D1" w:rsidRDefault="008026C7" w:rsidP="00A646D1">
      <w:pPr>
        <w:widowControl w:val="0"/>
        <w:spacing w:line="360" w:lineRule="auto"/>
        <w:ind w:firstLine="709"/>
        <w:jc w:val="both"/>
        <w:rPr>
          <w:sz w:val="28"/>
          <w:szCs w:val="28"/>
        </w:rPr>
      </w:pPr>
      <w:r w:rsidRPr="00A646D1">
        <w:rPr>
          <w:sz w:val="28"/>
          <w:szCs w:val="28"/>
        </w:rPr>
        <w:t>R(2,0,5,6)=0+2+0=2</w:t>
      </w:r>
    </w:p>
    <w:p w:rsidR="008026C7" w:rsidRPr="00A646D1" w:rsidRDefault="008026C7" w:rsidP="00A646D1">
      <w:pPr>
        <w:widowControl w:val="0"/>
        <w:spacing w:line="360" w:lineRule="auto"/>
        <w:ind w:firstLine="709"/>
        <w:jc w:val="both"/>
        <w:rPr>
          <w:sz w:val="28"/>
          <w:szCs w:val="28"/>
        </w:rPr>
      </w:pPr>
      <w:r w:rsidRPr="00A646D1">
        <w:rPr>
          <w:sz w:val="28"/>
          <w:szCs w:val="28"/>
        </w:rPr>
        <w:t>R(3,0,5,6)=4+0+0=4</w:t>
      </w:r>
    </w:p>
    <w:p w:rsidR="008026C7" w:rsidRPr="00A646D1" w:rsidRDefault="008026C7" w:rsidP="00A646D1">
      <w:pPr>
        <w:widowControl w:val="0"/>
        <w:spacing w:line="360" w:lineRule="auto"/>
        <w:ind w:firstLine="709"/>
        <w:jc w:val="both"/>
        <w:rPr>
          <w:sz w:val="28"/>
          <w:szCs w:val="28"/>
        </w:rPr>
      </w:pPr>
      <w:r w:rsidRPr="00A646D1">
        <w:rPr>
          <w:sz w:val="28"/>
          <w:szCs w:val="28"/>
        </w:rPr>
        <w:t>R(4,0,5,6)=2+2+3=7</w:t>
      </w:r>
    </w:p>
    <w:p w:rsidR="008026C7" w:rsidRPr="00A646D1" w:rsidRDefault="008026C7" w:rsidP="00A646D1">
      <w:pPr>
        <w:widowControl w:val="0"/>
        <w:spacing w:line="360" w:lineRule="auto"/>
        <w:ind w:firstLine="709"/>
        <w:jc w:val="both"/>
        <w:rPr>
          <w:sz w:val="28"/>
          <w:szCs w:val="28"/>
        </w:rPr>
      </w:pPr>
      <w:r w:rsidRPr="00A646D1">
        <w:rPr>
          <w:sz w:val="28"/>
          <w:szCs w:val="28"/>
        </w:rPr>
        <w:t>R(7,0,5,6)=7+0+0=7</w:t>
      </w:r>
    </w:p>
    <w:p w:rsidR="008026C7" w:rsidRPr="00A646D1" w:rsidRDefault="008026C7" w:rsidP="00A646D1">
      <w:pPr>
        <w:widowControl w:val="0"/>
        <w:spacing w:line="360" w:lineRule="auto"/>
        <w:ind w:firstLine="709"/>
        <w:jc w:val="both"/>
        <w:rPr>
          <w:sz w:val="28"/>
          <w:szCs w:val="28"/>
        </w:rPr>
      </w:pPr>
      <w:r w:rsidRPr="00A646D1">
        <w:rPr>
          <w:sz w:val="28"/>
          <w:szCs w:val="28"/>
        </w:rPr>
        <w:t>Обираємо макс. Кількість зв’язків - D4</w:t>
      </w:r>
    </w:p>
    <w:p w:rsidR="008026C7" w:rsidRPr="00A646D1" w:rsidRDefault="008026C7" w:rsidP="00A646D1">
      <w:pPr>
        <w:widowControl w:val="0"/>
        <w:spacing w:line="360" w:lineRule="auto"/>
        <w:ind w:firstLine="709"/>
        <w:jc w:val="both"/>
        <w:rPr>
          <w:sz w:val="28"/>
          <w:szCs w:val="28"/>
        </w:rPr>
      </w:pPr>
      <w:r w:rsidRPr="00A646D1">
        <w:rPr>
          <w:sz w:val="28"/>
          <w:szCs w:val="28"/>
        </w:rPr>
        <w:t>Обираємо позицію</w:t>
      </w:r>
    </w:p>
    <w:p w:rsidR="00A646D1" w:rsidRDefault="00A646D1" w:rsidP="00A646D1">
      <w:pPr>
        <w:widowControl w:val="0"/>
        <w:spacing w:line="360" w:lineRule="auto"/>
        <w:ind w:firstLine="709"/>
        <w:jc w:val="both"/>
        <w:rPr>
          <w:sz w:val="28"/>
          <w:szCs w:val="24"/>
        </w:rPr>
      </w:pPr>
    </w:p>
    <w:p w:rsidR="008026C7" w:rsidRPr="00A646D1" w:rsidRDefault="008026C7" w:rsidP="00A646D1">
      <w:pPr>
        <w:widowControl w:val="0"/>
        <w:spacing w:line="360" w:lineRule="auto"/>
        <w:ind w:firstLine="709"/>
        <w:jc w:val="both"/>
        <w:rPr>
          <w:sz w:val="28"/>
          <w:szCs w:val="24"/>
        </w:rPr>
      </w:pPr>
      <w:r w:rsidRPr="00A646D1">
        <w:rPr>
          <w:sz w:val="28"/>
          <w:szCs w:val="24"/>
        </w:rPr>
        <w:t>L(D4)(N3)=R(4,5)*d(N1,N3)+R(4,0)*d(N0,N3)+R(4,6)*d(N2,N3)=2*2+2*1+3*1=9</w:t>
      </w:r>
    </w:p>
    <w:p w:rsidR="008026C7" w:rsidRPr="00A646D1" w:rsidRDefault="008026C7" w:rsidP="00A646D1">
      <w:pPr>
        <w:widowControl w:val="0"/>
        <w:spacing w:line="360" w:lineRule="auto"/>
        <w:ind w:firstLine="709"/>
        <w:jc w:val="both"/>
        <w:rPr>
          <w:sz w:val="28"/>
          <w:szCs w:val="24"/>
        </w:rPr>
      </w:pPr>
      <w:r w:rsidRPr="00A646D1">
        <w:rPr>
          <w:sz w:val="28"/>
          <w:szCs w:val="24"/>
        </w:rPr>
        <w:t>L(D4)(N4)=R(4,5)*d(N1,N4)+R(4,0)*d(N0,N4)+R(4,6)*d(N2,N4)=2*3+2*1+3*2=14</w:t>
      </w:r>
    </w:p>
    <w:p w:rsidR="008026C7" w:rsidRPr="00A646D1" w:rsidRDefault="008026C7" w:rsidP="00A646D1">
      <w:pPr>
        <w:widowControl w:val="0"/>
        <w:spacing w:line="360" w:lineRule="auto"/>
        <w:ind w:firstLine="709"/>
        <w:jc w:val="both"/>
        <w:rPr>
          <w:sz w:val="28"/>
          <w:szCs w:val="24"/>
        </w:rPr>
      </w:pPr>
      <w:r w:rsidRPr="00A646D1">
        <w:rPr>
          <w:sz w:val="28"/>
          <w:szCs w:val="24"/>
        </w:rPr>
        <w:t>L(D4)(N5)=R(4,5)*d(N1,N5)+R(4,0)*d(N0,N5)+R(4,6)*d(N2,N5)=2*4+2*2+3*3=21</w:t>
      </w:r>
    </w:p>
    <w:p w:rsidR="008026C7" w:rsidRPr="00A646D1" w:rsidRDefault="008026C7" w:rsidP="00A646D1">
      <w:pPr>
        <w:widowControl w:val="0"/>
        <w:spacing w:line="360" w:lineRule="auto"/>
        <w:ind w:firstLine="709"/>
        <w:jc w:val="both"/>
        <w:rPr>
          <w:sz w:val="28"/>
          <w:szCs w:val="24"/>
        </w:rPr>
      </w:pPr>
      <w:r w:rsidRPr="00A646D1">
        <w:rPr>
          <w:sz w:val="28"/>
          <w:szCs w:val="24"/>
        </w:rPr>
        <w:t>L(D4)(N6)=R(4,5)*d(N1,N6)+R(4,0)*d(N0,N6)+R(4,6)*d(N2,N6)=2*3+2*2+3*2=16</w:t>
      </w:r>
    </w:p>
    <w:p w:rsidR="008026C7" w:rsidRPr="00A646D1" w:rsidRDefault="008026C7" w:rsidP="00A646D1">
      <w:pPr>
        <w:widowControl w:val="0"/>
        <w:spacing w:line="360" w:lineRule="auto"/>
        <w:ind w:firstLine="709"/>
        <w:jc w:val="both"/>
        <w:rPr>
          <w:sz w:val="28"/>
          <w:szCs w:val="24"/>
        </w:rPr>
      </w:pPr>
      <w:r w:rsidRPr="00A646D1">
        <w:rPr>
          <w:sz w:val="28"/>
          <w:szCs w:val="24"/>
        </w:rPr>
        <w:t>L(D4)(N7)=R(4,5)*d(N1,N7)+R(4,0)*d(N0,N7)+R(4,6)*d(N2,N7)=2*2+2*2+3*1=11</w:t>
      </w:r>
    </w:p>
    <w:p w:rsidR="008026C7" w:rsidRPr="00A646D1" w:rsidRDefault="008026C7" w:rsidP="00A646D1">
      <w:pPr>
        <w:widowControl w:val="0"/>
        <w:spacing w:line="360" w:lineRule="auto"/>
        <w:ind w:firstLine="709"/>
        <w:jc w:val="both"/>
        <w:rPr>
          <w:sz w:val="28"/>
          <w:szCs w:val="28"/>
        </w:rPr>
      </w:pPr>
    </w:p>
    <w:p w:rsidR="00C2759F" w:rsidRPr="00A646D1" w:rsidRDefault="008026C7" w:rsidP="00A646D1">
      <w:pPr>
        <w:widowControl w:val="0"/>
        <w:spacing w:line="360" w:lineRule="auto"/>
        <w:ind w:firstLine="709"/>
        <w:jc w:val="both"/>
        <w:rPr>
          <w:sz w:val="28"/>
          <w:szCs w:val="28"/>
        </w:rPr>
      </w:pPr>
      <w:r w:rsidRPr="00A646D1">
        <w:rPr>
          <w:sz w:val="28"/>
          <w:szCs w:val="28"/>
        </w:rPr>
        <w:t>Обираємо мін. довжину - N3</w:t>
      </w:r>
    </w:p>
    <w:p w:rsidR="008026C7" w:rsidRPr="00A646D1" w:rsidRDefault="008026C7" w:rsidP="00A646D1">
      <w:pPr>
        <w:widowControl w:val="0"/>
        <w:spacing w:line="360" w:lineRule="auto"/>
        <w:ind w:firstLine="709"/>
        <w:jc w:val="both"/>
        <w:rPr>
          <w:sz w:val="28"/>
          <w:szCs w:val="28"/>
        </w:rPr>
      </w:pPr>
    </w:p>
    <w:p w:rsidR="008026C7"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48" type="#_x0000_t75" style="width:85.5pt;height:114.75pt" o:ole="" o:bordertopcolor="black" o:borderleftcolor="black" o:borderbottomcolor="black" o:borderrightcolor="black" o:allowoverlap="f" filled="t">
            <v:imagedata r:id="rId51" o:title=""/>
            <w10:bordertop type="single" width="6"/>
            <w10:borderleft type="single" width="6"/>
            <w10:borderbottom type="single" width="6"/>
            <w10:borderright type="single" width="6"/>
          </v:shape>
          <o:OLEObject Type="Embed" ProgID="Visio.Drawing.11" ShapeID="_x0000_i1048" DrawAspect="Content" ObjectID="_1457631511" r:id="rId52"/>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8026C7"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8026C7" w:rsidRPr="00A646D1">
        <w:rPr>
          <w:b w:val="0"/>
          <w:sz w:val="28"/>
          <w:szCs w:val="28"/>
          <w:lang w:val="uk-UA"/>
        </w:rPr>
        <w:t xml:space="preserve"> - Розміщення (крок 3)</w:t>
      </w:r>
    </w:p>
    <w:p w:rsidR="00F904BE" w:rsidRPr="00A646D1" w:rsidRDefault="00F904BE" w:rsidP="00A646D1">
      <w:pPr>
        <w:widowControl w:val="0"/>
        <w:spacing w:line="360" w:lineRule="auto"/>
        <w:ind w:firstLine="709"/>
        <w:jc w:val="both"/>
        <w:rPr>
          <w:sz w:val="28"/>
          <w:szCs w:val="24"/>
        </w:rPr>
      </w:pPr>
    </w:p>
    <w:p w:rsidR="00554133" w:rsidRPr="00A646D1" w:rsidRDefault="00554133" w:rsidP="00A646D1">
      <w:pPr>
        <w:widowControl w:val="0"/>
        <w:spacing w:line="360" w:lineRule="auto"/>
        <w:ind w:firstLine="709"/>
        <w:jc w:val="both"/>
        <w:rPr>
          <w:sz w:val="28"/>
          <w:szCs w:val="28"/>
        </w:rPr>
      </w:pPr>
      <w:r w:rsidRPr="00A646D1">
        <w:rPr>
          <w:sz w:val="28"/>
          <w:szCs w:val="28"/>
        </w:rPr>
        <w:t>Кількість зв'язків з елементами, розміщеними на попередніх кроках</w:t>
      </w:r>
    </w:p>
    <w:p w:rsidR="00554133" w:rsidRPr="00A646D1" w:rsidRDefault="00554133" w:rsidP="00A646D1">
      <w:pPr>
        <w:widowControl w:val="0"/>
        <w:spacing w:line="360" w:lineRule="auto"/>
        <w:ind w:firstLine="709"/>
        <w:jc w:val="both"/>
        <w:rPr>
          <w:sz w:val="28"/>
          <w:szCs w:val="28"/>
        </w:rPr>
      </w:pPr>
      <w:r w:rsidRPr="00A646D1">
        <w:rPr>
          <w:sz w:val="28"/>
          <w:szCs w:val="28"/>
        </w:rPr>
        <w:t>R(1,0,5,6,4)=4+2+0+0=6</w:t>
      </w:r>
    </w:p>
    <w:p w:rsidR="00554133" w:rsidRPr="00A646D1" w:rsidRDefault="00554133" w:rsidP="00A646D1">
      <w:pPr>
        <w:widowControl w:val="0"/>
        <w:spacing w:line="360" w:lineRule="auto"/>
        <w:ind w:firstLine="709"/>
        <w:jc w:val="both"/>
        <w:rPr>
          <w:sz w:val="28"/>
          <w:szCs w:val="28"/>
        </w:rPr>
      </w:pPr>
      <w:r w:rsidRPr="00A646D1">
        <w:rPr>
          <w:sz w:val="28"/>
          <w:szCs w:val="28"/>
        </w:rPr>
        <w:t>R(2,0,5,6,4)=0+2+0+0=2</w:t>
      </w:r>
    </w:p>
    <w:p w:rsidR="00554133" w:rsidRPr="00A646D1" w:rsidRDefault="00554133" w:rsidP="00A646D1">
      <w:pPr>
        <w:widowControl w:val="0"/>
        <w:spacing w:line="360" w:lineRule="auto"/>
        <w:ind w:firstLine="709"/>
        <w:jc w:val="both"/>
        <w:rPr>
          <w:sz w:val="28"/>
          <w:szCs w:val="28"/>
        </w:rPr>
      </w:pPr>
      <w:r w:rsidRPr="00A646D1">
        <w:rPr>
          <w:sz w:val="28"/>
          <w:szCs w:val="28"/>
        </w:rPr>
        <w:t>R(3,0,5,6,4)=4+0+0+0=4</w:t>
      </w:r>
    </w:p>
    <w:p w:rsidR="00554133" w:rsidRPr="00A646D1" w:rsidRDefault="00554133" w:rsidP="00A646D1">
      <w:pPr>
        <w:widowControl w:val="0"/>
        <w:spacing w:line="360" w:lineRule="auto"/>
        <w:ind w:firstLine="709"/>
        <w:jc w:val="both"/>
        <w:rPr>
          <w:sz w:val="28"/>
          <w:szCs w:val="28"/>
        </w:rPr>
      </w:pPr>
      <w:r w:rsidRPr="00A646D1">
        <w:rPr>
          <w:sz w:val="28"/>
          <w:szCs w:val="28"/>
        </w:rPr>
        <w:t>R(7,0,5,6,4)=7+0+0+0=7</w:t>
      </w:r>
    </w:p>
    <w:p w:rsidR="00554133" w:rsidRPr="00A646D1" w:rsidRDefault="00554133" w:rsidP="00A646D1">
      <w:pPr>
        <w:widowControl w:val="0"/>
        <w:spacing w:line="360" w:lineRule="auto"/>
        <w:ind w:firstLine="709"/>
        <w:jc w:val="both"/>
        <w:rPr>
          <w:sz w:val="28"/>
          <w:szCs w:val="28"/>
        </w:rPr>
      </w:pPr>
      <w:r w:rsidRPr="00A646D1">
        <w:rPr>
          <w:sz w:val="28"/>
          <w:szCs w:val="28"/>
        </w:rPr>
        <w:t>Обираємо макс. Кількість зв’язків - D7</w:t>
      </w:r>
    </w:p>
    <w:p w:rsidR="00554133" w:rsidRPr="00A646D1" w:rsidRDefault="00554133" w:rsidP="00A646D1">
      <w:pPr>
        <w:widowControl w:val="0"/>
        <w:spacing w:line="360" w:lineRule="auto"/>
        <w:ind w:firstLine="709"/>
        <w:jc w:val="both"/>
        <w:rPr>
          <w:sz w:val="28"/>
          <w:szCs w:val="28"/>
        </w:rPr>
      </w:pPr>
      <w:r w:rsidRPr="00A646D1">
        <w:rPr>
          <w:sz w:val="28"/>
          <w:szCs w:val="28"/>
        </w:rPr>
        <w:t>Обираємо позицію</w:t>
      </w:r>
    </w:p>
    <w:p w:rsidR="00A646D1" w:rsidRDefault="00A646D1" w:rsidP="00A646D1">
      <w:pPr>
        <w:widowControl w:val="0"/>
        <w:spacing w:line="360" w:lineRule="auto"/>
        <w:ind w:firstLine="709"/>
        <w:jc w:val="both"/>
        <w:rPr>
          <w:sz w:val="28"/>
          <w:szCs w:val="28"/>
        </w:rPr>
      </w:pPr>
    </w:p>
    <w:p w:rsidR="00554133" w:rsidRPr="00A646D1" w:rsidRDefault="00554133" w:rsidP="00A646D1">
      <w:pPr>
        <w:widowControl w:val="0"/>
        <w:spacing w:line="360" w:lineRule="auto"/>
        <w:ind w:firstLine="709"/>
        <w:jc w:val="both"/>
        <w:rPr>
          <w:sz w:val="28"/>
          <w:szCs w:val="28"/>
        </w:rPr>
      </w:pPr>
      <w:r w:rsidRPr="00A646D1">
        <w:rPr>
          <w:sz w:val="28"/>
          <w:szCs w:val="28"/>
        </w:rPr>
        <w:t>L(D7)(N4)=R(7,5)*d(N1,N4)+R(7,0)*d(N0,N4)+R(7,6)*d(N2,N4)+R(7,4)*d(N3,N4)=0+7*1+0+0=7</w:t>
      </w:r>
    </w:p>
    <w:p w:rsidR="00554133" w:rsidRPr="00A646D1" w:rsidRDefault="00554133" w:rsidP="00A646D1">
      <w:pPr>
        <w:widowControl w:val="0"/>
        <w:spacing w:line="360" w:lineRule="auto"/>
        <w:ind w:firstLine="709"/>
        <w:jc w:val="both"/>
        <w:rPr>
          <w:sz w:val="28"/>
          <w:szCs w:val="28"/>
        </w:rPr>
      </w:pPr>
      <w:r w:rsidRPr="00A646D1">
        <w:rPr>
          <w:sz w:val="28"/>
          <w:szCs w:val="28"/>
        </w:rPr>
        <w:t>L(D7)(N5)=R(7,5)*d(N1,N5)+R(7,0)*d(N0,N5)+R(7,6)*d(N2,N5)+R(7,4)*d(N3,N5)=0+7*2+0+0=14</w:t>
      </w:r>
    </w:p>
    <w:p w:rsidR="00554133" w:rsidRPr="00A646D1" w:rsidRDefault="00554133" w:rsidP="00A646D1">
      <w:pPr>
        <w:widowControl w:val="0"/>
        <w:spacing w:line="360" w:lineRule="auto"/>
        <w:ind w:firstLine="709"/>
        <w:jc w:val="both"/>
        <w:rPr>
          <w:sz w:val="28"/>
          <w:szCs w:val="28"/>
        </w:rPr>
      </w:pPr>
      <w:r w:rsidRPr="00A646D1">
        <w:rPr>
          <w:sz w:val="28"/>
          <w:szCs w:val="28"/>
        </w:rPr>
        <w:t>L(D7)(N6)=R(7,5)*d(N1,N6)+R(7,0)*d(N0,N6)+R(7,6)*d(N2,N6)+R(7,4)*d(N3,N6)=0+7*2+0+0=14</w:t>
      </w:r>
    </w:p>
    <w:p w:rsidR="00554133" w:rsidRPr="00A646D1" w:rsidRDefault="00554133" w:rsidP="00A646D1">
      <w:pPr>
        <w:widowControl w:val="0"/>
        <w:spacing w:line="360" w:lineRule="auto"/>
        <w:ind w:firstLine="709"/>
        <w:jc w:val="both"/>
        <w:rPr>
          <w:sz w:val="28"/>
          <w:szCs w:val="28"/>
        </w:rPr>
      </w:pPr>
      <w:r w:rsidRPr="00A646D1">
        <w:rPr>
          <w:sz w:val="28"/>
          <w:szCs w:val="28"/>
        </w:rPr>
        <w:t>L(D7)(N7)=R(7,5)*d(N1,N7)+R(7,0)*d(N0,N7)+R(7,6)*d(N2,N7)+R(7,4)*d(N3,N7)=0+7*2+0+0=14</w:t>
      </w:r>
    </w:p>
    <w:p w:rsidR="00A646D1" w:rsidRDefault="00A646D1" w:rsidP="00A646D1">
      <w:pPr>
        <w:widowControl w:val="0"/>
        <w:spacing w:line="360" w:lineRule="auto"/>
        <w:ind w:firstLine="709"/>
        <w:jc w:val="both"/>
        <w:rPr>
          <w:sz w:val="28"/>
          <w:szCs w:val="28"/>
        </w:rPr>
      </w:pPr>
    </w:p>
    <w:p w:rsidR="00C2759F" w:rsidRPr="00A646D1" w:rsidRDefault="00554133" w:rsidP="00A646D1">
      <w:pPr>
        <w:widowControl w:val="0"/>
        <w:spacing w:line="360" w:lineRule="auto"/>
        <w:ind w:firstLine="709"/>
        <w:jc w:val="both"/>
        <w:rPr>
          <w:sz w:val="28"/>
          <w:szCs w:val="28"/>
        </w:rPr>
      </w:pPr>
      <w:r w:rsidRPr="00A646D1">
        <w:rPr>
          <w:sz w:val="28"/>
          <w:szCs w:val="28"/>
        </w:rPr>
        <w:t>Обираємо мін. довжину - N4</w:t>
      </w:r>
    </w:p>
    <w:p w:rsidR="00C2759F" w:rsidRPr="00A646D1" w:rsidRDefault="00C2759F" w:rsidP="00A646D1">
      <w:pPr>
        <w:widowControl w:val="0"/>
        <w:spacing w:line="360" w:lineRule="auto"/>
        <w:ind w:firstLine="709"/>
        <w:jc w:val="both"/>
        <w:rPr>
          <w:sz w:val="28"/>
          <w:szCs w:val="28"/>
        </w:rPr>
      </w:pPr>
    </w:p>
    <w:p w:rsidR="00F904BE"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49" type="#_x0000_t75" style="width:85.5pt;height:114.75pt" o:ole="" o:bordertopcolor="black" o:borderleftcolor="black" o:borderbottomcolor="black" o:borderrightcolor="black" o:allowoverlap="f" filled="t">
            <v:imagedata r:id="rId53" o:title=""/>
            <w10:bordertop type="single" width="6"/>
            <w10:borderleft type="single" width="6"/>
            <w10:borderbottom type="single" width="6"/>
            <w10:borderright type="single" width="6"/>
          </v:shape>
          <o:OLEObject Type="Embed" ProgID="Visio.Drawing.11" ShapeID="_x0000_i1049" DrawAspect="Content" ObjectID="_1457631512" r:id="rId54"/>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F904BE"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6</w:t>
      </w:r>
      <w:r w:rsidR="0096541F" w:rsidRPr="00A646D1">
        <w:rPr>
          <w:b w:val="0"/>
          <w:sz w:val="28"/>
          <w:szCs w:val="28"/>
          <w:lang w:val="uk-UA"/>
        </w:rPr>
        <w:fldChar w:fldCharType="end"/>
      </w:r>
      <w:r w:rsidR="00F904BE" w:rsidRPr="00A646D1">
        <w:rPr>
          <w:b w:val="0"/>
          <w:sz w:val="28"/>
          <w:szCs w:val="28"/>
          <w:lang w:val="uk-UA"/>
        </w:rPr>
        <w:t xml:space="preserve"> - Розміщення (крок 4)</w:t>
      </w:r>
    </w:p>
    <w:p w:rsidR="00F904BE" w:rsidRPr="00A646D1" w:rsidRDefault="00F904BE" w:rsidP="00A646D1">
      <w:pPr>
        <w:widowControl w:val="0"/>
        <w:spacing w:line="360" w:lineRule="auto"/>
        <w:ind w:firstLine="709"/>
        <w:jc w:val="both"/>
        <w:rPr>
          <w:rFonts w:cs="Arial CYR"/>
          <w:sz w:val="28"/>
        </w:rPr>
      </w:pPr>
    </w:p>
    <w:p w:rsidR="00F904BE" w:rsidRPr="00A646D1" w:rsidRDefault="00F904BE" w:rsidP="00A646D1">
      <w:pPr>
        <w:widowControl w:val="0"/>
        <w:spacing w:line="360" w:lineRule="auto"/>
        <w:ind w:firstLine="709"/>
        <w:jc w:val="both"/>
        <w:rPr>
          <w:sz w:val="28"/>
          <w:szCs w:val="28"/>
        </w:rPr>
      </w:pPr>
      <w:r w:rsidRPr="00A646D1">
        <w:rPr>
          <w:sz w:val="28"/>
          <w:szCs w:val="28"/>
        </w:rPr>
        <w:t>Кількість зв'язків з елементами, розміщеними на попередніх кроках</w:t>
      </w:r>
    </w:p>
    <w:p w:rsidR="00F904BE" w:rsidRPr="00A646D1" w:rsidRDefault="00F904BE" w:rsidP="00A646D1">
      <w:pPr>
        <w:widowControl w:val="0"/>
        <w:spacing w:line="360" w:lineRule="auto"/>
        <w:ind w:firstLine="709"/>
        <w:jc w:val="both"/>
        <w:rPr>
          <w:sz w:val="28"/>
          <w:szCs w:val="28"/>
        </w:rPr>
      </w:pPr>
      <w:r w:rsidRPr="00A646D1">
        <w:rPr>
          <w:sz w:val="28"/>
          <w:szCs w:val="28"/>
        </w:rPr>
        <w:t>R(1,0,5,6,4,7)=4+2+0+0+0=6</w:t>
      </w:r>
    </w:p>
    <w:p w:rsidR="00F904BE" w:rsidRPr="00A646D1" w:rsidRDefault="00F904BE" w:rsidP="00A646D1">
      <w:pPr>
        <w:widowControl w:val="0"/>
        <w:spacing w:line="360" w:lineRule="auto"/>
        <w:ind w:firstLine="709"/>
        <w:jc w:val="both"/>
        <w:rPr>
          <w:sz w:val="28"/>
          <w:szCs w:val="28"/>
        </w:rPr>
      </w:pPr>
      <w:r w:rsidRPr="00A646D1">
        <w:rPr>
          <w:sz w:val="28"/>
          <w:szCs w:val="28"/>
        </w:rPr>
        <w:t>R(2,0,5,6,4,7)=0+2+0+0+2=4</w:t>
      </w:r>
    </w:p>
    <w:p w:rsidR="00F904BE" w:rsidRPr="00A646D1" w:rsidRDefault="00F904BE" w:rsidP="00A646D1">
      <w:pPr>
        <w:widowControl w:val="0"/>
        <w:spacing w:line="360" w:lineRule="auto"/>
        <w:ind w:firstLine="709"/>
        <w:jc w:val="both"/>
        <w:rPr>
          <w:sz w:val="28"/>
          <w:szCs w:val="28"/>
        </w:rPr>
      </w:pPr>
      <w:r w:rsidRPr="00A646D1">
        <w:rPr>
          <w:sz w:val="28"/>
          <w:szCs w:val="28"/>
        </w:rPr>
        <w:t>R(3,0,5,6,4,7)=4+0+0+0+2=6</w:t>
      </w:r>
    </w:p>
    <w:p w:rsidR="00F904BE" w:rsidRPr="00A646D1" w:rsidRDefault="00F904BE" w:rsidP="00A646D1">
      <w:pPr>
        <w:widowControl w:val="0"/>
        <w:spacing w:line="360" w:lineRule="auto"/>
        <w:ind w:firstLine="709"/>
        <w:jc w:val="both"/>
        <w:rPr>
          <w:sz w:val="28"/>
          <w:szCs w:val="28"/>
        </w:rPr>
      </w:pPr>
      <w:r w:rsidRPr="00A646D1">
        <w:rPr>
          <w:sz w:val="28"/>
          <w:szCs w:val="28"/>
        </w:rPr>
        <w:t>Обираємо макс. Кількість зв’язків - D1</w:t>
      </w:r>
    </w:p>
    <w:p w:rsidR="00F904BE" w:rsidRPr="00A646D1" w:rsidRDefault="00F904BE" w:rsidP="00A646D1">
      <w:pPr>
        <w:widowControl w:val="0"/>
        <w:spacing w:line="360" w:lineRule="auto"/>
        <w:ind w:firstLine="709"/>
        <w:jc w:val="both"/>
        <w:rPr>
          <w:sz w:val="28"/>
          <w:szCs w:val="28"/>
        </w:rPr>
      </w:pPr>
      <w:r w:rsidRPr="00A646D1">
        <w:rPr>
          <w:sz w:val="28"/>
          <w:szCs w:val="28"/>
        </w:rPr>
        <w:t>Обираємо позицію</w:t>
      </w:r>
    </w:p>
    <w:p w:rsidR="00A646D1" w:rsidRDefault="00A646D1" w:rsidP="00A646D1">
      <w:pPr>
        <w:widowControl w:val="0"/>
        <w:spacing w:line="360" w:lineRule="auto"/>
        <w:ind w:firstLine="709"/>
        <w:jc w:val="both"/>
        <w:rPr>
          <w:sz w:val="28"/>
          <w:szCs w:val="28"/>
        </w:rPr>
      </w:pPr>
    </w:p>
    <w:p w:rsidR="00F904BE" w:rsidRPr="00A646D1" w:rsidRDefault="00F904BE" w:rsidP="00A646D1">
      <w:pPr>
        <w:widowControl w:val="0"/>
        <w:spacing w:line="360" w:lineRule="auto"/>
        <w:ind w:firstLine="709"/>
        <w:jc w:val="both"/>
        <w:rPr>
          <w:sz w:val="28"/>
          <w:szCs w:val="28"/>
        </w:rPr>
      </w:pPr>
      <w:r w:rsidRPr="00A646D1">
        <w:rPr>
          <w:sz w:val="28"/>
          <w:szCs w:val="28"/>
        </w:rPr>
        <w:t>L(D1)(N5)=R(1,5)*d(N1,N5)+R(1,0)*d(N0,N5)+R(1,6)*d(N2,N5)+R(1,4)*d(N3,N5)+R(1,7)*d(N4,N5)=2*4+4*2+0+0+0=16</w:t>
      </w:r>
    </w:p>
    <w:p w:rsidR="00F904BE" w:rsidRPr="00A646D1" w:rsidRDefault="00F904BE" w:rsidP="00A646D1">
      <w:pPr>
        <w:widowControl w:val="0"/>
        <w:spacing w:line="360" w:lineRule="auto"/>
        <w:ind w:firstLine="709"/>
        <w:jc w:val="both"/>
        <w:rPr>
          <w:sz w:val="28"/>
          <w:szCs w:val="28"/>
        </w:rPr>
      </w:pPr>
      <w:r w:rsidRPr="00A646D1">
        <w:rPr>
          <w:sz w:val="28"/>
          <w:szCs w:val="28"/>
        </w:rPr>
        <w:t>L(D1)(N6)=R(1,5)*d(N1,N6)+R(1,0)*d(N0,N6)+R(1,6)*d(N2,N6)+R(1,4)*d(N3,N6)+R(1,7)*d(N4,N6)=2*3+4*2+0+0+0=14</w:t>
      </w:r>
    </w:p>
    <w:p w:rsidR="00F904BE" w:rsidRPr="00A646D1" w:rsidRDefault="00F904BE" w:rsidP="00A646D1">
      <w:pPr>
        <w:widowControl w:val="0"/>
        <w:spacing w:line="360" w:lineRule="auto"/>
        <w:ind w:firstLine="709"/>
        <w:jc w:val="both"/>
        <w:rPr>
          <w:sz w:val="28"/>
          <w:szCs w:val="28"/>
        </w:rPr>
      </w:pPr>
      <w:r w:rsidRPr="00A646D1">
        <w:rPr>
          <w:sz w:val="28"/>
          <w:szCs w:val="28"/>
        </w:rPr>
        <w:t>L(D1)(N7)=R(1,5)*d(N1,N7)+R(1,0)*d(N0,N7)+R(1,6)*d(N2,N7)+R(1,4)*d(N3,N7)+R(1,7)*d(N4,N7)=2*2+4*2+0+0+0=12</w:t>
      </w:r>
    </w:p>
    <w:p w:rsidR="00F904BE" w:rsidRPr="00A646D1" w:rsidRDefault="00F904BE" w:rsidP="00A646D1">
      <w:pPr>
        <w:widowControl w:val="0"/>
        <w:spacing w:line="360" w:lineRule="auto"/>
        <w:ind w:firstLine="709"/>
        <w:jc w:val="both"/>
        <w:rPr>
          <w:sz w:val="28"/>
          <w:szCs w:val="28"/>
        </w:rPr>
      </w:pPr>
    </w:p>
    <w:p w:rsidR="00C2759F" w:rsidRPr="00A646D1" w:rsidRDefault="00F904BE" w:rsidP="00A646D1">
      <w:pPr>
        <w:widowControl w:val="0"/>
        <w:spacing w:line="360" w:lineRule="auto"/>
        <w:ind w:firstLine="709"/>
        <w:jc w:val="both"/>
        <w:rPr>
          <w:sz w:val="28"/>
          <w:szCs w:val="28"/>
        </w:rPr>
      </w:pPr>
      <w:r w:rsidRPr="00A646D1">
        <w:rPr>
          <w:sz w:val="28"/>
          <w:szCs w:val="28"/>
        </w:rPr>
        <w:t>Обираємо мін. довжину - N7</w:t>
      </w:r>
    </w:p>
    <w:p w:rsidR="00C2759F" w:rsidRPr="00A646D1" w:rsidRDefault="00C2759F" w:rsidP="00A646D1">
      <w:pPr>
        <w:widowControl w:val="0"/>
        <w:spacing w:line="360" w:lineRule="auto"/>
        <w:ind w:firstLine="709"/>
        <w:jc w:val="both"/>
        <w:rPr>
          <w:sz w:val="28"/>
          <w:szCs w:val="28"/>
        </w:rPr>
      </w:pPr>
    </w:p>
    <w:p w:rsidR="005308C0"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50" type="#_x0000_t75" style="width:85.5pt;height:114.75pt" o:ole="" o:bordertopcolor="black" o:borderleftcolor="black" o:borderbottomcolor="black" o:borderrightcolor="black" o:allowoverlap="f" filled="t">
            <v:imagedata r:id="rId55" o:title=""/>
            <w10:bordertop type="single" width="6"/>
            <w10:borderleft type="single" width="6"/>
            <w10:borderbottom type="single" width="6"/>
            <w10:borderright type="single" width="6"/>
          </v:shape>
          <o:OLEObject Type="Embed" ProgID="Visio.Drawing.11" ShapeID="_x0000_i1050" DrawAspect="Content" ObjectID="_1457631513" r:id="rId56"/>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5308C0"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7</w:t>
      </w:r>
      <w:r w:rsidR="0096541F" w:rsidRPr="00A646D1">
        <w:rPr>
          <w:b w:val="0"/>
          <w:sz w:val="28"/>
          <w:szCs w:val="28"/>
          <w:lang w:val="uk-UA"/>
        </w:rPr>
        <w:fldChar w:fldCharType="end"/>
      </w:r>
      <w:r w:rsidR="005308C0" w:rsidRPr="00A646D1">
        <w:rPr>
          <w:b w:val="0"/>
          <w:sz w:val="28"/>
          <w:szCs w:val="28"/>
          <w:lang w:val="uk-UA"/>
        </w:rPr>
        <w:t xml:space="preserve"> - Розміщення (крок 5)</w:t>
      </w:r>
    </w:p>
    <w:p w:rsidR="00C2759F" w:rsidRPr="00A646D1" w:rsidRDefault="00C2759F" w:rsidP="00A646D1">
      <w:pPr>
        <w:widowControl w:val="0"/>
        <w:spacing w:line="360" w:lineRule="auto"/>
        <w:ind w:firstLine="709"/>
        <w:jc w:val="both"/>
        <w:rPr>
          <w:sz w:val="28"/>
          <w:szCs w:val="28"/>
        </w:rPr>
      </w:pPr>
    </w:p>
    <w:p w:rsidR="005308C0" w:rsidRPr="00A646D1" w:rsidRDefault="005308C0" w:rsidP="00A646D1">
      <w:pPr>
        <w:widowControl w:val="0"/>
        <w:spacing w:line="360" w:lineRule="auto"/>
        <w:ind w:firstLine="709"/>
        <w:jc w:val="both"/>
        <w:rPr>
          <w:sz w:val="28"/>
          <w:szCs w:val="28"/>
        </w:rPr>
      </w:pPr>
      <w:r w:rsidRPr="00A646D1">
        <w:rPr>
          <w:sz w:val="28"/>
          <w:szCs w:val="28"/>
        </w:rPr>
        <w:t>Кількість зв'язків з елементами, розміщеними на попередніх кроках</w:t>
      </w:r>
    </w:p>
    <w:p w:rsidR="005308C0" w:rsidRPr="00A646D1" w:rsidRDefault="005308C0" w:rsidP="00A646D1">
      <w:pPr>
        <w:widowControl w:val="0"/>
        <w:spacing w:line="360" w:lineRule="auto"/>
        <w:ind w:firstLine="709"/>
        <w:jc w:val="both"/>
        <w:rPr>
          <w:sz w:val="28"/>
          <w:szCs w:val="28"/>
        </w:rPr>
      </w:pPr>
      <w:r w:rsidRPr="00A646D1">
        <w:rPr>
          <w:sz w:val="28"/>
          <w:szCs w:val="28"/>
        </w:rPr>
        <w:t>R(2,0,5,6,4,7,1)=0+2+0+0+2+1=5</w:t>
      </w:r>
    </w:p>
    <w:p w:rsidR="005308C0" w:rsidRPr="00A646D1" w:rsidRDefault="005308C0" w:rsidP="00A646D1">
      <w:pPr>
        <w:widowControl w:val="0"/>
        <w:spacing w:line="360" w:lineRule="auto"/>
        <w:ind w:firstLine="709"/>
        <w:jc w:val="both"/>
        <w:rPr>
          <w:sz w:val="28"/>
          <w:szCs w:val="28"/>
        </w:rPr>
      </w:pPr>
      <w:r w:rsidRPr="00A646D1">
        <w:rPr>
          <w:sz w:val="28"/>
          <w:szCs w:val="28"/>
        </w:rPr>
        <w:t>R(3,0,5,6,4,7,1)=4+0+0+0+2+0=6</w:t>
      </w:r>
    </w:p>
    <w:p w:rsidR="005308C0" w:rsidRPr="00A646D1" w:rsidRDefault="005308C0" w:rsidP="00A646D1">
      <w:pPr>
        <w:widowControl w:val="0"/>
        <w:spacing w:line="360" w:lineRule="auto"/>
        <w:ind w:firstLine="709"/>
        <w:jc w:val="both"/>
        <w:rPr>
          <w:sz w:val="28"/>
          <w:szCs w:val="28"/>
        </w:rPr>
      </w:pPr>
      <w:r w:rsidRPr="00A646D1">
        <w:rPr>
          <w:sz w:val="28"/>
          <w:szCs w:val="28"/>
        </w:rPr>
        <w:t>Обираємо макс. Кількість зв’язків - D3</w:t>
      </w:r>
    </w:p>
    <w:p w:rsidR="005308C0" w:rsidRPr="00A646D1" w:rsidRDefault="005308C0" w:rsidP="00A646D1">
      <w:pPr>
        <w:widowControl w:val="0"/>
        <w:spacing w:line="360" w:lineRule="auto"/>
        <w:ind w:firstLine="709"/>
        <w:jc w:val="both"/>
        <w:rPr>
          <w:sz w:val="28"/>
          <w:szCs w:val="28"/>
        </w:rPr>
      </w:pPr>
      <w:r w:rsidRPr="00A646D1">
        <w:rPr>
          <w:sz w:val="28"/>
          <w:szCs w:val="28"/>
        </w:rPr>
        <w:t>Обираємо позицію</w:t>
      </w:r>
    </w:p>
    <w:p w:rsidR="005308C0" w:rsidRPr="00A646D1" w:rsidRDefault="005308C0" w:rsidP="00A646D1">
      <w:pPr>
        <w:widowControl w:val="0"/>
        <w:spacing w:line="360" w:lineRule="auto"/>
        <w:ind w:firstLine="709"/>
        <w:jc w:val="both"/>
        <w:rPr>
          <w:sz w:val="28"/>
          <w:szCs w:val="28"/>
        </w:rPr>
      </w:pPr>
    </w:p>
    <w:p w:rsidR="005308C0" w:rsidRPr="00A646D1" w:rsidRDefault="005308C0" w:rsidP="00A646D1">
      <w:pPr>
        <w:widowControl w:val="0"/>
        <w:spacing w:line="360" w:lineRule="auto"/>
        <w:ind w:firstLine="709"/>
        <w:jc w:val="both"/>
        <w:rPr>
          <w:sz w:val="28"/>
          <w:szCs w:val="28"/>
        </w:rPr>
      </w:pPr>
      <w:r w:rsidRPr="00A646D1">
        <w:rPr>
          <w:sz w:val="28"/>
          <w:szCs w:val="28"/>
        </w:rPr>
        <w:t>L(D3)(N5)=R(3,5)*d(N1,N5)+R(3,0)*d(N0,N5)+R(3,6)*d(N2,N5)+R(3,4)*d(N3,N5)+R(3,7)*d(N4,N5)+R(3,1)*d(N7,N5)=0+4*2+0+0+2*1+0=10</w:t>
      </w:r>
    </w:p>
    <w:p w:rsidR="005308C0" w:rsidRPr="00A646D1" w:rsidRDefault="005308C0" w:rsidP="00A646D1">
      <w:pPr>
        <w:widowControl w:val="0"/>
        <w:spacing w:line="360" w:lineRule="auto"/>
        <w:ind w:firstLine="709"/>
        <w:jc w:val="both"/>
        <w:rPr>
          <w:sz w:val="28"/>
          <w:szCs w:val="28"/>
        </w:rPr>
      </w:pPr>
      <w:r w:rsidRPr="00A646D1">
        <w:rPr>
          <w:sz w:val="28"/>
          <w:szCs w:val="28"/>
        </w:rPr>
        <w:t>L(D3)(N6)=R(3,5)*d(N1,N6)+R(3,0)*d(N0,N6)+R(3,6)*d(N2,N6)+R(3,4)*d(N3,N6)+R(3,7)*d(N4,N6)+R(3,1)*d(N7,N6)=0+4*2+0+0+2*2+0=12</w:t>
      </w:r>
    </w:p>
    <w:p w:rsidR="005308C0" w:rsidRPr="00A646D1" w:rsidRDefault="005308C0" w:rsidP="00A646D1">
      <w:pPr>
        <w:widowControl w:val="0"/>
        <w:spacing w:line="360" w:lineRule="auto"/>
        <w:ind w:firstLine="709"/>
        <w:jc w:val="both"/>
        <w:rPr>
          <w:sz w:val="28"/>
          <w:szCs w:val="28"/>
        </w:rPr>
      </w:pPr>
    </w:p>
    <w:p w:rsidR="005308C0" w:rsidRPr="00A646D1" w:rsidRDefault="005308C0" w:rsidP="00A646D1">
      <w:pPr>
        <w:widowControl w:val="0"/>
        <w:spacing w:line="360" w:lineRule="auto"/>
        <w:ind w:firstLine="709"/>
        <w:jc w:val="both"/>
        <w:rPr>
          <w:sz w:val="28"/>
          <w:szCs w:val="28"/>
        </w:rPr>
      </w:pPr>
      <w:r w:rsidRPr="00A646D1">
        <w:rPr>
          <w:sz w:val="28"/>
          <w:szCs w:val="28"/>
        </w:rPr>
        <w:t>Обираємо мін. довжину - N5</w:t>
      </w:r>
    </w:p>
    <w:p w:rsidR="005308C0" w:rsidRPr="00A646D1" w:rsidRDefault="00A646D1" w:rsidP="00A646D1">
      <w:pPr>
        <w:widowControl w:val="0"/>
        <w:spacing w:line="360" w:lineRule="auto"/>
        <w:ind w:firstLine="709"/>
        <w:jc w:val="both"/>
        <w:rPr>
          <w:sz w:val="28"/>
          <w:szCs w:val="24"/>
        </w:rPr>
      </w:pPr>
      <w:r>
        <w:rPr>
          <w:sz w:val="28"/>
          <w:szCs w:val="28"/>
        </w:rPr>
        <w:br w:type="page"/>
      </w:r>
      <w:r w:rsidR="00372E27" w:rsidRPr="00A646D1">
        <w:rPr>
          <w:sz w:val="28"/>
          <w:szCs w:val="24"/>
        </w:rPr>
        <w:object w:dxaOrig="1726" w:dyaOrig="2291">
          <v:shape id="_x0000_i1051" type="#_x0000_t75" style="width:85.5pt;height:114.75pt" o:ole="" o:bordertopcolor="black" o:borderleftcolor="black" o:borderbottomcolor="black" o:borderrightcolor="black" o:allowoverlap="f" filled="t">
            <v:imagedata r:id="rId57" o:title=""/>
            <w10:bordertop type="single" width="6"/>
            <w10:borderleft type="single" width="6"/>
            <w10:borderbottom type="single" width="6"/>
            <w10:borderright type="single" width="6"/>
          </v:shape>
          <o:OLEObject Type="Embed" ProgID="Visio.Drawing.11" ShapeID="_x0000_i1051" DrawAspect="Content" ObjectID="_1457631514" r:id="rId58"/>
        </w:object>
      </w:r>
    </w:p>
    <w:p w:rsidR="00C2759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5308C0"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8</w:t>
      </w:r>
      <w:r w:rsidR="0096541F" w:rsidRPr="00A646D1">
        <w:rPr>
          <w:b w:val="0"/>
          <w:sz w:val="28"/>
          <w:szCs w:val="28"/>
          <w:lang w:val="uk-UA"/>
        </w:rPr>
        <w:fldChar w:fldCharType="end"/>
      </w:r>
      <w:r w:rsidR="005308C0" w:rsidRPr="00A646D1">
        <w:rPr>
          <w:b w:val="0"/>
          <w:sz w:val="28"/>
          <w:szCs w:val="28"/>
          <w:lang w:val="uk-UA"/>
        </w:rPr>
        <w:t xml:space="preserve"> - Розміщення (крок 6)</w:t>
      </w:r>
    </w:p>
    <w:p w:rsidR="00C2759F" w:rsidRPr="00A646D1" w:rsidRDefault="00C2759F" w:rsidP="00A646D1">
      <w:pPr>
        <w:widowControl w:val="0"/>
        <w:spacing w:line="360" w:lineRule="auto"/>
        <w:ind w:firstLine="709"/>
        <w:jc w:val="both"/>
        <w:rPr>
          <w:sz w:val="28"/>
          <w:szCs w:val="28"/>
        </w:rPr>
      </w:pPr>
    </w:p>
    <w:p w:rsidR="005308C0"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52" type="#_x0000_t75" style="width:85.5pt;height:114.75pt" o:ole="" o:bordertopcolor="black" o:borderleftcolor="black" o:borderbottomcolor="black" o:borderrightcolor="black" o:allowoverlap="f" filled="t">
            <v:imagedata r:id="rId59" o:title=""/>
            <w10:bordertop type="single" width="6"/>
            <w10:borderleft type="single" width="6"/>
            <w10:borderbottom type="single" width="6"/>
            <w10:borderright type="single" width="6"/>
          </v:shape>
          <o:OLEObject Type="Embed" ProgID="Visio.Drawing.11" ShapeID="_x0000_i1052" DrawAspect="Content" ObjectID="_1457631515" r:id="rId60"/>
        </w:object>
      </w:r>
    </w:p>
    <w:p w:rsidR="005308C0"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5308C0"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9</w:t>
      </w:r>
      <w:r w:rsidR="0096541F" w:rsidRPr="00A646D1">
        <w:rPr>
          <w:b w:val="0"/>
          <w:sz w:val="28"/>
          <w:szCs w:val="28"/>
          <w:lang w:val="uk-UA"/>
        </w:rPr>
        <w:fldChar w:fldCharType="end"/>
      </w:r>
      <w:r w:rsidR="005308C0" w:rsidRPr="00A646D1">
        <w:rPr>
          <w:b w:val="0"/>
          <w:sz w:val="28"/>
          <w:szCs w:val="28"/>
          <w:lang w:val="uk-UA"/>
        </w:rPr>
        <w:t xml:space="preserve"> - Розміщення (крок 7)</w:t>
      </w:r>
    </w:p>
    <w:p w:rsidR="005308C0" w:rsidRPr="00A646D1" w:rsidRDefault="005308C0" w:rsidP="00A646D1">
      <w:pPr>
        <w:widowControl w:val="0"/>
        <w:spacing w:line="360" w:lineRule="auto"/>
        <w:ind w:firstLine="709"/>
        <w:jc w:val="both"/>
        <w:rPr>
          <w:sz w:val="28"/>
          <w:szCs w:val="28"/>
        </w:rPr>
      </w:pPr>
    </w:p>
    <w:p w:rsidR="005308C0" w:rsidRPr="00A646D1" w:rsidRDefault="00F71F6C" w:rsidP="00A646D1">
      <w:pPr>
        <w:pStyle w:val="2"/>
        <w:keepNext w:val="0"/>
        <w:widowControl w:val="0"/>
        <w:spacing w:before="0" w:after="0" w:line="360" w:lineRule="auto"/>
        <w:ind w:left="0" w:firstLine="709"/>
        <w:jc w:val="both"/>
        <w:rPr>
          <w:lang w:val="uk-UA"/>
        </w:rPr>
      </w:pPr>
      <w:r w:rsidRPr="00A646D1">
        <w:rPr>
          <w:lang w:val="uk-UA"/>
        </w:rPr>
        <w:t xml:space="preserve"> </w:t>
      </w:r>
      <w:bookmarkStart w:id="7" w:name="_Toc228116509"/>
      <w:r w:rsidRPr="00A646D1">
        <w:rPr>
          <w:lang w:val="uk-UA"/>
        </w:rPr>
        <w:t>Ітераційний алгоритм розміщення елементів на платі</w:t>
      </w:r>
      <w:bookmarkEnd w:id="7"/>
    </w:p>
    <w:p w:rsidR="00DC02B6" w:rsidRPr="00A646D1" w:rsidRDefault="00DC02B6" w:rsidP="00A646D1">
      <w:pPr>
        <w:widowControl w:val="0"/>
        <w:spacing w:line="360" w:lineRule="auto"/>
        <w:ind w:firstLine="709"/>
        <w:jc w:val="both"/>
        <w:rPr>
          <w:sz w:val="28"/>
          <w:szCs w:val="24"/>
        </w:rPr>
      </w:pPr>
    </w:p>
    <w:p w:rsidR="005308C0" w:rsidRPr="00A646D1" w:rsidRDefault="00DC02B6" w:rsidP="00A646D1">
      <w:pPr>
        <w:widowControl w:val="0"/>
        <w:spacing w:line="360" w:lineRule="auto"/>
        <w:ind w:firstLine="709"/>
        <w:jc w:val="both"/>
        <w:rPr>
          <w:sz w:val="28"/>
          <w:szCs w:val="28"/>
        </w:rPr>
      </w:pPr>
      <w:r w:rsidRPr="00A646D1">
        <w:rPr>
          <w:sz w:val="28"/>
          <w:szCs w:val="28"/>
        </w:rPr>
        <w:t>Згідно з ТЗ – метод парних перестановок.</w:t>
      </w:r>
    </w:p>
    <w:p w:rsidR="00DC02B6" w:rsidRPr="00A646D1" w:rsidRDefault="00DC02B6" w:rsidP="00A646D1">
      <w:pPr>
        <w:widowControl w:val="0"/>
        <w:spacing w:line="360" w:lineRule="auto"/>
        <w:ind w:firstLine="709"/>
        <w:jc w:val="both"/>
        <w:rPr>
          <w:sz w:val="28"/>
          <w:szCs w:val="28"/>
        </w:rPr>
      </w:pPr>
      <w:r w:rsidRPr="00A646D1">
        <w:rPr>
          <w:sz w:val="28"/>
          <w:szCs w:val="28"/>
        </w:rPr>
        <w:t>Обираються 2 елементи e(i) та e(j) з пози</w:t>
      </w:r>
      <w:r w:rsidR="00284073">
        <w:rPr>
          <w:sz w:val="28"/>
          <w:szCs w:val="28"/>
        </w:rPr>
        <w:t>ціями t(e(i)) та t(e(j)) відпові</w:t>
      </w:r>
      <w:r w:rsidRPr="00A646D1">
        <w:rPr>
          <w:sz w:val="28"/>
          <w:szCs w:val="28"/>
        </w:rPr>
        <w:t>дно. Знаходиться множина елементів Р:</w:t>
      </w:r>
    </w:p>
    <w:p w:rsidR="00DC02B6" w:rsidRPr="00A646D1" w:rsidRDefault="00DC02B6" w:rsidP="00A646D1">
      <w:pPr>
        <w:widowControl w:val="0"/>
        <w:spacing w:line="360" w:lineRule="auto"/>
        <w:ind w:firstLine="709"/>
        <w:jc w:val="both"/>
        <w:rPr>
          <w:sz w:val="28"/>
          <w:szCs w:val="28"/>
        </w:rPr>
      </w:pPr>
      <w:r w:rsidRPr="00A646D1">
        <w:rPr>
          <w:sz w:val="28"/>
          <w:szCs w:val="28"/>
        </w:rPr>
        <w:t>Р=(Ге(i) V Гe(j))\e(i)e(j)</w:t>
      </w:r>
    </w:p>
    <w:p w:rsidR="00A646D1" w:rsidRDefault="00DC02B6" w:rsidP="00A646D1">
      <w:pPr>
        <w:widowControl w:val="0"/>
        <w:spacing w:line="360" w:lineRule="auto"/>
        <w:ind w:firstLine="709"/>
        <w:jc w:val="both"/>
        <w:rPr>
          <w:sz w:val="28"/>
          <w:szCs w:val="28"/>
        </w:rPr>
      </w:pPr>
      <w:r w:rsidRPr="00A646D1">
        <w:rPr>
          <w:sz w:val="28"/>
          <w:szCs w:val="28"/>
        </w:rPr>
        <w:t xml:space="preserve">Далі перевіряється значення </w:t>
      </w:r>
    </w:p>
    <w:p w:rsidR="00A646D1" w:rsidRDefault="00A646D1" w:rsidP="00A646D1">
      <w:pPr>
        <w:widowControl w:val="0"/>
        <w:spacing w:line="360" w:lineRule="auto"/>
        <w:ind w:firstLine="709"/>
        <w:jc w:val="both"/>
        <w:rPr>
          <w:sz w:val="28"/>
          <w:szCs w:val="28"/>
        </w:rPr>
      </w:pPr>
    </w:p>
    <w:p w:rsidR="00DC02B6" w:rsidRPr="00A646D1" w:rsidRDefault="00372E27" w:rsidP="00A646D1">
      <w:pPr>
        <w:widowControl w:val="0"/>
        <w:spacing w:line="360" w:lineRule="auto"/>
        <w:ind w:firstLine="709"/>
        <w:jc w:val="both"/>
        <w:rPr>
          <w:sz w:val="28"/>
          <w:szCs w:val="28"/>
        </w:rPr>
      </w:pPr>
      <w:r w:rsidRPr="00A646D1">
        <w:rPr>
          <w:sz w:val="28"/>
          <w:szCs w:val="28"/>
        </w:rPr>
        <w:object w:dxaOrig="6780" w:dyaOrig="540">
          <v:shape id="_x0000_i1053" type="#_x0000_t75" style="width:339pt;height:27pt" o:ole="">
            <v:imagedata r:id="rId61" o:title=""/>
          </v:shape>
          <o:OLEObject Type="Embed" ProgID="Equation.3" ShapeID="_x0000_i1053" DrawAspect="Content" ObjectID="_1457631516" r:id="rId62"/>
        </w:object>
      </w:r>
    </w:p>
    <w:p w:rsidR="00A646D1" w:rsidRDefault="00A646D1" w:rsidP="00A646D1">
      <w:pPr>
        <w:widowControl w:val="0"/>
        <w:spacing w:line="360" w:lineRule="auto"/>
        <w:ind w:firstLine="709"/>
        <w:jc w:val="both"/>
        <w:rPr>
          <w:sz w:val="28"/>
          <w:szCs w:val="28"/>
        </w:rPr>
      </w:pPr>
    </w:p>
    <w:p w:rsidR="00E06AE8" w:rsidRDefault="00E06AE8" w:rsidP="00A646D1">
      <w:pPr>
        <w:widowControl w:val="0"/>
        <w:spacing w:line="360" w:lineRule="auto"/>
        <w:ind w:firstLine="709"/>
        <w:jc w:val="both"/>
        <w:rPr>
          <w:sz w:val="28"/>
          <w:szCs w:val="28"/>
        </w:rPr>
      </w:pPr>
      <w:r w:rsidRPr="00A646D1">
        <w:rPr>
          <w:sz w:val="28"/>
          <w:szCs w:val="28"/>
        </w:rPr>
        <w:t>Якщо значення більша за 0, елементи можна поміняти місцями.</w:t>
      </w:r>
    </w:p>
    <w:p w:rsidR="00A646D1" w:rsidRPr="00A646D1" w:rsidRDefault="00A646D1" w:rsidP="00A646D1">
      <w:pPr>
        <w:widowControl w:val="0"/>
        <w:spacing w:line="360" w:lineRule="auto"/>
        <w:ind w:firstLine="709"/>
        <w:jc w:val="both"/>
        <w:rPr>
          <w:sz w:val="28"/>
          <w:szCs w:val="28"/>
        </w:rPr>
      </w:pPr>
    </w:p>
    <w:tbl>
      <w:tblPr>
        <w:tblW w:w="3839" w:type="dxa"/>
        <w:jc w:val="center"/>
        <w:tblLook w:val="0000" w:firstRow="0" w:lastRow="0" w:firstColumn="0" w:lastColumn="0" w:noHBand="0" w:noVBand="0"/>
      </w:tblPr>
      <w:tblGrid>
        <w:gridCol w:w="619"/>
        <w:gridCol w:w="460"/>
        <w:gridCol w:w="460"/>
        <w:gridCol w:w="460"/>
        <w:gridCol w:w="460"/>
        <w:gridCol w:w="460"/>
        <w:gridCol w:w="460"/>
        <w:gridCol w:w="460"/>
      </w:tblGrid>
      <w:tr w:rsidR="001A1228" w:rsidRPr="00A646D1" w:rsidTr="00504138">
        <w:trPr>
          <w:trHeight w:val="270"/>
          <w:jc w:val="center"/>
        </w:trPr>
        <w:tc>
          <w:tcPr>
            <w:tcW w:w="619" w:type="dxa"/>
            <w:tcBorders>
              <w:top w:val="single" w:sz="12" w:space="0" w:color="auto"/>
              <w:left w:val="single" w:sz="12" w:space="0" w:color="auto"/>
              <w:bottom w:val="single" w:sz="4"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Эл.</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1</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2</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3</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4</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5</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6</w:t>
            </w:r>
          </w:p>
        </w:tc>
        <w:tc>
          <w:tcPr>
            <w:tcW w:w="460" w:type="dxa"/>
            <w:tcBorders>
              <w:top w:val="single" w:sz="12" w:space="0" w:color="auto"/>
              <w:left w:val="nil"/>
              <w:bottom w:val="single" w:sz="4"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7</w:t>
            </w:r>
          </w:p>
        </w:tc>
      </w:tr>
      <w:tr w:rsidR="001A1228" w:rsidRPr="00A646D1" w:rsidTr="00504138">
        <w:trPr>
          <w:trHeight w:val="270"/>
          <w:jc w:val="center"/>
        </w:trPr>
        <w:tc>
          <w:tcPr>
            <w:tcW w:w="619" w:type="dxa"/>
            <w:tcBorders>
              <w:top w:val="nil"/>
              <w:left w:val="single" w:sz="12" w:space="0" w:color="auto"/>
              <w:bottom w:val="single" w:sz="12"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Поз.</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7</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6</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5</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3</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1</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2</w:t>
            </w:r>
          </w:p>
        </w:tc>
        <w:tc>
          <w:tcPr>
            <w:tcW w:w="460" w:type="dxa"/>
            <w:tcBorders>
              <w:top w:val="nil"/>
              <w:left w:val="nil"/>
              <w:bottom w:val="single" w:sz="12"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4</w:t>
            </w:r>
          </w:p>
        </w:tc>
      </w:tr>
    </w:tbl>
    <w:p w:rsidR="005308C0"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1A1228"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10</w:t>
      </w:r>
      <w:r w:rsidR="0096541F" w:rsidRPr="00A646D1">
        <w:rPr>
          <w:b w:val="0"/>
          <w:sz w:val="28"/>
          <w:szCs w:val="28"/>
          <w:lang w:val="uk-UA"/>
        </w:rPr>
        <w:fldChar w:fldCharType="end"/>
      </w:r>
      <w:r w:rsidR="001A1228" w:rsidRPr="00A646D1">
        <w:rPr>
          <w:b w:val="0"/>
          <w:sz w:val="28"/>
          <w:szCs w:val="28"/>
          <w:lang w:val="uk-UA"/>
        </w:rPr>
        <w:t xml:space="preserve"> - Ітераційне розміщення (початок)</w:t>
      </w:r>
    </w:p>
    <w:p w:rsidR="00A646D1" w:rsidRDefault="00A646D1" w:rsidP="00A646D1">
      <w:pPr>
        <w:widowControl w:val="0"/>
        <w:spacing w:line="360" w:lineRule="auto"/>
        <w:ind w:firstLine="709"/>
        <w:jc w:val="both"/>
        <w:rPr>
          <w:sz w:val="28"/>
          <w:szCs w:val="28"/>
        </w:rPr>
      </w:pPr>
    </w:p>
    <w:p w:rsidR="00A646D1" w:rsidRDefault="00A646D1" w:rsidP="00A646D1">
      <w:pPr>
        <w:widowControl w:val="0"/>
        <w:spacing w:line="360" w:lineRule="auto"/>
        <w:ind w:firstLine="709"/>
        <w:jc w:val="both"/>
        <w:rPr>
          <w:sz w:val="28"/>
          <w:szCs w:val="28"/>
        </w:rPr>
        <w:sectPr w:rsidR="00A646D1" w:rsidSect="00A646D1">
          <w:pgSz w:w="11906" w:h="16838" w:code="9"/>
          <w:pgMar w:top="1134" w:right="851" w:bottom="1134" w:left="1701" w:header="709" w:footer="709" w:gutter="0"/>
          <w:cols w:space="708"/>
          <w:titlePg/>
          <w:docGrid w:linePitch="360"/>
        </w:sectPr>
      </w:pPr>
    </w:p>
    <w:tbl>
      <w:tblPr>
        <w:tblW w:w="7740" w:type="dxa"/>
        <w:tblInd w:w="108" w:type="dxa"/>
        <w:tblLook w:val="0000" w:firstRow="0" w:lastRow="0" w:firstColumn="0" w:lastColumn="0" w:noHBand="0" w:noVBand="0"/>
      </w:tblPr>
      <w:tblGrid>
        <w:gridCol w:w="7740"/>
      </w:tblGrid>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P(1,2)=D3, D5, D7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P(1,3)=D2, D5, D7 =====&gt; delta=-4</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P(1,4)=D2, D5, D6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P(1,5)=D2, D4, D6 =====&gt; delta=2</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P(1,6)=D2, D4, D5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P(1,7)=D2, D3, D5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P(2,3)=D1, D5, D7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P(2,4)=D1, D3, D5, D6, D7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P(2,5)=D1, D3, D4, D6, D7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P(2,6)=D1, D3, D4, D5, D7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P(2,7)=D1, D3, D5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P(3,4)=D2, D5, D6, D7 =====&gt; delta=-10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P(3,5)=D1, D2, D4, D6, D7 =====&gt; delta=-4</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P(3,6)=D2, D4, D5, D7 =====&gt; delta=-9</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P(3,7)=D2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P(4,5)=D1, D2, D6 =====&gt; delta=4</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P(4,6)=D5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P(4,7)=D2, D3, D5, D6 =====&gt; delta=-5</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P(5,6)=D1, D2, D4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P(5,7)=D1, D2, D3, D4, D6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P(6,7)=D2, D3, D4, D5 =====&gt; delta=-6</w:t>
            </w:r>
          </w:p>
        </w:tc>
      </w:tr>
    </w:tbl>
    <w:p w:rsidR="001A1228" w:rsidRPr="00A646D1" w:rsidRDefault="001A1228" w:rsidP="00A646D1">
      <w:pPr>
        <w:widowControl w:val="0"/>
        <w:spacing w:line="360" w:lineRule="auto"/>
        <w:ind w:firstLine="709"/>
        <w:jc w:val="both"/>
        <w:rPr>
          <w:sz w:val="28"/>
          <w:szCs w:val="28"/>
        </w:rPr>
      </w:pPr>
    </w:p>
    <w:p w:rsidR="005308C0" w:rsidRPr="00A646D1" w:rsidRDefault="001A1228" w:rsidP="00A646D1">
      <w:pPr>
        <w:widowControl w:val="0"/>
        <w:spacing w:line="360" w:lineRule="auto"/>
        <w:ind w:firstLine="709"/>
        <w:jc w:val="both"/>
        <w:rPr>
          <w:sz w:val="28"/>
          <w:szCs w:val="28"/>
        </w:rPr>
      </w:pPr>
      <w:r w:rsidRPr="00A646D1">
        <w:rPr>
          <w:sz w:val="28"/>
          <w:szCs w:val="28"/>
        </w:rPr>
        <w:t>Міняємо елементи 4 та 5</w:t>
      </w:r>
    </w:p>
    <w:p w:rsidR="005308C0" w:rsidRPr="00A646D1" w:rsidRDefault="005308C0" w:rsidP="00A646D1">
      <w:pPr>
        <w:widowControl w:val="0"/>
        <w:spacing w:line="360" w:lineRule="auto"/>
        <w:ind w:firstLine="709"/>
        <w:jc w:val="both"/>
        <w:rPr>
          <w:sz w:val="28"/>
          <w:szCs w:val="28"/>
        </w:rPr>
      </w:pPr>
    </w:p>
    <w:tbl>
      <w:tblPr>
        <w:tblW w:w="3839" w:type="dxa"/>
        <w:jc w:val="center"/>
        <w:tblLook w:val="0000" w:firstRow="0" w:lastRow="0" w:firstColumn="0" w:lastColumn="0" w:noHBand="0" w:noVBand="0"/>
      </w:tblPr>
      <w:tblGrid>
        <w:gridCol w:w="619"/>
        <w:gridCol w:w="460"/>
        <w:gridCol w:w="460"/>
        <w:gridCol w:w="460"/>
        <w:gridCol w:w="460"/>
        <w:gridCol w:w="460"/>
        <w:gridCol w:w="460"/>
        <w:gridCol w:w="460"/>
      </w:tblGrid>
      <w:tr w:rsidR="001A1228" w:rsidRPr="00A646D1" w:rsidTr="00504138">
        <w:trPr>
          <w:trHeight w:val="270"/>
          <w:jc w:val="center"/>
        </w:trPr>
        <w:tc>
          <w:tcPr>
            <w:tcW w:w="619" w:type="dxa"/>
            <w:tcBorders>
              <w:top w:val="single" w:sz="12" w:space="0" w:color="auto"/>
              <w:left w:val="single" w:sz="12" w:space="0" w:color="auto"/>
              <w:bottom w:val="single" w:sz="4"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Эл.</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1</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2</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3</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4</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5</w:t>
            </w:r>
          </w:p>
        </w:tc>
        <w:tc>
          <w:tcPr>
            <w:tcW w:w="460" w:type="dxa"/>
            <w:tcBorders>
              <w:top w:val="single" w:sz="12" w:space="0" w:color="auto"/>
              <w:left w:val="nil"/>
              <w:bottom w:val="single" w:sz="4"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6</w:t>
            </w:r>
          </w:p>
        </w:tc>
        <w:tc>
          <w:tcPr>
            <w:tcW w:w="460" w:type="dxa"/>
            <w:tcBorders>
              <w:top w:val="single" w:sz="12" w:space="0" w:color="auto"/>
              <w:left w:val="nil"/>
              <w:bottom w:val="single" w:sz="4"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7</w:t>
            </w:r>
          </w:p>
        </w:tc>
      </w:tr>
      <w:tr w:rsidR="001A1228" w:rsidRPr="00A646D1" w:rsidTr="00504138">
        <w:trPr>
          <w:trHeight w:val="270"/>
          <w:jc w:val="center"/>
        </w:trPr>
        <w:tc>
          <w:tcPr>
            <w:tcW w:w="619" w:type="dxa"/>
            <w:tcBorders>
              <w:top w:val="nil"/>
              <w:left w:val="single" w:sz="12" w:space="0" w:color="auto"/>
              <w:bottom w:val="single" w:sz="12"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Поз.</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7</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6</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5</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1</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3</w:t>
            </w:r>
          </w:p>
        </w:tc>
        <w:tc>
          <w:tcPr>
            <w:tcW w:w="460" w:type="dxa"/>
            <w:tcBorders>
              <w:top w:val="nil"/>
              <w:left w:val="nil"/>
              <w:bottom w:val="single" w:sz="12" w:space="0" w:color="auto"/>
              <w:right w:val="single" w:sz="4"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2</w:t>
            </w:r>
          </w:p>
        </w:tc>
        <w:tc>
          <w:tcPr>
            <w:tcW w:w="460" w:type="dxa"/>
            <w:tcBorders>
              <w:top w:val="nil"/>
              <w:left w:val="nil"/>
              <w:bottom w:val="single" w:sz="12" w:space="0" w:color="auto"/>
              <w:right w:val="single" w:sz="12" w:space="0" w:color="auto"/>
            </w:tcBorders>
            <w:noWrap/>
            <w:vAlign w:val="bottom"/>
          </w:tcPr>
          <w:p w:rsidR="001A1228" w:rsidRPr="00A646D1" w:rsidRDefault="001A1228" w:rsidP="00A646D1">
            <w:pPr>
              <w:widowControl w:val="0"/>
              <w:spacing w:line="360" w:lineRule="auto"/>
              <w:jc w:val="both"/>
              <w:rPr>
                <w:rFonts w:cs="Arial CYR"/>
              </w:rPr>
            </w:pPr>
            <w:r w:rsidRPr="00A646D1">
              <w:rPr>
                <w:rFonts w:cs="Arial CYR"/>
              </w:rPr>
              <w:t>4</w:t>
            </w:r>
          </w:p>
        </w:tc>
      </w:tr>
    </w:tbl>
    <w:p w:rsidR="001A1228"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1A1228"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11</w:t>
      </w:r>
      <w:r w:rsidR="0096541F" w:rsidRPr="00A646D1">
        <w:rPr>
          <w:b w:val="0"/>
          <w:sz w:val="28"/>
          <w:szCs w:val="28"/>
          <w:lang w:val="uk-UA"/>
        </w:rPr>
        <w:fldChar w:fldCharType="end"/>
      </w:r>
      <w:r w:rsidR="001A1228" w:rsidRPr="00A646D1">
        <w:rPr>
          <w:b w:val="0"/>
          <w:sz w:val="28"/>
          <w:szCs w:val="28"/>
          <w:lang w:val="uk-UA"/>
        </w:rPr>
        <w:t xml:space="preserve"> - Ітераційне розміщення (крок 1)</w:t>
      </w:r>
    </w:p>
    <w:p w:rsidR="005308C0" w:rsidRPr="00A646D1" w:rsidRDefault="005308C0" w:rsidP="00A646D1">
      <w:pPr>
        <w:widowControl w:val="0"/>
        <w:spacing w:line="360" w:lineRule="auto"/>
        <w:ind w:firstLine="709"/>
        <w:jc w:val="both"/>
        <w:rPr>
          <w:sz w:val="28"/>
          <w:szCs w:val="28"/>
        </w:rPr>
      </w:pPr>
    </w:p>
    <w:tbl>
      <w:tblPr>
        <w:tblW w:w="7740" w:type="dxa"/>
        <w:tblInd w:w="108" w:type="dxa"/>
        <w:tblLook w:val="0000" w:firstRow="0" w:lastRow="0" w:firstColumn="0" w:lastColumn="0" w:noHBand="0" w:noVBand="0"/>
      </w:tblPr>
      <w:tblGrid>
        <w:gridCol w:w="7740"/>
      </w:tblGrid>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P(1,2)=D3, D5, D7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P(1,3)=D2, D5, D7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P(1,4)=D2, D5, D6 =====&gt; delta=-2</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P(1,5)=D2, D4, D6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P(1,6)=D2, D4, D5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P(1,7)=D2, D3, D5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P(2,3)=D1, D5, D7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P(2,4)=D1, D3, D5, D6, D7 =====&gt; delta=-9</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P(2,5)=D1, D3, D4, D6, D7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P(2,6)=D1, D3, D4, D5, D7 =====&gt; delta=-8</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P(2,7)=D1, D3, D5 =====&gt; delta=0</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P(3,4)=D2, D5, D6, D7 =====&gt; delta=-12</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P(3,5)=D1, D2, D4, D6, D7 =====&gt; delta=-6</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P(3,6)=D2, D4, D5, D7 =====&gt; delta=-13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P(3,7)=D2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P(4,5)=D1, D2, D6 =====&gt; delta=-4</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P(4,6)=D5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P(4,7)=D2, D3, D5, D6 =====&gt; delta=-9</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P(5,6)=D1, D2, D4 =====&gt; delta=-1</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P(5,7)=D1, D2, D3, D4, D6 =====&gt; delta=-3</w:t>
            </w:r>
          </w:p>
        </w:tc>
      </w:tr>
      <w:tr w:rsidR="001A1228" w:rsidRPr="00A646D1" w:rsidTr="001A1228">
        <w:trPr>
          <w:trHeight w:val="255"/>
        </w:trPr>
        <w:tc>
          <w:tcPr>
            <w:tcW w:w="7740" w:type="dxa"/>
            <w:tcBorders>
              <w:top w:val="nil"/>
              <w:left w:val="nil"/>
              <w:bottom w:val="nil"/>
              <w:right w:val="nil"/>
            </w:tcBorders>
            <w:noWrap/>
            <w:vAlign w:val="bottom"/>
          </w:tcPr>
          <w:p w:rsidR="001A1228" w:rsidRPr="00A646D1" w:rsidRDefault="001A1228" w:rsidP="00A646D1">
            <w:pPr>
              <w:widowControl w:val="0"/>
              <w:spacing w:line="360" w:lineRule="auto"/>
              <w:ind w:firstLine="709"/>
              <w:jc w:val="both"/>
              <w:rPr>
                <w:rFonts w:cs="Arial CYR"/>
              </w:rPr>
            </w:pPr>
            <w:r w:rsidRPr="00A646D1">
              <w:rPr>
                <w:rFonts w:cs="Arial CYR"/>
              </w:rPr>
              <w:t>P(6,7)=D2, D3, D4, D5 =====&gt; delta=-10</w:t>
            </w:r>
          </w:p>
        </w:tc>
      </w:tr>
    </w:tbl>
    <w:p w:rsidR="005308C0" w:rsidRPr="00A646D1" w:rsidRDefault="005308C0" w:rsidP="00A646D1">
      <w:pPr>
        <w:widowControl w:val="0"/>
        <w:spacing w:line="360" w:lineRule="auto"/>
        <w:ind w:firstLine="709"/>
        <w:jc w:val="both"/>
        <w:rPr>
          <w:sz w:val="28"/>
          <w:szCs w:val="28"/>
        </w:rPr>
      </w:pPr>
    </w:p>
    <w:p w:rsidR="005308C0" w:rsidRPr="00A646D1" w:rsidRDefault="00660891" w:rsidP="00A646D1">
      <w:pPr>
        <w:widowControl w:val="0"/>
        <w:spacing w:line="360" w:lineRule="auto"/>
        <w:ind w:firstLine="709"/>
        <w:jc w:val="both"/>
        <w:rPr>
          <w:sz w:val="28"/>
          <w:szCs w:val="28"/>
        </w:rPr>
      </w:pPr>
      <w:r w:rsidRPr="00A646D1">
        <w:rPr>
          <w:sz w:val="28"/>
          <w:szCs w:val="28"/>
        </w:rPr>
        <w:t>Міняємо місцями елементи 1 та 2</w:t>
      </w:r>
    </w:p>
    <w:p w:rsidR="00660891" w:rsidRPr="00A646D1" w:rsidRDefault="00660891" w:rsidP="00A646D1">
      <w:pPr>
        <w:widowControl w:val="0"/>
        <w:spacing w:line="360" w:lineRule="auto"/>
        <w:ind w:firstLine="709"/>
        <w:jc w:val="both"/>
        <w:rPr>
          <w:sz w:val="28"/>
          <w:szCs w:val="28"/>
        </w:rPr>
      </w:pPr>
    </w:p>
    <w:tbl>
      <w:tblPr>
        <w:tblW w:w="3839" w:type="dxa"/>
        <w:jc w:val="center"/>
        <w:tblLook w:val="0000" w:firstRow="0" w:lastRow="0" w:firstColumn="0" w:lastColumn="0" w:noHBand="0" w:noVBand="0"/>
      </w:tblPr>
      <w:tblGrid>
        <w:gridCol w:w="619"/>
        <w:gridCol w:w="460"/>
        <w:gridCol w:w="460"/>
        <w:gridCol w:w="460"/>
        <w:gridCol w:w="460"/>
        <w:gridCol w:w="460"/>
        <w:gridCol w:w="460"/>
        <w:gridCol w:w="460"/>
      </w:tblGrid>
      <w:tr w:rsidR="00660891" w:rsidRPr="00A646D1" w:rsidTr="00504138">
        <w:trPr>
          <w:trHeight w:val="270"/>
          <w:jc w:val="center"/>
        </w:trPr>
        <w:tc>
          <w:tcPr>
            <w:tcW w:w="619" w:type="dxa"/>
            <w:tcBorders>
              <w:top w:val="single" w:sz="12" w:space="0" w:color="auto"/>
              <w:left w:val="single" w:sz="12" w:space="0" w:color="auto"/>
              <w:bottom w:val="single" w:sz="4"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Эл.</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1</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2</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3</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4</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5</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6</w:t>
            </w:r>
          </w:p>
        </w:tc>
        <w:tc>
          <w:tcPr>
            <w:tcW w:w="460" w:type="dxa"/>
            <w:tcBorders>
              <w:top w:val="single" w:sz="12" w:space="0" w:color="auto"/>
              <w:left w:val="nil"/>
              <w:bottom w:val="single" w:sz="4"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7</w:t>
            </w:r>
          </w:p>
        </w:tc>
      </w:tr>
      <w:tr w:rsidR="00660891" w:rsidRPr="00A646D1" w:rsidTr="00504138">
        <w:trPr>
          <w:trHeight w:val="270"/>
          <w:jc w:val="center"/>
        </w:trPr>
        <w:tc>
          <w:tcPr>
            <w:tcW w:w="619" w:type="dxa"/>
            <w:tcBorders>
              <w:top w:val="nil"/>
              <w:left w:val="single" w:sz="12" w:space="0" w:color="auto"/>
              <w:bottom w:val="single" w:sz="12"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Поз.</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6</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7</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5</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1</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3</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2</w:t>
            </w:r>
          </w:p>
        </w:tc>
        <w:tc>
          <w:tcPr>
            <w:tcW w:w="460" w:type="dxa"/>
            <w:tcBorders>
              <w:top w:val="nil"/>
              <w:left w:val="nil"/>
              <w:bottom w:val="single" w:sz="12"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4</w:t>
            </w:r>
          </w:p>
        </w:tc>
      </w:tr>
    </w:tbl>
    <w:p w:rsidR="00660891"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66089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12</w:t>
      </w:r>
      <w:r w:rsidR="0096541F" w:rsidRPr="00A646D1">
        <w:rPr>
          <w:b w:val="0"/>
          <w:sz w:val="28"/>
          <w:szCs w:val="28"/>
          <w:lang w:val="uk-UA"/>
        </w:rPr>
        <w:fldChar w:fldCharType="end"/>
      </w:r>
      <w:r w:rsidR="00660891" w:rsidRPr="00A646D1">
        <w:rPr>
          <w:b w:val="0"/>
          <w:sz w:val="28"/>
          <w:szCs w:val="28"/>
          <w:lang w:val="uk-UA"/>
        </w:rPr>
        <w:t xml:space="preserve"> - Ітераційне розміщення (крок 2)</w:t>
      </w:r>
    </w:p>
    <w:p w:rsidR="005308C0" w:rsidRPr="00A646D1" w:rsidRDefault="005308C0" w:rsidP="00A646D1">
      <w:pPr>
        <w:widowControl w:val="0"/>
        <w:spacing w:line="360" w:lineRule="auto"/>
        <w:ind w:firstLine="709"/>
        <w:jc w:val="both"/>
        <w:rPr>
          <w:sz w:val="28"/>
          <w:szCs w:val="28"/>
        </w:rPr>
      </w:pPr>
    </w:p>
    <w:tbl>
      <w:tblPr>
        <w:tblW w:w="7740" w:type="dxa"/>
        <w:tblInd w:w="108" w:type="dxa"/>
        <w:tblLook w:val="0000" w:firstRow="0" w:lastRow="0" w:firstColumn="0" w:lastColumn="0" w:noHBand="0" w:noVBand="0"/>
      </w:tblPr>
      <w:tblGrid>
        <w:gridCol w:w="7740"/>
      </w:tblGrid>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P(1,2)=D3, D5, D7 =====&gt; delta=-1</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P(1,3)=D2, D5, D7 =====&gt; delta=-4</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P(1,4)=D2, D5, D6 =====&gt; delta=-4</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P(1,5)=D2, D4, D6 =====&gt; delta=-2</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P(1,6)=D2, D4, D5 =====&gt; delta=-6</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P(1,7)=D2, D3, D5 =====&gt; delta=0</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P(2,3)=D1, D5, D7 =====&gt; delta=0</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P(2,4)=D1, D3, D5, D6, D7 =====&gt; delta=-8</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P(2,5)=D1, D3, D4, D6, D7 =====&gt; delta=0</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P(2,6)=D1, D3, D4, D5, D7 =====&gt; delta=-6</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P(2,7)=D1, D3, D5 =====&gt; delta=0</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P(3,4)=D2, D5, D6, D7 =====&gt; delta=-10</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P(3,5)=D1, D2, D4, D6, D7 =====&gt; delta=-6</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P(3,6)=D2, D4, D5, D7 =====&gt; delta=-11</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P(3,7)=D2 =====&gt; delta=-1</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P(4,5)=D1, D2, D6 =====&gt; delta=-4</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P(4,6)=D5 =====&gt; delta=1</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P(4,7)=D2, D3, D5, D6 =====&gt; delta=-9</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P(5,6)=D1, D2, D4 =====&gt; delta=-1</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P(5,7)=D1, D2, D3, D4, D6 =====&gt; delta=-7</w:t>
            </w:r>
          </w:p>
        </w:tc>
      </w:tr>
      <w:tr w:rsidR="00660891" w:rsidRPr="00A646D1" w:rsidTr="00660891">
        <w:trPr>
          <w:trHeight w:val="255"/>
        </w:trPr>
        <w:tc>
          <w:tcPr>
            <w:tcW w:w="7740" w:type="dxa"/>
            <w:tcBorders>
              <w:top w:val="nil"/>
              <w:left w:val="nil"/>
              <w:bottom w:val="nil"/>
              <w:right w:val="nil"/>
            </w:tcBorders>
            <w:noWrap/>
            <w:vAlign w:val="bottom"/>
          </w:tcPr>
          <w:p w:rsidR="00660891" w:rsidRPr="00A646D1" w:rsidRDefault="00660891" w:rsidP="00A646D1">
            <w:pPr>
              <w:widowControl w:val="0"/>
              <w:spacing w:line="360" w:lineRule="auto"/>
              <w:ind w:firstLine="709"/>
              <w:jc w:val="both"/>
              <w:rPr>
                <w:rFonts w:cs="Arial CYR"/>
              </w:rPr>
            </w:pPr>
            <w:r w:rsidRPr="00A646D1">
              <w:rPr>
                <w:rFonts w:cs="Arial CYR"/>
              </w:rPr>
              <w:t>P(6,7)=D2, D3, D4, D5 =====&gt; delta=-10</w:t>
            </w:r>
          </w:p>
        </w:tc>
      </w:tr>
    </w:tbl>
    <w:p w:rsidR="005308C0" w:rsidRPr="00A646D1" w:rsidRDefault="005308C0" w:rsidP="00A646D1">
      <w:pPr>
        <w:widowControl w:val="0"/>
        <w:spacing w:line="360" w:lineRule="auto"/>
        <w:ind w:firstLine="709"/>
        <w:jc w:val="both"/>
        <w:rPr>
          <w:sz w:val="28"/>
          <w:szCs w:val="28"/>
        </w:rPr>
      </w:pPr>
    </w:p>
    <w:p w:rsidR="00660891" w:rsidRPr="00A646D1" w:rsidRDefault="00660891" w:rsidP="00A646D1">
      <w:pPr>
        <w:widowControl w:val="0"/>
        <w:spacing w:line="360" w:lineRule="auto"/>
        <w:ind w:firstLine="709"/>
        <w:jc w:val="both"/>
        <w:rPr>
          <w:sz w:val="28"/>
          <w:szCs w:val="28"/>
        </w:rPr>
      </w:pPr>
      <w:r w:rsidRPr="00A646D1">
        <w:rPr>
          <w:sz w:val="28"/>
          <w:szCs w:val="28"/>
        </w:rPr>
        <w:t>Міняємо місцями елементи 4 та 6</w:t>
      </w:r>
    </w:p>
    <w:tbl>
      <w:tblPr>
        <w:tblW w:w="3959" w:type="dxa"/>
        <w:jc w:val="center"/>
        <w:tblLook w:val="0000" w:firstRow="0" w:lastRow="0" w:firstColumn="0" w:lastColumn="0" w:noHBand="0" w:noVBand="0"/>
      </w:tblPr>
      <w:tblGrid>
        <w:gridCol w:w="739"/>
        <w:gridCol w:w="460"/>
        <w:gridCol w:w="460"/>
        <w:gridCol w:w="460"/>
        <w:gridCol w:w="460"/>
        <w:gridCol w:w="460"/>
        <w:gridCol w:w="460"/>
        <w:gridCol w:w="460"/>
      </w:tblGrid>
      <w:tr w:rsidR="00660891" w:rsidRPr="00A646D1" w:rsidTr="00A646D1">
        <w:trPr>
          <w:trHeight w:val="270"/>
          <w:jc w:val="center"/>
        </w:trPr>
        <w:tc>
          <w:tcPr>
            <w:tcW w:w="739" w:type="dxa"/>
            <w:tcBorders>
              <w:top w:val="single" w:sz="12" w:space="0" w:color="auto"/>
              <w:left w:val="single" w:sz="12" w:space="0" w:color="auto"/>
              <w:bottom w:val="single" w:sz="4"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Эл.</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1</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2</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3</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4</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5</w:t>
            </w:r>
          </w:p>
        </w:tc>
        <w:tc>
          <w:tcPr>
            <w:tcW w:w="460" w:type="dxa"/>
            <w:tcBorders>
              <w:top w:val="single" w:sz="12" w:space="0" w:color="auto"/>
              <w:left w:val="nil"/>
              <w:bottom w:val="single" w:sz="4"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6</w:t>
            </w:r>
          </w:p>
        </w:tc>
        <w:tc>
          <w:tcPr>
            <w:tcW w:w="460" w:type="dxa"/>
            <w:tcBorders>
              <w:top w:val="single" w:sz="12" w:space="0" w:color="auto"/>
              <w:left w:val="nil"/>
              <w:bottom w:val="single" w:sz="4"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7</w:t>
            </w:r>
          </w:p>
        </w:tc>
      </w:tr>
      <w:tr w:rsidR="00660891" w:rsidRPr="00A646D1" w:rsidTr="00A646D1">
        <w:trPr>
          <w:trHeight w:val="270"/>
          <w:jc w:val="center"/>
        </w:trPr>
        <w:tc>
          <w:tcPr>
            <w:tcW w:w="739" w:type="dxa"/>
            <w:tcBorders>
              <w:top w:val="nil"/>
              <w:left w:val="single" w:sz="12" w:space="0" w:color="auto"/>
              <w:bottom w:val="single" w:sz="12"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Поз.</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6</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7</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5</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2</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3</w:t>
            </w:r>
          </w:p>
        </w:tc>
        <w:tc>
          <w:tcPr>
            <w:tcW w:w="460" w:type="dxa"/>
            <w:tcBorders>
              <w:top w:val="nil"/>
              <w:left w:val="nil"/>
              <w:bottom w:val="single" w:sz="12" w:space="0" w:color="auto"/>
              <w:right w:val="single" w:sz="4"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1</w:t>
            </w:r>
          </w:p>
        </w:tc>
        <w:tc>
          <w:tcPr>
            <w:tcW w:w="460" w:type="dxa"/>
            <w:tcBorders>
              <w:top w:val="nil"/>
              <w:left w:val="nil"/>
              <w:bottom w:val="single" w:sz="12" w:space="0" w:color="auto"/>
              <w:right w:val="single" w:sz="12" w:space="0" w:color="auto"/>
            </w:tcBorders>
            <w:noWrap/>
            <w:vAlign w:val="bottom"/>
          </w:tcPr>
          <w:p w:rsidR="00660891" w:rsidRPr="00A646D1" w:rsidRDefault="00660891" w:rsidP="00A646D1">
            <w:pPr>
              <w:widowControl w:val="0"/>
              <w:spacing w:line="360" w:lineRule="auto"/>
              <w:jc w:val="both"/>
              <w:rPr>
                <w:rFonts w:cs="Arial CYR"/>
              </w:rPr>
            </w:pPr>
            <w:r w:rsidRPr="00A646D1">
              <w:rPr>
                <w:rFonts w:cs="Arial CYR"/>
              </w:rPr>
              <w:t>4</w:t>
            </w:r>
          </w:p>
        </w:tc>
      </w:tr>
    </w:tbl>
    <w:p w:rsidR="00660891"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66089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13</w:t>
      </w:r>
      <w:r w:rsidR="0096541F" w:rsidRPr="00A646D1">
        <w:rPr>
          <w:b w:val="0"/>
          <w:sz w:val="28"/>
          <w:szCs w:val="28"/>
          <w:lang w:val="uk-UA"/>
        </w:rPr>
        <w:fldChar w:fldCharType="end"/>
      </w:r>
      <w:r w:rsidR="00660891" w:rsidRPr="00A646D1">
        <w:rPr>
          <w:b w:val="0"/>
          <w:sz w:val="28"/>
          <w:szCs w:val="28"/>
          <w:lang w:val="uk-UA"/>
        </w:rPr>
        <w:t xml:space="preserve"> - Ітераційне розміщення (крок 3)</w:t>
      </w:r>
    </w:p>
    <w:p w:rsidR="005308C0" w:rsidRPr="00A646D1" w:rsidRDefault="005308C0" w:rsidP="00A646D1">
      <w:pPr>
        <w:widowControl w:val="0"/>
        <w:spacing w:line="360" w:lineRule="auto"/>
        <w:ind w:firstLine="709"/>
        <w:jc w:val="both"/>
        <w:rPr>
          <w:sz w:val="28"/>
          <w:szCs w:val="28"/>
        </w:rPr>
      </w:pPr>
    </w:p>
    <w:tbl>
      <w:tblPr>
        <w:tblW w:w="7740" w:type="dxa"/>
        <w:tblInd w:w="108" w:type="dxa"/>
        <w:tblLook w:val="0000" w:firstRow="0" w:lastRow="0" w:firstColumn="0" w:lastColumn="0" w:noHBand="0" w:noVBand="0"/>
      </w:tblPr>
      <w:tblGrid>
        <w:gridCol w:w="7740"/>
      </w:tblGrid>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P(1,2)=D3, D5, D7 =====&gt; delta=-1</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P(1,3)=D2, D5, D7 =====&gt; delta=-4</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P(1,4)=D2, D5, D6 =====&gt; delta=-6</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P(1,5)=D2, D4, D6 =====&gt; delta=-2</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P(1,6)=D2, D4, D5 =====&gt; delta=-5</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P(1,7)=D2, D3, D5 =====&gt; delta=0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P(2,3)=D1, D5, D7 =====&gt; delta=0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P(2,4)=D1, D3, D5, D6, D7 =====&gt; delta=-7</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P(2,5)=D1, D3, D4, D6, D7 =====&gt; delta=0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P(2,6)=D1, D3, D4, D5, D7 =====&gt; delta=-8</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P(2,7)=D1, D3, D5 =====&gt; delta=0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P(3,4)=D2, D5, D6, D7 =====&gt; delta=-12</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P(3,5)=D1, D2, D4, D6, D7 =====&gt; delta=-6</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P(3,6)=D2, D4, D5, D7 =====&gt; delta=-10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P(3,7)=D2 =====&gt; delta=-1</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P(4,5)=D1, D2, D6 =====&gt; delta=-2</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P(4,6)=D5 =====&gt; delta=-1</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P(4,7)=D2, D3, D5, D6 =====&gt; delta=-10</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P(5,6)=D1, D2, D4 =====&gt; delta=-4</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P(5,7)=D1, D2, D3, D4, D6 =====&gt; delta=-7</w:t>
            </w:r>
          </w:p>
        </w:tc>
      </w:tr>
      <w:tr w:rsidR="00DE2050" w:rsidRPr="00A646D1" w:rsidTr="00DE2050">
        <w:trPr>
          <w:trHeight w:val="255"/>
        </w:trPr>
        <w:tc>
          <w:tcPr>
            <w:tcW w:w="7740" w:type="dxa"/>
            <w:tcBorders>
              <w:top w:val="nil"/>
              <w:left w:val="nil"/>
              <w:bottom w:val="nil"/>
              <w:right w:val="nil"/>
            </w:tcBorders>
            <w:noWrap/>
            <w:vAlign w:val="bottom"/>
          </w:tcPr>
          <w:p w:rsidR="00DE2050" w:rsidRPr="00A646D1" w:rsidRDefault="00DE2050" w:rsidP="00A646D1">
            <w:pPr>
              <w:widowControl w:val="0"/>
              <w:spacing w:line="360" w:lineRule="auto"/>
              <w:ind w:firstLine="709"/>
              <w:jc w:val="both"/>
              <w:rPr>
                <w:rFonts w:cs="Arial CYR"/>
              </w:rPr>
            </w:pPr>
            <w:r w:rsidRPr="00A646D1">
              <w:rPr>
                <w:rFonts w:cs="Arial CYR"/>
              </w:rPr>
              <w:t>P(6,7)=D2, D3, D4, D5 =====&gt; delta=-10</w:t>
            </w:r>
          </w:p>
        </w:tc>
      </w:tr>
    </w:tbl>
    <w:p w:rsidR="00DE2050" w:rsidRPr="00A646D1" w:rsidRDefault="00DE2050" w:rsidP="00A646D1">
      <w:pPr>
        <w:widowControl w:val="0"/>
        <w:spacing w:line="360" w:lineRule="auto"/>
        <w:ind w:firstLine="709"/>
        <w:jc w:val="both"/>
        <w:rPr>
          <w:sz w:val="28"/>
          <w:szCs w:val="28"/>
        </w:rPr>
      </w:pPr>
    </w:p>
    <w:p w:rsidR="005308C0" w:rsidRPr="00A646D1" w:rsidRDefault="00DE2050" w:rsidP="00A646D1">
      <w:pPr>
        <w:widowControl w:val="0"/>
        <w:spacing w:line="360" w:lineRule="auto"/>
        <w:ind w:firstLine="709"/>
        <w:jc w:val="both"/>
        <w:rPr>
          <w:sz w:val="28"/>
          <w:szCs w:val="28"/>
        </w:rPr>
      </w:pPr>
      <w:r w:rsidRPr="00A646D1">
        <w:rPr>
          <w:sz w:val="28"/>
          <w:szCs w:val="28"/>
        </w:rPr>
        <w:t>Більше покращень зробити неможливо</w:t>
      </w:r>
    </w:p>
    <w:p w:rsidR="00DE2050" w:rsidRPr="00A646D1" w:rsidRDefault="00DE2050" w:rsidP="00A646D1">
      <w:pPr>
        <w:widowControl w:val="0"/>
        <w:spacing w:line="360" w:lineRule="auto"/>
        <w:ind w:firstLine="709"/>
        <w:jc w:val="both"/>
        <w:rPr>
          <w:sz w:val="28"/>
          <w:szCs w:val="28"/>
        </w:rPr>
      </w:pPr>
    </w:p>
    <w:p w:rsidR="009119D1" w:rsidRPr="00A646D1" w:rsidRDefault="00372E27" w:rsidP="00A646D1">
      <w:pPr>
        <w:widowControl w:val="0"/>
        <w:spacing w:line="360" w:lineRule="auto"/>
        <w:ind w:firstLine="709"/>
        <w:jc w:val="both"/>
        <w:rPr>
          <w:sz w:val="28"/>
          <w:szCs w:val="24"/>
        </w:rPr>
      </w:pPr>
      <w:r w:rsidRPr="00A646D1">
        <w:rPr>
          <w:sz w:val="28"/>
          <w:szCs w:val="24"/>
        </w:rPr>
        <w:object w:dxaOrig="1726" w:dyaOrig="2291">
          <v:shape id="_x0000_i1054" type="#_x0000_t75" style="width:85.5pt;height:114.75pt" o:ole="" o:bordertopcolor="black" o:borderleftcolor="black" o:borderbottomcolor="black" o:borderrightcolor="black" o:allowoverlap="f" filled="t">
            <v:imagedata r:id="rId63" o:title=""/>
            <w10:bordertop type="single" width="6"/>
            <w10:borderleft type="single" width="6"/>
            <w10:borderbottom type="single" width="6"/>
            <w10:borderright type="single" width="6"/>
          </v:shape>
          <o:OLEObject Type="Embed" ProgID="Visio.Drawing.11" ShapeID="_x0000_i1054" DrawAspect="Content" ObjectID="_1457631517" r:id="rId64"/>
        </w:object>
      </w:r>
      <w:r w:rsidRPr="00A646D1">
        <w:rPr>
          <w:sz w:val="28"/>
          <w:szCs w:val="24"/>
        </w:rPr>
        <w:object w:dxaOrig="1726" w:dyaOrig="2291">
          <v:shape id="_x0000_i1055" type="#_x0000_t75" style="width:85.5pt;height:114.75pt" o:ole="" o:bordertopcolor="black" o:borderleftcolor="black" o:borderbottomcolor="black" o:borderrightcolor="black" o:allowoverlap="f" filled="t">
            <v:imagedata r:id="rId65" o:title=""/>
            <w10:bordertop type="single" width="6"/>
            <w10:borderleft type="single" width="6"/>
            <w10:borderbottom type="single" width="6"/>
            <w10:borderright type="single" width="6"/>
          </v:shape>
          <o:OLEObject Type="Embed" ProgID="Visio.Drawing.11" ShapeID="_x0000_i1055" DrawAspect="Content" ObjectID="_1457631518" r:id="rId66"/>
        </w:object>
      </w:r>
    </w:p>
    <w:p w:rsidR="009119D1"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9119D1"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14</w:t>
      </w:r>
      <w:r w:rsidR="0096541F" w:rsidRPr="00A646D1">
        <w:rPr>
          <w:b w:val="0"/>
          <w:sz w:val="28"/>
          <w:szCs w:val="28"/>
          <w:lang w:val="uk-UA"/>
        </w:rPr>
        <w:fldChar w:fldCharType="end"/>
      </w:r>
      <w:r w:rsidR="009119D1" w:rsidRPr="00A646D1">
        <w:rPr>
          <w:b w:val="0"/>
          <w:sz w:val="28"/>
          <w:szCs w:val="28"/>
          <w:lang w:val="uk-UA"/>
        </w:rPr>
        <w:t xml:space="preserve"> - Остаточне розміщення</w:t>
      </w:r>
    </w:p>
    <w:p w:rsidR="009119D1" w:rsidRPr="00A646D1" w:rsidRDefault="009119D1" w:rsidP="00A646D1">
      <w:pPr>
        <w:widowControl w:val="0"/>
        <w:spacing w:line="360" w:lineRule="auto"/>
        <w:ind w:firstLine="709"/>
        <w:jc w:val="both"/>
        <w:rPr>
          <w:sz w:val="28"/>
          <w:szCs w:val="24"/>
        </w:rPr>
      </w:pPr>
    </w:p>
    <w:p w:rsidR="00FA251B" w:rsidRPr="00A646D1" w:rsidRDefault="00FA251B" w:rsidP="00A646D1">
      <w:pPr>
        <w:widowControl w:val="0"/>
        <w:spacing w:line="360" w:lineRule="auto"/>
        <w:ind w:firstLine="709"/>
        <w:jc w:val="both"/>
        <w:rPr>
          <w:sz w:val="28"/>
          <w:szCs w:val="28"/>
        </w:rPr>
      </w:pPr>
      <w:r w:rsidRPr="00A646D1">
        <w:rPr>
          <w:sz w:val="28"/>
          <w:szCs w:val="28"/>
        </w:rPr>
        <w:t>Нумерація виводів мікросхем (рис</w:t>
      </w:r>
      <w:r w:rsidR="009222B8" w:rsidRPr="00A646D1">
        <w:rPr>
          <w:sz w:val="28"/>
          <w:szCs w:val="28"/>
        </w:rPr>
        <w:t>. 3.15</w:t>
      </w:r>
      <w:r w:rsidRPr="00A646D1">
        <w:rPr>
          <w:sz w:val="28"/>
          <w:szCs w:val="28"/>
        </w:rPr>
        <w:t>) та конструктивне розміщення елементів на графічній платі після виконання алгоритму розміщення зображено на рис. 3.</w:t>
      </w:r>
      <w:r w:rsidR="009222B8" w:rsidRPr="00A646D1">
        <w:rPr>
          <w:sz w:val="28"/>
          <w:szCs w:val="28"/>
        </w:rPr>
        <w:t>16</w:t>
      </w:r>
      <w:r w:rsidRPr="00A646D1">
        <w:rPr>
          <w:sz w:val="28"/>
          <w:szCs w:val="28"/>
        </w:rPr>
        <w:t>.</w:t>
      </w:r>
    </w:p>
    <w:p w:rsidR="00FA251B" w:rsidRPr="00A646D1" w:rsidRDefault="00FA251B" w:rsidP="00A646D1">
      <w:pPr>
        <w:widowControl w:val="0"/>
        <w:spacing w:line="360" w:lineRule="auto"/>
        <w:ind w:firstLine="709"/>
        <w:jc w:val="both"/>
        <w:rPr>
          <w:sz w:val="28"/>
          <w:szCs w:val="28"/>
        </w:rPr>
      </w:pPr>
    </w:p>
    <w:p w:rsidR="009222B8" w:rsidRPr="00A646D1" w:rsidRDefault="00372E27" w:rsidP="00A646D1">
      <w:pPr>
        <w:widowControl w:val="0"/>
        <w:spacing w:line="360" w:lineRule="auto"/>
        <w:ind w:firstLine="709"/>
        <w:jc w:val="both"/>
        <w:rPr>
          <w:sz w:val="28"/>
          <w:szCs w:val="24"/>
        </w:rPr>
      </w:pPr>
      <w:r w:rsidRPr="00A646D1">
        <w:rPr>
          <w:sz w:val="28"/>
          <w:szCs w:val="24"/>
        </w:rPr>
        <w:object w:dxaOrig="7256" w:dyaOrig="3890">
          <v:shape id="_x0000_i1056" type="#_x0000_t75" style="width:391.5pt;height:192.75pt" o:ole="">
            <v:imagedata r:id="rId67" o:title=""/>
          </v:shape>
          <o:OLEObject Type="Embed" ProgID="Visio.Drawing.11" ShapeID="_x0000_i1056" DrawAspect="Content" ObjectID="_1457631519" r:id="rId68"/>
        </w:object>
      </w:r>
    </w:p>
    <w:p w:rsidR="00FA251B"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9222B8"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15</w:t>
      </w:r>
      <w:r w:rsidR="0096541F" w:rsidRPr="00A646D1">
        <w:rPr>
          <w:b w:val="0"/>
          <w:sz w:val="28"/>
          <w:szCs w:val="28"/>
          <w:lang w:val="uk-UA"/>
        </w:rPr>
        <w:fldChar w:fldCharType="end"/>
      </w:r>
      <w:r w:rsidR="009222B8" w:rsidRPr="00A646D1">
        <w:rPr>
          <w:b w:val="0"/>
          <w:sz w:val="28"/>
          <w:szCs w:val="28"/>
          <w:lang w:val="uk-UA"/>
        </w:rPr>
        <w:t xml:space="preserve"> - Нумерація виводів мікросхем</w:t>
      </w:r>
    </w:p>
    <w:p w:rsidR="00FA251B" w:rsidRPr="00A646D1" w:rsidRDefault="00FA251B" w:rsidP="00A646D1">
      <w:pPr>
        <w:widowControl w:val="0"/>
        <w:spacing w:line="360" w:lineRule="auto"/>
        <w:ind w:firstLine="709"/>
        <w:jc w:val="both"/>
        <w:rPr>
          <w:sz w:val="28"/>
          <w:szCs w:val="28"/>
        </w:rPr>
      </w:pPr>
    </w:p>
    <w:p w:rsidR="00D53395" w:rsidRPr="00A646D1" w:rsidRDefault="00372E27" w:rsidP="00A646D1">
      <w:pPr>
        <w:widowControl w:val="0"/>
        <w:spacing w:line="360" w:lineRule="auto"/>
        <w:ind w:firstLine="709"/>
        <w:jc w:val="both"/>
        <w:rPr>
          <w:sz w:val="28"/>
          <w:szCs w:val="24"/>
        </w:rPr>
      </w:pPr>
      <w:r w:rsidRPr="00A646D1">
        <w:rPr>
          <w:sz w:val="28"/>
          <w:szCs w:val="24"/>
        </w:rPr>
        <w:object w:dxaOrig="6610" w:dyaOrig="5575">
          <v:shape id="_x0000_i1057" type="#_x0000_t75" style="width:330.75pt;height:279pt" o:ole="">
            <v:imagedata r:id="rId69" o:title=""/>
          </v:shape>
          <o:OLEObject Type="Embed" ProgID="Visio.Drawing.11" ShapeID="_x0000_i1057" DrawAspect="Content" ObjectID="_1457631520" r:id="rId70"/>
        </w:object>
      </w:r>
    </w:p>
    <w:p w:rsidR="00FA251B"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53395"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16</w:t>
      </w:r>
      <w:r w:rsidR="0096541F" w:rsidRPr="00A646D1">
        <w:rPr>
          <w:b w:val="0"/>
          <w:sz w:val="28"/>
          <w:szCs w:val="28"/>
          <w:lang w:val="uk-UA"/>
        </w:rPr>
        <w:fldChar w:fldCharType="end"/>
      </w:r>
      <w:r w:rsidR="00D53395" w:rsidRPr="00A646D1">
        <w:rPr>
          <w:b w:val="0"/>
          <w:sz w:val="28"/>
          <w:szCs w:val="28"/>
          <w:lang w:val="uk-UA"/>
        </w:rPr>
        <w:t xml:space="preserve"> - Орієнтація мікросхем на платі</w:t>
      </w:r>
    </w:p>
    <w:p w:rsidR="000E4BDC" w:rsidRPr="00A646D1" w:rsidRDefault="000E4BDC" w:rsidP="00A646D1">
      <w:pPr>
        <w:widowControl w:val="0"/>
        <w:spacing w:line="360" w:lineRule="auto"/>
        <w:ind w:firstLine="709"/>
        <w:jc w:val="both"/>
        <w:rPr>
          <w:sz w:val="28"/>
          <w:szCs w:val="28"/>
        </w:rPr>
      </w:pPr>
    </w:p>
    <w:p w:rsidR="000E4BDC" w:rsidRPr="00A646D1" w:rsidRDefault="00D53395" w:rsidP="00A646D1">
      <w:pPr>
        <w:widowControl w:val="0"/>
        <w:spacing w:line="360" w:lineRule="auto"/>
        <w:ind w:firstLine="709"/>
        <w:jc w:val="both"/>
        <w:rPr>
          <w:sz w:val="28"/>
          <w:szCs w:val="28"/>
        </w:rPr>
      </w:pPr>
      <w:r w:rsidRPr="00A646D1">
        <w:rPr>
          <w:sz w:val="28"/>
          <w:szCs w:val="28"/>
        </w:rPr>
        <w:t>Аналогічно проводит</w:t>
      </w:r>
      <w:r w:rsidR="00284073">
        <w:rPr>
          <w:sz w:val="28"/>
          <w:szCs w:val="28"/>
        </w:rPr>
        <w:t>ь</w:t>
      </w:r>
      <w:r w:rsidRPr="00A646D1">
        <w:rPr>
          <w:sz w:val="28"/>
          <w:szCs w:val="28"/>
        </w:rPr>
        <w:t>ся розміщення в вузлах Т1, Т2, Т3.</w:t>
      </w:r>
    </w:p>
    <w:p w:rsidR="00D17373" w:rsidRPr="00A646D1" w:rsidRDefault="00372E27" w:rsidP="00A646D1">
      <w:pPr>
        <w:widowControl w:val="0"/>
        <w:spacing w:line="360" w:lineRule="auto"/>
        <w:ind w:firstLine="709"/>
        <w:jc w:val="both"/>
        <w:rPr>
          <w:sz w:val="28"/>
          <w:szCs w:val="24"/>
        </w:rPr>
      </w:pPr>
      <w:r w:rsidRPr="00A646D1">
        <w:rPr>
          <w:sz w:val="28"/>
          <w:szCs w:val="24"/>
        </w:rPr>
        <w:object w:dxaOrig="1187" w:dyaOrig="1191">
          <v:shape id="_x0000_i1058" type="#_x0000_t75" style="width:59.25pt;height:59.25pt" o:ole="">
            <v:imagedata r:id="rId71" o:title=""/>
          </v:shape>
          <o:OLEObject Type="Embed" ProgID="Visio.Drawing.11" ShapeID="_x0000_i1058" DrawAspect="Content" ObjectID="_1457631521" r:id="rId72"/>
        </w:object>
      </w:r>
    </w:p>
    <w:p w:rsidR="00D17373"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17373"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17</w:t>
      </w:r>
      <w:r w:rsidR="0096541F" w:rsidRPr="00A646D1">
        <w:rPr>
          <w:b w:val="0"/>
          <w:sz w:val="28"/>
          <w:szCs w:val="28"/>
          <w:lang w:val="uk-UA"/>
        </w:rPr>
        <w:fldChar w:fldCharType="end"/>
      </w:r>
      <w:r w:rsidR="00D17373" w:rsidRPr="00A646D1">
        <w:rPr>
          <w:b w:val="0"/>
          <w:sz w:val="28"/>
          <w:szCs w:val="28"/>
          <w:lang w:val="uk-UA"/>
        </w:rPr>
        <w:t xml:space="preserve"> - Координатна сітка для вузлів Т1, Т2</w:t>
      </w:r>
    </w:p>
    <w:p w:rsidR="00D17373" w:rsidRPr="00A646D1" w:rsidRDefault="00D17373" w:rsidP="00A646D1">
      <w:pPr>
        <w:widowControl w:val="0"/>
        <w:spacing w:line="360" w:lineRule="auto"/>
        <w:ind w:firstLine="709"/>
        <w:jc w:val="both"/>
        <w:rPr>
          <w:sz w:val="28"/>
          <w:szCs w:val="24"/>
        </w:rPr>
      </w:pPr>
    </w:p>
    <w:p w:rsidR="00D17373" w:rsidRPr="00A646D1" w:rsidRDefault="00372E27" w:rsidP="00A646D1">
      <w:pPr>
        <w:widowControl w:val="0"/>
        <w:spacing w:line="360" w:lineRule="auto"/>
        <w:ind w:firstLine="709"/>
        <w:jc w:val="both"/>
        <w:rPr>
          <w:sz w:val="28"/>
          <w:szCs w:val="24"/>
        </w:rPr>
      </w:pPr>
      <w:r w:rsidRPr="00A646D1">
        <w:rPr>
          <w:sz w:val="28"/>
          <w:szCs w:val="24"/>
        </w:rPr>
        <w:object w:dxaOrig="1187" w:dyaOrig="1191">
          <v:shape id="_x0000_i1059" type="#_x0000_t75" style="width:59.25pt;height:59.25pt" o:ole="">
            <v:imagedata r:id="rId73" o:title=""/>
          </v:shape>
          <o:OLEObject Type="Embed" ProgID="Visio.Drawing.11" ShapeID="_x0000_i1059" DrawAspect="Content" ObjectID="_1457631522" r:id="rId74"/>
        </w:object>
      </w:r>
    </w:p>
    <w:p w:rsidR="00D17373"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17373"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18</w:t>
      </w:r>
      <w:r w:rsidR="0096541F" w:rsidRPr="00A646D1">
        <w:rPr>
          <w:b w:val="0"/>
          <w:sz w:val="28"/>
          <w:szCs w:val="28"/>
          <w:lang w:val="uk-UA"/>
        </w:rPr>
        <w:fldChar w:fldCharType="end"/>
      </w:r>
      <w:r w:rsidR="00D17373" w:rsidRPr="00A646D1">
        <w:rPr>
          <w:b w:val="0"/>
          <w:sz w:val="28"/>
          <w:szCs w:val="28"/>
          <w:lang w:val="uk-UA"/>
        </w:rPr>
        <w:t xml:space="preserve"> - Розміщення елементів в узлі Т1</w:t>
      </w:r>
    </w:p>
    <w:p w:rsidR="000E4BDC" w:rsidRPr="00A646D1" w:rsidRDefault="000E4BDC" w:rsidP="00A646D1">
      <w:pPr>
        <w:widowControl w:val="0"/>
        <w:spacing w:line="360" w:lineRule="auto"/>
        <w:ind w:firstLine="709"/>
        <w:jc w:val="both"/>
        <w:rPr>
          <w:sz w:val="28"/>
          <w:szCs w:val="28"/>
        </w:rPr>
      </w:pPr>
    </w:p>
    <w:p w:rsidR="00D17373" w:rsidRPr="00A646D1" w:rsidRDefault="00372E27" w:rsidP="00A646D1">
      <w:pPr>
        <w:widowControl w:val="0"/>
        <w:spacing w:line="360" w:lineRule="auto"/>
        <w:ind w:firstLine="709"/>
        <w:jc w:val="both"/>
        <w:rPr>
          <w:sz w:val="28"/>
          <w:szCs w:val="24"/>
        </w:rPr>
      </w:pPr>
      <w:r w:rsidRPr="00A646D1">
        <w:rPr>
          <w:sz w:val="28"/>
          <w:szCs w:val="24"/>
        </w:rPr>
        <w:object w:dxaOrig="1187" w:dyaOrig="1191">
          <v:shape id="_x0000_i1060" type="#_x0000_t75" style="width:59.25pt;height:59.25pt" o:ole="">
            <v:imagedata r:id="rId75" o:title=""/>
          </v:shape>
          <o:OLEObject Type="Embed" ProgID="Visio.Drawing.11" ShapeID="_x0000_i1060" DrawAspect="Content" ObjectID="_1457631523" r:id="rId76"/>
        </w:object>
      </w:r>
    </w:p>
    <w:p w:rsidR="00D17373"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D17373"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19</w:t>
      </w:r>
      <w:r w:rsidR="0096541F" w:rsidRPr="00A646D1">
        <w:rPr>
          <w:b w:val="0"/>
          <w:sz w:val="28"/>
          <w:szCs w:val="28"/>
          <w:lang w:val="uk-UA"/>
        </w:rPr>
        <w:fldChar w:fldCharType="end"/>
      </w:r>
      <w:r w:rsidR="00D17373" w:rsidRPr="00A646D1">
        <w:rPr>
          <w:b w:val="0"/>
          <w:sz w:val="28"/>
          <w:szCs w:val="28"/>
          <w:lang w:val="uk-UA"/>
        </w:rPr>
        <w:t xml:space="preserve"> - Розміщення елементів в узлі Т2</w:t>
      </w:r>
    </w:p>
    <w:p w:rsidR="00D17373" w:rsidRPr="00A646D1" w:rsidRDefault="00D17373" w:rsidP="00A646D1">
      <w:pPr>
        <w:widowControl w:val="0"/>
        <w:spacing w:line="360" w:lineRule="auto"/>
        <w:ind w:firstLine="709"/>
        <w:jc w:val="both"/>
        <w:rPr>
          <w:sz w:val="28"/>
          <w:szCs w:val="24"/>
        </w:rPr>
      </w:pPr>
    </w:p>
    <w:p w:rsidR="00D17373" w:rsidRPr="00A646D1" w:rsidRDefault="00D17373" w:rsidP="00A646D1">
      <w:pPr>
        <w:widowControl w:val="0"/>
        <w:spacing w:line="360" w:lineRule="auto"/>
        <w:ind w:firstLine="709"/>
        <w:jc w:val="both"/>
        <w:rPr>
          <w:sz w:val="28"/>
          <w:szCs w:val="28"/>
        </w:rPr>
      </w:pPr>
      <w:r w:rsidRPr="00A646D1">
        <w:rPr>
          <w:sz w:val="28"/>
          <w:szCs w:val="28"/>
        </w:rPr>
        <w:t>В узлі Т3 тільки 1 елемент, тому його розміщення не розглядаєт</w:t>
      </w:r>
      <w:r w:rsidR="00284073">
        <w:rPr>
          <w:sz w:val="28"/>
          <w:szCs w:val="28"/>
        </w:rPr>
        <w:t>ь</w:t>
      </w:r>
      <w:r w:rsidRPr="00A646D1">
        <w:rPr>
          <w:sz w:val="28"/>
          <w:szCs w:val="28"/>
        </w:rPr>
        <w:t>ся.</w:t>
      </w:r>
    </w:p>
    <w:p w:rsidR="000E4BDC" w:rsidRPr="00A646D1" w:rsidRDefault="000E4BDC" w:rsidP="00A646D1">
      <w:pPr>
        <w:widowControl w:val="0"/>
        <w:spacing w:line="360" w:lineRule="auto"/>
        <w:ind w:firstLine="709"/>
        <w:jc w:val="both"/>
        <w:rPr>
          <w:sz w:val="28"/>
          <w:szCs w:val="28"/>
        </w:rPr>
      </w:pPr>
    </w:p>
    <w:p w:rsidR="00FD7B6B" w:rsidRPr="00A646D1" w:rsidRDefault="00A646D1" w:rsidP="00A646D1">
      <w:pPr>
        <w:pStyle w:val="1"/>
        <w:keepNext w:val="0"/>
        <w:widowControl w:val="0"/>
        <w:spacing w:before="0" w:after="0" w:line="360" w:lineRule="auto"/>
        <w:ind w:left="0" w:firstLine="709"/>
        <w:jc w:val="both"/>
        <w:rPr>
          <w:lang w:val="uk-UA"/>
        </w:rPr>
      </w:pPr>
      <w:bookmarkStart w:id="8" w:name="_Toc228116510"/>
      <w:r>
        <w:rPr>
          <w:lang w:val="uk-UA"/>
        </w:rPr>
        <w:br w:type="page"/>
      </w:r>
      <w:r w:rsidR="00FD7B6B" w:rsidRPr="00A646D1">
        <w:rPr>
          <w:lang w:val="uk-UA"/>
        </w:rPr>
        <w:t>ТРАСУВАННЯ СПОЛУЧЕНЬ</w:t>
      </w:r>
      <w:bookmarkEnd w:id="8"/>
    </w:p>
    <w:p w:rsidR="00A646D1" w:rsidRDefault="00A646D1" w:rsidP="00A646D1">
      <w:pPr>
        <w:pStyle w:val="2"/>
        <w:keepNext w:val="0"/>
        <w:widowControl w:val="0"/>
        <w:numPr>
          <w:ilvl w:val="0"/>
          <w:numId w:val="0"/>
        </w:numPr>
        <w:spacing w:before="0" w:after="0" w:line="360" w:lineRule="auto"/>
        <w:ind w:left="709"/>
        <w:jc w:val="both"/>
        <w:rPr>
          <w:lang w:val="uk-UA"/>
        </w:rPr>
      </w:pPr>
      <w:bookmarkStart w:id="9" w:name="_Toc228116511"/>
    </w:p>
    <w:p w:rsidR="00FD7B6B" w:rsidRPr="00A646D1" w:rsidRDefault="00082BC7" w:rsidP="00A646D1">
      <w:pPr>
        <w:pStyle w:val="2"/>
        <w:keepNext w:val="0"/>
        <w:widowControl w:val="0"/>
        <w:spacing w:before="0" w:after="0" w:line="360" w:lineRule="auto"/>
        <w:ind w:left="0" w:firstLine="709"/>
        <w:jc w:val="both"/>
        <w:rPr>
          <w:lang w:val="uk-UA"/>
        </w:rPr>
      </w:pPr>
      <w:r w:rsidRPr="00A646D1">
        <w:rPr>
          <w:lang w:val="uk-UA"/>
        </w:rPr>
        <w:t>Алгоритм Лі</w:t>
      </w:r>
      <w:bookmarkEnd w:id="9"/>
    </w:p>
    <w:p w:rsidR="00082BC7" w:rsidRPr="00A646D1" w:rsidRDefault="00082BC7" w:rsidP="00A646D1">
      <w:pPr>
        <w:widowControl w:val="0"/>
        <w:spacing w:line="360" w:lineRule="auto"/>
        <w:ind w:firstLine="709"/>
        <w:jc w:val="both"/>
        <w:rPr>
          <w:sz w:val="28"/>
          <w:szCs w:val="28"/>
        </w:rPr>
      </w:pPr>
    </w:p>
    <w:p w:rsidR="00FD7B6B" w:rsidRPr="00A646D1" w:rsidRDefault="00FD7B6B" w:rsidP="00A646D1">
      <w:pPr>
        <w:widowControl w:val="0"/>
        <w:spacing w:line="360" w:lineRule="auto"/>
        <w:ind w:firstLine="709"/>
        <w:jc w:val="both"/>
        <w:rPr>
          <w:sz w:val="28"/>
          <w:szCs w:val="28"/>
        </w:rPr>
      </w:pPr>
      <w:r w:rsidRPr="00A646D1">
        <w:rPr>
          <w:sz w:val="28"/>
          <w:szCs w:val="28"/>
        </w:rPr>
        <w:t>Для сполучення виводів мікросхем в відповідності з електричною принциповою схемою необхідно використати заданий алгоритм трасування. В процесі трасування слід виконати наступні основні етапи:</w:t>
      </w:r>
    </w:p>
    <w:p w:rsidR="00FD7B6B" w:rsidRPr="00A646D1" w:rsidRDefault="00FD7B6B" w:rsidP="00A646D1">
      <w:pPr>
        <w:widowControl w:val="0"/>
        <w:spacing w:line="360" w:lineRule="auto"/>
        <w:ind w:firstLine="709"/>
        <w:jc w:val="both"/>
        <w:rPr>
          <w:sz w:val="28"/>
          <w:szCs w:val="28"/>
        </w:rPr>
      </w:pPr>
      <w:r w:rsidRPr="00A646D1">
        <w:rPr>
          <w:sz w:val="28"/>
          <w:szCs w:val="28"/>
        </w:rPr>
        <w:t>1) отримання списку сполучень (табл. 4.1),</w:t>
      </w:r>
    </w:p>
    <w:p w:rsidR="00FD7B6B" w:rsidRPr="00A646D1" w:rsidRDefault="00FD7B6B" w:rsidP="00A646D1">
      <w:pPr>
        <w:widowControl w:val="0"/>
        <w:spacing w:line="360" w:lineRule="auto"/>
        <w:ind w:firstLine="709"/>
        <w:jc w:val="both"/>
        <w:rPr>
          <w:sz w:val="28"/>
          <w:szCs w:val="28"/>
        </w:rPr>
      </w:pPr>
      <w:r w:rsidRPr="00A646D1">
        <w:rPr>
          <w:sz w:val="28"/>
          <w:szCs w:val="28"/>
        </w:rPr>
        <w:t>2) визначення порядку прокладки сполучень,</w:t>
      </w:r>
    </w:p>
    <w:p w:rsidR="00FD7B6B" w:rsidRPr="00A646D1" w:rsidRDefault="00FD7B6B" w:rsidP="00A646D1">
      <w:pPr>
        <w:widowControl w:val="0"/>
        <w:numPr>
          <w:ilvl w:val="0"/>
          <w:numId w:val="6"/>
        </w:numPr>
        <w:spacing w:line="360" w:lineRule="auto"/>
        <w:ind w:left="0" w:firstLine="709"/>
        <w:jc w:val="both"/>
        <w:rPr>
          <w:sz w:val="28"/>
          <w:szCs w:val="28"/>
        </w:rPr>
      </w:pPr>
      <w:r w:rsidRPr="00A646D1">
        <w:rPr>
          <w:sz w:val="28"/>
          <w:szCs w:val="28"/>
        </w:rPr>
        <w:t>трасування окремих сполучень.</w:t>
      </w:r>
    </w:p>
    <w:p w:rsidR="00FD7B6B" w:rsidRPr="00A646D1" w:rsidRDefault="00FD7B6B" w:rsidP="00A646D1">
      <w:pPr>
        <w:widowControl w:val="0"/>
        <w:spacing w:line="360" w:lineRule="auto"/>
        <w:ind w:firstLine="709"/>
        <w:jc w:val="both"/>
        <w:rPr>
          <w:sz w:val="28"/>
          <w:szCs w:val="28"/>
        </w:rPr>
      </w:pPr>
      <w:r w:rsidRPr="00A646D1">
        <w:rPr>
          <w:sz w:val="28"/>
          <w:szCs w:val="28"/>
        </w:rPr>
        <w:t>Використовуючи один з заданих алгоритмів здійснюється попереднє трасування на одній площині. В процесі трасування необхідно мінімізувати геометричні параметри сполучень: довжину, число пересічень, кількість згибів.</w:t>
      </w:r>
    </w:p>
    <w:p w:rsidR="00BB62AC" w:rsidRPr="00A646D1" w:rsidRDefault="00AE22AF" w:rsidP="00A646D1">
      <w:pPr>
        <w:widowControl w:val="0"/>
        <w:spacing w:line="360" w:lineRule="auto"/>
        <w:ind w:firstLine="709"/>
        <w:jc w:val="both"/>
        <w:rPr>
          <w:sz w:val="28"/>
          <w:szCs w:val="28"/>
        </w:rPr>
      </w:pPr>
      <w:r w:rsidRPr="00A646D1">
        <w:rPr>
          <w:sz w:val="28"/>
          <w:szCs w:val="28"/>
        </w:rPr>
        <w:t>Прово</w:t>
      </w:r>
      <w:r w:rsidR="00504138" w:rsidRPr="00A646D1">
        <w:rPr>
          <w:sz w:val="28"/>
          <w:szCs w:val="28"/>
        </w:rPr>
        <w:t>д</w:t>
      </w:r>
      <w:r w:rsidRPr="00A646D1">
        <w:rPr>
          <w:sz w:val="28"/>
          <w:szCs w:val="28"/>
        </w:rPr>
        <w:t>иться трасування вузла Т1.</w:t>
      </w:r>
    </w:p>
    <w:p w:rsidR="00FD7B6B" w:rsidRPr="00A646D1" w:rsidRDefault="00FD7B6B" w:rsidP="00A646D1">
      <w:pPr>
        <w:widowControl w:val="0"/>
        <w:spacing w:line="360" w:lineRule="auto"/>
        <w:ind w:firstLine="709"/>
        <w:jc w:val="both"/>
        <w:rPr>
          <w:sz w:val="28"/>
          <w:szCs w:val="28"/>
        </w:rPr>
      </w:pPr>
    </w:p>
    <w:p w:rsidR="00792A8D" w:rsidRPr="00A646D1" w:rsidRDefault="00792A8D" w:rsidP="00A646D1">
      <w:pPr>
        <w:pStyle w:val="a6"/>
        <w:widowControl w:val="0"/>
        <w:spacing w:line="360" w:lineRule="auto"/>
        <w:ind w:firstLine="709"/>
        <w:jc w:val="both"/>
        <w:rPr>
          <w:b w:val="0"/>
          <w:sz w:val="28"/>
          <w:szCs w:val="28"/>
          <w:lang w:val="uk-UA"/>
        </w:rPr>
      </w:pPr>
      <w:r w:rsidRPr="00A646D1">
        <w:rPr>
          <w:b w:val="0"/>
          <w:sz w:val="28"/>
          <w:szCs w:val="28"/>
          <w:lang w:val="uk-UA"/>
        </w:rPr>
        <w:t xml:space="preserve">Таблиця </w:t>
      </w:r>
      <w:r w:rsidR="00931607" w:rsidRPr="00A646D1">
        <w:rPr>
          <w:b w:val="0"/>
          <w:sz w:val="28"/>
          <w:szCs w:val="28"/>
          <w:lang w:val="uk-UA"/>
        </w:rPr>
        <w:fldChar w:fldCharType="begin"/>
      </w:r>
      <w:r w:rsidR="00931607" w:rsidRPr="00A646D1">
        <w:rPr>
          <w:b w:val="0"/>
          <w:sz w:val="28"/>
          <w:szCs w:val="28"/>
          <w:lang w:val="uk-UA"/>
        </w:rPr>
        <w:instrText xml:space="preserve"> STYLEREF 1 \s </w:instrText>
      </w:r>
      <w:r w:rsidR="00931607" w:rsidRPr="00A646D1">
        <w:rPr>
          <w:b w:val="0"/>
          <w:sz w:val="28"/>
          <w:szCs w:val="28"/>
          <w:lang w:val="uk-UA"/>
        </w:rPr>
        <w:fldChar w:fldCharType="separate"/>
      </w:r>
      <w:r w:rsidR="00AC3DEB" w:rsidRPr="00A646D1">
        <w:rPr>
          <w:b w:val="0"/>
          <w:noProof/>
          <w:sz w:val="28"/>
          <w:szCs w:val="28"/>
          <w:lang w:val="uk-UA"/>
        </w:rPr>
        <w:t>4</w:t>
      </w:r>
      <w:r w:rsidR="00931607" w:rsidRPr="00A646D1">
        <w:rPr>
          <w:b w:val="0"/>
          <w:sz w:val="28"/>
          <w:szCs w:val="28"/>
          <w:lang w:val="uk-UA"/>
        </w:rPr>
        <w:fldChar w:fldCharType="end"/>
      </w:r>
      <w:r w:rsidR="00931607" w:rsidRPr="00A646D1">
        <w:rPr>
          <w:b w:val="0"/>
          <w:sz w:val="28"/>
          <w:szCs w:val="28"/>
          <w:lang w:val="uk-UA"/>
        </w:rPr>
        <w:t>.</w:t>
      </w:r>
      <w:r w:rsidR="00931607" w:rsidRPr="00A646D1">
        <w:rPr>
          <w:b w:val="0"/>
          <w:sz w:val="28"/>
          <w:szCs w:val="28"/>
          <w:lang w:val="uk-UA"/>
        </w:rPr>
        <w:fldChar w:fldCharType="begin"/>
      </w:r>
      <w:r w:rsidR="00931607" w:rsidRPr="00A646D1">
        <w:rPr>
          <w:b w:val="0"/>
          <w:sz w:val="28"/>
          <w:szCs w:val="28"/>
          <w:lang w:val="uk-UA"/>
        </w:rPr>
        <w:instrText xml:space="preserve"> SEQ Таблиця \* ARABIC \s 1 </w:instrText>
      </w:r>
      <w:r w:rsidR="00931607" w:rsidRPr="00A646D1">
        <w:rPr>
          <w:b w:val="0"/>
          <w:sz w:val="28"/>
          <w:szCs w:val="28"/>
          <w:lang w:val="uk-UA"/>
        </w:rPr>
        <w:fldChar w:fldCharType="separate"/>
      </w:r>
      <w:r w:rsidR="00AC3DEB" w:rsidRPr="00A646D1">
        <w:rPr>
          <w:b w:val="0"/>
          <w:noProof/>
          <w:sz w:val="28"/>
          <w:szCs w:val="28"/>
          <w:lang w:val="uk-UA"/>
        </w:rPr>
        <w:t>1</w:t>
      </w:r>
      <w:r w:rsidR="00931607" w:rsidRPr="00A646D1">
        <w:rPr>
          <w:b w:val="0"/>
          <w:sz w:val="28"/>
          <w:szCs w:val="28"/>
          <w:lang w:val="uk-UA"/>
        </w:rPr>
        <w:fldChar w:fldCharType="end"/>
      </w:r>
      <w:r w:rsidRPr="00A646D1">
        <w:rPr>
          <w:b w:val="0"/>
          <w:sz w:val="28"/>
          <w:szCs w:val="28"/>
          <w:lang w:val="uk-UA"/>
        </w:rPr>
        <w:t>- Список сполучень вузла Т1</w:t>
      </w:r>
    </w:p>
    <w:tbl>
      <w:tblPr>
        <w:tblW w:w="893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18"/>
        <w:gridCol w:w="4394"/>
        <w:gridCol w:w="1701"/>
        <w:gridCol w:w="1417"/>
      </w:tblGrid>
      <w:tr w:rsidR="00FD7B6B" w:rsidRPr="00A646D1" w:rsidTr="00A646D1">
        <w:tc>
          <w:tcPr>
            <w:tcW w:w="1418" w:type="dxa"/>
          </w:tcPr>
          <w:p w:rsidR="00FD7B6B" w:rsidRPr="00A646D1" w:rsidRDefault="00FD7B6B" w:rsidP="00A646D1">
            <w:pPr>
              <w:widowControl w:val="0"/>
              <w:spacing w:line="360" w:lineRule="auto"/>
              <w:ind w:firstLine="33"/>
              <w:jc w:val="both"/>
            </w:pPr>
            <w:r w:rsidRPr="00A646D1">
              <w:t>Провідник</w:t>
            </w:r>
          </w:p>
        </w:tc>
        <w:tc>
          <w:tcPr>
            <w:tcW w:w="4394" w:type="dxa"/>
          </w:tcPr>
          <w:p w:rsidR="00FD7B6B" w:rsidRPr="00A646D1" w:rsidRDefault="00FD7B6B" w:rsidP="00A646D1">
            <w:pPr>
              <w:widowControl w:val="0"/>
              <w:spacing w:line="360" w:lineRule="auto"/>
              <w:ind w:firstLine="33"/>
              <w:jc w:val="both"/>
            </w:pPr>
            <w:r w:rsidRPr="00A646D1">
              <w:t>Сполучення</w:t>
            </w:r>
          </w:p>
        </w:tc>
        <w:tc>
          <w:tcPr>
            <w:tcW w:w="1701" w:type="dxa"/>
          </w:tcPr>
          <w:p w:rsidR="00FD7B6B" w:rsidRPr="00A646D1" w:rsidRDefault="00FD7B6B" w:rsidP="00A646D1">
            <w:pPr>
              <w:widowControl w:val="0"/>
              <w:spacing w:line="360" w:lineRule="auto"/>
              <w:ind w:firstLine="33"/>
              <w:jc w:val="both"/>
            </w:pPr>
            <w:r w:rsidRPr="00A646D1">
              <w:t>Елементний комплекс</w:t>
            </w:r>
          </w:p>
        </w:tc>
        <w:tc>
          <w:tcPr>
            <w:tcW w:w="1417" w:type="dxa"/>
          </w:tcPr>
          <w:p w:rsidR="00FD7B6B" w:rsidRPr="00A646D1" w:rsidRDefault="00FD7B6B" w:rsidP="00A646D1">
            <w:pPr>
              <w:widowControl w:val="0"/>
              <w:spacing w:line="360" w:lineRule="auto"/>
              <w:ind w:firstLine="33"/>
              <w:jc w:val="both"/>
            </w:pPr>
            <w:r w:rsidRPr="00A646D1">
              <w:t>Примітка</w:t>
            </w:r>
          </w:p>
        </w:tc>
      </w:tr>
      <w:tr w:rsidR="00FD7B6B" w:rsidRPr="00A646D1" w:rsidTr="00A646D1">
        <w:tc>
          <w:tcPr>
            <w:tcW w:w="1418" w:type="dxa"/>
          </w:tcPr>
          <w:p w:rsidR="00FD7B6B" w:rsidRPr="00A646D1" w:rsidRDefault="00FD7B6B" w:rsidP="00A646D1">
            <w:pPr>
              <w:widowControl w:val="0"/>
              <w:spacing w:line="360" w:lineRule="auto"/>
              <w:ind w:firstLine="33"/>
              <w:jc w:val="both"/>
            </w:pPr>
            <w:r w:rsidRPr="00A646D1">
              <w:t>1</w:t>
            </w:r>
          </w:p>
        </w:tc>
        <w:tc>
          <w:tcPr>
            <w:tcW w:w="4394" w:type="dxa"/>
          </w:tcPr>
          <w:p w:rsidR="00FD7B6B" w:rsidRPr="00A646D1" w:rsidRDefault="00AE22AF" w:rsidP="00A646D1">
            <w:pPr>
              <w:widowControl w:val="0"/>
              <w:spacing w:line="360" w:lineRule="auto"/>
              <w:ind w:firstLine="33"/>
              <w:jc w:val="both"/>
            </w:pPr>
            <w:r w:rsidRPr="00A646D1">
              <w:t>D5</w:t>
            </w:r>
            <w:r w:rsidR="00FD7B6B" w:rsidRPr="00A646D1">
              <w:t xml:space="preserve">: </w:t>
            </w:r>
            <w:r w:rsidRPr="00A646D1">
              <w:t>24,D6: 24, D4: 14</w:t>
            </w:r>
          </w:p>
        </w:tc>
        <w:tc>
          <w:tcPr>
            <w:tcW w:w="1701" w:type="dxa"/>
          </w:tcPr>
          <w:p w:rsidR="00FD7B6B" w:rsidRPr="00A646D1" w:rsidRDefault="00FD7B6B" w:rsidP="00A646D1">
            <w:pPr>
              <w:widowControl w:val="0"/>
              <w:spacing w:line="360" w:lineRule="auto"/>
              <w:ind w:firstLine="33"/>
              <w:jc w:val="both"/>
            </w:pPr>
          </w:p>
        </w:tc>
        <w:tc>
          <w:tcPr>
            <w:tcW w:w="1417" w:type="dxa"/>
          </w:tcPr>
          <w:p w:rsidR="00FD7B6B" w:rsidRPr="00A646D1" w:rsidRDefault="00FD7B6B" w:rsidP="00A646D1">
            <w:pPr>
              <w:widowControl w:val="0"/>
              <w:spacing w:line="360" w:lineRule="auto"/>
              <w:ind w:firstLine="33"/>
              <w:jc w:val="both"/>
            </w:pPr>
            <w:r w:rsidRPr="00A646D1">
              <w:t>Іспити</w:t>
            </w:r>
          </w:p>
        </w:tc>
      </w:tr>
      <w:tr w:rsidR="00FD7B6B" w:rsidRPr="00A646D1" w:rsidTr="00A646D1">
        <w:tc>
          <w:tcPr>
            <w:tcW w:w="1418" w:type="dxa"/>
          </w:tcPr>
          <w:p w:rsidR="00FD7B6B" w:rsidRPr="00A646D1" w:rsidRDefault="00FD7B6B" w:rsidP="00A646D1">
            <w:pPr>
              <w:widowControl w:val="0"/>
              <w:spacing w:line="360" w:lineRule="auto"/>
              <w:ind w:firstLine="33"/>
              <w:jc w:val="both"/>
            </w:pPr>
            <w:r w:rsidRPr="00A646D1">
              <w:t>2</w:t>
            </w:r>
          </w:p>
        </w:tc>
        <w:tc>
          <w:tcPr>
            <w:tcW w:w="4394" w:type="dxa"/>
          </w:tcPr>
          <w:p w:rsidR="00FD7B6B" w:rsidRPr="00A646D1" w:rsidRDefault="00AE22AF" w:rsidP="00A646D1">
            <w:pPr>
              <w:widowControl w:val="0"/>
              <w:spacing w:line="360" w:lineRule="auto"/>
              <w:ind w:firstLine="33"/>
              <w:jc w:val="both"/>
            </w:pPr>
            <w:r w:rsidRPr="00A646D1">
              <w:t>D5: 12,D6: 12, D4: 7</w:t>
            </w:r>
          </w:p>
        </w:tc>
        <w:tc>
          <w:tcPr>
            <w:tcW w:w="1701" w:type="dxa"/>
          </w:tcPr>
          <w:p w:rsidR="00FD7B6B" w:rsidRPr="00A646D1" w:rsidRDefault="00FD7B6B" w:rsidP="00A646D1">
            <w:pPr>
              <w:widowControl w:val="0"/>
              <w:spacing w:line="360" w:lineRule="auto"/>
              <w:ind w:firstLine="33"/>
              <w:jc w:val="both"/>
            </w:pPr>
          </w:p>
        </w:tc>
        <w:tc>
          <w:tcPr>
            <w:tcW w:w="1417" w:type="dxa"/>
          </w:tcPr>
          <w:p w:rsidR="00FD7B6B" w:rsidRPr="00A646D1" w:rsidRDefault="00FD7B6B" w:rsidP="00A646D1">
            <w:pPr>
              <w:widowControl w:val="0"/>
              <w:spacing w:line="360" w:lineRule="auto"/>
              <w:ind w:firstLine="33"/>
              <w:jc w:val="both"/>
            </w:pPr>
            <w:r w:rsidRPr="00A646D1">
              <w:t>"Земля"</w:t>
            </w:r>
          </w:p>
        </w:tc>
      </w:tr>
      <w:tr w:rsidR="00FD7B6B" w:rsidRPr="00A646D1" w:rsidTr="00A646D1">
        <w:tc>
          <w:tcPr>
            <w:tcW w:w="1418" w:type="dxa"/>
          </w:tcPr>
          <w:p w:rsidR="00FD7B6B" w:rsidRPr="00A646D1" w:rsidRDefault="00FD7B6B" w:rsidP="00A646D1">
            <w:pPr>
              <w:widowControl w:val="0"/>
              <w:spacing w:line="360" w:lineRule="auto"/>
              <w:ind w:firstLine="33"/>
              <w:jc w:val="both"/>
            </w:pPr>
            <w:r w:rsidRPr="00A646D1">
              <w:t>3</w:t>
            </w:r>
          </w:p>
        </w:tc>
        <w:tc>
          <w:tcPr>
            <w:tcW w:w="4394" w:type="dxa"/>
          </w:tcPr>
          <w:p w:rsidR="00FD7B6B" w:rsidRPr="00A646D1" w:rsidRDefault="00A67B9C" w:rsidP="00A646D1">
            <w:pPr>
              <w:widowControl w:val="0"/>
              <w:spacing w:line="360" w:lineRule="auto"/>
              <w:ind w:firstLine="33"/>
              <w:jc w:val="both"/>
            </w:pPr>
            <w:r w:rsidRPr="00A646D1">
              <w:t>D5: 1, Ш:a1</w:t>
            </w:r>
          </w:p>
        </w:tc>
        <w:tc>
          <w:tcPr>
            <w:tcW w:w="1701" w:type="dxa"/>
          </w:tcPr>
          <w:p w:rsidR="00FD7B6B" w:rsidRPr="00A646D1" w:rsidRDefault="009B1A94" w:rsidP="00A646D1">
            <w:pPr>
              <w:widowControl w:val="0"/>
              <w:spacing w:line="360" w:lineRule="auto"/>
              <w:ind w:firstLine="33"/>
              <w:jc w:val="both"/>
            </w:pPr>
            <w:r w:rsidRPr="00A646D1">
              <w:t>V1</w:t>
            </w:r>
          </w:p>
        </w:tc>
        <w:tc>
          <w:tcPr>
            <w:tcW w:w="1417" w:type="dxa"/>
          </w:tcPr>
          <w:p w:rsidR="00FD7B6B" w:rsidRPr="00A646D1" w:rsidRDefault="00FD7B6B" w:rsidP="00A646D1">
            <w:pPr>
              <w:widowControl w:val="0"/>
              <w:spacing w:line="360" w:lineRule="auto"/>
              <w:ind w:firstLine="33"/>
              <w:jc w:val="both"/>
            </w:pPr>
          </w:p>
        </w:tc>
      </w:tr>
      <w:tr w:rsidR="00FD7B6B" w:rsidRPr="00A646D1" w:rsidTr="00A646D1">
        <w:tc>
          <w:tcPr>
            <w:tcW w:w="1418" w:type="dxa"/>
          </w:tcPr>
          <w:p w:rsidR="00FD7B6B" w:rsidRPr="00A646D1" w:rsidRDefault="00FD7B6B" w:rsidP="00A646D1">
            <w:pPr>
              <w:widowControl w:val="0"/>
              <w:spacing w:line="360" w:lineRule="auto"/>
              <w:ind w:firstLine="33"/>
              <w:jc w:val="both"/>
            </w:pPr>
            <w:r w:rsidRPr="00A646D1">
              <w:t>4</w:t>
            </w:r>
          </w:p>
        </w:tc>
        <w:tc>
          <w:tcPr>
            <w:tcW w:w="4394" w:type="dxa"/>
          </w:tcPr>
          <w:p w:rsidR="00FD7B6B" w:rsidRPr="00A646D1" w:rsidRDefault="00A67B9C" w:rsidP="00A646D1">
            <w:pPr>
              <w:widowControl w:val="0"/>
              <w:spacing w:line="360" w:lineRule="auto"/>
              <w:ind w:firstLine="33"/>
              <w:jc w:val="both"/>
            </w:pPr>
            <w:r w:rsidRPr="00A646D1">
              <w:t>D5: 4, Ш:a6</w:t>
            </w:r>
          </w:p>
        </w:tc>
        <w:tc>
          <w:tcPr>
            <w:tcW w:w="1701" w:type="dxa"/>
          </w:tcPr>
          <w:p w:rsidR="00FD7B6B" w:rsidRPr="00A646D1" w:rsidRDefault="009B1A94" w:rsidP="00A646D1">
            <w:pPr>
              <w:widowControl w:val="0"/>
              <w:spacing w:line="360" w:lineRule="auto"/>
              <w:ind w:firstLine="33"/>
              <w:jc w:val="both"/>
            </w:pPr>
            <w:r w:rsidRPr="00A646D1">
              <w:t>V6</w:t>
            </w:r>
          </w:p>
        </w:tc>
        <w:tc>
          <w:tcPr>
            <w:tcW w:w="1417" w:type="dxa"/>
          </w:tcPr>
          <w:p w:rsidR="00FD7B6B" w:rsidRPr="00A646D1" w:rsidRDefault="00FD7B6B" w:rsidP="00A646D1">
            <w:pPr>
              <w:widowControl w:val="0"/>
              <w:spacing w:line="360" w:lineRule="auto"/>
              <w:ind w:firstLine="33"/>
              <w:jc w:val="both"/>
            </w:pPr>
          </w:p>
        </w:tc>
      </w:tr>
      <w:tr w:rsidR="00A67B9C" w:rsidRPr="00A646D1" w:rsidTr="00A646D1">
        <w:tc>
          <w:tcPr>
            <w:tcW w:w="1418" w:type="dxa"/>
          </w:tcPr>
          <w:p w:rsidR="00A67B9C" w:rsidRPr="00A646D1" w:rsidRDefault="00A67B9C" w:rsidP="00A646D1">
            <w:pPr>
              <w:widowControl w:val="0"/>
              <w:spacing w:line="360" w:lineRule="auto"/>
              <w:ind w:firstLine="33"/>
              <w:jc w:val="both"/>
            </w:pPr>
            <w:r w:rsidRPr="00A646D1">
              <w:t>5</w:t>
            </w:r>
          </w:p>
        </w:tc>
        <w:tc>
          <w:tcPr>
            <w:tcW w:w="4394" w:type="dxa"/>
          </w:tcPr>
          <w:p w:rsidR="00A67B9C" w:rsidRPr="00A646D1" w:rsidRDefault="00491955" w:rsidP="00A646D1">
            <w:pPr>
              <w:widowControl w:val="0"/>
              <w:spacing w:line="360" w:lineRule="auto"/>
              <w:ind w:firstLine="33"/>
              <w:jc w:val="both"/>
            </w:pPr>
            <w:r w:rsidRPr="00A646D1">
              <w:t>D5: 2</w:t>
            </w:r>
            <w:r w:rsidR="00A67B9C" w:rsidRPr="00A646D1">
              <w:t>, D1:5, D2:1</w:t>
            </w:r>
          </w:p>
        </w:tc>
        <w:tc>
          <w:tcPr>
            <w:tcW w:w="1701" w:type="dxa"/>
          </w:tcPr>
          <w:p w:rsidR="00A67B9C" w:rsidRPr="00A646D1" w:rsidRDefault="00A67B9C" w:rsidP="00A646D1">
            <w:pPr>
              <w:widowControl w:val="0"/>
              <w:spacing w:line="360" w:lineRule="auto"/>
              <w:ind w:firstLine="33"/>
              <w:jc w:val="both"/>
            </w:pPr>
            <w:r w:rsidRPr="00A646D1">
              <w:t>V7</w:t>
            </w:r>
          </w:p>
        </w:tc>
        <w:tc>
          <w:tcPr>
            <w:tcW w:w="1417" w:type="dxa"/>
          </w:tcPr>
          <w:p w:rsidR="00A67B9C" w:rsidRPr="00A646D1" w:rsidRDefault="00A67B9C" w:rsidP="00A646D1">
            <w:pPr>
              <w:widowControl w:val="0"/>
              <w:spacing w:line="360" w:lineRule="auto"/>
              <w:ind w:firstLine="33"/>
              <w:jc w:val="both"/>
            </w:pPr>
          </w:p>
        </w:tc>
      </w:tr>
      <w:tr w:rsidR="00A67B9C" w:rsidRPr="00A646D1" w:rsidTr="00A646D1">
        <w:tc>
          <w:tcPr>
            <w:tcW w:w="1418" w:type="dxa"/>
          </w:tcPr>
          <w:p w:rsidR="00A67B9C" w:rsidRPr="00A646D1" w:rsidRDefault="00A67B9C" w:rsidP="00A646D1">
            <w:pPr>
              <w:widowControl w:val="0"/>
              <w:spacing w:line="360" w:lineRule="auto"/>
              <w:ind w:firstLine="33"/>
              <w:jc w:val="both"/>
            </w:pPr>
            <w:r w:rsidRPr="00A646D1">
              <w:t>6</w:t>
            </w:r>
          </w:p>
        </w:tc>
        <w:tc>
          <w:tcPr>
            <w:tcW w:w="4394" w:type="dxa"/>
          </w:tcPr>
          <w:p w:rsidR="00A67B9C" w:rsidRPr="00A646D1" w:rsidRDefault="00A67B9C" w:rsidP="00A646D1">
            <w:pPr>
              <w:widowControl w:val="0"/>
              <w:spacing w:line="360" w:lineRule="auto"/>
              <w:ind w:firstLine="33"/>
              <w:jc w:val="both"/>
            </w:pPr>
            <w:r w:rsidRPr="00A646D1">
              <w:t>D5: 3, D2:2</w:t>
            </w:r>
          </w:p>
        </w:tc>
        <w:tc>
          <w:tcPr>
            <w:tcW w:w="1701" w:type="dxa"/>
          </w:tcPr>
          <w:p w:rsidR="00A67B9C" w:rsidRPr="00A646D1" w:rsidRDefault="00A67B9C" w:rsidP="00A646D1">
            <w:pPr>
              <w:widowControl w:val="0"/>
              <w:spacing w:line="360" w:lineRule="auto"/>
              <w:ind w:firstLine="33"/>
              <w:jc w:val="both"/>
            </w:pPr>
            <w:r w:rsidRPr="00A646D1">
              <w:t>V8</w:t>
            </w:r>
          </w:p>
        </w:tc>
        <w:tc>
          <w:tcPr>
            <w:tcW w:w="1417" w:type="dxa"/>
          </w:tcPr>
          <w:p w:rsidR="00A67B9C" w:rsidRPr="00A646D1" w:rsidRDefault="00A67B9C" w:rsidP="00A646D1">
            <w:pPr>
              <w:widowControl w:val="0"/>
              <w:spacing w:line="360" w:lineRule="auto"/>
              <w:ind w:firstLine="33"/>
              <w:jc w:val="both"/>
            </w:pPr>
          </w:p>
        </w:tc>
      </w:tr>
      <w:tr w:rsidR="00A67B9C" w:rsidRPr="00A646D1" w:rsidTr="00A646D1">
        <w:tc>
          <w:tcPr>
            <w:tcW w:w="1418" w:type="dxa"/>
          </w:tcPr>
          <w:p w:rsidR="00A67B9C" w:rsidRPr="00A646D1" w:rsidRDefault="00A67B9C" w:rsidP="00A646D1">
            <w:pPr>
              <w:widowControl w:val="0"/>
              <w:spacing w:line="360" w:lineRule="auto"/>
              <w:ind w:firstLine="33"/>
              <w:jc w:val="both"/>
            </w:pPr>
            <w:r w:rsidRPr="00A646D1">
              <w:t>7</w:t>
            </w:r>
          </w:p>
        </w:tc>
        <w:tc>
          <w:tcPr>
            <w:tcW w:w="4394" w:type="dxa"/>
          </w:tcPr>
          <w:p w:rsidR="00A67B9C" w:rsidRPr="00A646D1" w:rsidRDefault="00A67B9C" w:rsidP="00A646D1">
            <w:pPr>
              <w:widowControl w:val="0"/>
              <w:spacing w:line="360" w:lineRule="auto"/>
              <w:ind w:firstLine="33"/>
              <w:jc w:val="both"/>
            </w:pPr>
            <w:r w:rsidRPr="00A646D1">
              <w:t>D5: 5,D5:7 ,Ш:a22</w:t>
            </w:r>
          </w:p>
        </w:tc>
        <w:tc>
          <w:tcPr>
            <w:tcW w:w="1701" w:type="dxa"/>
          </w:tcPr>
          <w:p w:rsidR="00A67B9C" w:rsidRPr="00A646D1" w:rsidRDefault="00A67B9C" w:rsidP="00A646D1">
            <w:pPr>
              <w:widowControl w:val="0"/>
              <w:spacing w:line="360" w:lineRule="auto"/>
              <w:ind w:firstLine="33"/>
              <w:jc w:val="both"/>
            </w:pPr>
            <w:r w:rsidRPr="00A646D1">
              <w:t>V9</w:t>
            </w:r>
          </w:p>
        </w:tc>
        <w:tc>
          <w:tcPr>
            <w:tcW w:w="1417" w:type="dxa"/>
          </w:tcPr>
          <w:p w:rsidR="00A67B9C" w:rsidRPr="00A646D1" w:rsidRDefault="00A67B9C" w:rsidP="00A646D1">
            <w:pPr>
              <w:widowControl w:val="0"/>
              <w:spacing w:line="360" w:lineRule="auto"/>
              <w:ind w:firstLine="33"/>
              <w:jc w:val="both"/>
            </w:pPr>
          </w:p>
        </w:tc>
      </w:tr>
      <w:tr w:rsidR="00A67B9C" w:rsidRPr="00A646D1" w:rsidTr="00A646D1">
        <w:tc>
          <w:tcPr>
            <w:tcW w:w="1418" w:type="dxa"/>
          </w:tcPr>
          <w:p w:rsidR="00A67B9C" w:rsidRPr="00A646D1" w:rsidRDefault="00A67B9C" w:rsidP="00A646D1">
            <w:pPr>
              <w:widowControl w:val="0"/>
              <w:spacing w:line="360" w:lineRule="auto"/>
              <w:ind w:firstLine="33"/>
              <w:jc w:val="both"/>
            </w:pPr>
            <w:r w:rsidRPr="00A646D1">
              <w:t>8</w:t>
            </w:r>
          </w:p>
        </w:tc>
        <w:tc>
          <w:tcPr>
            <w:tcW w:w="4394" w:type="dxa"/>
          </w:tcPr>
          <w:p w:rsidR="00A67B9C" w:rsidRPr="00A646D1" w:rsidRDefault="00A67B9C" w:rsidP="00A646D1">
            <w:pPr>
              <w:widowControl w:val="0"/>
              <w:spacing w:line="360" w:lineRule="auto"/>
              <w:ind w:firstLine="33"/>
              <w:jc w:val="both"/>
            </w:pPr>
            <w:r w:rsidRPr="00A646D1">
              <w:t>D5:10, D5:8, Ш:a7</w:t>
            </w:r>
          </w:p>
        </w:tc>
        <w:tc>
          <w:tcPr>
            <w:tcW w:w="1701" w:type="dxa"/>
          </w:tcPr>
          <w:p w:rsidR="00A67B9C" w:rsidRPr="00A646D1" w:rsidRDefault="00A67B9C" w:rsidP="00A646D1">
            <w:pPr>
              <w:widowControl w:val="0"/>
              <w:spacing w:line="360" w:lineRule="auto"/>
              <w:ind w:firstLine="33"/>
              <w:jc w:val="both"/>
            </w:pPr>
            <w:r w:rsidRPr="00A646D1">
              <w:t>V10</w:t>
            </w:r>
          </w:p>
        </w:tc>
        <w:tc>
          <w:tcPr>
            <w:tcW w:w="1417" w:type="dxa"/>
          </w:tcPr>
          <w:p w:rsidR="00A67B9C" w:rsidRPr="00A646D1" w:rsidRDefault="00A67B9C" w:rsidP="00A646D1">
            <w:pPr>
              <w:widowControl w:val="0"/>
              <w:spacing w:line="360" w:lineRule="auto"/>
              <w:ind w:firstLine="33"/>
              <w:jc w:val="both"/>
            </w:pPr>
          </w:p>
        </w:tc>
      </w:tr>
      <w:tr w:rsidR="00A67B9C" w:rsidRPr="00A646D1" w:rsidTr="00A646D1">
        <w:tc>
          <w:tcPr>
            <w:tcW w:w="1418" w:type="dxa"/>
          </w:tcPr>
          <w:p w:rsidR="00A67B9C" w:rsidRPr="00A646D1" w:rsidRDefault="00A67B9C" w:rsidP="00A646D1">
            <w:pPr>
              <w:widowControl w:val="0"/>
              <w:spacing w:line="360" w:lineRule="auto"/>
              <w:ind w:firstLine="33"/>
              <w:jc w:val="both"/>
            </w:pPr>
            <w:r w:rsidRPr="00A646D1">
              <w:t>9</w:t>
            </w:r>
          </w:p>
        </w:tc>
        <w:tc>
          <w:tcPr>
            <w:tcW w:w="4394" w:type="dxa"/>
          </w:tcPr>
          <w:p w:rsidR="00A67B9C" w:rsidRPr="00A646D1" w:rsidRDefault="00323EEE" w:rsidP="00A646D1">
            <w:pPr>
              <w:widowControl w:val="0"/>
              <w:spacing w:line="360" w:lineRule="auto"/>
              <w:ind w:firstLine="33"/>
              <w:jc w:val="both"/>
            </w:pPr>
            <w:r w:rsidRPr="00A646D1">
              <w:t>D5:15,D5:16, Ш:a8</w:t>
            </w:r>
          </w:p>
        </w:tc>
        <w:tc>
          <w:tcPr>
            <w:tcW w:w="1701" w:type="dxa"/>
          </w:tcPr>
          <w:p w:rsidR="00A67B9C" w:rsidRPr="00A646D1" w:rsidRDefault="00A67B9C" w:rsidP="00A646D1">
            <w:pPr>
              <w:widowControl w:val="0"/>
              <w:spacing w:line="360" w:lineRule="auto"/>
              <w:ind w:firstLine="33"/>
              <w:jc w:val="both"/>
            </w:pPr>
            <w:r w:rsidRPr="00A646D1">
              <w:t>V11</w:t>
            </w:r>
          </w:p>
        </w:tc>
        <w:tc>
          <w:tcPr>
            <w:tcW w:w="1417" w:type="dxa"/>
          </w:tcPr>
          <w:p w:rsidR="00A67B9C" w:rsidRPr="00A646D1" w:rsidRDefault="00A67B9C"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10</w:t>
            </w:r>
          </w:p>
        </w:tc>
        <w:tc>
          <w:tcPr>
            <w:tcW w:w="4394" w:type="dxa"/>
          </w:tcPr>
          <w:p w:rsidR="00355F18" w:rsidRPr="00A646D1" w:rsidRDefault="00355F18" w:rsidP="00A646D1">
            <w:pPr>
              <w:widowControl w:val="0"/>
              <w:spacing w:line="360" w:lineRule="auto"/>
              <w:ind w:firstLine="33"/>
              <w:jc w:val="both"/>
            </w:pPr>
            <w:r w:rsidRPr="00A646D1">
              <w:t>D5:18, D4:1, Ш:a23</w:t>
            </w:r>
          </w:p>
        </w:tc>
        <w:tc>
          <w:tcPr>
            <w:tcW w:w="1701" w:type="dxa"/>
          </w:tcPr>
          <w:p w:rsidR="00355F18" w:rsidRPr="00A646D1" w:rsidRDefault="00355F18" w:rsidP="00A646D1">
            <w:pPr>
              <w:widowControl w:val="0"/>
              <w:spacing w:line="360" w:lineRule="auto"/>
              <w:ind w:firstLine="33"/>
              <w:jc w:val="both"/>
            </w:pPr>
            <w:r w:rsidRPr="00A646D1">
              <w:t>V13</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11</w:t>
            </w:r>
          </w:p>
        </w:tc>
        <w:tc>
          <w:tcPr>
            <w:tcW w:w="4394" w:type="dxa"/>
          </w:tcPr>
          <w:p w:rsidR="00355F18" w:rsidRPr="00A646D1" w:rsidRDefault="00355F18" w:rsidP="00A646D1">
            <w:pPr>
              <w:widowControl w:val="0"/>
              <w:spacing w:line="360" w:lineRule="auto"/>
              <w:ind w:firstLine="33"/>
              <w:jc w:val="both"/>
            </w:pPr>
            <w:r w:rsidRPr="00A646D1">
              <w:t>D4:4, Ш:a9</w:t>
            </w:r>
          </w:p>
        </w:tc>
        <w:tc>
          <w:tcPr>
            <w:tcW w:w="1701" w:type="dxa"/>
          </w:tcPr>
          <w:p w:rsidR="00355F18" w:rsidRPr="00A646D1" w:rsidRDefault="00355F18" w:rsidP="00A646D1">
            <w:pPr>
              <w:widowControl w:val="0"/>
              <w:spacing w:line="360" w:lineRule="auto"/>
              <w:ind w:firstLine="33"/>
              <w:jc w:val="both"/>
            </w:pPr>
            <w:r w:rsidRPr="00A646D1">
              <w:t>V14</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12</w:t>
            </w:r>
          </w:p>
        </w:tc>
        <w:tc>
          <w:tcPr>
            <w:tcW w:w="4394" w:type="dxa"/>
          </w:tcPr>
          <w:p w:rsidR="00355F18" w:rsidRPr="00A646D1" w:rsidRDefault="00355F18" w:rsidP="00A646D1">
            <w:pPr>
              <w:widowControl w:val="0"/>
              <w:spacing w:line="360" w:lineRule="auto"/>
              <w:ind w:firstLine="33"/>
              <w:jc w:val="both"/>
            </w:pPr>
            <w:r w:rsidRPr="00A646D1">
              <w:t>D6:2,D6:3, Ш:a10</w:t>
            </w:r>
          </w:p>
        </w:tc>
        <w:tc>
          <w:tcPr>
            <w:tcW w:w="1701" w:type="dxa"/>
          </w:tcPr>
          <w:p w:rsidR="00355F18" w:rsidRPr="00A646D1" w:rsidRDefault="00355F18" w:rsidP="00A646D1">
            <w:pPr>
              <w:widowControl w:val="0"/>
              <w:spacing w:line="360" w:lineRule="auto"/>
              <w:ind w:firstLine="33"/>
              <w:jc w:val="both"/>
            </w:pPr>
            <w:r w:rsidRPr="00A646D1">
              <w:t>V15</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13</w:t>
            </w:r>
          </w:p>
        </w:tc>
        <w:tc>
          <w:tcPr>
            <w:tcW w:w="4394" w:type="dxa"/>
          </w:tcPr>
          <w:p w:rsidR="00355F18" w:rsidRPr="00A646D1" w:rsidRDefault="00355F18" w:rsidP="00A646D1">
            <w:pPr>
              <w:widowControl w:val="0"/>
              <w:spacing w:line="360" w:lineRule="auto"/>
              <w:ind w:firstLine="33"/>
              <w:jc w:val="both"/>
            </w:pPr>
            <w:r w:rsidRPr="00A646D1">
              <w:t>D6:5,D6:7, Ш:a24</w:t>
            </w:r>
          </w:p>
        </w:tc>
        <w:tc>
          <w:tcPr>
            <w:tcW w:w="1701" w:type="dxa"/>
          </w:tcPr>
          <w:p w:rsidR="00355F18" w:rsidRPr="00A646D1" w:rsidRDefault="00355F18" w:rsidP="00A646D1">
            <w:pPr>
              <w:widowControl w:val="0"/>
              <w:spacing w:line="360" w:lineRule="auto"/>
              <w:ind w:firstLine="33"/>
              <w:jc w:val="both"/>
            </w:pPr>
            <w:r w:rsidRPr="00A646D1">
              <w:t>V16</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14</w:t>
            </w:r>
          </w:p>
        </w:tc>
        <w:tc>
          <w:tcPr>
            <w:tcW w:w="4394" w:type="dxa"/>
          </w:tcPr>
          <w:p w:rsidR="00355F18" w:rsidRPr="00A646D1" w:rsidRDefault="00355F18" w:rsidP="00A646D1">
            <w:pPr>
              <w:widowControl w:val="0"/>
              <w:spacing w:line="360" w:lineRule="auto"/>
              <w:ind w:firstLine="33"/>
              <w:jc w:val="both"/>
            </w:pPr>
            <w:r w:rsidRPr="00A646D1">
              <w:t>D6:8,D6:9, Ш:a11</w:t>
            </w:r>
          </w:p>
        </w:tc>
        <w:tc>
          <w:tcPr>
            <w:tcW w:w="1701" w:type="dxa"/>
          </w:tcPr>
          <w:p w:rsidR="00355F18" w:rsidRPr="00A646D1" w:rsidRDefault="00355F18" w:rsidP="00A646D1">
            <w:pPr>
              <w:widowControl w:val="0"/>
              <w:spacing w:line="360" w:lineRule="auto"/>
              <w:ind w:firstLine="33"/>
              <w:jc w:val="both"/>
            </w:pPr>
            <w:r w:rsidRPr="00A646D1">
              <w:t>V17</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15</w:t>
            </w:r>
          </w:p>
        </w:tc>
        <w:tc>
          <w:tcPr>
            <w:tcW w:w="4394" w:type="dxa"/>
          </w:tcPr>
          <w:p w:rsidR="00355F18" w:rsidRPr="00A646D1" w:rsidRDefault="00355F18" w:rsidP="00A646D1">
            <w:pPr>
              <w:widowControl w:val="0"/>
              <w:spacing w:line="360" w:lineRule="auto"/>
              <w:ind w:firstLine="33"/>
              <w:jc w:val="both"/>
            </w:pPr>
            <w:r w:rsidRPr="00A646D1">
              <w:t>D6:11,D6:17, Ш:a25</w:t>
            </w:r>
          </w:p>
        </w:tc>
        <w:tc>
          <w:tcPr>
            <w:tcW w:w="1701" w:type="dxa"/>
          </w:tcPr>
          <w:p w:rsidR="00355F18" w:rsidRPr="00A646D1" w:rsidRDefault="00355F18" w:rsidP="00A646D1">
            <w:pPr>
              <w:widowControl w:val="0"/>
              <w:spacing w:line="360" w:lineRule="auto"/>
              <w:ind w:firstLine="33"/>
              <w:jc w:val="both"/>
            </w:pPr>
            <w:r w:rsidRPr="00A646D1">
              <w:t>V18</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16</w:t>
            </w:r>
          </w:p>
        </w:tc>
        <w:tc>
          <w:tcPr>
            <w:tcW w:w="4394" w:type="dxa"/>
          </w:tcPr>
          <w:p w:rsidR="00355F18" w:rsidRPr="00A646D1" w:rsidRDefault="00355F18" w:rsidP="00A646D1">
            <w:pPr>
              <w:widowControl w:val="0"/>
              <w:spacing w:line="360" w:lineRule="auto"/>
              <w:ind w:firstLine="33"/>
              <w:jc w:val="both"/>
            </w:pPr>
            <w:r w:rsidRPr="00A646D1">
              <w:t>D6:15,D6:16, Ш:a12</w:t>
            </w:r>
          </w:p>
        </w:tc>
        <w:tc>
          <w:tcPr>
            <w:tcW w:w="1701" w:type="dxa"/>
          </w:tcPr>
          <w:p w:rsidR="00355F18" w:rsidRPr="00A646D1" w:rsidRDefault="00355F18" w:rsidP="00A646D1">
            <w:pPr>
              <w:widowControl w:val="0"/>
              <w:spacing w:line="360" w:lineRule="auto"/>
              <w:ind w:firstLine="33"/>
              <w:jc w:val="both"/>
            </w:pPr>
            <w:r w:rsidRPr="00A646D1">
              <w:t>V19</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17</w:t>
            </w:r>
          </w:p>
        </w:tc>
        <w:tc>
          <w:tcPr>
            <w:tcW w:w="4394" w:type="dxa"/>
          </w:tcPr>
          <w:p w:rsidR="00355F18" w:rsidRPr="00A646D1" w:rsidRDefault="00355F18" w:rsidP="00A646D1">
            <w:pPr>
              <w:widowControl w:val="0"/>
              <w:spacing w:line="360" w:lineRule="auto"/>
              <w:ind w:firstLine="33"/>
              <w:jc w:val="both"/>
            </w:pPr>
            <w:r w:rsidRPr="00A646D1">
              <w:t>D6:18, Ш:a26</w:t>
            </w:r>
          </w:p>
        </w:tc>
        <w:tc>
          <w:tcPr>
            <w:tcW w:w="1701" w:type="dxa"/>
          </w:tcPr>
          <w:p w:rsidR="00355F18" w:rsidRPr="00A646D1" w:rsidRDefault="00355F18" w:rsidP="00A646D1">
            <w:pPr>
              <w:widowControl w:val="0"/>
              <w:spacing w:line="360" w:lineRule="auto"/>
              <w:ind w:firstLine="33"/>
              <w:jc w:val="both"/>
            </w:pPr>
            <w:r w:rsidRPr="00A646D1">
              <w:t>V20</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18</w:t>
            </w:r>
          </w:p>
        </w:tc>
        <w:tc>
          <w:tcPr>
            <w:tcW w:w="4394" w:type="dxa"/>
          </w:tcPr>
          <w:p w:rsidR="00355F18" w:rsidRPr="00A646D1" w:rsidRDefault="00355F18" w:rsidP="00A646D1">
            <w:pPr>
              <w:widowControl w:val="0"/>
              <w:spacing w:line="360" w:lineRule="auto"/>
              <w:ind w:firstLine="33"/>
              <w:jc w:val="both"/>
            </w:pPr>
            <w:r w:rsidRPr="00A646D1">
              <w:t>D6:19, Ш:a27</w:t>
            </w:r>
          </w:p>
        </w:tc>
        <w:tc>
          <w:tcPr>
            <w:tcW w:w="1701" w:type="dxa"/>
          </w:tcPr>
          <w:p w:rsidR="00355F18" w:rsidRPr="00A646D1" w:rsidRDefault="00355F18" w:rsidP="00A646D1">
            <w:pPr>
              <w:widowControl w:val="0"/>
              <w:spacing w:line="360" w:lineRule="auto"/>
              <w:ind w:firstLine="33"/>
              <w:jc w:val="both"/>
            </w:pPr>
            <w:r w:rsidRPr="00A646D1">
              <w:t>V21</w:t>
            </w:r>
          </w:p>
        </w:tc>
        <w:tc>
          <w:tcPr>
            <w:tcW w:w="1417" w:type="dxa"/>
          </w:tcPr>
          <w:p w:rsidR="00355F18" w:rsidRPr="00A646D1" w:rsidRDefault="00355F18" w:rsidP="00A646D1">
            <w:pPr>
              <w:widowControl w:val="0"/>
              <w:spacing w:line="360" w:lineRule="auto"/>
              <w:ind w:firstLine="33"/>
              <w:jc w:val="both"/>
            </w:pPr>
          </w:p>
        </w:tc>
      </w:tr>
      <w:tr w:rsidR="00355F18" w:rsidRPr="00A646D1" w:rsidTr="00A646D1">
        <w:tc>
          <w:tcPr>
            <w:tcW w:w="1418" w:type="dxa"/>
          </w:tcPr>
          <w:p w:rsidR="00355F18" w:rsidRPr="00A646D1" w:rsidRDefault="00355F18" w:rsidP="00A646D1">
            <w:pPr>
              <w:widowControl w:val="0"/>
              <w:spacing w:line="360" w:lineRule="auto"/>
              <w:ind w:firstLine="33"/>
              <w:jc w:val="both"/>
            </w:pPr>
            <w:r w:rsidRPr="00A646D1">
              <w:t>19</w:t>
            </w:r>
          </w:p>
        </w:tc>
        <w:tc>
          <w:tcPr>
            <w:tcW w:w="4394" w:type="dxa"/>
          </w:tcPr>
          <w:p w:rsidR="00355F18" w:rsidRPr="00A646D1" w:rsidRDefault="00DA5B0A" w:rsidP="00A646D1">
            <w:pPr>
              <w:widowControl w:val="0"/>
              <w:spacing w:line="360" w:lineRule="auto"/>
              <w:ind w:firstLine="33"/>
              <w:jc w:val="both"/>
            </w:pPr>
            <w:r w:rsidRPr="00A646D1">
              <w:t>D5:11,D5:17,D4:2,D4:3,D6:14</w:t>
            </w:r>
          </w:p>
        </w:tc>
        <w:tc>
          <w:tcPr>
            <w:tcW w:w="1701" w:type="dxa"/>
          </w:tcPr>
          <w:p w:rsidR="00355F18" w:rsidRPr="00A646D1" w:rsidRDefault="00355F18" w:rsidP="00A646D1">
            <w:pPr>
              <w:widowControl w:val="0"/>
              <w:spacing w:line="360" w:lineRule="auto"/>
              <w:ind w:firstLine="33"/>
              <w:jc w:val="both"/>
            </w:pPr>
            <w:r w:rsidRPr="00A646D1">
              <w:t>V2</w:t>
            </w:r>
            <w:r w:rsidR="00DA5B0A" w:rsidRPr="00A646D1">
              <w:t>2</w:t>
            </w:r>
          </w:p>
        </w:tc>
        <w:tc>
          <w:tcPr>
            <w:tcW w:w="1417" w:type="dxa"/>
          </w:tcPr>
          <w:p w:rsidR="00355F18" w:rsidRPr="00A646D1" w:rsidRDefault="00355F18" w:rsidP="00A646D1">
            <w:pPr>
              <w:widowControl w:val="0"/>
              <w:spacing w:line="360" w:lineRule="auto"/>
              <w:ind w:firstLine="33"/>
              <w:jc w:val="both"/>
            </w:pPr>
          </w:p>
        </w:tc>
      </w:tr>
      <w:tr w:rsidR="00DA5B0A" w:rsidRPr="00A646D1" w:rsidTr="00A646D1">
        <w:tc>
          <w:tcPr>
            <w:tcW w:w="1418" w:type="dxa"/>
          </w:tcPr>
          <w:p w:rsidR="00DA5B0A" w:rsidRPr="00A646D1" w:rsidRDefault="00DA5B0A" w:rsidP="00A646D1">
            <w:pPr>
              <w:widowControl w:val="0"/>
              <w:spacing w:line="360" w:lineRule="auto"/>
              <w:ind w:firstLine="33"/>
              <w:jc w:val="both"/>
            </w:pPr>
            <w:r w:rsidRPr="00A646D1">
              <w:t>20</w:t>
            </w:r>
          </w:p>
        </w:tc>
        <w:tc>
          <w:tcPr>
            <w:tcW w:w="4394" w:type="dxa"/>
          </w:tcPr>
          <w:p w:rsidR="00DA5B0A" w:rsidRPr="00A646D1" w:rsidRDefault="00DA5B0A" w:rsidP="00A646D1">
            <w:pPr>
              <w:widowControl w:val="0"/>
              <w:spacing w:line="360" w:lineRule="auto"/>
              <w:ind w:firstLine="33"/>
              <w:jc w:val="both"/>
            </w:pPr>
            <w:r w:rsidRPr="00A646D1">
              <w:t>D6:1,D4:5</w:t>
            </w:r>
          </w:p>
        </w:tc>
        <w:tc>
          <w:tcPr>
            <w:tcW w:w="1701" w:type="dxa"/>
          </w:tcPr>
          <w:p w:rsidR="00DA5B0A" w:rsidRPr="00A646D1" w:rsidRDefault="00DA5B0A" w:rsidP="00A646D1">
            <w:pPr>
              <w:widowControl w:val="0"/>
              <w:spacing w:line="360" w:lineRule="auto"/>
              <w:ind w:firstLine="33"/>
              <w:jc w:val="both"/>
            </w:pPr>
            <w:r w:rsidRPr="00A646D1">
              <w:t>V23</w:t>
            </w:r>
          </w:p>
        </w:tc>
        <w:tc>
          <w:tcPr>
            <w:tcW w:w="1417" w:type="dxa"/>
          </w:tcPr>
          <w:p w:rsidR="00DA5B0A" w:rsidRPr="00A646D1" w:rsidRDefault="00DA5B0A" w:rsidP="00A646D1">
            <w:pPr>
              <w:widowControl w:val="0"/>
              <w:spacing w:line="360" w:lineRule="auto"/>
              <w:ind w:firstLine="33"/>
              <w:jc w:val="both"/>
            </w:pPr>
          </w:p>
        </w:tc>
      </w:tr>
      <w:tr w:rsidR="00DA5B0A" w:rsidRPr="00A646D1" w:rsidTr="00A646D1">
        <w:tc>
          <w:tcPr>
            <w:tcW w:w="1418" w:type="dxa"/>
          </w:tcPr>
          <w:p w:rsidR="00DA5B0A" w:rsidRPr="00A646D1" w:rsidRDefault="00DA5B0A" w:rsidP="00A646D1">
            <w:pPr>
              <w:widowControl w:val="0"/>
              <w:spacing w:line="360" w:lineRule="auto"/>
              <w:ind w:firstLine="33"/>
              <w:jc w:val="both"/>
            </w:pPr>
            <w:r w:rsidRPr="00A646D1">
              <w:t>21</w:t>
            </w:r>
          </w:p>
        </w:tc>
        <w:tc>
          <w:tcPr>
            <w:tcW w:w="4394" w:type="dxa"/>
          </w:tcPr>
          <w:p w:rsidR="00DA5B0A" w:rsidRPr="00A646D1" w:rsidRDefault="00DA5B0A" w:rsidP="00A646D1">
            <w:pPr>
              <w:widowControl w:val="0"/>
              <w:spacing w:line="360" w:lineRule="auto"/>
              <w:ind w:firstLine="33"/>
              <w:jc w:val="both"/>
            </w:pPr>
            <w:r w:rsidRPr="00A646D1">
              <w:t>D6:4,D4:6</w:t>
            </w:r>
          </w:p>
        </w:tc>
        <w:tc>
          <w:tcPr>
            <w:tcW w:w="1701" w:type="dxa"/>
          </w:tcPr>
          <w:p w:rsidR="00DA5B0A" w:rsidRPr="00A646D1" w:rsidRDefault="00DA5B0A" w:rsidP="00A646D1">
            <w:pPr>
              <w:widowControl w:val="0"/>
              <w:spacing w:line="360" w:lineRule="auto"/>
              <w:ind w:firstLine="33"/>
              <w:jc w:val="both"/>
            </w:pPr>
            <w:r w:rsidRPr="00A646D1">
              <w:t>V24</w:t>
            </w:r>
          </w:p>
        </w:tc>
        <w:tc>
          <w:tcPr>
            <w:tcW w:w="1417" w:type="dxa"/>
          </w:tcPr>
          <w:p w:rsidR="00DA5B0A" w:rsidRPr="00A646D1" w:rsidRDefault="00DA5B0A" w:rsidP="00A646D1">
            <w:pPr>
              <w:widowControl w:val="0"/>
              <w:spacing w:line="360" w:lineRule="auto"/>
              <w:ind w:firstLine="33"/>
              <w:jc w:val="both"/>
            </w:pPr>
          </w:p>
        </w:tc>
      </w:tr>
    </w:tbl>
    <w:p w:rsidR="002F235C" w:rsidRPr="00A646D1" w:rsidRDefault="002F235C" w:rsidP="00A646D1">
      <w:pPr>
        <w:widowControl w:val="0"/>
        <w:spacing w:line="360" w:lineRule="auto"/>
        <w:ind w:firstLine="709"/>
        <w:jc w:val="both"/>
        <w:rPr>
          <w:sz w:val="28"/>
          <w:szCs w:val="28"/>
        </w:rPr>
      </w:pPr>
    </w:p>
    <w:p w:rsidR="00BB62AC" w:rsidRPr="00A646D1" w:rsidRDefault="00BB62AC" w:rsidP="00A646D1">
      <w:pPr>
        <w:widowControl w:val="0"/>
        <w:spacing w:line="360" w:lineRule="auto"/>
        <w:ind w:firstLine="709"/>
        <w:jc w:val="both"/>
        <w:rPr>
          <w:sz w:val="28"/>
          <w:szCs w:val="28"/>
        </w:rPr>
      </w:pPr>
      <w:r w:rsidRPr="00A646D1">
        <w:rPr>
          <w:sz w:val="28"/>
          <w:szCs w:val="28"/>
        </w:rPr>
        <w:t>Суттєвість хвильового алгоритму Лі полягає в наступному:</w:t>
      </w:r>
    </w:p>
    <w:p w:rsidR="00BB62AC" w:rsidRPr="00A646D1" w:rsidRDefault="00BB62AC" w:rsidP="00A646D1">
      <w:pPr>
        <w:widowControl w:val="0"/>
        <w:spacing w:line="360" w:lineRule="auto"/>
        <w:ind w:firstLine="709"/>
        <w:jc w:val="both"/>
        <w:rPr>
          <w:sz w:val="28"/>
          <w:szCs w:val="28"/>
        </w:rPr>
      </w:pPr>
      <w:r w:rsidRPr="00A646D1">
        <w:rPr>
          <w:sz w:val="28"/>
          <w:szCs w:val="28"/>
        </w:rPr>
        <w:t>1. Плата розбивається на прямокутні осередки, в результаті чого утвориться дискретне робоче поле (ДРП).</w:t>
      </w:r>
    </w:p>
    <w:p w:rsidR="00BB62AC" w:rsidRPr="00A646D1" w:rsidRDefault="00BB62AC" w:rsidP="00A646D1">
      <w:pPr>
        <w:widowControl w:val="0"/>
        <w:spacing w:line="360" w:lineRule="auto"/>
        <w:ind w:firstLine="709"/>
        <w:jc w:val="both"/>
        <w:rPr>
          <w:sz w:val="28"/>
          <w:szCs w:val="28"/>
        </w:rPr>
      </w:pPr>
      <w:r w:rsidRPr="00A646D1">
        <w:rPr>
          <w:sz w:val="28"/>
          <w:szCs w:val="28"/>
        </w:rPr>
        <w:t>2. Задається деяка функція F, що є критерієм якості шляху. В якості вагової функції F необхідно брати відстань від осередка А до розглядуваного осередка.</w:t>
      </w:r>
    </w:p>
    <w:p w:rsidR="00BB62AC" w:rsidRPr="00A646D1" w:rsidRDefault="00BB62AC" w:rsidP="00A646D1">
      <w:pPr>
        <w:widowControl w:val="0"/>
        <w:spacing w:line="360" w:lineRule="auto"/>
        <w:ind w:firstLine="709"/>
        <w:jc w:val="both"/>
        <w:rPr>
          <w:sz w:val="28"/>
          <w:szCs w:val="28"/>
        </w:rPr>
      </w:pPr>
      <w:r w:rsidRPr="00A646D1">
        <w:rPr>
          <w:sz w:val="28"/>
          <w:szCs w:val="28"/>
        </w:rPr>
        <w:t>3. Осередку А ставимо в відповідність вагу 0, сусіднім з ній осередкам вага 1 і т. д. При цьому виникає числова хвиля, що буде розповсюджуватися від осередка А до осередка В, і як тільки фронт хвилі досягне осередка В, розповсюдження хвилі закінчується.</w:t>
      </w:r>
    </w:p>
    <w:p w:rsidR="00BB62AC" w:rsidRPr="00A646D1" w:rsidRDefault="00BB62AC" w:rsidP="00A646D1">
      <w:pPr>
        <w:widowControl w:val="0"/>
        <w:spacing w:line="360" w:lineRule="auto"/>
        <w:ind w:firstLine="709"/>
        <w:jc w:val="both"/>
        <w:rPr>
          <w:sz w:val="28"/>
          <w:szCs w:val="28"/>
        </w:rPr>
      </w:pPr>
      <w:r w:rsidRPr="00A646D1">
        <w:rPr>
          <w:sz w:val="28"/>
          <w:szCs w:val="28"/>
        </w:rPr>
        <w:t>4. При русі від осередка В до осередка А по пройденим осередкам так, щоб числа зменшувалися монотонно, одержуємо трасу, що з'єднує осередки А і В.</w:t>
      </w:r>
    </w:p>
    <w:p w:rsidR="00BB62AC" w:rsidRPr="00A646D1" w:rsidRDefault="00BB62AC" w:rsidP="00A646D1">
      <w:pPr>
        <w:widowControl w:val="0"/>
        <w:spacing w:line="360" w:lineRule="auto"/>
        <w:ind w:firstLine="709"/>
        <w:jc w:val="both"/>
        <w:rPr>
          <w:sz w:val="28"/>
          <w:szCs w:val="28"/>
        </w:rPr>
      </w:pPr>
      <w:r w:rsidRPr="00A646D1">
        <w:rPr>
          <w:sz w:val="28"/>
          <w:szCs w:val="28"/>
        </w:rPr>
        <w:t>Процес розповсюдження числової хвилі і проведення траси повторюється для всіх сполучень з табл. 4.1. Приклад проведення траси D</w:t>
      </w:r>
      <w:r w:rsidR="0074577C" w:rsidRPr="00A646D1">
        <w:rPr>
          <w:sz w:val="28"/>
          <w:szCs w:val="28"/>
        </w:rPr>
        <w:t>6: 04 і D4</w:t>
      </w:r>
      <w:r w:rsidRPr="00A646D1">
        <w:rPr>
          <w:sz w:val="28"/>
          <w:szCs w:val="28"/>
        </w:rPr>
        <w:t>: 0</w:t>
      </w:r>
      <w:r w:rsidR="0074577C" w:rsidRPr="00A646D1">
        <w:rPr>
          <w:sz w:val="28"/>
          <w:szCs w:val="28"/>
        </w:rPr>
        <w:t>6</w:t>
      </w:r>
      <w:r w:rsidRPr="00A646D1">
        <w:rPr>
          <w:sz w:val="28"/>
          <w:szCs w:val="28"/>
        </w:rPr>
        <w:t xml:space="preserve"> показаний на рис. 4.1.</w:t>
      </w:r>
    </w:p>
    <w:p w:rsidR="002F235C" w:rsidRPr="00A646D1" w:rsidRDefault="002F235C" w:rsidP="00A646D1">
      <w:pPr>
        <w:widowControl w:val="0"/>
        <w:spacing w:line="360" w:lineRule="auto"/>
        <w:ind w:firstLine="709"/>
        <w:jc w:val="both"/>
        <w:rPr>
          <w:sz w:val="28"/>
          <w:szCs w:val="28"/>
        </w:rPr>
      </w:pPr>
    </w:p>
    <w:tbl>
      <w:tblPr>
        <w:tblW w:w="9285" w:type="dxa"/>
        <w:tblInd w:w="93" w:type="dxa"/>
        <w:tblLook w:val="0000" w:firstRow="0" w:lastRow="0" w:firstColumn="0" w:lastColumn="0" w:noHBand="0" w:noVBand="0"/>
      </w:tblPr>
      <w:tblGrid>
        <w:gridCol w:w="439"/>
        <w:gridCol w:w="439"/>
        <w:gridCol w:w="439"/>
        <w:gridCol w:w="439"/>
        <w:gridCol w:w="439"/>
        <w:gridCol w:w="439"/>
        <w:gridCol w:w="472"/>
        <w:gridCol w:w="439"/>
        <w:gridCol w:w="439"/>
        <w:gridCol w:w="439"/>
        <w:gridCol w:w="439"/>
        <w:gridCol w:w="439"/>
        <w:gridCol w:w="439"/>
        <w:gridCol w:w="439"/>
        <w:gridCol w:w="472"/>
        <w:gridCol w:w="439"/>
        <w:gridCol w:w="439"/>
        <w:gridCol w:w="439"/>
        <w:gridCol w:w="439"/>
        <w:gridCol w:w="439"/>
        <w:gridCol w:w="439"/>
      </w:tblGrid>
      <w:tr w:rsidR="0074577C" w:rsidRPr="00A646D1" w:rsidTr="00504138">
        <w:trPr>
          <w:trHeight w:val="300"/>
        </w:trPr>
        <w:tc>
          <w:tcPr>
            <w:tcW w:w="439" w:type="dxa"/>
            <w:tcBorders>
              <w:top w:val="single" w:sz="12" w:space="0" w:color="auto"/>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72"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72"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single" w:sz="4" w:space="0" w:color="auto"/>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single" w:sz="12" w:space="0" w:color="auto"/>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w:t>
            </w:r>
          </w:p>
        </w:tc>
        <w:tc>
          <w:tcPr>
            <w:tcW w:w="472"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single" w:sz="4" w:space="0" w:color="auto"/>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D5</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17</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18</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19</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20</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21</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22</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23</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72"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24</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single" w:sz="4" w:space="0" w:color="auto"/>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single" w:sz="12" w:space="0" w:color="auto"/>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w:t>
            </w:r>
          </w:p>
        </w:tc>
        <w:tc>
          <w:tcPr>
            <w:tcW w:w="472"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single" w:sz="4" w:space="0" w:color="auto"/>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D6</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single" w:sz="4" w:space="0" w:color="auto"/>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single" w:sz="12" w:space="0" w:color="auto"/>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w:t>
            </w:r>
          </w:p>
        </w:tc>
        <w:tc>
          <w:tcPr>
            <w:tcW w:w="472" w:type="dxa"/>
            <w:tcBorders>
              <w:top w:val="single" w:sz="12" w:space="0" w:color="auto"/>
              <w:left w:val="nil"/>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single" w:sz="12" w:space="0" w:color="auto"/>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single" w:sz="4" w:space="0" w:color="auto"/>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D4</w:t>
            </w: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w:t>
            </w:r>
          </w:p>
        </w:tc>
        <w:tc>
          <w:tcPr>
            <w:tcW w:w="439" w:type="dxa"/>
            <w:tcBorders>
              <w:top w:val="nil"/>
              <w:left w:val="single" w:sz="4" w:space="0" w:color="auto"/>
              <w:bottom w:val="single" w:sz="4" w:space="0" w:color="auto"/>
              <w:right w:val="single" w:sz="12" w:space="0" w:color="auto"/>
            </w:tcBorders>
            <w:shd w:val="thinDiagStripe"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2</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17</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3</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18</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4</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19</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17</w:t>
            </w:r>
          </w:p>
        </w:tc>
        <w:tc>
          <w:tcPr>
            <w:tcW w:w="439" w:type="dxa"/>
            <w:tcBorders>
              <w:top w:val="nil"/>
              <w:left w:val="single" w:sz="4" w:space="0" w:color="auto"/>
              <w:bottom w:val="single" w:sz="4" w:space="0" w:color="auto"/>
              <w:right w:val="single" w:sz="12" w:space="0" w:color="auto"/>
            </w:tcBorders>
            <w:shd w:val="thinDiagStripe"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5</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20</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72"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6</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21</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72"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shd w:val="thinDiagCross" w:color="auto" w:fill="auto"/>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7</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22</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8</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23</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9</w:t>
            </w:r>
          </w:p>
        </w:tc>
        <w:tc>
          <w:tcPr>
            <w:tcW w:w="439" w:type="dxa"/>
            <w:tcBorders>
              <w:top w:val="nil"/>
              <w:left w:val="single" w:sz="4" w:space="0" w:color="auto"/>
              <w:bottom w:val="single" w:sz="4"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72"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single" w:sz="12"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24</w:t>
            </w:r>
          </w:p>
        </w:tc>
        <w:tc>
          <w:tcPr>
            <w:tcW w:w="439" w:type="dxa"/>
            <w:tcBorders>
              <w:top w:val="nil"/>
              <w:left w:val="nil"/>
              <w:bottom w:val="single" w:sz="4" w:space="0" w:color="auto"/>
              <w:right w:val="single" w:sz="4" w:space="0" w:color="auto"/>
            </w:tcBorders>
            <w:noWrap/>
            <w:vAlign w:val="bottom"/>
          </w:tcPr>
          <w:p w:rsidR="0074577C" w:rsidRPr="00A646D1" w:rsidRDefault="0074577C" w:rsidP="00A646D1">
            <w:pPr>
              <w:widowControl w:val="0"/>
              <w:spacing w:line="360" w:lineRule="auto"/>
              <w:jc w:val="both"/>
              <w:rPr>
                <w:rFonts w:cs="Arial CYR"/>
              </w:rPr>
            </w:pPr>
            <w:r w:rsidRPr="00A646D1">
              <w:rPr>
                <w:rFonts w:cs="Arial CYR"/>
              </w:rPr>
              <w:t>O</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nil"/>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10</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72"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nil"/>
            </w:tcBorders>
            <w:noWrap/>
            <w:vAlign w:val="bottom"/>
          </w:tcPr>
          <w:p w:rsidR="0074577C" w:rsidRPr="00A646D1" w:rsidRDefault="0074577C" w:rsidP="00A646D1">
            <w:pPr>
              <w:widowControl w:val="0"/>
              <w:spacing w:line="360" w:lineRule="auto"/>
              <w:jc w:val="both"/>
              <w:rPr>
                <w:rFonts w:cs="Arial CYR"/>
              </w:rPr>
            </w:pPr>
          </w:p>
        </w:tc>
        <w:tc>
          <w:tcPr>
            <w:tcW w:w="439" w:type="dxa"/>
            <w:tcBorders>
              <w:top w:val="nil"/>
              <w:left w:val="nil"/>
              <w:bottom w:val="nil"/>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r w:rsidR="0074577C" w:rsidRPr="00A646D1" w:rsidTr="00504138">
        <w:trPr>
          <w:trHeight w:val="300"/>
        </w:trPr>
        <w:tc>
          <w:tcPr>
            <w:tcW w:w="439" w:type="dxa"/>
            <w:tcBorders>
              <w:top w:val="nil"/>
              <w:left w:val="single" w:sz="12" w:space="0" w:color="auto"/>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72"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11</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12</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13</w:t>
            </w:r>
          </w:p>
        </w:tc>
        <w:tc>
          <w:tcPr>
            <w:tcW w:w="472"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14</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15</w:t>
            </w:r>
          </w:p>
        </w:tc>
        <w:tc>
          <w:tcPr>
            <w:tcW w:w="439" w:type="dxa"/>
            <w:tcBorders>
              <w:top w:val="nil"/>
              <w:left w:val="nil"/>
              <w:bottom w:val="single" w:sz="12" w:space="0" w:color="auto"/>
              <w:right w:val="nil"/>
            </w:tcBorders>
            <w:noWrap/>
            <w:vAlign w:val="bottom"/>
          </w:tcPr>
          <w:p w:rsidR="0074577C" w:rsidRPr="00A646D1" w:rsidRDefault="0074577C" w:rsidP="00A646D1">
            <w:pPr>
              <w:widowControl w:val="0"/>
              <w:spacing w:line="360" w:lineRule="auto"/>
              <w:jc w:val="both"/>
              <w:rPr>
                <w:rFonts w:cs="Arial CYR"/>
              </w:rPr>
            </w:pPr>
            <w:r w:rsidRPr="00A646D1">
              <w:rPr>
                <w:rFonts w:cs="Arial CYR"/>
              </w:rPr>
              <w:t>16</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nil"/>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c>
          <w:tcPr>
            <w:tcW w:w="439" w:type="dxa"/>
            <w:tcBorders>
              <w:top w:val="nil"/>
              <w:left w:val="nil"/>
              <w:bottom w:val="single" w:sz="12" w:space="0" w:color="auto"/>
              <w:right w:val="single" w:sz="12" w:space="0" w:color="auto"/>
            </w:tcBorders>
            <w:noWrap/>
            <w:vAlign w:val="bottom"/>
          </w:tcPr>
          <w:p w:rsidR="0074577C" w:rsidRPr="00A646D1" w:rsidRDefault="00A646D1" w:rsidP="00A646D1">
            <w:pPr>
              <w:widowControl w:val="0"/>
              <w:spacing w:line="360" w:lineRule="auto"/>
              <w:jc w:val="both"/>
              <w:rPr>
                <w:rFonts w:cs="Arial CYR"/>
              </w:rPr>
            </w:pPr>
            <w:r w:rsidRPr="00A646D1">
              <w:rPr>
                <w:rFonts w:cs="Arial CYR"/>
              </w:rPr>
              <w:t xml:space="preserve"> </w:t>
            </w:r>
          </w:p>
        </w:tc>
      </w:tr>
    </w:tbl>
    <w:p w:rsidR="002F235C"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74577C"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74577C" w:rsidRPr="00A646D1">
        <w:rPr>
          <w:b w:val="0"/>
          <w:sz w:val="28"/>
          <w:szCs w:val="28"/>
          <w:lang w:val="uk-UA"/>
        </w:rPr>
        <w:t xml:space="preserve"> - Проведення траси D6: 04 і D4: 06</w:t>
      </w:r>
    </w:p>
    <w:p w:rsidR="002F235C" w:rsidRPr="00A646D1" w:rsidRDefault="002F235C" w:rsidP="00A646D1">
      <w:pPr>
        <w:widowControl w:val="0"/>
        <w:spacing w:line="360" w:lineRule="auto"/>
        <w:ind w:firstLine="709"/>
        <w:jc w:val="both"/>
        <w:rPr>
          <w:sz w:val="28"/>
          <w:szCs w:val="28"/>
        </w:rPr>
      </w:pPr>
    </w:p>
    <w:p w:rsidR="002F235C" w:rsidRPr="00A646D1" w:rsidRDefault="00082BC7" w:rsidP="00A646D1">
      <w:pPr>
        <w:pStyle w:val="2"/>
        <w:keepNext w:val="0"/>
        <w:widowControl w:val="0"/>
        <w:spacing w:before="0" w:after="0" w:line="360" w:lineRule="auto"/>
        <w:ind w:left="0" w:firstLine="709"/>
        <w:jc w:val="both"/>
        <w:rPr>
          <w:lang w:val="uk-UA"/>
        </w:rPr>
      </w:pPr>
      <w:bookmarkStart w:id="10" w:name="_Toc228116512"/>
      <w:r w:rsidRPr="00A646D1">
        <w:rPr>
          <w:lang w:val="uk-UA"/>
        </w:rPr>
        <w:t>Алгоритм Хейса</w:t>
      </w:r>
      <w:bookmarkEnd w:id="10"/>
    </w:p>
    <w:p w:rsidR="00A646D1" w:rsidRDefault="00A646D1" w:rsidP="00A646D1">
      <w:pPr>
        <w:widowControl w:val="0"/>
        <w:autoSpaceDE w:val="0"/>
        <w:autoSpaceDN w:val="0"/>
        <w:adjustRightInd w:val="0"/>
        <w:spacing w:line="360" w:lineRule="auto"/>
        <w:ind w:firstLine="709"/>
        <w:jc w:val="both"/>
        <w:rPr>
          <w:rFonts w:cs="Times New Roman CYR"/>
          <w:sz w:val="28"/>
          <w:szCs w:val="28"/>
        </w:rPr>
      </w:pPr>
    </w:p>
    <w:p w:rsidR="008D4C70" w:rsidRPr="00A646D1" w:rsidRDefault="008D4C70" w:rsidP="00A646D1">
      <w:pPr>
        <w:widowControl w:val="0"/>
        <w:autoSpaceDE w:val="0"/>
        <w:autoSpaceDN w:val="0"/>
        <w:adjustRightInd w:val="0"/>
        <w:spacing w:line="360" w:lineRule="auto"/>
        <w:ind w:firstLine="709"/>
        <w:jc w:val="both"/>
        <w:rPr>
          <w:rFonts w:cs="Times New Roman CYR"/>
          <w:sz w:val="28"/>
          <w:szCs w:val="24"/>
        </w:rPr>
      </w:pPr>
      <w:r w:rsidRPr="00A646D1">
        <w:rPr>
          <w:rFonts w:cs="Times New Roman CYR"/>
          <w:sz w:val="28"/>
          <w:szCs w:val="28"/>
        </w:rPr>
        <w:t xml:space="preserve">Метод Хейса здійснює пошук найкоротшого шляху в багатошаровому ДРП між двома заданими осередками A і B. Для кожного шару i вводиться своє ДРПi. Однойменні осередки (вільні) можуть бути зв'язані переходами. Осередки можуть бути або зайнятими, або вільними. Кожному вільному осередку ставиться у відповідність індекс довжини </w:t>
      </w:r>
      <w:r w:rsidR="00284073">
        <w:rPr>
          <w:rFonts w:cs="Times New Roman CYR"/>
          <w:sz w:val="28"/>
          <w:szCs w:val="28"/>
        </w:rPr>
        <w:t>Pi і індекс кількості переходів</w:t>
      </w:r>
      <w:r w:rsidRPr="00A646D1">
        <w:rPr>
          <w:rFonts w:cs="Times New Roman CYR"/>
          <w:sz w:val="28"/>
          <w:szCs w:val="28"/>
        </w:rPr>
        <w:t>, причому при переході з шару в шар індекс довжини збільшується на 1. Індекс застосовується для зменшення числа переходів.</w:t>
      </w:r>
    </w:p>
    <w:p w:rsidR="008D4C70" w:rsidRPr="00A646D1" w:rsidRDefault="008D4C70" w:rsidP="00A646D1">
      <w:pPr>
        <w:widowControl w:val="0"/>
        <w:autoSpaceDE w:val="0"/>
        <w:autoSpaceDN w:val="0"/>
        <w:adjustRightInd w:val="0"/>
        <w:spacing w:line="360" w:lineRule="auto"/>
        <w:ind w:firstLine="709"/>
        <w:jc w:val="both"/>
        <w:rPr>
          <w:rFonts w:cs="Times New Roman CYR"/>
          <w:sz w:val="28"/>
          <w:szCs w:val="24"/>
        </w:rPr>
      </w:pPr>
      <w:r w:rsidRPr="00A646D1">
        <w:rPr>
          <w:rFonts w:cs="Times New Roman CYR"/>
          <w:sz w:val="28"/>
          <w:szCs w:val="24"/>
        </w:rPr>
        <w:t xml:space="preserve"> </w:t>
      </w:r>
      <w:r w:rsidRPr="00A646D1">
        <w:rPr>
          <w:rFonts w:cs="Times New Roman CYR"/>
          <w:sz w:val="28"/>
          <w:szCs w:val="28"/>
        </w:rPr>
        <w:t>В процесі розповсюдження хвилі для кожного шару використовуються наступні масиви: ДРПi - стан осередків i-го шару; Li - поточного фронту хвилі в i-м шарі; Mi - осередки шару i сусідні до осередків з Li. При утворенні чергового фронту для i-го шару разом з осередками з Mi використовуються ті вільні осередки i-го шару, в яких можливий перехід з інших шарів і які мають той же індекс P.</w:t>
      </w:r>
      <w:r w:rsidRPr="00A646D1">
        <w:rPr>
          <w:rFonts w:cs="Times New Roman CYR"/>
          <w:sz w:val="28"/>
          <w:szCs w:val="24"/>
        </w:rPr>
        <w:t xml:space="preserve"> </w:t>
      </w:r>
    </w:p>
    <w:p w:rsidR="008D4C70" w:rsidRPr="00A646D1" w:rsidRDefault="008D4C70" w:rsidP="00A646D1">
      <w:pPr>
        <w:widowControl w:val="0"/>
        <w:autoSpaceDE w:val="0"/>
        <w:autoSpaceDN w:val="0"/>
        <w:adjustRightInd w:val="0"/>
        <w:spacing w:line="360" w:lineRule="auto"/>
        <w:ind w:firstLine="709"/>
        <w:jc w:val="both"/>
        <w:rPr>
          <w:rFonts w:cs="Times New Roman CYR"/>
          <w:sz w:val="28"/>
          <w:szCs w:val="24"/>
        </w:rPr>
      </w:pPr>
      <w:r w:rsidRPr="00A646D1">
        <w:rPr>
          <w:rFonts w:cs="Times New Roman CYR"/>
          <w:sz w:val="28"/>
          <w:szCs w:val="28"/>
        </w:rPr>
        <w:t>Недолік методу: хвиля розповсюджується послідовно в кожному з шарів і незалежно, це приводить до великих витрат машинного часу.</w:t>
      </w:r>
      <w:r w:rsidRPr="00A646D1">
        <w:rPr>
          <w:rFonts w:cs="Times New Roman CYR"/>
          <w:sz w:val="28"/>
          <w:szCs w:val="24"/>
        </w:rPr>
        <w:t xml:space="preserve"> </w:t>
      </w:r>
    </w:p>
    <w:p w:rsidR="001971C6" w:rsidRDefault="001971C6" w:rsidP="00A646D1">
      <w:pPr>
        <w:widowControl w:val="0"/>
        <w:autoSpaceDE w:val="0"/>
        <w:autoSpaceDN w:val="0"/>
        <w:adjustRightInd w:val="0"/>
        <w:spacing w:line="360" w:lineRule="auto"/>
        <w:ind w:firstLine="709"/>
        <w:jc w:val="both"/>
        <w:rPr>
          <w:sz w:val="28"/>
          <w:szCs w:val="24"/>
        </w:rPr>
      </w:pPr>
      <w:r w:rsidRPr="00A646D1">
        <w:rPr>
          <w:rFonts w:cs="Times New Roman CYR"/>
          <w:sz w:val="28"/>
          <w:szCs w:val="24"/>
        </w:rPr>
        <w:t xml:space="preserve">Приклад: проведення траси </w:t>
      </w:r>
      <w:r w:rsidRPr="00A646D1">
        <w:rPr>
          <w:sz w:val="28"/>
          <w:szCs w:val="24"/>
        </w:rPr>
        <w:t>D6:1,D4:5</w:t>
      </w:r>
    </w:p>
    <w:p w:rsidR="00A646D1" w:rsidRPr="00A646D1" w:rsidRDefault="00A646D1" w:rsidP="00A646D1">
      <w:pPr>
        <w:widowControl w:val="0"/>
        <w:autoSpaceDE w:val="0"/>
        <w:autoSpaceDN w:val="0"/>
        <w:adjustRightInd w:val="0"/>
        <w:spacing w:line="360" w:lineRule="auto"/>
        <w:ind w:firstLine="709"/>
        <w:jc w:val="both"/>
        <w:rPr>
          <w:rFonts w:cs="Times New Roman CYR"/>
          <w:sz w:val="28"/>
          <w:szCs w:val="24"/>
        </w:rPr>
      </w:pPr>
    </w:p>
    <w:tbl>
      <w:tblPr>
        <w:tblW w:w="9134" w:type="dxa"/>
        <w:tblInd w:w="108" w:type="dxa"/>
        <w:tblLook w:val="0000" w:firstRow="0" w:lastRow="0" w:firstColumn="0" w:lastColumn="0" w:noHBand="0" w:noVBand="0"/>
      </w:tblPr>
      <w:tblGrid>
        <w:gridCol w:w="317"/>
        <w:gridCol w:w="417"/>
        <w:gridCol w:w="417"/>
        <w:gridCol w:w="417"/>
        <w:gridCol w:w="417"/>
        <w:gridCol w:w="417"/>
        <w:gridCol w:w="461"/>
        <w:gridCol w:w="417"/>
        <w:gridCol w:w="417"/>
        <w:gridCol w:w="417"/>
        <w:gridCol w:w="417"/>
        <w:gridCol w:w="417"/>
        <w:gridCol w:w="417"/>
        <w:gridCol w:w="417"/>
        <w:gridCol w:w="461"/>
        <w:gridCol w:w="417"/>
        <w:gridCol w:w="417"/>
        <w:gridCol w:w="417"/>
        <w:gridCol w:w="417"/>
        <w:gridCol w:w="417"/>
        <w:gridCol w:w="417"/>
        <w:gridCol w:w="417"/>
      </w:tblGrid>
      <w:tr w:rsidR="001971C6" w:rsidRPr="00A646D1" w:rsidTr="00504138">
        <w:trPr>
          <w:trHeight w:val="270"/>
        </w:trPr>
        <w:tc>
          <w:tcPr>
            <w:tcW w:w="3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r>
      <w:tr w:rsidR="001971C6" w:rsidRPr="00A646D1" w:rsidTr="00504138">
        <w:trPr>
          <w:trHeight w:val="270"/>
        </w:trPr>
        <w:tc>
          <w:tcPr>
            <w:tcW w:w="317" w:type="dxa"/>
            <w:tcBorders>
              <w:top w:val="single" w:sz="12" w:space="0" w:color="auto"/>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4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4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single" w:sz="4" w:space="0" w:color="auto"/>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single" w:sz="12" w:space="0" w:color="auto"/>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4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single" w:sz="4" w:space="0" w:color="auto"/>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4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shd w:val="thinDiagCross" w:color="auto" w:fill="auto"/>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D5</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19</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20</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21</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22</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23</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4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24</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17" w:type="dxa"/>
            <w:tcBorders>
              <w:top w:val="single" w:sz="4" w:space="0" w:color="auto"/>
              <w:left w:val="single" w:sz="4" w:space="0" w:color="auto"/>
              <w:bottom w:val="single" w:sz="4" w:space="0" w:color="auto"/>
              <w:right w:val="single" w:sz="12" w:space="0" w:color="auto"/>
            </w:tcBorders>
            <w:shd w:val="thinDiagStripe" w:color="auto" w:fill="auto"/>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single" w:sz="12" w:space="0" w:color="auto"/>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4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single" w:sz="4" w:space="0" w:color="auto"/>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4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D6</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single" w:sz="4" w:space="0" w:color="auto"/>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single" w:sz="12" w:space="0" w:color="auto"/>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w:t>
            </w:r>
          </w:p>
        </w:tc>
        <w:tc>
          <w:tcPr>
            <w:tcW w:w="447" w:type="dxa"/>
            <w:tcBorders>
              <w:top w:val="single" w:sz="12" w:space="0" w:color="auto"/>
              <w:left w:val="nil"/>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single" w:sz="12" w:space="0" w:color="auto"/>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single" w:sz="4" w:space="0" w:color="auto"/>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19</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D4</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20</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21</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4</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22</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single" w:sz="4" w:space="0" w:color="auto"/>
              <w:bottom w:val="single" w:sz="4" w:space="0" w:color="auto"/>
              <w:right w:val="single" w:sz="12" w:space="0" w:color="auto"/>
            </w:tcBorders>
            <w:shd w:val="thinDiagStripe" w:color="auto" w:fill="auto"/>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5</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19</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23</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20</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24</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7</w:t>
            </w:r>
          </w:p>
        </w:tc>
        <w:tc>
          <w:tcPr>
            <w:tcW w:w="44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9</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21</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25</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4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shd w:val="thinDiagCross" w:color="auto" w:fill="auto"/>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10</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22</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26</w:t>
            </w:r>
          </w:p>
        </w:tc>
      </w:tr>
      <w:tr w:rsidR="001971C6" w:rsidRPr="00A646D1" w:rsidTr="00504138">
        <w:trPr>
          <w:trHeight w:val="255"/>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11</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23</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27</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13</w:t>
            </w:r>
          </w:p>
        </w:tc>
        <w:tc>
          <w:tcPr>
            <w:tcW w:w="417" w:type="dxa"/>
            <w:tcBorders>
              <w:top w:val="nil"/>
              <w:left w:val="single" w:sz="4" w:space="0" w:color="auto"/>
              <w:bottom w:val="single" w:sz="4"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12</w:t>
            </w:r>
          </w:p>
        </w:tc>
        <w:tc>
          <w:tcPr>
            <w:tcW w:w="44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single" w:sz="12"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24</w:t>
            </w:r>
          </w:p>
        </w:tc>
        <w:tc>
          <w:tcPr>
            <w:tcW w:w="417" w:type="dxa"/>
            <w:tcBorders>
              <w:top w:val="nil"/>
              <w:left w:val="nil"/>
              <w:bottom w:val="single" w:sz="4" w:space="0" w:color="auto"/>
              <w:right w:val="single" w:sz="4" w:space="0" w:color="auto"/>
            </w:tcBorders>
            <w:noWrap/>
            <w:vAlign w:val="bottom"/>
          </w:tcPr>
          <w:p w:rsidR="001971C6" w:rsidRPr="00A646D1" w:rsidRDefault="001971C6" w:rsidP="00A646D1">
            <w:pPr>
              <w:widowControl w:val="0"/>
              <w:spacing w:line="360" w:lineRule="auto"/>
              <w:jc w:val="both"/>
              <w:rPr>
                <w:rFonts w:cs="Arial CYR"/>
              </w:rPr>
            </w:pPr>
            <w:r w:rsidRPr="00A646D1">
              <w:rPr>
                <w:rFonts w:cs="Arial CYR"/>
              </w:rPr>
              <w:t>O</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28</w:t>
            </w:r>
          </w:p>
        </w:tc>
      </w:tr>
      <w:tr w:rsidR="001971C6" w:rsidRPr="00A646D1" w:rsidTr="00504138">
        <w:trPr>
          <w:trHeight w:val="270"/>
        </w:trPr>
        <w:tc>
          <w:tcPr>
            <w:tcW w:w="317" w:type="dxa"/>
            <w:tcBorders>
              <w:top w:val="nil"/>
              <w:left w:val="single" w:sz="12" w:space="0" w:color="auto"/>
              <w:bottom w:val="nil"/>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14</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4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p>
        </w:tc>
        <w:tc>
          <w:tcPr>
            <w:tcW w:w="417" w:type="dxa"/>
            <w:tcBorders>
              <w:top w:val="nil"/>
              <w:left w:val="nil"/>
              <w:bottom w:val="nil"/>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29</w:t>
            </w:r>
          </w:p>
        </w:tc>
      </w:tr>
      <w:tr w:rsidR="001971C6" w:rsidRPr="00A646D1" w:rsidTr="00504138">
        <w:trPr>
          <w:trHeight w:val="270"/>
        </w:trPr>
        <w:tc>
          <w:tcPr>
            <w:tcW w:w="317" w:type="dxa"/>
            <w:tcBorders>
              <w:top w:val="nil"/>
              <w:left w:val="single" w:sz="12" w:space="0" w:color="auto"/>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4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15</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16</w:t>
            </w:r>
          </w:p>
        </w:tc>
        <w:tc>
          <w:tcPr>
            <w:tcW w:w="41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17</w:t>
            </w:r>
          </w:p>
        </w:tc>
        <w:tc>
          <w:tcPr>
            <w:tcW w:w="447" w:type="dxa"/>
            <w:tcBorders>
              <w:top w:val="nil"/>
              <w:left w:val="nil"/>
              <w:bottom w:val="single" w:sz="12" w:space="0" w:color="auto"/>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18</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nil"/>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single" w:sz="12" w:space="0" w:color="auto"/>
              <w:right w:val="single" w:sz="12" w:space="0" w:color="auto"/>
            </w:tcBorders>
            <w:noWrap/>
            <w:vAlign w:val="bottom"/>
          </w:tcPr>
          <w:p w:rsidR="001971C6" w:rsidRPr="00A646D1" w:rsidRDefault="00A646D1" w:rsidP="00A646D1">
            <w:pPr>
              <w:widowControl w:val="0"/>
              <w:spacing w:line="360" w:lineRule="auto"/>
              <w:jc w:val="both"/>
              <w:rPr>
                <w:rFonts w:cs="Arial CYR"/>
              </w:rPr>
            </w:pPr>
            <w:r w:rsidRPr="00A646D1">
              <w:rPr>
                <w:rFonts w:cs="Arial CYR"/>
              </w:rPr>
              <w:t xml:space="preserve"> </w:t>
            </w:r>
          </w:p>
        </w:tc>
        <w:tc>
          <w:tcPr>
            <w:tcW w:w="417" w:type="dxa"/>
            <w:tcBorders>
              <w:top w:val="nil"/>
              <w:left w:val="nil"/>
              <w:bottom w:val="nil"/>
              <w:right w:val="nil"/>
            </w:tcBorders>
            <w:noWrap/>
            <w:vAlign w:val="bottom"/>
          </w:tcPr>
          <w:p w:rsidR="001971C6" w:rsidRPr="00A646D1" w:rsidRDefault="001971C6" w:rsidP="00A646D1">
            <w:pPr>
              <w:widowControl w:val="0"/>
              <w:spacing w:line="360" w:lineRule="auto"/>
              <w:jc w:val="both"/>
              <w:rPr>
                <w:rFonts w:cs="Arial CYR"/>
              </w:rPr>
            </w:pPr>
            <w:r w:rsidRPr="00A646D1">
              <w:rPr>
                <w:rFonts w:cs="Arial CYR"/>
              </w:rPr>
              <w:t>30</w:t>
            </w:r>
          </w:p>
        </w:tc>
      </w:tr>
    </w:tbl>
    <w:p w:rsidR="008D4C70"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1971C6"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1971C6" w:rsidRPr="00A646D1">
        <w:rPr>
          <w:b w:val="0"/>
          <w:sz w:val="28"/>
          <w:szCs w:val="28"/>
          <w:lang w:val="uk-UA"/>
        </w:rPr>
        <w:t xml:space="preserve"> - Трасування (шар 1)</w:t>
      </w:r>
    </w:p>
    <w:tbl>
      <w:tblPr>
        <w:tblW w:w="9462" w:type="dxa"/>
        <w:tblInd w:w="108" w:type="dxa"/>
        <w:tblLook w:val="0000" w:firstRow="0" w:lastRow="0" w:firstColumn="0" w:lastColumn="0" w:noHBand="0" w:noVBand="0"/>
      </w:tblPr>
      <w:tblGrid>
        <w:gridCol w:w="425"/>
        <w:gridCol w:w="425"/>
        <w:gridCol w:w="425"/>
        <w:gridCol w:w="425"/>
        <w:gridCol w:w="426"/>
        <w:gridCol w:w="426"/>
        <w:gridCol w:w="426"/>
        <w:gridCol w:w="473"/>
        <w:gridCol w:w="426"/>
        <w:gridCol w:w="426"/>
        <w:gridCol w:w="426"/>
        <w:gridCol w:w="426"/>
        <w:gridCol w:w="426"/>
        <w:gridCol w:w="426"/>
        <w:gridCol w:w="426"/>
        <w:gridCol w:w="473"/>
        <w:gridCol w:w="426"/>
        <w:gridCol w:w="426"/>
        <w:gridCol w:w="426"/>
        <w:gridCol w:w="426"/>
        <w:gridCol w:w="426"/>
        <w:gridCol w:w="426"/>
      </w:tblGrid>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21</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25" w:type="dxa"/>
            <w:tcBorders>
              <w:top w:val="single" w:sz="12" w:space="0" w:color="auto"/>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73"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73"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single" w:sz="4" w:space="0" w:color="auto"/>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73"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single" w:sz="4" w:space="0" w:color="auto"/>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D5</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19</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20</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21</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22</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23</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73"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24</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73"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73"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26" w:type="dxa"/>
            <w:tcBorders>
              <w:top w:val="single" w:sz="4" w:space="0" w:color="auto"/>
              <w:left w:val="single" w:sz="4" w:space="0" w:color="auto"/>
              <w:bottom w:val="single" w:sz="4" w:space="0" w:color="auto"/>
              <w:right w:val="single" w:sz="12" w:space="0" w:color="auto"/>
            </w:tcBorders>
            <w:shd w:val="thinDiagStripe" w:color="auto" w:fill="auto"/>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73"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single" w:sz="4" w:space="0" w:color="auto"/>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D6</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19</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single" w:sz="4" w:space="0" w:color="auto"/>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single" w:sz="12" w:space="0" w:color="auto"/>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473" w:type="dxa"/>
            <w:tcBorders>
              <w:top w:val="single" w:sz="12" w:space="0" w:color="auto"/>
              <w:left w:val="nil"/>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single" w:sz="12" w:space="0" w:color="auto"/>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single" w:sz="4" w:space="0" w:color="auto"/>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20</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D4</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21</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22</w:t>
            </w:r>
          </w:p>
        </w:tc>
        <w:tc>
          <w:tcPr>
            <w:tcW w:w="425" w:type="dxa"/>
            <w:tcBorders>
              <w:top w:val="nil"/>
              <w:left w:val="single" w:sz="12" w:space="0" w:color="auto"/>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23</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single" w:sz="4" w:space="0" w:color="auto"/>
              <w:bottom w:val="single" w:sz="4" w:space="0" w:color="auto"/>
              <w:right w:val="single" w:sz="12" w:space="0" w:color="auto"/>
            </w:tcBorders>
            <w:shd w:val="thinDiagStripe" w:color="auto" w:fill="auto"/>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19</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24</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20</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25</w:t>
            </w:r>
          </w:p>
        </w:tc>
        <w:tc>
          <w:tcPr>
            <w:tcW w:w="425" w:type="dxa"/>
            <w:tcBorders>
              <w:top w:val="nil"/>
              <w:left w:val="single" w:sz="12" w:space="0" w:color="auto"/>
              <w:bottom w:val="nil"/>
              <w:right w:val="nil"/>
            </w:tcBorders>
            <w:shd w:val="thinDiagCross" w:color="auto" w:fill="auto"/>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473"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21</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26</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22</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55"/>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27</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23</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28</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73"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shd w:val="thinDiagCross" w:color="auto" w:fill="auto"/>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single" w:sz="4" w:space="0" w:color="auto"/>
              <w:bottom w:val="single" w:sz="4"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473"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single" w:sz="12"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24</w:t>
            </w:r>
          </w:p>
        </w:tc>
        <w:tc>
          <w:tcPr>
            <w:tcW w:w="426"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O</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29</w:t>
            </w:r>
          </w:p>
        </w:tc>
        <w:tc>
          <w:tcPr>
            <w:tcW w:w="425" w:type="dxa"/>
            <w:tcBorders>
              <w:top w:val="nil"/>
              <w:left w:val="single" w:sz="12" w:space="0" w:color="auto"/>
              <w:bottom w:val="nil"/>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73"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p>
        </w:tc>
        <w:tc>
          <w:tcPr>
            <w:tcW w:w="426" w:type="dxa"/>
            <w:tcBorders>
              <w:top w:val="nil"/>
              <w:left w:val="nil"/>
              <w:bottom w:val="nil"/>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r w:rsidR="00931607" w:rsidRPr="00A646D1" w:rsidTr="00A646D1">
        <w:trPr>
          <w:trHeight w:val="270"/>
        </w:trPr>
        <w:tc>
          <w:tcPr>
            <w:tcW w:w="425" w:type="dxa"/>
            <w:tcBorders>
              <w:top w:val="nil"/>
              <w:left w:val="nil"/>
              <w:bottom w:val="nil"/>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30</w:t>
            </w:r>
          </w:p>
        </w:tc>
        <w:tc>
          <w:tcPr>
            <w:tcW w:w="425" w:type="dxa"/>
            <w:tcBorders>
              <w:top w:val="nil"/>
              <w:left w:val="single" w:sz="12" w:space="0" w:color="auto"/>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5"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73"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426" w:type="dxa"/>
            <w:tcBorders>
              <w:top w:val="nil"/>
              <w:left w:val="nil"/>
              <w:bottom w:val="single" w:sz="12" w:space="0" w:color="auto"/>
              <w:right w:val="nil"/>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473"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nil"/>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c>
          <w:tcPr>
            <w:tcW w:w="426" w:type="dxa"/>
            <w:tcBorders>
              <w:top w:val="nil"/>
              <w:left w:val="nil"/>
              <w:bottom w:val="single" w:sz="12" w:space="0" w:color="auto"/>
              <w:right w:val="single" w:sz="12" w:space="0" w:color="auto"/>
            </w:tcBorders>
            <w:noWrap/>
            <w:vAlign w:val="bottom"/>
          </w:tcPr>
          <w:p w:rsidR="00931607" w:rsidRPr="00A646D1" w:rsidRDefault="00A646D1" w:rsidP="00A646D1">
            <w:pPr>
              <w:widowControl w:val="0"/>
              <w:spacing w:line="360" w:lineRule="auto"/>
              <w:jc w:val="both"/>
              <w:rPr>
                <w:rFonts w:cs="Arial CYR"/>
              </w:rPr>
            </w:pPr>
            <w:r w:rsidRPr="00A646D1">
              <w:rPr>
                <w:rFonts w:cs="Arial CYR"/>
              </w:rPr>
              <w:t xml:space="preserve"> </w:t>
            </w:r>
          </w:p>
        </w:tc>
      </w:tr>
    </w:tbl>
    <w:p w:rsidR="008D4C70"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931607"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931607" w:rsidRPr="00A646D1">
        <w:rPr>
          <w:b w:val="0"/>
          <w:sz w:val="28"/>
          <w:szCs w:val="28"/>
          <w:lang w:val="uk-UA"/>
        </w:rPr>
        <w:t xml:space="preserve"> - Трасування (шар 2)</w:t>
      </w:r>
    </w:p>
    <w:p w:rsidR="00931607" w:rsidRPr="00A646D1" w:rsidRDefault="00931607" w:rsidP="00A646D1">
      <w:pPr>
        <w:widowControl w:val="0"/>
        <w:spacing w:line="360" w:lineRule="auto"/>
        <w:ind w:firstLine="709"/>
        <w:jc w:val="both"/>
        <w:rPr>
          <w:sz w:val="28"/>
          <w:szCs w:val="24"/>
        </w:rPr>
      </w:pPr>
    </w:p>
    <w:p w:rsidR="00931607" w:rsidRPr="00A646D1" w:rsidRDefault="00931607" w:rsidP="00A646D1">
      <w:pPr>
        <w:pStyle w:val="a6"/>
        <w:widowControl w:val="0"/>
        <w:spacing w:line="360" w:lineRule="auto"/>
        <w:ind w:firstLine="709"/>
        <w:jc w:val="both"/>
        <w:rPr>
          <w:b w:val="0"/>
          <w:sz w:val="28"/>
          <w:szCs w:val="28"/>
          <w:lang w:val="uk-UA"/>
        </w:rPr>
      </w:pPr>
      <w:r w:rsidRPr="00A646D1">
        <w:rPr>
          <w:b w:val="0"/>
          <w:sz w:val="28"/>
          <w:szCs w:val="28"/>
          <w:lang w:val="uk-UA"/>
        </w:rPr>
        <w:t xml:space="preserve">Таблиця </w:t>
      </w:r>
      <w:r w:rsidRPr="00A646D1">
        <w:rPr>
          <w:b w:val="0"/>
          <w:sz w:val="28"/>
          <w:szCs w:val="28"/>
          <w:lang w:val="uk-UA"/>
        </w:rPr>
        <w:fldChar w:fldCharType="begin"/>
      </w:r>
      <w:r w:rsidRPr="00A646D1">
        <w:rPr>
          <w:b w:val="0"/>
          <w:sz w:val="28"/>
          <w:szCs w:val="28"/>
          <w:lang w:val="uk-UA"/>
        </w:rPr>
        <w:instrText xml:space="preserve"> STYLEREF 1 \s </w:instrText>
      </w:r>
      <w:r w:rsidRPr="00A646D1">
        <w:rPr>
          <w:b w:val="0"/>
          <w:sz w:val="28"/>
          <w:szCs w:val="28"/>
          <w:lang w:val="uk-UA"/>
        </w:rPr>
        <w:fldChar w:fldCharType="separate"/>
      </w:r>
      <w:r w:rsidR="00AC3DEB" w:rsidRPr="00A646D1">
        <w:rPr>
          <w:b w:val="0"/>
          <w:noProof/>
          <w:sz w:val="28"/>
          <w:szCs w:val="28"/>
          <w:lang w:val="uk-UA"/>
        </w:rPr>
        <w:t>4</w:t>
      </w:r>
      <w:r w:rsidRPr="00A646D1">
        <w:rPr>
          <w:b w:val="0"/>
          <w:sz w:val="28"/>
          <w:szCs w:val="28"/>
          <w:lang w:val="uk-UA"/>
        </w:rPr>
        <w:fldChar w:fldCharType="end"/>
      </w:r>
      <w:r w:rsidRPr="00A646D1">
        <w:rPr>
          <w:b w:val="0"/>
          <w:sz w:val="28"/>
          <w:szCs w:val="28"/>
          <w:lang w:val="uk-UA"/>
        </w:rPr>
        <w:t>.</w:t>
      </w:r>
      <w:r w:rsidRPr="00A646D1">
        <w:rPr>
          <w:b w:val="0"/>
          <w:sz w:val="28"/>
          <w:szCs w:val="28"/>
          <w:lang w:val="uk-UA"/>
        </w:rPr>
        <w:fldChar w:fldCharType="begin"/>
      </w:r>
      <w:r w:rsidRPr="00A646D1">
        <w:rPr>
          <w:b w:val="0"/>
          <w:sz w:val="28"/>
          <w:szCs w:val="28"/>
          <w:lang w:val="uk-UA"/>
        </w:rPr>
        <w:instrText xml:space="preserve"> SEQ Таблиця \* ARABIC \s 1 </w:instrText>
      </w:r>
      <w:r w:rsidRPr="00A646D1">
        <w:rPr>
          <w:b w:val="0"/>
          <w:sz w:val="28"/>
          <w:szCs w:val="28"/>
          <w:lang w:val="uk-UA"/>
        </w:rPr>
        <w:fldChar w:fldCharType="separate"/>
      </w:r>
      <w:r w:rsidR="00AC3DEB" w:rsidRPr="00A646D1">
        <w:rPr>
          <w:b w:val="0"/>
          <w:noProof/>
          <w:sz w:val="28"/>
          <w:szCs w:val="28"/>
          <w:lang w:val="uk-UA"/>
        </w:rPr>
        <w:t>2</w:t>
      </w:r>
      <w:r w:rsidRPr="00A646D1">
        <w:rPr>
          <w:b w:val="0"/>
          <w:sz w:val="28"/>
          <w:szCs w:val="28"/>
          <w:lang w:val="uk-UA"/>
        </w:rPr>
        <w:fldChar w:fldCharType="end"/>
      </w:r>
      <w:r w:rsidRPr="00A646D1">
        <w:rPr>
          <w:b w:val="0"/>
          <w:sz w:val="28"/>
          <w:szCs w:val="28"/>
          <w:lang w:val="uk-UA"/>
        </w:rPr>
        <w:t xml:space="preserve"> - Проведення траси</w:t>
      </w:r>
    </w:p>
    <w:tbl>
      <w:tblPr>
        <w:tblW w:w="9545" w:type="dxa"/>
        <w:tblInd w:w="103" w:type="dxa"/>
        <w:tblLayout w:type="fixed"/>
        <w:tblLook w:val="0000" w:firstRow="0" w:lastRow="0" w:firstColumn="0" w:lastColumn="0" w:noHBand="0" w:noVBand="0"/>
      </w:tblPr>
      <w:tblGrid>
        <w:gridCol w:w="545"/>
        <w:gridCol w:w="1815"/>
        <w:gridCol w:w="2145"/>
        <w:gridCol w:w="360"/>
        <w:gridCol w:w="2340"/>
        <w:gridCol w:w="1980"/>
        <w:gridCol w:w="360"/>
      </w:tblGrid>
      <w:tr w:rsidR="00931607" w:rsidRPr="00A646D1" w:rsidTr="00931607">
        <w:trPr>
          <w:trHeight w:val="405"/>
        </w:trPr>
        <w:tc>
          <w:tcPr>
            <w:tcW w:w="545" w:type="dxa"/>
            <w:tcBorders>
              <w:top w:val="single" w:sz="4" w:space="0" w:color="auto"/>
              <w:left w:val="single" w:sz="4" w:space="0" w:color="auto"/>
              <w:bottom w:val="single" w:sz="4" w:space="0" w:color="auto"/>
              <w:right w:val="single" w:sz="4" w:space="0" w:color="auto"/>
            </w:tcBorders>
          </w:tcPr>
          <w:p w:rsidR="00931607" w:rsidRPr="00A646D1" w:rsidRDefault="00931607" w:rsidP="00A646D1">
            <w:pPr>
              <w:widowControl w:val="0"/>
              <w:spacing w:line="360" w:lineRule="auto"/>
              <w:jc w:val="both"/>
              <w:rPr>
                <w:rFonts w:cs="Times New Roman CYR"/>
              </w:rPr>
            </w:pPr>
            <w:r w:rsidRPr="00A646D1">
              <w:rPr>
                <w:rFonts w:cs="Times New Roman CYR"/>
              </w:rPr>
              <w:t>шаг</w:t>
            </w:r>
          </w:p>
        </w:tc>
        <w:tc>
          <w:tcPr>
            <w:tcW w:w="1815"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rPr>
                <w:rFonts w:cs="Times New Roman CYR"/>
              </w:rPr>
            </w:pPr>
            <w:r w:rsidRPr="00A646D1">
              <w:rPr>
                <w:rFonts w:cs="Times New Roman CYR"/>
              </w:rPr>
              <w:t>L</w:t>
            </w:r>
            <w:r w:rsidRPr="00A646D1">
              <w:rPr>
                <w:vertAlign w:val="subscript"/>
              </w:rPr>
              <w:t>1</w:t>
            </w:r>
          </w:p>
        </w:tc>
        <w:tc>
          <w:tcPr>
            <w:tcW w:w="2145"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rPr>
                <w:rFonts w:cs="Times New Roman CYR"/>
              </w:rPr>
            </w:pPr>
            <w:r w:rsidRPr="00A646D1">
              <w:rPr>
                <w:rFonts w:cs="Times New Roman CYR"/>
              </w:rPr>
              <w:t>M</w:t>
            </w:r>
            <w:r w:rsidRPr="00A646D1">
              <w:rPr>
                <w:vertAlign w:val="subscript"/>
              </w:rPr>
              <w:t>1</w:t>
            </w:r>
          </w:p>
        </w:tc>
        <w:tc>
          <w:tcPr>
            <w:tcW w:w="360"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rPr>
                <w:rFonts w:cs="Times New Roman CYR"/>
              </w:rPr>
            </w:pPr>
            <w:r w:rsidRPr="00A646D1">
              <w:rPr>
                <w:rFonts w:cs="Times New Roman CYR"/>
              </w:rPr>
              <w:t>v</w:t>
            </w:r>
            <w:r w:rsidRPr="00A646D1">
              <w:rPr>
                <w:vertAlign w:val="subscript"/>
              </w:rPr>
              <w:t>1</w:t>
            </w:r>
          </w:p>
        </w:tc>
        <w:tc>
          <w:tcPr>
            <w:tcW w:w="2340"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rPr>
                <w:rFonts w:cs="Times New Roman CYR"/>
              </w:rPr>
            </w:pPr>
            <w:r w:rsidRPr="00A646D1">
              <w:rPr>
                <w:rFonts w:cs="Times New Roman CYR"/>
              </w:rPr>
              <w:t>L</w:t>
            </w:r>
            <w:r w:rsidRPr="00A646D1">
              <w:rPr>
                <w:vertAlign w:val="subscript"/>
              </w:rPr>
              <w:t>2</w:t>
            </w:r>
          </w:p>
        </w:tc>
        <w:tc>
          <w:tcPr>
            <w:tcW w:w="1980"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pPr>
            <w:r w:rsidRPr="00A646D1">
              <w:t>M</w:t>
            </w:r>
            <w:r w:rsidRPr="00A646D1">
              <w:rPr>
                <w:vertAlign w:val="subscript"/>
              </w:rPr>
              <w:t>2</w:t>
            </w:r>
          </w:p>
        </w:tc>
        <w:tc>
          <w:tcPr>
            <w:tcW w:w="360" w:type="dxa"/>
            <w:tcBorders>
              <w:top w:val="single" w:sz="4" w:space="0" w:color="auto"/>
              <w:left w:val="nil"/>
              <w:bottom w:val="single" w:sz="4" w:space="0" w:color="auto"/>
              <w:right w:val="single" w:sz="4" w:space="0" w:color="auto"/>
            </w:tcBorders>
          </w:tcPr>
          <w:p w:rsidR="00931607" w:rsidRPr="00A646D1" w:rsidRDefault="00931607" w:rsidP="00A646D1">
            <w:pPr>
              <w:widowControl w:val="0"/>
              <w:spacing w:line="360" w:lineRule="auto"/>
              <w:jc w:val="both"/>
            </w:pPr>
            <w:r w:rsidRPr="00A646D1">
              <w:t>v</w:t>
            </w:r>
            <w:r w:rsidRPr="00A646D1">
              <w:rPr>
                <w:vertAlign w:val="subscript"/>
              </w:rPr>
              <w:t>2</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13)</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12),( 16, 13)</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13)</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12),( 16, 13)</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12),( 16, 13)</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,( 15, 13),( 16, 14),( 17, 11),( 16, 12),( 18,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12),( 16, 13)</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11),( 16, 12),( 16, 14),( 18,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,( 15, 13),( 16, 14),( 17, 11),( 16, 12),( 18,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,( 19, 12),( 18, 11),( 16, 11),( 15, 12),( 14, 13),( 15, 14),( 16, 15)</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11),( 16, 12),( 16, 14),( 18, 12)</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11),( 17, 10),( 18, 11),( 19, 12),( 16, 15)</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,( 19, 12),( 18, 11),( 16, 11),( 15, 12),( 14, 13),( 15, 14),( 16, 15)</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,( 19, 11),( 15, 11),( 14, 12),( 13, 13),( 14, 14),( 15, 15),( 16, 16)</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0</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11),( 17, 10),( 18, 11),( 19, 12),( 16, 15)</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10),( 17, 9),( 18, 10),( 19, 11),( 20, 12),( 14, 13),( 16, 16)</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5</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,( 19, 11),( 15, 11),( 14, 12),( 13, 13),( 14, 14),( 15, 15),( 16, 16)</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9),( 19, 10),( 14, 11),( 13, 12),( 12, 13),( 13, 14),( 14, 15),( 15, 16),( 16,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10),( 17, 9),( 18, 10),( 19, 11),( 20, 12),( 14, 13),( 16, 16)</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9),( 17, 8),( 18, 9),( 19, 10),( 20, 11),( 21, 12),( 14, 12),( 13, 13),( 14, 14),( 16,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6</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9),( 19, 10),( 14, 11),( 13, 12),( 12, 13),( 13, 14),( 14, 15),( 15, 16),( 16, 17)</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,( 21, 12),( 17, 8),( 16, 9),( 13, 11),( 12, 12),( 11, 13),( 12, 14),( 13, 15),( 14, 16),( 15,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9),( 17, 8),( 18, 9),( 19, 10),( 20, 11),( 21, 12),( 14, 12),( 13, 13),( 14, 14),( 16, 17)</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8),( 17, 7),( 18, 8),( 20, 10),( 21, 11),( 22, 12),( 14, 11),( 13, 12),( 12, 13),( 13, 14),( 14, 15)</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7</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,( 21, 12),( 17, 8),( 16, 9),( 13, 11),( 12, 12),( 11, 13),( 12, 14),( 13, 15),( 14, 16),( 15, 17)</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7),( 16, 8),( 15, 9),( 21, 11),( 22, 12),( 12, 11),( 11, 12),( 10, 13),( 11, 14),( 12, 15),( 13, 16),( 14,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8),( 17, 7),( 18, 8),( 20, 10),( 21, 11),( 22, 12),( 14, 11),( 13, 12),( 12, 13),( 13, 14),( 14, 15)</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7),( 17, 6),( 18, 7),( 21, 10),( 22, 11),( 23, 12),( 13, 11),( 12, 12),( 11, 13),( 12, 14),( 13, 15),( 14, 16)</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8</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7),( 16, 8),( 15, 9),( 21, 11),( 22, 12),( 12, 11),( 11, 12),( 10, 13),( 11, 14),( 12, 15),( 13, 16),( 14, 17)</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6),( 16, 7),( 15, 8),( 22, 11),( 23, 12),( 11, 11),( 10, 12),( 9, 13),( 10, 14),( 11, 15),( 12, 16),( 13,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7),( 17, 6),( 18, 7),( 21, 10),( 22, 11),( 23, 12),( 13, 11),( 12, 12),( 11, 13),( 12, 14),( 13, 15),( 14, 16)</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6),( 17, 5),( 18, 6),( 22, 10),( 23, 11),( 24, 12),( 12, 11),( 11, 12),( 10, 13),( 11, 14),( 12, 15),( 13, 16),( 14,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9</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6),( 16, 7),( 15, 8),( 22, 11),( 23, 12),( 11, 11),( 10, 12),( 9, 13),( 10, 14),( 11, 15),( 12, 16),( 13, 17)</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5),( 16, 6),( 15, 7),( 10, 11),( 9, 12),( 8, 13),( 9, 14),( 10, 15),( 11, 16),( 12, 17),( 23, 11),( 24,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6),( 17, 5),( 18, 6),( 22, 10),( 23, 11),( 24, 12),( 12, 11),( 11, 12),( 10, 13),( 11, 14),( 12, 15),( 13, 16),( 14, 17)</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5),( 18, 5),( 23, 10),( 24, 11),( 25, 12),( 11, 11),( 10, 12),( 9, 13),( 10, 14),( 11, 15),( 12, 16),( 13, 17),( 14, 18)</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10</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5),( 16, 6),( 15, 7),( 10, 11),( 9, 12),( 8, 13),( 9, 14),( 10, 15),( 11, 16),( 12, 17),( 23, 11),( 24,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4),( 16, 5),( 15, 6),( 9, 11),( 8, 12),( 7, 13),( 8, 14),( 9, 15),( 10, 16),( 11, 17),( 14, 19),( 24, 11),( 25,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,( 16, 5),( 18, 5),( 23, 10),( 24, 11),( 25, 12),( 11, 11),( 10, 12),( 9, 13),( 10, 14),( 11, 15),( 12, 16),( 13, 17),( 14, 18)</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,( 24, 10),( 25, 11),( 26, 12),( 10, 11),( 9, 12),( 8, 13),( 9, 14),( 10, 15),( 11, 16),( 12, 17),( 13, 18),( 14,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11</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4),( 16, 5),( 15, 6),( 9, 11),( 8, 12),( 7, 13),( 8, 14),( 9, 15),( 10, 16),( 11, 17),( 14, 19),( 24, 11),( 25,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3),( 16, 4),( 15, 5),( 8, 11),( 7, 12),( 6, 13),( 7, 14),( 8, 15),( 9, 16),( 10, 17),( 13, 19),( 15, 19),( 14, 20),( 25, 11),( 26,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,( 24, 10),( 25, 11),( 26, 12),( 10, 11),( 9, 12),( 8, 13),( 9, 14),( 10, 15),( 11, 16),( 12, 17),( 13, 18),( 14,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,( 25, 10),( 26, 11),( 27, 12),( 9, 11),( 8, 12),( 7, 13),( 8, 14),( 9, 15),( 10, 16),( 11, 17),( 12, 18),( 13, 19),( 14, 20),( 15,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12</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3),( 16, 4),( 15, 5),( 8, 11),( 7, 12),( 6, 13),( 7, 14),( 8, 15),( 9, 16),( 10, 17),( 13, 19),( 15, 19),( 14, 20),( 25, 11),( 26,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3),( 17, 2),( 16, 3),( 15, 4),( 7, 11),( 6, 12),( 5, 13),( 6, 14),( 7, 15),( 8, 16),( 9, 17),( 12, 19),( 13, 20),( 14, 21),( 15, 20),( 16, 19),( 26, 11),( 27,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,( 25, 10),( 26, 11),( 27, 12),( 9, 11),( 8, 12),( 7, 13),( 8, 14),( 9, 15),( 10, 16),( 11, 17),( 12, 18),( 13, 19),( 14, 20),( 15,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3),( 26, 10),( 27, 11),( 8, 11),( 7, 12),( 6, 13),( 7, 14),( 8, 15),( 9, 16),( 10, 17),( 11, 18),( 12, 19),( 13, 20),( 14, 21),( 15, 20),( 16,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13</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3),( 17, 2),( 16, 3),( 15, 4),( 7, 11),( 6, 12),( 5, 13),( 6, 14),( 7, 15),( 8, 16),( 9, 17),( 12, 19),( 13, 20),( 14, 21),( 15, 20),( 16, 19),( 26, 11),( 27,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2),( 16, 2),( 15, 3),( 14, 4),( 19, 3),( 7, 10),( 6, 11),( 5, 12),( 4, 13),( 5, 14),( 6, 15),( 7, 16),( 8, 17),( 11, 19),( 12, 20),( 13, 21),( 15, 21),( 16, 20),( 17, 19),( 27, 11),( 28, 12)</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3),( 26, 10),( 27, 11),( 8, 11),( 7, 12),( 6, 13),( 7, 14),( 8, 15),( 9, 16),( 10, 17),( 11, 18),( 12, 19),( 13, 20),( 14, 21),( 15, 20),( 16,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3),( 19, 3),( 18, 2),( 26, 9),( 27, 10),( 7, 11),( 6, 12),( 5, 13),( 6, 14),( 7, 15),( 8, 16),( 9, 17),( 10, 18),( 11, 19),( 12, 20),( 13, 21),( 15, 21),( 16, 20),( 17,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14</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,( 18, 2),( 16, 2),( 15, 3),( 14, 4),( 19, 3),( 7, 10),( 6, 11),( 5, 12),( 4, 13),( 5, 14),( 6, 15),( 7, 16),( 8, 17),( 11, 19),( 12, 20),( 13, 21),( 15, 21),( 16, 20),( 17, 19),( 27, 11),( 28, 12)</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,( 29, 12),( 28, 11),( 27, 10),( 20, 3),( 19, 2),( 15, 2),( 14, 3),( 13, 4),( 6, 10),( 5, 11),( 4, 12),( 4, 14),( 5, 15),( 6, 16),( 7, 17),( 10, 19),( 11, 20),( 12, 21),( 16, 21),( 17, 20),( 18,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,( 17, 3),( 19, 3),( 18, 2),( 26, 9),( 27, 10),( 7, 11),( 6, 12),( 5, 13),( 6, 14),( 7, 15),( 8, 16),( 9, 17),( 10, 18),( 11, 19),( 12, 20),( 13, 21),( 15, 21),( 16, 20),( 17,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,( 26, 8),( 27, 9),( 16, 3),( 17, 2),( 18, 1),( 19, 2),( 20, 3),( 6, 11),( 5, 12),( 4, 13),( 5, 14),( 6, 15),( 7, 16),( 8, 17),( 9, 18),( 10, 19),( 11, 20),( 12, 21),( 16, 21),( 17, 20),( 18,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2</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15</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,( 29, 12),( 28, 11),( 27, 10),( 20, 3),( 19, 2),( 15, 2),( 14, 3),( 13, 4),( 6, 10),( 5, 11),( 4, 12),( 4, 14),( 5, 15),( 6, 16),( 7, 17),( 10, 19),( 11, 20),( 12, 21),( 16, 21),( 17, 20),( 18, 19)</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,( 20, 4),( 21, 3),( 27, 9),( 28, 10),( 29, 11),( 30, 12),( 29, 13),( 18, 18),( 19, 19),( 18, 20),( 17, 21),( 9, 19),( 10, 20),( 11, 21),( 5, 10),( 4, 11),( 4, 15),( 5, 16),( 6, 17),( 13, 3),( 12, 4)</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,( 26, 8),( 27, 9),( 16, 3),( 17, 2),( 18, 1),( 19, 2),( 20, 3),( 6, 11),( 5, 12),( 4, 13),( 5, 14),( 6, 15),( 7, 16),( 8, 17),( 9, 18),( 10, 19),( 11, 20),( 12, 21),( 16, 21),( 17, 20),( 18,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,( 29, 12),( 27, 8),( 26, 7),( 21, 3),( 20, 2),( 19, 1),( 17, 1),( 16, 2),( 15, 3),( 6, 10),( 5, 11),( 4, 12),( 3, 13),( 4, 14),( 5, 15),( 6, 16),( 7, 17),( 8, 18),( 9, 19),( 10, 20),( 11, 21),( 17, 21),( 18, 20),( 19, 19)</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16</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,( 20, 4),( 21, 3),( 27, 9),( 28, 10),( 29, 11),( 30, 12),( 29, 13),( 18, 18),( 19, 19),( 18, 20),( 17, 21),( 9, 19),( 10, 20),( 11, 21),( 5, 10),( 4, 11),( 4, 15),( 5, 16),( 6, 17),( 13, 3),( 12, 4)</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3),( 21, 4),( 27, 8),( 28, 9),( 29, 10),( 30, 11),( 30, 13),( 29, 14),( 19, 18),( 19, 20),( 20, 19),( 18, 21),( 8, 19),( 9, 20),( 10, 21),( 5, 17),( 4, 16),( 4, 10),( 12, 3),( 11, 4)</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,( 29, 12),( 27, 8),( 26, 7),( 21, 3),( 20, 2),( 19, 1),( 17, 1),( 16, 2),( 15, 3),( 6, 10),( 5, 11),( 4, 12),( 3, 13),( 4, 14),( 5, 15),( 6, 16),( 7, 17),( 8, 18),( 9, 19),( 10, 20),( 11, 21),( 17, 21),( 18, 20),( 19, 19)</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,( 20, 1),( 21, 2),( 22, 3),( 16, 1),( 15, 2),( 14, 3),( 26, 6),( 27, 7),( 29, 11),( 30, 12),( 29, 13),( 19, 18),( 20, 19),( 19, 20),( 18, 21),( 5, 10),( 4, 11),( 3, 12),( 2, 13),( 3, 14),( 4, 15),( 5, 16),( 6, 17),( 7, 18),( 8, 19),( 9, 20),( 10, 21)</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17</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3),( 21, 4),( 27, 8),( 28, 9),( 29, 10),( 30, 11),( 30, 13),( 29, 14),( 19, 18),( 19, 20),( 20, 19),( 18, 21),( 8, 19),( 9, 20),( 10, 21),( 5, 17),( 4, 16),( 4, 10),( 12, 3),( 11, 4)</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4),( 23, 3),( 22, 2),( 21, 1),( 29, 10),( 30, 11),( 30, 13),( 29, 14),( 20, 18),( 21, 19),( 20, 20),( 19, 21),( 4, 10),( 3, 11),( 2, 12),( 1, 13),( 2, 14),( 3, 15),( 4, 16),( 5, 17),( 6, 18),( 7, 19),( 8, 20),( 9, 21),( 15, 1),( 14, 2),( 13, 3),( 23, 3),( 22, 4),( 27, 7),( 28, 8),( 29, 9),( 30, 10),( 30, 14),( 29, 15),( 20, 18),( 21, 19),( 20, 20),( 19, 21),( 9, 21),( 8, 20),( 7, 19),( 2, 13),( 11, 3),( 10, 4),( 4, 17)</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,( 20, 1),( 21, 2),( 22, 3),( 16, 1),( 15, 2),( 14, 3),( 26, 6),( 27, 7),( 29, 11),( 30, 12),( 29, 13),( 19, 18),( 20, 19),( 19, 20),( 18, 21),( 5, 10),( 4, 11),( 3, 12),( 2, 13),( 3, 14),( 4, 15),( 5, 16),( 6, 17),( 7, 18),( 8, 19),( 9, 20),( 10, 21)</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4),( 23, 3),( 22, 2),( 21, 1),( 29, 10),( 30, 11),( 30, 13),( 29, 14),( 20, 18),( 21, 19),( 20, 20),( 19, 21),( 4, 10),( 3, 11),( 2, 12),( 1, 13),( 2, 14),( 3, 15),( 4, 16),( 5, 17),( 6, 18),( 7, 19),( 8, 20),( 9, 21),( 15, 1),( 14, 2),( 13, 3),( 26, 5),( 27, 6)</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18</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4),( 23, 3),( 22, 2),( 21, 1),( 29, 10),( 30, 11),( 30, 13),( 29, 14),( 20, 18),( 21, 19),( 20, 20),( 19, 21),( 4, 10),( 3, 11),( 2, 12),( 1, 13),( 2, 14),( 3, 15),( 4, 16),( 5, 17),( 6, 18),( 7, 19),( 8, 20),( 9, 21),( 15, 1),( 14, 2),( 13, 3),( 23, 3),( 22, 4),( 27, 7),( 28, 8),( 29, 9),( 30, 10),( 30, 14),( 29, 15),( 20, 18),( 21, 19),( 20, 20),( 19, 21),( 9, 21),( 8, 20),( 7, 19),( 2, 13),( 11, 3),( 10, 4),( 4, 17)</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,( 23, 4),( 24, 3),( 27, 6),( 28, 7),( 29, 8),( 30, 9),( 30, 15),( 29, 16),( 21, 18),( 22, 19),( 21, 20),( 20, 21),( 8, 21),( 7, 20),( 6, 19),( 2, 12),( 1, 13),( 2, 14)</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4),( 23, 3),( 22, 2),( 21, 1),( 29, 10),( 30, 11),( 30, 13),( 29, 14),( 20, 18),( 21, 19),( 20, 20),( 19, 21),( 4, 10),( 3, 11),( 2, 12),( 1, 13),( 2, 14),( 3, 15),( 4, 16),( 5, 17),( 6, 18),( 7, 19),( 8, 20),( 9, 21),( 15, 1),( 14, 2),( 13, 3),( 26, 5),( 27, 6)</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1),( 23, 2),( 24, 3),( 23, 4),( 29, 9),( 30, 10),( 30, 14),( 29, 15),( 14, 1),( 13, 2),( 12, 3),( 27, 5),( 21, 18),( 22, 19),( 21, 20),( 20, 21),( 8, 21),( 7, 20),( 6, 19),( 5, 18),( 4, 17),( 3, 16),( 2, 15),( 1, 14),( 1, 12),( 2, 11),( 3, 10)</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r>
      <w:tr w:rsidR="00931607" w:rsidRPr="00A646D1" w:rsidTr="00931607">
        <w:trPr>
          <w:trHeight w:val="255"/>
        </w:trPr>
        <w:tc>
          <w:tcPr>
            <w:tcW w:w="545" w:type="dxa"/>
            <w:tcBorders>
              <w:top w:val="nil"/>
              <w:left w:val="single" w:sz="4" w:space="0" w:color="auto"/>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19</w:t>
            </w:r>
          </w:p>
        </w:tc>
        <w:tc>
          <w:tcPr>
            <w:tcW w:w="181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,( 23, 4),( 24, 3),( 27, 6),( 28, 7),( 29, 8),( 30, 9),( 30, 15),( 29, 16),( 21, 18),( 22, 19),( 21, 20),( 20, 21),( 8, 21),( 7, 20),( 6, 19),( 2, 12),( 1, 13),( 2, 14)</w:t>
            </w:r>
          </w:p>
        </w:tc>
        <w:tc>
          <w:tcPr>
            <w:tcW w:w="2145"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,( 23, 5)</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4</w:t>
            </w:r>
          </w:p>
        </w:tc>
        <w:tc>
          <w:tcPr>
            <w:tcW w:w="234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,( 22, 1),( 23, 2),( 24, 3),( 23, 4),( 29, 9),( 30, 10),( 30, 14),( 29, 15),( 14, 1),( 13, 2),( 12, 3),( 27, 5),( 21, 18),( 22, 19),( 21, 20),( 20, 21),( 8, 21),( 7, 20),( 6, 19),( 5, 18),( 4, 17),( 3, 16),( 2, 15),( 1, 14),( 1, 12),( 2, 11),( 3, 10)</w:t>
            </w:r>
          </w:p>
        </w:tc>
        <w:tc>
          <w:tcPr>
            <w:tcW w:w="198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,( 23, 5)</w:t>
            </w:r>
          </w:p>
        </w:tc>
        <w:tc>
          <w:tcPr>
            <w:tcW w:w="360" w:type="dxa"/>
            <w:tcBorders>
              <w:top w:val="nil"/>
              <w:left w:val="nil"/>
              <w:bottom w:val="single" w:sz="4" w:space="0" w:color="auto"/>
              <w:right w:val="single" w:sz="4" w:space="0" w:color="auto"/>
            </w:tcBorders>
            <w:noWrap/>
            <w:vAlign w:val="bottom"/>
          </w:tcPr>
          <w:p w:rsidR="00931607" w:rsidRPr="00A646D1" w:rsidRDefault="00931607" w:rsidP="00A646D1">
            <w:pPr>
              <w:widowControl w:val="0"/>
              <w:spacing w:line="360" w:lineRule="auto"/>
              <w:jc w:val="both"/>
              <w:rPr>
                <w:rFonts w:cs="Arial CYR"/>
              </w:rPr>
            </w:pPr>
            <w:r w:rsidRPr="00A646D1">
              <w:rPr>
                <w:rFonts w:cs="Arial CYR"/>
              </w:rPr>
              <w:t>3</w:t>
            </w:r>
          </w:p>
        </w:tc>
      </w:tr>
    </w:tbl>
    <w:p w:rsidR="00A646D1" w:rsidRDefault="00A646D1" w:rsidP="00A646D1">
      <w:pPr>
        <w:widowControl w:val="0"/>
        <w:spacing w:line="360" w:lineRule="auto"/>
        <w:ind w:firstLine="709"/>
        <w:jc w:val="both"/>
        <w:rPr>
          <w:sz w:val="28"/>
          <w:szCs w:val="28"/>
        </w:rPr>
      </w:pPr>
    </w:p>
    <w:p w:rsidR="00931607" w:rsidRPr="00A646D1" w:rsidRDefault="00CA3143" w:rsidP="00A646D1">
      <w:pPr>
        <w:widowControl w:val="0"/>
        <w:spacing w:line="360" w:lineRule="auto"/>
        <w:ind w:firstLine="709"/>
        <w:jc w:val="both"/>
        <w:rPr>
          <w:rFonts w:cs="Symbol"/>
          <w:sz w:val="28"/>
          <w:szCs w:val="28"/>
        </w:rPr>
      </w:pPr>
      <w:r w:rsidRPr="00A646D1">
        <w:rPr>
          <w:sz w:val="28"/>
          <w:szCs w:val="28"/>
        </w:rPr>
        <w:t>Шляхи одночасно досягли координати ( 23, 5), тому шлях проводится за найменшим значенням</w:t>
      </w:r>
      <w:r w:rsidRPr="00A646D1">
        <w:rPr>
          <w:rFonts w:cs="Arial CYR"/>
          <w:sz w:val="28"/>
        </w:rPr>
        <w:t xml:space="preserve"> </w:t>
      </w:r>
      <w:r w:rsidRPr="00A646D1">
        <w:rPr>
          <w:rFonts w:cs="Symbol"/>
          <w:sz w:val="28"/>
          <w:szCs w:val="28"/>
        </w:rPr>
        <w:t></w:t>
      </w:r>
      <w:r w:rsidR="00813F58" w:rsidRPr="00A646D1">
        <w:rPr>
          <w:rFonts w:cs="Symbol"/>
          <w:sz w:val="28"/>
          <w:szCs w:val="28"/>
        </w:rPr>
        <w:t>.</w:t>
      </w:r>
    </w:p>
    <w:p w:rsidR="00813F58" w:rsidRPr="00A646D1" w:rsidRDefault="00813F58" w:rsidP="00A646D1">
      <w:pPr>
        <w:widowControl w:val="0"/>
        <w:spacing w:line="360" w:lineRule="auto"/>
        <w:ind w:firstLine="709"/>
        <w:jc w:val="both"/>
        <w:rPr>
          <w:rFonts w:cs="Symbol"/>
          <w:sz w:val="28"/>
          <w:szCs w:val="28"/>
        </w:rPr>
      </w:pPr>
      <w:r w:rsidRPr="00A646D1">
        <w:rPr>
          <w:rFonts w:cs="Symbol"/>
          <w:sz w:val="28"/>
          <w:szCs w:val="28"/>
        </w:rPr>
        <w:t>Остаточно шлях має вигляд:</w:t>
      </w:r>
    </w:p>
    <w:p w:rsidR="00813F58" w:rsidRPr="00A646D1" w:rsidRDefault="00813F58" w:rsidP="00A646D1">
      <w:pPr>
        <w:widowControl w:val="0"/>
        <w:spacing w:line="360" w:lineRule="auto"/>
        <w:ind w:firstLine="709"/>
        <w:jc w:val="both"/>
        <w:rPr>
          <w:sz w:val="28"/>
          <w:szCs w:val="28"/>
        </w:rPr>
      </w:pPr>
      <w:r w:rsidRPr="00A646D1">
        <w:rPr>
          <w:sz w:val="28"/>
          <w:szCs w:val="28"/>
        </w:rPr>
        <w:t>Шар 2:</w:t>
      </w:r>
    </w:p>
    <w:p w:rsidR="00813F58" w:rsidRPr="00A646D1" w:rsidRDefault="00813F58" w:rsidP="00A646D1">
      <w:pPr>
        <w:widowControl w:val="0"/>
        <w:spacing w:line="360" w:lineRule="auto"/>
        <w:ind w:firstLine="709"/>
        <w:jc w:val="both"/>
        <w:rPr>
          <w:sz w:val="28"/>
          <w:szCs w:val="28"/>
        </w:rPr>
      </w:pPr>
      <w:r w:rsidRPr="00A646D1">
        <w:rPr>
          <w:sz w:val="28"/>
          <w:szCs w:val="28"/>
        </w:rPr>
        <w:t>(17,13),( 17, 12),( 17, 11),( 17, 10),( 17, 9),( 17, 8),( 17, 7),( 17, 6),</w:t>
      </w:r>
    </w:p>
    <w:p w:rsidR="00813F58" w:rsidRPr="00A646D1" w:rsidRDefault="00813F58" w:rsidP="00A646D1">
      <w:pPr>
        <w:widowControl w:val="0"/>
        <w:spacing w:line="360" w:lineRule="auto"/>
        <w:ind w:firstLine="709"/>
        <w:jc w:val="both"/>
        <w:rPr>
          <w:sz w:val="28"/>
          <w:szCs w:val="28"/>
        </w:rPr>
      </w:pPr>
      <w:r w:rsidRPr="00A646D1">
        <w:rPr>
          <w:sz w:val="28"/>
          <w:szCs w:val="28"/>
        </w:rPr>
        <w:t>Перехід на шар 1:</w:t>
      </w:r>
    </w:p>
    <w:p w:rsidR="00813F58" w:rsidRPr="00A646D1" w:rsidRDefault="00813F58" w:rsidP="00A646D1">
      <w:pPr>
        <w:widowControl w:val="0"/>
        <w:spacing w:line="360" w:lineRule="auto"/>
        <w:ind w:firstLine="709"/>
        <w:jc w:val="both"/>
        <w:rPr>
          <w:sz w:val="28"/>
          <w:szCs w:val="28"/>
        </w:rPr>
      </w:pPr>
      <w:r w:rsidRPr="00A646D1">
        <w:rPr>
          <w:sz w:val="28"/>
          <w:szCs w:val="28"/>
        </w:rPr>
        <w:t>( 17, 5),( 17, 4),( 17, 3),( 18, 3),( 19, 3),( 20, 3),( 21, 3),( 22, 3),( 23, 3),( 23, 4),</w:t>
      </w:r>
      <w:r w:rsidR="00A646D1" w:rsidRPr="00A646D1">
        <w:rPr>
          <w:sz w:val="28"/>
          <w:szCs w:val="28"/>
        </w:rPr>
        <w:t xml:space="preserve"> </w:t>
      </w:r>
      <w:r w:rsidRPr="00A646D1">
        <w:rPr>
          <w:sz w:val="28"/>
          <w:szCs w:val="28"/>
        </w:rPr>
        <w:t>( 23, 5)</w:t>
      </w:r>
    </w:p>
    <w:p w:rsidR="00813F58" w:rsidRPr="00A646D1" w:rsidRDefault="00813F58" w:rsidP="00A646D1">
      <w:pPr>
        <w:widowControl w:val="0"/>
        <w:spacing w:line="360" w:lineRule="auto"/>
        <w:ind w:firstLine="709"/>
        <w:jc w:val="both"/>
        <w:rPr>
          <w:sz w:val="28"/>
          <w:szCs w:val="28"/>
        </w:rPr>
      </w:pPr>
    </w:p>
    <w:p w:rsidR="002F235C" w:rsidRPr="00A646D1" w:rsidRDefault="00A646D1" w:rsidP="00A646D1">
      <w:pPr>
        <w:pStyle w:val="1"/>
        <w:keepNext w:val="0"/>
        <w:widowControl w:val="0"/>
        <w:spacing w:before="0" w:after="0" w:line="360" w:lineRule="auto"/>
        <w:ind w:left="0" w:firstLine="709"/>
        <w:jc w:val="both"/>
        <w:rPr>
          <w:lang w:val="uk-UA"/>
        </w:rPr>
      </w:pPr>
      <w:bookmarkStart w:id="11" w:name="_Toc228116513"/>
      <w:r>
        <w:rPr>
          <w:lang w:val="uk-UA"/>
        </w:rPr>
        <w:br w:type="page"/>
      </w:r>
      <w:r w:rsidR="002F235C" w:rsidRPr="00A646D1">
        <w:rPr>
          <w:lang w:val="uk-UA"/>
        </w:rPr>
        <w:t>РОЗПОДІЛ СПОЛУЧЕНЬ ПО ШАРАХ</w:t>
      </w:r>
      <w:bookmarkEnd w:id="11"/>
    </w:p>
    <w:p w:rsidR="00A646D1" w:rsidRDefault="00A646D1" w:rsidP="00A646D1">
      <w:pPr>
        <w:widowControl w:val="0"/>
        <w:spacing w:line="360" w:lineRule="auto"/>
        <w:ind w:firstLine="709"/>
        <w:jc w:val="both"/>
        <w:rPr>
          <w:sz w:val="28"/>
          <w:szCs w:val="28"/>
        </w:rPr>
      </w:pPr>
    </w:p>
    <w:p w:rsidR="008E4515" w:rsidRPr="00A646D1" w:rsidRDefault="008E4515" w:rsidP="00A646D1">
      <w:pPr>
        <w:widowControl w:val="0"/>
        <w:spacing w:line="360" w:lineRule="auto"/>
        <w:ind w:firstLine="709"/>
        <w:jc w:val="both"/>
        <w:rPr>
          <w:sz w:val="28"/>
          <w:szCs w:val="28"/>
        </w:rPr>
      </w:pPr>
      <w:r w:rsidRPr="00A646D1">
        <w:rPr>
          <w:sz w:val="28"/>
          <w:szCs w:val="28"/>
        </w:rPr>
        <w:t>Розподіл сполучень по шарам полягає в виділенні на кожному кроку сполучення з максимальним числом пересічень і вилучення його на другий шар. Сполучення переносяться з першого шару на другий до тих пір, доки не будуть усунені всі пересічення.</w:t>
      </w:r>
    </w:p>
    <w:p w:rsidR="008E4515" w:rsidRPr="00A646D1" w:rsidRDefault="008E4515" w:rsidP="00A646D1">
      <w:pPr>
        <w:widowControl w:val="0"/>
        <w:spacing w:line="360" w:lineRule="auto"/>
        <w:ind w:firstLine="709"/>
        <w:jc w:val="both"/>
        <w:rPr>
          <w:sz w:val="28"/>
          <w:szCs w:val="28"/>
        </w:rPr>
      </w:pPr>
      <w:r w:rsidRPr="00A646D1">
        <w:rPr>
          <w:sz w:val="28"/>
          <w:szCs w:val="28"/>
        </w:rPr>
        <w:t>При виконанні розшарування необхідно отримати граф пересічень, вершини якого відповідають окремим провідникам, а ребра - їхнім пересіченням. Побудуємо граф пересічень схеми сполучень, наведеної на рис. 5</w:t>
      </w:r>
      <w:r w:rsidR="00E11977" w:rsidRPr="00A646D1">
        <w:rPr>
          <w:sz w:val="28"/>
          <w:szCs w:val="28"/>
        </w:rPr>
        <w:t>.1.</w:t>
      </w:r>
    </w:p>
    <w:p w:rsidR="008E4515" w:rsidRPr="00A646D1" w:rsidRDefault="008E4515" w:rsidP="00A646D1">
      <w:pPr>
        <w:widowControl w:val="0"/>
        <w:spacing w:line="360" w:lineRule="auto"/>
        <w:ind w:firstLine="709"/>
        <w:jc w:val="both"/>
        <w:rPr>
          <w:sz w:val="28"/>
          <w:szCs w:val="28"/>
        </w:rPr>
      </w:pPr>
      <w:r w:rsidRPr="00A646D1">
        <w:rPr>
          <w:sz w:val="28"/>
          <w:szCs w:val="28"/>
        </w:rPr>
        <w:t>Граф пересічень (рис. 5.2) можна уявити в вигляді матриці пересічень П=|| n || k</w:t>
      </w:r>
      <w:r w:rsidRPr="00A646D1">
        <w:rPr>
          <w:sz w:val="28"/>
          <w:szCs w:val="28"/>
        </w:rPr>
        <w:sym w:font="Symbol" w:char="F0B4"/>
      </w:r>
      <w:r w:rsidRPr="00A646D1">
        <w:rPr>
          <w:sz w:val="28"/>
          <w:szCs w:val="28"/>
        </w:rPr>
        <w:t>k (рис. 5.3), де</w:t>
      </w:r>
    </w:p>
    <w:p w:rsidR="00AA3D42" w:rsidRPr="00A646D1" w:rsidRDefault="00AA3D42" w:rsidP="00A646D1">
      <w:pPr>
        <w:widowControl w:val="0"/>
        <w:spacing w:line="360" w:lineRule="auto"/>
        <w:ind w:firstLine="709"/>
        <w:jc w:val="both"/>
        <w:rPr>
          <w:sz w:val="28"/>
          <w:szCs w:val="24"/>
        </w:rPr>
      </w:pPr>
    </w:p>
    <w:p w:rsidR="008E4515" w:rsidRPr="00A646D1" w:rsidRDefault="00372E27" w:rsidP="00A646D1">
      <w:pPr>
        <w:framePr w:hSpace="180" w:wrap="auto" w:vAnchor="text" w:hAnchor="text" w:y="1"/>
        <w:widowControl w:val="0"/>
        <w:spacing w:line="360" w:lineRule="auto"/>
        <w:ind w:firstLine="709"/>
        <w:jc w:val="both"/>
        <w:rPr>
          <w:sz w:val="28"/>
          <w:szCs w:val="24"/>
        </w:rPr>
      </w:pPr>
      <w:r w:rsidRPr="00A646D1">
        <w:rPr>
          <w:sz w:val="28"/>
          <w:szCs w:val="24"/>
        </w:rPr>
        <w:object w:dxaOrig="1080" w:dyaOrig="840">
          <v:shape id="_x0000_i1061" type="#_x0000_t75" style="width:54pt;height:42pt" o:ole="">
            <v:imagedata r:id="rId77" o:title=""/>
          </v:shape>
          <o:OLEObject Type="Embed" ProgID="Equation.3" ShapeID="_x0000_i1061" DrawAspect="Content" ObjectID="_1457631524" r:id="rId78"/>
        </w:object>
      </w:r>
    </w:p>
    <w:p w:rsidR="008E4515" w:rsidRPr="00A646D1" w:rsidRDefault="008E4515" w:rsidP="00A646D1">
      <w:pPr>
        <w:widowControl w:val="0"/>
        <w:spacing w:line="360" w:lineRule="auto"/>
        <w:ind w:firstLine="709"/>
        <w:jc w:val="both"/>
        <w:rPr>
          <w:sz w:val="28"/>
          <w:szCs w:val="24"/>
        </w:rPr>
      </w:pPr>
      <w:r w:rsidRPr="00A646D1">
        <w:rPr>
          <w:sz w:val="28"/>
          <w:szCs w:val="24"/>
        </w:rPr>
        <w:t>Якщо провідник</w:t>
      </w:r>
      <w:r w:rsidRPr="00A646D1">
        <w:rPr>
          <w:i/>
          <w:sz w:val="28"/>
          <w:szCs w:val="24"/>
        </w:rPr>
        <w:t xml:space="preserve"> i</w:t>
      </w:r>
      <w:r w:rsidRPr="00A646D1">
        <w:rPr>
          <w:sz w:val="28"/>
          <w:szCs w:val="24"/>
        </w:rPr>
        <w:t xml:space="preserve"> перетинається з провідником</w:t>
      </w:r>
      <w:r w:rsidRPr="00A646D1">
        <w:rPr>
          <w:i/>
          <w:sz w:val="28"/>
          <w:szCs w:val="24"/>
        </w:rPr>
        <w:t xml:space="preserve"> j</w:t>
      </w:r>
      <w:r w:rsidRPr="00A646D1">
        <w:rPr>
          <w:sz w:val="28"/>
          <w:szCs w:val="24"/>
        </w:rPr>
        <w:t>;</w:t>
      </w:r>
    </w:p>
    <w:p w:rsidR="008E4515" w:rsidRPr="00A646D1" w:rsidRDefault="008E4515" w:rsidP="00A646D1">
      <w:pPr>
        <w:widowControl w:val="0"/>
        <w:spacing w:line="360" w:lineRule="auto"/>
        <w:ind w:firstLine="709"/>
        <w:jc w:val="both"/>
        <w:rPr>
          <w:sz w:val="28"/>
          <w:szCs w:val="24"/>
        </w:rPr>
      </w:pPr>
      <w:r w:rsidRPr="00A646D1">
        <w:rPr>
          <w:sz w:val="28"/>
          <w:szCs w:val="24"/>
        </w:rPr>
        <w:t>В противному випадку.</w:t>
      </w:r>
    </w:p>
    <w:p w:rsidR="00AA3D42" w:rsidRPr="00A646D1" w:rsidRDefault="00AA3D42" w:rsidP="00A646D1">
      <w:pPr>
        <w:widowControl w:val="0"/>
        <w:spacing w:line="360" w:lineRule="auto"/>
        <w:ind w:firstLine="709"/>
        <w:jc w:val="both"/>
        <w:rPr>
          <w:sz w:val="28"/>
          <w:szCs w:val="24"/>
        </w:rPr>
      </w:pPr>
    </w:p>
    <w:p w:rsidR="00AA3D42" w:rsidRPr="00A646D1" w:rsidRDefault="00A646D1" w:rsidP="00A646D1">
      <w:pPr>
        <w:widowControl w:val="0"/>
        <w:spacing w:line="360" w:lineRule="auto"/>
        <w:ind w:firstLine="709"/>
        <w:jc w:val="both"/>
        <w:rPr>
          <w:sz w:val="28"/>
          <w:szCs w:val="24"/>
        </w:rPr>
      </w:pPr>
      <w:r>
        <w:rPr>
          <w:sz w:val="28"/>
          <w:szCs w:val="24"/>
        </w:rPr>
        <w:br w:type="page"/>
      </w:r>
      <w:r w:rsidR="00372E27" w:rsidRPr="00A646D1">
        <w:rPr>
          <w:sz w:val="28"/>
          <w:szCs w:val="24"/>
        </w:rPr>
        <w:object w:dxaOrig="8612" w:dyaOrig="9045">
          <v:shape id="_x0000_i1062" type="#_x0000_t75" style="width:366pt;height:384.75pt" o:ole="">
            <v:imagedata r:id="rId79" o:title=""/>
          </v:shape>
          <o:OLEObject Type="Embed" ProgID="Visio.Drawing.11" ShapeID="_x0000_i1062" DrawAspect="Content" ObjectID="_1457631525" r:id="rId80"/>
        </w:object>
      </w:r>
    </w:p>
    <w:p w:rsidR="008E4515"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AA3D42"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1</w:t>
      </w:r>
      <w:r w:rsidR="0096541F" w:rsidRPr="00A646D1">
        <w:rPr>
          <w:b w:val="0"/>
          <w:sz w:val="28"/>
          <w:szCs w:val="28"/>
          <w:lang w:val="uk-UA"/>
        </w:rPr>
        <w:fldChar w:fldCharType="end"/>
      </w:r>
      <w:r w:rsidR="00AA3D42" w:rsidRPr="00A646D1">
        <w:rPr>
          <w:b w:val="0"/>
          <w:sz w:val="28"/>
          <w:szCs w:val="28"/>
          <w:lang w:val="uk-UA"/>
        </w:rPr>
        <w:t xml:space="preserve"> - Комутаційна схема сполучень вузла Т1</w:t>
      </w:r>
    </w:p>
    <w:p w:rsidR="008E4515" w:rsidRPr="00A646D1" w:rsidRDefault="008E4515" w:rsidP="00A646D1">
      <w:pPr>
        <w:widowControl w:val="0"/>
        <w:spacing w:line="360" w:lineRule="auto"/>
        <w:ind w:firstLine="709"/>
        <w:jc w:val="both"/>
        <w:rPr>
          <w:sz w:val="28"/>
          <w:szCs w:val="24"/>
        </w:rPr>
      </w:pPr>
    </w:p>
    <w:p w:rsidR="00AA3D42" w:rsidRPr="00A646D1" w:rsidRDefault="00372E27" w:rsidP="00A646D1">
      <w:pPr>
        <w:widowControl w:val="0"/>
        <w:spacing w:line="360" w:lineRule="auto"/>
        <w:ind w:firstLine="709"/>
        <w:jc w:val="both"/>
        <w:rPr>
          <w:sz w:val="28"/>
          <w:szCs w:val="24"/>
        </w:rPr>
      </w:pPr>
      <w:r w:rsidRPr="00A646D1">
        <w:rPr>
          <w:sz w:val="28"/>
          <w:szCs w:val="24"/>
        </w:rPr>
        <w:object w:dxaOrig="6536" w:dyaOrig="3073">
          <v:shape id="_x0000_i1063" type="#_x0000_t75" style="width:327pt;height:153.75pt" o:ole="">
            <v:imagedata r:id="rId81" o:title=""/>
          </v:shape>
          <o:OLEObject Type="Embed" ProgID="Visio.Drawing.11" ShapeID="_x0000_i1063" DrawAspect="Content" ObjectID="_1457631526" r:id="rId82"/>
        </w:object>
      </w:r>
    </w:p>
    <w:p w:rsidR="008E4515"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AA3D42"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2</w:t>
      </w:r>
      <w:r w:rsidR="0096541F" w:rsidRPr="00A646D1">
        <w:rPr>
          <w:b w:val="0"/>
          <w:sz w:val="28"/>
          <w:szCs w:val="28"/>
          <w:lang w:val="uk-UA"/>
        </w:rPr>
        <w:fldChar w:fldCharType="end"/>
      </w:r>
      <w:r w:rsidR="00AA3D42" w:rsidRPr="00A646D1">
        <w:rPr>
          <w:b w:val="0"/>
          <w:sz w:val="28"/>
          <w:szCs w:val="28"/>
          <w:lang w:val="uk-UA"/>
        </w:rPr>
        <w:t xml:space="preserve"> - Граф пересічень</w:t>
      </w:r>
    </w:p>
    <w:p w:rsidR="008E4515" w:rsidRPr="00A646D1" w:rsidRDefault="008E4515" w:rsidP="00A646D1">
      <w:pPr>
        <w:widowControl w:val="0"/>
        <w:spacing w:line="360" w:lineRule="auto"/>
        <w:ind w:firstLine="709"/>
        <w:jc w:val="both"/>
        <w:rPr>
          <w:sz w:val="28"/>
          <w:szCs w:val="24"/>
        </w:rPr>
      </w:pPr>
    </w:p>
    <w:tbl>
      <w:tblPr>
        <w:tblW w:w="9477" w:type="dxa"/>
        <w:tblInd w:w="93" w:type="dxa"/>
        <w:tblLook w:val="0000" w:firstRow="0" w:lastRow="0" w:firstColumn="0" w:lastColumn="0" w:noHBand="0" w:noVBand="0"/>
      </w:tblPr>
      <w:tblGrid>
        <w:gridCol w:w="495"/>
        <w:gridCol w:w="414"/>
        <w:gridCol w:w="413"/>
        <w:gridCol w:w="413"/>
        <w:gridCol w:w="413"/>
        <w:gridCol w:w="413"/>
        <w:gridCol w:w="494"/>
        <w:gridCol w:w="494"/>
        <w:gridCol w:w="494"/>
        <w:gridCol w:w="494"/>
        <w:gridCol w:w="494"/>
        <w:gridCol w:w="494"/>
        <w:gridCol w:w="494"/>
        <w:gridCol w:w="494"/>
        <w:gridCol w:w="494"/>
        <w:gridCol w:w="494"/>
        <w:gridCol w:w="494"/>
        <w:gridCol w:w="494"/>
        <w:gridCol w:w="494"/>
        <w:gridCol w:w="494"/>
      </w:tblGrid>
      <w:tr w:rsidR="00AA3D42" w:rsidRPr="00A646D1" w:rsidTr="00A646D1">
        <w:trPr>
          <w:trHeight w:val="285"/>
        </w:trPr>
        <w:tc>
          <w:tcPr>
            <w:tcW w:w="495" w:type="dxa"/>
            <w:tcBorders>
              <w:top w:val="single" w:sz="12" w:space="0" w:color="auto"/>
              <w:left w:val="single" w:sz="12" w:space="0" w:color="auto"/>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w:t>
            </w:r>
          </w:p>
        </w:tc>
        <w:tc>
          <w:tcPr>
            <w:tcW w:w="413"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V6</w:t>
            </w:r>
          </w:p>
        </w:tc>
        <w:tc>
          <w:tcPr>
            <w:tcW w:w="413"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V7</w:t>
            </w:r>
          </w:p>
        </w:tc>
        <w:tc>
          <w:tcPr>
            <w:tcW w:w="413"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V8</w:t>
            </w:r>
          </w:p>
        </w:tc>
        <w:tc>
          <w:tcPr>
            <w:tcW w:w="413"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V9</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V10</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V11</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V13</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V14</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V15</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V16</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V17</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V18</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V19</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V20</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V21</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V22</w:t>
            </w:r>
          </w:p>
        </w:tc>
        <w:tc>
          <w:tcPr>
            <w:tcW w:w="494" w:type="dxa"/>
            <w:tcBorders>
              <w:top w:val="single" w:sz="12" w:space="0" w:color="auto"/>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V23</w:t>
            </w:r>
          </w:p>
        </w:tc>
        <w:tc>
          <w:tcPr>
            <w:tcW w:w="494" w:type="dxa"/>
            <w:tcBorders>
              <w:top w:val="single" w:sz="12" w:space="0" w:color="auto"/>
              <w:left w:val="nil"/>
              <w:bottom w:val="single" w:sz="4" w:space="0" w:color="auto"/>
              <w:right w:val="single" w:sz="12"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V24</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V6</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V7</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V8</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V9</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V10</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V11</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V13</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V14</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V15</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V16</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V17</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V18</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V19</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V20</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V21</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V22</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r w:rsidR="00AA3D42" w:rsidRPr="00A646D1" w:rsidTr="00A646D1">
        <w:trPr>
          <w:trHeight w:val="285"/>
        </w:trPr>
        <w:tc>
          <w:tcPr>
            <w:tcW w:w="495" w:type="dxa"/>
            <w:tcBorders>
              <w:top w:val="nil"/>
              <w:left w:val="single" w:sz="12" w:space="0" w:color="auto"/>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V23</w:t>
            </w:r>
          </w:p>
        </w:tc>
        <w:tc>
          <w:tcPr>
            <w:tcW w:w="41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4" w:space="0" w:color="auto"/>
              <w:right w:val="single" w:sz="12"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r>
      <w:tr w:rsidR="00AA3D42" w:rsidRPr="00A646D1" w:rsidTr="00A646D1">
        <w:trPr>
          <w:trHeight w:val="285"/>
        </w:trPr>
        <w:tc>
          <w:tcPr>
            <w:tcW w:w="495" w:type="dxa"/>
            <w:tcBorders>
              <w:top w:val="nil"/>
              <w:left w:val="single" w:sz="12" w:space="0" w:color="auto"/>
              <w:bottom w:val="single" w:sz="12"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V24</w:t>
            </w:r>
          </w:p>
        </w:tc>
        <w:tc>
          <w:tcPr>
            <w:tcW w:w="41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13"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c>
          <w:tcPr>
            <w:tcW w:w="494" w:type="dxa"/>
            <w:tcBorders>
              <w:top w:val="nil"/>
              <w:left w:val="nil"/>
              <w:bottom w:val="single" w:sz="12" w:space="0" w:color="auto"/>
              <w:right w:val="single" w:sz="4" w:space="0" w:color="auto"/>
            </w:tcBorders>
            <w:noWrap/>
            <w:vAlign w:val="bottom"/>
          </w:tcPr>
          <w:p w:rsidR="00AA3D42" w:rsidRPr="00A646D1" w:rsidRDefault="00AA3D42" w:rsidP="00A646D1">
            <w:pPr>
              <w:widowControl w:val="0"/>
              <w:spacing w:line="360" w:lineRule="auto"/>
              <w:jc w:val="both"/>
              <w:rPr>
                <w:rFonts w:cs="Arial CYR"/>
              </w:rPr>
            </w:pPr>
            <w:r w:rsidRPr="00A646D1">
              <w:rPr>
                <w:rFonts w:cs="Arial CYR"/>
              </w:rPr>
              <w:t>1</w:t>
            </w:r>
          </w:p>
        </w:tc>
        <w:tc>
          <w:tcPr>
            <w:tcW w:w="494" w:type="dxa"/>
            <w:tcBorders>
              <w:top w:val="nil"/>
              <w:left w:val="nil"/>
              <w:bottom w:val="single" w:sz="12" w:space="0" w:color="auto"/>
              <w:right w:val="single" w:sz="12" w:space="0" w:color="auto"/>
            </w:tcBorders>
            <w:noWrap/>
            <w:vAlign w:val="bottom"/>
          </w:tcPr>
          <w:p w:rsidR="00AA3D42" w:rsidRPr="00A646D1" w:rsidRDefault="00A646D1" w:rsidP="00A646D1">
            <w:pPr>
              <w:widowControl w:val="0"/>
              <w:spacing w:line="360" w:lineRule="auto"/>
              <w:jc w:val="both"/>
              <w:rPr>
                <w:rFonts w:cs="Arial CYR"/>
              </w:rPr>
            </w:pPr>
            <w:r w:rsidRPr="00A646D1">
              <w:rPr>
                <w:rFonts w:cs="Arial CYR"/>
              </w:rPr>
              <w:t xml:space="preserve"> </w:t>
            </w:r>
          </w:p>
        </w:tc>
      </w:tr>
    </w:tbl>
    <w:p w:rsidR="00AA3D42"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AA3D42"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3</w:t>
      </w:r>
      <w:r w:rsidR="0096541F" w:rsidRPr="00A646D1">
        <w:rPr>
          <w:b w:val="0"/>
          <w:sz w:val="28"/>
          <w:szCs w:val="28"/>
          <w:lang w:val="uk-UA"/>
        </w:rPr>
        <w:fldChar w:fldCharType="end"/>
      </w:r>
      <w:r w:rsidR="00AA3D42" w:rsidRPr="00A646D1">
        <w:rPr>
          <w:b w:val="0"/>
          <w:sz w:val="28"/>
          <w:szCs w:val="28"/>
          <w:lang w:val="uk-UA"/>
        </w:rPr>
        <w:t xml:space="preserve"> - Матриця пересічень</w:t>
      </w:r>
    </w:p>
    <w:p w:rsidR="008E4515" w:rsidRPr="00A646D1" w:rsidRDefault="008E4515" w:rsidP="00A646D1">
      <w:pPr>
        <w:widowControl w:val="0"/>
        <w:spacing w:line="360" w:lineRule="auto"/>
        <w:ind w:firstLine="709"/>
        <w:jc w:val="both"/>
        <w:rPr>
          <w:sz w:val="28"/>
          <w:szCs w:val="24"/>
        </w:rPr>
      </w:pPr>
    </w:p>
    <w:p w:rsidR="008E4515" w:rsidRPr="00A646D1" w:rsidRDefault="008E4515" w:rsidP="00A646D1">
      <w:pPr>
        <w:widowControl w:val="0"/>
        <w:spacing w:line="360" w:lineRule="auto"/>
        <w:ind w:firstLine="709"/>
        <w:jc w:val="both"/>
        <w:rPr>
          <w:sz w:val="28"/>
          <w:szCs w:val="28"/>
        </w:rPr>
      </w:pPr>
      <w:r w:rsidRPr="00A646D1">
        <w:rPr>
          <w:sz w:val="28"/>
          <w:szCs w:val="28"/>
        </w:rPr>
        <w:t>По матриці П будуємо вектор-стовпчик Е1, з нього вибираємо максимальний елемент; якщо їх декілька, то береться б</w:t>
      </w:r>
      <w:r w:rsidR="0096541F" w:rsidRPr="00A646D1">
        <w:rPr>
          <w:sz w:val="28"/>
          <w:szCs w:val="28"/>
        </w:rPr>
        <w:t>удь-який. Отже, беремо елемент V22</w:t>
      </w:r>
      <w:r w:rsidRPr="00A646D1">
        <w:rPr>
          <w:sz w:val="28"/>
          <w:szCs w:val="28"/>
        </w:rPr>
        <w:t xml:space="preserve"> і на його місце записуємо нуль, що в</w:t>
      </w:r>
      <w:r w:rsidR="0096541F" w:rsidRPr="00A646D1">
        <w:rPr>
          <w:sz w:val="28"/>
          <w:szCs w:val="28"/>
        </w:rPr>
        <w:t>ідповідає переносу провідника V22</w:t>
      </w:r>
      <w:r w:rsidRPr="00A646D1">
        <w:rPr>
          <w:sz w:val="28"/>
          <w:szCs w:val="28"/>
        </w:rPr>
        <w:t xml:space="preserve"> на другий шар. По матриці П визначаються ребра, і в векторі-стовпчикові Е1 значення елементів, відповідних цим провідникам, зменшуються на 1, т.т. в матриці П викреслюється стовпчик, відповідний провіднику 16. Одержуємо стовпчик Е</w:t>
      </w:r>
      <w:r w:rsidR="0096541F" w:rsidRPr="00A646D1">
        <w:rPr>
          <w:sz w:val="28"/>
          <w:szCs w:val="28"/>
        </w:rPr>
        <w:t>2</w:t>
      </w:r>
      <w:r w:rsidRPr="00A646D1">
        <w:rPr>
          <w:sz w:val="28"/>
          <w:szCs w:val="28"/>
        </w:rPr>
        <w:t xml:space="preserve"> після першого кроку алгоритму. З стовпчика Е</w:t>
      </w:r>
      <w:r w:rsidR="0096541F" w:rsidRPr="00A646D1">
        <w:rPr>
          <w:sz w:val="28"/>
          <w:szCs w:val="28"/>
        </w:rPr>
        <w:t>2</w:t>
      </w:r>
      <w:r w:rsidRPr="00A646D1">
        <w:rPr>
          <w:sz w:val="28"/>
          <w:szCs w:val="28"/>
        </w:rPr>
        <w:t xml:space="preserve"> вибираємо елемент </w:t>
      </w:r>
      <w:r w:rsidR="0096541F" w:rsidRPr="00A646D1">
        <w:rPr>
          <w:sz w:val="28"/>
          <w:szCs w:val="28"/>
        </w:rPr>
        <w:t>V18</w:t>
      </w:r>
      <w:r w:rsidRPr="00A646D1">
        <w:rPr>
          <w:sz w:val="28"/>
          <w:szCs w:val="28"/>
        </w:rPr>
        <w:t xml:space="preserve"> і процедура повторюється, доки не дістанемося стовпчика Е</w:t>
      </w:r>
      <w:r w:rsidR="0096541F" w:rsidRPr="00A646D1">
        <w:rPr>
          <w:sz w:val="28"/>
          <w:szCs w:val="28"/>
        </w:rPr>
        <w:t>5</w:t>
      </w:r>
      <w:r w:rsidRPr="00A646D1">
        <w:rPr>
          <w:sz w:val="28"/>
          <w:szCs w:val="28"/>
        </w:rPr>
        <w:t>, всі елементи якого дорівнюють нулю.</w:t>
      </w:r>
    </w:p>
    <w:p w:rsidR="00AA3D42" w:rsidRPr="00A646D1" w:rsidRDefault="00AA3D42" w:rsidP="00A646D1">
      <w:pPr>
        <w:widowControl w:val="0"/>
        <w:spacing w:line="360" w:lineRule="auto"/>
        <w:ind w:firstLine="709"/>
        <w:jc w:val="both"/>
        <w:rPr>
          <w:sz w:val="28"/>
          <w:szCs w:val="24"/>
        </w:rPr>
      </w:pPr>
    </w:p>
    <w:tbl>
      <w:tblPr>
        <w:tblW w:w="8700" w:type="dxa"/>
        <w:jc w:val="center"/>
        <w:tblLook w:val="0000" w:firstRow="0" w:lastRow="0" w:firstColumn="0" w:lastColumn="0" w:noHBand="0" w:noVBand="0"/>
      </w:tblPr>
      <w:tblGrid>
        <w:gridCol w:w="685"/>
        <w:gridCol w:w="699"/>
        <w:gridCol w:w="356"/>
        <w:gridCol w:w="685"/>
        <w:gridCol w:w="699"/>
        <w:gridCol w:w="356"/>
        <w:gridCol w:w="685"/>
        <w:gridCol w:w="699"/>
        <w:gridCol w:w="356"/>
        <w:gridCol w:w="685"/>
        <w:gridCol w:w="699"/>
        <w:gridCol w:w="356"/>
        <w:gridCol w:w="685"/>
        <w:gridCol w:w="699"/>
        <w:gridCol w:w="356"/>
      </w:tblGrid>
      <w:tr w:rsidR="00827337" w:rsidRPr="00A646D1" w:rsidTr="00A646D1">
        <w:trPr>
          <w:trHeight w:val="285"/>
          <w:jc w:val="center"/>
        </w:trPr>
        <w:tc>
          <w:tcPr>
            <w:tcW w:w="685" w:type="dxa"/>
            <w:tcBorders>
              <w:top w:val="single" w:sz="4" w:space="0" w:color="auto"/>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V11</w:t>
            </w:r>
          </w:p>
        </w:tc>
        <w:tc>
          <w:tcPr>
            <w:tcW w:w="356"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single" w:sz="4" w:space="0" w:color="auto"/>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V11</w:t>
            </w:r>
          </w:p>
        </w:tc>
        <w:tc>
          <w:tcPr>
            <w:tcW w:w="356"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single" w:sz="4" w:space="0" w:color="auto"/>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V11</w:t>
            </w:r>
          </w:p>
        </w:tc>
        <w:tc>
          <w:tcPr>
            <w:tcW w:w="356"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single" w:sz="4" w:space="0" w:color="auto"/>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single" w:sz="4" w:space="0" w:color="auto"/>
              <w:left w:val="nil"/>
              <w:bottom w:val="nil"/>
              <w:right w:val="nil"/>
            </w:tcBorders>
            <w:noWrap/>
            <w:vAlign w:val="bottom"/>
          </w:tcPr>
          <w:p w:rsidR="00827337" w:rsidRPr="00A646D1" w:rsidRDefault="00827337" w:rsidP="00A646D1">
            <w:pPr>
              <w:widowControl w:val="0"/>
              <w:spacing w:line="360" w:lineRule="auto"/>
              <w:jc w:val="both"/>
              <w:rPr>
                <w:rFonts w:cs="Arial CYR"/>
              </w:rPr>
            </w:pPr>
            <w:r w:rsidRPr="00A646D1">
              <w:rPr>
                <w:rFonts w:cs="Arial CYR"/>
              </w:rPr>
              <w:t>V11</w:t>
            </w:r>
          </w:p>
        </w:tc>
        <w:tc>
          <w:tcPr>
            <w:tcW w:w="356" w:type="dxa"/>
            <w:tcBorders>
              <w:top w:val="single" w:sz="12" w:space="0" w:color="auto"/>
              <w:left w:val="single" w:sz="12" w:space="0" w:color="auto"/>
              <w:bottom w:val="single" w:sz="12" w:space="0" w:color="auto"/>
              <w:right w:val="single" w:sz="12"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single" w:sz="4" w:space="0" w:color="auto"/>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V11</w:t>
            </w:r>
          </w:p>
        </w:tc>
        <w:tc>
          <w:tcPr>
            <w:tcW w:w="356" w:type="dxa"/>
            <w:tcBorders>
              <w:top w:val="single" w:sz="4" w:space="0" w:color="auto"/>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70"/>
          <w:jc w:val="center"/>
        </w:trPr>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70"/>
          <w:jc w:val="center"/>
        </w:trPr>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V15</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V15</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V15</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V15</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V15</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85"/>
          <w:jc w:val="center"/>
        </w:trPr>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V18</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nil"/>
              <w:bottom w:val="nil"/>
              <w:right w:val="nil"/>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single" w:sz="4" w:space="0" w:color="auto"/>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V18</w:t>
            </w:r>
          </w:p>
        </w:tc>
        <w:tc>
          <w:tcPr>
            <w:tcW w:w="356" w:type="dxa"/>
            <w:tcBorders>
              <w:top w:val="single" w:sz="12" w:space="0" w:color="auto"/>
              <w:left w:val="single" w:sz="12" w:space="0" w:color="auto"/>
              <w:bottom w:val="single" w:sz="12" w:space="0" w:color="auto"/>
              <w:right w:val="single" w:sz="12"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V18</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V18</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V18</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70"/>
          <w:jc w:val="center"/>
        </w:trPr>
        <w:tc>
          <w:tcPr>
            <w:tcW w:w="685" w:type="dxa"/>
            <w:tcBorders>
              <w:top w:val="nil"/>
              <w:left w:val="single" w:sz="4" w:space="0" w:color="auto"/>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E1=</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V20</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E2=</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V20</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E3=</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V20</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E4=</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V20</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E5=</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V20</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70"/>
          <w:jc w:val="center"/>
        </w:trPr>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V21</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V21</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V21</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V21</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V21</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85"/>
          <w:jc w:val="center"/>
        </w:trPr>
        <w:tc>
          <w:tcPr>
            <w:tcW w:w="685" w:type="dxa"/>
            <w:tcBorders>
              <w:top w:val="nil"/>
              <w:left w:val="single" w:sz="4" w:space="0" w:color="auto"/>
              <w:bottom w:val="nil"/>
              <w:right w:val="nil"/>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single" w:sz="4" w:space="0" w:color="auto"/>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V22</w:t>
            </w:r>
          </w:p>
        </w:tc>
        <w:tc>
          <w:tcPr>
            <w:tcW w:w="356" w:type="dxa"/>
            <w:tcBorders>
              <w:top w:val="single" w:sz="12" w:space="0" w:color="auto"/>
              <w:left w:val="single" w:sz="12" w:space="0" w:color="auto"/>
              <w:bottom w:val="single" w:sz="12" w:space="0" w:color="auto"/>
              <w:right w:val="single" w:sz="12"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3</w:t>
            </w:r>
          </w:p>
        </w:tc>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V22</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V22</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V22</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V22</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85"/>
          <w:jc w:val="center"/>
        </w:trPr>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nil"/>
              <w:bottom w:val="nil"/>
              <w:right w:val="nil"/>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single" w:sz="4" w:space="0" w:color="auto"/>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V23</w:t>
            </w:r>
          </w:p>
        </w:tc>
        <w:tc>
          <w:tcPr>
            <w:tcW w:w="356" w:type="dxa"/>
            <w:tcBorders>
              <w:top w:val="single" w:sz="12" w:space="0" w:color="auto"/>
              <w:left w:val="single" w:sz="12" w:space="0" w:color="auto"/>
              <w:bottom w:val="single" w:sz="12" w:space="0" w:color="auto"/>
              <w:right w:val="single" w:sz="12"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2</w:t>
            </w:r>
          </w:p>
        </w:tc>
        <w:tc>
          <w:tcPr>
            <w:tcW w:w="685" w:type="dxa"/>
            <w:tcBorders>
              <w:top w:val="nil"/>
              <w:left w:val="single" w:sz="4" w:space="0" w:color="auto"/>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nil"/>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V23</w:t>
            </w:r>
          </w:p>
        </w:tc>
        <w:tc>
          <w:tcPr>
            <w:tcW w:w="356" w:type="dxa"/>
            <w:tcBorders>
              <w:top w:val="nil"/>
              <w:left w:val="nil"/>
              <w:bottom w:val="nil"/>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r w:rsidR="00827337" w:rsidRPr="00A646D1" w:rsidTr="00A646D1">
        <w:trPr>
          <w:trHeight w:val="270"/>
          <w:jc w:val="center"/>
        </w:trPr>
        <w:tc>
          <w:tcPr>
            <w:tcW w:w="685" w:type="dxa"/>
            <w:tcBorders>
              <w:top w:val="nil"/>
              <w:left w:val="single" w:sz="4" w:space="0" w:color="auto"/>
              <w:bottom w:val="single" w:sz="4" w:space="0" w:color="auto"/>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V24</w:t>
            </w:r>
          </w:p>
        </w:tc>
        <w:tc>
          <w:tcPr>
            <w:tcW w:w="356"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single" w:sz="4" w:space="0" w:color="auto"/>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V24</w:t>
            </w:r>
          </w:p>
        </w:tc>
        <w:tc>
          <w:tcPr>
            <w:tcW w:w="356"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single" w:sz="4" w:space="0" w:color="auto"/>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V24</w:t>
            </w:r>
          </w:p>
        </w:tc>
        <w:tc>
          <w:tcPr>
            <w:tcW w:w="356"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1</w:t>
            </w:r>
          </w:p>
        </w:tc>
        <w:tc>
          <w:tcPr>
            <w:tcW w:w="685" w:type="dxa"/>
            <w:tcBorders>
              <w:top w:val="nil"/>
              <w:left w:val="nil"/>
              <w:bottom w:val="single" w:sz="4" w:space="0" w:color="auto"/>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V24</w:t>
            </w:r>
          </w:p>
        </w:tc>
        <w:tc>
          <w:tcPr>
            <w:tcW w:w="356"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c>
          <w:tcPr>
            <w:tcW w:w="685" w:type="dxa"/>
            <w:tcBorders>
              <w:top w:val="nil"/>
              <w:left w:val="nil"/>
              <w:bottom w:val="single" w:sz="4" w:space="0" w:color="auto"/>
              <w:right w:val="single" w:sz="4" w:space="0" w:color="auto"/>
            </w:tcBorders>
            <w:noWrap/>
            <w:vAlign w:val="bottom"/>
          </w:tcPr>
          <w:p w:rsidR="00827337" w:rsidRPr="00A646D1" w:rsidRDefault="00A646D1" w:rsidP="00A646D1">
            <w:pPr>
              <w:widowControl w:val="0"/>
              <w:spacing w:line="360" w:lineRule="auto"/>
              <w:jc w:val="both"/>
              <w:rPr>
                <w:rFonts w:cs="Arial CYR"/>
              </w:rPr>
            </w:pPr>
            <w:r w:rsidRPr="00A646D1">
              <w:rPr>
                <w:rFonts w:cs="Arial CYR"/>
              </w:rPr>
              <w:t xml:space="preserve"> </w:t>
            </w:r>
          </w:p>
        </w:tc>
        <w:tc>
          <w:tcPr>
            <w:tcW w:w="699"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V24</w:t>
            </w:r>
          </w:p>
        </w:tc>
        <w:tc>
          <w:tcPr>
            <w:tcW w:w="356" w:type="dxa"/>
            <w:tcBorders>
              <w:top w:val="nil"/>
              <w:left w:val="nil"/>
              <w:bottom w:val="single" w:sz="4" w:space="0" w:color="auto"/>
              <w:right w:val="single" w:sz="4" w:space="0" w:color="auto"/>
            </w:tcBorders>
            <w:noWrap/>
            <w:vAlign w:val="bottom"/>
          </w:tcPr>
          <w:p w:rsidR="00827337" w:rsidRPr="00A646D1" w:rsidRDefault="00827337" w:rsidP="00A646D1">
            <w:pPr>
              <w:widowControl w:val="0"/>
              <w:spacing w:line="360" w:lineRule="auto"/>
              <w:jc w:val="both"/>
              <w:rPr>
                <w:rFonts w:cs="Arial CYR"/>
              </w:rPr>
            </w:pPr>
            <w:r w:rsidRPr="00A646D1">
              <w:rPr>
                <w:rFonts w:cs="Arial CYR"/>
              </w:rPr>
              <w:t>0</w:t>
            </w:r>
          </w:p>
        </w:tc>
      </w:tr>
    </w:tbl>
    <w:p w:rsidR="00827337"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96541F"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4</w:t>
      </w:r>
      <w:r w:rsidR="0096541F" w:rsidRPr="00A646D1">
        <w:rPr>
          <w:b w:val="0"/>
          <w:sz w:val="28"/>
          <w:szCs w:val="28"/>
          <w:lang w:val="uk-UA"/>
        </w:rPr>
        <w:fldChar w:fldCharType="end"/>
      </w:r>
      <w:r w:rsidR="0096541F" w:rsidRPr="00A646D1">
        <w:rPr>
          <w:b w:val="0"/>
          <w:sz w:val="28"/>
          <w:szCs w:val="28"/>
          <w:lang w:val="uk-UA"/>
        </w:rPr>
        <w:t xml:space="preserve"> - Вектори - стовпчики Е для 2-го шару</w:t>
      </w:r>
    </w:p>
    <w:p w:rsidR="0096541F" w:rsidRPr="00A646D1" w:rsidRDefault="0096541F" w:rsidP="00A646D1">
      <w:pPr>
        <w:widowControl w:val="0"/>
        <w:spacing w:line="360" w:lineRule="auto"/>
        <w:ind w:firstLine="709"/>
        <w:jc w:val="both"/>
        <w:rPr>
          <w:sz w:val="28"/>
          <w:szCs w:val="24"/>
        </w:rPr>
      </w:pPr>
    </w:p>
    <w:p w:rsidR="008E4515" w:rsidRPr="00A646D1" w:rsidRDefault="008E4515" w:rsidP="00A646D1">
      <w:pPr>
        <w:widowControl w:val="0"/>
        <w:spacing w:line="360" w:lineRule="auto"/>
        <w:ind w:firstLine="709"/>
        <w:jc w:val="both"/>
        <w:rPr>
          <w:sz w:val="28"/>
          <w:szCs w:val="28"/>
        </w:rPr>
      </w:pPr>
      <w:r w:rsidRPr="00A646D1">
        <w:rPr>
          <w:sz w:val="28"/>
          <w:szCs w:val="28"/>
        </w:rPr>
        <w:t xml:space="preserve">Після перенесення провідників </w:t>
      </w:r>
      <w:r w:rsidR="0096541F" w:rsidRPr="00A646D1">
        <w:rPr>
          <w:sz w:val="28"/>
          <w:szCs w:val="28"/>
        </w:rPr>
        <w:t>V11, V18</w:t>
      </w:r>
      <w:r w:rsidRPr="00A646D1">
        <w:rPr>
          <w:sz w:val="28"/>
          <w:szCs w:val="28"/>
        </w:rPr>
        <w:t xml:space="preserve">, </w:t>
      </w:r>
      <w:r w:rsidR="0096541F" w:rsidRPr="00A646D1">
        <w:rPr>
          <w:sz w:val="28"/>
          <w:szCs w:val="28"/>
        </w:rPr>
        <w:t>V22</w:t>
      </w:r>
      <w:r w:rsidRPr="00A646D1">
        <w:rPr>
          <w:sz w:val="28"/>
          <w:szCs w:val="28"/>
        </w:rPr>
        <w:t xml:space="preserve">, </w:t>
      </w:r>
      <w:r w:rsidR="0096541F" w:rsidRPr="00A646D1">
        <w:rPr>
          <w:sz w:val="28"/>
          <w:szCs w:val="28"/>
        </w:rPr>
        <w:t>V23</w:t>
      </w:r>
      <w:r w:rsidRPr="00A646D1">
        <w:rPr>
          <w:sz w:val="28"/>
          <w:szCs w:val="28"/>
        </w:rPr>
        <w:t xml:space="preserve"> на другий шар отримаємо двошаровий розподіл сполучень схеми.</w:t>
      </w:r>
    </w:p>
    <w:p w:rsidR="008E4515" w:rsidRPr="00A646D1" w:rsidRDefault="0096541F" w:rsidP="00A646D1">
      <w:pPr>
        <w:widowControl w:val="0"/>
        <w:spacing w:line="360" w:lineRule="auto"/>
        <w:ind w:firstLine="709"/>
        <w:jc w:val="both"/>
        <w:rPr>
          <w:sz w:val="28"/>
          <w:szCs w:val="28"/>
        </w:rPr>
      </w:pPr>
      <w:r w:rsidRPr="00A646D1">
        <w:rPr>
          <w:sz w:val="28"/>
          <w:szCs w:val="28"/>
        </w:rPr>
        <w:t>Далі</w:t>
      </w:r>
      <w:r w:rsidR="00284073">
        <w:rPr>
          <w:sz w:val="28"/>
          <w:szCs w:val="28"/>
        </w:rPr>
        <w:t xml:space="preserve"> проводиться розподіл по другому</w:t>
      </w:r>
      <w:r w:rsidRPr="00A646D1">
        <w:rPr>
          <w:sz w:val="28"/>
          <w:szCs w:val="28"/>
        </w:rPr>
        <w:t xml:space="preserve"> шару аналогічно</w:t>
      </w:r>
    </w:p>
    <w:p w:rsidR="0096541F" w:rsidRPr="00A646D1" w:rsidRDefault="0096541F" w:rsidP="00A646D1">
      <w:pPr>
        <w:widowControl w:val="0"/>
        <w:spacing w:line="360" w:lineRule="auto"/>
        <w:ind w:firstLine="709"/>
        <w:jc w:val="both"/>
        <w:rPr>
          <w:sz w:val="28"/>
          <w:szCs w:val="28"/>
        </w:rPr>
      </w:pPr>
    </w:p>
    <w:p w:rsidR="0096541F" w:rsidRPr="00A646D1" w:rsidRDefault="00372E27" w:rsidP="00A646D1">
      <w:pPr>
        <w:widowControl w:val="0"/>
        <w:spacing w:line="360" w:lineRule="auto"/>
        <w:ind w:firstLine="709"/>
        <w:jc w:val="both"/>
        <w:rPr>
          <w:sz w:val="28"/>
          <w:szCs w:val="24"/>
        </w:rPr>
      </w:pPr>
      <w:r w:rsidRPr="00A646D1">
        <w:rPr>
          <w:sz w:val="28"/>
          <w:szCs w:val="24"/>
        </w:rPr>
        <w:object w:dxaOrig="2700" w:dyaOrig="1523">
          <v:shape id="_x0000_i1064" type="#_x0000_t75" style="width:135pt;height:76.5pt" o:ole="">
            <v:imagedata r:id="rId83" o:title=""/>
          </v:shape>
          <o:OLEObject Type="Embed" ProgID="Visio.Drawing.11" ShapeID="_x0000_i1064" DrawAspect="Content" ObjectID="_1457631527" r:id="rId84"/>
        </w:object>
      </w:r>
    </w:p>
    <w:p w:rsidR="0096541F" w:rsidRPr="00A646D1" w:rsidRDefault="00504138" w:rsidP="00A646D1">
      <w:pPr>
        <w:pStyle w:val="a6"/>
        <w:widowControl w:val="0"/>
        <w:spacing w:line="360" w:lineRule="auto"/>
        <w:ind w:firstLine="709"/>
        <w:jc w:val="both"/>
        <w:rPr>
          <w:b w:val="0"/>
          <w:sz w:val="28"/>
          <w:szCs w:val="28"/>
          <w:lang w:val="uk-UA"/>
        </w:rPr>
      </w:pPr>
      <w:r w:rsidRPr="00A646D1">
        <w:rPr>
          <w:b w:val="0"/>
          <w:sz w:val="28"/>
          <w:szCs w:val="28"/>
          <w:lang w:val="uk-UA"/>
        </w:rPr>
        <w:t>Рисунок</w:t>
      </w:r>
      <w:r w:rsidR="0096541F"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 xml:space="preserve"> Граф пересічень шара 2</w:t>
      </w:r>
    </w:p>
    <w:p w:rsidR="002F235C" w:rsidRPr="00A646D1" w:rsidRDefault="002F235C" w:rsidP="00A646D1">
      <w:pPr>
        <w:widowControl w:val="0"/>
        <w:spacing w:line="360" w:lineRule="auto"/>
        <w:ind w:firstLine="709"/>
        <w:jc w:val="both"/>
        <w:rPr>
          <w:sz w:val="28"/>
          <w:szCs w:val="24"/>
        </w:rPr>
      </w:pPr>
    </w:p>
    <w:tbl>
      <w:tblPr>
        <w:tblW w:w="2505" w:type="dxa"/>
        <w:jc w:val="center"/>
        <w:tblLook w:val="0000" w:firstRow="0" w:lastRow="0" w:firstColumn="0" w:lastColumn="0" w:noHBand="0" w:noVBand="0"/>
      </w:tblPr>
      <w:tblGrid>
        <w:gridCol w:w="561"/>
        <w:gridCol w:w="561"/>
        <w:gridCol w:w="561"/>
        <w:gridCol w:w="561"/>
        <w:gridCol w:w="561"/>
      </w:tblGrid>
      <w:tr w:rsidR="0096541F" w:rsidRPr="00A646D1" w:rsidTr="00504138">
        <w:trPr>
          <w:trHeight w:val="270"/>
          <w:jc w:val="center"/>
        </w:trPr>
        <w:tc>
          <w:tcPr>
            <w:tcW w:w="501" w:type="dxa"/>
            <w:tcBorders>
              <w:top w:val="single" w:sz="12" w:space="0" w:color="auto"/>
              <w:left w:val="single" w:sz="12" w:space="0" w:color="auto"/>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single" w:sz="12" w:space="0" w:color="auto"/>
              <w:left w:val="nil"/>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V11</w:t>
            </w:r>
          </w:p>
        </w:tc>
        <w:tc>
          <w:tcPr>
            <w:tcW w:w="501" w:type="dxa"/>
            <w:tcBorders>
              <w:top w:val="single" w:sz="12" w:space="0" w:color="auto"/>
              <w:left w:val="nil"/>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V18</w:t>
            </w:r>
          </w:p>
        </w:tc>
        <w:tc>
          <w:tcPr>
            <w:tcW w:w="501" w:type="dxa"/>
            <w:tcBorders>
              <w:top w:val="single" w:sz="12" w:space="0" w:color="auto"/>
              <w:left w:val="nil"/>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V22</w:t>
            </w:r>
          </w:p>
        </w:tc>
        <w:tc>
          <w:tcPr>
            <w:tcW w:w="501" w:type="dxa"/>
            <w:tcBorders>
              <w:top w:val="single" w:sz="12" w:space="0" w:color="auto"/>
              <w:left w:val="nil"/>
              <w:bottom w:val="single" w:sz="4" w:space="0" w:color="auto"/>
              <w:right w:val="single" w:sz="12"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V23</w:t>
            </w:r>
          </w:p>
        </w:tc>
      </w:tr>
      <w:tr w:rsidR="0096541F" w:rsidRPr="00A646D1" w:rsidTr="00504138">
        <w:trPr>
          <w:trHeight w:val="255"/>
          <w:jc w:val="center"/>
        </w:trPr>
        <w:tc>
          <w:tcPr>
            <w:tcW w:w="501" w:type="dxa"/>
            <w:tcBorders>
              <w:top w:val="nil"/>
              <w:left w:val="single" w:sz="12" w:space="0" w:color="auto"/>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V11</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1</w:t>
            </w:r>
          </w:p>
        </w:tc>
        <w:tc>
          <w:tcPr>
            <w:tcW w:w="501" w:type="dxa"/>
            <w:tcBorders>
              <w:top w:val="nil"/>
              <w:left w:val="nil"/>
              <w:bottom w:val="single" w:sz="4" w:space="0" w:color="auto"/>
              <w:right w:val="single" w:sz="12"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r>
      <w:tr w:rsidR="0096541F" w:rsidRPr="00A646D1" w:rsidTr="00504138">
        <w:trPr>
          <w:trHeight w:val="255"/>
          <w:jc w:val="center"/>
        </w:trPr>
        <w:tc>
          <w:tcPr>
            <w:tcW w:w="501" w:type="dxa"/>
            <w:tcBorders>
              <w:top w:val="nil"/>
              <w:left w:val="single" w:sz="12" w:space="0" w:color="auto"/>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V18</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12"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r>
      <w:tr w:rsidR="0096541F" w:rsidRPr="00A646D1" w:rsidTr="00504138">
        <w:trPr>
          <w:trHeight w:val="255"/>
          <w:jc w:val="center"/>
        </w:trPr>
        <w:tc>
          <w:tcPr>
            <w:tcW w:w="501" w:type="dxa"/>
            <w:tcBorders>
              <w:top w:val="nil"/>
              <w:left w:val="single" w:sz="12" w:space="0" w:color="auto"/>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V22</w:t>
            </w:r>
          </w:p>
        </w:tc>
        <w:tc>
          <w:tcPr>
            <w:tcW w:w="501" w:type="dxa"/>
            <w:tcBorders>
              <w:top w:val="nil"/>
              <w:left w:val="nil"/>
              <w:bottom w:val="single" w:sz="4"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1</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4" w:space="0" w:color="auto"/>
              <w:right w:val="single" w:sz="12"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r>
      <w:tr w:rsidR="0096541F" w:rsidRPr="00A646D1" w:rsidTr="00504138">
        <w:trPr>
          <w:trHeight w:val="270"/>
          <w:jc w:val="center"/>
        </w:trPr>
        <w:tc>
          <w:tcPr>
            <w:tcW w:w="501" w:type="dxa"/>
            <w:tcBorders>
              <w:top w:val="nil"/>
              <w:left w:val="single" w:sz="12" w:space="0" w:color="auto"/>
              <w:bottom w:val="single" w:sz="12" w:space="0" w:color="auto"/>
              <w:right w:val="single" w:sz="4" w:space="0" w:color="auto"/>
            </w:tcBorders>
            <w:noWrap/>
            <w:vAlign w:val="bottom"/>
          </w:tcPr>
          <w:p w:rsidR="0096541F" w:rsidRPr="00A646D1" w:rsidRDefault="0096541F" w:rsidP="00A646D1">
            <w:pPr>
              <w:widowControl w:val="0"/>
              <w:spacing w:line="360" w:lineRule="auto"/>
              <w:jc w:val="both"/>
              <w:rPr>
                <w:rFonts w:cs="Arial CYR"/>
              </w:rPr>
            </w:pPr>
            <w:r w:rsidRPr="00A646D1">
              <w:rPr>
                <w:rFonts w:cs="Arial CYR"/>
              </w:rPr>
              <w:t>V23</w:t>
            </w:r>
          </w:p>
        </w:tc>
        <w:tc>
          <w:tcPr>
            <w:tcW w:w="501" w:type="dxa"/>
            <w:tcBorders>
              <w:top w:val="nil"/>
              <w:left w:val="nil"/>
              <w:bottom w:val="single" w:sz="12"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12"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12" w:space="0" w:color="auto"/>
              <w:right w:val="single" w:sz="4"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c>
          <w:tcPr>
            <w:tcW w:w="501" w:type="dxa"/>
            <w:tcBorders>
              <w:top w:val="nil"/>
              <w:left w:val="nil"/>
              <w:bottom w:val="single" w:sz="12" w:space="0" w:color="auto"/>
              <w:right w:val="single" w:sz="12" w:space="0" w:color="auto"/>
            </w:tcBorders>
            <w:noWrap/>
            <w:vAlign w:val="bottom"/>
          </w:tcPr>
          <w:p w:rsidR="0096541F" w:rsidRPr="00A646D1" w:rsidRDefault="00A646D1" w:rsidP="00A646D1">
            <w:pPr>
              <w:widowControl w:val="0"/>
              <w:spacing w:line="360" w:lineRule="auto"/>
              <w:jc w:val="both"/>
              <w:rPr>
                <w:rFonts w:cs="Arial CYR"/>
              </w:rPr>
            </w:pPr>
            <w:r w:rsidRPr="00A646D1">
              <w:rPr>
                <w:rFonts w:cs="Arial CYR"/>
              </w:rPr>
              <w:t xml:space="preserve"> </w:t>
            </w:r>
          </w:p>
        </w:tc>
      </w:tr>
    </w:tbl>
    <w:p w:rsidR="002F235C" w:rsidRPr="00A646D1" w:rsidRDefault="00504138" w:rsidP="00A646D1">
      <w:pPr>
        <w:pStyle w:val="a6"/>
        <w:widowControl w:val="0"/>
        <w:spacing w:line="360" w:lineRule="auto"/>
        <w:ind w:firstLine="709"/>
        <w:jc w:val="both"/>
        <w:rPr>
          <w:sz w:val="28"/>
          <w:lang w:val="uk-UA"/>
        </w:rPr>
      </w:pPr>
      <w:r w:rsidRPr="00A646D1">
        <w:rPr>
          <w:b w:val="0"/>
          <w:sz w:val="28"/>
          <w:szCs w:val="28"/>
          <w:lang w:val="uk-UA"/>
        </w:rPr>
        <w:t>Рисунок</w:t>
      </w:r>
      <w:r w:rsidR="0096541F" w:rsidRPr="00A646D1">
        <w:rPr>
          <w:b w:val="0"/>
          <w:sz w:val="28"/>
          <w:szCs w:val="28"/>
          <w:lang w:val="uk-UA"/>
        </w:rPr>
        <w:t>.</w:t>
      </w:r>
      <w:r w:rsidR="00A646D1" w:rsidRPr="00A646D1">
        <w:rPr>
          <w:b w:val="0"/>
          <w:sz w:val="28"/>
          <w:szCs w:val="28"/>
          <w:lang w:val="uk-UA"/>
        </w:rPr>
        <w:t xml:space="preserve"> </w:t>
      </w:r>
      <w:r w:rsidR="0096541F" w:rsidRPr="00A646D1">
        <w:rPr>
          <w:b w:val="0"/>
          <w:sz w:val="28"/>
          <w:szCs w:val="28"/>
          <w:lang w:val="uk-UA"/>
        </w:rPr>
        <w:fldChar w:fldCharType="begin"/>
      </w:r>
      <w:r w:rsidR="0096541F" w:rsidRPr="00A646D1">
        <w:rPr>
          <w:b w:val="0"/>
          <w:sz w:val="28"/>
          <w:szCs w:val="28"/>
          <w:lang w:val="uk-UA"/>
        </w:rPr>
        <w:instrText xml:space="preserve"> STYLEREF 1 \s </w:instrText>
      </w:r>
      <w:r w:rsidR="0096541F" w:rsidRPr="00A646D1">
        <w:rPr>
          <w:b w:val="0"/>
          <w:sz w:val="28"/>
          <w:szCs w:val="28"/>
          <w:lang w:val="uk-UA"/>
        </w:rPr>
        <w:fldChar w:fldCharType="separate"/>
      </w:r>
      <w:r w:rsidR="00AC3DEB" w:rsidRPr="00A646D1">
        <w:rPr>
          <w:b w:val="0"/>
          <w:noProof/>
          <w:sz w:val="28"/>
          <w:szCs w:val="28"/>
          <w:lang w:val="uk-UA"/>
        </w:rPr>
        <w:t>5</w:t>
      </w:r>
      <w:r w:rsidR="0096541F" w:rsidRPr="00A646D1">
        <w:rPr>
          <w:b w:val="0"/>
          <w:sz w:val="28"/>
          <w:szCs w:val="28"/>
          <w:lang w:val="uk-UA"/>
        </w:rPr>
        <w:fldChar w:fldCharType="end"/>
      </w:r>
      <w:r w:rsidR="0096541F" w:rsidRPr="00A646D1">
        <w:rPr>
          <w:b w:val="0"/>
          <w:sz w:val="28"/>
          <w:szCs w:val="28"/>
          <w:lang w:val="uk-UA"/>
        </w:rPr>
        <w:t>.</w:t>
      </w:r>
      <w:r w:rsidR="0096541F" w:rsidRPr="00A646D1">
        <w:rPr>
          <w:b w:val="0"/>
          <w:sz w:val="28"/>
          <w:szCs w:val="28"/>
          <w:lang w:val="uk-UA"/>
        </w:rPr>
        <w:fldChar w:fldCharType="begin"/>
      </w:r>
      <w:r w:rsidR="0096541F" w:rsidRPr="00A646D1">
        <w:rPr>
          <w:b w:val="0"/>
          <w:sz w:val="28"/>
          <w:szCs w:val="28"/>
          <w:lang w:val="uk-UA"/>
        </w:rPr>
        <w:instrText xml:space="preserve"> SEQ Рис._ \* ARABIC \s 1 </w:instrText>
      </w:r>
      <w:r w:rsidR="0096541F" w:rsidRPr="00A646D1">
        <w:rPr>
          <w:b w:val="0"/>
          <w:sz w:val="28"/>
          <w:szCs w:val="28"/>
          <w:lang w:val="uk-UA"/>
        </w:rPr>
        <w:fldChar w:fldCharType="separate"/>
      </w:r>
      <w:r w:rsidR="00AC3DEB" w:rsidRPr="00A646D1">
        <w:rPr>
          <w:b w:val="0"/>
          <w:noProof/>
          <w:sz w:val="28"/>
          <w:szCs w:val="28"/>
          <w:lang w:val="uk-UA"/>
        </w:rPr>
        <w:t>6</w:t>
      </w:r>
      <w:r w:rsidR="0096541F" w:rsidRPr="00A646D1">
        <w:rPr>
          <w:b w:val="0"/>
          <w:sz w:val="28"/>
          <w:szCs w:val="28"/>
          <w:lang w:val="uk-UA"/>
        </w:rPr>
        <w:fldChar w:fldCharType="end"/>
      </w:r>
      <w:r w:rsidR="0096541F" w:rsidRPr="00A646D1">
        <w:rPr>
          <w:b w:val="0"/>
          <w:sz w:val="28"/>
          <w:szCs w:val="28"/>
          <w:lang w:val="uk-UA"/>
        </w:rPr>
        <w:t xml:space="preserve"> - Матриця пересічень шара 2</w:t>
      </w:r>
    </w:p>
    <w:p w:rsidR="002F235C" w:rsidRPr="00A646D1" w:rsidRDefault="002F235C" w:rsidP="00A646D1">
      <w:pPr>
        <w:widowControl w:val="0"/>
        <w:spacing w:line="360" w:lineRule="auto"/>
        <w:ind w:firstLine="709"/>
        <w:jc w:val="both"/>
        <w:rPr>
          <w:sz w:val="28"/>
          <w:szCs w:val="24"/>
        </w:rPr>
      </w:pPr>
    </w:p>
    <w:p w:rsidR="002F235C" w:rsidRPr="00A646D1" w:rsidRDefault="0096541F" w:rsidP="00A646D1">
      <w:pPr>
        <w:widowControl w:val="0"/>
        <w:spacing w:line="360" w:lineRule="auto"/>
        <w:ind w:firstLine="709"/>
        <w:jc w:val="both"/>
        <w:rPr>
          <w:sz w:val="28"/>
          <w:szCs w:val="28"/>
        </w:rPr>
      </w:pPr>
      <w:r w:rsidRPr="00A646D1">
        <w:rPr>
          <w:sz w:val="28"/>
          <w:szCs w:val="28"/>
        </w:rPr>
        <w:t>Не будуючи вектори Е, можна зразу перенести V11 в 3-ій шар.</w:t>
      </w:r>
    </w:p>
    <w:p w:rsidR="002F235C" w:rsidRPr="00A646D1" w:rsidRDefault="002F235C" w:rsidP="00A646D1">
      <w:pPr>
        <w:pStyle w:val="1"/>
        <w:keepNext w:val="0"/>
        <w:widowControl w:val="0"/>
        <w:spacing w:before="0" w:after="0" w:line="360" w:lineRule="auto"/>
        <w:ind w:left="0" w:firstLine="709"/>
        <w:jc w:val="both"/>
        <w:rPr>
          <w:lang w:val="uk-UA"/>
        </w:rPr>
      </w:pPr>
      <w:bookmarkStart w:id="12" w:name="_Toc228116514"/>
      <w:r w:rsidRPr="00A646D1">
        <w:rPr>
          <w:lang w:val="uk-UA"/>
        </w:rPr>
        <w:t>РОЗРОБКА БІБЛІОТЕКИ ЕЛЕМЕНТІВ В САПР PCAD</w:t>
      </w:r>
      <w:bookmarkEnd w:id="12"/>
    </w:p>
    <w:p w:rsidR="00A646D1" w:rsidRDefault="00A646D1" w:rsidP="00FE08C1">
      <w:pPr>
        <w:pStyle w:val="2"/>
        <w:keepNext w:val="0"/>
        <w:widowControl w:val="0"/>
        <w:numPr>
          <w:ilvl w:val="0"/>
          <w:numId w:val="0"/>
        </w:numPr>
        <w:spacing w:before="0" w:after="0" w:line="360" w:lineRule="auto"/>
        <w:ind w:left="709"/>
        <w:jc w:val="both"/>
        <w:rPr>
          <w:lang w:val="uk-UA"/>
        </w:rPr>
      </w:pPr>
      <w:bookmarkStart w:id="13" w:name="_Toc228116515"/>
    </w:p>
    <w:p w:rsidR="002D0634" w:rsidRPr="00A646D1" w:rsidRDefault="002D0634" w:rsidP="00A646D1">
      <w:pPr>
        <w:pStyle w:val="2"/>
        <w:keepNext w:val="0"/>
        <w:widowControl w:val="0"/>
        <w:spacing w:before="0" w:after="0" w:line="360" w:lineRule="auto"/>
        <w:ind w:left="0" w:firstLine="709"/>
        <w:jc w:val="both"/>
        <w:rPr>
          <w:lang w:val="uk-UA"/>
        </w:rPr>
      </w:pPr>
      <w:r w:rsidRPr="00A646D1">
        <w:rPr>
          <w:lang w:val="uk-UA"/>
        </w:rPr>
        <w:t>Створення символу компоненту в PCAD Schematic</w:t>
      </w:r>
      <w:bookmarkEnd w:id="13"/>
      <w:r w:rsidRPr="00A646D1">
        <w:rPr>
          <w:lang w:val="uk-UA"/>
        </w:rPr>
        <w:t xml:space="preserve"> </w:t>
      </w:r>
    </w:p>
    <w:p w:rsidR="002D0634" w:rsidRPr="00A646D1" w:rsidRDefault="002D0634" w:rsidP="00A646D1">
      <w:pPr>
        <w:widowControl w:val="0"/>
        <w:spacing w:line="360" w:lineRule="auto"/>
        <w:ind w:firstLine="709"/>
        <w:jc w:val="both"/>
        <w:rPr>
          <w:sz w:val="28"/>
          <w:szCs w:val="24"/>
        </w:rPr>
      </w:pPr>
    </w:p>
    <w:p w:rsidR="00745D5F" w:rsidRPr="00A646D1" w:rsidRDefault="00745D5F"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Спочатку по команді </w:t>
      </w:r>
      <w:r w:rsidRPr="00A646D1">
        <w:rPr>
          <w:rFonts w:cs="Times New Roman CYR"/>
          <w:bCs/>
          <w:sz w:val="28"/>
          <w:szCs w:val="28"/>
        </w:rPr>
        <w:t xml:space="preserve">Options-&gt; Configure </w:t>
      </w:r>
      <w:r w:rsidRPr="00A646D1">
        <w:rPr>
          <w:rFonts w:cs="Times New Roman CYR"/>
          <w:sz w:val="28"/>
          <w:szCs w:val="28"/>
        </w:rPr>
        <w:t>вибирають</w:t>
      </w:r>
      <w:r w:rsidR="00A646D1" w:rsidRPr="00A646D1">
        <w:rPr>
          <w:rFonts w:cs="Times New Roman CYR"/>
          <w:sz w:val="28"/>
          <w:szCs w:val="28"/>
        </w:rPr>
        <w:t xml:space="preserve"> </w:t>
      </w:r>
      <w:r w:rsidRPr="00A646D1">
        <w:rPr>
          <w:rFonts w:cs="Times New Roman CYR"/>
          <w:sz w:val="28"/>
          <w:szCs w:val="28"/>
        </w:rPr>
        <w:t xml:space="preserve">систему одиниць і по команді </w:t>
      </w:r>
      <w:r w:rsidRPr="00A646D1">
        <w:rPr>
          <w:rFonts w:cs="Times New Roman CYR"/>
          <w:bCs/>
          <w:sz w:val="28"/>
          <w:szCs w:val="28"/>
        </w:rPr>
        <w:t>Options-&gt;Grid</w:t>
      </w:r>
      <w:r w:rsidRPr="00A646D1">
        <w:rPr>
          <w:rFonts w:cs="Times New Roman CYR"/>
          <w:sz w:val="28"/>
          <w:szCs w:val="28"/>
        </w:rPr>
        <w:t xml:space="preserve"> встановлюють необхідний крок сітки, в даному прикладі метрична система, крок сітки </w:t>
      </w:r>
      <w:smartTag w:uri="urn:schemas-microsoft-com:office:smarttags" w:element="metricconverter">
        <w:smartTagPr>
          <w:attr w:name="ProductID" w:val="5 мм"/>
        </w:smartTagPr>
        <w:r w:rsidRPr="00A646D1">
          <w:rPr>
            <w:rFonts w:cs="Times New Roman CYR"/>
            <w:sz w:val="28"/>
            <w:szCs w:val="28"/>
          </w:rPr>
          <w:t>5 мм</w:t>
        </w:r>
      </w:smartTag>
      <w:r w:rsidRPr="00A646D1">
        <w:rPr>
          <w:rFonts w:cs="Times New Roman CYR"/>
          <w:sz w:val="28"/>
          <w:szCs w:val="28"/>
        </w:rPr>
        <w:t>.</w:t>
      </w:r>
    </w:p>
    <w:p w:rsidR="00745D5F" w:rsidRPr="00A646D1" w:rsidRDefault="00745D5F"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Потім по команді </w:t>
      </w:r>
      <w:r w:rsidRPr="00A646D1">
        <w:rPr>
          <w:rFonts w:cs="Times New Roman CYR"/>
          <w:bCs/>
          <w:sz w:val="28"/>
          <w:szCs w:val="28"/>
        </w:rPr>
        <w:t xml:space="preserve">Place-&gt;Line </w:t>
      </w:r>
      <w:r w:rsidRPr="00A646D1">
        <w:rPr>
          <w:rFonts w:cs="Times New Roman CYR"/>
          <w:sz w:val="28"/>
          <w:szCs w:val="28"/>
        </w:rPr>
        <w:t xml:space="preserve">і </w:t>
      </w:r>
      <w:r w:rsidRPr="00A646D1">
        <w:rPr>
          <w:rFonts w:cs="Times New Roman CYR"/>
          <w:bCs/>
          <w:sz w:val="28"/>
          <w:szCs w:val="28"/>
        </w:rPr>
        <w:t>Place-&gt;Arc</w:t>
      </w:r>
      <w:r w:rsidRPr="00A646D1">
        <w:rPr>
          <w:rFonts w:cs="Times New Roman CYR"/>
          <w:sz w:val="28"/>
          <w:szCs w:val="28"/>
        </w:rPr>
        <w:t xml:space="preserve"> малюється контур символу лініями шириною </w:t>
      </w:r>
      <w:smartTag w:uri="urn:schemas-microsoft-com:office:smarttags" w:element="metricconverter">
        <w:smartTagPr>
          <w:attr w:name="ProductID" w:val="0,25 мм"/>
        </w:smartTagPr>
        <w:r w:rsidRPr="00A646D1">
          <w:rPr>
            <w:rFonts w:cs="Times New Roman CYR"/>
            <w:sz w:val="28"/>
            <w:szCs w:val="28"/>
          </w:rPr>
          <w:t>0,25 мм</w:t>
        </w:r>
      </w:smartTag>
      <w:r w:rsidRPr="00A646D1">
        <w:rPr>
          <w:rFonts w:cs="Times New Roman CYR"/>
          <w:sz w:val="28"/>
          <w:szCs w:val="28"/>
        </w:rPr>
        <w:t xml:space="preserve">. </w:t>
      </w:r>
    </w:p>
    <w:p w:rsidR="00745D5F" w:rsidRPr="00A646D1" w:rsidRDefault="00745D5F"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Текстові написи наносять по команді </w:t>
      </w:r>
      <w:r w:rsidRPr="00A646D1">
        <w:rPr>
          <w:rFonts w:cs="Times New Roman CYR"/>
          <w:bCs/>
          <w:sz w:val="28"/>
          <w:szCs w:val="28"/>
        </w:rPr>
        <w:t>Place-&gt;Text</w:t>
      </w:r>
      <w:r w:rsidRPr="00A646D1">
        <w:rPr>
          <w:rFonts w:cs="Times New Roman CYR"/>
          <w:sz w:val="28"/>
          <w:szCs w:val="28"/>
        </w:rPr>
        <w:t xml:space="preserve">, висновки - по команді </w:t>
      </w:r>
      <w:r w:rsidRPr="00A646D1">
        <w:rPr>
          <w:rFonts w:cs="Times New Roman CYR"/>
          <w:bCs/>
          <w:sz w:val="28"/>
          <w:szCs w:val="28"/>
        </w:rPr>
        <w:t>Place-&gt;Pin</w:t>
      </w:r>
      <w:r w:rsidRPr="00A646D1">
        <w:rPr>
          <w:rFonts w:cs="Times New Roman CYR"/>
          <w:sz w:val="28"/>
          <w:szCs w:val="28"/>
        </w:rPr>
        <w:t xml:space="preserve">. У меню цієї команди в графі </w:t>
      </w:r>
      <w:r w:rsidRPr="00A646D1">
        <w:rPr>
          <w:rFonts w:cs="Times New Roman CYR"/>
          <w:bCs/>
          <w:sz w:val="28"/>
          <w:szCs w:val="28"/>
        </w:rPr>
        <w:t xml:space="preserve">Display </w:t>
      </w:r>
      <w:r w:rsidRPr="00A646D1">
        <w:rPr>
          <w:rFonts w:cs="Times New Roman CYR"/>
          <w:sz w:val="28"/>
          <w:szCs w:val="28"/>
        </w:rPr>
        <w:t xml:space="preserve">потрібно включити опції </w:t>
      </w:r>
      <w:r w:rsidRPr="00A646D1">
        <w:rPr>
          <w:rFonts w:cs="Times New Roman CYR"/>
          <w:bCs/>
          <w:sz w:val="28"/>
          <w:szCs w:val="28"/>
        </w:rPr>
        <w:t xml:space="preserve">Pin Name </w:t>
      </w:r>
      <w:r w:rsidRPr="00A646D1">
        <w:rPr>
          <w:rFonts w:cs="Times New Roman CYR"/>
          <w:sz w:val="28"/>
          <w:szCs w:val="28"/>
        </w:rPr>
        <w:t xml:space="preserve">і </w:t>
      </w:r>
      <w:r w:rsidRPr="00A646D1">
        <w:rPr>
          <w:rFonts w:cs="Times New Roman CYR"/>
          <w:bCs/>
          <w:sz w:val="28"/>
          <w:szCs w:val="28"/>
        </w:rPr>
        <w:t>Pin Des</w:t>
      </w:r>
      <w:r w:rsidRPr="00A646D1">
        <w:rPr>
          <w:rFonts w:cs="Times New Roman CYR"/>
          <w:sz w:val="28"/>
          <w:szCs w:val="28"/>
        </w:rPr>
        <w:t xml:space="preserve"> (видимість на схемі</w:t>
      </w:r>
      <w:r w:rsidR="00A646D1" w:rsidRPr="00A646D1">
        <w:rPr>
          <w:rFonts w:cs="Times New Roman CYR"/>
          <w:sz w:val="28"/>
          <w:szCs w:val="28"/>
        </w:rPr>
        <w:t xml:space="preserve"> </w:t>
      </w:r>
      <w:r w:rsidRPr="00A646D1">
        <w:rPr>
          <w:rFonts w:cs="Times New Roman CYR"/>
          <w:sz w:val="28"/>
          <w:szCs w:val="28"/>
        </w:rPr>
        <w:t xml:space="preserve">імен і номерів висновків), в графі </w:t>
      </w:r>
      <w:r w:rsidRPr="00A646D1">
        <w:rPr>
          <w:rFonts w:cs="Times New Roman CYR"/>
          <w:bCs/>
          <w:sz w:val="28"/>
          <w:szCs w:val="28"/>
        </w:rPr>
        <w:t xml:space="preserve">Length </w:t>
      </w:r>
      <w:r w:rsidRPr="00A646D1">
        <w:rPr>
          <w:rFonts w:cs="Times New Roman CYR"/>
          <w:sz w:val="28"/>
          <w:szCs w:val="28"/>
        </w:rPr>
        <w:t xml:space="preserve">вказати довжину висновків (Short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Normal - </w:t>
      </w:r>
      <w:smartTag w:uri="urn:schemas-microsoft-com:office:smarttags" w:element="metricconverter">
        <w:smartTagPr>
          <w:attr w:name="ProductID" w:val="7,6 мм"/>
        </w:smartTagPr>
        <w:r w:rsidRPr="00A646D1">
          <w:rPr>
            <w:rFonts w:cs="Times New Roman CYR"/>
            <w:sz w:val="28"/>
            <w:szCs w:val="28"/>
          </w:rPr>
          <w:t>7,6 мм</w:t>
        </w:r>
      </w:smartTag>
      <w:r w:rsidRPr="00A646D1">
        <w:rPr>
          <w:rFonts w:cs="Times New Roman CYR"/>
          <w:sz w:val="28"/>
          <w:szCs w:val="28"/>
        </w:rPr>
        <w:t xml:space="preserve">, Long - </w:t>
      </w:r>
      <w:smartTag w:uri="urn:schemas-microsoft-com:office:smarttags" w:element="metricconverter">
        <w:smartTagPr>
          <w:attr w:name="ProductID" w:val="12,7 мм"/>
        </w:smartTagPr>
        <w:r w:rsidRPr="00A646D1">
          <w:rPr>
            <w:rFonts w:cs="Times New Roman CYR"/>
            <w:sz w:val="28"/>
            <w:szCs w:val="28"/>
          </w:rPr>
          <w:t>12,7 мм</w:t>
        </w:r>
      </w:smartTag>
      <w:r w:rsidRPr="00A646D1">
        <w:rPr>
          <w:rFonts w:cs="Times New Roman CYR"/>
          <w:sz w:val="28"/>
          <w:szCs w:val="28"/>
        </w:rPr>
        <w:t xml:space="preserve">, User - призначається користувачем). Графіку висновків вибирають в графі </w:t>
      </w:r>
      <w:r w:rsidRPr="00A646D1">
        <w:rPr>
          <w:rFonts w:cs="Times New Roman CYR"/>
          <w:bCs/>
          <w:sz w:val="28"/>
          <w:szCs w:val="28"/>
        </w:rPr>
        <w:t>Display Characteristic</w:t>
      </w:r>
      <w:r w:rsidRPr="00A646D1">
        <w:rPr>
          <w:rFonts w:cs="Times New Roman CYR"/>
          <w:sz w:val="28"/>
          <w:szCs w:val="28"/>
        </w:rPr>
        <w:t xml:space="preserve">. </w:t>
      </w:r>
    </w:p>
    <w:p w:rsidR="00745D5F" w:rsidRPr="00A646D1" w:rsidRDefault="00745D5F"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В результаті малюється заготівка символу (рис 6.1). Далі по команді</w:t>
      </w:r>
      <w:r w:rsidR="00A646D1" w:rsidRPr="00A646D1">
        <w:rPr>
          <w:rFonts w:cs="Times New Roman CYR"/>
          <w:sz w:val="28"/>
          <w:szCs w:val="28"/>
        </w:rPr>
        <w:t xml:space="preserve"> </w:t>
      </w:r>
      <w:r w:rsidRPr="00A646D1">
        <w:rPr>
          <w:rFonts w:cs="Times New Roman CYR"/>
          <w:sz w:val="28"/>
          <w:szCs w:val="28"/>
        </w:rPr>
        <w:t>Place-&gt;Attributes розміщують атрибути RefDes і Type. Всі виведення символу одержують однакове позиційне позначення за умовчанням. Виводи нумерують по команді Utils-&gt;Renumber. У графі Турі вибирають режим</w:t>
      </w:r>
      <w:r w:rsidR="00A646D1" w:rsidRPr="00A646D1">
        <w:rPr>
          <w:rFonts w:cs="Times New Roman CYR"/>
          <w:sz w:val="28"/>
          <w:szCs w:val="28"/>
        </w:rPr>
        <w:t xml:space="preserve"> </w:t>
      </w:r>
      <w:r w:rsidRPr="00A646D1">
        <w:rPr>
          <w:rFonts w:cs="Times New Roman CYR"/>
          <w:sz w:val="28"/>
          <w:szCs w:val="28"/>
        </w:rPr>
        <w:t>нумерації</w:t>
      </w:r>
      <w:r w:rsidR="00A646D1" w:rsidRPr="00A646D1">
        <w:rPr>
          <w:rFonts w:cs="Times New Roman CYR"/>
          <w:sz w:val="28"/>
          <w:szCs w:val="28"/>
        </w:rPr>
        <w:t xml:space="preserve"> </w:t>
      </w:r>
      <w:r w:rsidRPr="00A646D1">
        <w:rPr>
          <w:rFonts w:cs="Times New Roman CYR"/>
          <w:sz w:val="28"/>
          <w:szCs w:val="28"/>
        </w:rPr>
        <w:t>виведень Default Pin Des і на рядках Starting Number і Increment Value задаються початкове значення і приріст позиційних позначень виводів. Для нумерації виводів їх по черзі</w:t>
      </w:r>
      <w:r w:rsidR="00A646D1" w:rsidRPr="00A646D1">
        <w:rPr>
          <w:rFonts w:cs="Times New Roman CYR"/>
          <w:sz w:val="28"/>
          <w:szCs w:val="28"/>
        </w:rPr>
        <w:t xml:space="preserve"> </w:t>
      </w:r>
      <w:r w:rsidRPr="00A646D1">
        <w:rPr>
          <w:rFonts w:cs="Times New Roman CYR"/>
          <w:sz w:val="28"/>
          <w:szCs w:val="28"/>
        </w:rPr>
        <w:t>вибирають курсором, починаючи з першого. Як</w:t>
      </w:r>
      <w:r w:rsidR="00A646D1" w:rsidRPr="00A646D1">
        <w:rPr>
          <w:rFonts w:cs="Times New Roman CYR"/>
          <w:sz w:val="28"/>
          <w:szCs w:val="28"/>
        </w:rPr>
        <w:t xml:space="preserve"> </w:t>
      </w:r>
      <w:r w:rsidRPr="00A646D1">
        <w:rPr>
          <w:rFonts w:cs="Times New Roman CYR"/>
          <w:sz w:val="28"/>
          <w:szCs w:val="28"/>
        </w:rPr>
        <w:t>точка</w:t>
      </w:r>
      <w:r w:rsidR="00A646D1" w:rsidRPr="00A646D1">
        <w:rPr>
          <w:rFonts w:cs="Times New Roman CYR"/>
          <w:sz w:val="28"/>
          <w:szCs w:val="28"/>
        </w:rPr>
        <w:t xml:space="preserve"> </w:t>
      </w:r>
      <w:r w:rsidRPr="00A646D1">
        <w:rPr>
          <w:rFonts w:cs="Times New Roman CYR"/>
          <w:sz w:val="28"/>
          <w:szCs w:val="28"/>
        </w:rPr>
        <w:t>прив'язки по команді Place-&gt;Point звичайно відзначають верхн</w:t>
      </w:r>
      <w:r w:rsidR="00742F92" w:rsidRPr="00A646D1">
        <w:rPr>
          <w:rFonts w:cs="Times New Roman CYR"/>
          <w:sz w:val="28"/>
          <w:szCs w:val="28"/>
        </w:rPr>
        <w:t>ій</w:t>
      </w:r>
      <w:r w:rsidR="00A646D1" w:rsidRPr="00A646D1">
        <w:rPr>
          <w:rFonts w:cs="Times New Roman CYR"/>
          <w:sz w:val="28"/>
          <w:szCs w:val="28"/>
        </w:rPr>
        <w:t xml:space="preserve"> </w:t>
      </w:r>
      <w:r w:rsidRPr="00A646D1">
        <w:rPr>
          <w:rFonts w:cs="Times New Roman CYR"/>
          <w:sz w:val="28"/>
          <w:szCs w:val="28"/>
        </w:rPr>
        <w:t>лів</w:t>
      </w:r>
      <w:r w:rsidR="00742F92" w:rsidRPr="00A646D1">
        <w:rPr>
          <w:rFonts w:cs="Times New Roman CYR"/>
          <w:sz w:val="28"/>
          <w:szCs w:val="28"/>
        </w:rPr>
        <w:t>ий</w:t>
      </w:r>
      <w:r w:rsidR="00A646D1" w:rsidRPr="00A646D1">
        <w:rPr>
          <w:rFonts w:cs="Times New Roman CYR"/>
          <w:sz w:val="28"/>
          <w:szCs w:val="28"/>
        </w:rPr>
        <w:t xml:space="preserve"> </w:t>
      </w:r>
      <w:r w:rsidRPr="00A646D1">
        <w:rPr>
          <w:rFonts w:cs="Times New Roman CYR"/>
          <w:sz w:val="28"/>
          <w:szCs w:val="28"/>
        </w:rPr>
        <w:t>вив</w:t>
      </w:r>
      <w:r w:rsidR="00742F92" w:rsidRPr="00A646D1">
        <w:rPr>
          <w:rFonts w:cs="Times New Roman CYR"/>
          <w:sz w:val="28"/>
          <w:szCs w:val="28"/>
        </w:rPr>
        <w:t>ід</w:t>
      </w:r>
      <w:r w:rsidRPr="00A646D1">
        <w:rPr>
          <w:rFonts w:cs="Times New Roman CYR"/>
          <w:sz w:val="28"/>
          <w:szCs w:val="28"/>
        </w:rPr>
        <w:t xml:space="preserve"> символу.</w:t>
      </w:r>
    </w:p>
    <w:p w:rsidR="00742F92" w:rsidRPr="00A646D1" w:rsidRDefault="00742F92" w:rsidP="00FE08C1">
      <w:pPr>
        <w:widowControl w:val="0"/>
        <w:tabs>
          <w:tab w:val="left" w:pos="3375"/>
        </w:tabs>
        <w:spacing w:line="360" w:lineRule="auto"/>
        <w:ind w:firstLine="709"/>
        <w:jc w:val="both"/>
        <w:rPr>
          <w:rFonts w:cs="Times New Roman CYR"/>
          <w:sz w:val="28"/>
          <w:szCs w:val="28"/>
        </w:rPr>
      </w:pPr>
      <w:r w:rsidRPr="00A646D1">
        <w:rPr>
          <w:rFonts w:cs="Times New Roman CYR"/>
          <w:sz w:val="28"/>
          <w:szCs w:val="28"/>
        </w:rPr>
        <w:t>При створенні символу багатосекційного компоненту нумеруються</w:t>
      </w:r>
      <w:r w:rsidR="00A646D1" w:rsidRPr="00A646D1">
        <w:rPr>
          <w:rFonts w:cs="Times New Roman CYR"/>
          <w:sz w:val="28"/>
          <w:szCs w:val="28"/>
        </w:rPr>
        <w:t xml:space="preserve"> </w:t>
      </w:r>
      <w:r w:rsidRPr="00A646D1">
        <w:rPr>
          <w:rFonts w:cs="Times New Roman CYR"/>
          <w:sz w:val="28"/>
          <w:szCs w:val="28"/>
        </w:rPr>
        <w:t>тільки виведення першої секції, а виведення решти секцій нумеруються пізніше в таблиці виведень Pins View.</w:t>
      </w:r>
    </w:p>
    <w:p w:rsidR="00742F92" w:rsidRPr="00A646D1" w:rsidRDefault="00742F92" w:rsidP="00A646D1">
      <w:pPr>
        <w:widowControl w:val="0"/>
        <w:autoSpaceDE w:val="0"/>
        <w:autoSpaceDN w:val="0"/>
        <w:adjustRightInd w:val="0"/>
        <w:spacing w:line="360" w:lineRule="auto"/>
        <w:ind w:firstLine="709"/>
        <w:jc w:val="both"/>
        <w:rPr>
          <w:rFonts w:cs="Times New Roman CYR"/>
          <w:sz w:val="28"/>
          <w:szCs w:val="24"/>
        </w:rPr>
      </w:pPr>
      <w:r w:rsidRPr="00A646D1">
        <w:rPr>
          <w:rFonts w:cs="Times New Roman CYR"/>
          <w:sz w:val="28"/>
          <w:szCs w:val="28"/>
        </w:rPr>
        <w:t xml:space="preserve"> На закінчення всі об'єкти, що відносяться до символу компоненту,</w:t>
      </w:r>
      <w:r w:rsidR="00A646D1" w:rsidRPr="00A646D1">
        <w:rPr>
          <w:rFonts w:cs="Times New Roman CYR"/>
          <w:sz w:val="28"/>
          <w:szCs w:val="28"/>
        </w:rPr>
        <w:t xml:space="preserve"> </w:t>
      </w:r>
      <w:r w:rsidRPr="00A646D1">
        <w:rPr>
          <w:rFonts w:cs="Times New Roman CYR"/>
          <w:sz w:val="28"/>
          <w:szCs w:val="28"/>
        </w:rPr>
        <w:t>вибираються у вікні,</w:t>
      </w:r>
      <w:r w:rsidR="00A646D1" w:rsidRPr="00A646D1">
        <w:rPr>
          <w:rFonts w:cs="Times New Roman CYR"/>
          <w:sz w:val="28"/>
          <w:szCs w:val="28"/>
        </w:rPr>
        <w:t xml:space="preserve"> </w:t>
      </w:r>
      <w:r w:rsidRPr="00A646D1">
        <w:rPr>
          <w:rFonts w:cs="Times New Roman CYR"/>
          <w:sz w:val="28"/>
          <w:szCs w:val="28"/>
        </w:rPr>
        <w:t>і виконується команда його занесення в бібліотеку Library-&gt;Symbol Save As, при цьому елемент повинен бути виділений весь. У меню цієї команди вибирають</w:t>
      </w:r>
      <w:r w:rsidR="00A646D1" w:rsidRPr="00A646D1">
        <w:rPr>
          <w:rFonts w:cs="Times New Roman CYR"/>
          <w:sz w:val="28"/>
          <w:szCs w:val="28"/>
        </w:rPr>
        <w:t xml:space="preserve"> </w:t>
      </w:r>
      <w:r w:rsidRPr="00A646D1">
        <w:rPr>
          <w:rFonts w:cs="Times New Roman CYR"/>
          <w:sz w:val="28"/>
          <w:szCs w:val="28"/>
        </w:rPr>
        <w:t>ім'я</w:t>
      </w:r>
      <w:r w:rsidR="00A646D1" w:rsidRPr="00A646D1">
        <w:rPr>
          <w:rFonts w:cs="Times New Roman CYR"/>
          <w:sz w:val="28"/>
          <w:szCs w:val="28"/>
        </w:rPr>
        <w:t xml:space="preserve"> </w:t>
      </w:r>
      <w:r w:rsidRPr="00A646D1">
        <w:rPr>
          <w:rFonts w:cs="Times New Roman CYR"/>
          <w:sz w:val="28"/>
          <w:szCs w:val="28"/>
        </w:rPr>
        <w:t>однієї з відкритих бібліотек,</w:t>
      </w:r>
      <w:r w:rsidR="00A646D1" w:rsidRPr="00A646D1">
        <w:rPr>
          <w:rFonts w:cs="Times New Roman CYR"/>
          <w:sz w:val="28"/>
          <w:szCs w:val="28"/>
        </w:rPr>
        <w:t xml:space="preserve"> </w:t>
      </w:r>
      <w:r w:rsidRPr="00A646D1">
        <w:rPr>
          <w:rFonts w:cs="Times New Roman CYR"/>
          <w:sz w:val="28"/>
          <w:szCs w:val="28"/>
        </w:rPr>
        <w:t>куди потрібно занести створений символ, і вводять</w:t>
      </w:r>
      <w:r w:rsidR="00A646D1" w:rsidRPr="00A646D1">
        <w:rPr>
          <w:rFonts w:cs="Times New Roman CYR"/>
          <w:sz w:val="28"/>
          <w:szCs w:val="28"/>
        </w:rPr>
        <w:t xml:space="preserve"> </w:t>
      </w:r>
      <w:r w:rsidRPr="00A646D1">
        <w:rPr>
          <w:rFonts w:cs="Times New Roman CYR"/>
          <w:sz w:val="28"/>
          <w:szCs w:val="28"/>
        </w:rPr>
        <w:t xml:space="preserve">його ім'я. </w:t>
      </w:r>
    </w:p>
    <w:p w:rsidR="00742F92" w:rsidRPr="00A646D1" w:rsidRDefault="00742F92" w:rsidP="00A646D1">
      <w:pPr>
        <w:widowControl w:val="0"/>
        <w:autoSpaceDE w:val="0"/>
        <w:autoSpaceDN w:val="0"/>
        <w:adjustRightInd w:val="0"/>
        <w:spacing w:line="360" w:lineRule="auto"/>
        <w:ind w:firstLine="709"/>
        <w:jc w:val="both"/>
        <w:rPr>
          <w:rFonts w:cs="Arial CYR"/>
          <w:sz w:val="28"/>
        </w:rPr>
      </w:pPr>
    </w:p>
    <w:p w:rsidR="002D0634" w:rsidRPr="00A646D1" w:rsidRDefault="002D0634" w:rsidP="00A646D1">
      <w:pPr>
        <w:pStyle w:val="2"/>
        <w:keepNext w:val="0"/>
        <w:widowControl w:val="0"/>
        <w:spacing w:before="0" w:after="0" w:line="360" w:lineRule="auto"/>
        <w:ind w:left="0" w:firstLine="709"/>
        <w:jc w:val="both"/>
        <w:rPr>
          <w:lang w:val="uk-UA"/>
        </w:rPr>
      </w:pPr>
      <w:bookmarkStart w:id="14" w:name="_Toc228116516"/>
      <w:r w:rsidRPr="00A646D1">
        <w:rPr>
          <w:lang w:val="uk-UA"/>
        </w:rPr>
        <w:t>Створення корпусу компонентів в PCAD PCB</w:t>
      </w:r>
      <w:bookmarkEnd w:id="14"/>
    </w:p>
    <w:p w:rsidR="002D0634" w:rsidRPr="00A646D1" w:rsidRDefault="002D0634" w:rsidP="00A646D1">
      <w:pPr>
        <w:widowControl w:val="0"/>
        <w:autoSpaceDE w:val="0"/>
        <w:autoSpaceDN w:val="0"/>
        <w:adjustRightInd w:val="0"/>
        <w:spacing w:line="360" w:lineRule="auto"/>
        <w:ind w:firstLine="709"/>
        <w:jc w:val="both"/>
        <w:rPr>
          <w:rFonts w:cs="Times New Roman CYR"/>
          <w:sz w:val="28"/>
          <w:szCs w:val="28"/>
        </w:rPr>
      </w:pP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Спочатку по команді Options-&gt; Configure вибирають систему одиниць</w:t>
      </w:r>
      <w:r w:rsidR="00A646D1" w:rsidRPr="00A646D1">
        <w:rPr>
          <w:rFonts w:cs="Times New Roman CYR"/>
          <w:sz w:val="28"/>
          <w:szCs w:val="28"/>
        </w:rPr>
        <w:t xml:space="preserve"> </w:t>
      </w:r>
      <w:r w:rsidRPr="00A646D1">
        <w:rPr>
          <w:rFonts w:cs="Times New Roman CYR"/>
          <w:sz w:val="28"/>
          <w:szCs w:val="28"/>
        </w:rPr>
        <w:t>і по команді</w:t>
      </w:r>
      <w:r w:rsidR="00A646D1" w:rsidRPr="00A646D1">
        <w:rPr>
          <w:rFonts w:cs="Times New Roman CYR"/>
          <w:sz w:val="28"/>
          <w:szCs w:val="28"/>
        </w:rPr>
        <w:t xml:space="preserve"> </w:t>
      </w:r>
      <w:r w:rsidRPr="00A646D1">
        <w:rPr>
          <w:rFonts w:cs="Times New Roman CYR"/>
          <w:sz w:val="28"/>
          <w:szCs w:val="28"/>
        </w:rPr>
        <w:t>Options-&gt;Grid встановлюють необхідний крок сітки, рівний відстані між висновками, в даному прикладі вибрана метрична система з кроком сітки</w:t>
      </w:r>
      <w:r w:rsidR="00A646D1" w:rsidRPr="00A646D1">
        <w:rPr>
          <w:rFonts w:cs="Times New Roman CYR"/>
          <w:sz w:val="28"/>
          <w:szCs w:val="28"/>
        </w:rPr>
        <w:t xml:space="preserve"> </w:t>
      </w:r>
      <w:r w:rsidRPr="00A646D1">
        <w:rPr>
          <w:rFonts w:cs="Times New Roman CYR"/>
          <w:sz w:val="28"/>
          <w:szCs w:val="28"/>
        </w:rPr>
        <w:t>2,5 мм.</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4"/>
        </w:rPr>
      </w:pPr>
      <w:r w:rsidRPr="00A646D1">
        <w:rPr>
          <w:rFonts w:cs="Times New Roman CYR"/>
          <w:sz w:val="28"/>
          <w:szCs w:val="28"/>
        </w:rPr>
        <w:t xml:space="preserve"> Потім в два ряди розміщуються 14 (16, 18 або 24) висновків з кроком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між висновками і відстанню між рядами </w:t>
      </w:r>
      <w:smartTag w:uri="urn:schemas-microsoft-com:office:smarttags" w:element="metricconverter">
        <w:smartTagPr>
          <w:attr w:name="ProductID" w:val="7,5 мм"/>
        </w:smartTagPr>
        <w:r w:rsidRPr="00A646D1">
          <w:rPr>
            <w:rFonts w:cs="Times New Roman CYR"/>
            <w:sz w:val="28"/>
            <w:szCs w:val="28"/>
          </w:rPr>
          <w:t>7,5 мм</w:t>
        </w:r>
      </w:smartTag>
      <w:r w:rsidRPr="00A646D1">
        <w:rPr>
          <w:rFonts w:cs="Times New Roman CYR"/>
          <w:sz w:val="28"/>
          <w:szCs w:val="28"/>
        </w:rPr>
        <w:t xml:space="preserve">. Як стиль стека контактних майданчиків за допомогою команди Options-&gt;Pad Style вибирають стиль за умовчанням DEFAULT або будь-який інший. Спочатку по команді Place-&gt;Pad розміщують перше виведення компоненту. Решту висновків можна розмістити двома способами. По-перше, все їх можна розмістити уручну, продовжуючи виконання команди Place-&gt;Pad. Проте зручніше скоректувати перший висновок, вибравши його, виконавши команду Edit-&gt;Copy Matrix. Встановлюють число рядів Number of Columns - 2, відстань між рядами Column Spacing - </w:t>
      </w:r>
      <w:smartTag w:uri="urn:schemas-microsoft-com:office:smarttags" w:element="metricconverter">
        <w:smartTagPr>
          <w:attr w:name="ProductID" w:val="7,5 мм"/>
        </w:smartTagPr>
        <w:r w:rsidRPr="00A646D1">
          <w:rPr>
            <w:rFonts w:cs="Times New Roman CYR"/>
            <w:sz w:val="28"/>
            <w:szCs w:val="28"/>
          </w:rPr>
          <w:t>7,5 мм</w:t>
        </w:r>
      </w:smartTag>
      <w:r w:rsidRPr="00A646D1">
        <w:rPr>
          <w:rFonts w:cs="Times New Roman CYR"/>
          <w:sz w:val="28"/>
          <w:szCs w:val="28"/>
        </w:rPr>
        <w:t xml:space="preserve">, число рядків Number of Rows - 7, і відстань між виведеннями Row Spacing -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Потім крок сітки зменшують до </w:t>
      </w:r>
      <w:smartTag w:uri="urn:schemas-microsoft-com:office:smarttags" w:element="metricconverter">
        <w:smartTagPr>
          <w:attr w:name="ProductID" w:val="0,5 мм"/>
        </w:smartTagPr>
        <w:r w:rsidRPr="00A646D1">
          <w:rPr>
            <w:rFonts w:cs="Times New Roman CYR"/>
            <w:sz w:val="28"/>
            <w:szCs w:val="28"/>
          </w:rPr>
          <w:t>0,5 мм</w:t>
        </w:r>
      </w:smartTag>
      <w:r w:rsidRPr="00A646D1">
        <w:rPr>
          <w:rFonts w:cs="Times New Roman CYR"/>
          <w:sz w:val="28"/>
          <w:szCs w:val="28"/>
        </w:rPr>
        <w:t>, і на шарі Top Silk малюється контур компоненту</w:t>
      </w:r>
      <w:r w:rsidR="00A646D1" w:rsidRPr="00A646D1">
        <w:rPr>
          <w:rFonts w:cs="Times New Roman CYR"/>
          <w:sz w:val="28"/>
          <w:szCs w:val="28"/>
        </w:rPr>
        <w:t xml:space="preserve"> </w:t>
      </w:r>
      <w:r w:rsidRPr="00A646D1">
        <w:rPr>
          <w:rFonts w:cs="Times New Roman CYR"/>
          <w:sz w:val="28"/>
          <w:szCs w:val="28"/>
        </w:rPr>
        <w:t xml:space="preserve">за допомогою команд Place-&gt;Line і Place-&gt;Arc лініями шириною </w:t>
      </w:r>
      <w:smartTag w:uri="urn:schemas-microsoft-com:office:smarttags" w:element="metricconverter">
        <w:smartTagPr>
          <w:attr w:name="ProductID" w:val="0,2 мм"/>
        </w:smartTagPr>
        <w:r w:rsidRPr="00A646D1">
          <w:rPr>
            <w:rFonts w:cs="Times New Roman CYR"/>
            <w:sz w:val="28"/>
            <w:szCs w:val="28"/>
          </w:rPr>
          <w:t>0,2 мм</w:t>
        </w:r>
      </w:smartTag>
      <w:r w:rsidRPr="00A646D1">
        <w:rPr>
          <w:rFonts w:cs="Times New Roman CYR"/>
          <w:sz w:val="28"/>
          <w:szCs w:val="28"/>
        </w:rPr>
        <w:t>.</w:t>
      </w:r>
      <w:r w:rsidRPr="00A646D1">
        <w:rPr>
          <w:rFonts w:cs="Times New Roman CYR"/>
          <w:b/>
          <w:bCs/>
          <w:i/>
          <w:iCs/>
          <w:sz w:val="28"/>
          <w:szCs w:val="24"/>
        </w:rPr>
        <w:t xml:space="preserve"> </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Далі на шар Top Silk по команді Place-&gt;Attributes/У діалоговому меню команди указують тип нумерації Pad Num,</w:t>
      </w:r>
      <w:r w:rsidR="00A646D1" w:rsidRPr="00A646D1">
        <w:rPr>
          <w:rFonts w:cs="Times New Roman CYR"/>
          <w:sz w:val="28"/>
          <w:szCs w:val="28"/>
        </w:rPr>
        <w:t xml:space="preserve"> </w:t>
      </w:r>
      <w:r w:rsidRPr="00A646D1">
        <w:rPr>
          <w:rFonts w:cs="Times New Roman CYR"/>
          <w:sz w:val="28"/>
          <w:szCs w:val="28"/>
        </w:rPr>
        <w:t>початковий номер 1 (Starting Number). Для привласнення номерів висновки по черзі позначають курсором згідно цокольовки.</w:t>
      </w:r>
      <w:r w:rsidR="00A646D1" w:rsidRPr="00A646D1">
        <w:rPr>
          <w:rFonts w:cs="Times New Roman CYR"/>
          <w:sz w:val="28"/>
          <w:szCs w:val="28"/>
        </w:rPr>
        <w:t xml:space="preserve"> </w:t>
      </w:r>
      <w:r w:rsidRPr="00A646D1">
        <w:rPr>
          <w:rFonts w:cs="Times New Roman CYR"/>
          <w:sz w:val="28"/>
          <w:szCs w:val="28"/>
        </w:rPr>
        <w:t xml:space="preserve">Як точка прив'язки по команді Place-&gt;Point/RefPoint відзначають верхнє ліве (або нижній лівий) виведення компоненту (при необхідності також відзначають Glue Dot, Pick and Place і Test Point). </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Components розміщують атрибути RefDes і Type (останній повернений на 90 градусів).</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При розміщенні висновків всі вони за умовчанням одержали порядковий номер 0. Автоматична нумерація висновків виконується по команді Utils-&gt;Renumber, заздалегідь включивши режим вибору.</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На закінчення всі об'єкти, що відносяться до корпусу компоненту, вибирають у вікні і виконують команду занесення його в бібліотеку Library-&gt;Patern Save As. У меню</w:t>
      </w:r>
      <w:r w:rsidR="00A646D1" w:rsidRPr="00A646D1">
        <w:rPr>
          <w:rFonts w:cs="Times New Roman CYR"/>
          <w:sz w:val="28"/>
          <w:szCs w:val="28"/>
        </w:rPr>
        <w:t xml:space="preserve"> </w:t>
      </w:r>
      <w:r w:rsidRPr="00A646D1">
        <w:rPr>
          <w:rFonts w:cs="Times New Roman CYR"/>
          <w:sz w:val="28"/>
          <w:szCs w:val="28"/>
        </w:rPr>
        <w:t>цієї команди указують ім'я однієї з</w:t>
      </w:r>
      <w:r w:rsidR="00A646D1" w:rsidRPr="00A646D1">
        <w:rPr>
          <w:rFonts w:cs="Times New Roman CYR"/>
          <w:sz w:val="28"/>
          <w:szCs w:val="28"/>
        </w:rPr>
        <w:t xml:space="preserve"> </w:t>
      </w:r>
      <w:r w:rsidRPr="00A646D1">
        <w:rPr>
          <w:rFonts w:cs="Times New Roman CYR"/>
          <w:sz w:val="28"/>
          <w:szCs w:val="28"/>
        </w:rPr>
        <w:t>відкритих бібліотек, куди</w:t>
      </w:r>
      <w:r w:rsidR="00A646D1" w:rsidRPr="00A646D1">
        <w:rPr>
          <w:rFonts w:cs="Times New Roman CYR"/>
          <w:sz w:val="28"/>
          <w:szCs w:val="28"/>
        </w:rPr>
        <w:t xml:space="preserve"> </w:t>
      </w:r>
      <w:r w:rsidRPr="00A646D1">
        <w:rPr>
          <w:rFonts w:cs="Times New Roman CYR"/>
          <w:sz w:val="28"/>
          <w:szCs w:val="28"/>
        </w:rPr>
        <w:t>потрібно</w:t>
      </w:r>
      <w:r w:rsidR="00A646D1" w:rsidRPr="00A646D1">
        <w:rPr>
          <w:rFonts w:cs="Times New Roman CYR"/>
          <w:sz w:val="28"/>
          <w:szCs w:val="28"/>
        </w:rPr>
        <w:t xml:space="preserve"> </w:t>
      </w:r>
      <w:r w:rsidRPr="00A646D1">
        <w:rPr>
          <w:rFonts w:cs="Times New Roman CYR"/>
          <w:sz w:val="28"/>
          <w:szCs w:val="28"/>
        </w:rPr>
        <w:t>занести корпус, і вводять ім'я корпусу, наприклад DIP14.</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Опцію Match Default Pin Des to Pad Numbers потрібно включити, щоб позиційні позначення висновків за умовчанням співпали з введеними раніше номерами виведень компоненту Pad Numbers.</w:t>
      </w:r>
    </w:p>
    <w:p w:rsidR="00FA78EA" w:rsidRPr="00A646D1" w:rsidRDefault="00FA78EA" w:rsidP="00A646D1">
      <w:pPr>
        <w:widowControl w:val="0"/>
        <w:autoSpaceDE w:val="0"/>
        <w:autoSpaceDN w:val="0"/>
        <w:adjustRightInd w:val="0"/>
        <w:spacing w:line="360" w:lineRule="auto"/>
        <w:ind w:firstLine="709"/>
        <w:jc w:val="both"/>
        <w:rPr>
          <w:rFonts w:cs="Times New Roman CYR"/>
          <w:sz w:val="28"/>
          <w:szCs w:val="24"/>
        </w:rPr>
      </w:pPr>
    </w:p>
    <w:p w:rsidR="00474D7B" w:rsidRPr="00A646D1" w:rsidRDefault="00D87FA8" w:rsidP="00A646D1">
      <w:pPr>
        <w:widowControl w:val="0"/>
        <w:autoSpaceDE w:val="0"/>
        <w:autoSpaceDN w:val="0"/>
        <w:adjustRightInd w:val="0"/>
        <w:spacing w:line="360" w:lineRule="auto"/>
        <w:ind w:firstLine="709"/>
        <w:jc w:val="both"/>
        <w:rPr>
          <w:sz w:val="28"/>
          <w:szCs w:val="24"/>
        </w:rPr>
      </w:pPr>
      <w:r>
        <w:rPr>
          <w:sz w:val="28"/>
          <w:szCs w:val="24"/>
        </w:rPr>
        <w:pict>
          <v:shape id="_x0000_i1065" type="#_x0000_t75" style="width:316.5pt;height:306pt">
            <v:imagedata r:id="rId85" o:title=""/>
          </v:shape>
        </w:pict>
      </w:r>
    </w:p>
    <w:p w:rsidR="00474D7B" w:rsidRDefault="00504138" w:rsidP="00A646D1">
      <w:pPr>
        <w:widowControl w:val="0"/>
        <w:tabs>
          <w:tab w:val="left" w:pos="3375"/>
        </w:tabs>
        <w:spacing w:line="360" w:lineRule="auto"/>
        <w:ind w:firstLine="709"/>
        <w:jc w:val="both"/>
        <w:rPr>
          <w:sz w:val="28"/>
          <w:szCs w:val="28"/>
        </w:rPr>
      </w:pPr>
      <w:r w:rsidRPr="00A646D1">
        <w:rPr>
          <w:sz w:val="28"/>
          <w:szCs w:val="28"/>
        </w:rPr>
        <w:t>Рисунок</w:t>
      </w:r>
      <w:r w:rsidR="00474D7B" w:rsidRPr="00A646D1">
        <w:rPr>
          <w:sz w:val="28"/>
          <w:szCs w:val="28"/>
        </w:rPr>
        <w:t>.</w:t>
      </w:r>
      <w:r w:rsidR="00A646D1" w:rsidRPr="00A646D1">
        <w:rPr>
          <w:sz w:val="28"/>
          <w:szCs w:val="28"/>
        </w:rPr>
        <w:t xml:space="preserve"> </w:t>
      </w:r>
      <w:r w:rsidR="0096541F" w:rsidRPr="00A646D1">
        <w:rPr>
          <w:sz w:val="28"/>
          <w:szCs w:val="28"/>
        </w:rPr>
        <w:fldChar w:fldCharType="begin"/>
      </w:r>
      <w:r w:rsidR="0096541F" w:rsidRPr="00A646D1">
        <w:rPr>
          <w:sz w:val="28"/>
          <w:szCs w:val="28"/>
        </w:rPr>
        <w:instrText xml:space="preserve"> STYLEREF 1 \s </w:instrText>
      </w:r>
      <w:r w:rsidR="0096541F" w:rsidRPr="00A646D1">
        <w:rPr>
          <w:sz w:val="28"/>
          <w:szCs w:val="28"/>
        </w:rPr>
        <w:fldChar w:fldCharType="separate"/>
      </w:r>
      <w:r w:rsidR="00AC3DEB" w:rsidRPr="00A646D1">
        <w:rPr>
          <w:noProof/>
          <w:sz w:val="28"/>
          <w:szCs w:val="28"/>
        </w:rPr>
        <w:t>6</w:t>
      </w:r>
      <w:r w:rsidR="0096541F" w:rsidRPr="00A646D1">
        <w:rPr>
          <w:sz w:val="28"/>
          <w:szCs w:val="28"/>
        </w:rPr>
        <w:fldChar w:fldCharType="end"/>
      </w:r>
      <w:r w:rsidR="0096541F" w:rsidRPr="00A646D1">
        <w:rPr>
          <w:sz w:val="28"/>
          <w:szCs w:val="28"/>
        </w:rPr>
        <w:t>.</w:t>
      </w:r>
      <w:r w:rsidR="0096541F" w:rsidRPr="00A646D1">
        <w:rPr>
          <w:sz w:val="28"/>
          <w:szCs w:val="28"/>
        </w:rPr>
        <w:fldChar w:fldCharType="begin"/>
      </w:r>
      <w:r w:rsidR="0096541F" w:rsidRPr="00A646D1">
        <w:rPr>
          <w:sz w:val="28"/>
          <w:szCs w:val="28"/>
        </w:rPr>
        <w:instrText xml:space="preserve"> SEQ Рис._ \* ARABIC \s 1 </w:instrText>
      </w:r>
      <w:r w:rsidR="0096541F" w:rsidRPr="00A646D1">
        <w:rPr>
          <w:sz w:val="28"/>
          <w:szCs w:val="28"/>
        </w:rPr>
        <w:fldChar w:fldCharType="separate"/>
      </w:r>
      <w:r w:rsidR="00AC3DEB" w:rsidRPr="00A646D1">
        <w:rPr>
          <w:noProof/>
          <w:sz w:val="28"/>
          <w:szCs w:val="28"/>
        </w:rPr>
        <w:t>2</w:t>
      </w:r>
      <w:r w:rsidR="0096541F" w:rsidRPr="00A646D1">
        <w:rPr>
          <w:sz w:val="28"/>
          <w:szCs w:val="28"/>
        </w:rPr>
        <w:fldChar w:fldCharType="end"/>
      </w:r>
      <w:r w:rsidR="00474D7B" w:rsidRPr="00A646D1">
        <w:rPr>
          <w:sz w:val="28"/>
          <w:szCs w:val="28"/>
        </w:rPr>
        <w:t xml:space="preserve"> - Корпус </w:t>
      </w:r>
      <w:r w:rsidR="00093277" w:rsidRPr="00A646D1">
        <w:rPr>
          <w:sz w:val="28"/>
          <w:szCs w:val="28"/>
        </w:rPr>
        <w:t>DIP2</w:t>
      </w:r>
      <w:r w:rsidR="00474D7B" w:rsidRPr="00A646D1">
        <w:rPr>
          <w:sz w:val="28"/>
          <w:szCs w:val="28"/>
        </w:rPr>
        <w:t>4</w:t>
      </w:r>
    </w:p>
    <w:p w:rsidR="00FE08C1" w:rsidRPr="00A646D1" w:rsidRDefault="00FE08C1" w:rsidP="00A646D1">
      <w:pPr>
        <w:widowControl w:val="0"/>
        <w:tabs>
          <w:tab w:val="left" w:pos="3375"/>
        </w:tabs>
        <w:spacing w:line="360" w:lineRule="auto"/>
        <w:ind w:firstLine="709"/>
        <w:jc w:val="both"/>
        <w:rPr>
          <w:sz w:val="28"/>
          <w:szCs w:val="28"/>
        </w:rPr>
      </w:pPr>
    </w:p>
    <w:p w:rsidR="00FA78EA" w:rsidRPr="00A646D1" w:rsidRDefault="00FA78EA" w:rsidP="00A646D1">
      <w:pPr>
        <w:pStyle w:val="2"/>
        <w:keepNext w:val="0"/>
        <w:widowControl w:val="0"/>
        <w:spacing w:before="0" w:after="0" w:line="360" w:lineRule="auto"/>
        <w:ind w:left="0" w:firstLine="709"/>
        <w:jc w:val="both"/>
        <w:rPr>
          <w:lang w:val="uk-UA"/>
        </w:rPr>
      </w:pPr>
      <w:bookmarkStart w:id="15" w:name="_Toc228116517"/>
      <w:r w:rsidRPr="00A646D1">
        <w:rPr>
          <w:lang w:val="uk-UA"/>
        </w:rPr>
        <w:t>Створення компоненту за допомогою Library Executive</w:t>
      </w:r>
      <w:bookmarkEnd w:id="15"/>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завантаження Library Executive або Library Manager виконується команда створення нового компоненту Component-&gt;New, і в її діалоговому вікні указують файл бібліотеки, в який раніше занесені корпус і символ компоненту. Потім на екран виводиться вікно Component Information. У ньому спочатку натискають кнопку Select Pattern для підключення графіки корпусу компоненту. У вікні Library Browse, що відкрилося, із списку корпусів поміщених у відкриту бібліотеку вибирають потрібний корпус.</w:t>
      </w:r>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w:t>
      </w:r>
      <w:r w:rsidR="00221964" w:rsidRPr="00A646D1">
        <w:rPr>
          <w:rFonts w:cs="Times New Roman CYR"/>
          <w:sz w:val="28"/>
          <w:szCs w:val="28"/>
        </w:rPr>
        <w:t>1)</w:t>
      </w:r>
      <w:r w:rsidR="00221964" w:rsidRPr="00A646D1">
        <w:rPr>
          <w:rFonts w:cs="Times New Roman CYR"/>
          <w:sz w:val="28"/>
          <w:szCs w:val="28"/>
        </w:rPr>
        <w:tab/>
      </w:r>
      <w:r w:rsidRPr="00A646D1">
        <w:rPr>
          <w:rFonts w:cs="Times New Roman CYR"/>
          <w:sz w:val="28"/>
          <w:szCs w:val="28"/>
        </w:rPr>
        <w:t>У рядку Number of Gates</w:t>
      </w:r>
      <w:r w:rsidR="00A646D1" w:rsidRPr="00A646D1">
        <w:rPr>
          <w:rFonts w:cs="Times New Roman CYR"/>
          <w:sz w:val="28"/>
          <w:szCs w:val="28"/>
        </w:rPr>
        <w:t xml:space="preserve"> </w:t>
      </w:r>
      <w:r w:rsidRPr="00A646D1">
        <w:rPr>
          <w:rFonts w:cs="Times New Roman CYR"/>
          <w:sz w:val="28"/>
          <w:szCs w:val="28"/>
        </w:rPr>
        <w:t>указують число секцій. Число</w:t>
      </w:r>
      <w:r w:rsidR="00A646D1" w:rsidRPr="00A646D1">
        <w:rPr>
          <w:rFonts w:cs="Times New Roman CYR"/>
          <w:sz w:val="28"/>
          <w:szCs w:val="28"/>
        </w:rPr>
        <w:t xml:space="preserve"> </w:t>
      </w:r>
      <w:r w:rsidRPr="00A646D1">
        <w:rPr>
          <w:rFonts w:cs="Times New Roman CYR"/>
          <w:sz w:val="28"/>
          <w:szCs w:val="28"/>
        </w:rPr>
        <w:t>виведень компоненту проставляється на рядку Number of Pads автоматично. У рядку RefDes Prefix указують префікс позиційного позначення компоненту, в даному прикладі D. Після цього стає доступною панель Select Symbol, після натиснення, на яку вибирають ім'я основного зображення символу компоненту.</w:t>
      </w:r>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2)</w:t>
      </w:r>
      <w:r w:rsidRPr="00A646D1">
        <w:rPr>
          <w:rFonts w:cs="Times New Roman CYR"/>
          <w:sz w:val="28"/>
          <w:szCs w:val="28"/>
        </w:rPr>
        <w:tab/>
        <w:t xml:space="preserve"> У графі Component Type вибирають тип компоненту Normal.</w:t>
      </w:r>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3)</w:t>
      </w:r>
      <w:r w:rsidRPr="00A646D1">
        <w:rPr>
          <w:rFonts w:cs="Times New Roman CYR"/>
          <w:sz w:val="28"/>
          <w:szCs w:val="28"/>
        </w:rPr>
        <w:tab/>
        <w:t xml:space="preserve"> У графі Component Style для однорідного компоненту вибирають рядок</w:t>
      </w:r>
      <w:r w:rsidR="00A646D1" w:rsidRPr="00A646D1">
        <w:rPr>
          <w:rFonts w:cs="Times New Roman CYR"/>
          <w:sz w:val="28"/>
          <w:szCs w:val="28"/>
        </w:rPr>
        <w:t xml:space="preserve"> </w:t>
      </w:r>
      <w:r w:rsidRPr="00A646D1">
        <w:rPr>
          <w:rFonts w:cs="Times New Roman CYR"/>
          <w:sz w:val="28"/>
          <w:szCs w:val="28"/>
        </w:rPr>
        <w:t>Homogeneous.</w:t>
      </w:r>
    </w:p>
    <w:p w:rsidR="00044DAD" w:rsidRPr="00A646D1" w:rsidRDefault="00044DA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4)</w:t>
      </w:r>
      <w:r w:rsidRPr="00A646D1">
        <w:rPr>
          <w:rFonts w:cs="Times New Roman CYR"/>
          <w:sz w:val="28"/>
          <w:szCs w:val="28"/>
        </w:rPr>
        <w:tab/>
        <w:t xml:space="preserve"> У графі Gate Numbering вибирають буквений спосіб іменування секцій компоненту. Всі секції однорідних компонентів за умовчанням одержують однаковий код логічної еквівалентності Gate Eq, що дозволить їх автоматично переставляти в процесі розміщення компонентів на друкарській платні.</w:t>
      </w:r>
    </w:p>
    <w:p w:rsidR="00794BF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Створення компоненту завершується заповнення таблиці висновків, яка виводиться на екран натисненням кнопки Pins View. Це сама трудомістка частина роботи із створення компоненту.</w:t>
      </w:r>
    </w:p>
    <w:p w:rsidR="00794BF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По-перше, потрібно встановити відповідність між номерами вив</w:t>
      </w:r>
      <w:r w:rsidR="00093277" w:rsidRPr="00A646D1">
        <w:rPr>
          <w:rFonts w:cs="Times New Roman CYR"/>
          <w:sz w:val="28"/>
          <w:szCs w:val="28"/>
        </w:rPr>
        <w:t>одів</w:t>
      </w:r>
      <w:r w:rsidRPr="00A646D1">
        <w:rPr>
          <w:rFonts w:cs="Times New Roman CYR"/>
          <w:sz w:val="28"/>
          <w:szCs w:val="28"/>
        </w:rPr>
        <w:t xml:space="preserve"> всіх секцій Sym Pin # і позиційними позначеннями виведень корпусу Pin Des (порядкові номери виведень Pad Numbers звичайно вважають рівними Pin Des). Помітимо, що</w:t>
      </w:r>
      <w:r w:rsidR="00093277" w:rsidRPr="00A646D1">
        <w:rPr>
          <w:rFonts w:cs="Times New Roman CYR"/>
          <w:sz w:val="28"/>
          <w:szCs w:val="28"/>
        </w:rPr>
        <w:t xml:space="preserve"> потрібно передбачити виводи “живлення” та “земля”</w:t>
      </w:r>
      <w:r w:rsidRPr="00A646D1">
        <w:rPr>
          <w:rFonts w:cs="Times New Roman CYR"/>
          <w:sz w:val="28"/>
          <w:szCs w:val="28"/>
        </w:rPr>
        <w:t xml:space="preserve">. </w:t>
      </w:r>
    </w:p>
    <w:p w:rsidR="0009327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w:t>
      </w:r>
      <w:r w:rsidR="00093277" w:rsidRPr="00A646D1">
        <w:rPr>
          <w:rFonts w:cs="Times New Roman CYR"/>
          <w:sz w:val="28"/>
          <w:szCs w:val="28"/>
        </w:rPr>
        <w:t>В</w:t>
      </w:r>
      <w:r w:rsidRPr="00A646D1">
        <w:rPr>
          <w:rFonts w:cs="Times New Roman CYR"/>
          <w:sz w:val="28"/>
          <w:szCs w:val="28"/>
        </w:rPr>
        <w:t xml:space="preserve"> колонці Pin Name введемо імена вив</w:t>
      </w:r>
      <w:r w:rsidR="00093277" w:rsidRPr="00A646D1">
        <w:rPr>
          <w:rFonts w:cs="Times New Roman CYR"/>
          <w:sz w:val="28"/>
          <w:szCs w:val="28"/>
        </w:rPr>
        <w:t>одів</w:t>
      </w:r>
      <w:r w:rsidRPr="00A646D1">
        <w:rPr>
          <w:rFonts w:cs="Times New Roman CYR"/>
          <w:sz w:val="28"/>
          <w:szCs w:val="28"/>
        </w:rPr>
        <w:t xml:space="preserve"> першої секції. Для цього курсором виділимо відповідний осередок і введемо необхідну інформацію, яка з'явиться на рядку над таблицею. Натисненням кнопки Enter введені дані переносяться у виділений осередок. Натиснення Esc відміняє введення</w:t>
      </w:r>
      <w:r w:rsidR="00093277" w:rsidRPr="00A646D1">
        <w:rPr>
          <w:rFonts w:cs="Times New Roman CYR"/>
          <w:sz w:val="28"/>
          <w:szCs w:val="28"/>
        </w:rPr>
        <w:t>.</w:t>
      </w:r>
    </w:p>
    <w:p w:rsidR="00794BF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У графах Gate Eq і Pin Eq еквівалентним секціям і вхідним вив</w:t>
      </w:r>
      <w:r w:rsidR="00093277" w:rsidRPr="00A646D1">
        <w:rPr>
          <w:rFonts w:cs="Times New Roman CYR"/>
          <w:sz w:val="28"/>
          <w:szCs w:val="28"/>
        </w:rPr>
        <w:t>одам</w:t>
      </w:r>
      <w:r w:rsidRPr="00A646D1">
        <w:rPr>
          <w:rFonts w:cs="Times New Roman CYR"/>
          <w:sz w:val="28"/>
          <w:szCs w:val="28"/>
        </w:rPr>
        <w:t xml:space="preserve"> кожної секції привласнюється однаковий код еквівалентності, що дозволить міняти їх м</w:t>
      </w:r>
      <w:r w:rsidR="00093277" w:rsidRPr="00A646D1">
        <w:rPr>
          <w:rFonts w:cs="Times New Roman CYR"/>
          <w:sz w:val="28"/>
          <w:szCs w:val="28"/>
        </w:rPr>
        <w:t>ісцями в процесі автотрасування</w:t>
      </w:r>
      <w:r w:rsidRPr="00A646D1">
        <w:rPr>
          <w:rFonts w:cs="Times New Roman CYR"/>
          <w:sz w:val="28"/>
          <w:szCs w:val="28"/>
        </w:rPr>
        <w:t>.</w:t>
      </w:r>
    </w:p>
    <w:p w:rsidR="00794BF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В</w:t>
      </w:r>
      <w:r w:rsidR="00A646D1" w:rsidRPr="00A646D1">
        <w:rPr>
          <w:rFonts w:cs="Times New Roman CYR"/>
          <w:sz w:val="28"/>
          <w:szCs w:val="28"/>
        </w:rPr>
        <w:t xml:space="preserve"> </w:t>
      </w:r>
      <w:r w:rsidRPr="00A646D1">
        <w:rPr>
          <w:rFonts w:cs="Times New Roman CYR"/>
          <w:sz w:val="28"/>
          <w:szCs w:val="28"/>
        </w:rPr>
        <w:t>графі Elec. Type указують тип висновку, використовуваний при пошуку помилок в принципових електричних схемах. Натиснення на праву кнопку миші відкриває список типів висновків (Electrical Type</w:t>
      </w:r>
      <w:r w:rsidR="00093277" w:rsidRPr="00A646D1">
        <w:rPr>
          <w:rFonts w:cs="Times New Roman CYR"/>
          <w:sz w:val="28"/>
          <w:szCs w:val="28"/>
        </w:rPr>
        <w:t>)</w:t>
      </w:r>
      <w:r w:rsidRPr="00A646D1">
        <w:rPr>
          <w:rFonts w:cs="Times New Roman CYR"/>
          <w:sz w:val="28"/>
          <w:szCs w:val="28"/>
        </w:rPr>
        <w:t>. Для швидкого вибору типу висновку досить надрукувати перший символ його імені. Наприклад, введення символу I привласнює тип Input. Якщо є декілька типів висновків, що починаються на один і той же символ, цей символ вводять другий раз, потім третій і т.д., циклічно перебираючи всі варіанти.</w:t>
      </w:r>
    </w:p>
    <w:p w:rsidR="00794BF7" w:rsidRPr="00A646D1" w:rsidRDefault="00794BF7"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Для простановки символу логічної інверсії в імені висновку використовується знак “~”.</w:t>
      </w:r>
    </w:p>
    <w:p w:rsidR="00093277" w:rsidRPr="00A646D1" w:rsidRDefault="00794BF7" w:rsidP="00A646D1">
      <w:pPr>
        <w:widowControl w:val="0"/>
        <w:autoSpaceDE w:val="0"/>
        <w:autoSpaceDN w:val="0"/>
        <w:adjustRightInd w:val="0"/>
        <w:spacing w:line="360" w:lineRule="auto"/>
        <w:ind w:firstLine="709"/>
        <w:jc w:val="both"/>
        <w:rPr>
          <w:sz w:val="28"/>
          <w:szCs w:val="24"/>
        </w:rPr>
      </w:pPr>
      <w:r w:rsidRPr="00A646D1">
        <w:rPr>
          <w:rFonts w:cs="Times New Roman CYR"/>
          <w:sz w:val="28"/>
          <w:szCs w:val="24"/>
        </w:rPr>
        <w:t xml:space="preserve"> </w:t>
      </w:r>
      <w:r w:rsidR="00D87FA8">
        <w:rPr>
          <w:rFonts w:cs="Times New Roman CYR"/>
          <w:sz w:val="28"/>
          <w:szCs w:val="24"/>
        </w:rPr>
        <w:pict>
          <v:shape id="_x0000_i1066" type="#_x0000_t75" style="width:466.5pt;height:247.5pt">
            <v:imagedata r:id="rId86" o:title=""/>
          </v:shape>
        </w:pict>
      </w:r>
    </w:p>
    <w:p w:rsidR="00794BF7" w:rsidRPr="00A646D1" w:rsidRDefault="00504138" w:rsidP="00A646D1">
      <w:pPr>
        <w:widowControl w:val="0"/>
        <w:tabs>
          <w:tab w:val="left" w:pos="3375"/>
        </w:tabs>
        <w:spacing w:line="360" w:lineRule="auto"/>
        <w:ind w:firstLine="709"/>
        <w:jc w:val="both"/>
        <w:rPr>
          <w:sz w:val="28"/>
          <w:szCs w:val="28"/>
        </w:rPr>
      </w:pPr>
      <w:r w:rsidRPr="00A646D1">
        <w:rPr>
          <w:sz w:val="28"/>
          <w:szCs w:val="28"/>
        </w:rPr>
        <w:t>Рисунок</w:t>
      </w:r>
      <w:r w:rsidR="00093277" w:rsidRPr="00A646D1">
        <w:rPr>
          <w:sz w:val="28"/>
          <w:szCs w:val="28"/>
        </w:rPr>
        <w:t>.</w:t>
      </w:r>
      <w:r w:rsidR="00A646D1" w:rsidRPr="00A646D1">
        <w:rPr>
          <w:sz w:val="28"/>
          <w:szCs w:val="28"/>
        </w:rPr>
        <w:t xml:space="preserve"> </w:t>
      </w:r>
      <w:r w:rsidR="0096541F" w:rsidRPr="00A646D1">
        <w:rPr>
          <w:sz w:val="28"/>
          <w:szCs w:val="28"/>
        </w:rPr>
        <w:fldChar w:fldCharType="begin"/>
      </w:r>
      <w:r w:rsidR="0096541F" w:rsidRPr="00A646D1">
        <w:rPr>
          <w:sz w:val="28"/>
          <w:szCs w:val="28"/>
        </w:rPr>
        <w:instrText xml:space="preserve"> STYLEREF 1 \s </w:instrText>
      </w:r>
      <w:r w:rsidR="0096541F" w:rsidRPr="00A646D1">
        <w:rPr>
          <w:sz w:val="28"/>
          <w:szCs w:val="28"/>
        </w:rPr>
        <w:fldChar w:fldCharType="separate"/>
      </w:r>
      <w:r w:rsidR="00AC3DEB" w:rsidRPr="00A646D1">
        <w:rPr>
          <w:noProof/>
          <w:sz w:val="28"/>
          <w:szCs w:val="28"/>
        </w:rPr>
        <w:t>6</w:t>
      </w:r>
      <w:r w:rsidR="0096541F" w:rsidRPr="00A646D1">
        <w:rPr>
          <w:sz w:val="28"/>
          <w:szCs w:val="28"/>
        </w:rPr>
        <w:fldChar w:fldCharType="end"/>
      </w:r>
      <w:r w:rsidR="0096541F" w:rsidRPr="00A646D1">
        <w:rPr>
          <w:sz w:val="28"/>
          <w:szCs w:val="28"/>
        </w:rPr>
        <w:t>.</w:t>
      </w:r>
      <w:r w:rsidR="0096541F" w:rsidRPr="00A646D1">
        <w:rPr>
          <w:sz w:val="28"/>
          <w:szCs w:val="28"/>
        </w:rPr>
        <w:fldChar w:fldCharType="begin"/>
      </w:r>
      <w:r w:rsidR="0096541F" w:rsidRPr="00A646D1">
        <w:rPr>
          <w:sz w:val="28"/>
          <w:szCs w:val="28"/>
        </w:rPr>
        <w:instrText xml:space="preserve"> SEQ Рис._ \* ARABIC \s 1 </w:instrText>
      </w:r>
      <w:r w:rsidR="0096541F" w:rsidRPr="00A646D1">
        <w:rPr>
          <w:sz w:val="28"/>
          <w:szCs w:val="28"/>
        </w:rPr>
        <w:fldChar w:fldCharType="separate"/>
      </w:r>
      <w:r w:rsidR="00AC3DEB" w:rsidRPr="00A646D1">
        <w:rPr>
          <w:noProof/>
          <w:sz w:val="28"/>
          <w:szCs w:val="28"/>
        </w:rPr>
        <w:t>3</w:t>
      </w:r>
      <w:r w:rsidR="0096541F" w:rsidRPr="00A646D1">
        <w:rPr>
          <w:sz w:val="28"/>
          <w:szCs w:val="28"/>
        </w:rPr>
        <w:fldChar w:fldCharType="end"/>
      </w:r>
      <w:r w:rsidR="00093277" w:rsidRPr="00A646D1">
        <w:rPr>
          <w:sz w:val="28"/>
          <w:szCs w:val="28"/>
        </w:rPr>
        <w:t xml:space="preserve"> - Компонент та його таблиця виводів</w:t>
      </w:r>
    </w:p>
    <w:p w:rsidR="00504138" w:rsidRPr="00A646D1" w:rsidRDefault="00504138" w:rsidP="00A646D1">
      <w:pPr>
        <w:widowControl w:val="0"/>
        <w:tabs>
          <w:tab w:val="left" w:pos="3375"/>
        </w:tabs>
        <w:spacing w:line="360" w:lineRule="auto"/>
        <w:ind w:firstLine="709"/>
        <w:jc w:val="both"/>
        <w:rPr>
          <w:sz w:val="28"/>
          <w:szCs w:val="28"/>
        </w:rPr>
      </w:pPr>
    </w:p>
    <w:p w:rsidR="00FD280F" w:rsidRPr="00A646D1" w:rsidRDefault="00FE08C1" w:rsidP="00A646D1">
      <w:pPr>
        <w:pStyle w:val="1"/>
        <w:keepNext w:val="0"/>
        <w:widowControl w:val="0"/>
        <w:spacing w:before="0" w:after="0" w:line="360" w:lineRule="auto"/>
        <w:ind w:left="0" w:firstLine="709"/>
        <w:jc w:val="both"/>
        <w:rPr>
          <w:lang w:val="uk-UA"/>
        </w:rPr>
      </w:pPr>
      <w:bookmarkStart w:id="16" w:name="_Toc228116518"/>
      <w:r>
        <w:rPr>
          <w:lang w:val="uk-UA"/>
        </w:rPr>
        <w:br w:type="page"/>
      </w:r>
      <w:r w:rsidR="00FD280F" w:rsidRPr="00A646D1">
        <w:rPr>
          <w:lang w:val="uk-UA"/>
        </w:rPr>
        <w:t>РОЗРОБКА СЕМИ ЕЛЕКТРИЧНОЇ ПРИНЦИПОВОЇ В САПР PCAD.</w:t>
      </w:r>
      <w:bookmarkEnd w:id="16"/>
    </w:p>
    <w:p w:rsidR="00FE08C1" w:rsidRDefault="00FE08C1" w:rsidP="00FE08C1">
      <w:pPr>
        <w:pStyle w:val="2"/>
        <w:keepNext w:val="0"/>
        <w:widowControl w:val="0"/>
        <w:numPr>
          <w:ilvl w:val="0"/>
          <w:numId w:val="0"/>
        </w:numPr>
        <w:spacing w:before="0" w:after="0" w:line="360" w:lineRule="auto"/>
        <w:ind w:left="709"/>
        <w:jc w:val="both"/>
        <w:rPr>
          <w:lang w:val="uk-UA"/>
        </w:rPr>
      </w:pPr>
      <w:bookmarkStart w:id="17" w:name="_Toc228116519"/>
    </w:p>
    <w:p w:rsidR="00D61DEC" w:rsidRPr="00A646D1" w:rsidRDefault="00D61DEC" w:rsidP="00A646D1">
      <w:pPr>
        <w:pStyle w:val="2"/>
        <w:keepNext w:val="0"/>
        <w:widowControl w:val="0"/>
        <w:spacing w:before="0" w:after="0" w:line="360" w:lineRule="auto"/>
        <w:ind w:left="0" w:firstLine="709"/>
        <w:jc w:val="both"/>
        <w:rPr>
          <w:lang w:val="uk-UA"/>
        </w:rPr>
      </w:pPr>
      <w:r w:rsidRPr="00A646D1">
        <w:rPr>
          <w:lang w:val="uk-UA"/>
        </w:rPr>
        <w:t>Завантаження бібліотек</w:t>
      </w:r>
      <w:bookmarkEnd w:id="17"/>
      <w:r w:rsidRPr="00A646D1">
        <w:rPr>
          <w:lang w:val="uk-UA"/>
        </w:rPr>
        <w:t xml:space="preserve"> </w:t>
      </w:r>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Перед нанесенням на схему символів компонентів по команді L забезпечується доступ до необхідних бібліотек (рис 7.1.). Натиснувши клавішу. А, додають імена бібліотек в список відкритих бібліотек (Open Libraries). За допомогою клавіші Delete видаляють бібліотеки з цього списку, щоб звільнити місце для інших. За допомогою</w:t>
      </w:r>
      <w:r w:rsidR="00A646D1" w:rsidRPr="00A646D1">
        <w:rPr>
          <w:rFonts w:cs="Times New Roman CYR"/>
          <w:sz w:val="28"/>
          <w:szCs w:val="28"/>
        </w:rPr>
        <w:t xml:space="preserve"> </w:t>
      </w:r>
      <w:r w:rsidRPr="00A646D1">
        <w:rPr>
          <w:rFonts w:cs="Times New Roman CYR"/>
          <w:sz w:val="28"/>
          <w:szCs w:val="28"/>
        </w:rPr>
        <w:t>клавіш Move Up, Move Down змінюють порядок їх розташування в списку (потрібно враховувати, що при пошуку компонентів бібліотеки є видимими в списку в напрямі зверху - вниз).</w:t>
      </w:r>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pStyle w:val="2"/>
        <w:keepNext w:val="0"/>
        <w:widowControl w:val="0"/>
        <w:spacing w:before="0" w:after="0" w:line="360" w:lineRule="auto"/>
        <w:ind w:left="0" w:firstLine="709"/>
        <w:jc w:val="both"/>
        <w:rPr>
          <w:lang w:val="uk-UA"/>
        </w:rPr>
      </w:pPr>
      <w:r w:rsidRPr="00A646D1">
        <w:rPr>
          <w:lang w:val="uk-UA"/>
        </w:rPr>
        <w:t xml:space="preserve"> </w:t>
      </w:r>
      <w:r w:rsidRPr="00A646D1">
        <w:rPr>
          <w:lang w:val="uk-UA"/>
        </w:rPr>
        <w:tab/>
      </w:r>
      <w:bookmarkStart w:id="18" w:name="_Toc228116520"/>
      <w:r w:rsidRPr="00A646D1">
        <w:rPr>
          <w:lang w:val="uk-UA"/>
        </w:rPr>
        <w:t>Розміщення компонентів на схемі</w:t>
      </w:r>
      <w:bookmarkEnd w:id="18"/>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У режим розміщення символів компонентів на схемі переходять по команді</w:t>
      </w:r>
      <w:r w:rsidR="00A646D1" w:rsidRPr="00A646D1">
        <w:rPr>
          <w:rFonts w:cs="Times New Roman CYR"/>
          <w:sz w:val="28"/>
          <w:szCs w:val="28"/>
        </w:rPr>
        <w:t xml:space="preserve"> </w:t>
      </w:r>
      <w:r w:rsidRPr="00A646D1">
        <w:rPr>
          <w:rFonts w:cs="Times New Roman CYR"/>
          <w:sz w:val="28"/>
          <w:szCs w:val="28"/>
        </w:rPr>
        <w:t>Place-&gt;Part,. Після цього клацання курсором в будь-якій точці схеми відкриває меню вибору</w:t>
      </w:r>
      <w:r w:rsidR="00542BB1" w:rsidRPr="00A646D1">
        <w:rPr>
          <w:rFonts w:cs="Times New Roman CYR"/>
          <w:sz w:val="28"/>
          <w:szCs w:val="28"/>
        </w:rPr>
        <w:t xml:space="preserve"> компоненту</w:t>
      </w:r>
      <w:r w:rsidRPr="00A646D1">
        <w:rPr>
          <w:rFonts w:cs="Times New Roman CYR"/>
          <w:sz w:val="28"/>
          <w:szCs w:val="28"/>
        </w:rPr>
        <w:t>.</w:t>
      </w:r>
    </w:p>
    <w:p w:rsidR="00542BB1"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У графі Num Parts указується загальне число секцій компоненту (змінювати їх</w:t>
      </w:r>
      <w:r w:rsidR="00A646D1" w:rsidRPr="00A646D1">
        <w:rPr>
          <w:rFonts w:cs="Times New Roman CYR"/>
          <w:sz w:val="28"/>
          <w:szCs w:val="28"/>
        </w:rPr>
        <w:t xml:space="preserve"> </w:t>
      </w:r>
      <w:r w:rsidRPr="00A646D1">
        <w:rPr>
          <w:rFonts w:cs="Times New Roman CYR"/>
          <w:sz w:val="28"/>
          <w:szCs w:val="28"/>
        </w:rPr>
        <w:t xml:space="preserve">на цьому етапі не можна). </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Позиційні позначення компонентів на схемі проставляються автоматично. Наприклад, якщо з імпортної бібліотеки інтегральних мікросхем ТТЛ серії 7400 послідовно розміщувати на схемі 4-секційну ІС 7408, то перший елемент придбає позиційне позначення U1:А. Префікс позиційного позначення U</w:t>
      </w:r>
      <w:r w:rsidR="00A646D1" w:rsidRPr="00A646D1">
        <w:rPr>
          <w:rFonts w:cs="Times New Roman CYR"/>
          <w:sz w:val="28"/>
          <w:szCs w:val="28"/>
        </w:rPr>
        <w:t xml:space="preserve"> </w:t>
      </w:r>
      <w:r w:rsidRPr="00A646D1">
        <w:rPr>
          <w:rFonts w:cs="Times New Roman CYR"/>
          <w:sz w:val="28"/>
          <w:szCs w:val="28"/>
        </w:rPr>
        <w:t>призначений при створенні</w:t>
      </w:r>
      <w:r w:rsidR="00A646D1" w:rsidRPr="00A646D1">
        <w:rPr>
          <w:rFonts w:cs="Times New Roman CYR"/>
          <w:sz w:val="28"/>
          <w:szCs w:val="28"/>
        </w:rPr>
        <w:t xml:space="preserve"> </w:t>
      </w:r>
      <w:r w:rsidRPr="00A646D1">
        <w:rPr>
          <w:rFonts w:cs="Times New Roman CYR"/>
          <w:sz w:val="28"/>
          <w:szCs w:val="28"/>
        </w:rPr>
        <w:t>компоненту (при необхідності його можна замінити, наприклад на D), номер першого компоненту 1 і ім'я першої секції А проставляються автоматично, тобто перший елемент одержить позиційне позначення U1:А. Другий елемент одержить</w:t>
      </w:r>
      <w:r w:rsidR="00A646D1" w:rsidRPr="00A646D1">
        <w:rPr>
          <w:rFonts w:cs="Times New Roman CYR"/>
          <w:sz w:val="28"/>
          <w:szCs w:val="28"/>
        </w:rPr>
        <w:t xml:space="preserve"> </w:t>
      </w:r>
      <w:r w:rsidRPr="00A646D1">
        <w:rPr>
          <w:rFonts w:cs="Times New Roman CYR"/>
          <w:sz w:val="28"/>
          <w:szCs w:val="28"/>
        </w:rPr>
        <w:t>позиційне позначення U1:В, третій -</w:t>
      </w:r>
      <w:r w:rsidR="00A646D1" w:rsidRPr="00A646D1">
        <w:rPr>
          <w:rFonts w:cs="Times New Roman CYR"/>
          <w:sz w:val="28"/>
          <w:szCs w:val="28"/>
        </w:rPr>
        <w:t xml:space="preserve"> </w:t>
      </w:r>
      <w:r w:rsidRPr="00A646D1">
        <w:rPr>
          <w:rFonts w:cs="Times New Roman CYR"/>
          <w:sz w:val="28"/>
          <w:szCs w:val="28"/>
        </w:rPr>
        <w:t>U1:С, четвертий- U1:D, п'ятий</w:t>
      </w:r>
      <w:r w:rsidR="00A646D1" w:rsidRPr="00A646D1">
        <w:rPr>
          <w:rFonts w:cs="Times New Roman CYR"/>
          <w:sz w:val="28"/>
          <w:szCs w:val="28"/>
        </w:rPr>
        <w:t xml:space="preserve"> </w:t>
      </w:r>
      <w:r w:rsidRPr="00A646D1">
        <w:rPr>
          <w:rFonts w:cs="Times New Roman CYR"/>
          <w:sz w:val="28"/>
          <w:szCs w:val="28"/>
        </w:rPr>
        <w:t>- U2:А і т.д. Для зміни призначеного в бібліотеці префікса позиційного позначення його треба указувати в полі RefDes в явному вигляді. Для компонентів, що складаються з однієї секції, ім'я секції не проставляється.</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Секції компонентів одержать позначення D1:1, D2:2 і т.д., як цього вимагає ЕСКД (по ЕСКД потрібно</w:t>
      </w:r>
      <w:r w:rsidR="00A646D1" w:rsidRPr="00A646D1">
        <w:rPr>
          <w:rFonts w:cs="Times New Roman CYR"/>
          <w:sz w:val="28"/>
          <w:szCs w:val="28"/>
        </w:rPr>
        <w:t xml:space="preserve"> </w:t>
      </w:r>
      <w:r w:rsidRPr="00A646D1">
        <w:rPr>
          <w:rFonts w:cs="Times New Roman CYR"/>
          <w:sz w:val="28"/>
          <w:szCs w:val="28"/>
        </w:rPr>
        <w:t>відокремлювати номер се</w:t>
      </w:r>
      <w:r w:rsidR="00542BB1" w:rsidRPr="00A646D1">
        <w:rPr>
          <w:rFonts w:cs="Times New Roman CYR"/>
          <w:sz w:val="28"/>
          <w:szCs w:val="28"/>
        </w:rPr>
        <w:t xml:space="preserve">кції не двокрапкою, а крапкою: D1.1, </w:t>
      </w:r>
      <w:r w:rsidRPr="00A646D1">
        <w:rPr>
          <w:rFonts w:cs="Times New Roman CYR"/>
          <w:sz w:val="28"/>
          <w:szCs w:val="28"/>
        </w:rPr>
        <w:t>D1.2 і т.д.). При зображенні багатосекційних компонентів суміщеним</w:t>
      </w:r>
      <w:r w:rsidR="00A646D1" w:rsidRPr="00A646D1">
        <w:rPr>
          <w:rFonts w:cs="Times New Roman CYR"/>
          <w:sz w:val="28"/>
          <w:szCs w:val="28"/>
        </w:rPr>
        <w:t xml:space="preserve"> </w:t>
      </w:r>
      <w:r w:rsidRPr="00A646D1">
        <w:rPr>
          <w:rFonts w:cs="Times New Roman CYR"/>
          <w:sz w:val="28"/>
          <w:szCs w:val="28"/>
        </w:rPr>
        <w:t>способом (зображення суміжних</w:t>
      </w:r>
      <w:r w:rsidR="00A646D1" w:rsidRPr="00A646D1">
        <w:rPr>
          <w:rFonts w:cs="Times New Roman CYR"/>
          <w:sz w:val="28"/>
          <w:szCs w:val="28"/>
        </w:rPr>
        <w:t xml:space="preserve"> </w:t>
      </w:r>
      <w:r w:rsidRPr="00A646D1">
        <w:rPr>
          <w:rFonts w:cs="Times New Roman CYR"/>
          <w:sz w:val="28"/>
          <w:szCs w:val="28"/>
        </w:rPr>
        <w:t>секцій примикають один до одного) позиційні</w:t>
      </w:r>
      <w:r w:rsidR="00A646D1" w:rsidRPr="00A646D1">
        <w:rPr>
          <w:rFonts w:cs="Times New Roman CYR"/>
          <w:sz w:val="28"/>
          <w:szCs w:val="28"/>
        </w:rPr>
        <w:t xml:space="preserve"> </w:t>
      </w:r>
      <w:r w:rsidRPr="00A646D1">
        <w:rPr>
          <w:rFonts w:cs="Times New Roman CYR"/>
          <w:sz w:val="28"/>
          <w:szCs w:val="28"/>
        </w:rPr>
        <w:t>позначення окремих секцій звичайно не указуються, для цього необхідно параметри RefDes всіх секцій, окрім першої, зробити невидимими (вимикати кнопку Visibility), тоді буде</w:t>
      </w:r>
      <w:r w:rsidR="00A646D1" w:rsidRPr="00A646D1">
        <w:rPr>
          <w:rFonts w:cs="Times New Roman CYR"/>
          <w:sz w:val="28"/>
          <w:szCs w:val="28"/>
        </w:rPr>
        <w:t xml:space="preserve"> </w:t>
      </w:r>
      <w:r w:rsidRPr="00A646D1">
        <w:rPr>
          <w:rFonts w:cs="Times New Roman CYR"/>
          <w:sz w:val="28"/>
          <w:szCs w:val="28"/>
        </w:rPr>
        <w:t>видно позиційне</w:t>
      </w:r>
      <w:r w:rsidR="00A646D1" w:rsidRPr="00A646D1">
        <w:rPr>
          <w:rFonts w:cs="Times New Roman CYR"/>
          <w:sz w:val="28"/>
          <w:szCs w:val="28"/>
        </w:rPr>
        <w:t xml:space="preserve"> </w:t>
      </w:r>
      <w:r w:rsidRPr="00A646D1">
        <w:rPr>
          <w:rFonts w:cs="Times New Roman CYR"/>
          <w:sz w:val="28"/>
          <w:szCs w:val="28"/>
        </w:rPr>
        <w:t xml:space="preserve">позначення тільки першої секції, наприклад D9:1. </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На рядку Value проставляють номінал компоненту, наприклад опір резистора.</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вибору в меню Place-&gt;Part потрібного компоненту і введення необхідних параметрів натискають Ok - курсор прийме форму перехрестя з розривом в центрі для точного позиціонування у вузлах сітки. Безпосереднє розміщення символу компоненту на схемі виконується після клацання курсором в будь-якій точці вікна. До тих пір, поки не відпущена ліва кнопка миші, символ переміщається по екрану. Він повертається на 90 градусів в напрямі проти годинникової стрілки і дзеркально відображається натисненням клавіш R і F відповідно. Повторне клацання курсором розміщує на схемі чергову копію символу вибраного компоненту, привласнюючи йому наступні позиційні позначення, які одночасно виводяться в рядку інформації. Для збільшення на 1 номери секції компоненту перед розміщенням символ натискають клавішу P, а для збільшення - клавішу D. Зменшити ці значення можна одночасним натисненням клавіш Shift-P або Shift-D. Натиснення правої кнопки миші або Esc припиняє введення символу.</w:t>
      </w:r>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FE08C1" w:rsidP="00A646D1">
      <w:pPr>
        <w:pStyle w:val="2"/>
        <w:keepNext w:val="0"/>
        <w:widowControl w:val="0"/>
        <w:spacing w:before="0" w:after="0" w:line="360" w:lineRule="auto"/>
        <w:ind w:left="0" w:firstLine="709"/>
        <w:jc w:val="both"/>
        <w:rPr>
          <w:lang w:val="uk-UA"/>
        </w:rPr>
      </w:pPr>
      <w:bookmarkStart w:id="19" w:name="_Toc228116521"/>
      <w:r>
        <w:rPr>
          <w:lang w:val="uk-UA"/>
        </w:rPr>
        <w:br w:type="page"/>
      </w:r>
      <w:r w:rsidR="00D61DEC" w:rsidRPr="00A646D1">
        <w:rPr>
          <w:lang w:val="uk-UA"/>
        </w:rPr>
        <w:t>Розміщення електричних ланцюгів</w:t>
      </w:r>
      <w:bookmarkEnd w:id="19"/>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вибір команди Place-&gt;Wire курсор приймає форму перехрестя. Клацанням миші наголошується початкова точка ланцюга. Кожне натиснення лівої кнопки миші фіксує точку зламу. Натиснення клавіші 0 до опускання лівої кнопки миші змінює кут введення лінії з числа розміщених варіантів, натиснення клавіші F змінює її орієнтацію. У зв'язку з тим, що на схемі звичайно переважають горизонтальні або вертикальні ланцюги, в меню Options-&gt;Configure досить включити тільки режим введення ортогональних ланцюгів 90/90 Line-Line. Завершується введення ланцюга натисненням правої кнопки миші або Esc.</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Ширина ланцюга, що прокладається, встановлюється по команді Options-&gt;Current Wire: Thick - широка (шириною 0.381), Thin - вузька (шириною </w:t>
      </w:r>
      <w:smartTag w:uri="urn:schemas-microsoft-com:office:smarttags" w:element="metricconverter">
        <w:smartTagPr>
          <w:attr w:name="ProductID" w:val="0.254 мм"/>
        </w:smartTagPr>
        <w:r w:rsidRPr="00A646D1">
          <w:rPr>
            <w:rFonts w:cs="Times New Roman CYR"/>
            <w:sz w:val="28"/>
            <w:szCs w:val="28"/>
          </w:rPr>
          <w:t>0.254 мм</w:t>
        </w:r>
      </w:smartTag>
      <w:r w:rsidR="00756C29" w:rsidRPr="00A646D1">
        <w:rPr>
          <w:rFonts w:cs="Times New Roman CYR"/>
          <w:sz w:val="28"/>
          <w:szCs w:val="28"/>
        </w:rPr>
        <w:t xml:space="preserve"> </w:t>
      </w:r>
      <w:r w:rsidRPr="00A646D1">
        <w:rPr>
          <w:rFonts w:cs="Times New Roman CYR"/>
          <w:sz w:val="28"/>
          <w:szCs w:val="28"/>
        </w:rPr>
        <w:t>) і U</w:t>
      </w:r>
      <w:r w:rsidR="00756C29" w:rsidRPr="00A646D1">
        <w:rPr>
          <w:rFonts w:cs="Times New Roman CYR"/>
          <w:sz w:val="28"/>
          <w:szCs w:val="28"/>
        </w:rPr>
        <w:t>ser - що задається користувачем</w:t>
      </w:r>
      <w:r w:rsidRPr="00A646D1">
        <w:rPr>
          <w:rFonts w:cs="Times New Roman CYR"/>
          <w:sz w:val="28"/>
          <w:szCs w:val="28"/>
        </w:rPr>
        <w:t>.</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Привласнити ланцюги інше ім'я можна 2 способами.</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По-перше, індивідуально вибрати кожен ланцюг і клацанням правої кнопки миші відкрити меню редагування пункт Properties. На екрані з'явиться </w:t>
      </w:r>
      <w:r w:rsidR="00756C29" w:rsidRPr="00A646D1">
        <w:rPr>
          <w:rFonts w:cs="Times New Roman CYR"/>
          <w:sz w:val="28"/>
          <w:szCs w:val="28"/>
        </w:rPr>
        <w:t xml:space="preserve">інформація про вибраний ланцюг. </w:t>
      </w:r>
      <w:r w:rsidRPr="00A646D1">
        <w:rPr>
          <w:rFonts w:cs="Times New Roman CYR"/>
          <w:sz w:val="28"/>
          <w:szCs w:val="28"/>
        </w:rPr>
        <w:t>На закладці Net можна змінити ім'я ланцюга, замінивши на рядку Net Name призначене системою ім'я іншим. Це ім'я буде видимим, якщо включити на закладці Wire перемикач Display. Тип і розмір шрифту імені указують після натиснення на клавішу Text Styles. На закладці Net можна також задати значення різним атрибутам ланцюга, натиснувши на клавішу Net Attrs.</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По-друге, можна спростити введення імен груп ланцюга тих, що мають однорідні імена типу D1, D2, і т.д., і їх перейменування. Для цього потрібно вибрати команду Utils&gt;Rename Nets, клацнути курсором в будь-якій точці схеми і в меню, що відкривається, на рядку Net Name ввести префікс імені, наприклад IN, і вибрати параметр Increment Name (режим приросту імені). Після закриття цього меню клацанням курсора по першому ланцюгу їй привласнюється ім'я IN0, по другій IN1 і т.д. Що б почати нумерацію ланцюгів не з 0, потрібне початкове ім'я ввести в явному вигляді, наприклад DATA5. Тоді перший ланцюг одержить ім'я DATA5, друга DATA6 і т.д.</w:t>
      </w:r>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pStyle w:val="2"/>
        <w:keepNext w:val="0"/>
        <w:widowControl w:val="0"/>
        <w:spacing w:before="0" w:after="0" w:line="360" w:lineRule="auto"/>
        <w:ind w:left="0" w:firstLine="709"/>
        <w:jc w:val="both"/>
        <w:rPr>
          <w:lang w:val="uk-UA"/>
        </w:rPr>
      </w:pPr>
      <w:bookmarkStart w:id="20" w:name="_Toc228116522"/>
      <w:r w:rsidRPr="00A646D1">
        <w:rPr>
          <w:lang w:val="uk-UA"/>
        </w:rPr>
        <w:t>Розміщення шин</w:t>
      </w:r>
      <w:bookmarkEnd w:id="20"/>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Вибір команди Place-&gt;Bus активізує режим введення шин. Клацанням курсора відзначають початок шини і точки її зламу. Побудова шини завершується натисненням правої кнопки миші або Esc. </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цього по команді Place-&gt;Wire розміщують ланцюги. При малюванні ланцюга, що входить до складу шини, її початок або кінець повинні розташовуватися в будь-якій точці шини. При цьому при підключенні до шини автоматично зображається злам ланцюга по кутом 45 градусів (стиль цього зображення встановлюють в меню командою Options-&gt;Display).</w:t>
      </w:r>
    </w:p>
    <w:p w:rsidR="00D61DEC" w:rsidRPr="00A646D1"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Імена ланцюгів, створюючих шину задаються підключенням до ланцюгів по команді Place-&gt;Port спеціальних портів (командами Edit-&gt;Nets і Util-&gt;Rename Nets в цих цілях користуватися не рекомендується). Після вибору команди Place-&gt;Port клацанням миші на будь-якій точці схеми відкривається меню вибору порту. На розташованому вгорі рядку Net Name указують ім'я першого ланцюга, наприклад D1. Якщо включити перемикач Increment Port Name, то при розміщенні портів вони автоматично одержать імена D1, D2, і т.д.</w:t>
      </w:r>
    </w:p>
    <w:p w:rsidR="00D61DEC" w:rsidRPr="00A646D1" w:rsidRDefault="00D61DEC" w:rsidP="00A646D1">
      <w:pPr>
        <w:widowControl w:val="0"/>
        <w:spacing w:line="360" w:lineRule="auto"/>
        <w:ind w:firstLine="709"/>
        <w:jc w:val="both"/>
        <w:rPr>
          <w:rFonts w:cs="Times New Roman CYR"/>
          <w:sz w:val="28"/>
          <w:szCs w:val="24"/>
        </w:rPr>
      </w:pPr>
    </w:p>
    <w:p w:rsidR="00D61DEC" w:rsidRPr="00A646D1" w:rsidRDefault="00D61DEC" w:rsidP="00A646D1">
      <w:pPr>
        <w:pStyle w:val="2"/>
        <w:keepNext w:val="0"/>
        <w:widowControl w:val="0"/>
        <w:spacing w:before="0" w:after="0" w:line="360" w:lineRule="auto"/>
        <w:ind w:left="0" w:firstLine="709"/>
        <w:jc w:val="both"/>
        <w:rPr>
          <w:lang w:val="uk-UA"/>
        </w:rPr>
      </w:pPr>
      <w:bookmarkStart w:id="21" w:name="_Toc228116523"/>
      <w:r w:rsidRPr="00A646D1">
        <w:rPr>
          <w:lang w:val="uk-UA"/>
        </w:rPr>
        <w:t>Створення списку з'єднань</w:t>
      </w:r>
      <w:bookmarkEnd w:id="21"/>
    </w:p>
    <w:p w:rsidR="00D61DEC" w:rsidRPr="00A646D1" w:rsidRDefault="00D61DEC" w:rsidP="00A646D1">
      <w:pPr>
        <w:widowControl w:val="0"/>
        <w:spacing w:line="360" w:lineRule="auto"/>
        <w:ind w:firstLine="709"/>
        <w:jc w:val="both"/>
        <w:rPr>
          <w:rFonts w:cs="Times New Roman CYR"/>
          <w:sz w:val="28"/>
          <w:szCs w:val="24"/>
        </w:rPr>
      </w:pPr>
    </w:p>
    <w:p w:rsidR="00D61DEC" w:rsidRDefault="00D61DEC"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Список з'єднань включає список компонентів і ланцюгів з вказівкою номерів виведень компонентів, до яких вони підключені. Він використовується для так званої процедури “упаковки схеми на друкарську платню”</w:t>
      </w:r>
      <w:r w:rsidR="00A646D1" w:rsidRPr="00A646D1">
        <w:rPr>
          <w:rFonts w:cs="Times New Roman CYR"/>
          <w:sz w:val="28"/>
          <w:szCs w:val="28"/>
        </w:rPr>
        <w:t xml:space="preserve"> </w:t>
      </w:r>
      <w:r w:rsidRPr="00A646D1">
        <w:rPr>
          <w:rFonts w:cs="Times New Roman CYR"/>
          <w:sz w:val="28"/>
          <w:szCs w:val="28"/>
        </w:rPr>
        <w:t>- розміщення на полі друкарської платні корпусів компонентів з вказівкою їх електричних зв'язків згідно принциповій схемі. По команді Utils-&gt;Generate Netlist відкри</w:t>
      </w:r>
      <w:r w:rsidR="00756C29" w:rsidRPr="00A646D1">
        <w:rPr>
          <w:rFonts w:cs="Times New Roman CYR"/>
          <w:sz w:val="28"/>
          <w:szCs w:val="28"/>
        </w:rPr>
        <w:t xml:space="preserve">вають меню настройки параметрів. </w:t>
      </w:r>
      <w:r w:rsidRPr="00A646D1">
        <w:rPr>
          <w:rFonts w:cs="Times New Roman CYR"/>
          <w:sz w:val="28"/>
          <w:szCs w:val="28"/>
        </w:rPr>
        <w:t>У пункті меню Netlist Format вибирається формат списку з'єднань: PCAD ASCII, Tango, FutureNet Netlist, FutureNet Pinlist, Master Designer, EDIF 2.0.0, PSpice, Xspice..</w:t>
      </w:r>
    </w:p>
    <w:p w:rsidR="00FE08C1" w:rsidRPr="00A646D1" w:rsidRDefault="00FE08C1" w:rsidP="00A646D1">
      <w:pPr>
        <w:widowControl w:val="0"/>
        <w:autoSpaceDE w:val="0"/>
        <w:autoSpaceDN w:val="0"/>
        <w:adjustRightInd w:val="0"/>
        <w:spacing w:line="360" w:lineRule="auto"/>
        <w:ind w:firstLine="709"/>
        <w:jc w:val="both"/>
        <w:rPr>
          <w:rFonts w:cs="Times New Roman CYR"/>
          <w:sz w:val="28"/>
          <w:szCs w:val="28"/>
        </w:rPr>
      </w:pPr>
    </w:p>
    <w:p w:rsidR="005342D3" w:rsidRPr="00A646D1" w:rsidRDefault="00D87FA8" w:rsidP="00A646D1">
      <w:pPr>
        <w:widowControl w:val="0"/>
        <w:spacing w:line="360" w:lineRule="auto"/>
        <w:ind w:firstLine="709"/>
        <w:jc w:val="both"/>
        <w:rPr>
          <w:sz w:val="28"/>
          <w:szCs w:val="24"/>
        </w:rPr>
      </w:pPr>
      <w:r>
        <w:rPr>
          <w:sz w:val="28"/>
          <w:szCs w:val="24"/>
        </w:rPr>
        <w:pict>
          <v:shape id="_x0000_i1067" type="#_x0000_t75" style="width:429.75pt;height:384.75pt">
            <v:imagedata r:id="rId87" o:title=""/>
          </v:shape>
        </w:pict>
      </w:r>
    </w:p>
    <w:p w:rsidR="00756C29" w:rsidRPr="00A646D1" w:rsidRDefault="00504138" w:rsidP="00A646D1">
      <w:pPr>
        <w:widowControl w:val="0"/>
        <w:tabs>
          <w:tab w:val="left" w:pos="3375"/>
        </w:tabs>
        <w:spacing w:line="360" w:lineRule="auto"/>
        <w:ind w:firstLine="709"/>
        <w:jc w:val="both"/>
        <w:rPr>
          <w:sz w:val="28"/>
          <w:szCs w:val="28"/>
        </w:rPr>
      </w:pPr>
      <w:r w:rsidRPr="00A646D1">
        <w:rPr>
          <w:sz w:val="28"/>
          <w:szCs w:val="28"/>
        </w:rPr>
        <w:t>Рисунок</w:t>
      </w:r>
      <w:r w:rsidR="005342D3" w:rsidRPr="00A646D1">
        <w:rPr>
          <w:sz w:val="28"/>
          <w:szCs w:val="28"/>
        </w:rPr>
        <w:t>.</w:t>
      </w:r>
      <w:r w:rsidR="00A646D1" w:rsidRPr="00A646D1">
        <w:rPr>
          <w:sz w:val="28"/>
          <w:szCs w:val="28"/>
        </w:rPr>
        <w:t xml:space="preserve"> </w:t>
      </w:r>
      <w:r w:rsidR="0096541F" w:rsidRPr="00A646D1">
        <w:rPr>
          <w:sz w:val="28"/>
          <w:szCs w:val="28"/>
        </w:rPr>
        <w:fldChar w:fldCharType="begin"/>
      </w:r>
      <w:r w:rsidR="0096541F" w:rsidRPr="00A646D1">
        <w:rPr>
          <w:sz w:val="28"/>
          <w:szCs w:val="28"/>
        </w:rPr>
        <w:instrText xml:space="preserve"> STYLEREF 1 \s </w:instrText>
      </w:r>
      <w:r w:rsidR="0096541F" w:rsidRPr="00A646D1">
        <w:rPr>
          <w:sz w:val="28"/>
          <w:szCs w:val="28"/>
        </w:rPr>
        <w:fldChar w:fldCharType="separate"/>
      </w:r>
      <w:r w:rsidR="00AC3DEB" w:rsidRPr="00A646D1">
        <w:rPr>
          <w:noProof/>
          <w:sz w:val="28"/>
          <w:szCs w:val="28"/>
        </w:rPr>
        <w:t>7</w:t>
      </w:r>
      <w:r w:rsidR="0096541F" w:rsidRPr="00A646D1">
        <w:rPr>
          <w:sz w:val="28"/>
          <w:szCs w:val="28"/>
        </w:rPr>
        <w:fldChar w:fldCharType="end"/>
      </w:r>
      <w:r w:rsidR="0096541F" w:rsidRPr="00A646D1">
        <w:rPr>
          <w:sz w:val="28"/>
          <w:szCs w:val="28"/>
        </w:rPr>
        <w:t>.</w:t>
      </w:r>
      <w:r w:rsidR="0096541F" w:rsidRPr="00A646D1">
        <w:rPr>
          <w:sz w:val="28"/>
          <w:szCs w:val="28"/>
        </w:rPr>
        <w:fldChar w:fldCharType="begin"/>
      </w:r>
      <w:r w:rsidR="0096541F" w:rsidRPr="00A646D1">
        <w:rPr>
          <w:sz w:val="28"/>
          <w:szCs w:val="28"/>
        </w:rPr>
        <w:instrText xml:space="preserve"> SEQ Рис._ \* ARABIC \s 1 </w:instrText>
      </w:r>
      <w:r w:rsidR="0096541F" w:rsidRPr="00A646D1">
        <w:rPr>
          <w:sz w:val="28"/>
          <w:szCs w:val="28"/>
        </w:rPr>
        <w:fldChar w:fldCharType="separate"/>
      </w:r>
      <w:r w:rsidR="00AC3DEB" w:rsidRPr="00A646D1">
        <w:rPr>
          <w:noProof/>
          <w:sz w:val="28"/>
          <w:szCs w:val="28"/>
        </w:rPr>
        <w:t>1</w:t>
      </w:r>
      <w:r w:rsidR="0096541F" w:rsidRPr="00A646D1">
        <w:rPr>
          <w:sz w:val="28"/>
          <w:szCs w:val="28"/>
        </w:rPr>
        <w:fldChar w:fldCharType="end"/>
      </w:r>
      <w:r w:rsidR="005342D3" w:rsidRPr="00A646D1">
        <w:rPr>
          <w:sz w:val="28"/>
          <w:szCs w:val="28"/>
        </w:rPr>
        <w:t xml:space="preserve"> - Схема електрична принципова в САПР PCAD</w:t>
      </w:r>
    </w:p>
    <w:p w:rsidR="00D61DEC" w:rsidRPr="00A646D1" w:rsidRDefault="00D61DEC" w:rsidP="00A646D1">
      <w:pPr>
        <w:widowControl w:val="0"/>
        <w:spacing w:line="360" w:lineRule="auto"/>
        <w:ind w:firstLine="709"/>
        <w:jc w:val="both"/>
        <w:rPr>
          <w:rFonts w:cs="Times New Roman CYR"/>
          <w:sz w:val="28"/>
          <w:szCs w:val="24"/>
        </w:rPr>
      </w:pPr>
    </w:p>
    <w:p w:rsidR="00FD280F" w:rsidRPr="00A646D1" w:rsidRDefault="00FE08C1" w:rsidP="00A646D1">
      <w:pPr>
        <w:pStyle w:val="1"/>
        <w:keepNext w:val="0"/>
        <w:widowControl w:val="0"/>
        <w:spacing w:before="0" w:after="0" w:line="360" w:lineRule="auto"/>
        <w:ind w:left="0" w:firstLine="709"/>
        <w:jc w:val="both"/>
        <w:rPr>
          <w:lang w:val="uk-UA"/>
        </w:rPr>
      </w:pPr>
      <w:bookmarkStart w:id="22" w:name="_Toc228116524"/>
      <w:r>
        <w:rPr>
          <w:lang w:val="uk-UA"/>
        </w:rPr>
        <w:br w:type="page"/>
      </w:r>
      <w:r w:rsidR="00FD280F" w:rsidRPr="00A646D1">
        <w:rPr>
          <w:lang w:val="uk-UA"/>
        </w:rPr>
        <w:t>РОЗМІЩЕННЯ ЕЛЕМЕНТІВ НА ПЛАТІ В САПР PCAD</w:t>
      </w:r>
      <w:bookmarkEnd w:id="22"/>
    </w:p>
    <w:p w:rsidR="00AD430F" w:rsidRPr="00A646D1" w:rsidRDefault="00AD430F" w:rsidP="00A646D1">
      <w:pPr>
        <w:widowControl w:val="0"/>
        <w:spacing w:line="360" w:lineRule="auto"/>
        <w:ind w:firstLine="709"/>
        <w:jc w:val="both"/>
        <w:rPr>
          <w:sz w:val="28"/>
          <w:szCs w:val="24"/>
        </w:rPr>
      </w:pP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Перед розміщенням компонентів на плату визначається крок сітки робочого поля. Наприкл</w:t>
      </w:r>
      <w:r w:rsidR="00284073">
        <w:rPr>
          <w:rFonts w:cs="Times New Roman CYR"/>
          <w:sz w:val="28"/>
          <w:szCs w:val="28"/>
        </w:rPr>
        <w:t>ад, для компонентів з планерними</w:t>
      </w:r>
      <w:r w:rsidRPr="00A646D1">
        <w:rPr>
          <w:rFonts w:cs="Times New Roman CYR"/>
          <w:sz w:val="28"/>
          <w:szCs w:val="28"/>
        </w:rPr>
        <w:t xml:space="preserve"> висновками цей крок встановлюється рівним </w:t>
      </w:r>
      <w:smartTag w:uri="urn:schemas-microsoft-com:office:smarttags" w:element="metricconverter">
        <w:smartTagPr>
          <w:attr w:name="ProductID" w:val="1,25 мм"/>
        </w:smartTagPr>
        <w:r w:rsidRPr="00A646D1">
          <w:rPr>
            <w:rFonts w:cs="Times New Roman CYR"/>
            <w:sz w:val="28"/>
            <w:szCs w:val="28"/>
          </w:rPr>
          <w:t>1,25 мм</w:t>
        </w:r>
      </w:smartTag>
      <w:r w:rsidRPr="00A646D1">
        <w:rPr>
          <w:rFonts w:cs="Times New Roman CYR"/>
          <w:sz w:val="28"/>
          <w:szCs w:val="28"/>
        </w:rPr>
        <w:t xml:space="preserve">, а для компонентів з штирьовими висновками -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Потім необхідно в шарі Board намалювати на робочому полі монітора замкнутий контур друкарської плат</w:t>
      </w:r>
      <w:r w:rsidR="00622FBD" w:rsidRPr="00A646D1">
        <w:rPr>
          <w:rFonts w:cs="Times New Roman CYR"/>
          <w:sz w:val="28"/>
          <w:szCs w:val="28"/>
        </w:rPr>
        <w:t>и</w:t>
      </w:r>
      <w:r w:rsidRPr="00A646D1">
        <w:rPr>
          <w:rFonts w:cs="Times New Roman CYR"/>
          <w:sz w:val="28"/>
          <w:szCs w:val="28"/>
        </w:rPr>
        <w:t xml:space="preserve">. Промальовування проводиться за допомогою команд Place/Line і Place/Arc.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Якщо відсутня принципова схема, виконана в P-CAD Schematic, то компоненти на плат</w:t>
      </w:r>
      <w:r w:rsidR="00622FBD" w:rsidRPr="00A646D1">
        <w:rPr>
          <w:rFonts w:cs="Times New Roman CYR"/>
          <w:sz w:val="28"/>
          <w:szCs w:val="28"/>
        </w:rPr>
        <w:t>у</w:t>
      </w:r>
      <w:r w:rsidRPr="00A646D1">
        <w:rPr>
          <w:rFonts w:cs="Times New Roman CYR"/>
          <w:sz w:val="28"/>
          <w:szCs w:val="28"/>
        </w:rPr>
        <w:t xml:space="preserve"> встановлюють по команді Place/ Component. Зв'язки між компонентами проводять по команді Place/ Connection. </w:t>
      </w:r>
    </w:p>
    <w:p w:rsidR="001C1A3D"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Якщо ж принципова схема є, то проводиться так звана упаковка схеми на друкарську плат</w:t>
      </w:r>
      <w:r w:rsidR="00622FBD" w:rsidRPr="00A646D1">
        <w:rPr>
          <w:rFonts w:cs="Times New Roman CYR"/>
          <w:sz w:val="28"/>
          <w:szCs w:val="28"/>
        </w:rPr>
        <w:t>у</w:t>
      </w:r>
      <w:r w:rsidRPr="00A646D1">
        <w:rPr>
          <w:rFonts w:cs="Times New Roman CYR"/>
          <w:sz w:val="28"/>
          <w:szCs w:val="28"/>
        </w:rPr>
        <w:t xml:space="preserve"> (повинна бути відкрита потрібна бібліотека). </w:t>
      </w:r>
    </w:p>
    <w:p w:rsidR="00FE08C1" w:rsidRPr="00A646D1" w:rsidRDefault="00FE08C1" w:rsidP="00A646D1">
      <w:pPr>
        <w:widowControl w:val="0"/>
        <w:autoSpaceDE w:val="0"/>
        <w:autoSpaceDN w:val="0"/>
        <w:adjustRightInd w:val="0"/>
        <w:spacing w:line="360" w:lineRule="auto"/>
        <w:ind w:firstLine="709"/>
        <w:jc w:val="both"/>
        <w:rPr>
          <w:rFonts w:cs="Times New Roman CYR"/>
          <w:sz w:val="28"/>
          <w:szCs w:val="28"/>
        </w:rPr>
      </w:pPr>
    </w:p>
    <w:p w:rsidR="001C1A3D" w:rsidRPr="00A646D1" w:rsidRDefault="001C1A3D" w:rsidP="00A646D1">
      <w:pPr>
        <w:pStyle w:val="2"/>
        <w:keepNext w:val="0"/>
        <w:widowControl w:val="0"/>
        <w:spacing w:before="0" w:after="0" w:line="360" w:lineRule="auto"/>
        <w:ind w:left="0" w:firstLine="709"/>
        <w:jc w:val="both"/>
        <w:rPr>
          <w:lang w:val="uk-UA"/>
        </w:rPr>
      </w:pPr>
      <w:r w:rsidRPr="00A646D1">
        <w:rPr>
          <w:lang w:val="uk-UA"/>
        </w:rPr>
        <w:t xml:space="preserve"> </w:t>
      </w:r>
      <w:bookmarkStart w:id="23" w:name="_Toc228116525"/>
      <w:r w:rsidRPr="00A646D1">
        <w:rPr>
          <w:lang w:val="uk-UA"/>
        </w:rPr>
        <w:t>Упаковка схеми на друкарську п</w:t>
      </w:r>
      <w:r w:rsidR="002C4B99" w:rsidRPr="00A646D1">
        <w:rPr>
          <w:lang w:val="uk-UA"/>
        </w:rPr>
        <w:t>лату</w:t>
      </w:r>
      <w:bookmarkEnd w:id="23"/>
      <w:r w:rsidRPr="00A646D1">
        <w:rPr>
          <w:lang w:val="uk-UA"/>
        </w:rPr>
        <w:t xml:space="preserve">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Спочатку необхідно по команді Utils/Load Netlist (мал. 8.1) завантажити файл списку з'єднань (розширення *.net) друкарської</w:t>
      </w:r>
      <w:r w:rsidR="002C4B99" w:rsidRPr="00A646D1">
        <w:rPr>
          <w:rFonts w:cs="Times New Roman CYR"/>
          <w:sz w:val="28"/>
          <w:szCs w:val="28"/>
        </w:rPr>
        <w:t xml:space="preserve"> плати</w:t>
      </w:r>
      <w:r w:rsidRPr="00A646D1">
        <w:rPr>
          <w:rFonts w:cs="Times New Roman CYR"/>
          <w:sz w:val="28"/>
          <w:szCs w:val="28"/>
        </w:rPr>
        <w:t xml:space="preserve">.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діалоговому вікні використовуються наступні опції: </w:t>
      </w:r>
    </w:p>
    <w:p w:rsidR="002C4B99"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Netlist Filename - вибір імені файлу списку з'єднань на жорсткому диску.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Якщо вибраний формат</w:t>
      </w:r>
      <w:r w:rsidR="002C4B99" w:rsidRPr="00A646D1">
        <w:rPr>
          <w:rFonts w:cs="Times New Roman CYR"/>
          <w:sz w:val="28"/>
          <w:szCs w:val="28"/>
        </w:rPr>
        <w:t xml:space="preserve"> ASCII</w:t>
      </w:r>
      <w:r w:rsidRPr="00A646D1">
        <w:rPr>
          <w:rFonts w:cs="Times New Roman CYR"/>
          <w:sz w:val="28"/>
          <w:szCs w:val="28"/>
        </w:rPr>
        <w:t xml:space="preserve">, то стає доступною область Attribute Handling, в якій задається режим обробки атрибутів: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Merge Attributes (Favor Netlist) - об'єднання атрибутів списку ланцюгів з поточними атрибутами ланцюгів проекту; пріоритет за атрибутами списку ланцюгів;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Merge Attributes (Favor Design) - об'єднання атрибутів списку ланцюгів з поточними атрибутами ланцюгів проекту; пріоритет за атрибутами ланцюгів проекту;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Replace Existing Attributes - заміна поточних атрибутів проекту на атрибути списку ланцюгів;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Ignore Netlist Attributes - ігнорування атрибутів списку ланцюгів;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Прапорець Optimize Nets - включає режим опти</w:t>
      </w:r>
      <w:r w:rsidRPr="00A646D1">
        <w:rPr>
          <w:rFonts w:cs="Times New Roman CYR"/>
          <w:sz w:val="28"/>
          <w:szCs w:val="28"/>
        </w:rPr>
        <w:t xml:space="preserve">мізації довжин з'єднань шляхом </w:t>
      </w:r>
      <w:r w:rsidR="001C1A3D" w:rsidRPr="00A646D1">
        <w:rPr>
          <w:rFonts w:cs="Times New Roman CYR"/>
          <w:sz w:val="28"/>
          <w:szCs w:val="28"/>
        </w:rPr>
        <w:t xml:space="preserve">перестановки логічно еквівалентних вентилів і контактів. Якщо цей режим вимкнений, то зв'язки проводяться в тому порядку, в якому вони записані в списку з'єднань. Прапорець рекомендується включити після впорядковування розміщення компонентів уручну або по команді Utils/Optimize Nets;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Прапорець Reconnect Cooper - дозволяє підключати до ланцюгів схеми ділянки металізації, що є на платі. Якщо цей режим вимкнений, то екрани, що є на платі, розглядаються як вільні області;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Прапорець Check for Cooper Sharing - включає режим перевірки наявності помилок на платні із заздалегідь розміщеними компонентами і частиною заздалегідь проведених з'єднань. В результаті частина електри</w:t>
      </w:r>
      <w:r w:rsidR="00284073">
        <w:rPr>
          <w:rFonts w:cs="Times New Roman CYR"/>
          <w:sz w:val="28"/>
          <w:szCs w:val="28"/>
        </w:rPr>
        <w:t>чних з'єднань вважається вже відрасирова</w:t>
      </w:r>
      <w:r w:rsidR="001C1A3D" w:rsidRPr="00A646D1">
        <w:rPr>
          <w:rFonts w:cs="Times New Roman CYR"/>
          <w:sz w:val="28"/>
          <w:szCs w:val="28"/>
        </w:rPr>
        <w:t>но</w:t>
      </w:r>
      <w:r w:rsidRPr="00A646D1">
        <w:rPr>
          <w:rFonts w:cs="Times New Roman CYR"/>
          <w:sz w:val="28"/>
          <w:szCs w:val="28"/>
        </w:rPr>
        <w:t>ю</w:t>
      </w:r>
      <w:r w:rsidR="001C1A3D" w:rsidRPr="00A646D1">
        <w:rPr>
          <w:rFonts w:cs="Times New Roman CYR"/>
          <w:sz w:val="28"/>
          <w:szCs w:val="28"/>
        </w:rPr>
        <w:t xml:space="preserve"> або підлягає дотрассиров</w:t>
      </w:r>
      <w:r w:rsidRPr="00A646D1">
        <w:rPr>
          <w:rFonts w:cs="Times New Roman CYR"/>
          <w:sz w:val="28"/>
          <w:szCs w:val="28"/>
        </w:rPr>
        <w:t>ці</w:t>
      </w:r>
      <w:r w:rsidR="001C1A3D" w:rsidRPr="00A646D1">
        <w:rPr>
          <w:rFonts w:cs="Times New Roman CYR"/>
          <w:sz w:val="28"/>
          <w:szCs w:val="28"/>
        </w:rPr>
        <w:t xml:space="preserve">.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Прапорець Create Pseudo Pattern - допускає завантаження списку з'єднань, що містить посилання на компоненти, що не мають приєднаних корпусів.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Якщо списки ланцюгів виконані у форматі P-CAD ASCII, то можливі два варіанти настройки атрибутів ланцюгів. Настройка класів ланцюгів проводиться у області Net Class and Rules Handling: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Replace Existing Net Classes - заміна існуючих класів ланцюгів проекту класами ланцюгів із списку ланцюгів;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Ignore Netlist Net Classes - ігнорувати існуючі класи ланцюгів.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Після завантаження команди Utils/Load Netlist виводиться повідомлення про необхідність дотримувати наступні обмеження: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компоненти із співпадаючими на платні і схемі позиційними позначеннями (RefDes) повинні мати однаковий тип корпусу (Турі). Інакше упаковка схеми не проводиться;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всі </w:t>
      </w:r>
      <w:r w:rsidRPr="00A646D1">
        <w:rPr>
          <w:rFonts w:cs="Times New Roman CYR"/>
          <w:sz w:val="28"/>
          <w:szCs w:val="28"/>
        </w:rPr>
        <w:t>компоненти, встановлені на плату</w:t>
      </w:r>
      <w:r w:rsidR="001C1A3D" w:rsidRPr="00A646D1">
        <w:rPr>
          <w:rFonts w:cs="Times New Roman CYR"/>
          <w:sz w:val="28"/>
          <w:szCs w:val="28"/>
        </w:rPr>
        <w:t xml:space="preserve"> перед упаковкою, але що не входять в список з'єднань, будуть збережені;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на друкарську плат</w:t>
      </w:r>
      <w:r w:rsidRPr="00A646D1">
        <w:rPr>
          <w:rFonts w:cs="Times New Roman CYR"/>
          <w:sz w:val="28"/>
          <w:szCs w:val="28"/>
        </w:rPr>
        <w:t>у</w:t>
      </w:r>
      <w:r w:rsidR="001C1A3D" w:rsidRPr="00A646D1">
        <w:rPr>
          <w:rFonts w:cs="Times New Roman CYR"/>
          <w:sz w:val="28"/>
          <w:szCs w:val="28"/>
        </w:rPr>
        <w:t xml:space="preserve"> переносяться всі компоненти із списку з'єднань, які заздалегідь не були встановлені на плат</w:t>
      </w:r>
      <w:r w:rsidRPr="00A646D1">
        <w:rPr>
          <w:rFonts w:cs="Times New Roman CYR"/>
          <w:sz w:val="28"/>
          <w:szCs w:val="28"/>
        </w:rPr>
        <w:t>у</w:t>
      </w:r>
      <w:r w:rsidR="001C1A3D" w:rsidRPr="00A646D1">
        <w:rPr>
          <w:rFonts w:cs="Times New Roman CYR"/>
          <w:sz w:val="28"/>
          <w:szCs w:val="28"/>
        </w:rPr>
        <w:t xml:space="preserve">;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заздалегідь прокладені електричні зв'язки, але відсутні в списку з'єднань, будуть видалені (оновлюється вся інформація про електричні ланцюги). Проте всі заздалегідь прокладені провідники, присутні в списку з'єднань, будуть збережені; </w:t>
      </w:r>
    </w:p>
    <w:p w:rsidR="001C1A3D" w:rsidRPr="00A646D1" w:rsidRDefault="002C4B9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після виконання команди не можна відновити первинний вид друкарської плат</w:t>
      </w:r>
      <w:r w:rsidRPr="00A646D1">
        <w:rPr>
          <w:rFonts w:cs="Times New Roman CYR"/>
          <w:sz w:val="28"/>
          <w:szCs w:val="28"/>
        </w:rPr>
        <w:t xml:space="preserve">и </w:t>
      </w:r>
      <w:r w:rsidR="001C1A3D" w:rsidRPr="00A646D1">
        <w:rPr>
          <w:rFonts w:cs="Times New Roman CYR"/>
          <w:sz w:val="28"/>
          <w:szCs w:val="28"/>
        </w:rPr>
        <w:t xml:space="preserve">із заздалегідь розміщеними компонентами, тому її рекомендується зберегти в окремому файлі.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натиснення на кнопку Yes завантажувані компоненти проекту розміщуються над верхньою межею друкарської плат</w:t>
      </w:r>
      <w:r w:rsidR="00807101" w:rsidRPr="00A646D1">
        <w:rPr>
          <w:rFonts w:cs="Times New Roman CYR"/>
          <w:sz w:val="28"/>
          <w:szCs w:val="28"/>
        </w:rPr>
        <w:t>и</w:t>
      </w:r>
      <w:r w:rsidRPr="00A646D1">
        <w:rPr>
          <w:rFonts w:cs="Times New Roman CYR"/>
          <w:sz w:val="28"/>
          <w:szCs w:val="28"/>
        </w:rPr>
        <w:t xml:space="preserve"> (якщо вже розміщена заготівка друкарської плат). Якщо ж немає заготівки, то всі компоненти розміщуються в лівому нижньому кутку робочого простору проекту. При цьому на екрані відображаються прямі лінії ще не проведених електричних зв'язків.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При установці курсора (не натискаючи ліву кнопку миші) на об'єкт розміщення з'являється інформація про позиційне позначення компоненту, його типа і значення атрибуту компоненту, а для електричного ланцюга - її номер (ім'я) і імена компонентів і їх контактів, які ланцюг сполучає.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По команді Library/Setup можна проглянути перелік відкритих бібліотек. </w:t>
      </w:r>
    </w:p>
    <w:p w:rsidR="001C1A3D"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Тепер можна розміщувати компоненти с</w:t>
      </w:r>
      <w:r w:rsidR="00807101" w:rsidRPr="00A646D1">
        <w:rPr>
          <w:rFonts w:cs="Times New Roman CYR"/>
          <w:sz w:val="28"/>
          <w:szCs w:val="28"/>
        </w:rPr>
        <w:t>хеми в контурі друкарської плат</w:t>
      </w:r>
      <w:r w:rsidRPr="00A646D1">
        <w:rPr>
          <w:rFonts w:cs="Times New Roman CYR"/>
          <w:sz w:val="28"/>
          <w:szCs w:val="28"/>
        </w:rPr>
        <w:t xml:space="preserve">і. </w:t>
      </w:r>
    </w:p>
    <w:p w:rsidR="00FE08C1" w:rsidRPr="00A646D1" w:rsidRDefault="00FE08C1" w:rsidP="00A646D1">
      <w:pPr>
        <w:widowControl w:val="0"/>
        <w:autoSpaceDE w:val="0"/>
        <w:autoSpaceDN w:val="0"/>
        <w:adjustRightInd w:val="0"/>
        <w:spacing w:line="360" w:lineRule="auto"/>
        <w:ind w:firstLine="709"/>
        <w:jc w:val="both"/>
        <w:rPr>
          <w:rFonts w:cs="Times New Roman CYR"/>
          <w:sz w:val="28"/>
          <w:szCs w:val="28"/>
        </w:rPr>
      </w:pPr>
    </w:p>
    <w:p w:rsidR="001C1A3D" w:rsidRPr="00A646D1" w:rsidRDefault="001C1A3D" w:rsidP="00A646D1">
      <w:pPr>
        <w:pStyle w:val="2"/>
        <w:keepNext w:val="0"/>
        <w:widowControl w:val="0"/>
        <w:spacing w:before="0" w:after="0" w:line="360" w:lineRule="auto"/>
        <w:ind w:left="0" w:firstLine="709"/>
        <w:jc w:val="both"/>
        <w:rPr>
          <w:lang w:val="uk-UA"/>
        </w:rPr>
      </w:pPr>
      <w:r w:rsidRPr="00A646D1">
        <w:rPr>
          <w:lang w:val="uk-UA"/>
        </w:rPr>
        <w:t xml:space="preserve"> </w:t>
      </w:r>
      <w:bookmarkStart w:id="24" w:name="_Toc228116526"/>
      <w:r w:rsidRPr="00A646D1">
        <w:rPr>
          <w:lang w:val="uk-UA"/>
        </w:rPr>
        <w:t>Розміщення компонентів на платі</w:t>
      </w:r>
      <w:bookmarkEnd w:id="24"/>
      <w:r w:rsidRPr="00A646D1">
        <w:rPr>
          <w:lang w:val="uk-UA"/>
        </w:rPr>
        <w:t xml:space="preserve"> </w:t>
      </w:r>
    </w:p>
    <w:p w:rsidR="00FE08C1" w:rsidRDefault="00FE08C1" w:rsidP="00A646D1">
      <w:pPr>
        <w:widowControl w:val="0"/>
        <w:autoSpaceDE w:val="0"/>
        <w:autoSpaceDN w:val="0"/>
        <w:adjustRightInd w:val="0"/>
        <w:spacing w:line="360" w:lineRule="auto"/>
        <w:ind w:firstLine="709"/>
        <w:jc w:val="both"/>
        <w:rPr>
          <w:rFonts w:cs="Times New Roman CYR"/>
          <w:sz w:val="28"/>
          <w:szCs w:val="28"/>
        </w:rPr>
      </w:pP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уп</w:t>
      </w:r>
      <w:r w:rsidR="00807101" w:rsidRPr="00A646D1">
        <w:rPr>
          <w:rFonts w:cs="Times New Roman CYR"/>
          <w:sz w:val="28"/>
          <w:szCs w:val="28"/>
        </w:rPr>
        <w:t>аковки схеми на друкарську плату</w:t>
      </w:r>
      <w:r w:rsidRPr="00A646D1">
        <w:rPr>
          <w:rFonts w:cs="Times New Roman CYR"/>
          <w:sz w:val="28"/>
          <w:szCs w:val="28"/>
        </w:rPr>
        <w:t xml:space="preserve"> можна приступати до розміщення компонентів на пл</w:t>
      </w:r>
      <w:r w:rsidR="00807101" w:rsidRPr="00A646D1">
        <w:rPr>
          <w:rFonts w:cs="Times New Roman CYR"/>
          <w:sz w:val="28"/>
          <w:szCs w:val="28"/>
        </w:rPr>
        <w:t>ощині плати</w:t>
      </w:r>
      <w:r w:rsidRPr="00A646D1">
        <w:rPr>
          <w:rFonts w:cs="Times New Roman CYR"/>
          <w:sz w:val="28"/>
          <w:szCs w:val="28"/>
        </w:rPr>
        <w:t>. Спроби розробки алгоритмів для автоматичного розміщення компонентів на плат</w:t>
      </w:r>
      <w:r w:rsidR="00807101" w:rsidRPr="00A646D1">
        <w:rPr>
          <w:rFonts w:cs="Times New Roman CYR"/>
          <w:sz w:val="28"/>
          <w:szCs w:val="28"/>
        </w:rPr>
        <w:t>у</w:t>
      </w:r>
      <w:r w:rsidRPr="00A646D1">
        <w:rPr>
          <w:rFonts w:cs="Times New Roman CYR"/>
          <w:sz w:val="28"/>
          <w:szCs w:val="28"/>
        </w:rPr>
        <w:t>, на жаль, не привели до скільки-небудь прийнятних результатів, що задовольняють розробника. Дуже багато умови, які не піддаються формалізації, виникають при розробці кожного проекту. Тому затвердилася практика</w:t>
      </w:r>
      <w:r w:rsidR="00807101" w:rsidRPr="00A646D1">
        <w:rPr>
          <w:rFonts w:cs="Times New Roman CYR"/>
          <w:sz w:val="28"/>
          <w:szCs w:val="28"/>
        </w:rPr>
        <w:t xml:space="preserve"> розміщувати компоненти на плату</w:t>
      </w:r>
      <w:r w:rsidRPr="00A646D1">
        <w:rPr>
          <w:rFonts w:cs="Times New Roman CYR"/>
          <w:sz w:val="28"/>
          <w:szCs w:val="28"/>
        </w:rPr>
        <w:t xml:space="preserve"> уручну. </w:t>
      </w:r>
    </w:p>
    <w:p w:rsidR="001C1A3D" w:rsidRPr="00A646D1" w:rsidRDefault="0080710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“Павутина”</w:t>
      </w:r>
      <w:r w:rsidR="001C1A3D" w:rsidRPr="00A646D1">
        <w:rPr>
          <w:rFonts w:cs="Times New Roman CYR"/>
          <w:sz w:val="28"/>
          <w:szCs w:val="28"/>
        </w:rPr>
        <w:t xml:space="preserve"> ліній зв'язків, що з'являється між компонентами, дозволяє розробнику орієнтуватися при розміщенні компонентів. При п</w:t>
      </w:r>
      <w:r w:rsidRPr="00A646D1">
        <w:rPr>
          <w:rFonts w:cs="Times New Roman CYR"/>
          <w:sz w:val="28"/>
          <w:szCs w:val="28"/>
        </w:rPr>
        <w:t>ереміщенні компонентів вказана “</w:t>
      </w:r>
      <w:r w:rsidR="001C1A3D" w:rsidRPr="00A646D1">
        <w:rPr>
          <w:rFonts w:cs="Times New Roman CYR"/>
          <w:sz w:val="28"/>
          <w:szCs w:val="28"/>
        </w:rPr>
        <w:t>павутина</w:t>
      </w:r>
      <w:r w:rsidRPr="00A646D1">
        <w:rPr>
          <w:rFonts w:cs="Times New Roman CYR"/>
          <w:sz w:val="28"/>
          <w:szCs w:val="28"/>
        </w:rPr>
        <w:t>”</w:t>
      </w:r>
      <w:r w:rsidR="001C1A3D" w:rsidRPr="00A646D1">
        <w:rPr>
          <w:rFonts w:cs="Times New Roman CYR"/>
          <w:sz w:val="28"/>
          <w:szCs w:val="28"/>
        </w:rPr>
        <w:t xml:space="preserve"> переміщається разом з компонентом. Компоненти при установці можна розгортати (клавіша R) або переносити на протилежну сторону плат</w:t>
      </w:r>
      <w:r w:rsidRPr="00A646D1">
        <w:rPr>
          <w:rFonts w:cs="Times New Roman CYR"/>
          <w:sz w:val="28"/>
          <w:szCs w:val="28"/>
        </w:rPr>
        <w:t>и</w:t>
      </w:r>
      <w:r w:rsidR="001C1A3D" w:rsidRPr="00A646D1">
        <w:rPr>
          <w:rFonts w:cs="Times New Roman CYR"/>
          <w:sz w:val="28"/>
          <w:szCs w:val="28"/>
        </w:rPr>
        <w:t xml:space="preserve"> (клавіша F).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При розміщенні компонентів можна приховати або зробити видимими електричні зв'язки для однієї або декількох ланцюгів, можна перейменувати один ланцюг або групу ланцюгів, можна відредагувати значення атрибутів. Для цих і інших цілей служить діалогове вікно команди Edit/Nets (мал. 8.3).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вікні Nets відображені імена всіх ланцюгів проекту, а у вікні Nodes вказані імена компонентів і номера їх контактів, пов'язані з виділеним ланцюгом. Можна виділити всі ланцюги списку (кнопка Set All Nets). Або після натиснення на кнопку Set Nets By Attribute виділити всі ланцюги, що мають однакове значення атрибуту (наприклад, однакову ширину провідника Width). Виділення ланцюгів по атрибуту проводиться в діалоговому вікні, що з'явилося. Зняття виділення всіх ланцюгів проводиться кнопкою Clear All Nets.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Потрібний ланцюг мо</w:t>
      </w:r>
      <w:r w:rsidR="00807101" w:rsidRPr="00A646D1">
        <w:rPr>
          <w:rFonts w:cs="Times New Roman CYR"/>
          <w:sz w:val="28"/>
          <w:szCs w:val="28"/>
        </w:rPr>
        <w:t>жна виділити по його</w:t>
      </w:r>
      <w:r w:rsidRPr="00A646D1">
        <w:rPr>
          <w:rFonts w:cs="Times New Roman CYR"/>
          <w:sz w:val="28"/>
          <w:szCs w:val="28"/>
        </w:rPr>
        <w:t xml:space="preserve"> імені.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Set Nets By Node Count дозволяє вибрати ланцюги з мінімальним і максимальним числом контактів, значення яких встановлюються у вікнах Min і Мах.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Edit Attributes дозволяє перейти до редагування або установки атрибутів виділеного ланцюга. Кнопка View Attributes відкриває редактора Notepad для проглядання встановлених атрибутів ланцюга.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Натиснення кнопки Info відображає всю інформацію про виділений ланцюг.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Show Conns підсвічує на екрані всі фрагменти, відповідні вибраному ланцюгу, а кнопка Show Conns Only on Drag включає видимість всіх зв'язків тільки при переміщенні компоненту.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Hide Conns приховує відображення виділеного ланцюга і її зв'язків.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Кнопки Highlight і Unhighlight висвічують або прибирають підсвічування виділеного ланцюга або ланцюгів. Якщо виділений ланцюг і її вузол у вікні Nodes, то натиснення кнопки Jump to Node дозволяє перейти до вказаного вузла. Кнопка Select дозволяє перейти до редагування вибраного ланцюга.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Pad Properties дозволяє змінити стиль контактного майданчика.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Автоматичне вирівнювання </w:t>
      </w:r>
      <w:r w:rsidR="00807101" w:rsidRPr="00A646D1">
        <w:rPr>
          <w:rFonts w:cs="Times New Roman CYR"/>
          <w:sz w:val="28"/>
          <w:szCs w:val="28"/>
        </w:rPr>
        <w:t>компонентів на друкарській плат</w:t>
      </w:r>
      <w:r w:rsidRPr="00A646D1">
        <w:rPr>
          <w:rFonts w:cs="Times New Roman CYR"/>
          <w:sz w:val="28"/>
          <w:szCs w:val="28"/>
        </w:rPr>
        <w:t xml:space="preserve">і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Для автоматичного вирівнювання компонентів після розміщення на друкарській платі спочатку їх треба виділити (при виборі другого і подальшого компонентів утримувати клавішу Ctrl). Потім натиснути праву кнопку миші, вибрати точку прив'язки Selection Point і встановити її в точку друкарської платі, щодо якої проводитиметься вирівнювання. Знов натиснути праву кнопку миші і вибрати строчку Align. У області Alignment діалогового вікна вибрати один з трьох можливих напрямів вир</w:t>
      </w:r>
      <w:r w:rsidR="00807101" w:rsidRPr="00A646D1">
        <w:rPr>
          <w:rFonts w:cs="Times New Roman CYR"/>
          <w:sz w:val="28"/>
          <w:szCs w:val="28"/>
        </w:rPr>
        <w:t>івнювання</w:t>
      </w:r>
      <w:r w:rsidRPr="00A646D1">
        <w:rPr>
          <w:rFonts w:cs="Times New Roman CYR"/>
          <w:sz w:val="28"/>
          <w:szCs w:val="28"/>
        </w:rPr>
        <w:t xml:space="preserve">: </w:t>
      </w:r>
    </w:p>
    <w:p w:rsidR="001C1A3D" w:rsidRPr="00A646D1" w:rsidRDefault="0080710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Horizontal Aboute Selection Point - вирівнювання по горизонталі щодо вказаної на платі точки прив'язки; </w:t>
      </w:r>
    </w:p>
    <w:p w:rsidR="001C1A3D" w:rsidRPr="00A646D1" w:rsidRDefault="0080710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Vertical Aboute Selection Point - вирівнювання по вертикалі щодо точки прив'язки; </w:t>
      </w:r>
    </w:p>
    <w:p w:rsidR="001C1A3D" w:rsidRPr="00A646D1" w:rsidRDefault="0080710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1C1A3D" w:rsidRPr="00A646D1">
        <w:rPr>
          <w:rFonts w:cs="Times New Roman CYR"/>
          <w:sz w:val="28"/>
          <w:szCs w:val="28"/>
        </w:rPr>
        <w:t xml:space="preserve">Onto Grid - вирівнювання у вузлові точки сітки.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області Component Spasing, якщо встановлений прапорець Space Egually, то у вікні Spacing можна точно встановити відстань між компонентами, що вирівнюються, у вибраній системі одиниць. </w:t>
      </w:r>
    </w:p>
    <w:p w:rsidR="001C1A3D" w:rsidRPr="00A646D1" w:rsidRDefault="001C1A3D"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Помітимо, що вказані команди вирівнювання не діють на зафіксовані компоненти.</w:t>
      </w:r>
    </w:p>
    <w:p w:rsidR="0010503C" w:rsidRPr="00A646D1" w:rsidRDefault="001C1A3D" w:rsidP="00A646D1">
      <w:pPr>
        <w:widowControl w:val="0"/>
        <w:autoSpaceDE w:val="0"/>
        <w:autoSpaceDN w:val="0"/>
        <w:adjustRightInd w:val="0"/>
        <w:spacing w:line="360" w:lineRule="auto"/>
        <w:ind w:firstLine="709"/>
        <w:jc w:val="both"/>
        <w:rPr>
          <w:sz w:val="28"/>
          <w:szCs w:val="24"/>
        </w:rPr>
      </w:pPr>
      <w:r w:rsidRPr="00A646D1">
        <w:rPr>
          <w:rFonts w:cs="Times New Roman CYR"/>
          <w:sz w:val="28"/>
          <w:szCs w:val="28"/>
        </w:rPr>
        <w:t xml:space="preserve"> </w:t>
      </w:r>
      <w:r w:rsidR="00D87FA8">
        <w:rPr>
          <w:rFonts w:cs="Times New Roman CYR"/>
          <w:sz w:val="28"/>
          <w:szCs w:val="28"/>
        </w:rPr>
        <w:pict>
          <v:shape id="_x0000_i1068" type="#_x0000_t75" style="width:417.75pt;height:390pt">
            <v:imagedata r:id="rId88" o:title=""/>
          </v:shape>
        </w:pict>
      </w:r>
    </w:p>
    <w:p w:rsidR="0010503C" w:rsidRPr="00A646D1" w:rsidRDefault="0010503C" w:rsidP="00A646D1">
      <w:pPr>
        <w:widowControl w:val="0"/>
        <w:tabs>
          <w:tab w:val="left" w:pos="3375"/>
        </w:tabs>
        <w:spacing w:line="360" w:lineRule="auto"/>
        <w:ind w:firstLine="709"/>
        <w:jc w:val="both"/>
        <w:rPr>
          <w:sz w:val="28"/>
          <w:szCs w:val="28"/>
        </w:rPr>
      </w:pPr>
      <w:r w:rsidRPr="00A646D1">
        <w:rPr>
          <w:sz w:val="28"/>
          <w:szCs w:val="28"/>
        </w:rPr>
        <w:t>Рис</w:t>
      </w:r>
      <w:r w:rsidR="008D689B" w:rsidRPr="00A646D1">
        <w:rPr>
          <w:sz w:val="28"/>
          <w:szCs w:val="28"/>
        </w:rPr>
        <w:t>унок</w:t>
      </w:r>
      <w:r w:rsidRPr="00A646D1">
        <w:rPr>
          <w:sz w:val="28"/>
          <w:szCs w:val="28"/>
        </w:rPr>
        <w:t>.</w:t>
      </w:r>
      <w:r w:rsidR="00A646D1" w:rsidRPr="00A646D1">
        <w:rPr>
          <w:sz w:val="28"/>
          <w:szCs w:val="28"/>
        </w:rPr>
        <w:t xml:space="preserve"> </w:t>
      </w:r>
      <w:r w:rsidR="0096541F" w:rsidRPr="00A646D1">
        <w:rPr>
          <w:sz w:val="28"/>
          <w:szCs w:val="28"/>
        </w:rPr>
        <w:fldChar w:fldCharType="begin"/>
      </w:r>
      <w:r w:rsidR="0096541F" w:rsidRPr="00A646D1">
        <w:rPr>
          <w:sz w:val="28"/>
          <w:szCs w:val="28"/>
        </w:rPr>
        <w:instrText xml:space="preserve"> STYLEREF 1 \s </w:instrText>
      </w:r>
      <w:r w:rsidR="0096541F" w:rsidRPr="00A646D1">
        <w:rPr>
          <w:sz w:val="28"/>
          <w:szCs w:val="28"/>
        </w:rPr>
        <w:fldChar w:fldCharType="separate"/>
      </w:r>
      <w:r w:rsidR="00AC3DEB" w:rsidRPr="00A646D1">
        <w:rPr>
          <w:noProof/>
          <w:sz w:val="28"/>
          <w:szCs w:val="28"/>
        </w:rPr>
        <w:t>8</w:t>
      </w:r>
      <w:r w:rsidR="0096541F" w:rsidRPr="00A646D1">
        <w:rPr>
          <w:sz w:val="28"/>
          <w:szCs w:val="28"/>
        </w:rPr>
        <w:fldChar w:fldCharType="end"/>
      </w:r>
      <w:r w:rsidR="0096541F" w:rsidRPr="00A646D1">
        <w:rPr>
          <w:sz w:val="28"/>
          <w:szCs w:val="28"/>
        </w:rPr>
        <w:t>.</w:t>
      </w:r>
      <w:r w:rsidR="0096541F" w:rsidRPr="00A646D1">
        <w:rPr>
          <w:sz w:val="28"/>
          <w:szCs w:val="28"/>
        </w:rPr>
        <w:fldChar w:fldCharType="begin"/>
      </w:r>
      <w:r w:rsidR="0096541F" w:rsidRPr="00A646D1">
        <w:rPr>
          <w:sz w:val="28"/>
          <w:szCs w:val="28"/>
        </w:rPr>
        <w:instrText xml:space="preserve"> SEQ Рис._ \* ARABIC \s 1 </w:instrText>
      </w:r>
      <w:r w:rsidR="0096541F" w:rsidRPr="00A646D1">
        <w:rPr>
          <w:sz w:val="28"/>
          <w:szCs w:val="28"/>
        </w:rPr>
        <w:fldChar w:fldCharType="separate"/>
      </w:r>
      <w:r w:rsidR="00AC3DEB" w:rsidRPr="00A646D1">
        <w:rPr>
          <w:noProof/>
          <w:sz w:val="28"/>
          <w:szCs w:val="28"/>
        </w:rPr>
        <w:t>1</w:t>
      </w:r>
      <w:r w:rsidR="0096541F" w:rsidRPr="00A646D1">
        <w:rPr>
          <w:sz w:val="28"/>
          <w:szCs w:val="28"/>
        </w:rPr>
        <w:fldChar w:fldCharType="end"/>
      </w:r>
      <w:r w:rsidRPr="00A646D1">
        <w:rPr>
          <w:sz w:val="28"/>
          <w:szCs w:val="28"/>
        </w:rPr>
        <w:t xml:space="preserve"> - Розміщення на друкарскій платі</w:t>
      </w:r>
    </w:p>
    <w:p w:rsidR="0010503C" w:rsidRPr="00A646D1" w:rsidRDefault="0010503C" w:rsidP="00A646D1">
      <w:pPr>
        <w:widowControl w:val="0"/>
        <w:autoSpaceDE w:val="0"/>
        <w:autoSpaceDN w:val="0"/>
        <w:adjustRightInd w:val="0"/>
        <w:spacing w:line="360" w:lineRule="auto"/>
        <w:ind w:firstLine="709"/>
        <w:jc w:val="both"/>
        <w:rPr>
          <w:rFonts w:cs="Times New Roman CYR"/>
          <w:sz w:val="28"/>
          <w:szCs w:val="28"/>
        </w:rPr>
      </w:pPr>
    </w:p>
    <w:p w:rsidR="00FD280F" w:rsidRPr="00A646D1" w:rsidRDefault="00FE08C1" w:rsidP="00A646D1">
      <w:pPr>
        <w:pStyle w:val="1"/>
        <w:keepNext w:val="0"/>
        <w:widowControl w:val="0"/>
        <w:spacing w:before="0" w:after="0" w:line="360" w:lineRule="auto"/>
        <w:ind w:left="0" w:firstLine="709"/>
        <w:jc w:val="both"/>
        <w:rPr>
          <w:lang w:val="uk-UA"/>
        </w:rPr>
      </w:pPr>
      <w:bookmarkStart w:id="25" w:name="_Toc228116527"/>
      <w:r>
        <w:rPr>
          <w:lang w:val="uk-UA"/>
        </w:rPr>
        <w:br w:type="page"/>
      </w:r>
      <w:r w:rsidR="00FD280F" w:rsidRPr="00A646D1">
        <w:rPr>
          <w:lang w:val="uk-UA"/>
        </w:rPr>
        <w:t>ТРАСУВАННЯ ПЕЧАТНИХ СПОЛУЧЕНЬ ПЕЧАТНОЇ ПЛАТИ В САПР PCAD</w:t>
      </w:r>
      <w:bookmarkEnd w:id="25"/>
    </w:p>
    <w:p w:rsidR="00FE08C1" w:rsidRDefault="00FE08C1" w:rsidP="00FE08C1">
      <w:pPr>
        <w:pStyle w:val="2"/>
        <w:keepNext w:val="0"/>
        <w:widowControl w:val="0"/>
        <w:numPr>
          <w:ilvl w:val="0"/>
          <w:numId w:val="0"/>
        </w:numPr>
        <w:spacing w:before="0" w:after="0" w:line="360" w:lineRule="auto"/>
        <w:ind w:left="709"/>
        <w:jc w:val="both"/>
        <w:rPr>
          <w:lang w:val="uk-UA"/>
        </w:rPr>
      </w:pPr>
      <w:bookmarkStart w:id="26" w:name="_Toc228116528"/>
    </w:p>
    <w:p w:rsidR="008821EA" w:rsidRPr="00A646D1" w:rsidRDefault="008821EA" w:rsidP="00A646D1">
      <w:pPr>
        <w:pStyle w:val="2"/>
        <w:keepNext w:val="0"/>
        <w:widowControl w:val="0"/>
        <w:spacing w:before="0" w:after="0" w:line="360" w:lineRule="auto"/>
        <w:ind w:left="0" w:firstLine="709"/>
        <w:jc w:val="both"/>
        <w:rPr>
          <w:lang w:val="uk-UA"/>
        </w:rPr>
      </w:pPr>
      <w:r w:rsidRPr="00A646D1">
        <w:rPr>
          <w:lang w:val="uk-UA"/>
        </w:rPr>
        <w:t>Установка кроку сітки</w:t>
      </w:r>
      <w:bookmarkEnd w:id="26"/>
      <w:r w:rsidRPr="00A646D1">
        <w:rPr>
          <w:lang w:val="uk-UA"/>
        </w:rPr>
        <w:t xml:space="preserve"> </w:t>
      </w:r>
    </w:p>
    <w:p w:rsidR="008821EA" w:rsidRPr="00A646D1" w:rsidRDefault="008821EA" w:rsidP="00A646D1">
      <w:pPr>
        <w:widowControl w:val="0"/>
        <w:spacing w:line="360" w:lineRule="auto"/>
        <w:ind w:firstLine="709"/>
        <w:jc w:val="both"/>
        <w:rPr>
          <w:sz w:val="28"/>
          <w:szCs w:val="24"/>
        </w:rPr>
      </w:pP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В деяких випадках, окрім регулярної сітки, для трасування можна використовувати і нерегулярну сітку з метою 100-процентної прокладки всіх з'єднань схеми. Наприклад, якщо крок між виведеннями компоненту заданий велічиной 2,5мм і діаметр контактної площадки-равен </w:t>
      </w:r>
      <w:smartTag w:uri="urn:schemas-microsoft-com:office:smarttags" w:element="metricconverter">
        <w:smartTagPr>
          <w:attr w:name="ProductID" w:val="1,5 мм"/>
        </w:smartTagPr>
        <w:r w:rsidRPr="00A646D1">
          <w:rPr>
            <w:rFonts w:cs="Times New Roman CYR"/>
            <w:sz w:val="28"/>
            <w:szCs w:val="28"/>
          </w:rPr>
          <w:t>1,5 мм</w:t>
        </w:r>
      </w:smartTag>
      <w:r w:rsidRPr="00A646D1">
        <w:rPr>
          <w:rFonts w:cs="Times New Roman CYR"/>
          <w:sz w:val="28"/>
          <w:szCs w:val="28"/>
        </w:rPr>
        <w:t xml:space="preserve">, то для прокладки двох провідників завтовшки </w:t>
      </w:r>
      <w:smartTag w:uri="urn:schemas-microsoft-com:office:smarttags" w:element="metricconverter">
        <w:smartTagPr>
          <w:attr w:name="ProductID" w:val="0,2 мм"/>
        </w:smartTagPr>
        <w:r w:rsidRPr="00A646D1">
          <w:rPr>
            <w:rFonts w:cs="Times New Roman CYR"/>
            <w:sz w:val="28"/>
            <w:szCs w:val="28"/>
          </w:rPr>
          <w:t>0,2 мм</w:t>
        </w:r>
      </w:smartTag>
      <w:r w:rsidRPr="00A646D1">
        <w:rPr>
          <w:rFonts w:cs="Times New Roman CYR"/>
          <w:sz w:val="28"/>
          <w:szCs w:val="28"/>
        </w:rPr>
        <w:t xml:space="preserve"> між сусідніми висновками при допустимій величині зазора </w:t>
      </w:r>
      <w:smartTag w:uri="urn:schemas-microsoft-com:office:smarttags" w:element="metricconverter">
        <w:smartTagPr>
          <w:attr w:name="ProductID" w:val="0,2 мм"/>
        </w:smartTagPr>
        <w:r w:rsidRPr="00A646D1">
          <w:rPr>
            <w:rFonts w:cs="Times New Roman CYR"/>
            <w:sz w:val="28"/>
            <w:szCs w:val="28"/>
          </w:rPr>
          <w:t>0,2 мм</w:t>
        </w:r>
      </w:smartTag>
      <w:r w:rsidRPr="00A646D1">
        <w:rPr>
          <w:rFonts w:cs="Times New Roman CYR"/>
          <w:sz w:val="28"/>
          <w:szCs w:val="28"/>
        </w:rPr>
        <w:t xml:space="preserve"> необхідно задати сітку 1,05 мм-0,2 мм-0,2 мм-</w:t>
      </w:r>
      <w:smartTag w:uri="urn:schemas-microsoft-com:office:smarttags" w:element="metricconverter">
        <w:smartTagPr>
          <w:attr w:name="ProductID" w:val="1,05 мм"/>
        </w:smartTagPr>
        <w:r w:rsidRPr="00A646D1">
          <w:rPr>
            <w:rFonts w:cs="Times New Roman CYR"/>
            <w:sz w:val="28"/>
            <w:szCs w:val="28"/>
          </w:rPr>
          <w:t>1,05 мм</w:t>
        </w:r>
      </w:smartTag>
      <w:r w:rsidRPr="00A646D1">
        <w:rPr>
          <w:rFonts w:cs="Times New Roman CYR"/>
          <w:sz w:val="28"/>
          <w:szCs w:val="28"/>
        </w:rPr>
        <w:t xml:space="preserve"> або 1 мм-0,5 мм-</w:t>
      </w:r>
      <w:smartTag w:uri="urn:schemas-microsoft-com:office:smarttags" w:element="metricconverter">
        <w:smartTagPr>
          <w:attr w:name="ProductID" w:val="1 мм"/>
        </w:smartTagPr>
        <w:r w:rsidRPr="00A646D1">
          <w:rPr>
            <w:rFonts w:cs="Times New Roman CYR"/>
            <w:sz w:val="28"/>
            <w:szCs w:val="28"/>
          </w:rPr>
          <w:t>1 мм</w:t>
        </w:r>
      </w:smartTag>
      <w:r w:rsidRPr="00A646D1">
        <w:rPr>
          <w:rFonts w:cs="Times New Roman CYR"/>
          <w:sz w:val="28"/>
          <w:szCs w:val="28"/>
        </w:rPr>
        <w:t xml:space="preserve">. </w:t>
      </w:r>
    </w:p>
    <w:p w:rsidR="008821EA"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Щоб встановити вказану нерегулярну сітку, необхідно виконати команду Opnions/Grids, в діалоговому вікні, що з'явилося, у області Grid Spasing ввести через пропуск вибрані кроки нерегулярної сітки і натиснути кнопку Add. Введена сітка зафіксується у вигляді окремого рядка у області вікна Grids.</w:t>
      </w:r>
    </w:p>
    <w:p w:rsidR="00FE08C1" w:rsidRPr="00A646D1" w:rsidRDefault="00FE08C1" w:rsidP="00A646D1">
      <w:pPr>
        <w:widowControl w:val="0"/>
        <w:autoSpaceDE w:val="0"/>
        <w:autoSpaceDN w:val="0"/>
        <w:adjustRightInd w:val="0"/>
        <w:spacing w:line="360" w:lineRule="auto"/>
        <w:ind w:firstLine="709"/>
        <w:jc w:val="both"/>
        <w:rPr>
          <w:rFonts w:cs="Times New Roman CYR"/>
          <w:sz w:val="28"/>
          <w:szCs w:val="28"/>
        </w:rPr>
      </w:pPr>
    </w:p>
    <w:p w:rsidR="008821EA" w:rsidRPr="00A646D1" w:rsidRDefault="008821EA" w:rsidP="00A646D1">
      <w:pPr>
        <w:pStyle w:val="2"/>
        <w:keepNext w:val="0"/>
        <w:widowControl w:val="0"/>
        <w:spacing w:before="0" w:after="0" w:line="360" w:lineRule="auto"/>
        <w:ind w:left="0" w:firstLine="709"/>
        <w:jc w:val="both"/>
        <w:rPr>
          <w:lang w:val="uk-UA"/>
        </w:rPr>
      </w:pPr>
      <w:bookmarkStart w:id="27" w:name="_Toc228116529"/>
      <w:r w:rsidRPr="00A646D1">
        <w:rPr>
          <w:lang w:val="uk-UA"/>
        </w:rPr>
        <w:t>Установка зазорів між провідниками</w:t>
      </w:r>
      <w:bookmarkEnd w:id="27"/>
    </w:p>
    <w:p w:rsidR="008821EA" w:rsidRPr="00A646D1" w:rsidRDefault="008821EA" w:rsidP="00A646D1">
      <w:pPr>
        <w:widowControl w:val="0"/>
        <w:spacing w:line="360" w:lineRule="auto"/>
        <w:ind w:firstLine="709"/>
        <w:jc w:val="both"/>
        <w:rPr>
          <w:sz w:val="28"/>
          <w:szCs w:val="24"/>
        </w:rPr>
      </w:pP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Для різних об'єктів (для сукупності електричних ланцюгів, для різних ділянок ПП і т. п.) проекту встановлюються різні правила трасування і їм привласнюються різні пріоритети: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-Class To Class - правила клас-клас (вищий пріоритет);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-Net - правила для ланцюгів;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-Net Class - правила для класів ланцюгів;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-Global - глобальні правила (нижчий пріоритет).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Глобальні установки зазорів встановлюються в меню Options/ Design Rules в закладці Design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Зазори між різними об'єктами в різних шарах ПП встановлюються в закладці Layer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Класи ланцюгів визначають в закладці Net Class команди Options/ Design Rules (мал. 9.2). Усередині кожного класу встановлюються допустимі зазори для пари об'єктів (контактний майданчик - провідник, контактний майданчик - контактний майданчик, провідник - провідник і т. п.) і загальні правила установки з</w:t>
      </w:r>
      <w:r w:rsidR="00284073">
        <w:rPr>
          <w:rFonts w:cs="Times New Roman CYR"/>
          <w:sz w:val="28"/>
          <w:szCs w:val="28"/>
        </w:rPr>
        <w:t>азорів. Помітимо, що автотраси</w:t>
      </w:r>
      <w:r w:rsidRPr="00A646D1">
        <w:rPr>
          <w:rFonts w:cs="Times New Roman CYR"/>
          <w:sz w:val="28"/>
          <w:szCs w:val="28"/>
        </w:rPr>
        <w:t xml:space="preserve">ровщик PRO Route використовує тільки глобальні установки зазорів і правила трасування закладки Net меню Options/ Design Rules.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вікні Net Classes задані імена класів ланцюгів, а у вікні Net Class Rules виведені конкретні значення атрибутів для виділеного класу ланцюгів. Значення виділеного атрибуту може бути змінено після натиснення на кнопку Edit, потім на кнопку Properties і введенні у вікно Value потрібного значення атрибуту.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Для того, щоб ввести Net Class - новий клас ланцюгів (група ланцюгів, що використовують одні і ті ж правила трасування), </w:t>
      </w:r>
      <w:r w:rsidR="003419E5" w:rsidRPr="00A646D1">
        <w:rPr>
          <w:rFonts w:cs="Times New Roman CYR"/>
          <w:sz w:val="28"/>
          <w:szCs w:val="28"/>
        </w:rPr>
        <w:t>треба натиснути</w:t>
      </w:r>
      <w:r w:rsidRPr="00A646D1">
        <w:rPr>
          <w:rFonts w:cs="Times New Roman CYR"/>
          <w:sz w:val="28"/>
          <w:szCs w:val="28"/>
        </w:rPr>
        <w:t xml:space="preserve"> </w:t>
      </w:r>
      <w:r w:rsidR="003419E5" w:rsidRPr="00A646D1">
        <w:rPr>
          <w:rFonts w:cs="Times New Roman CYR"/>
          <w:sz w:val="28"/>
          <w:szCs w:val="28"/>
        </w:rPr>
        <w:t>на кнопку</w:t>
      </w:r>
      <w:r w:rsidRPr="00A646D1">
        <w:rPr>
          <w:rFonts w:cs="Times New Roman CYR"/>
          <w:sz w:val="28"/>
          <w:szCs w:val="28"/>
        </w:rPr>
        <w:t xml:space="preserve"> Edit Net Classes, потім у вікні Class Name введіть ім'я нового класу ланцюгів і клацніть кнопку справа Add (додати). Нове ім'я класу ланцюгів з'явиться у вікні Classes.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Для завдання атрибуту новому класу ланцюгів </w:t>
      </w:r>
      <w:r w:rsidR="003419E5" w:rsidRPr="00A646D1">
        <w:rPr>
          <w:rFonts w:cs="Times New Roman CYR"/>
          <w:sz w:val="28"/>
          <w:szCs w:val="28"/>
        </w:rPr>
        <w:t>треба в</w:t>
      </w:r>
      <w:r w:rsidRPr="00A646D1">
        <w:rPr>
          <w:rFonts w:cs="Times New Roman CYR"/>
          <w:sz w:val="28"/>
          <w:szCs w:val="28"/>
        </w:rPr>
        <w:t>иділ</w:t>
      </w:r>
      <w:r w:rsidR="003419E5" w:rsidRPr="00A646D1">
        <w:rPr>
          <w:rFonts w:cs="Times New Roman CYR"/>
          <w:sz w:val="28"/>
          <w:szCs w:val="28"/>
        </w:rPr>
        <w:t>ити</w:t>
      </w:r>
      <w:r w:rsidRPr="00A646D1">
        <w:rPr>
          <w:rFonts w:cs="Times New Roman CYR"/>
          <w:sz w:val="28"/>
          <w:szCs w:val="28"/>
        </w:rPr>
        <w:t xml:space="preserve"> в списку ім'я нового класу і натисн</w:t>
      </w:r>
      <w:r w:rsidR="003419E5" w:rsidRPr="00A646D1">
        <w:rPr>
          <w:rFonts w:cs="Times New Roman CYR"/>
          <w:sz w:val="28"/>
          <w:szCs w:val="28"/>
        </w:rPr>
        <w:t>ути</w:t>
      </w:r>
      <w:r w:rsidRPr="00A646D1">
        <w:rPr>
          <w:rFonts w:cs="Times New Roman CYR"/>
          <w:sz w:val="28"/>
          <w:szCs w:val="28"/>
        </w:rPr>
        <w:t xml:space="preserve"> кнопку Edit праворуч від вікна Net Class Rules. З'явиться нове вікно Attributes. Після натиснення на кнопку Add в новому вікні Place Attribute, що з'явилося, </w:t>
      </w:r>
      <w:r w:rsidR="003419E5" w:rsidRPr="00A646D1">
        <w:rPr>
          <w:rFonts w:cs="Times New Roman CYR"/>
          <w:sz w:val="28"/>
          <w:szCs w:val="28"/>
        </w:rPr>
        <w:t xml:space="preserve">треба </w:t>
      </w:r>
      <w:r w:rsidRPr="00A646D1">
        <w:rPr>
          <w:rFonts w:cs="Times New Roman CYR"/>
          <w:sz w:val="28"/>
          <w:szCs w:val="28"/>
        </w:rPr>
        <w:t>вибр</w:t>
      </w:r>
      <w:r w:rsidR="003419E5" w:rsidRPr="00A646D1">
        <w:rPr>
          <w:rFonts w:cs="Times New Roman CYR"/>
          <w:sz w:val="28"/>
          <w:szCs w:val="28"/>
        </w:rPr>
        <w:t>ати</w:t>
      </w:r>
      <w:r w:rsidRPr="00A646D1">
        <w:rPr>
          <w:rFonts w:cs="Times New Roman CYR"/>
          <w:sz w:val="28"/>
          <w:szCs w:val="28"/>
        </w:rPr>
        <w:t xml:space="preserve"> категорію атрибуту (Attribute Caterory), ім'я атрибуту (Name), простав</w:t>
      </w:r>
      <w:r w:rsidR="003419E5" w:rsidRPr="00A646D1">
        <w:rPr>
          <w:rFonts w:cs="Times New Roman CYR"/>
          <w:sz w:val="28"/>
          <w:szCs w:val="28"/>
        </w:rPr>
        <w:t>ити</w:t>
      </w:r>
      <w:r w:rsidRPr="00A646D1">
        <w:rPr>
          <w:rFonts w:cs="Times New Roman CYR"/>
          <w:sz w:val="28"/>
          <w:szCs w:val="28"/>
        </w:rPr>
        <w:t xml:space="preserve"> значення (Value) атрибуту і натисн</w:t>
      </w:r>
      <w:r w:rsidR="003419E5" w:rsidRPr="00A646D1">
        <w:rPr>
          <w:rFonts w:cs="Times New Roman CYR"/>
          <w:sz w:val="28"/>
          <w:szCs w:val="28"/>
        </w:rPr>
        <w:t>ути</w:t>
      </w:r>
      <w:r w:rsidRPr="00A646D1">
        <w:rPr>
          <w:rFonts w:cs="Times New Roman CYR"/>
          <w:sz w:val="28"/>
          <w:szCs w:val="28"/>
        </w:rPr>
        <w:t xml:space="preserve"> ОК. Для зміни значення атрибуту у вікні Attributes натисн</w:t>
      </w:r>
      <w:r w:rsidR="003419E5" w:rsidRPr="00A646D1">
        <w:rPr>
          <w:rFonts w:cs="Times New Roman CYR"/>
          <w:sz w:val="28"/>
          <w:szCs w:val="28"/>
        </w:rPr>
        <w:t>ути</w:t>
      </w:r>
      <w:r w:rsidRPr="00A646D1">
        <w:rPr>
          <w:rFonts w:cs="Times New Roman CYR"/>
          <w:sz w:val="28"/>
          <w:szCs w:val="28"/>
        </w:rPr>
        <w:t xml:space="preserve"> кнопку Properties.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Додавання нового ланцюга до виділеного класу проводиться після вибору однієї або декількох (утримуйте клавішу Shift або Ctrl) ланцюгів в полі Unassigned Nets і натисненні кнопки Add. Імена виділених ланцюгів відобразяться у вікні Nets in this Class, а в полі Unassigned Nets відображається список ланцюгів, що не належать ні до одного з класів ланцюгів.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Класи ланцюгів можна перейменовувати (Rename) і видаляти (Delete).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вікні Class Attributes записані вже сформовані після натиснення кнопки Edit Attrs значення атрибутів.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Set Nets From Design Selection дозволяє внести в список ланцюгів, що належать даному класу, всі ланцюги, виділені користувачем за допомогою команди Edit Select на малюнку принципової схеми.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Зазори для конкретних ланцюгів встановлюються в закладці Net команди Options/Design Rules. Для цього заздалегідь вибирають курсором ім'я ланцюга, натискають кнопку Edit, потім на кнопку Add, в графі Name виділяють ім'я потрібного атрибуту і у області Value вікна Place Attribute, що з'явилося, вводять необхідне значення зазора.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Редагування ланцюга проводиться після виділення її імені в стовпці Nets, натисненні на кнопку Edit Nets. </w:t>
      </w:r>
    </w:p>
    <w:p w:rsidR="008821EA"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Зазори між ланцюгами, що відносяться до різних класів, встановлюють в закладці Class to Class. Формування пари класів проводиться після виконання наступних операцій. Натискається кнопка Edit Class to Class. </w:t>
      </w:r>
      <w:r w:rsidR="003419E5" w:rsidRPr="00A646D1">
        <w:rPr>
          <w:rFonts w:cs="Times New Roman CYR"/>
          <w:sz w:val="28"/>
          <w:szCs w:val="28"/>
        </w:rPr>
        <w:t>У вікні</w:t>
      </w:r>
      <w:r w:rsidRPr="00A646D1">
        <w:rPr>
          <w:rFonts w:cs="Times New Roman CYR"/>
          <w:sz w:val="28"/>
          <w:szCs w:val="28"/>
        </w:rPr>
        <w:t xml:space="preserve">, що з'явилося, в двох однойменних рядках Net Class Name вибирають імена двох різних класів ланцюгів, які визначені раніше, і натискають кнопку Add Definition. В результаті імена пари класів з'являються у вікні Net Class To Net Class Definition. Потрібні величини зазорів встановлюють у вікні Place Attribute, що з'явилося, після послідовних натиснень на кнопки Edit і Add. </w:t>
      </w:r>
    </w:p>
    <w:p w:rsidR="00FE08C1" w:rsidRPr="00A646D1" w:rsidRDefault="00FE08C1" w:rsidP="00A646D1">
      <w:pPr>
        <w:widowControl w:val="0"/>
        <w:autoSpaceDE w:val="0"/>
        <w:autoSpaceDN w:val="0"/>
        <w:adjustRightInd w:val="0"/>
        <w:spacing w:line="360" w:lineRule="auto"/>
        <w:ind w:firstLine="709"/>
        <w:jc w:val="both"/>
        <w:rPr>
          <w:rFonts w:cs="Times New Roman CYR"/>
          <w:sz w:val="28"/>
          <w:szCs w:val="28"/>
        </w:rPr>
      </w:pPr>
    </w:p>
    <w:p w:rsidR="008821EA" w:rsidRPr="00A646D1" w:rsidRDefault="008821EA" w:rsidP="00A646D1">
      <w:pPr>
        <w:pStyle w:val="2"/>
        <w:keepNext w:val="0"/>
        <w:widowControl w:val="0"/>
        <w:spacing w:before="0" w:after="0" w:line="360" w:lineRule="auto"/>
        <w:ind w:left="0" w:firstLine="709"/>
        <w:jc w:val="both"/>
        <w:rPr>
          <w:lang w:val="uk-UA"/>
        </w:rPr>
      </w:pPr>
      <w:bookmarkStart w:id="28" w:name="_Toc228116530"/>
      <w:r w:rsidRPr="00A646D1">
        <w:rPr>
          <w:lang w:val="uk-UA"/>
        </w:rPr>
        <w:t>Автотрасувальник Quick Route</w:t>
      </w:r>
      <w:bookmarkEnd w:id="28"/>
    </w:p>
    <w:p w:rsidR="00A25024" w:rsidRPr="00A646D1" w:rsidRDefault="00A25024" w:rsidP="00A646D1">
      <w:pPr>
        <w:widowControl w:val="0"/>
        <w:spacing w:line="360" w:lineRule="auto"/>
        <w:ind w:firstLine="709"/>
        <w:jc w:val="both"/>
        <w:rPr>
          <w:sz w:val="28"/>
          <w:szCs w:val="24"/>
        </w:rPr>
      </w:pPr>
    </w:p>
    <w:p w:rsidR="00B11460"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Автотрасувальник запускається з графічного редактора P-CAD РСВ за допомогою меню Route/Autorouters.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Автотрасувальник не вимагає вказівки межі друкарської плат</w:t>
      </w:r>
      <w:r w:rsidR="00B11460" w:rsidRPr="00A646D1">
        <w:rPr>
          <w:rFonts w:cs="Times New Roman CYR"/>
          <w:sz w:val="28"/>
          <w:szCs w:val="28"/>
        </w:rPr>
        <w:t>и</w:t>
      </w:r>
      <w:r w:rsidRPr="00A646D1">
        <w:rPr>
          <w:rFonts w:cs="Times New Roman CYR"/>
          <w:sz w:val="28"/>
          <w:szCs w:val="28"/>
        </w:rPr>
        <w:t xml:space="preserve"> в шарі Board і не змінює топологію заздалегідь прокладених користувачем провідників. Заздалегідь на платні повинні бути розміщені всі компоненти, визначені всі електричні зв'язки. Деякі зв'язки можуть бути вже проведені. Можна задати області заборони для трасування по команді Place/KeepOut.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області Strategy діалогового вікна знаходяться наступні кнопки: </w:t>
      </w:r>
    </w:p>
    <w:p w:rsidR="008821EA" w:rsidRPr="00A646D1" w:rsidRDefault="00B11460"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Strategy File - файл стратегії трасування, тобто сукупність параметрів для трасування (розширення файлу - .STR). За умовчанням має ім'я вхідного файлу; </w:t>
      </w:r>
    </w:p>
    <w:p w:rsidR="008821EA" w:rsidRPr="00A646D1" w:rsidRDefault="00B11460"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Output PCB File - файл із записом результатів трасування (розширення файлу *.РСВ). За умовчанням має ім'я вхідного файлу, але перед ім'ям файлу додається буква R; </w:t>
      </w:r>
    </w:p>
    <w:p w:rsidR="008821EA" w:rsidRPr="00A646D1" w:rsidRDefault="00B11460"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Output Log File - текстовий звіт про результати трасування (розширення файлу *.LOG). За умовчанням має ім'я вхідного файлу, але перед ім'ям файлу додається буква R.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Load завантажує готовий файл стратегії. Кнопка Save зберігає вибраний файл стратегії для поточного проекту. Кнопка Set Base встановлює параметри стратегії і імена перерахованих вище трьох файлів за умовчанням.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Layers викликає для перевірки або можливих змін діалогове вікно Options Layers.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Net Attrs викликає діалогове вікно Edit Nets для перегляду і редагування атрибутів ланцюгів або редагування атрибутів.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Кнопка Via Style викликає діалогове вікно Options Via Style для перегляду і редагування стеків контактних майданчиків. Перехідні отвори, які завжди розташовуються у вузлах сітки трасування, для різних ланцюгів можна задавати за допомогою атрибуту VIASTYLE. Максимальний діаметр перехідного отвору обмежений двома кроками сітки трасування.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Після натиснення на кнопку Passes в діалоговому вікні Pass Selection простановкой відповідних прапорців вибираються типи проходів трасування.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Wide Line Routing - автотрасувальник проводить розводку в першу чергу широких ланцюгів, що мають атрибути AUTOROUTEWIDE і WIDTH. Розводка проводиться тільки в горизонтальному і вертикальному напрямах. Похилі траси проводяться уручну, і при подальшому запуску QuickBoute ширина таких трас трасувальником не змінюється.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Horizontal - трасування простих трас тільки горизонтальними лініями без перехідних отворів з мінімальними, відхиленнями від горизонтальної лінії.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Vertical - трасування простих трас тільки вертикальними лініями без перехідних отворів з мінімальними відхиленнями від вертикальної лінії.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"L" Routes ( 1 via) - формування фрагментів ланцюга, що мають два провідники (вертикальний і горизонтальний), що розташованих в двох різних шарах і сполучаються перехідним отвором. Така конфігурація має вид букви L з різною її орієнтацією. Провідники розміщуються на відстані не більше 100 mil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від сторін прямокутника, вершини якого розташовані в центрі двох контактних майданчиків, що сполучаються трасою. Якщо протилежні шари плат</w:t>
      </w:r>
      <w:r w:rsidR="00B11460" w:rsidRPr="00A646D1">
        <w:rPr>
          <w:rFonts w:cs="Times New Roman CYR"/>
          <w:sz w:val="28"/>
          <w:szCs w:val="28"/>
        </w:rPr>
        <w:t>и мають</w:t>
      </w:r>
      <w:r w:rsidRPr="00A646D1">
        <w:rPr>
          <w:rFonts w:cs="Times New Roman CYR"/>
          <w:sz w:val="28"/>
          <w:szCs w:val="28"/>
        </w:rPr>
        <w:t xml:space="preserve"> орієнтацію траси відмінну від ортогональної, то даний прохід не використовується.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"Z" Routes (2 vias) - формування фрагментів ланцюга, що мають три провідники (вертикальні і горизонтальні), що розташованих в двох різних шарах і сполучаються двома перехідними отворами. Така конфігурація має вид букви Z з різною її орієнтацією. Провідники розміщуються на відстані не більше 100 mil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від сторін прямокутника, вершини якого розташовані в центрі двох контактних майданчиків, що сполучаються трасою. Якщо протилежні шари платні мають орієнтацію траси відмінну від ортогональної, то даний прохід не використовується.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"С" Routes (2 vias) - формування фрагментів ланцюга, що мають три провідники (вертикальні і горизонтальні), що розташованих в двох різних шарах і сполучаються двома перехідними отворами. Така конфігурація має вид букви Із з різною її орієнтацією. Провідники розміщуються на відстані більш ніж 100 mil (</w:t>
      </w:r>
      <w:smartTag w:uri="urn:schemas-microsoft-com:office:smarttags" w:element="metricconverter">
        <w:smartTagPr>
          <w:attr w:name="ProductID" w:val="2,5 мм"/>
        </w:smartTagPr>
        <w:r w:rsidRPr="00A646D1">
          <w:rPr>
            <w:rFonts w:cs="Times New Roman CYR"/>
            <w:sz w:val="28"/>
            <w:szCs w:val="28"/>
          </w:rPr>
          <w:t>2,5 мм</w:t>
        </w:r>
      </w:smartTag>
      <w:r w:rsidRPr="00A646D1">
        <w:rPr>
          <w:rFonts w:cs="Times New Roman CYR"/>
          <w:sz w:val="28"/>
          <w:szCs w:val="28"/>
        </w:rPr>
        <w:t xml:space="preserve">) від сторін прямокутника, вершини якого розташовані в центрі двох контактних майданчиків, що сполучаються трасою.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Any Node (2 vias) - спроба трассировки.связи між двома контактними майданчиками з введенням не більше ніж двох перехідних отворів з метою виконання якнайповнішого трасування схеми. При цьому оптимізація (мінімізація) довжини траси, на відміну від попередніх проходів, не проводиться. </w:t>
      </w:r>
    </w:p>
    <w:p w:rsidR="00B11460"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Maze Routes - оптимізуюче </w:t>
      </w:r>
      <w:r w:rsidR="00B11460" w:rsidRPr="00A646D1">
        <w:rPr>
          <w:rFonts w:cs="Times New Roman CYR"/>
          <w:sz w:val="28"/>
          <w:szCs w:val="28"/>
        </w:rPr>
        <w:t>“</w:t>
      </w:r>
      <w:r w:rsidRPr="00A646D1">
        <w:rPr>
          <w:rFonts w:cs="Times New Roman CYR"/>
          <w:sz w:val="28"/>
          <w:szCs w:val="28"/>
        </w:rPr>
        <w:t>лабіринтове</w:t>
      </w:r>
      <w:r w:rsidR="00B11460" w:rsidRPr="00A646D1">
        <w:rPr>
          <w:rFonts w:cs="Times New Roman CYR"/>
          <w:sz w:val="28"/>
          <w:szCs w:val="28"/>
        </w:rPr>
        <w:t>”</w:t>
      </w:r>
      <w:r w:rsidRPr="00A646D1">
        <w:rPr>
          <w:rFonts w:cs="Times New Roman CYR"/>
          <w:sz w:val="28"/>
          <w:szCs w:val="28"/>
        </w:rPr>
        <w:t xml:space="preserve"> трасування, що не має обмежень на орієнтацію провідників на шарі. Немає обмежень і на число перехідних отворів. Максимальне число перехідних отворів для одного ланцюга встановлюється атрибутом MAXVIAS (за умовчанням число перехідних отворів для однієї. траси рівне 10).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Any Node (maze) </w:t>
      </w:r>
      <w:r w:rsidR="00B11460" w:rsidRPr="00A646D1">
        <w:rPr>
          <w:rFonts w:cs="Times New Roman CYR"/>
          <w:sz w:val="28"/>
          <w:szCs w:val="28"/>
        </w:rPr>
        <w:t>–</w:t>
      </w:r>
      <w:r w:rsidRPr="00A646D1">
        <w:rPr>
          <w:rFonts w:cs="Times New Roman CYR"/>
          <w:sz w:val="28"/>
          <w:szCs w:val="28"/>
        </w:rPr>
        <w:t xml:space="preserve"> </w:t>
      </w:r>
      <w:r w:rsidR="00B11460" w:rsidRPr="00A646D1">
        <w:rPr>
          <w:rFonts w:cs="Times New Roman CYR"/>
          <w:sz w:val="28"/>
          <w:szCs w:val="28"/>
        </w:rPr>
        <w:t>“</w:t>
      </w:r>
      <w:r w:rsidRPr="00A646D1">
        <w:rPr>
          <w:rFonts w:cs="Times New Roman CYR"/>
          <w:sz w:val="28"/>
          <w:szCs w:val="28"/>
        </w:rPr>
        <w:t>лабіринтове</w:t>
      </w:r>
      <w:r w:rsidR="00B11460" w:rsidRPr="00A646D1">
        <w:rPr>
          <w:rFonts w:cs="Times New Roman CYR"/>
          <w:sz w:val="28"/>
          <w:szCs w:val="28"/>
        </w:rPr>
        <w:t>”</w:t>
      </w:r>
      <w:r w:rsidRPr="00A646D1">
        <w:rPr>
          <w:rFonts w:cs="Times New Roman CYR"/>
          <w:sz w:val="28"/>
          <w:szCs w:val="28"/>
        </w:rPr>
        <w:t xml:space="preserve"> трасування без оптимізації довжини траси, з метою спроби проведення траси </w:t>
      </w:r>
      <w:r w:rsidR="00B11460" w:rsidRPr="00A646D1">
        <w:rPr>
          <w:rFonts w:cs="Times New Roman CYR"/>
          <w:sz w:val="28"/>
          <w:szCs w:val="28"/>
        </w:rPr>
        <w:t>“</w:t>
      </w:r>
      <w:r w:rsidRPr="00A646D1">
        <w:rPr>
          <w:rFonts w:cs="Times New Roman CYR"/>
          <w:sz w:val="28"/>
          <w:szCs w:val="28"/>
        </w:rPr>
        <w:t>за всяку ціну</w:t>
      </w:r>
      <w:r w:rsidR="00B11460" w:rsidRPr="00A646D1">
        <w:rPr>
          <w:rFonts w:cs="Times New Roman CYR"/>
          <w:sz w:val="28"/>
          <w:szCs w:val="28"/>
        </w:rPr>
        <w:t>”</w:t>
      </w:r>
      <w:r w:rsidRPr="00A646D1">
        <w:rPr>
          <w:rFonts w:cs="Times New Roman CYR"/>
          <w:sz w:val="28"/>
          <w:szCs w:val="28"/>
        </w:rPr>
        <w:t xml:space="preserve">.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Route Cleanup - використовується для поліпшення </w:t>
      </w:r>
      <w:r w:rsidR="00B11460" w:rsidRPr="00A646D1">
        <w:rPr>
          <w:rFonts w:cs="Times New Roman CYR"/>
          <w:sz w:val="28"/>
          <w:szCs w:val="28"/>
        </w:rPr>
        <w:t>“</w:t>
      </w:r>
      <w:r w:rsidRPr="00A646D1">
        <w:rPr>
          <w:rFonts w:cs="Times New Roman CYR"/>
          <w:sz w:val="28"/>
          <w:szCs w:val="28"/>
        </w:rPr>
        <w:t>зовнішнього вигляду</w:t>
      </w:r>
      <w:r w:rsidR="00B11460" w:rsidRPr="00A646D1">
        <w:rPr>
          <w:rFonts w:cs="Times New Roman CYR"/>
          <w:sz w:val="28"/>
          <w:szCs w:val="28"/>
        </w:rPr>
        <w:t>”</w:t>
      </w:r>
      <w:r w:rsidRPr="00A646D1">
        <w:rPr>
          <w:rFonts w:cs="Times New Roman CYR"/>
          <w:sz w:val="28"/>
          <w:szCs w:val="28"/>
        </w:rPr>
        <w:t xml:space="preserve"> друкарської платні шляхом випрямлення вже проведених трас. Прохід використовується після завершення розводки всіх електричних ланцюгів.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Via Minimisazion - зменшує число перехідних отворів на розведеній платні.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рядку Routing Grid вікна Route Autorouters визначається сітка трасування з чотирьох можливих значень кроків трасування: 25 mil, 20 mil, 16,7 -16,6 - 16,7 mil (для нерегулярної сітки) і 12,5 mil. Інші значення кроків трасування, включаючи і метричну систему одиниць, заборонені.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У рядку Line Width вибирається ширина всіх провідників. Мінімальне значення ширини - 0,1 mil (</w:t>
      </w:r>
      <w:smartTag w:uri="urn:schemas-microsoft-com:office:smarttags" w:element="metricconverter">
        <w:smartTagPr>
          <w:attr w:name="ProductID" w:val="0,01 мм"/>
        </w:smartTagPr>
        <w:r w:rsidRPr="00A646D1">
          <w:rPr>
            <w:rFonts w:cs="Times New Roman CYR"/>
            <w:sz w:val="28"/>
            <w:szCs w:val="28"/>
          </w:rPr>
          <w:t>0,01 мм</w:t>
        </w:r>
      </w:smartTag>
      <w:r w:rsidRPr="00A646D1">
        <w:rPr>
          <w:rFonts w:cs="Times New Roman CYR"/>
          <w:sz w:val="28"/>
          <w:szCs w:val="28"/>
        </w:rPr>
        <w:t xml:space="preserve"> - в метричній системі). Максимальне значення ширини провідників обмежене вибраним кроком сітки трасування. Якщо необхідно задати ширину окремого провідника, то вона визначається при виконанні команди Edit/Nets завданням атрибуту WIDTH.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Область перемикача Error Messages дозволяє вивести повідомлення про помилки на екран монітора (Output to Screen), у файл діагностики (Output to Log File) або як у файл, так і на екран (Output to Both).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Команда Route/Info виводить поточну інформацію про хід трасування</w:t>
      </w:r>
      <w:r w:rsidR="003208AE" w:rsidRPr="00A646D1">
        <w:rPr>
          <w:rFonts w:cs="Times New Roman CYR"/>
          <w:sz w:val="28"/>
          <w:szCs w:val="28"/>
        </w:rPr>
        <w:t>.</w:t>
      </w:r>
      <w:r w:rsidR="00A646D1" w:rsidRPr="00A646D1">
        <w:rPr>
          <w:rFonts w:cs="Times New Roman CYR"/>
          <w:sz w:val="28"/>
          <w:szCs w:val="28"/>
        </w:rPr>
        <w:t xml:space="preserve"> </w:t>
      </w:r>
      <w:r w:rsidRPr="00A646D1">
        <w:rPr>
          <w:rFonts w:cs="Times New Roman CYR"/>
          <w:sz w:val="28"/>
          <w:szCs w:val="28"/>
        </w:rPr>
        <w:t xml:space="preserve">Команда Route/Cancel припиняє процес трасування, а користувач повинен зробити вибір - тимчасово припинити трасування і запам'ятати проміжні результати (Stop Routing and Save), або припинити трасування без збереження результатів (Cancel Routing and do not save).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Після натиснення на кнопку Start процес розводки ланцюгів візуалізується на екрані, а в рядку станів виводяться повідомлення про хід трасування.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Після закінчення трасування у файлі-протоколі .LOG формується інформація про результати виконання окремих кроків трасування і підсумкові дані. </w:t>
      </w:r>
    </w:p>
    <w:p w:rsidR="003208AE" w:rsidRPr="00A646D1" w:rsidRDefault="003208AE" w:rsidP="00A646D1">
      <w:pPr>
        <w:widowControl w:val="0"/>
        <w:autoSpaceDE w:val="0"/>
        <w:autoSpaceDN w:val="0"/>
        <w:adjustRightInd w:val="0"/>
        <w:spacing w:line="360" w:lineRule="auto"/>
        <w:ind w:firstLine="709"/>
        <w:jc w:val="both"/>
        <w:rPr>
          <w:rFonts w:cs="Times New Roman CYR"/>
          <w:sz w:val="28"/>
          <w:szCs w:val="28"/>
        </w:rPr>
      </w:pPr>
    </w:p>
    <w:p w:rsidR="008821EA" w:rsidRPr="00A646D1" w:rsidRDefault="008821EA" w:rsidP="00A646D1">
      <w:pPr>
        <w:pStyle w:val="2"/>
        <w:keepNext w:val="0"/>
        <w:widowControl w:val="0"/>
        <w:spacing w:before="0" w:after="0" w:line="360" w:lineRule="auto"/>
        <w:ind w:left="0" w:firstLine="709"/>
        <w:jc w:val="both"/>
        <w:rPr>
          <w:lang w:val="uk-UA"/>
        </w:rPr>
      </w:pPr>
      <w:bookmarkStart w:id="29" w:name="_Toc228116531"/>
      <w:r w:rsidRPr="00A646D1">
        <w:rPr>
          <w:lang w:val="uk-UA"/>
        </w:rPr>
        <w:t>Обмеження для QuickRoute:</w:t>
      </w:r>
      <w:bookmarkEnd w:id="29"/>
    </w:p>
    <w:p w:rsidR="003208AE" w:rsidRPr="00A646D1" w:rsidRDefault="003208AE" w:rsidP="00A646D1">
      <w:pPr>
        <w:widowControl w:val="0"/>
        <w:spacing w:line="360" w:lineRule="auto"/>
        <w:ind w:firstLine="709"/>
        <w:jc w:val="both"/>
        <w:rPr>
          <w:sz w:val="28"/>
          <w:szCs w:val="24"/>
        </w:rPr>
      </w:pP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Symbol"/>
          <w:sz w:val="28"/>
        </w:rPr>
        <w:t>-</w:t>
      </w:r>
      <w:r w:rsidR="008821EA" w:rsidRPr="00A646D1">
        <w:rPr>
          <w:rFonts w:cs="Times New Roman CYR"/>
          <w:sz w:val="28"/>
          <w:szCs w:val="28"/>
        </w:rPr>
        <w:t xml:space="preserve">Використовуються тільки прості контактні майданчики і перехідні отвори, що мають одну і ту ж форму на всіх шарах; </w:t>
      </w:r>
    </w:p>
    <w:p w:rsidR="008821EA" w:rsidRPr="00A646D1" w:rsidRDefault="008821EA"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 </w:t>
      </w:r>
      <w:r w:rsidR="00E07639" w:rsidRPr="00A646D1">
        <w:rPr>
          <w:rFonts w:cs="Times New Roman CYR"/>
          <w:sz w:val="28"/>
          <w:szCs w:val="28"/>
        </w:rPr>
        <w:t>-</w:t>
      </w:r>
      <w:r w:rsidRPr="00A646D1">
        <w:rPr>
          <w:rFonts w:cs="Times New Roman CYR"/>
          <w:sz w:val="28"/>
          <w:szCs w:val="28"/>
        </w:rPr>
        <w:t xml:space="preserve">Для ланцюгів, що не мають атрибуту AUTOROUTEWIDE, допускається тільки один стиль перехідних отворів;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Широкі ланцюги, що розводяться на проході Wide Line Routing, повинні мати атрибути VIASTYLE, WIDTH і AUTOROUTEWIDE. Значення ширини провідника і стилі перехідних отворів встановлюються різними для кожного широкого ланцюга;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Діаметр перехідного отвору не повинен перевищувати подвійного розміру поточної сітки трасування;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Метрична сітка трасування не вирішується, а дозволені сітки трасування можуть мати кроки 10 </w:t>
      </w:r>
      <w:r w:rsidRPr="00A646D1">
        <w:rPr>
          <w:rFonts w:cs="Times New Roman CYR"/>
          <w:sz w:val="28"/>
          <w:szCs w:val="28"/>
        </w:rPr>
        <w:t>mil</w:t>
      </w:r>
      <w:r w:rsidR="008821EA" w:rsidRPr="00A646D1">
        <w:rPr>
          <w:rFonts w:cs="Times New Roman CYR"/>
          <w:sz w:val="28"/>
          <w:szCs w:val="28"/>
        </w:rPr>
        <w:t xml:space="preserve">, 12,5 </w:t>
      </w:r>
      <w:r w:rsidRPr="00A646D1">
        <w:rPr>
          <w:rFonts w:cs="Times New Roman CYR"/>
          <w:sz w:val="28"/>
          <w:szCs w:val="28"/>
        </w:rPr>
        <w:t>mil</w:t>
      </w:r>
      <w:r w:rsidR="008821EA" w:rsidRPr="00A646D1">
        <w:rPr>
          <w:rFonts w:cs="Times New Roman CYR"/>
          <w:sz w:val="28"/>
          <w:szCs w:val="28"/>
        </w:rPr>
        <w:t xml:space="preserve">, 16,7-16,6-16,7 </w:t>
      </w:r>
      <w:r w:rsidRPr="00A646D1">
        <w:rPr>
          <w:rFonts w:cs="Times New Roman CYR"/>
          <w:sz w:val="28"/>
          <w:szCs w:val="28"/>
        </w:rPr>
        <w:t>mil</w:t>
      </w:r>
      <w:r w:rsidR="008821EA" w:rsidRPr="00A646D1">
        <w:rPr>
          <w:rFonts w:cs="Times New Roman CYR"/>
          <w:sz w:val="28"/>
          <w:szCs w:val="28"/>
        </w:rPr>
        <w:t xml:space="preserve">, 20 </w:t>
      </w:r>
      <w:r w:rsidRPr="00A646D1">
        <w:rPr>
          <w:rFonts w:cs="Times New Roman CYR"/>
          <w:sz w:val="28"/>
          <w:szCs w:val="28"/>
        </w:rPr>
        <w:t>mil</w:t>
      </w:r>
      <w:r w:rsidR="008821EA" w:rsidRPr="00A646D1">
        <w:rPr>
          <w:rFonts w:cs="Times New Roman CYR"/>
          <w:sz w:val="28"/>
          <w:szCs w:val="28"/>
        </w:rPr>
        <w:t xml:space="preserve"> і 25 </w:t>
      </w:r>
      <w:r w:rsidRPr="00A646D1">
        <w:rPr>
          <w:rFonts w:cs="Times New Roman CYR"/>
          <w:sz w:val="28"/>
          <w:szCs w:val="28"/>
        </w:rPr>
        <w:t>mil;</w:t>
      </w:r>
      <w:r w:rsidR="00A646D1" w:rsidRPr="00A646D1">
        <w:rPr>
          <w:rFonts w:cs="Times New Roman CYR"/>
          <w:sz w:val="28"/>
          <w:szCs w:val="28"/>
        </w:rPr>
        <w:t xml:space="preserve">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Ширина провідника не повинна перевищувати половину кроку поточної сітки;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Атрибут RIPUP трасувальником не підтримується;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Атрибут MAXVIAS використовується тільки при розводці типу </w:t>
      </w:r>
      <w:r w:rsidRPr="00A646D1">
        <w:rPr>
          <w:rFonts w:cs="Times New Roman CYR"/>
          <w:sz w:val="28"/>
          <w:szCs w:val="28"/>
        </w:rPr>
        <w:t>“</w:t>
      </w:r>
      <w:r w:rsidR="008821EA" w:rsidRPr="00A646D1">
        <w:rPr>
          <w:rFonts w:cs="Times New Roman CYR"/>
          <w:sz w:val="28"/>
          <w:szCs w:val="28"/>
        </w:rPr>
        <w:t>лабіринт</w:t>
      </w:r>
      <w:r w:rsidRPr="00A646D1">
        <w:rPr>
          <w:rFonts w:cs="Times New Roman CYR"/>
          <w:sz w:val="28"/>
          <w:szCs w:val="28"/>
        </w:rPr>
        <w:t>”</w:t>
      </w:r>
      <w:r w:rsidR="008821EA" w:rsidRPr="00A646D1">
        <w:rPr>
          <w:rFonts w:cs="Times New Roman CYR"/>
          <w:sz w:val="28"/>
          <w:szCs w:val="28"/>
        </w:rPr>
        <w:t xml:space="preserve">;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Для перехідних отворів спеціальну сітку створити не можна;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Виведення компонентів дозволено повертати тільки на 90; </w:t>
      </w:r>
    </w:p>
    <w:p w:rsidR="008821EA" w:rsidRPr="00A646D1" w:rsidRDefault="00E07639"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t>
      </w:r>
      <w:r w:rsidR="008821EA" w:rsidRPr="00A646D1">
        <w:rPr>
          <w:rFonts w:cs="Times New Roman CYR"/>
          <w:sz w:val="28"/>
          <w:szCs w:val="28"/>
        </w:rPr>
        <w:t xml:space="preserve">Допускається не більше чотирьох шарів металізації. </w:t>
      </w:r>
    </w:p>
    <w:p w:rsidR="008821EA" w:rsidRPr="00A646D1" w:rsidRDefault="008821EA" w:rsidP="00A646D1">
      <w:pPr>
        <w:widowControl w:val="0"/>
        <w:spacing w:line="360" w:lineRule="auto"/>
        <w:ind w:firstLine="709"/>
        <w:jc w:val="both"/>
        <w:rPr>
          <w:sz w:val="28"/>
          <w:szCs w:val="24"/>
        </w:rPr>
      </w:pPr>
    </w:p>
    <w:p w:rsidR="00A25024" w:rsidRPr="00A646D1" w:rsidRDefault="00D87FA8" w:rsidP="00A646D1">
      <w:pPr>
        <w:widowControl w:val="0"/>
        <w:spacing w:line="360" w:lineRule="auto"/>
        <w:ind w:firstLine="709"/>
        <w:jc w:val="both"/>
        <w:rPr>
          <w:sz w:val="28"/>
          <w:szCs w:val="24"/>
        </w:rPr>
      </w:pPr>
      <w:r>
        <w:rPr>
          <w:sz w:val="28"/>
          <w:szCs w:val="24"/>
        </w:rPr>
        <w:pict>
          <v:shape id="_x0000_i1069" type="#_x0000_t75" style="width:411pt;height:390.75pt">
            <v:imagedata r:id="rId89" o:title=""/>
          </v:shape>
        </w:pict>
      </w:r>
    </w:p>
    <w:p w:rsidR="008821EA" w:rsidRPr="00A646D1" w:rsidRDefault="00A25024" w:rsidP="00A646D1">
      <w:pPr>
        <w:widowControl w:val="0"/>
        <w:tabs>
          <w:tab w:val="left" w:pos="3375"/>
        </w:tabs>
        <w:spacing w:line="360" w:lineRule="auto"/>
        <w:ind w:firstLine="709"/>
        <w:jc w:val="both"/>
        <w:rPr>
          <w:sz w:val="28"/>
          <w:szCs w:val="28"/>
        </w:rPr>
      </w:pPr>
      <w:r w:rsidRPr="00A646D1">
        <w:rPr>
          <w:sz w:val="28"/>
          <w:szCs w:val="28"/>
        </w:rPr>
        <w:t>Рис</w:t>
      </w:r>
      <w:r w:rsidR="008D689B" w:rsidRPr="00A646D1">
        <w:rPr>
          <w:sz w:val="28"/>
          <w:szCs w:val="28"/>
        </w:rPr>
        <w:t>унок</w:t>
      </w:r>
      <w:r w:rsidRPr="00A646D1">
        <w:rPr>
          <w:sz w:val="28"/>
          <w:szCs w:val="28"/>
        </w:rPr>
        <w:t>.</w:t>
      </w:r>
      <w:r w:rsidR="00A646D1" w:rsidRPr="00A646D1">
        <w:rPr>
          <w:sz w:val="28"/>
          <w:szCs w:val="28"/>
        </w:rPr>
        <w:t xml:space="preserve"> </w:t>
      </w:r>
      <w:r w:rsidR="0096541F" w:rsidRPr="00A646D1">
        <w:rPr>
          <w:sz w:val="28"/>
          <w:szCs w:val="28"/>
        </w:rPr>
        <w:fldChar w:fldCharType="begin"/>
      </w:r>
      <w:r w:rsidR="0096541F" w:rsidRPr="00A646D1">
        <w:rPr>
          <w:sz w:val="28"/>
          <w:szCs w:val="28"/>
        </w:rPr>
        <w:instrText xml:space="preserve"> STYLEREF 1 \s </w:instrText>
      </w:r>
      <w:r w:rsidR="0096541F" w:rsidRPr="00A646D1">
        <w:rPr>
          <w:sz w:val="28"/>
          <w:szCs w:val="28"/>
        </w:rPr>
        <w:fldChar w:fldCharType="separate"/>
      </w:r>
      <w:r w:rsidR="00AC3DEB" w:rsidRPr="00A646D1">
        <w:rPr>
          <w:noProof/>
          <w:sz w:val="28"/>
          <w:szCs w:val="28"/>
        </w:rPr>
        <w:t>9</w:t>
      </w:r>
      <w:r w:rsidR="0096541F" w:rsidRPr="00A646D1">
        <w:rPr>
          <w:sz w:val="28"/>
          <w:szCs w:val="28"/>
        </w:rPr>
        <w:fldChar w:fldCharType="end"/>
      </w:r>
      <w:r w:rsidR="0096541F" w:rsidRPr="00A646D1">
        <w:rPr>
          <w:sz w:val="28"/>
          <w:szCs w:val="28"/>
        </w:rPr>
        <w:t>.</w:t>
      </w:r>
      <w:r w:rsidR="0096541F" w:rsidRPr="00A646D1">
        <w:rPr>
          <w:sz w:val="28"/>
          <w:szCs w:val="28"/>
        </w:rPr>
        <w:fldChar w:fldCharType="begin"/>
      </w:r>
      <w:r w:rsidR="0096541F" w:rsidRPr="00A646D1">
        <w:rPr>
          <w:sz w:val="28"/>
          <w:szCs w:val="28"/>
        </w:rPr>
        <w:instrText xml:space="preserve"> SEQ Рис._ \* ARABIC \s 1 </w:instrText>
      </w:r>
      <w:r w:rsidR="0096541F" w:rsidRPr="00A646D1">
        <w:rPr>
          <w:sz w:val="28"/>
          <w:szCs w:val="28"/>
        </w:rPr>
        <w:fldChar w:fldCharType="separate"/>
      </w:r>
      <w:r w:rsidR="00AC3DEB" w:rsidRPr="00A646D1">
        <w:rPr>
          <w:noProof/>
          <w:sz w:val="28"/>
          <w:szCs w:val="28"/>
        </w:rPr>
        <w:t>1</w:t>
      </w:r>
      <w:r w:rsidR="0096541F" w:rsidRPr="00A646D1">
        <w:rPr>
          <w:sz w:val="28"/>
          <w:szCs w:val="28"/>
        </w:rPr>
        <w:fldChar w:fldCharType="end"/>
      </w:r>
      <w:r w:rsidRPr="00A646D1">
        <w:rPr>
          <w:sz w:val="28"/>
          <w:szCs w:val="28"/>
        </w:rPr>
        <w:t xml:space="preserve"> - Трасування друкованої плати</w:t>
      </w:r>
    </w:p>
    <w:p w:rsidR="008821EA" w:rsidRPr="00A646D1" w:rsidRDefault="008821EA" w:rsidP="00A646D1">
      <w:pPr>
        <w:widowControl w:val="0"/>
        <w:spacing w:line="360" w:lineRule="auto"/>
        <w:ind w:firstLine="709"/>
        <w:jc w:val="both"/>
        <w:rPr>
          <w:sz w:val="28"/>
          <w:szCs w:val="24"/>
        </w:rPr>
      </w:pPr>
    </w:p>
    <w:p w:rsidR="00FD280F" w:rsidRPr="00A646D1" w:rsidRDefault="00FE08C1" w:rsidP="00A646D1">
      <w:pPr>
        <w:pStyle w:val="1"/>
        <w:keepNext w:val="0"/>
        <w:widowControl w:val="0"/>
        <w:spacing w:before="0" w:after="0" w:line="360" w:lineRule="auto"/>
        <w:ind w:left="0" w:firstLine="709"/>
        <w:jc w:val="both"/>
        <w:rPr>
          <w:lang w:val="uk-UA"/>
        </w:rPr>
      </w:pPr>
      <w:bookmarkStart w:id="30" w:name="_Toc228116532"/>
      <w:r>
        <w:rPr>
          <w:lang w:val="uk-UA"/>
        </w:rPr>
        <w:br w:type="page"/>
      </w:r>
      <w:r w:rsidR="00FD280F" w:rsidRPr="00A646D1">
        <w:rPr>
          <w:lang w:val="uk-UA"/>
        </w:rPr>
        <w:t>ТЕХНОЛОГІЧНИЙ КОНТРОЛЬ ПЕЧАТНОЇ ПЛАТИ</w:t>
      </w:r>
      <w:bookmarkEnd w:id="30"/>
    </w:p>
    <w:p w:rsidR="00FE08C1" w:rsidRDefault="00FE08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Після завершення розробки топології друкарської плати і перед формуванням даних для випуску фотошаблонів необхідно перевірити плату на відповідність принциповій схемі, правилам проектування і технологічним обмеженням, тобто тим правилам, які встановлені командою Options/Design Rules. Перевірка проводиться з використанням утиліти DRC (Design Rule Check)</w:t>
      </w:r>
      <w:r w:rsidR="00046909" w:rsidRPr="00A646D1">
        <w:rPr>
          <w:rFonts w:cs="Times New Roman CYR"/>
          <w:sz w:val="28"/>
          <w:szCs w:val="28"/>
        </w:rPr>
        <w:t>.</w:t>
      </w:r>
      <w:r w:rsidRPr="00A646D1">
        <w:rPr>
          <w:rFonts w:cs="Times New Roman CYR"/>
          <w:sz w:val="28"/>
          <w:szCs w:val="28"/>
        </w:rPr>
        <w:t xml:space="preserve"> Запускається утиліта командою Utils/DRC.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Нижче приводяться опції правил перевірки друкарської платні: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-Netlist Compare - порівняння списку з'єднань поточної друкарської платні і відповідної їй принципової схеми;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-Clearence Violations - перевірка заданих зазорів;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-Text Violations - перевірка правил написання тексту;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-Netlist Violations - перевірка відповідності з'єднань поточної друкарської платні і початкового списку ланцюгів проекту;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-Width Violations - перевірка обмежень на задану ширину трас;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-Unrouted Nets - перевірка на наявність непроведених ланцюгів;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-Unconnected Pins - перевірка неприєднаних виводів;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-Net Length - перевірка обмежень на довжину ланцюгів;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-Silk Screen Violations - перевірка зазорів між контактними майданчиками або перехідними отворами в шарі шелкографії;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-Copper Pour Violations - перевірка правильності виконання зазорів в областях металізації в сигнальних шарах;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-Plane Violations - перевірка у внутрішніх шарах типу “земля” і “живлення” накладення областей металізації, неправильного під'єднування до ним контактних майданчиків, перехідних отворів, ізольованих областей металізації;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-Component Violations - перевірка помилок розміщення компонентів;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-Drilling Violations - перевірка правильності свердлення отворів для штирьових висновків, крізних і глухих перехідних отворів.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області Report Options указуються наступні опції перевірок: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-View Report - виводить текст звіту на екран монітора.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-Summarize Ignored Erro</w:t>
      </w:r>
      <w:r w:rsidR="00284073">
        <w:rPr>
          <w:rFonts w:cs="Times New Roman CYR"/>
          <w:sz w:val="28"/>
          <w:szCs w:val="28"/>
        </w:rPr>
        <w:t>rs - кількість ігнорова</w:t>
      </w:r>
      <w:r w:rsidRPr="00A646D1">
        <w:rPr>
          <w:rFonts w:cs="Times New Roman CYR"/>
          <w:sz w:val="28"/>
          <w:szCs w:val="28"/>
        </w:rPr>
        <w:t xml:space="preserve">них помилок;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-Summarize Overriden Errors - кількість помилок, що перекриваються, виведення яких заборонене в закладці Miscellaneous діалогового вікна Options Display команди Options/Display.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У області Error Options використовуються опції: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 xml:space="preserve">-Annotate Errors - індикація помилок спеціальними маркерами; </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-Clear All Overrides - видалення всіх маркерів помилок, що перекриваються.</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Для даної схеми сгенеровано наступний файл:</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NETLIST LENGTH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WIDTH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COPPER POUR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PLANE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COMPONENT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DRILL VIOLATIONS: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warning(s)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0 error(s) detected.</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Netlist:</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Unrouted Nets: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Unconnected Pins:</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54</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Net Length:</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Width:</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Copper Pour:</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Plane:</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Component:</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Drilling:</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Errors: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Warnings:</w:t>
      </w:r>
      <w:r w:rsidR="00A646D1" w:rsidRPr="00A646D1">
        <w:rPr>
          <w:rFonts w:cs="Times New Roman CYR"/>
          <w:sz w:val="28"/>
          <w:szCs w:val="28"/>
        </w:rPr>
        <w:t xml:space="preserve"> </w:t>
      </w:r>
      <w:r w:rsidRPr="00A646D1">
        <w:rPr>
          <w:rFonts w:cs="Times New Roman CYR"/>
          <w:sz w:val="28"/>
          <w:szCs w:val="28"/>
        </w:rPr>
        <w:t>0</w:t>
      </w: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ab/>
        <w:t>Ignored Errors: 0</w:t>
      </w:r>
    </w:p>
    <w:p w:rsidR="00FD280F" w:rsidRPr="00A646D1" w:rsidRDefault="00FD280F" w:rsidP="00A646D1">
      <w:pPr>
        <w:widowControl w:val="0"/>
        <w:autoSpaceDE w:val="0"/>
        <w:autoSpaceDN w:val="0"/>
        <w:adjustRightInd w:val="0"/>
        <w:spacing w:line="360" w:lineRule="auto"/>
        <w:ind w:firstLine="709"/>
        <w:jc w:val="both"/>
        <w:rPr>
          <w:rFonts w:cs="Times New Roman CYR"/>
          <w:sz w:val="28"/>
          <w:szCs w:val="28"/>
        </w:rPr>
      </w:pPr>
    </w:p>
    <w:p w:rsidR="00D24EC1" w:rsidRPr="00A646D1" w:rsidRDefault="00D24EC1" w:rsidP="00A646D1">
      <w:pPr>
        <w:widowControl w:val="0"/>
        <w:autoSpaceDE w:val="0"/>
        <w:autoSpaceDN w:val="0"/>
        <w:adjustRightInd w:val="0"/>
        <w:spacing w:line="360" w:lineRule="auto"/>
        <w:ind w:firstLine="709"/>
        <w:jc w:val="both"/>
        <w:rPr>
          <w:rFonts w:cs="Times New Roman CYR"/>
          <w:sz w:val="28"/>
          <w:szCs w:val="28"/>
        </w:rPr>
      </w:pPr>
      <w:r w:rsidRPr="00A646D1">
        <w:rPr>
          <w:rFonts w:cs="Times New Roman CYR"/>
          <w:sz w:val="28"/>
          <w:szCs w:val="28"/>
        </w:rPr>
        <w:t>Як бачимо, тільки помилки для непр</w:t>
      </w:r>
      <w:r w:rsidR="00284073">
        <w:rPr>
          <w:rFonts w:cs="Times New Roman CYR"/>
          <w:sz w:val="28"/>
          <w:szCs w:val="28"/>
          <w:lang w:val="ru-RU"/>
        </w:rPr>
        <w:t>и</w:t>
      </w:r>
      <w:r w:rsidR="00284073">
        <w:rPr>
          <w:rFonts w:cs="Times New Roman CYR"/>
          <w:sz w:val="28"/>
          <w:szCs w:val="28"/>
        </w:rPr>
        <w:t>єднаних виводів мі</w:t>
      </w:r>
      <w:r w:rsidRPr="00A646D1">
        <w:rPr>
          <w:rFonts w:cs="Times New Roman CYR"/>
          <w:sz w:val="28"/>
          <w:szCs w:val="28"/>
        </w:rPr>
        <w:t>кросхем, але це не вважається суттєвим, тому що дані виводи не використовуються.</w:t>
      </w:r>
    </w:p>
    <w:p w:rsidR="0096541F" w:rsidRPr="00A646D1" w:rsidRDefault="0096541F" w:rsidP="00A646D1">
      <w:pPr>
        <w:widowControl w:val="0"/>
        <w:autoSpaceDE w:val="0"/>
        <w:autoSpaceDN w:val="0"/>
        <w:adjustRightInd w:val="0"/>
        <w:spacing w:line="360" w:lineRule="auto"/>
        <w:ind w:firstLine="709"/>
        <w:jc w:val="both"/>
        <w:rPr>
          <w:rFonts w:cs="Times New Roman CYR"/>
          <w:sz w:val="28"/>
          <w:szCs w:val="28"/>
        </w:rPr>
      </w:pPr>
    </w:p>
    <w:p w:rsidR="00B94D90" w:rsidRPr="00A646D1" w:rsidRDefault="00FE08C1" w:rsidP="00A646D1">
      <w:pPr>
        <w:pStyle w:val="1"/>
        <w:keepNext w:val="0"/>
        <w:widowControl w:val="0"/>
        <w:numPr>
          <w:ilvl w:val="0"/>
          <w:numId w:val="0"/>
        </w:numPr>
        <w:spacing w:before="0" w:after="0" w:line="360" w:lineRule="auto"/>
        <w:ind w:firstLine="709"/>
        <w:jc w:val="both"/>
        <w:rPr>
          <w:lang w:val="uk-UA"/>
        </w:rPr>
      </w:pPr>
      <w:bookmarkStart w:id="31" w:name="_Toc228116533"/>
      <w:r>
        <w:rPr>
          <w:lang w:val="uk-UA"/>
        </w:rPr>
        <w:br w:type="page"/>
      </w:r>
      <w:r w:rsidR="00E535D9" w:rsidRPr="00A646D1">
        <w:rPr>
          <w:lang w:val="uk-UA"/>
        </w:rPr>
        <w:t>ВИСНОВОК</w:t>
      </w:r>
      <w:bookmarkEnd w:id="31"/>
    </w:p>
    <w:p w:rsidR="00046909" w:rsidRPr="00A646D1" w:rsidRDefault="00046909" w:rsidP="00A646D1">
      <w:pPr>
        <w:widowControl w:val="0"/>
        <w:spacing w:line="360" w:lineRule="auto"/>
        <w:ind w:firstLine="709"/>
        <w:jc w:val="both"/>
        <w:rPr>
          <w:sz w:val="28"/>
          <w:szCs w:val="24"/>
        </w:rPr>
      </w:pPr>
    </w:p>
    <w:p w:rsidR="00046909" w:rsidRPr="00A646D1" w:rsidRDefault="00E535D9" w:rsidP="00A646D1">
      <w:pPr>
        <w:widowControl w:val="0"/>
        <w:spacing w:line="360" w:lineRule="auto"/>
        <w:ind w:firstLine="709"/>
        <w:jc w:val="both"/>
        <w:rPr>
          <w:sz w:val="28"/>
          <w:szCs w:val="28"/>
        </w:rPr>
      </w:pPr>
      <w:r w:rsidRPr="00A646D1">
        <w:rPr>
          <w:sz w:val="28"/>
          <w:szCs w:val="28"/>
        </w:rPr>
        <w:t xml:space="preserve">У курсовій роботі було </w:t>
      </w:r>
      <w:r w:rsidR="00046909" w:rsidRPr="00A646D1">
        <w:rPr>
          <w:sz w:val="28"/>
          <w:szCs w:val="28"/>
        </w:rPr>
        <w:t>спроєктовано друковану плату з застосуванням різноманітних а</w:t>
      </w:r>
      <w:r w:rsidR="00284073">
        <w:rPr>
          <w:sz w:val="28"/>
          <w:szCs w:val="28"/>
        </w:rPr>
        <w:t>лгоритмів для кожного етапу про</w:t>
      </w:r>
      <w:r w:rsidR="00284073">
        <w:rPr>
          <w:sz w:val="28"/>
          <w:szCs w:val="28"/>
          <w:lang w:val="ru-RU"/>
        </w:rPr>
        <w:t>е</w:t>
      </w:r>
      <w:r w:rsidR="00046909" w:rsidRPr="00A646D1">
        <w:rPr>
          <w:sz w:val="28"/>
          <w:szCs w:val="28"/>
        </w:rPr>
        <w:t xml:space="preserve">ктування. </w:t>
      </w:r>
    </w:p>
    <w:p w:rsidR="00046909" w:rsidRPr="00A646D1" w:rsidRDefault="00284073" w:rsidP="00A646D1">
      <w:pPr>
        <w:widowControl w:val="0"/>
        <w:spacing w:line="360" w:lineRule="auto"/>
        <w:ind w:firstLine="709"/>
        <w:jc w:val="both"/>
        <w:rPr>
          <w:sz w:val="28"/>
          <w:szCs w:val="28"/>
        </w:rPr>
      </w:pPr>
      <w:r>
        <w:rPr>
          <w:sz w:val="28"/>
          <w:szCs w:val="28"/>
        </w:rPr>
        <w:t>Про</w:t>
      </w:r>
      <w:r>
        <w:rPr>
          <w:sz w:val="28"/>
          <w:szCs w:val="28"/>
          <w:lang w:val="ru-RU"/>
        </w:rPr>
        <w:t>е</w:t>
      </w:r>
      <w:r w:rsidR="00046909" w:rsidRPr="00A646D1">
        <w:rPr>
          <w:sz w:val="28"/>
          <w:szCs w:val="28"/>
        </w:rPr>
        <w:t>ктування включало в себе розміщення елементів на друкованій платі, компоновки, трасування сполучень ,розподілу по шарах.</w:t>
      </w:r>
    </w:p>
    <w:p w:rsidR="00046909" w:rsidRPr="00A646D1" w:rsidRDefault="00046909" w:rsidP="00A646D1">
      <w:pPr>
        <w:widowControl w:val="0"/>
        <w:spacing w:line="360" w:lineRule="auto"/>
        <w:ind w:firstLine="709"/>
        <w:jc w:val="both"/>
        <w:rPr>
          <w:sz w:val="28"/>
          <w:szCs w:val="28"/>
        </w:rPr>
      </w:pPr>
      <w:r w:rsidRPr="00A646D1">
        <w:rPr>
          <w:sz w:val="28"/>
          <w:szCs w:val="28"/>
        </w:rPr>
        <w:t>Також бул</w:t>
      </w:r>
      <w:r w:rsidR="00284073">
        <w:rPr>
          <w:sz w:val="28"/>
          <w:szCs w:val="28"/>
        </w:rPr>
        <w:t>о застосовано алгоритми оптиміз</w:t>
      </w:r>
      <w:r w:rsidR="00284073">
        <w:rPr>
          <w:sz w:val="28"/>
          <w:szCs w:val="28"/>
          <w:lang w:val="ru-RU"/>
        </w:rPr>
        <w:t>а</w:t>
      </w:r>
      <w:r w:rsidRPr="00A646D1">
        <w:rPr>
          <w:sz w:val="28"/>
          <w:szCs w:val="28"/>
        </w:rPr>
        <w:t>ції для етапів розміщення та</w:t>
      </w:r>
      <w:r w:rsidR="00A646D1" w:rsidRPr="00A646D1">
        <w:rPr>
          <w:sz w:val="28"/>
          <w:szCs w:val="28"/>
        </w:rPr>
        <w:t xml:space="preserve"> </w:t>
      </w:r>
      <w:r w:rsidRPr="00A646D1">
        <w:rPr>
          <w:sz w:val="28"/>
          <w:szCs w:val="28"/>
        </w:rPr>
        <w:t>компоновки, а для трасування використано 2 алгоритми (1 для багатошарового трасування та 1 загальний).</w:t>
      </w:r>
    </w:p>
    <w:p w:rsidR="00046909" w:rsidRPr="00A646D1" w:rsidRDefault="00046909" w:rsidP="00A646D1">
      <w:pPr>
        <w:widowControl w:val="0"/>
        <w:spacing w:line="360" w:lineRule="auto"/>
        <w:ind w:firstLine="709"/>
        <w:jc w:val="both"/>
        <w:rPr>
          <w:sz w:val="28"/>
          <w:szCs w:val="28"/>
        </w:rPr>
      </w:pPr>
      <w:r w:rsidRPr="00A646D1">
        <w:rPr>
          <w:sz w:val="28"/>
          <w:szCs w:val="28"/>
        </w:rPr>
        <w:t>Курсовій роботі була використане спеці</w:t>
      </w:r>
      <w:r w:rsidR="00284073" w:rsidRPr="00284073">
        <w:rPr>
          <w:sz w:val="28"/>
          <w:szCs w:val="28"/>
        </w:rPr>
        <w:t>а</w:t>
      </w:r>
      <w:r w:rsidRPr="00A646D1">
        <w:rPr>
          <w:sz w:val="28"/>
          <w:szCs w:val="28"/>
        </w:rPr>
        <w:t>лізоване програмне забезпечення – системи автоматизації проектування PCAD, де було сформовано описи логічн</w:t>
      </w:r>
      <w:r w:rsidR="00284073">
        <w:rPr>
          <w:sz w:val="28"/>
          <w:szCs w:val="28"/>
        </w:rPr>
        <w:t>их елементів в схемі, була спро</w:t>
      </w:r>
      <w:r w:rsidR="00284073" w:rsidRPr="00284073">
        <w:rPr>
          <w:sz w:val="28"/>
          <w:szCs w:val="28"/>
        </w:rPr>
        <w:t>е</w:t>
      </w:r>
      <w:r w:rsidRPr="00A646D1">
        <w:rPr>
          <w:sz w:val="28"/>
          <w:szCs w:val="28"/>
        </w:rPr>
        <w:t xml:space="preserve">ктована принципова електрична схема </w:t>
      </w:r>
      <w:r w:rsidRPr="00A646D1">
        <w:rPr>
          <w:iCs/>
          <w:sz w:val="28"/>
          <w:szCs w:val="28"/>
        </w:rPr>
        <w:t>в редакторі PCAD Schematic</w:t>
      </w:r>
      <w:r w:rsidR="00284073">
        <w:rPr>
          <w:sz w:val="28"/>
          <w:szCs w:val="28"/>
        </w:rPr>
        <w:t xml:space="preserve"> та проведено трасування тра</w:t>
      </w:r>
      <w:r w:rsidRPr="00A646D1">
        <w:rPr>
          <w:sz w:val="28"/>
          <w:szCs w:val="28"/>
        </w:rPr>
        <w:t>сувальником QuickRoute.</w:t>
      </w:r>
      <w:r w:rsidR="00A646D1" w:rsidRPr="00A646D1">
        <w:rPr>
          <w:sz w:val="28"/>
          <w:szCs w:val="28"/>
        </w:rPr>
        <w:t xml:space="preserve"> </w:t>
      </w:r>
    </w:p>
    <w:p w:rsidR="00046909" w:rsidRPr="00A646D1" w:rsidRDefault="00046909" w:rsidP="00A646D1">
      <w:pPr>
        <w:widowControl w:val="0"/>
        <w:spacing w:line="360" w:lineRule="auto"/>
        <w:ind w:firstLine="709"/>
        <w:jc w:val="both"/>
        <w:rPr>
          <w:iCs/>
          <w:sz w:val="28"/>
          <w:szCs w:val="28"/>
        </w:rPr>
      </w:pPr>
      <w:r w:rsidRPr="00A646D1">
        <w:rPr>
          <w:sz w:val="28"/>
          <w:szCs w:val="28"/>
        </w:rPr>
        <w:t>В завершення був проведений технологічний контроль печатної плати з використанням утиліти DRC (Design Rule Check).</w:t>
      </w:r>
      <w:bookmarkStart w:id="32" w:name="_GoBack"/>
      <w:bookmarkEnd w:id="32"/>
    </w:p>
    <w:sectPr w:rsidR="00046909" w:rsidRPr="00A646D1" w:rsidSect="00A646D1">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46D1" w:rsidRDefault="00A646D1">
      <w:pPr>
        <w:rPr>
          <w:sz w:val="24"/>
          <w:szCs w:val="24"/>
          <w:lang w:val="ru-RU"/>
        </w:rPr>
      </w:pPr>
      <w:r>
        <w:rPr>
          <w:sz w:val="24"/>
          <w:szCs w:val="24"/>
          <w:lang w:val="ru-RU"/>
        </w:rPr>
        <w:separator/>
      </w:r>
    </w:p>
  </w:endnote>
  <w:endnote w:type="continuationSeparator" w:id="0">
    <w:p w:rsidR="00A646D1" w:rsidRDefault="00A646D1">
      <w:pPr>
        <w:rPr>
          <w:sz w:val="24"/>
          <w:szCs w:val="24"/>
          <w:lang w:val="ru-RU"/>
        </w:rPr>
      </w:pPr>
      <w:r>
        <w:rPr>
          <w:sz w:val="24"/>
          <w:szCs w:val="24"/>
          <w:lang w:val="ru-RU"/>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46D1" w:rsidRDefault="00A646D1">
      <w:pPr>
        <w:rPr>
          <w:sz w:val="24"/>
          <w:szCs w:val="24"/>
          <w:lang w:val="ru-RU"/>
        </w:rPr>
      </w:pPr>
      <w:r>
        <w:rPr>
          <w:sz w:val="24"/>
          <w:szCs w:val="24"/>
          <w:lang w:val="ru-RU"/>
        </w:rPr>
        <w:separator/>
      </w:r>
    </w:p>
  </w:footnote>
  <w:footnote w:type="continuationSeparator" w:id="0">
    <w:p w:rsidR="00A646D1" w:rsidRDefault="00A646D1">
      <w:pPr>
        <w:rPr>
          <w:sz w:val="24"/>
          <w:szCs w:val="24"/>
          <w:lang w:val="ru-RU"/>
        </w:rPr>
      </w:pPr>
      <w:r>
        <w:rPr>
          <w:sz w:val="24"/>
          <w:szCs w:val="24"/>
          <w:lang w:val="ru-RU"/>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46D1" w:rsidRDefault="00A646D1" w:rsidP="0011616A">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A646D1" w:rsidRDefault="00A646D1" w:rsidP="004950A2">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46D1" w:rsidRDefault="00A646D1" w:rsidP="0011616A">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sidR="00284073">
      <w:rPr>
        <w:rStyle w:val="a9"/>
        <w:noProof/>
      </w:rPr>
      <w:t>61</w:t>
    </w:r>
    <w:r>
      <w:rPr>
        <w:rStyle w:val="a9"/>
      </w:rPr>
      <w:fldChar w:fldCharType="end"/>
    </w:r>
  </w:p>
  <w:p w:rsidR="00A646D1" w:rsidRDefault="00A646D1" w:rsidP="004950A2">
    <w:pPr>
      <w:pStyle w:val="a7"/>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E42BB0"/>
    <w:multiLevelType w:val="multilevel"/>
    <w:tmpl w:val="90EE6D52"/>
    <w:lvl w:ilvl="0">
      <w:start w:val="1"/>
      <w:numFmt w:val="decimal"/>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
    <w:nsid w:val="1B4968E6"/>
    <w:multiLevelType w:val="multilevel"/>
    <w:tmpl w:val="75B4EC7E"/>
    <w:lvl w:ilvl="0">
      <w:start w:val="1"/>
      <w:numFmt w:val="decimal"/>
      <w:pStyle w:val="1"/>
      <w:lvlText w:val="%1"/>
      <w:lvlJc w:val="left"/>
      <w:pPr>
        <w:tabs>
          <w:tab w:val="num" w:pos="432"/>
        </w:tabs>
        <w:ind w:left="432" w:hanging="432"/>
      </w:pPr>
      <w:rPr>
        <w:rFonts w:cs="Times New Roman"/>
      </w:rPr>
    </w:lvl>
    <w:lvl w:ilvl="1">
      <w:start w:val="1"/>
      <w:numFmt w:val="decimal"/>
      <w:pStyle w:val="2"/>
      <w:lvlText w:val="%1.%2"/>
      <w:lvlJc w:val="left"/>
      <w:pPr>
        <w:tabs>
          <w:tab w:val="num" w:pos="576"/>
        </w:tabs>
        <w:ind w:left="576" w:hanging="576"/>
      </w:pPr>
      <w:rPr>
        <w:rFonts w:cs="Times New Roman"/>
      </w:rPr>
    </w:lvl>
    <w:lvl w:ilvl="2">
      <w:start w:val="1"/>
      <w:numFmt w:val="decimal"/>
      <w:pStyle w:val="3"/>
      <w:lvlText w:val="%1.%2.%3"/>
      <w:lvlJc w:val="left"/>
      <w:pPr>
        <w:tabs>
          <w:tab w:val="num" w:pos="720"/>
        </w:tabs>
        <w:ind w:left="720" w:hanging="720"/>
      </w:pPr>
      <w:rPr>
        <w:rFonts w:cs="Times New Roman"/>
      </w:rPr>
    </w:lvl>
    <w:lvl w:ilvl="3">
      <w:start w:val="1"/>
      <w:numFmt w:val="decimal"/>
      <w:pStyle w:val="4"/>
      <w:lvlText w:val="%1.%2.%3.%4"/>
      <w:lvlJc w:val="left"/>
      <w:pPr>
        <w:tabs>
          <w:tab w:val="num" w:pos="864"/>
        </w:tabs>
        <w:ind w:left="864" w:hanging="864"/>
      </w:pPr>
      <w:rPr>
        <w:rFonts w:cs="Times New Roman"/>
      </w:rPr>
    </w:lvl>
    <w:lvl w:ilvl="4">
      <w:start w:val="1"/>
      <w:numFmt w:val="decimal"/>
      <w:pStyle w:val="5"/>
      <w:lvlText w:val="%1.%2.%3.%4.%5"/>
      <w:lvlJc w:val="left"/>
      <w:pPr>
        <w:tabs>
          <w:tab w:val="num" w:pos="1008"/>
        </w:tabs>
        <w:ind w:left="1008" w:hanging="1008"/>
      </w:pPr>
      <w:rPr>
        <w:rFonts w:cs="Times New Roman"/>
      </w:rPr>
    </w:lvl>
    <w:lvl w:ilvl="5">
      <w:start w:val="1"/>
      <w:numFmt w:val="decimal"/>
      <w:pStyle w:val="6"/>
      <w:lvlText w:val="%1.%2.%3.%4.%5.%6"/>
      <w:lvlJc w:val="left"/>
      <w:pPr>
        <w:tabs>
          <w:tab w:val="num" w:pos="1152"/>
        </w:tabs>
        <w:ind w:left="1152" w:hanging="1152"/>
      </w:pPr>
      <w:rPr>
        <w:rFonts w:cs="Times New Roman"/>
      </w:rPr>
    </w:lvl>
    <w:lvl w:ilvl="6">
      <w:start w:val="1"/>
      <w:numFmt w:val="decimal"/>
      <w:pStyle w:val="7"/>
      <w:lvlText w:val="%1.%2.%3.%4.%5.%6.%7"/>
      <w:lvlJc w:val="left"/>
      <w:pPr>
        <w:tabs>
          <w:tab w:val="num" w:pos="1296"/>
        </w:tabs>
        <w:ind w:left="1296" w:hanging="1296"/>
      </w:pPr>
      <w:rPr>
        <w:rFonts w:cs="Times New Roman"/>
      </w:rPr>
    </w:lvl>
    <w:lvl w:ilvl="7">
      <w:start w:val="1"/>
      <w:numFmt w:val="decimal"/>
      <w:pStyle w:val="8"/>
      <w:lvlText w:val="%1.%2.%3.%4.%5.%6.%7.%8"/>
      <w:lvlJc w:val="left"/>
      <w:pPr>
        <w:tabs>
          <w:tab w:val="num" w:pos="1440"/>
        </w:tabs>
        <w:ind w:left="1440" w:hanging="1440"/>
      </w:pPr>
      <w:rPr>
        <w:rFonts w:cs="Times New Roman"/>
      </w:rPr>
    </w:lvl>
    <w:lvl w:ilvl="8">
      <w:start w:val="1"/>
      <w:numFmt w:val="decimal"/>
      <w:pStyle w:val="9"/>
      <w:lvlText w:val="%1.%2.%3.%4.%5.%6.%7.%8.%9"/>
      <w:lvlJc w:val="left"/>
      <w:pPr>
        <w:tabs>
          <w:tab w:val="num" w:pos="1584"/>
        </w:tabs>
        <w:ind w:left="1584" w:hanging="1584"/>
      </w:pPr>
      <w:rPr>
        <w:rFonts w:cs="Times New Roman"/>
      </w:rPr>
    </w:lvl>
  </w:abstractNum>
  <w:abstractNum w:abstractNumId="2">
    <w:nsid w:val="2CC00183"/>
    <w:multiLevelType w:val="singleLevel"/>
    <w:tmpl w:val="6CA45F52"/>
    <w:lvl w:ilvl="0">
      <w:start w:val="1"/>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3">
    <w:nsid w:val="2D817015"/>
    <w:multiLevelType w:val="singleLevel"/>
    <w:tmpl w:val="5BDA5432"/>
    <w:lvl w:ilvl="0">
      <w:start w:val="1"/>
      <w:numFmt w:val="decimal"/>
      <w:lvlText w:val="%1."/>
      <w:legacy w:legacy="1" w:legacySpace="0" w:legacyIndent="283"/>
      <w:lvlJc w:val="left"/>
      <w:pPr>
        <w:ind w:left="283" w:hanging="283"/>
      </w:pPr>
      <w:rPr>
        <w:rFonts w:cs="Times New Roman"/>
      </w:rPr>
    </w:lvl>
  </w:abstractNum>
  <w:abstractNum w:abstractNumId="4">
    <w:nsid w:val="2F4F33FF"/>
    <w:multiLevelType w:val="hybridMultilevel"/>
    <w:tmpl w:val="F2B0DADA"/>
    <w:lvl w:ilvl="0" w:tplc="67102DFA">
      <w:start w:val="1"/>
      <w:numFmt w:val="decimal"/>
      <w:lvlText w:val="%1."/>
      <w:lvlJc w:val="left"/>
      <w:pPr>
        <w:tabs>
          <w:tab w:val="num" w:pos="765"/>
        </w:tabs>
        <w:ind w:left="765" w:hanging="405"/>
      </w:pPr>
      <w:rPr>
        <w:rFonts w:cs="Times New Roman" w:hint="default"/>
      </w:rPr>
    </w:lvl>
    <w:lvl w:ilvl="1" w:tplc="48183BB0">
      <w:numFmt w:val="none"/>
      <w:lvlText w:val=""/>
      <w:lvlJc w:val="left"/>
      <w:pPr>
        <w:tabs>
          <w:tab w:val="num" w:pos="360"/>
        </w:tabs>
      </w:pPr>
      <w:rPr>
        <w:rFonts w:cs="Times New Roman"/>
      </w:rPr>
    </w:lvl>
    <w:lvl w:ilvl="2" w:tplc="18DAE76A">
      <w:numFmt w:val="none"/>
      <w:lvlText w:val=""/>
      <w:lvlJc w:val="left"/>
      <w:pPr>
        <w:tabs>
          <w:tab w:val="num" w:pos="360"/>
        </w:tabs>
      </w:pPr>
      <w:rPr>
        <w:rFonts w:cs="Times New Roman"/>
      </w:rPr>
    </w:lvl>
    <w:lvl w:ilvl="3" w:tplc="9204476C">
      <w:numFmt w:val="none"/>
      <w:lvlText w:val=""/>
      <w:lvlJc w:val="left"/>
      <w:pPr>
        <w:tabs>
          <w:tab w:val="num" w:pos="360"/>
        </w:tabs>
      </w:pPr>
      <w:rPr>
        <w:rFonts w:cs="Times New Roman"/>
      </w:rPr>
    </w:lvl>
    <w:lvl w:ilvl="4" w:tplc="5C581B00">
      <w:numFmt w:val="none"/>
      <w:lvlText w:val=""/>
      <w:lvlJc w:val="left"/>
      <w:pPr>
        <w:tabs>
          <w:tab w:val="num" w:pos="360"/>
        </w:tabs>
      </w:pPr>
      <w:rPr>
        <w:rFonts w:cs="Times New Roman"/>
      </w:rPr>
    </w:lvl>
    <w:lvl w:ilvl="5" w:tplc="56DA3ABA">
      <w:numFmt w:val="none"/>
      <w:lvlText w:val=""/>
      <w:lvlJc w:val="left"/>
      <w:pPr>
        <w:tabs>
          <w:tab w:val="num" w:pos="360"/>
        </w:tabs>
      </w:pPr>
      <w:rPr>
        <w:rFonts w:cs="Times New Roman"/>
      </w:rPr>
    </w:lvl>
    <w:lvl w:ilvl="6" w:tplc="524E0B48">
      <w:numFmt w:val="none"/>
      <w:lvlText w:val=""/>
      <w:lvlJc w:val="left"/>
      <w:pPr>
        <w:tabs>
          <w:tab w:val="num" w:pos="360"/>
        </w:tabs>
      </w:pPr>
      <w:rPr>
        <w:rFonts w:cs="Times New Roman"/>
      </w:rPr>
    </w:lvl>
    <w:lvl w:ilvl="7" w:tplc="4734E870">
      <w:numFmt w:val="none"/>
      <w:lvlText w:val=""/>
      <w:lvlJc w:val="left"/>
      <w:pPr>
        <w:tabs>
          <w:tab w:val="num" w:pos="360"/>
        </w:tabs>
      </w:pPr>
      <w:rPr>
        <w:rFonts w:cs="Times New Roman"/>
      </w:rPr>
    </w:lvl>
    <w:lvl w:ilvl="8" w:tplc="9F8C552C">
      <w:numFmt w:val="none"/>
      <w:lvlText w:val=""/>
      <w:lvlJc w:val="left"/>
      <w:pPr>
        <w:tabs>
          <w:tab w:val="num" w:pos="360"/>
        </w:tabs>
      </w:pPr>
      <w:rPr>
        <w:rFonts w:cs="Times New Roman"/>
      </w:rPr>
    </w:lvl>
  </w:abstractNum>
  <w:abstractNum w:abstractNumId="5">
    <w:nsid w:val="4B5A7B5D"/>
    <w:multiLevelType w:val="singleLevel"/>
    <w:tmpl w:val="0419000F"/>
    <w:lvl w:ilvl="0">
      <w:start w:val="1"/>
      <w:numFmt w:val="decimal"/>
      <w:lvlText w:val="%1."/>
      <w:legacy w:legacy="1" w:legacySpace="0" w:legacyIndent="360"/>
      <w:lvlJc w:val="left"/>
      <w:pPr>
        <w:ind w:left="360" w:hanging="360"/>
      </w:pPr>
      <w:rPr>
        <w:rFonts w:cs="Times New Roman"/>
      </w:rPr>
    </w:lvl>
  </w:abstractNum>
  <w:abstractNum w:abstractNumId="6">
    <w:nsid w:val="6E550F3C"/>
    <w:multiLevelType w:val="hybridMultilevel"/>
    <w:tmpl w:val="8794A84E"/>
    <w:lvl w:ilvl="0" w:tplc="3260E9A8">
      <w:start w:val="1"/>
      <w:numFmt w:val="decimal"/>
      <w:lvlText w:val="%1."/>
      <w:lvlJc w:val="left"/>
      <w:pPr>
        <w:tabs>
          <w:tab w:val="num" w:pos="720"/>
        </w:tabs>
        <w:ind w:left="720" w:hanging="360"/>
      </w:pPr>
      <w:rPr>
        <w:rFonts w:cs="Times New Roman" w:hint="default"/>
      </w:rPr>
    </w:lvl>
    <w:lvl w:ilvl="1" w:tplc="970083E0">
      <w:numFmt w:val="none"/>
      <w:lvlText w:val=""/>
      <w:lvlJc w:val="left"/>
      <w:pPr>
        <w:tabs>
          <w:tab w:val="num" w:pos="360"/>
        </w:tabs>
      </w:pPr>
      <w:rPr>
        <w:rFonts w:cs="Times New Roman"/>
      </w:rPr>
    </w:lvl>
    <w:lvl w:ilvl="2" w:tplc="A1FE3634">
      <w:numFmt w:val="none"/>
      <w:lvlText w:val=""/>
      <w:lvlJc w:val="left"/>
      <w:pPr>
        <w:tabs>
          <w:tab w:val="num" w:pos="360"/>
        </w:tabs>
      </w:pPr>
      <w:rPr>
        <w:rFonts w:cs="Times New Roman"/>
      </w:rPr>
    </w:lvl>
    <w:lvl w:ilvl="3" w:tplc="CD42111C">
      <w:numFmt w:val="none"/>
      <w:lvlText w:val=""/>
      <w:lvlJc w:val="left"/>
      <w:pPr>
        <w:tabs>
          <w:tab w:val="num" w:pos="360"/>
        </w:tabs>
      </w:pPr>
      <w:rPr>
        <w:rFonts w:cs="Times New Roman"/>
      </w:rPr>
    </w:lvl>
    <w:lvl w:ilvl="4" w:tplc="D34A3DBA">
      <w:numFmt w:val="none"/>
      <w:lvlText w:val=""/>
      <w:lvlJc w:val="left"/>
      <w:pPr>
        <w:tabs>
          <w:tab w:val="num" w:pos="360"/>
        </w:tabs>
      </w:pPr>
      <w:rPr>
        <w:rFonts w:cs="Times New Roman"/>
      </w:rPr>
    </w:lvl>
    <w:lvl w:ilvl="5" w:tplc="9536CE52">
      <w:numFmt w:val="none"/>
      <w:lvlText w:val=""/>
      <w:lvlJc w:val="left"/>
      <w:pPr>
        <w:tabs>
          <w:tab w:val="num" w:pos="360"/>
        </w:tabs>
      </w:pPr>
      <w:rPr>
        <w:rFonts w:cs="Times New Roman"/>
      </w:rPr>
    </w:lvl>
    <w:lvl w:ilvl="6" w:tplc="C7F8FB1E">
      <w:numFmt w:val="none"/>
      <w:lvlText w:val=""/>
      <w:lvlJc w:val="left"/>
      <w:pPr>
        <w:tabs>
          <w:tab w:val="num" w:pos="360"/>
        </w:tabs>
      </w:pPr>
      <w:rPr>
        <w:rFonts w:cs="Times New Roman"/>
      </w:rPr>
    </w:lvl>
    <w:lvl w:ilvl="7" w:tplc="53B83656">
      <w:numFmt w:val="none"/>
      <w:lvlText w:val=""/>
      <w:lvlJc w:val="left"/>
      <w:pPr>
        <w:tabs>
          <w:tab w:val="num" w:pos="360"/>
        </w:tabs>
      </w:pPr>
      <w:rPr>
        <w:rFonts w:cs="Times New Roman"/>
      </w:rPr>
    </w:lvl>
    <w:lvl w:ilvl="8" w:tplc="EAD6CF10">
      <w:numFmt w:val="none"/>
      <w:lvlText w:val=""/>
      <w:lvlJc w:val="left"/>
      <w:pPr>
        <w:tabs>
          <w:tab w:val="num" w:pos="360"/>
        </w:tabs>
      </w:pPr>
      <w:rPr>
        <w:rFonts w:cs="Times New Roman"/>
      </w:rPr>
    </w:lvl>
  </w:abstractNum>
  <w:abstractNum w:abstractNumId="7">
    <w:nsid w:val="75174BC5"/>
    <w:multiLevelType w:val="singleLevel"/>
    <w:tmpl w:val="3E408142"/>
    <w:lvl w:ilvl="0">
      <w:start w:val="3"/>
      <w:numFmt w:val="decimal"/>
      <w:lvlText w:val="%1) "/>
      <w:legacy w:legacy="1" w:legacySpace="0" w:legacyIndent="360"/>
      <w:lvlJc w:val="left"/>
      <w:pPr>
        <w:ind w:left="1706" w:hanging="360"/>
      </w:pPr>
      <w:rPr>
        <w:rFonts w:ascii="Times New Roman" w:hAnsi="Times New Roman" w:cs="Times New Roman" w:hint="default"/>
        <w:b w:val="0"/>
        <w:i w:val="0"/>
        <w:sz w:val="28"/>
      </w:rPr>
    </w:lvl>
  </w:abstractNum>
  <w:abstractNum w:abstractNumId="8">
    <w:nsid w:val="78B458C5"/>
    <w:multiLevelType w:val="hybridMultilevel"/>
    <w:tmpl w:val="5FBE84C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8"/>
  </w:num>
  <w:num w:numId="3">
    <w:abstractNumId w:val="0"/>
  </w:num>
  <w:num w:numId="4">
    <w:abstractNumId w:val="1"/>
  </w:num>
  <w:num w:numId="5">
    <w:abstractNumId w:val="5"/>
  </w:num>
  <w:num w:numId="6">
    <w:abstractNumId w:val="7"/>
  </w:num>
  <w:num w:numId="7">
    <w:abstractNumId w:val="6"/>
  </w:num>
  <w:num w:numId="8">
    <w:abstractNumId w:val="2"/>
  </w:num>
  <w:num w:numId="9">
    <w:abstractNumId w:val="3"/>
    <w:lvlOverride w:ilvl="0">
      <w:lvl w:ilvl="0">
        <w:start w:val="1"/>
        <w:numFmt w:val="decimal"/>
        <w:lvlText w:val="%1."/>
        <w:legacy w:legacy="1" w:legacySpace="0" w:legacyIndent="283"/>
        <w:lvlJc w:val="left"/>
        <w:pPr>
          <w:ind w:left="283" w:hanging="283"/>
        </w:pPr>
        <w:rPr>
          <w:rFonts w:cs="Times New Roman"/>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14BBD"/>
    <w:rsid w:val="00044DAD"/>
    <w:rsid w:val="00046909"/>
    <w:rsid w:val="00072EFC"/>
    <w:rsid w:val="00082BC7"/>
    <w:rsid w:val="00093277"/>
    <w:rsid w:val="00095069"/>
    <w:rsid w:val="000E4BDC"/>
    <w:rsid w:val="000F1C5B"/>
    <w:rsid w:val="0010503C"/>
    <w:rsid w:val="00106F00"/>
    <w:rsid w:val="0011616A"/>
    <w:rsid w:val="00167F13"/>
    <w:rsid w:val="00167F95"/>
    <w:rsid w:val="001971C6"/>
    <w:rsid w:val="001A1228"/>
    <w:rsid w:val="001C1A3D"/>
    <w:rsid w:val="001D09E1"/>
    <w:rsid w:val="001E4D99"/>
    <w:rsid w:val="00202C57"/>
    <w:rsid w:val="00221964"/>
    <w:rsid w:val="00272383"/>
    <w:rsid w:val="00274EF4"/>
    <w:rsid w:val="00284073"/>
    <w:rsid w:val="002A584D"/>
    <w:rsid w:val="002C4B99"/>
    <w:rsid w:val="002C5481"/>
    <w:rsid w:val="002D0634"/>
    <w:rsid w:val="002F235C"/>
    <w:rsid w:val="003208AE"/>
    <w:rsid w:val="00323EEE"/>
    <w:rsid w:val="003419E5"/>
    <w:rsid w:val="00355F18"/>
    <w:rsid w:val="00372E27"/>
    <w:rsid w:val="00396075"/>
    <w:rsid w:val="003B71CC"/>
    <w:rsid w:val="00427E1A"/>
    <w:rsid w:val="00474D7B"/>
    <w:rsid w:val="00491955"/>
    <w:rsid w:val="004950A2"/>
    <w:rsid w:val="004E476C"/>
    <w:rsid w:val="00504138"/>
    <w:rsid w:val="00512B4A"/>
    <w:rsid w:val="00525367"/>
    <w:rsid w:val="005308C0"/>
    <w:rsid w:val="005342D3"/>
    <w:rsid w:val="00542BB1"/>
    <w:rsid w:val="00554133"/>
    <w:rsid w:val="00586C93"/>
    <w:rsid w:val="005A5941"/>
    <w:rsid w:val="005D578F"/>
    <w:rsid w:val="005E1F6D"/>
    <w:rsid w:val="00611C03"/>
    <w:rsid w:val="00620015"/>
    <w:rsid w:val="00622FBD"/>
    <w:rsid w:val="00660891"/>
    <w:rsid w:val="006C4F18"/>
    <w:rsid w:val="006E27F2"/>
    <w:rsid w:val="0072773C"/>
    <w:rsid w:val="007410DA"/>
    <w:rsid w:val="00742F92"/>
    <w:rsid w:val="0074577C"/>
    <w:rsid w:val="00745D5F"/>
    <w:rsid w:val="007539E1"/>
    <w:rsid w:val="00756C29"/>
    <w:rsid w:val="00786C61"/>
    <w:rsid w:val="00792A8D"/>
    <w:rsid w:val="00794BF7"/>
    <w:rsid w:val="008026C7"/>
    <w:rsid w:val="00807101"/>
    <w:rsid w:val="00813F58"/>
    <w:rsid w:val="00827337"/>
    <w:rsid w:val="00852AD2"/>
    <w:rsid w:val="008821EA"/>
    <w:rsid w:val="008D4C70"/>
    <w:rsid w:val="008D689B"/>
    <w:rsid w:val="008E4515"/>
    <w:rsid w:val="009119D1"/>
    <w:rsid w:val="009222B8"/>
    <w:rsid w:val="00931607"/>
    <w:rsid w:val="0096541F"/>
    <w:rsid w:val="009B086D"/>
    <w:rsid w:val="009B1A94"/>
    <w:rsid w:val="00A0130C"/>
    <w:rsid w:val="00A25024"/>
    <w:rsid w:val="00A36A9F"/>
    <w:rsid w:val="00A644B0"/>
    <w:rsid w:val="00A646D1"/>
    <w:rsid w:val="00A67B9C"/>
    <w:rsid w:val="00A76B3C"/>
    <w:rsid w:val="00A90AD6"/>
    <w:rsid w:val="00AA3D42"/>
    <w:rsid w:val="00AC0CC3"/>
    <w:rsid w:val="00AC3DEB"/>
    <w:rsid w:val="00AD430F"/>
    <w:rsid w:val="00AE22AF"/>
    <w:rsid w:val="00B02BA2"/>
    <w:rsid w:val="00B11460"/>
    <w:rsid w:val="00B14BBD"/>
    <w:rsid w:val="00B622CC"/>
    <w:rsid w:val="00B94D90"/>
    <w:rsid w:val="00BB62AC"/>
    <w:rsid w:val="00BD5E00"/>
    <w:rsid w:val="00C03061"/>
    <w:rsid w:val="00C2759F"/>
    <w:rsid w:val="00C75373"/>
    <w:rsid w:val="00CA3143"/>
    <w:rsid w:val="00CC6886"/>
    <w:rsid w:val="00CE0977"/>
    <w:rsid w:val="00D17373"/>
    <w:rsid w:val="00D21F0D"/>
    <w:rsid w:val="00D24EC1"/>
    <w:rsid w:val="00D53395"/>
    <w:rsid w:val="00D61DEC"/>
    <w:rsid w:val="00D66BAF"/>
    <w:rsid w:val="00D87FA8"/>
    <w:rsid w:val="00DA5B0A"/>
    <w:rsid w:val="00DB55D6"/>
    <w:rsid w:val="00DC02B6"/>
    <w:rsid w:val="00DC421A"/>
    <w:rsid w:val="00DE2050"/>
    <w:rsid w:val="00DE2A0E"/>
    <w:rsid w:val="00E04125"/>
    <w:rsid w:val="00E06AE8"/>
    <w:rsid w:val="00E06AF0"/>
    <w:rsid w:val="00E07639"/>
    <w:rsid w:val="00E11745"/>
    <w:rsid w:val="00E11977"/>
    <w:rsid w:val="00E535D9"/>
    <w:rsid w:val="00EC2BBE"/>
    <w:rsid w:val="00F45F2E"/>
    <w:rsid w:val="00F71F6C"/>
    <w:rsid w:val="00F904BE"/>
    <w:rsid w:val="00FA251B"/>
    <w:rsid w:val="00FA78EA"/>
    <w:rsid w:val="00FC1976"/>
    <w:rsid w:val="00FD280F"/>
    <w:rsid w:val="00FD7B6B"/>
    <w:rsid w:val="00FE08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71"/>
    <o:shapelayout v:ext="edit">
      <o:idmap v:ext="edit" data="1"/>
    </o:shapelayout>
  </w:shapeDefaults>
  <w:decimalSymbol w:val=","/>
  <w:listSeparator w:val=";"/>
  <w14:defaultImageDpi w14:val="0"/>
  <w15:docId w15:val="{B759D5F7-EFD4-4435-B3B4-DEBA1C953F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FC1976"/>
    <w:rPr>
      <w:lang w:val="uk-UA"/>
    </w:rPr>
  </w:style>
  <w:style w:type="paragraph" w:styleId="1">
    <w:name w:val="heading 1"/>
    <w:basedOn w:val="a"/>
    <w:next w:val="a"/>
    <w:link w:val="10"/>
    <w:uiPriority w:val="9"/>
    <w:qFormat/>
    <w:rsid w:val="006C4F18"/>
    <w:pPr>
      <w:keepNext/>
      <w:numPr>
        <w:numId w:val="4"/>
      </w:numPr>
      <w:spacing w:before="240" w:after="60"/>
      <w:jc w:val="center"/>
      <w:outlineLvl w:val="0"/>
    </w:pPr>
    <w:rPr>
      <w:rFonts w:cs="Arial"/>
      <w:bCs/>
      <w:kern w:val="32"/>
      <w:sz w:val="28"/>
      <w:szCs w:val="32"/>
      <w:lang w:val="ru-RU"/>
    </w:rPr>
  </w:style>
  <w:style w:type="paragraph" w:styleId="2">
    <w:name w:val="heading 2"/>
    <w:basedOn w:val="a"/>
    <w:next w:val="a"/>
    <w:link w:val="20"/>
    <w:uiPriority w:val="9"/>
    <w:qFormat/>
    <w:rsid w:val="001D09E1"/>
    <w:pPr>
      <w:keepNext/>
      <w:numPr>
        <w:ilvl w:val="1"/>
        <w:numId w:val="4"/>
      </w:numPr>
      <w:spacing w:before="240" w:after="60"/>
      <w:outlineLvl w:val="1"/>
    </w:pPr>
    <w:rPr>
      <w:rFonts w:cs="Arial"/>
      <w:bCs/>
      <w:iCs/>
      <w:sz w:val="28"/>
      <w:szCs w:val="28"/>
      <w:lang w:val="ru-RU"/>
    </w:rPr>
  </w:style>
  <w:style w:type="paragraph" w:styleId="3">
    <w:name w:val="heading 3"/>
    <w:basedOn w:val="a"/>
    <w:next w:val="a"/>
    <w:link w:val="30"/>
    <w:uiPriority w:val="9"/>
    <w:qFormat/>
    <w:rsid w:val="006C4F18"/>
    <w:pPr>
      <w:keepNext/>
      <w:numPr>
        <w:ilvl w:val="2"/>
        <w:numId w:val="4"/>
      </w:numPr>
      <w:spacing w:before="240" w:after="60"/>
      <w:outlineLvl w:val="2"/>
    </w:pPr>
    <w:rPr>
      <w:rFonts w:ascii="Arial" w:hAnsi="Arial" w:cs="Arial"/>
      <w:b/>
      <w:bCs/>
      <w:sz w:val="26"/>
      <w:szCs w:val="26"/>
      <w:lang w:val="ru-RU"/>
    </w:rPr>
  </w:style>
  <w:style w:type="paragraph" w:styleId="4">
    <w:name w:val="heading 4"/>
    <w:basedOn w:val="a"/>
    <w:next w:val="a"/>
    <w:link w:val="40"/>
    <w:uiPriority w:val="9"/>
    <w:qFormat/>
    <w:rsid w:val="006C4F18"/>
    <w:pPr>
      <w:keepNext/>
      <w:numPr>
        <w:ilvl w:val="3"/>
        <w:numId w:val="4"/>
      </w:numPr>
      <w:tabs>
        <w:tab w:val="left" w:pos="4020"/>
      </w:tabs>
      <w:outlineLvl w:val="3"/>
    </w:pPr>
    <w:rPr>
      <w:rFonts w:ascii="Verdana" w:hAnsi="Verdana"/>
      <w:b/>
      <w:bCs/>
      <w:color w:val="000000"/>
      <w:sz w:val="28"/>
      <w:szCs w:val="24"/>
    </w:rPr>
  </w:style>
  <w:style w:type="paragraph" w:styleId="5">
    <w:name w:val="heading 5"/>
    <w:basedOn w:val="a"/>
    <w:next w:val="a"/>
    <w:link w:val="50"/>
    <w:uiPriority w:val="9"/>
    <w:qFormat/>
    <w:rsid w:val="006C4F18"/>
    <w:pPr>
      <w:numPr>
        <w:ilvl w:val="4"/>
        <w:numId w:val="4"/>
      </w:numPr>
      <w:spacing w:before="240" w:after="60"/>
      <w:outlineLvl w:val="4"/>
    </w:pPr>
    <w:rPr>
      <w:b/>
      <w:bCs/>
      <w:i/>
      <w:iCs/>
      <w:sz w:val="26"/>
      <w:szCs w:val="26"/>
      <w:lang w:val="ru-RU"/>
    </w:rPr>
  </w:style>
  <w:style w:type="paragraph" w:styleId="6">
    <w:name w:val="heading 6"/>
    <w:basedOn w:val="a"/>
    <w:next w:val="a"/>
    <w:link w:val="60"/>
    <w:uiPriority w:val="9"/>
    <w:qFormat/>
    <w:rsid w:val="006C4F18"/>
    <w:pPr>
      <w:numPr>
        <w:ilvl w:val="5"/>
        <w:numId w:val="4"/>
      </w:numPr>
      <w:spacing w:before="240" w:after="60"/>
      <w:outlineLvl w:val="5"/>
    </w:pPr>
    <w:rPr>
      <w:b/>
      <w:bCs/>
      <w:sz w:val="22"/>
      <w:szCs w:val="22"/>
      <w:lang w:val="ru-RU"/>
    </w:rPr>
  </w:style>
  <w:style w:type="paragraph" w:styleId="7">
    <w:name w:val="heading 7"/>
    <w:basedOn w:val="a"/>
    <w:next w:val="a"/>
    <w:link w:val="70"/>
    <w:uiPriority w:val="9"/>
    <w:qFormat/>
    <w:rsid w:val="006C4F18"/>
    <w:pPr>
      <w:numPr>
        <w:ilvl w:val="6"/>
        <w:numId w:val="4"/>
      </w:numPr>
      <w:spacing w:before="240" w:after="60"/>
      <w:outlineLvl w:val="6"/>
    </w:pPr>
    <w:rPr>
      <w:sz w:val="24"/>
      <w:szCs w:val="24"/>
      <w:lang w:val="ru-RU"/>
    </w:rPr>
  </w:style>
  <w:style w:type="paragraph" w:styleId="8">
    <w:name w:val="heading 8"/>
    <w:basedOn w:val="a"/>
    <w:next w:val="a"/>
    <w:link w:val="80"/>
    <w:uiPriority w:val="9"/>
    <w:qFormat/>
    <w:rsid w:val="006C4F18"/>
    <w:pPr>
      <w:numPr>
        <w:ilvl w:val="7"/>
        <w:numId w:val="4"/>
      </w:numPr>
      <w:spacing w:before="240" w:after="60"/>
      <w:outlineLvl w:val="7"/>
    </w:pPr>
    <w:rPr>
      <w:i/>
      <w:iCs/>
      <w:sz w:val="24"/>
      <w:szCs w:val="24"/>
      <w:lang w:val="ru-RU"/>
    </w:rPr>
  </w:style>
  <w:style w:type="paragraph" w:styleId="9">
    <w:name w:val="heading 9"/>
    <w:basedOn w:val="a"/>
    <w:next w:val="a"/>
    <w:link w:val="90"/>
    <w:uiPriority w:val="9"/>
    <w:qFormat/>
    <w:rsid w:val="006C4F18"/>
    <w:pPr>
      <w:numPr>
        <w:ilvl w:val="8"/>
        <w:numId w:val="4"/>
      </w:numPr>
      <w:spacing w:before="240" w:after="60"/>
      <w:outlineLvl w:val="8"/>
    </w:pPr>
    <w:rPr>
      <w:rFonts w:ascii="Arial" w:hAnsi="Arial" w:cs="Arial"/>
      <w:sz w:val="22"/>
      <w:szCs w:val="22"/>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1D09E1"/>
    <w:rPr>
      <w:rFonts w:cs="Arial"/>
      <w:bCs/>
      <w:kern w:val="32"/>
      <w:sz w:val="32"/>
      <w:szCs w:val="32"/>
      <w:lang w:val="ru-RU" w:eastAsia="ru-RU" w:bidi="ar-SA"/>
    </w:rPr>
  </w:style>
  <w:style w:type="character" w:customStyle="1" w:styleId="20">
    <w:name w:val="Заголовок 2 Знак"/>
    <w:basedOn w:val="a0"/>
    <w:link w:val="2"/>
    <w:uiPriority w:val="9"/>
    <w:locked/>
    <w:rsid w:val="001D09E1"/>
    <w:rPr>
      <w:rFonts w:cs="Arial"/>
      <w:bCs/>
      <w:iCs/>
      <w:sz w:val="28"/>
      <w:szCs w:val="28"/>
      <w:lang w:val="ru-RU" w:eastAsia="ru-RU" w:bidi="ar-SA"/>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asciiTheme="minorHAnsi" w:eastAsiaTheme="minorEastAsia" w:hAnsiTheme="minorHAnsi" w:cs="Times New Roman"/>
      <w:b/>
      <w:bCs/>
      <w:sz w:val="28"/>
      <w:szCs w:val="28"/>
    </w:rPr>
  </w:style>
  <w:style w:type="character" w:customStyle="1" w:styleId="50">
    <w:name w:val="Заголовок 5 Знак"/>
    <w:basedOn w:val="a0"/>
    <w:link w:val="5"/>
    <w:uiPriority w:val="9"/>
    <w:semiHidden/>
    <w:locked/>
    <w:rPr>
      <w:rFonts w:asciiTheme="minorHAnsi" w:eastAsiaTheme="minorEastAsia" w:hAnsiTheme="minorHAnsi" w:cs="Times New Roman"/>
      <w:b/>
      <w:bCs/>
      <w:i/>
      <w:iCs/>
      <w:sz w:val="26"/>
      <w:szCs w:val="26"/>
    </w:rPr>
  </w:style>
  <w:style w:type="character" w:customStyle="1" w:styleId="60">
    <w:name w:val="Заголовок 6 Знак"/>
    <w:basedOn w:val="a0"/>
    <w:link w:val="6"/>
    <w:uiPriority w:val="9"/>
    <w:semiHidden/>
    <w:locked/>
    <w:rPr>
      <w:rFonts w:asciiTheme="minorHAnsi" w:eastAsiaTheme="minorEastAsia" w:hAnsiTheme="minorHAnsi" w:cs="Times New Roman"/>
      <w:b/>
      <w:bCs/>
      <w:sz w:val="22"/>
      <w:szCs w:val="22"/>
    </w:rPr>
  </w:style>
  <w:style w:type="character" w:customStyle="1" w:styleId="70">
    <w:name w:val="Заголовок 7 Знак"/>
    <w:basedOn w:val="a0"/>
    <w:link w:val="7"/>
    <w:uiPriority w:val="9"/>
    <w:semiHidden/>
    <w:locked/>
    <w:rPr>
      <w:rFonts w:asciiTheme="minorHAnsi" w:eastAsiaTheme="minorEastAsia" w:hAnsiTheme="minorHAnsi" w:cs="Times New Roman"/>
      <w:sz w:val="24"/>
      <w:szCs w:val="24"/>
    </w:rPr>
  </w:style>
  <w:style w:type="character" w:customStyle="1" w:styleId="80">
    <w:name w:val="Заголовок 8 Знак"/>
    <w:basedOn w:val="a0"/>
    <w:link w:val="8"/>
    <w:uiPriority w:val="9"/>
    <w:semiHidden/>
    <w:locked/>
    <w:rPr>
      <w:rFonts w:asciiTheme="minorHAnsi" w:eastAsiaTheme="minorEastAsia" w:hAnsiTheme="minorHAnsi" w:cs="Times New Roman"/>
      <w:i/>
      <w:iCs/>
      <w:sz w:val="24"/>
      <w:szCs w:val="24"/>
    </w:rPr>
  </w:style>
  <w:style w:type="character" w:customStyle="1" w:styleId="90">
    <w:name w:val="Заголовок 9 Знак"/>
    <w:basedOn w:val="a0"/>
    <w:link w:val="9"/>
    <w:uiPriority w:val="9"/>
    <w:semiHidden/>
    <w:locked/>
    <w:rPr>
      <w:rFonts w:asciiTheme="majorHAnsi" w:eastAsiaTheme="majorEastAsia" w:hAnsiTheme="majorHAnsi" w:cs="Times New Roman"/>
      <w:sz w:val="22"/>
      <w:szCs w:val="22"/>
    </w:rPr>
  </w:style>
  <w:style w:type="paragraph" w:styleId="a3">
    <w:name w:val="Body Text"/>
    <w:basedOn w:val="a"/>
    <w:link w:val="a4"/>
    <w:uiPriority w:val="99"/>
    <w:rsid w:val="00FC1976"/>
    <w:rPr>
      <w:sz w:val="28"/>
      <w:szCs w:val="24"/>
    </w:rPr>
  </w:style>
  <w:style w:type="character" w:customStyle="1" w:styleId="a4">
    <w:name w:val="Основной текст Знак"/>
    <w:basedOn w:val="a0"/>
    <w:link w:val="a3"/>
    <w:uiPriority w:val="99"/>
    <w:semiHidden/>
    <w:locked/>
    <w:rPr>
      <w:rFonts w:cs="Times New Roman"/>
      <w:sz w:val="24"/>
      <w:szCs w:val="24"/>
    </w:rPr>
  </w:style>
  <w:style w:type="paragraph" w:styleId="21">
    <w:name w:val="Body Text 2"/>
    <w:basedOn w:val="a"/>
    <w:link w:val="22"/>
    <w:uiPriority w:val="99"/>
    <w:rsid w:val="00FC1976"/>
    <w:pPr>
      <w:jc w:val="center"/>
    </w:pPr>
    <w:rPr>
      <w:sz w:val="28"/>
      <w:szCs w:val="24"/>
    </w:rPr>
  </w:style>
  <w:style w:type="character" w:customStyle="1" w:styleId="22">
    <w:name w:val="Основной текст 2 Знак"/>
    <w:basedOn w:val="a0"/>
    <w:link w:val="21"/>
    <w:uiPriority w:val="99"/>
    <w:semiHidden/>
    <w:locked/>
    <w:rPr>
      <w:rFonts w:cs="Times New Roman"/>
      <w:sz w:val="24"/>
      <w:szCs w:val="24"/>
    </w:rPr>
  </w:style>
  <w:style w:type="paragraph" w:customStyle="1" w:styleId="a5">
    <w:name w:val="Стиль Название объекта + По центру"/>
    <w:basedOn w:val="a6"/>
    <w:rsid w:val="001E4D99"/>
    <w:pPr>
      <w:jc w:val="center"/>
    </w:pPr>
    <w:rPr>
      <w:b w:val="0"/>
      <w:sz w:val="28"/>
    </w:rPr>
  </w:style>
  <w:style w:type="paragraph" w:styleId="a6">
    <w:name w:val="caption"/>
    <w:basedOn w:val="a"/>
    <w:next w:val="a"/>
    <w:uiPriority w:val="35"/>
    <w:qFormat/>
    <w:rsid w:val="001E4D99"/>
    <w:rPr>
      <w:b/>
      <w:bCs/>
      <w:lang w:val="ru-RU"/>
    </w:rPr>
  </w:style>
  <w:style w:type="paragraph" w:styleId="a7">
    <w:name w:val="header"/>
    <w:basedOn w:val="a"/>
    <w:link w:val="a8"/>
    <w:uiPriority w:val="99"/>
    <w:rsid w:val="00396075"/>
    <w:pPr>
      <w:tabs>
        <w:tab w:val="center" w:pos="4677"/>
        <w:tab w:val="right" w:pos="9355"/>
      </w:tabs>
    </w:pPr>
    <w:rPr>
      <w:sz w:val="24"/>
      <w:szCs w:val="24"/>
      <w:lang w:val="ru-RU"/>
    </w:rPr>
  </w:style>
  <w:style w:type="character" w:customStyle="1" w:styleId="a8">
    <w:name w:val="Верхний колонтитул Знак"/>
    <w:basedOn w:val="a0"/>
    <w:link w:val="a7"/>
    <w:uiPriority w:val="99"/>
    <w:semiHidden/>
    <w:locked/>
    <w:rPr>
      <w:rFonts w:cs="Times New Roman"/>
      <w:lang w:val="uk-UA" w:eastAsia="x-none"/>
    </w:rPr>
  </w:style>
  <w:style w:type="character" w:styleId="a9">
    <w:name w:val="page number"/>
    <w:basedOn w:val="a0"/>
    <w:uiPriority w:val="99"/>
    <w:rsid w:val="00396075"/>
    <w:rPr>
      <w:rFonts w:cs="Times New Roman"/>
    </w:rPr>
  </w:style>
  <w:style w:type="paragraph" w:styleId="11">
    <w:name w:val="toc 1"/>
    <w:basedOn w:val="a"/>
    <w:next w:val="a"/>
    <w:autoRedefine/>
    <w:uiPriority w:val="39"/>
    <w:semiHidden/>
    <w:rsid w:val="004950A2"/>
    <w:rPr>
      <w:sz w:val="24"/>
      <w:szCs w:val="24"/>
      <w:lang w:val="ru-RU"/>
    </w:rPr>
  </w:style>
  <w:style w:type="paragraph" w:styleId="23">
    <w:name w:val="toc 2"/>
    <w:basedOn w:val="a"/>
    <w:next w:val="a"/>
    <w:autoRedefine/>
    <w:uiPriority w:val="39"/>
    <w:semiHidden/>
    <w:rsid w:val="004950A2"/>
    <w:pPr>
      <w:ind w:left="240"/>
    </w:pPr>
    <w:rPr>
      <w:sz w:val="24"/>
      <w:szCs w:val="24"/>
      <w:lang w:val="ru-RU"/>
    </w:rPr>
  </w:style>
  <w:style w:type="character" w:styleId="aa">
    <w:name w:val="Hyperlink"/>
    <w:basedOn w:val="a0"/>
    <w:uiPriority w:val="99"/>
    <w:rsid w:val="004950A2"/>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5735751">
      <w:marLeft w:val="0"/>
      <w:marRight w:val="0"/>
      <w:marTop w:val="0"/>
      <w:marBottom w:val="0"/>
      <w:divBdr>
        <w:top w:val="none" w:sz="0" w:space="0" w:color="auto"/>
        <w:left w:val="none" w:sz="0" w:space="0" w:color="auto"/>
        <w:bottom w:val="none" w:sz="0" w:space="0" w:color="auto"/>
        <w:right w:val="none" w:sz="0" w:space="0" w:color="auto"/>
      </w:divBdr>
    </w:div>
    <w:div w:id="2145735752">
      <w:marLeft w:val="0"/>
      <w:marRight w:val="0"/>
      <w:marTop w:val="0"/>
      <w:marBottom w:val="0"/>
      <w:divBdr>
        <w:top w:val="none" w:sz="0" w:space="0" w:color="auto"/>
        <w:left w:val="none" w:sz="0" w:space="0" w:color="auto"/>
        <w:bottom w:val="none" w:sz="0" w:space="0" w:color="auto"/>
        <w:right w:val="none" w:sz="0" w:space="0" w:color="auto"/>
      </w:divBdr>
    </w:div>
    <w:div w:id="2145735753">
      <w:marLeft w:val="0"/>
      <w:marRight w:val="0"/>
      <w:marTop w:val="0"/>
      <w:marBottom w:val="0"/>
      <w:divBdr>
        <w:top w:val="none" w:sz="0" w:space="0" w:color="auto"/>
        <w:left w:val="none" w:sz="0" w:space="0" w:color="auto"/>
        <w:bottom w:val="none" w:sz="0" w:space="0" w:color="auto"/>
        <w:right w:val="none" w:sz="0" w:space="0" w:color="auto"/>
      </w:divBdr>
    </w:div>
    <w:div w:id="2145735754">
      <w:marLeft w:val="0"/>
      <w:marRight w:val="0"/>
      <w:marTop w:val="0"/>
      <w:marBottom w:val="0"/>
      <w:divBdr>
        <w:top w:val="none" w:sz="0" w:space="0" w:color="auto"/>
        <w:left w:val="none" w:sz="0" w:space="0" w:color="auto"/>
        <w:bottom w:val="none" w:sz="0" w:space="0" w:color="auto"/>
        <w:right w:val="none" w:sz="0" w:space="0" w:color="auto"/>
      </w:divBdr>
    </w:div>
    <w:div w:id="2145735755">
      <w:marLeft w:val="0"/>
      <w:marRight w:val="0"/>
      <w:marTop w:val="0"/>
      <w:marBottom w:val="0"/>
      <w:divBdr>
        <w:top w:val="none" w:sz="0" w:space="0" w:color="auto"/>
        <w:left w:val="none" w:sz="0" w:space="0" w:color="auto"/>
        <w:bottom w:val="none" w:sz="0" w:space="0" w:color="auto"/>
        <w:right w:val="none" w:sz="0" w:space="0" w:color="auto"/>
      </w:divBdr>
    </w:div>
    <w:div w:id="2145735756">
      <w:marLeft w:val="0"/>
      <w:marRight w:val="0"/>
      <w:marTop w:val="0"/>
      <w:marBottom w:val="0"/>
      <w:divBdr>
        <w:top w:val="none" w:sz="0" w:space="0" w:color="auto"/>
        <w:left w:val="none" w:sz="0" w:space="0" w:color="auto"/>
        <w:bottom w:val="none" w:sz="0" w:space="0" w:color="auto"/>
        <w:right w:val="none" w:sz="0" w:space="0" w:color="auto"/>
      </w:divBdr>
    </w:div>
    <w:div w:id="2145735757">
      <w:marLeft w:val="0"/>
      <w:marRight w:val="0"/>
      <w:marTop w:val="0"/>
      <w:marBottom w:val="0"/>
      <w:divBdr>
        <w:top w:val="none" w:sz="0" w:space="0" w:color="auto"/>
        <w:left w:val="none" w:sz="0" w:space="0" w:color="auto"/>
        <w:bottom w:val="none" w:sz="0" w:space="0" w:color="auto"/>
        <w:right w:val="none" w:sz="0" w:space="0" w:color="auto"/>
      </w:divBdr>
    </w:div>
    <w:div w:id="2145735758">
      <w:marLeft w:val="0"/>
      <w:marRight w:val="0"/>
      <w:marTop w:val="0"/>
      <w:marBottom w:val="0"/>
      <w:divBdr>
        <w:top w:val="none" w:sz="0" w:space="0" w:color="auto"/>
        <w:left w:val="none" w:sz="0" w:space="0" w:color="auto"/>
        <w:bottom w:val="none" w:sz="0" w:space="0" w:color="auto"/>
        <w:right w:val="none" w:sz="0" w:space="0" w:color="auto"/>
      </w:divBdr>
    </w:div>
    <w:div w:id="2145735759">
      <w:marLeft w:val="0"/>
      <w:marRight w:val="0"/>
      <w:marTop w:val="0"/>
      <w:marBottom w:val="0"/>
      <w:divBdr>
        <w:top w:val="none" w:sz="0" w:space="0" w:color="auto"/>
        <w:left w:val="none" w:sz="0" w:space="0" w:color="auto"/>
        <w:bottom w:val="none" w:sz="0" w:space="0" w:color="auto"/>
        <w:right w:val="none" w:sz="0" w:space="0" w:color="auto"/>
      </w:divBdr>
    </w:div>
    <w:div w:id="2145735760">
      <w:marLeft w:val="0"/>
      <w:marRight w:val="0"/>
      <w:marTop w:val="0"/>
      <w:marBottom w:val="0"/>
      <w:divBdr>
        <w:top w:val="none" w:sz="0" w:space="0" w:color="auto"/>
        <w:left w:val="none" w:sz="0" w:space="0" w:color="auto"/>
        <w:bottom w:val="none" w:sz="0" w:space="0" w:color="auto"/>
        <w:right w:val="none" w:sz="0" w:space="0" w:color="auto"/>
      </w:divBdr>
    </w:div>
    <w:div w:id="2145735761">
      <w:marLeft w:val="0"/>
      <w:marRight w:val="0"/>
      <w:marTop w:val="0"/>
      <w:marBottom w:val="0"/>
      <w:divBdr>
        <w:top w:val="none" w:sz="0" w:space="0" w:color="auto"/>
        <w:left w:val="none" w:sz="0" w:space="0" w:color="auto"/>
        <w:bottom w:val="none" w:sz="0" w:space="0" w:color="auto"/>
        <w:right w:val="none" w:sz="0" w:space="0" w:color="auto"/>
      </w:divBdr>
    </w:div>
    <w:div w:id="2145735762">
      <w:marLeft w:val="0"/>
      <w:marRight w:val="0"/>
      <w:marTop w:val="0"/>
      <w:marBottom w:val="0"/>
      <w:divBdr>
        <w:top w:val="none" w:sz="0" w:space="0" w:color="auto"/>
        <w:left w:val="none" w:sz="0" w:space="0" w:color="auto"/>
        <w:bottom w:val="none" w:sz="0" w:space="0" w:color="auto"/>
        <w:right w:val="none" w:sz="0" w:space="0" w:color="auto"/>
      </w:divBdr>
    </w:div>
    <w:div w:id="2145735763">
      <w:marLeft w:val="0"/>
      <w:marRight w:val="0"/>
      <w:marTop w:val="0"/>
      <w:marBottom w:val="0"/>
      <w:divBdr>
        <w:top w:val="none" w:sz="0" w:space="0" w:color="auto"/>
        <w:left w:val="none" w:sz="0" w:space="0" w:color="auto"/>
        <w:bottom w:val="none" w:sz="0" w:space="0" w:color="auto"/>
        <w:right w:val="none" w:sz="0" w:space="0" w:color="auto"/>
      </w:divBdr>
    </w:div>
    <w:div w:id="2145735764">
      <w:marLeft w:val="0"/>
      <w:marRight w:val="0"/>
      <w:marTop w:val="0"/>
      <w:marBottom w:val="0"/>
      <w:divBdr>
        <w:top w:val="none" w:sz="0" w:space="0" w:color="auto"/>
        <w:left w:val="none" w:sz="0" w:space="0" w:color="auto"/>
        <w:bottom w:val="none" w:sz="0" w:space="0" w:color="auto"/>
        <w:right w:val="none" w:sz="0" w:space="0" w:color="auto"/>
      </w:divBdr>
    </w:div>
    <w:div w:id="2145735765">
      <w:marLeft w:val="0"/>
      <w:marRight w:val="0"/>
      <w:marTop w:val="0"/>
      <w:marBottom w:val="0"/>
      <w:divBdr>
        <w:top w:val="none" w:sz="0" w:space="0" w:color="auto"/>
        <w:left w:val="none" w:sz="0" w:space="0" w:color="auto"/>
        <w:bottom w:val="none" w:sz="0" w:space="0" w:color="auto"/>
        <w:right w:val="none" w:sz="0" w:space="0" w:color="auto"/>
      </w:divBdr>
    </w:div>
    <w:div w:id="2145735766">
      <w:marLeft w:val="0"/>
      <w:marRight w:val="0"/>
      <w:marTop w:val="0"/>
      <w:marBottom w:val="0"/>
      <w:divBdr>
        <w:top w:val="none" w:sz="0" w:space="0" w:color="auto"/>
        <w:left w:val="none" w:sz="0" w:space="0" w:color="auto"/>
        <w:bottom w:val="none" w:sz="0" w:space="0" w:color="auto"/>
        <w:right w:val="none" w:sz="0" w:space="0" w:color="auto"/>
      </w:divBdr>
    </w:div>
    <w:div w:id="2145735767">
      <w:marLeft w:val="0"/>
      <w:marRight w:val="0"/>
      <w:marTop w:val="0"/>
      <w:marBottom w:val="0"/>
      <w:divBdr>
        <w:top w:val="none" w:sz="0" w:space="0" w:color="auto"/>
        <w:left w:val="none" w:sz="0" w:space="0" w:color="auto"/>
        <w:bottom w:val="none" w:sz="0" w:space="0" w:color="auto"/>
        <w:right w:val="none" w:sz="0" w:space="0" w:color="auto"/>
      </w:divBdr>
    </w:div>
    <w:div w:id="2145735768">
      <w:marLeft w:val="0"/>
      <w:marRight w:val="0"/>
      <w:marTop w:val="0"/>
      <w:marBottom w:val="0"/>
      <w:divBdr>
        <w:top w:val="none" w:sz="0" w:space="0" w:color="auto"/>
        <w:left w:val="none" w:sz="0" w:space="0" w:color="auto"/>
        <w:bottom w:val="none" w:sz="0" w:space="0" w:color="auto"/>
        <w:right w:val="none" w:sz="0" w:space="0" w:color="auto"/>
      </w:divBdr>
    </w:div>
    <w:div w:id="2145735769">
      <w:marLeft w:val="0"/>
      <w:marRight w:val="0"/>
      <w:marTop w:val="0"/>
      <w:marBottom w:val="0"/>
      <w:divBdr>
        <w:top w:val="none" w:sz="0" w:space="0" w:color="auto"/>
        <w:left w:val="none" w:sz="0" w:space="0" w:color="auto"/>
        <w:bottom w:val="none" w:sz="0" w:space="0" w:color="auto"/>
        <w:right w:val="none" w:sz="0" w:space="0" w:color="auto"/>
      </w:divBdr>
    </w:div>
    <w:div w:id="2145735770">
      <w:marLeft w:val="0"/>
      <w:marRight w:val="0"/>
      <w:marTop w:val="0"/>
      <w:marBottom w:val="0"/>
      <w:divBdr>
        <w:top w:val="none" w:sz="0" w:space="0" w:color="auto"/>
        <w:left w:val="none" w:sz="0" w:space="0" w:color="auto"/>
        <w:bottom w:val="none" w:sz="0" w:space="0" w:color="auto"/>
        <w:right w:val="none" w:sz="0" w:space="0" w:color="auto"/>
      </w:divBdr>
    </w:div>
    <w:div w:id="2145735771">
      <w:marLeft w:val="0"/>
      <w:marRight w:val="0"/>
      <w:marTop w:val="0"/>
      <w:marBottom w:val="0"/>
      <w:divBdr>
        <w:top w:val="none" w:sz="0" w:space="0" w:color="auto"/>
        <w:left w:val="none" w:sz="0" w:space="0" w:color="auto"/>
        <w:bottom w:val="none" w:sz="0" w:space="0" w:color="auto"/>
        <w:right w:val="none" w:sz="0" w:space="0" w:color="auto"/>
      </w:divBdr>
    </w:div>
    <w:div w:id="2145735772">
      <w:marLeft w:val="0"/>
      <w:marRight w:val="0"/>
      <w:marTop w:val="0"/>
      <w:marBottom w:val="0"/>
      <w:divBdr>
        <w:top w:val="none" w:sz="0" w:space="0" w:color="auto"/>
        <w:left w:val="none" w:sz="0" w:space="0" w:color="auto"/>
        <w:bottom w:val="none" w:sz="0" w:space="0" w:color="auto"/>
        <w:right w:val="none" w:sz="0" w:space="0" w:color="auto"/>
      </w:divBdr>
    </w:div>
    <w:div w:id="2145735773">
      <w:marLeft w:val="0"/>
      <w:marRight w:val="0"/>
      <w:marTop w:val="0"/>
      <w:marBottom w:val="0"/>
      <w:divBdr>
        <w:top w:val="none" w:sz="0" w:space="0" w:color="auto"/>
        <w:left w:val="none" w:sz="0" w:space="0" w:color="auto"/>
        <w:bottom w:val="none" w:sz="0" w:space="0" w:color="auto"/>
        <w:right w:val="none" w:sz="0" w:space="0" w:color="auto"/>
      </w:divBdr>
    </w:div>
    <w:div w:id="2145735774">
      <w:marLeft w:val="0"/>
      <w:marRight w:val="0"/>
      <w:marTop w:val="0"/>
      <w:marBottom w:val="0"/>
      <w:divBdr>
        <w:top w:val="none" w:sz="0" w:space="0" w:color="auto"/>
        <w:left w:val="none" w:sz="0" w:space="0" w:color="auto"/>
        <w:bottom w:val="none" w:sz="0" w:space="0" w:color="auto"/>
        <w:right w:val="none" w:sz="0" w:space="0" w:color="auto"/>
      </w:divBdr>
    </w:div>
    <w:div w:id="2145735775">
      <w:marLeft w:val="0"/>
      <w:marRight w:val="0"/>
      <w:marTop w:val="0"/>
      <w:marBottom w:val="0"/>
      <w:divBdr>
        <w:top w:val="none" w:sz="0" w:space="0" w:color="auto"/>
        <w:left w:val="none" w:sz="0" w:space="0" w:color="auto"/>
        <w:bottom w:val="none" w:sz="0" w:space="0" w:color="auto"/>
        <w:right w:val="none" w:sz="0" w:space="0" w:color="auto"/>
      </w:divBdr>
    </w:div>
    <w:div w:id="2145735776">
      <w:marLeft w:val="0"/>
      <w:marRight w:val="0"/>
      <w:marTop w:val="0"/>
      <w:marBottom w:val="0"/>
      <w:divBdr>
        <w:top w:val="none" w:sz="0" w:space="0" w:color="auto"/>
        <w:left w:val="none" w:sz="0" w:space="0" w:color="auto"/>
        <w:bottom w:val="none" w:sz="0" w:space="0" w:color="auto"/>
        <w:right w:val="none" w:sz="0" w:space="0" w:color="auto"/>
      </w:divBdr>
    </w:div>
    <w:div w:id="2145735777">
      <w:marLeft w:val="0"/>
      <w:marRight w:val="0"/>
      <w:marTop w:val="0"/>
      <w:marBottom w:val="0"/>
      <w:divBdr>
        <w:top w:val="none" w:sz="0" w:space="0" w:color="auto"/>
        <w:left w:val="none" w:sz="0" w:space="0" w:color="auto"/>
        <w:bottom w:val="none" w:sz="0" w:space="0" w:color="auto"/>
        <w:right w:val="none" w:sz="0" w:space="0" w:color="auto"/>
      </w:divBdr>
    </w:div>
    <w:div w:id="2145735778">
      <w:marLeft w:val="0"/>
      <w:marRight w:val="0"/>
      <w:marTop w:val="0"/>
      <w:marBottom w:val="0"/>
      <w:divBdr>
        <w:top w:val="none" w:sz="0" w:space="0" w:color="auto"/>
        <w:left w:val="none" w:sz="0" w:space="0" w:color="auto"/>
        <w:bottom w:val="none" w:sz="0" w:space="0" w:color="auto"/>
        <w:right w:val="none" w:sz="0" w:space="0" w:color="auto"/>
      </w:divBdr>
    </w:div>
    <w:div w:id="2145735779">
      <w:marLeft w:val="0"/>
      <w:marRight w:val="0"/>
      <w:marTop w:val="0"/>
      <w:marBottom w:val="0"/>
      <w:divBdr>
        <w:top w:val="none" w:sz="0" w:space="0" w:color="auto"/>
        <w:left w:val="none" w:sz="0" w:space="0" w:color="auto"/>
        <w:bottom w:val="none" w:sz="0" w:space="0" w:color="auto"/>
        <w:right w:val="none" w:sz="0" w:space="0" w:color="auto"/>
      </w:divBdr>
    </w:div>
    <w:div w:id="2145735780">
      <w:marLeft w:val="0"/>
      <w:marRight w:val="0"/>
      <w:marTop w:val="0"/>
      <w:marBottom w:val="0"/>
      <w:divBdr>
        <w:top w:val="none" w:sz="0" w:space="0" w:color="auto"/>
        <w:left w:val="none" w:sz="0" w:space="0" w:color="auto"/>
        <w:bottom w:val="none" w:sz="0" w:space="0" w:color="auto"/>
        <w:right w:val="none" w:sz="0" w:space="0" w:color="auto"/>
      </w:divBdr>
    </w:div>
    <w:div w:id="2145735781">
      <w:marLeft w:val="0"/>
      <w:marRight w:val="0"/>
      <w:marTop w:val="0"/>
      <w:marBottom w:val="0"/>
      <w:divBdr>
        <w:top w:val="none" w:sz="0" w:space="0" w:color="auto"/>
        <w:left w:val="none" w:sz="0" w:space="0" w:color="auto"/>
        <w:bottom w:val="none" w:sz="0" w:space="0" w:color="auto"/>
        <w:right w:val="none" w:sz="0" w:space="0" w:color="auto"/>
      </w:divBdr>
    </w:div>
    <w:div w:id="214573578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image" Target="media/image19.emf"/><Relationship Id="rId21" Type="http://schemas.openxmlformats.org/officeDocument/2006/relationships/image" Target="media/image8.wmf"/><Relationship Id="rId34" Type="http://schemas.openxmlformats.org/officeDocument/2006/relationships/image" Target="media/image16.png"/><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19.bin"/><Relationship Id="rId55" Type="http://schemas.openxmlformats.org/officeDocument/2006/relationships/image" Target="media/image26.wmf"/><Relationship Id="rId63" Type="http://schemas.openxmlformats.org/officeDocument/2006/relationships/image" Target="media/image30.wmf"/><Relationship Id="rId68" Type="http://schemas.openxmlformats.org/officeDocument/2006/relationships/oleObject" Target="embeddings/oleObject28.bin"/><Relationship Id="rId76" Type="http://schemas.openxmlformats.org/officeDocument/2006/relationships/oleObject" Target="embeddings/oleObject32.bin"/><Relationship Id="rId84" Type="http://schemas.openxmlformats.org/officeDocument/2006/relationships/oleObject" Target="embeddings/oleObject36.bin"/><Relationship Id="rId89" Type="http://schemas.openxmlformats.org/officeDocument/2006/relationships/image" Target="media/image45.png"/><Relationship Id="rId7" Type="http://schemas.openxmlformats.org/officeDocument/2006/relationships/image" Target="media/image1.emf"/><Relationship Id="rId71" Type="http://schemas.openxmlformats.org/officeDocument/2006/relationships/image" Target="media/image34.e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2.wmf"/><Relationship Id="rId11" Type="http://schemas.openxmlformats.org/officeDocument/2006/relationships/image" Target="media/image3.emf"/><Relationship Id="rId24" Type="http://schemas.openxmlformats.org/officeDocument/2006/relationships/oleObject" Target="embeddings/oleObject9.bin"/><Relationship Id="rId32" Type="http://schemas.openxmlformats.org/officeDocument/2006/relationships/image" Target="media/image14.png"/><Relationship Id="rId37" Type="http://schemas.openxmlformats.org/officeDocument/2006/relationships/image" Target="media/image18.emf"/><Relationship Id="rId40" Type="http://schemas.openxmlformats.org/officeDocument/2006/relationships/oleObject" Target="embeddings/oleObject15.bin"/><Relationship Id="rId45" Type="http://schemas.openxmlformats.org/officeDocument/2006/relationships/header" Target="header1.xml"/><Relationship Id="rId53" Type="http://schemas.openxmlformats.org/officeDocument/2006/relationships/image" Target="media/image25.wmf"/><Relationship Id="rId58" Type="http://schemas.openxmlformats.org/officeDocument/2006/relationships/oleObject" Target="embeddings/oleObject23.bin"/><Relationship Id="rId66" Type="http://schemas.openxmlformats.org/officeDocument/2006/relationships/oleObject" Target="embeddings/oleObject27.bin"/><Relationship Id="rId74" Type="http://schemas.openxmlformats.org/officeDocument/2006/relationships/oleObject" Target="embeddings/oleObject31.bin"/><Relationship Id="rId79" Type="http://schemas.openxmlformats.org/officeDocument/2006/relationships/image" Target="media/image38.emf"/><Relationship Id="rId87" Type="http://schemas.openxmlformats.org/officeDocument/2006/relationships/image" Target="media/image43.png"/><Relationship Id="rId5" Type="http://schemas.openxmlformats.org/officeDocument/2006/relationships/footnotes" Target="footnotes.xml"/><Relationship Id="rId61" Type="http://schemas.openxmlformats.org/officeDocument/2006/relationships/image" Target="media/image29.wmf"/><Relationship Id="rId82" Type="http://schemas.openxmlformats.org/officeDocument/2006/relationships/oleObject" Target="embeddings/oleObject35.bin"/><Relationship Id="rId90" Type="http://schemas.openxmlformats.org/officeDocument/2006/relationships/fontTable" Target="fontTable.xml"/><Relationship Id="rId19" Type="http://schemas.openxmlformats.org/officeDocument/2006/relationships/image" Target="media/image7.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wmf"/><Relationship Id="rId30" Type="http://schemas.openxmlformats.org/officeDocument/2006/relationships/oleObject" Target="embeddings/oleObject12.bin"/><Relationship Id="rId35" Type="http://schemas.openxmlformats.org/officeDocument/2006/relationships/image" Target="media/image17.emf"/><Relationship Id="rId43" Type="http://schemas.openxmlformats.org/officeDocument/2006/relationships/image" Target="media/image21.e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3.emf"/><Relationship Id="rId77" Type="http://schemas.openxmlformats.org/officeDocument/2006/relationships/image" Target="media/image37.wmf"/><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oleObject" Target="embeddings/oleObject30.bin"/><Relationship Id="rId80" Type="http://schemas.openxmlformats.org/officeDocument/2006/relationships/oleObject" Target="embeddings/oleObject34.bin"/><Relationship Id="rId85"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5.png"/><Relationship Id="rId38" Type="http://schemas.openxmlformats.org/officeDocument/2006/relationships/oleObject" Target="embeddings/oleObject14.bin"/><Relationship Id="rId46" Type="http://schemas.openxmlformats.org/officeDocument/2006/relationships/header" Target="header2.xml"/><Relationship Id="rId59" Type="http://schemas.openxmlformats.org/officeDocument/2006/relationships/image" Target="media/image28.wmf"/><Relationship Id="rId67" Type="http://schemas.openxmlformats.org/officeDocument/2006/relationships/image" Target="media/image32.emf"/><Relationship Id="rId20" Type="http://schemas.openxmlformats.org/officeDocument/2006/relationships/oleObject" Target="embeddings/oleObject7.bin"/><Relationship Id="rId41" Type="http://schemas.openxmlformats.org/officeDocument/2006/relationships/image" Target="media/image20.e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image" Target="media/image36.emf"/><Relationship Id="rId83" Type="http://schemas.openxmlformats.org/officeDocument/2006/relationships/image" Target="media/image40.emf"/><Relationship Id="rId88" Type="http://schemas.openxmlformats.org/officeDocument/2006/relationships/image" Target="media/image44.png"/><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oleObject" Target="embeddings/oleObject11.bin"/><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oleObject" Target="embeddings/oleObject2.bin"/><Relationship Id="rId31" Type="http://schemas.openxmlformats.org/officeDocument/2006/relationships/image" Target="media/image13.png"/><Relationship Id="rId44" Type="http://schemas.openxmlformats.org/officeDocument/2006/relationships/oleObject" Target="embeddings/oleObject17.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31.wmf"/><Relationship Id="rId73" Type="http://schemas.openxmlformats.org/officeDocument/2006/relationships/image" Target="media/image35.emf"/><Relationship Id="rId78" Type="http://schemas.openxmlformats.org/officeDocument/2006/relationships/oleObject" Target="embeddings/oleObject33.bin"/><Relationship Id="rId81" Type="http://schemas.openxmlformats.org/officeDocument/2006/relationships/image" Target="media/image39.emf"/><Relationship Id="rId86" Type="http://schemas.openxmlformats.org/officeDocument/2006/relationships/image" Target="media/image42.png"/><Relationship Id="rId4" Type="http://schemas.openxmlformats.org/officeDocument/2006/relationships/webSettings" Target="web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12804</Words>
  <Characters>72984</Characters>
  <Application>Microsoft Office Word</Application>
  <DocSecurity>0</DocSecurity>
  <Lines>608</Lines>
  <Paragraphs>171</Paragraphs>
  <ScaleCrop>false</ScaleCrop>
  <Company>NhT</Company>
  <LinksUpToDate>false</LinksUpToDate>
  <CharactersWithSpaces>85617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2014-03-29T18:50:00Z</dcterms:created>
  <dcterms:modified xsi:type="dcterms:W3CDTF">2014-03-29T18:50:00Z</dcterms:modified>
</cp:coreProperties>
</file>