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6FB" w:rsidRDefault="00AF75C6">
      <w:pPr>
        <w:pStyle w:val="1"/>
        <w:jc w:val="center"/>
      </w:pPr>
      <w:r>
        <w:t>Органические вяжущие вещества. Битум</w:t>
      </w:r>
    </w:p>
    <w:p w:rsidR="007016FB" w:rsidRPr="00AF75C6" w:rsidRDefault="00AF75C6">
      <w:pPr>
        <w:pStyle w:val="a3"/>
      </w:pPr>
      <w:r>
        <w:t>Битумы применялись в качестве строительного материала еще в глубокой древности. За 3000 лет до нашей эры в Вавилоне и Асси</w:t>
      </w:r>
      <w:r>
        <w:softHyphen/>
        <w:t>рии, расположенных в междуречье Тигра и Евфрата, природный битум использовали в качестве цементирующего и водоизолирующего материала.</w:t>
      </w:r>
    </w:p>
    <w:p w:rsidR="007016FB" w:rsidRDefault="00AF75C6">
      <w:pPr>
        <w:pStyle w:val="a3"/>
      </w:pPr>
      <w:r>
        <w:t>Органические вяжущие вещества делят на две основные группы: битумные и дегтевые.</w:t>
      </w:r>
    </w:p>
    <w:p w:rsidR="007016FB" w:rsidRDefault="00AF75C6">
      <w:pPr>
        <w:pStyle w:val="a3"/>
      </w:pPr>
      <w:r>
        <w:t>К битумным материалам относятся следующие:</w:t>
      </w:r>
    </w:p>
    <w:p w:rsidR="007016FB" w:rsidRDefault="00AF75C6">
      <w:pPr>
        <w:pStyle w:val="a3"/>
      </w:pPr>
      <w:r>
        <w:t>Природные битумы — вязкие жидкости или твердообразные ве</w:t>
      </w:r>
      <w:r>
        <w:softHyphen/>
        <w:t>щества, состоящие из смеси углеводов и их неметаллических произ</w:t>
      </w:r>
      <w:r>
        <w:softHyphen/>
        <w:t>водных. Природные битумы получились в результате естественного процесса окислительной полимеризации нефти. Природные битумы встречаются в местах нефтяных месторождений, образуя линзы, а иногда и асфальтовые озера. Однако природные битумы в чистом виде встречаются редко, чаще они пронизывают осадочные горные породы.</w:t>
      </w:r>
    </w:p>
    <w:p w:rsidR="007016FB" w:rsidRDefault="00AF75C6">
      <w:pPr>
        <w:pStyle w:val="a3"/>
      </w:pPr>
      <w:r>
        <w:t>Асфальтовые породы — пористые горные породы (известняки, доломиты, песчаники, глины, пески), пропитанные битумом. Из этих пород извлекают битум или их размалывают и применяют в виде асфальтового порошка.</w:t>
      </w:r>
    </w:p>
    <w:p w:rsidR="007016FB" w:rsidRDefault="00AF75C6">
      <w:pPr>
        <w:pStyle w:val="a3"/>
      </w:pPr>
      <w:r>
        <w:t>Нефтяные (искусственные) битумы, получаемые переработкой нефтяного сырья, в зависимости от технологии производства могут быть: остаточные, получаемые из гудрона путем дальнейшего глу</w:t>
      </w:r>
      <w:r>
        <w:softHyphen/>
        <w:t>бокого отбора из него масел; окисленные, получаемые окислением гудрона в специальных аппаратах (продувка воздухом); крекинго</w:t>
      </w:r>
      <w:r>
        <w:softHyphen/>
        <w:t>вые, получаемые переработкой остатков, образующихся при кре</w:t>
      </w:r>
      <w:r>
        <w:softHyphen/>
        <w:t>кинге нефти.</w:t>
      </w:r>
    </w:p>
    <w:p w:rsidR="007016FB" w:rsidRDefault="00AF75C6">
      <w:pPr>
        <w:pStyle w:val="a3"/>
      </w:pPr>
      <w:r>
        <w:t>Гудрон — остаток после отгонки из мазута масляных фракций;</w:t>
      </w:r>
    </w:p>
    <w:p w:rsidR="007016FB" w:rsidRDefault="00AF75C6">
      <w:pPr>
        <w:pStyle w:val="a3"/>
      </w:pPr>
      <w:r>
        <w:t>он является основным сырьем для получения нефтяных битумов, используется в виде связующего вещества в дорожном строитель</w:t>
      </w:r>
      <w:r>
        <w:softHyphen/>
        <w:t>стве.</w:t>
      </w:r>
    </w:p>
    <w:p w:rsidR="007016FB" w:rsidRDefault="00AF75C6">
      <w:pPr>
        <w:pStyle w:val="a3"/>
      </w:pPr>
      <w:r>
        <w:t>К дегтевым материалам относят различные виды дегтя и пеки.</w:t>
      </w:r>
    </w:p>
    <w:p w:rsidR="007016FB" w:rsidRDefault="00AF75C6">
      <w:pPr>
        <w:pStyle w:val="a3"/>
      </w:pPr>
      <w:r>
        <w:t>Наиболее широкое применение органические вяжущие вещества получили в гидротехническом, дорожном, промышленно-гражданском строительстве в виде кровельных, гидроизоляционных материалов, асфальтобетона, асфальтораствора, уплотняющих материа</w:t>
      </w:r>
      <w:r>
        <w:softHyphen/>
        <w:t>лов. Органические вяжущие хорошо совмещаются с резиной и полимерами, что позволяет значительно улучшить качество битумных материалов в соответствии с требованиями современного строи</w:t>
      </w:r>
      <w:r>
        <w:softHyphen/>
        <w:t>тельства.</w:t>
      </w:r>
    </w:p>
    <w:p w:rsidR="007016FB" w:rsidRDefault="00AF75C6">
      <w:pPr>
        <w:pStyle w:val="a3"/>
      </w:pPr>
      <w:r>
        <w:t>Возникла новая отрасль, производящая гидроизоляционные ма</w:t>
      </w:r>
      <w:r>
        <w:softHyphen/>
        <w:t>териалы (изол, бризол и др.) из вторичного резинового сырья. Изготовление рулонных кровельных и гидроизоляционных мате</w:t>
      </w:r>
      <w:r>
        <w:softHyphen/>
        <w:t>риалов осуществляется на полностью механизированных поточных линиях непрерывного действия.</w:t>
      </w:r>
    </w:p>
    <w:p w:rsidR="007016FB" w:rsidRDefault="00AF75C6">
      <w:pPr>
        <w:pStyle w:val="a3"/>
      </w:pPr>
      <w:r>
        <w:t>БИТУМНЫЕ ВЯЖУЩИЕ ВЕЩЕСТВА</w:t>
      </w:r>
    </w:p>
    <w:p w:rsidR="007016FB" w:rsidRDefault="00AF75C6">
      <w:pPr>
        <w:pStyle w:val="a3"/>
      </w:pPr>
      <w:r>
        <w:rPr>
          <w:b/>
          <w:bCs/>
        </w:rPr>
        <w:t>1. Состав и строение битумов</w:t>
      </w:r>
    </w:p>
    <w:p w:rsidR="007016FB" w:rsidRDefault="00AF75C6">
      <w:pPr>
        <w:pStyle w:val="a3"/>
      </w:pPr>
      <w:r>
        <w:t>Битумы относятся к наиболее распространенным органическим вяжущим веществам.</w:t>
      </w:r>
    </w:p>
    <w:p w:rsidR="007016FB" w:rsidRDefault="00AF75C6">
      <w:pPr>
        <w:pStyle w:val="a3"/>
      </w:pPr>
      <w:r>
        <w:t>Элементарный состав битумов колеблется в пределах: углерода 70 - 80%, водорода 10 - 15%, серы 2 - 9%, кислорода 1 - 5%, азота 0 - 2%. Эти элементы находятся в битуме в виде углеводородов и их соединений с серой, кислородом и азотом. Химический состав битумов весьма сложен. Так, в них могут находиться предельные углеводороды от С9Н20 до С30Н62. Все многообразные соединения, образующие битум, можно свести в три группы: твердая часть, смо</w:t>
      </w:r>
      <w:r>
        <w:softHyphen/>
        <w:t>лы и масла.</w:t>
      </w:r>
    </w:p>
    <w:p w:rsidR="007016FB" w:rsidRDefault="00AF75C6">
      <w:pPr>
        <w:pStyle w:val="a3"/>
      </w:pPr>
      <w:r>
        <w:t>Твердая часть битума — это высокомолекулярные углеводороды и их производные с молекулярной массой 1000—5000, плотностью более 1, объединенные общим названием асфальтены”. В асфальтенах содержатся карбены, растворимые только в СCl4, и карбоиды, не растворимые в маслах и летучих растворителях. В состав биту</w:t>
      </w:r>
      <w:r>
        <w:softHyphen/>
        <w:t>мов могут входить также твердые углеводороды — парафины.</w:t>
      </w:r>
    </w:p>
    <w:p w:rsidR="007016FB" w:rsidRDefault="00AF75C6">
      <w:pPr>
        <w:pStyle w:val="a3"/>
      </w:pPr>
      <w:r>
        <w:t>Смолы представляют собой аморфные вещества темно-коричне</w:t>
      </w:r>
      <w:r>
        <w:softHyphen/>
        <w:t>вого цвета с молекулярной массой 500—1000, плотностью около 1.</w:t>
      </w:r>
    </w:p>
    <w:p w:rsidR="007016FB" w:rsidRDefault="00AF75C6">
      <w:pPr>
        <w:pStyle w:val="a3"/>
      </w:pPr>
      <w:r>
        <w:t>Масляные фракции битумов состоят из различных углеводородов с молекулярной массой 100—500, плотностью менее 1.</w:t>
      </w:r>
    </w:p>
    <w:p w:rsidR="007016FB" w:rsidRDefault="00AF75C6">
      <w:pPr>
        <w:pStyle w:val="a3"/>
      </w:pPr>
      <w:r>
        <w:t>По своему строению битум представляет коллоидную систему, в которой диспергированы асфальтены, а дисперсионной средой явля</w:t>
      </w:r>
      <w:r>
        <w:softHyphen/>
        <w:t>ются смолы и масла. Асфальтены битума, диспергированные в виде частиц размером 18—20 мкм, являются ядрами, каждое из них окружено оболочкой убывающей плотности — от тяжелых смол к маслам.</w:t>
      </w:r>
    </w:p>
    <w:p w:rsidR="007016FB" w:rsidRDefault="00AF75C6">
      <w:pPr>
        <w:pStyle w:val="a3"/>
      </w:pPr>
      <w:r>
        <w:t>Свойства битума, как дисперсной системы, определяются соот</w:t>
      </w:r>
      <w:r>
        <w:softHyphen/>
        <w:t>ношением входящих в него составных частей: масел, смол и асфальтенов. Повышение содержания асфальтенов и смол влечет за собой возрастание твердости, температуры размягчения и хрупкости биту</w:t>
      </w:r>
      <w:r>
        <w:softHyphen/>
        <w:t>ма. Наоборот, масла, частично растворяющие смолы, делают битум мягким и легкоплавким. Снижение молекулярной массы масел и смол также повышает пластичность битума.</w:t>
      </w:r>
    </w:p>
    <w:p w:rsidR="007016FB" w:rsidRDefault="00AF75C6">
      <w:pPr>
        <w:pStyle w:val="a3"/>
      </w:pPr>
      <w:r>
        <w:t>Парафин, содержащийся в нефтяных битумах, ухудшает их свой</w:t>
      </w:r>
      <w:r>
        <w:softHyphen/>
        <w:t>ства, повышает хрупкость при пониженных температурах. Поэтому стремятся к тому, чтобы содержание парафина в битуме не пре</w:t>
      </w:r>
      <w:r>
        <w:softHyphen/>
        <w:t>вышало 5%.</w:t>
      </w:r>
    </w:p>
    <w:p w:rsidR="007016FB" w:rsidRDefault="00AF75C6">
      <w:pPr>
        <w:pStyle w:val="a3"/>
      </w:pPr>
      <w:r>
        <w:t>Состав определил практические способы перевода твердых битумов в рабочее состояние: 1) нагревание до 140—170°С, размяг</w:t>
      </w:r>
      <w:r>
        <w:softHyphen/>
        <w:t>чающее смолы и увеличивающее их растворимость в маслах; 2) рас</w:t>
      </w:r>
      <w:r>
        <w:softHyphen/>
        <w:t>творение битума в органическом растворителе (зеленое нефтяное масло, лакойль и др.) для придания рабочей консистенции без на</w:t>
      </w:r>
      <w:r>
        <w:softHyphen/>
        <w:t>грева (холодные мастики и т. п.); 3) эмульгирование и получение битумных эмульсий и паст.</w:t>
      </w:r>
    </w:p>
    <w:p w:rsidR="007016FB" w:rsidRDefault="00AF75C6">
      <w:pPr>
        <w:pStyle w:val="a3"/>
      </w:pPr>
      <w:r>
        <w:rPr>
          <w:b/>
          <w:bCs/>
        </w:rPr>
        <w:t>2. Свойства битумов</w:t>
      </w:r>
    </w:p>
    <w:p w:rsidR="007016FB" w:rsidRDefault="00AF75C6">
      <w:pPr>
        <w:pStyle w:val="a3"/>
      </w:pPr>
      <w:r>
        <w:t>Физические свойства органических и неорганических вяжущих веществ и материалов, изготовляемых на их основе, различны; Для органических веществ в отличие от минеральных характерны гидрофобность, атмосферостойкость, растворимость в органических рас</w:t>
      </w:r>
      <w:r>
        <w:softHyphen/>
        <w:t>творителях, повышенная деформативность, способность размягчать</w:t>
      </w:r>
      <w:r>
        <w:softHyphen/>
        <w:t>ся при нагревании вплоть до полного расплавления. Эти свойства обусловили применение органических вяжущих для производства кровельных, гидроизоляционных и антикоррозионных материалов, а также их широкое распространение в гидротехническом и дорож</w:t>
      </w:r>
      <w:r>
        <w:softHyphen/>
        <w:t>ном строительстве.</w:t>
      </w:r>
    </w:p>
    <w:p w:rsidR="007016FB" w:rsidRDefault="00AF75C6">
      <w:pPr>
        <w:pStyle w:val="a3"/>
      </w:pPr>
      <w:r>
        <w:t>Плотность битумов в зависимости от группового состава колеб</w:t>
      </w:r>
      <w:r>
        <w:softHyphen/>
        <w:t>лется в пределах от 0,8 до 1,3 г/см3. Теплопроводность характерна для аморфных веществ и составляет 0,5—0,6 Вт/(м•°С); теплоем</w:t>
      </w:r>
      <w:r>
        <w:softHyphen/>
        <w:t>кость — 1,8—1,97 кДж/кг•°С. Коэффициент объемного теплового расширения при 25°С находится в пределах от 5•10-4 до 8•10-4°С1, причем более вязкие битумы имеют больший коэффициент расши</w:t>
      </w:r>
      <w:r>
        <w:softHyphen/>
        <w:t>рения; при пониженных температурах — около 2•104°С-1. Устойчивость при нагревании характеризуется: 1) потерей массы при на</w:t>
      </w:r>
      <w:r>
        <w:softHyphen/>
        <w:t>гревании пробы битума при 160°С в течение 5 ч (не более 1%) и 2) температурой вспышки (230—240°С — в зависимости от марки).</w:t>
      </w:r>
    </w:p>
    <w:p w:rsidR="007016FB" w:rsidRDefault="00AF75C6">
      <w:pPr>
        <w:pStyle w:val="a3"/>
      </w:pPr>
      <w:r>
        <w:t>Водостойкость характеризуется содержанием водорастворимых соединений (в битуме не более 0,2—0,3% по массе). Электроизоля</w:t>
      </w:r>
      <w:r>
        <w:softHyphen/>
        <w:t>ционные свойства используют при устройстве изоляции электрока</w:t>
      </w:r>
      <w:r>
        <w:softHyphen/>
        <w:t>белей.</w:t>
      </w:r>
    </w:p>
    <w:p w:rsidR="007016FB" w:rsidRDefault="00AF75C6">
      <w:pPr>
        <w:pStyle w:val="a3"/>
      </w:pPr>
      <w:r>
        <w:t>Физико-химические свойства. Поверхностное натяжение битумов при температуре 20—25°С составляет 25—35 эрг/см2. От содержания поверхностно-активных полярных компонентов в органическом вя</w:t>
      </w:r>
      <w:r>
        <w:softHyphen/>
        <w:t>жущем зависит смачивающая способность вяжущего и его сцепле</w:t>
      </w:r>
      <w:r>
        <w:softHyphen/>
        <w:t>ние с каменными материалами (порошкообразными наполнителя</w:t>
      </w:r>
      <w:r>
        <w:softHyphen/>
        <w:t>ми, мелким и крупным заполнителем). Прочные хемосорбционные связи битум образует с наполнителем из известняка, доломита с большим количеством адсорбционных центров в виде катионов Са3+ и Ме+2.</w:t>
      </w:r>
    </w:p>
    <w:p w:rsidR="007016FB" w:rsidRDefault="00AF75C6">
      <w:pPr>
        <w:pStyle w:val="a3"/>
      </w:pPr>
      <w:r>
        <w:t>Старение — процесс медленного изменения состава и свойств битума, сопровождающийся повышением хрупкости и снижением гидрофобности. Ускоряется под действием солнечного света и кис</w:t>
      </w:r>
      <w:r>
        <w:softHyphen/>
        <w:t>лорода воздуха вследствие возрастания количества твердых хруп</w:t>
      </w:r>
      <w:r>
        <w:softHyphen/>
        <w:t>ких составляющих за счет уменьшения содержания смолистых ве</w:t>
      </w:r>
      <w:r>
        <w:softHyphen/>
        <w:t>ществ и масел.</w:t>
      </w:r>
    </w:p>
    <w:p w:rsidR="007016FB" w:rsidRDefault="00AF75C6">
      <w:pPr>
        <w:pStyle w:val="a3"/>
      </w:pPr>
      <w:r>
        <w:t>Реологические свойства битума зависят от группового состава и строения. Жидкие битумы, имеющие структуру типа золь, ведут себя как жидкости, течение которых подчиняется закону Ньютона. Твердые битумы, имеющие структуру типа гель, относятся к вязко-упругим материалам, так как при приложении к ним нагрузки одно</w:t>
      </w:r>
      <w:r>
        <w:softHyphen/>
        <w:t>временно возникает упругая (обратимая) и пластическая (необра</w:t>
      </w:r>
      <w:r>
        <w:softHyphen/>
        <w:t>тимая) составляющие деформации. Для описания процесса дефор</w:t>
      </w:r>
      <w:r>
        <w:softHyphen/>
        <w:t>мирования вязко-упругих тел используют реологическую модель Максвелла и др. (см. разд. 1).</w:t>
      </w:r>
    </w:p>
    <w:p w:rsidR="007016FB" w:rsidRDefault="00AF75C6">
      <w:pPr>
        <w:pStyle w:val="a3"/>
      </w:pPr>
      <w:r>
        <w:t>Химические свойства. Наиболее важным свойством является хи</w:t>
      </w:r>
      <w:r>
        <w:softHyphen/>
        <w:t>мическая стойкость битумов и битумных материалов к действию агрессивных веществ, вызывающих коррозию цементных бетонов, металлов и других строительных материалов. По данным Н. А. Мощанского, битумные материалы хорошо сопротивляются действию щелочей (с концентрацией до 45%), фосфорной кислоты (до 85%), а также серной (с концентрацией до 50%), соляной (до 25%) и уксусной (до 10%) кислот. Менее стойки битумы в атмосфере, со</w:t>
      </w:r>
      <w:r>
        <w:softHyphen/>
        <w:t>держащей окислы азота, а также при действии концентрированных растворов кислот (особенно окисляющих). Битум растворяется в органических растворителях. Благодаря своей химической стойкости и экономичности битумные материалы широко применяют для хи</w:t>
      </w:r>
      <w:r>
        <w:softHyphen/>
        <w:t>мической защиты железобетонных конструкций, стальных труб и др.</w:t>
      </w:r>
    </w:p>
    <w:p w:rsidR="007016FB" w:rsidRDefault="00AF75C6">
      <w:pPr>
        <w:pStyle w:val="a3"/>
      </w:pPr>
      <w:r>
        <w:t>Физико-механические свойства. Марку битума определяют твер</w:t>
      </w:r>
      <w:r>
        <w:softHyphen/>
        <w:t>достью, температурой размягчения и растяжимостью.</w:t>
      </w:r>
    </w:p>
    <w:p w:rsidR="007016FB" w:rsidRDefault="00AF75C6">
      <w:pPr>
        <w:pStyle w:val="a3"/>
      </w:pPr>
      <w:r>
        <w:t>Твердость находят по глубине проникания в битум иглы (в де</w:t>
      </w:r>
      <w:r>
        <w:softHyphen/>
        <w:t>сятых долях миллиметра).</w:t>
      </w:r>
    </w:p>
    <w:p w:rsidR="007016FB" w:rsidRDefault="00AF75C6">
      <w:pPr>
        <w:pStyle w:val="a3"/>
      </w:pPr>
      <w:r>
        <w:t>Температуру размягчения определяют на приборе “кольцо и шар”, помещаемом в сосуд с водой; она соответствует той темпера</w:t>
      </w:r>
      <w:r>
        <w:softHyphen/>
        <w:t>туре нагреваемой воды, при которой металлический шарик под действием собственной массы проходит через кольцо, заполненное испытуемым битумом.</w:t>
      </w:r>
    </w:p>
    <w:p w:rsidR="007016FB" w:rsidRDefault="00AF75C6">
      <w:pPr>
        <w:pStyle w:val="a3"/>
      </w:pPr>
      <w:r>
        <w:t>Растяжимость характеризуется абсолютным удлинением (см) образца битума (“восьмерки”) при температуре 25°С, определяе</w:t>
      </w:r>
      <w:r>
        <w:softHyphen/>
        <w:t>мым на приборе — дуктилометре.</w:t>
      </w:r>
    </w:p>
    <w:p w:rsidR="007016FB" w:rsidRDefault="00AF75C6">
      <w:pPr>
        <w:pStyle w:val="a3"/>
      </w:pPr>
      <w:r>
        <w:t>Марку битума выбирают в зависимости от назначения. По на</w:t>
      </w:r>
      <w:r>
        <w:softHyphen/>
        <w:t>значению различают битумы строительные, кровельные и дорож</w:t>
      </w:r>
      <w:r>
        <w:softHyphen/>
        <w:t xml:space="preserve">ные. </w:t>
      </w:r>
    </w:p>
    <w:p w:rsidR="007016FB" w:rsidRDefault="00AF75C6">
      <w:pPr>
        <w:pStyle w:val="a3"/>
      </w:pPr>
      <w:r>
        <w:t>Строительные битумы применяют для изготовления асфальто</w:t>
      </w:r>
      <w:r>
        <w:softHyphen/>
        <w:t>вых бетонов и растворов, приклеивающих и изоляционных мастик, покрытия и восстановления рулонных кровель.</w:t>
      </w:r>
    </w:p>
    <w:p w:rsidR="007016FB" w:rsidRDefault="00AF75C6">
      <w:pPr>
        <w:pStyle w:val="a3"/>
      </w:pPr>
      <w:r>
        <w:t>Кровельные битумы используют для изготовления кровельных рулонных и гидроизоляционных материалов. Легкоплавким биту</w:t>
      </w:r>
      <w:r>
        <w:softHyphen/>
        <w:t>мом марки БНК 45/180 пропитывают основу (кровельный картон); а тугоплавкие битумы служат для покровного слоя.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</w:tblGrid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Марка битума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Температура размягчения не ниже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Глубина проникновения иглы при 25°, 10-1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Растяжимость при 25° не менее, см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Строительные битумы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 50/50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50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41-60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40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 70/30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21-40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3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 90/10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90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5-20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1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Кровельные битумы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БНК 45/180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40-45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140-220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Не нормируется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БНК 90/40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85-95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35-45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Не нормируется </w:t>
            </w:r>
          </w:p>
        </w:tc>
      </w:tr>
      <w:tr w:rsidR="007016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БНК 90/30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85-95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25-35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6FB" w:rsidRDefault="00AF75C6">
            <w:r>
              <w:t xml:space="preserve">Не нормируется </w:t>
            </w:r>
          </w:p>
        </w:tc>
      </w:tr>
    </w:tbl>
    <w:p w:rsidR="007016FB" w:rsidRDefault="007016FB">
      <w:bookmarkStart w:id="0" w:name="_GoBack"/>
      <w:bookmarkEnd w:id="0"/>
    </w:p>
    <w:sectPr w:rsidR="007016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5C6"/>
    <w:rsid w:val="00493679"/>
    <w:rsid w:val="007016FB"/>
    <w:rsid w:val="00A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99CF3-B2E4-4104-BC38-53649283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8420</Characters>
  <Application>Microsoft Office Word</Application>
  <DocSecurity>0</DocSecurity>
  <Lines>70</Lines>
  <Paragraphs>19</Paragraphs>
  <ScaleCrop>false</ScaleCrop>
  <Company>diakov.net</Company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Органические вяжущие вещества. Битум</dc:title>
  <dc:subject/>
  <dc:creator>Irina</dc:creator>
  <cp:keywords/>
  <dc:description/>
  <cp:lastModifiedBy>Irina</cp:lastModifiedBy>
  <cp:revision>2</cp:revision>
  <dcterms:created xsi:type="dcterms:W3CDTF">2014-07-19T02:27:00Z</dcterms:created>
  <dcterms:modified xsi:type="dcterms:W3CDTF">2014-07-19T02:27:00Z</dcterms:modified>
</cp:coreProperties>
</file>